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AF1A" w14:textId="77777777" w:rsidR="00CC37DB" w:rsidRPr="00B07F0C" w:rsidRDefault="00CC37DB" w:rsidP="00CC37DB">
      <w:pPr>
        <w:jc w:val="center"/>
        <w:rPr>
          <w:b/>
          <w:bCs/>
          <w:szCs w:val="24"/>
        </w:rPr>
      </w:pPr>
      <w:r w:rsidRPr="00B07F0C">
        <w:rPr>
          <w:b/>
          <w:bCs/>
          <w:szCs w:val="24"/>
        </w:rPr>
        <w:t>ПРИМЕРНАЯ ОБРАЗОВАТЕЛЬНАЯ ПРОГРАММА</w:t>
      </w:r>
    </w:p>
    <w:p w14:paraId="63D43762" w14:textId="77777777" w:rsidR="00CC37DB" w:rsidRPr="00BA7A50" w:rsidRDefault="00CC37DB" w:rsidP="00CC37DB">
      <w:pPr>
        <w:jc w:val="center"/>
        <w:rPr>
          <w:b/>
          <w:bCs/>
          <w:szCs w:val="24"/>
        </w:rPr>
      </w:pPr>
      <w:r w:rsidRPr="00B07F0C">
        <w:rPr>
          <w:b/>
          <w:bCs/>
          <w:szCs w:val="24"/>
        </w:rPr>
        <w:t>«ПРОФЕССИОНАЛИТЕТ»</w:t>
      </w:r>
    </w:p>
    <w:p w14:paraId="5F5D9A9E" w14:textId="77777777" w:rsidR="00CC37DB" w:rsidRPr="00BA7A50" w:rsidRDefault="00CC37DB" w:rsidP="00CC37DB">
      <w:pPr>
        <w:jc w:val="center"/>
        <w:rPr>
          <w:b/>
          <w:szCs w:val="24"/>
        </w:rPr>
      </w:pPr>
    </w:p>
    <w:p w14:paraId="25018E72" w14:textId="77777777" w:rsidR="00CC37DB" w:rsidRPr="00B07F0C" w:rsidRDefault="00CC37DB" w:rsidP="00CC37DB">
      <w:pPr>
        <w:jc w:val="center"/>
        <w:rPr>
          <w:b/>
          <w:szCs w:val="24"/>
        </w:rPr>
      </w:pPr>
      <w:r w:rsidRPr="00B07F0C">
        <w:rPr>
          <w:b/>
          <w:szCs w:val="24"/>
        </w:rPr>
        <w:t>Уровень профессионального образования</w:t>
      </w:r>
    </w:p>
    <w:p w14:paraId="47C2663C" w14:textId="77777777" w:rsidR="00CC37DB" w:rsidRPr="00B07F0C" w:rsidRDefault="00CC37DB" w:rsidP="00CC37DB">
      <w:pPr>
        <w:jc w:val="center"/>
        <w:rPr>
          <w:szCs w:val="24"/>
        </w:rPr>
      </w:pPr>
      <w:r w:rsidRPr="00B07F0C">
        <w:rPr>
          <w:szCs w:val="24"/>
        </w:rPr>
        <w:t>Среднее профессиональное образование</w:t>
      </w:r>
    </w:p>
    <w:p w14:paraId="07D8D5D4" w14:textId="1B8EDAD1" w:rsidR="00CC37DB" w:rsidRDefault="00CC37DB" w:rsidP="00CC37DB">
      <w:pPr>
        <w:jc w:val="center"/>
        <w:rPr>
          <w:b/>
          <w:szCs w:val="24"/>
        </w:rPr>
      </w:pPr>
    </w:p>
    <w:p w14:paraId="526D5213" w14:textId="46F28E0D" w:rsidR="005F5374" w:rsidRDefault="005F5374" w:rsidP="00CC37DB">
      <w:pPr>
        <w:jc w:val="center"/>
        <w:rPr>
          <w:b/>
          <w:szCs w:val="24"/>
        </w:rPr>
      </w:pPr>
    </w:p>
    <w:p w14:paraId="624058D2" w14:textId="77777777" w:rsidR="005F5374" w:rsidRPr="00B07F0C" w:rsidRDefault="005F5374" w:rsidP="00CC37DB">
      <w:pPr>
        <w:jc w:val="center"/>
        <w:rPr>
          <w:b/>
          <w:szCs w:val="24"/>
        </w:rPr>
      </w:pPr>
    </w:p>
    <w:p w14:paraId="248FEB2D" w14:textId="77777777" w:rsidR="00CC37DB" w:rsidRPr="00B07F0C" w:rsidRDefault="00CC37DB" w:rsidP="00CC37DB">
      <w:pPr>
        <w:jc w:val="center"/>
        <w:rPr>
          <w:b/>
          <w:szCs w:val="24"/>
        </w:rPr>
      </w:pPr>
      <w:r w:rsidRPr="00B07F0C">
        <w:rPr>
          <w:b/>
          <w:szCs w:val="24"/>
        </w:rPr>
        <w:t>Образовательная программа</w:t>
      </w:r>
    </w:p>
    <w:p w14:paraId="403DE9ED" w14:textId="77777777" w:rsidR="00CC37DB" w:rsidRPr="00282425" w:rsidRDefault="00CC37DB" w:rsidP="00CC37DB">
      <w:pPr>
        <w:jc w:val="center"/>
        <w:rPr>
          <w:iCs/>
          <w:szCs w:val="24"/>
        </w:rPr>
      </w:pPr>
      <w:r w:rsidRPr="00B07F0C">
        <w:rPr>
          <w:b/>
          <w:szCs w:val="24"/>
        </w:rPr>
        <w:t>подготовки</w:t>
      </w:r>
      <w:r w:rsidRPr="00523DC0">
        <w:rPr>
          <w:b/>
          <w:szCs w:val="24"/>
        </w:rPr>
        <w:t xml:space="preserve"> </w:t>
      </w:r>
      <w:r w:rsidRPr="00282425">
        <w:rPr>
          <w:b/>
          <w:szCs w:val="24"/>
        </w:rPr>
        <w:t xml:space="preserve">квалифицированных рабочих, служащих </w:t>
      </w:r>
    </w:p>
    <w:p w14:paraId="2243F501" w14:textId="77777777" w:rsidR="00CC37DB" w:rsidRPr="00282425" w:rsidRDefault="00CC37DB" w:rsidP="00CC37DB">
      <w:pPr>
        <w:jc w:val="center"/>
        <w:rPr>
          <w:iCs/>
          <w:szCs w:val="24"/>
        </w:rPr>
      </w:pPr>
    </w:p>
    <w:p w14:paraId="17FFEEDF" w14:textId="77777777" w:rsidR="006118DD" w:rsidRPr="00866EA1" w:rsidRDefault="006118DD" w:rsidP="006118DD">
      <w:pPr>
        <w:jc w:val="center"/>
        <w:rPr>
          <w:b/>
          <w:szCs w:val="24"/>
        </w:rPr>
      </w:pPr>
    </w:p>
    <w:p w14:paraId="507BA199" w14:textId="0A02EA19" w:rsidR="006118DD" w:rsidRPr="00CC37DB" w:rsidRDefault="00CC37DB" w:rsidP="006118DD">
      <w:pPr>
        <w:jc w:val="center"/>
        <w:rPr>
          <w:b/>
          <w:szCs w:val="24"/>
        </w:rPr>
      </w:pPr>
      <w:r w:rsidRPr="00CC37DB">
        <w:rPr>
          <w:b/>
          <w:szCs w:val="24"/>
        </w:rPr>
        <w:t>п</w:t>
      </w:r>
      <w:r w:rsidR="006118DD" w:rsidRPr="00CC37DB">
        <w:rPr>
          <w:b/>
          <w:szCs w:val="24"/>
        </w:rPr>
        <w:t xml:space="preserve">рофессия </w:t>
      </w:r>
      <w:r w:rsidR="00DD76DA">
        <w:rPr>
          <w:b/>
          <w:szCs w:val="24"/>
        </w:rPr>
        <w:t>38.01.02</w:t>
      </w:r>
      <w:r w:rsidR="006118DD" w:rsidRPr="00CC37DB">
        <w:rPr>
          <w:b/>
          <w:szCs w:val="24"/>
        </w:rPr>
        <w:t xml:space="preserve"> </w:t>
      </w:r>
      <w:r w:rsidR="00DD76DA">
        <w:rPr>
          <w:b/>
          <w:szCs w:val="24"/>
        </w:rPr>
        <w:t>Продавец, контролер-кассир</w:t>
      </w:r>
    </w:p>
    <w:p w14:paraId="5FE1CEE2" w14:textId="77777777" w:rsidR="006118DD" w:rsidRPr="00866EA1" w:rsidRDefault="006118DD" w:rsidP="006118DD">
      <w:pPr>
        <w:jc w:val="center"/>
        <w:rPr>
          <w:bCs/>
          <w:i/>
        </w:rPr>
      </w:pPr>
    </w:p>
    <w:p w14:paraId="74CA9D86" w14:textId="77777777" w:rsidR="006118DD" w:rsidRPr="00866EA1" w:rsidRDefault="006118DD" w:rsidP="006118DD">
      <w:pPr>
        <w:jc w:val="center"/>
        <w:rPr>
          <w:i/>
          <w:szCs w:val="24"/>
        </w:rPr>
      </w:pPr>
    </w:p>
    <w:p w14:paraId="48ADF581" w14:textId="77777777" w:rsidR="006118DD" w:rsidRPr="00866EA1" w:rsidRDefault="006118DD" w:rsidP="006118DD">
      <w:pPr>
        <w:jc w:val="center"/>
        <w:rPr>
          <w:szCs w:val="24"/>
        </w:rPr>
      </w:pPr>
    </w:p>
    <w:p w14:paraId="54B03339" w14:textId="77777777" w:rsidR="006118DD" w:rsidRPr="00866EA1" w:rsidRDefault="006118DD" w:rsidP="006118DD">
      <w:pPr>
        <w:jc w:val="center"/>
        <w:rPr>
          <w:b/>
          <w:szCs w:val="24"/>
        </w:rPr>
      </w:pPr>
      <w:r w:rsidRPr="00866EA1">
        <w:rPr>
          <w:b/>
          <w:szCs w:val="24"/>
        </w:rPr>
        <w:t>Квалификация (и) выпускника</w:t>
      </w:r>
    </w:p>
    <w:p w14:paraId="00E60500" w14:textId="77777777" w:rsidR="00DD76DA" w:rsidRPr="00DD76DA" w:rsidRDefault="00DD76DA" w:rsidP="006118DD">
      <w:pPr>
        <w:jc w:val="center"/>
        <w:rPr>
          <w:rFonts w:eastAsiaTheme="minorHAnsi"/>
          <w:szCs w:val="24"/>
          <w:lang w:eastAsia="en-US"/>
        </w:rPr>
      </w:pPr>
      <w:r w:rsidRPr="00DD76DA">
        <w:rPr>
          <w:rFonts w:eastAsiaTheme="minorHAnsi"/>
          <w:szCs w:val="24"/>
          <w:lang w:eastAsia="en-US"/>
        </w:rPr>
        <w:t xml:space="preserve">Кассир торгового зала </w:t>
      </w:r>
    </w:p>
    <w:p w14:paraId="104608C4" w14:textId="77777777" w:rsidR="00DD76DA" w:rsidRPr="00DD76DA" w:rsidRDefault="00DD76DA" w:rsidP="006118DD">
      <w:pPr>
        <w:jc w:val="center"/>
        <w:rPr>
          <w:rFonts w:eastAsiaTheme="minorHAnsi"/>
          <w:szCs w:val="24"/>
          <w:lang w:eastAsia="en-US"/>
        </w:rPr>
      </w:pPr>
      <w:r w:rsidRPr="00DD76DA">
        <w:rPr>
          <w:rFonts w:eastAsiaTheme="minorHAnsi"/>
          <w:szCs w:val="24"/>
          <w:lang w:eastAsia="en-US"/>
        </w:rPr>
        <w:t xml:space="preserve">Контролер-кассир </w:t>
      </w:r>
    </w:p>
    <w:p w14:paraId="2E038429" w14:textId="77777777" w:rsidR="00DD76DA" w:rsidRPr="00DD76DA" w:rsidRDefault="00DD76DA" w:rsidP="006118DD">
      <w:pPr>
        <w:jc w:val="center"/>
        <w:rPr>
          <w:rFonts w:eastAsiaTheme="minorHAnsi"/>
          <w:szCs w:val="24"/>
          <w:lang w:eastAsia="en-US"/>
        </w:rPr>
      </w:pPr>
      <w:r w:rsidRPr="00DD76DA">
        <w:rPr>
          <w:rFonts w:eastAsiaTheme="minorHAnsi"/>
          <w:szCs w:val="24"/>
          <w:lang w:eastAsia="en-US"/>
        </w:rPr>
        <w:t xml:space="preserve">Продавец непродовольственных товаров </w:t>
      </w:r>
    </w:p>
    <w:p w14:paraId="419B5610" w14:textId="69CB0ECB" w:rsidR="006118DD" w:rsidRPr="00DD76DA" w:rsidRDefault="00DD76DA" w:rsidP="006118DD">
      <w:pPr>
        <w:jc w:val="center"/>
        <w:rPr>
          <w:b/>
          <w:i/>
          <w:szCs w:val="24"/>
        </w:rPr>
      </w:pPr>
      <w:r w:rsidRPr="00DD76DA">
        <w:rPr>
          <w:rFonts w:eastAsiaTheme="minorHAnsi"/>
          <w:szCs w:val="24"/>
          <w:lang w:eastAsia="en-US"/>
        </w:rPr>
        <w:t>Продавец продовольственных товаров</w:t>
      </w:r>
    </w:p>
    <w:p w14:paraId="7F4183A4" w14:textId="77777777" w:rsidR="006118DD" w:rsidRPr="00866EA1" w:rsidRDefault="006118DD" w:rsidP="006118DD">
      <w:pPr>
        <w:rPr>
          <w:szCs w:val="24"/>
        </w:rPr>
      </w:pPr>
    </w:p>
    <w:p w14:paraId="0F6436FF" w14:textId="77777777" w:rsidR="006118DD" w:rsidRPr="00866EA1" w:rsidRDefault="006118DD" w:rsidP="006118DD">
      <w:pPr>
        <w:rPr>
          <w:szCs w:val="24"/>
        </w:rPr>
      </w:pPr>
    </w:p>
    <w:p w14:paraId="129E9767" w14:textId="77777777" w:rsidR="006118DD" w:rsidRPr="00866EA1" w:rsidRDefault="006118DD" w:rsidP="006118DD">
      <w:pPr>
        <w:rPr>
          <w:b/>
          <w:szCs w:val="24"/>
        </w:rPr>
      </w:pPr>
    </w:p>
    <w:p w14:paraId="6922F7D3" w14:textId="77777777" w:rsidR="006118DD" w:rsidRPr="00866EA1" w:rsidRDefault="006118DD" w:rsidP="006118DD">
      <w:pPr>
        <w:rPr>
          <w:b/>
          <w:szCs w:val="24"/>
        </w:rPr>
      </w:pPr>
    </w:p>
    <w:p w14:paraId="7D8A3656" w14:textId="77777777" w:rsidR="006118DD" w:rsidRPr="00866EA1" w:rsidRDefault="006118DD" w:rsidP="006118DD">
      <w:pPr>
        <w:rPr>
          <w:szCs w:val="24"/>
        </w:rPr>
      </w:pPr>
    </w:p>
    <w:p w14:paraId="3A537588" w14:textId="77777777" w:rsidR="006118DD" w:rsidRPr="00866EA1" w:rsidRDefault="006118DD" w:rsidP="006118DD">
      <w:pPr>
        <w:rPr>
          <w:szCs w:val="24"/>
        </w:rPr>
      </w:pPr>
    </w:p>
    <w:p w14:paraId="2ED0B8A6" w14:textId="77777777" w:rsidR="006118DD" w:rsidRPr="00866EA1" w:rsidRDefault="006118DD" w:rsidP="006118DD">
      <w:pPr>
        <w:rPr>
          <w:szCs w:val="24"/>
        </w:rPr>
      </w:pPr>
    </w:p>
    <w:tbl>
      <w:tblPr>
        <w:tblW w:w="9747" w:type="dxa"/>
        <w:tblLook w:val="04A0" w:firstRow="1" w:lastRow="0" w:firstColumn="1" w:lastColumn="0" w:noHBand="0" w:noVBand="1"/>
      </w:tblPr>
      <w:tblGrid>
        <w:gridCol w:w="4253"/>
        <w:gridCol w:w="5494"/>
      </w:tblGrid>
      <w:tr w:rsidR="00CC37DB" w:rsidRPr="00866EA1" w14:paraId="7FA239BF" w14:textId="77777777" w:rsidTr="005F5374">
        <w:tc>
          <w:tcPr>
            <w:tcW w:w="4253" w:type="dxa"/>
            <w:shd w:val="clear" w:color="auto" w:fill="auto"/>
          </w:tcPr>
          <w:p w14:paraId="50F01719" w14:textId="32D90E71" w:rsidR="00CC37DB" w:rsidRPr="00866EA1" w:rsidRDefault="00CC37DB" w:rsidP="00C34A5F">
            <w:pPr>
              <w:suppressAutoHyphens/>
              <w:rPr>
                <w:b/>
                <w:szCs w:val="24"/>
              </w:rPr>
            </w:pPr>
            <w:r w:rsidRPr="00B07F0C">
              <w:rPr>
                <w:b/>
                <w:szCs w:val="24"/>
              </w:rPr>
              <w:t xml:space="preserve">Утверждено протоколом Федерального учебно-методического объединения по УГПС </w:t>
            </w:r>
            <w:r w:rsidR="00DD76DA">
              <w:rPr>
                <w:b/>
                <w:szCs w:val="24"/>
              </w:rPr>
              <w:t>38</w:t>
            </w:r>
            <w:r>
              <w:rPr>
                <w:b/>
                <w:szCs w:val="24"/>
              </w:rPr>
              <w:t>.00.00</w:t>
            </w:r>
            <w:r w:rsidRPr="00B07F0C">
              <w:rPr>
                <w:b/>
                <w:szCs w:val="24"/>
              </w:rPr>
              <w:t xml:space="preserve">: </w:t>
            </w:r>
          </w:p>
        </w:tc>
        <w:tc>
          <w:tcPr>
            <w:tcW w:w="5494" w:type="dxa"/>
            <w:shd w:val="clear" w:color="auto" w:fill="auto"/>
          </w:tcPr>
          <w:p w14:paraId="4102209E" w14:textId="77777777" w:rsidR="00CC37DB" w:rsidRPr="00B07F0C" w:rsidRDefault="00CC37DB" w:rsidP="00CC37DB">
            <w:pPr>
              <w:rPr>
                <w:szCs w:val="24"/>
              </w:rPr>
            </w:pPr>
          </w:p>
          <w:p w14:paraId="09AA158F" w14:textId="53864691" w:rsidR="00CC37DB" w:rsidRPr="005F5374" w:rsidRDefault="005F5374" w:rsidP="00C34A5F">
            <w:pPr>
              <w:jc w:val="center"/>
              <w:rPr>
                <w:u w:val="single"/>
              </w:rPr>
            </w:pPr>
            <w:r>
              <w:rPr>
                <w:color w:val="000000"/>
                <w:sz w:val="23"/>
                <w:szCs w:val="23"/>
                <w:u w:val="single"/>
                <w:shd w:val="clear" w:color="auto" w:fill="FFFFFF"/>
              </w:rPr>
              <w:t>________________</w:t>
            </w:r>
            <w:r w:rsidR="00C34A5F" w:rsidRPr="005F5374">
              <w:rPr>
                <w:color w:val="000000"/>
                <w:sz w:val="23"/>
                <w:szCs w:val="23"/>
                <w:u w:val="single"/>
                <w:shd w:val="clear" w:color="auto" w:fill="FFFFFF"/>
              </w:rPr>
              <w:t>от 19.04.2023 № 3</w:t>
            </w:r>
            <w:r>
              <w:rPr>
                <w:color w:val="000000"/>
                <w:sz w:val="23"/>
                <w:szCs w:val="23"/>
                <w:u w:val="single"/>
                <w:shd w:val="clear" w:color="auto" w:fill="FFFFFF"/>
              </w:rPr>
              <w:t>______________</w:t>
            </w:r>
          </w:p>
          <w:p w14:paraId="3EB6A344" w14:textId="5D09BF5A" w:rsidR="00CC37DB" w:rsidRPr="00866EA1" w:rsidRDefault="00CC37DB" w:rsidP="00CC37DB">
            <w:pPr>
              <w:jc w:val="center"/>
              <w:rPr>
                <w:i/>
                <w:iCs/>
                <w:szCs w:val="24"/>
              </w:rPr>
            </w:pPr>
            <w:r w:rsidRPr="00B07F0C">
              <w:rPr>
                <w:i/>
                <w:iCs/>
                <w:sz w:val="20"/>
                <w:szCs w:val="20"/>
              </w:rPr>
              <w:t>(реквизиты утверждающего документа)</w:t>
            </w:r>
          </w:p>
        </w:tc>
      </w:tr>
      <w:tr w:rsidR="00CC37DB" w:rsidRPr="00866EA1" w14:paraId="45CFA0AD" w14:textId="77777777" w:rsidTr="005F5374">
        <w:tc>
          <w:tcPr>
            <w:tcW w:w="4253" w:type="dxa"/>
            <w:shd w:val="clear" w:color="auto" w:fill="auto"/>
          </w:tcPr>
          <w:p w14:paraId="1E14B7F1" w14:textId="77777777" w:rsidR="00CC37DB" w:rsidRPr="00B07F0C" w:rsidRDefault="00CC37DB" w:rsidP="00CC37DB">
            <w:pPr>
              <w:suppressAutoHyphens/>
              <w:rPr>
                <w:b/>
                <w:szCs w:val="24"/>
              </w:rPr>
            </w:pPr>
          </w:p>
          <w:p w14:paraId="4A2345F8" w14:textId="1BE1576B" w:rsidR="00CC37DB" w:rsidRPr="00866EA1" w:rsidRDefault="00CC37DB" w:rsidP="00CC37DB">
            <w:pPr>
              <w:suppressAutoHyphens/>
              <w:rPr>
                <w:szCs w:val="24"/>
              </w:rPr>
            </w:pPr>
            <w:r w:rsidRPr="00B07F0C">
              <w:rPr>
                <w:b/>
                <w:szCs w:val="24"/>
              </w:rPr>
              <w:t xml:space="preserve">Зарегистрировано </w:t>
            </w:r>
            <w:r w:rsidRPr="00B07F0C">
              <w:rPr>
                <w:b/>
                <w:szCs w:val="24"/>
              </w:rPr>
              <w:br/>
              <w:t>в государственном реестре примерных основных образовательных программ:</w:t>
            </w:r>
          </w:p>
        </w:tc>
        <w:tc>
          <w:tcPr>
            <w:tcW w:w="5494" w:type="dxa"/>
            <w:shd w:val="clear" w:color="auto" w:fill="auto"/>
          </w:tcPr>
          <w:p w14:paraId="64E248C0" w14:textId="77777777" w:rsidR="00CC37DB" w:rsidRPr="00B07F0C" w:rsidRDefault="00CC37DB" w:rsidP="00CC37DB">
            <w:pPr>
              <w:rPr>
                <w:szCs w:val="24"/>
              </w:rPr>
            </w:pPr>
          </w:p>
          <w:p w14:paraId="580DCE8E" w14:textId="1B734783" w:rsidR="00CC37DB" w:rsidRPr="005F5374" w:rsidRDefault="005F5374" w:rsidP="00C34A5F">
            <w:pPr>
              <w:jc w:val="center"/>
              <w:rPr>
                <w:u w:val="single"/>
              </w:rPr>
            </w:pPr>
            <w:r>
              <w:rPr>
                <w:color w:val="000000"/>
                <w:sz w:val="23"/>
                <w:szCs w:val="23"/>
                <w:u w:val="single"/>
                <w:shd w:val="clear" w:color="auto" w:fill="FFFFFF"/>
              </w:rPr>
              <w:t>______________________</w:t>
            </w:r>
            <w:r w:rsidR="00C34A5F" w:rsidRPr="005F5374">
              <w:rPr>
                <w:color w:val="000000"/>
                <w:sz w:val="23"/>
                <w:szCs w:val="23"/>
                <w:u w:val="single"/>
                <w:shd w:val="clear" w:color="auto" w:fill="FFFFFF"/>
              </w:rPr>
              <w:t>67</w:t>
            </w:r>
            <w:r>
              <w:rPr>
                <w:color w:val="000000"/>
                <w:sz w:val="23"/>
                <w:szCs w:val="23"/>
                <w:u w:val="single"/>
                <w:shd w:val="clear" w:color="auto" w:fill="FFFFFF"/>
              </w:rPr>
              <w:t>____________________</w:t>
            </w:r>
            <w:r w:rsidR="00C34A5F" w:rsidRPr="005F5374">
              <w:rPr>
                <w:color w:val="000000"/>
                <w:sz w:val="23"/>
                <w:szCs w:val="23"/>
                <w:u w:val="single"/>
                <w:shd w:val="clear" w:color="auto" w:fill="FFFFFF"/>
              </w:rPr>
              <w:t xml:space="preserve"> </w:t>
            </w:r>
          </w:p>
          <w:p w14:paraId="24BA1181" w14:textId="77777777" w:rsidR="00CC37DB" w:rsidRPr="00B07F0C" w:rsidRDefault="00CC37DB" w:rsidP="00CC37DB">
            <w:pPr>
              <w:jc w:val="center"/>
              <w:rPr>
                <w:i/>
                <w:iCs/>
                <w:sz w:val="20"/>
                <w:szCs w:val="20"/>
              </w:rPr>
            </w:pPr>
            <w:r w:rsidRPr="00B07F0C">
              <w:rPr>
                <w:i/>
                <w:iCs/>
                <w:sz w:val="20"/>
                <w:szCs w:val="20"/>
              </w:rPr>
              <w:t>(регистрационный номер)</w:t>
            </w:r>
          </w:p>
          <w:p w14:paraId="113E3544" w14:textId="77777777" w:rsidR="00CC37DB" w:rsidRPr="00B07F0C" w:rsidRDefault="00CC37DB" w:rsidP="00CC37DB"/>
          <w:p w14:paraId="1A8E3C69" w14:textId="563315B3" w:rsidR="00CC37DB" w:rsidRPr="005F5374" w:rsidRDefault="00CC37DB" w:rsidP="00CC37DB">
            <w:pPr>
              <w:rPr>
                <w:sz w:val="20"/>
                <w:szCs w:val="20"/>
                <w:u w:val="single"/>
              </w:rPr>
            </w:pPr>
            <w:r w:rsidRPr="005F5374">
              <w:rPr>
                <w:u w:val="single"/>
              </w:rPr>
              <w:t xml:space="preserve">Приказ ФГБОУ ДПО ИРПО № </w:t>
            </w:r>
            <w:r w:rsidR="00C34A5F" w:rsidRPr="005F5374">
              <w:rPr>
                <w:color w:val="000000"/>
                <w:sz w:val="23"/>
                <w:szCs w:val="23"/>
                <w:u w:val="single"/>
                <w:shd w:val="clear" w:color="auto" w:fill="FFFFFF"/>
              </w:rPr>
              <w:t>П-295</w:t>
            </w:r>
            <w:r w:rsidRPr="005F5374">
              <w:rPr>
                <w:u w:val="single"/>
              </w:rPr>
              <w:t xml:space="preserve"> от </w:t>
            </w:r>
            <w:r w:rsidR="00C34A5F" w:rsidRPr="005F5374">
              <w:rPr>
                <w:color w:val="000000"/>
                <w:sz w:val="23"/>
                <w:szCs w:val="23"/>
                <w:u w:val="single"/>
                <w:shd w:val="clear" w:color="auto" w:fill="FFFFFF"/>
              </w:rPr>
              <w:t>27.06.2023</w:t>
            </w:r>
          </w:p>
          <w:p w14:paraId="48502606" w14:textId="5DB03F4A" w:rsidR="00CC37DB" w:rsidRPr="00866EA1" w:rsidRDefault="00CC37DB" w:rsidP="00CC37DB">
            <w:pPr>
              <w:jc w:val="center"/>
              <w:rPr>
                <w:szCs w:val="24"/>
              </w:rPr>
            </w:pPr>
            <w:r w:rsidRPr="00B07F0C">
              <w:rPr>
                <w:i/>
                <w:iCs/>
                <w:sz w:val="20"/>
                <w:szCs w:val="20"/>
              </w:rPr>
              <w:t>(реквизиты утверждающего документа)</w:t>
            </w:r>
          </w:p>
        </w:tc>
      </w:tr>
    </w:tbl>
    <w:p w14:paraId="4953E749" w14:textId="77777777" w:rsidR="006118DD" w:rsidRPr="00866EA1" w:rsidRDefault="006118DD" w:rsidP="006118DD">
      <w:pPr>
        <w:rPr>
          <w:szCs w:val="24"/>
        </w:rPr>
      </w:pPr>
    </w:p>
    <w:p w14:paraId="32DCBE93" w14:textId="1F054CD0" w:rsidR="006118DD" w:rsidRDefault="006118DD" w:rsidP="006118DD">
      <w:pPr>
        <w:rPr>
          <w:szCs w:val="24"/>
        </w:rPr>
      </w:pPr>
    </w:p>
    <w:p w14:paraId="29608CB9" w14:textId="780361C8" w:rsidR="00CC37DB" w:rsidRDefault="00CC37DB" w:rsidP="006118DD">
      <w:pPr>
        <w:rPr>
          <w:szCs w:val="24"/>
        </w:rPr>
      </w:pPr>
    </w:p>
    <w:p w14:paraId="34CB27EC" w14:textId="70C762B8" w:rsidR="00CC37DB" w:rsidRDefault="00CC37DB" w:rsidP="006118DD">
      <w:pPr>
        <w:rPr>
          <w:szCs w:val="24"/>
        </w:rPr>
      </w:pPr>
    </w:p>
    <w:p w14:paraId="2C2332D1" w14:textId="5D614D12" w:rsidR="00CC37DB" w:rsidRDefault="00CC37DB" w:rsidP="006118DD">
      <w:pPr>
        <w:rPr>
          <w:szCs w:val="24"/>
        </w:rPr>
      </w:pPr>
    </w:p>
    <w:p w14:paraId="78D6A0E0" w14:textId="5CE69C72" w:rsidR="00CC37DB" w:rsidRDefault="00CC37DB" w:rsidP="006118DD">
      <w:pPr>
        <w:rPr>
          <w:szCs w:val="24"/>
        </w:rPr>
      </w:pPr>
    </w:p>
    <w:p w14:paraId="160CB0FC" w14:textId="77777777" w:rsidR="00CC37DB" w:rsidRPr="00866EA1" w:rsidRDefault="00CC37DB" w:rsidP="006118DD">
      <w:pPr>
        <w:rPr>
          <w:szCs w:val="24"/>
        </w:rPr>
      </w:pPr>
    </w:p>
    <w:p w14:paraId="5987EC2F" w14:textId="755B2D96" w:rsidR="006118DD" w:rsidRPr="00866EA1" w:rsidRDefault="006118DD" w:rsidP="006118DD">
      <w:pPr>
        <w:jc w:val="center"/>
        <w:rPr>
          <w:b/>
          <w:szCs w:val="24"/>
        </w:rPr>
      </w:pPr>
      <w:r w:rsidRPr="00866EA1">
        <w:rPr>
          <w:b/>
          <w:szCs w:val="24"/>
        </w:rPr>
        <w:t>20</w:t>
      </w:r>
      <w:r w:rsidR="00CC37DB">
        <w:rPr>
          <w:b/>
          <w:szCs w:val="24"/>
        </w:rPr>
        <w:t>23</w:t>
      </w:r>
      <w:r w:rsidRPr="00866EA1">
        <w:rPr>
          <w:b/>
          <w:szCs w:val="24"/>
        </w:rPr>
        <w:t xml:space="preserve"> год</w:t>
      </w:r>
    </w:p>
    <w:p w14:paraId="025A80D0" w14:textId="024E7140" w:rsidR="00CC37DB" w:rsidRPr="00523DC0" w:rsidRDefault="006118DD" w:rsidP="00CC37DB">
      <w:pPr>
        <w:spacing w:line="276" w:lineRule="auto"/>
        <w:ind w:firstLine="709"/>
        <w:jc w:val="both"/>
        <w:rPr>
          <w:bCs/>
        </w:rPr>
      </w:pPr>
      <w:r>
        <w:rPr>
          <w:bCs/>
          <w:szCs w:val="24"/>
        </w:rPr>
        <w:br w:type="page"/>
      </w:r>
      <w:r w:rsidR="00CC37DB" w:rsidRPr="00066987">
        <w:rPr>
          <w:bCs/>
          <w:szCs w:val="24"/>
        </w:rPr>
        <w:lastRenderedPageBreak/>
        <w:t xml:space="preserve">Настоящая примерная образовательная программа «Профессионалитет» среднего профессионального образования (далее – ПОП-П, ПОП-П СПО) по </w:t>
      </w:r>
      <w:r w:rsidR="00CC37DB" w:rsidRPr="00103847">
        <w:rPr>
          <w:bCs/>
          <w:szCs w:val="24"/>
        </w:rPr>
        <w:t>профессии</w:t>
      </w:r>
      <w:r w:rsidR="00CC37DB" w:rsidRPr="00103847">
        <w:rPr>
          <w:bCs/>
          <w:szCs w:val="24"/>
          <w:highlight w:val="yellow"/>
        </w:rPr>
        <w:t xml:space="preserve"> </w:t>
      </w:r>
      <w:r w:rsidR="00CC37DB" w:rsidRPr="00FB05A8">
        <w:rPr>
          <w:bCs/>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CC37DB" w:rsidRPr="00103847">
        <w:rPr>
          <w:bCs/>
          <w:szCs w:val="24"/>
        </w:rPr>
        <w:t>профессии</w:t>
      </w:r>
      <w:r w:rsidR="00CC37DB" w:rsidRPr="0070408F">
        <w:rPr>
          <w:b/>
          <w:szCs w:val="24"/>
        </w:rPr>
        <w:t xml:space="preserve"> </w:t>
      </w:r>
      <w:r w:rsidR="00103847">
        <w:rPr>
          <w:bCs/>
          <w:szCs w:val="24"/>
        </w:rPr>
        <w:t xml:space="preserve">38.01.02 </w:t>
      </w:r>
      <w:r w:rsidR="00103847">
        <w:rPr>
          <w:szCs w:val="24"/>
        </w:rPr>
        <w:t>Продавец, контролер-кассир</w:t>
      </w:r>
      <w:r w:rsidR="00CC37DB" w:rsidRPr="0070408F">
        <w:rPr>
          <w:bCs/>
          <w:szCs w:val="24"/>
        </w:rPr>
        <w:t>,</w:t>
      </w:r>
      <w:r w:rsidR="00CC37DB" w:rsidRPr="00FB05A8">
        <w:rPr>
          <w:bCs/>
          <w:szCs w:val="24"/>
        </w:rPr>
        <w:t xml:space="preserve"> </w:t>
      </w:r>
      <w:r w:rsidR="00103847">
        <w:rPr>
          <w:bCs/>
          <w:szCs w:val="24"/>
        </w:rPr>
        <w:t xml:space="preserve">утвержденного </w:t>
      </w:r>
      <w:r w:rsidR="00103847" w:rsidRPr="004E2277">
        <w:rPr>
          <w:bCs/>
          <w:szCs w:val="24"/>
        </w:rPr>
        <w:t>Приказ</w:t>
      </w:r>
      <w:r w:rsidR="00103847">
        <w:rPr>
          <w:bCs/>
          <w:szCs w:val="24"/>
        </w:rPr>
        <w:t>ом</w:t>
      </w:r>
      <w:r w:rsidR="00103847" w:rsidRPr="004E2277">
        <w:rPr>
          <w:bCs/>
          <w:szCs w:val="24"/>
        </w:rPr>
        <w:t xml:space="preserve"> Мин</w:t>
      </w:r>
      <w:r w:rsidR="00103847">
        <w:rPr>
          <w:bCs/>
          <w:szCs w:val="24"/>
        </w:rPr>
        <w:t>обрнауки</w:t>
      </w:r>
      <w:r w:rsidR="00103847" w:rsidRPr="004E2277">
        <w:rPr>
          <w:bCs/>
          <w:szCs w:val="24"/>
        </w:rPr>
        <w:t xml:space="preserve"> России от </w:t>
      </w:r>
      <w:r w:rsidR="00103847">
        <w:rPr>
          <w:bCs/>
          <w:szCs w:val="24"/>
        </w:rPr>
        <w:t>02</w:t>
      </w:r>
      <w:r w:rsidR="00103847" w:rsidRPr="004E2277">
        <w:rPr>
          <w:bCs/>
          <w:szCs w:val="24"/>
        </w:rPr>
        <w:t>.0</w:t>
      </w:r>
      <w:r w:rsidR="00103847">
        <w:rPr>
          <w:bCs/>
          <w:szCs w:val="24"/>
        </w:rPr>
        <w:t>8</w:t>
      </w:r>
      <w:r w:rsidR="00103847" w:rsidRPr="004E2277">
        <w:rPr>
          <w:bCs/>
          <w:szCs w:val="24"/>
        </w:rPr>
        <w:t>.20</w:t>
      </w:r>
      <w:r w:rsidR="00103847">
        <w:rPr>
          <w:bCs/>
          <w:szCs w:val="24"/>
        </w:rPr>
        <w:t>13</w:t>
      </w:r>
      <w:r w:rsidR="00103847" w:rsidRPr="004E2277">
        <w:rPr>
          <w:bCs/>
          <w:szCs w:val="24"/>
        </w:rPr>
        <w:t xml:space="preserve"> </w:t>
      </w:r>
      <w:r w:rsidR="00103847">
        <w:rPr>
          <w:bCs/>
          <w:szCs w:val="24"/>
        </w:rPr>
        <w:t>№</w:t>
      </w:r>
      <w:r w:rsidR="00103847" w:rsidRPr="004E2277">
        <w:rPr>
          <w:bCs/>
          <w:szCs w:val="24"/>
        </w:rPr>
        <w:t xml:space="preserve"> </w:t>
      </w:r>
      <w:r w:rsidR="00103847">
        <w:rPr>
          <w:bCs/>
          <w:szCs w:val="24"/>
        </w:rPr>
        <w:t>723</w:t>
      </w:r>
      <w:r w:rsidR="00103847" w:rsidRPr="004E2277">
        <w:rPr>
          <w:bCs/>
          <w:szCs w:val="24"/>
        </w:rPr>
        <w:t xml:space="preserve"> </w:t>
      </w:r>
      <w:r w:rsidR="00103847">
        <w:rPr>
          <w:bCs/>
          <w:szCs w:val="24"/>
        </w:rPr>
        <w:t>«</w:t>
      </w:r>
      <w:r w:rsidR="00103847" w:rsidRPr="004E2277">
        <w:rPr>
          <w:bCs/>
          <w:szCs w:val="24"/>
        </w:rPr>
        <w:t xml:space="preserve">Об утверждении федерального государственного образовательного стандарта среднего профессионального образования по </w:t>
      </w:r>
      <w:r w:rsidR="00103847">
        <w:rPr>
          <w:bCs/>
          <w:szCs w:val="24"/>
        </w:rPr>
        <w:t>профессии</w:t>
      </w:r>
      <w:r w:rsidR="00103847" w:rsidRPr="004E2277">
        <w:rPr>
          <w:bCs/>
          <w:szCs w:val="24"/>
        </w:rPr>
        <w:t xml:space="preserve"> </w:t>
      </w:r>
      <w:r w:rsidR="00103847">
        <w:rPr>
          <w:bCs/>
          <w:szCs w:val="24"/>
        </w:rPr>
        <w:t xml:space="preserve">38.01.02 </w:t>
      </w:r>
      <w:r w:rsidR="00103847">
        <w:rPr>
          <w:szCs w:val="24"/>
        </w:rPr>
        <w:t>Продавец, контролер-кассир</w:t>
      </w:r>
      <w:r w:rsidR="00103847">
        <w:rPr>
          <w:bCs/>
          <w:szCs w:val="24"/>
        </w:rPr>
        <w:t>»</w:t>
      </w:r>
      <w:r w:rsidR="00103847" w:rsidRPr="004E2277">
        <w:rPr>
          <w:bCs/>
          <w:szCs w:val="24"/>
        </w:rPr>
        <w:t xml:space="preserve"> (Зарегистрировано в Минюсте России </w:t>
      </w:r>
      <w:r w:rsidR="00103847">
        <w:rPr>
          <w:bCs/>
          <w:szCs w:val="24"/>
        </w:rPr>
        <w:t>20</w:t>
      </w:r>
      <w:r w:rsidR="00103847" w:rsidRPr="004E2277">
        <w:rPr>
          <w:bCs/>
          <w:szCs w:val="24"/>
        </w:rPr>
        <w:t>.0</w:t>
      </w:r>
      <w:r w:rsidR="00103847">
        <w:rPr>
          <w:bCs/>
          <w:szCs w:val="24"/>
        </w:rPr>
        <w:t>8</w:t>
      </w:r>
      <w:r w:rsidR="00103847" w:rsidRPr="004E2277">
        <w:rPr>
          <w:bCs/>
          <w:szCs w:val="24"/>
        </w:rPr>
        <w:t>.20</w:t>
      </w:r>
      <w:r w:rsidR="00103847">
        <w:rPr>
          <w:bCs/>
          <w:szCs w:val="24"/>
        </w:rPr>
        <w:t>13</w:t>
      </w:r>
      <w:r w:rsidR="00103847" w:rsidRPr="004E2277">
        <w:rPr>
          <w:bCs/>
          <w:szCs w:val="24"/>
        </w:rPr>
        <w:t xml:space="preserve"> </w:t>
      </w:r>
      <w:r w:rsidR="00103847">
        <w:rPr>
          <w:bCs/>
          <w:szCs w:val="24"/>
        </w:rPr>
        <w:t>№</w:t>
      </w:r>
      <w:r w:rsidR="00103847" w:rsidRPr="004E2277">
        <w:rPr>
          <w:bCs/>
          <w:szCs w:val="24"/>
        </w:rPr>
        <w:t xml:space="preserve"> </w:t>
      </w:r>
      <w:r w:rsidR="00103847">
        <w:rPr>
          <w:bCs/>
          <w:szCs w:val="24"/>
        </w:rPr>
        <w:t>29470</w:t>
      </w:r>
      <w:r w:rsidR="00103847" w:rsidRPr="004E2277">
        <w:rPr>
          <w:bCs/>
          <w:szCs w:val="24"/>
        </w:rPr>
        <w:t>)</w:t>
      </w:r>
      <w:r w:rsidR="00CC37DB">
        <w:rPr>
          <w:bCs/>
          <w:szCs w:val="24"/>
        </w:rPr>
        <w:t>.</w:t>
      </w:r>
    </w:p>
    <w:p w14:paraId="650C687A" w14:textId="0C91EA24" w:rsidR="00CC37DB" w:rsidRPr="00FB05A8" w:rsidRDefault="00CC37DB" w:rsidP="00CC37DB">
      <w:pPr>
        <w:suppressAutoHyphens/>
        <w:spacing w:line="276" w:lineRule="auto"/>
        <w:ind w:firstLine="709"/>
        <w:jc w:val="both"/>
        <w:rPr>
          <w:bCs/>
          <w:szCs w:val="24"/>
        </w:rPr>
      </w:pPr>
      <w:r w:rsidRPr="00FB05A8">
        <w:rPr>
          <w:bCs/>
          <w:szCs w:val="24"/>
        </w:rPr>
        <w:t>ПОП-П определяет рекомендованный объем и содержание среднего профессионального образования по</w:t>
      </w:r>
      <w:r w:rsidRPr="00523DC0">
        <w:rPr>
          <w:bCs/>
          <w:szCs w:val="24"/>
        </w:rPr>
        <w:t xml:space="preserve"> </w:t>
      </w:r>
      <w:r w:rsidRPr="00103847">
        <w:rPr>
          <w:bCs/>
          <w:szCs w:val="24"/>
        </w:rPr>
        <w:t>профессии</w:t>
      </w:r>
      <w:r w:rsidRPr="00131E46">
        <w:rPr>
          <w:b/>
          <w:szCs w:val="24"/>
        </w:rPr>
        <w:t xml:space="preserve"> </w:t>
      </w:r>
      <w:r w:rsidR="00103847">
        <w:rPr>
          <w:bCs/>
          <w:szCs w:val="24"/>
        </w:rPr>
        <w:t xml:space="preserve">38.01.02 </w:t>
      </w:r>
      <w:r w:rsidR="00103847">
        <w:rPr>
          <w:szCs w:val="24"/>
        </w:rPr>
        <w:t>Продавец, контролер-кассир</w:t>
      </w:r>
      <w:r>
        <w:rPr>
          <w:b/>
          <w:szCs w:val="24"/>
        </w:rPr>
        <w:t xml:space="preserve"> </w:t>
      </w:r>
      <w:r w:rsidRPr="00FB05A8">
        <w:rPr>
          <w:bCs/>
          <w:szCs w:val="24"/>
        </w:rPr>
        <w:t>планируемые результаты освоения образовательной программы, примерные условия образовательной деятельности.</w:t>
      </w:r>
    </w:p>
    <w:p w14:paraId="28110404" w14:textId="77777777" w:rsidR="00CC37DB" w:rsidRPr="00FB05A8" w:rsidRDefault="00CC37DB" w:rsidP="00CC37DB">
      <w:pPr>
        <w:suppressAutoHyphens/>
        <w:spacing w:line="276" w:lineRule="auto"/>
        <w:ind w:firstLine="709"/>
        <w:jc w:val="both"/>
        <w:rPr>
          <w:bCs/>
          <w:szCs w:val="24"/>
        </w:rPr>
      </w:pPr>
      <w:r w:rsidRPr="00FB05A8">
        <w:rPr>
          <w:bCs/>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28990AA" w14:textId="2FD3C2F4" w:rsidR="006118DD" w:rsidRPr="00866EA1" w:rsidRDefault="006118DD" w:rsidP="00CC37DB">
      <w:pPr>
        <w:ind w:firstLine="709"/>
        <w:jc w:val="both"/>
        <w:rPr>
          <w:bCs/>
          <w:szCs w:val="24"/>
        </w:rPr>
      </w:pPr>
    </w:p>
    <w:p w14:paraId="227FD13B" w14:textId="77777777" w:rsidR="006118DD" w:rsidRPr="00866EA1" w:rsidRDefault="006118DD" w:rsidP="006118DD">
      <w:pPr>
        <w:suppressAutoHyphens/>
        <w:ind w:firstLine="709"/>
        <w:jc w:val="both"/>
        <w:rPr>
          <w:bCs/>
          <w:szCs w:val="24"/>
        </w:rPr>
      </w:pPr>
    </w:p>
    <w:p w14:paraId="1C8A877F" w14:textId="77777777" w:rsidR="006118DD" w:rsidRPr="00866EA1" w:rsidRDefault="006118DD" w:rsidP="006118DD">
      <w:pPr>
        <w:suppressAutoHyphens/>
        <w:ind w:firstLine="709"/>
        <w:jc w:val="both"/>
        <w:rPr>
          <w:bCs/>
          <w:szCs w:val="24"/>
        </w:rPr>
      </w:pPr>
    </w:p>
    <w:p w14:paraId="097CDC6C" w14:textId="77777777" w:rsidR="006118DD" w:rsidRPr="00866EA1" w:rsidRDefault="006118DD" w:rsidP="006118DD">
      <w:pPr>
        <w:suppressAutoHyphens/>
        <w:ind w:firstLine="709"/>
        <w:jc w:val="both"/>
        <w:rPr>
          <w:bCs/>
          <w:szCs w:val="24"/>
        </w:rPr>
      </w:pPr>
    </w:p>
    <w:p w14:paraId="1620C113" w14:textId="77777777" w:rsidR="006118DD" w:rsidRPr="00866EA1" w:rsidRDefault="006118DD" w:rsidP="006118DD">
      <w:pPr>
        <w:suppressAutoHyphens/>
        <w:ind w:firstLine="709"/>
        <w:jc w:val="both"/>
        <w:rPr>
          <w:bCs/>
          <w:szCs w:val="24"/>
        </w:rPr>
      </w:pPr>
    </w:p>
    <w:p w14:paraId="019BC555" w14:textId="77777777" w:rsidR="006118DD" w:rsidRPr="00866EA1" w:rsidRDefault="006118DD" w:rsidP="006118DD">
      <w:pPr>
        <w:suppressAutoHyphens/>
        <w:ind w:firstLine="709"/>
        <w:jc w:val="both"/>
        <w:rPr>
          <w:bCs/>
          <w:szCs w:val="24"/>
        </w:rPr>
      </w:pPr>
    </w:p>
    <w:p w14:paraId="4FEDEFAC" w14:textId="77777777" w:rsidR="006118DD" w:rsidRPr="00866EA1" w:rsidRDefault="006118DD" w:rsidP="006118DD">
      <w:pPr>
        <w:suppressAutoHyphens/>
        <w:ind w:firstLine="709"/>
        <w:jc w:val="both"/>
        <w:rPr>
          <w:bCs/>
          <w:szCs w:val="24"/>
        </w:rPr>
      </w:pPr>
    </w:p>
    <w:p w14:paraId="76107040" w14:textId="77777777" w:rsidR="006118DD" w:rsidRPr="00866EA1" w:rsidRDefault="006118DD" w:rsidP="006118DD">
      <w:pPr>
        <w:suppressAutoHyphens/>
        <w:ind w:firstLine="709"/>
        <w:jc w:val="both"/>
        <w:rPr>
          <w:bCs/>
          <w:szCs w:val="24"/>
        </w:rPr>
      </w:pPr>
    </w:p>
    <w:p w14:paraId="6FAF3997" w14:textId="77777777" w:rsidR="006118DD" w:rsidRPr="00866EA1" w:rsidRDefault="006118DD" w:rsidP="006118DD">
      <w:pPr>
        <w:suppressAutoHyphens/>
        <w:ind w:firstLine="709"/>
        <w:jc w:val="both"/>
        <w:rPr>
          <w:bCs/>
          <w:szCs w:val="24"/>
        </w:rPr>
      </w:pPr>
    </w:p>
    <w:p w14:paraId="304136E4" w14:textId="77777777" w:rsidR="006118DD" w:rsidRPr="00866EA1" w:rsidRDefault="006118DD" w:rsidP="006118DD">
      <w:pPr>
        <w:suppressAutoHyphens/>
        <w:ind w:firstLine="709"/>
        <w:jc w:val="both"/>
        <w:rPr>
          <w:bCs/>
          <w:szCs w:val="24"/>
        </w:rPr>
      </w:pPr>
    </w:p>
    <w:p w14:paraId="50E384FF" w14:textId="77777777" w:rsidR="006118DD" w:rsidRPr="00866EA1" w:rsidRDefault="006118DD" w:rsidP="006118DD">
      <w:pPr>
        <w:suppressAutoHyphens/>
        <w:ind w:firstLine="709"/>
        <w:jc w:val="both"/>
        <w:rPr>
          <w:bCs/>
          <w:szCs w:val="24"/>
        </w:rPr>
      </w:pPr>
    </w:p>
    <w:p w14:paraId="4371FF02" w14:textId="77777777" w:rsidR="006118DD" w:rsidRPr="00866EA1" w:rsidRDefault="006118DD" w:rsidP="006118DD">
      <w:pPr>
        <w:suppressAutoHyphens/>
        <w:ind w:firstLine="709"/>
        <w:jc w:val="both"/>
        <w:rPr>
          <w:bCs/>
          <w:szCs w:val="24"/>
        </w:rPr>
      </w:pPr>
    </w:p>
    <w:p w14:paraId="0750B770" w14:textId="77777777" w:rsidR="006118DD" w:rsidRPr="00866EA1" w:rsidRDefault="006118DD" w:rsidP="006118DD">
      <w:pPr>
        <w:suppressAutoHyphens/>
        <w:ind w:firstLine="709"/>
        <w:jc w:val="both"/>
        <w:rPr>
          <w:bCs/>
          <w:szCs w:val="24"/>
        </w:rPr>
      </w:pPr>
    </w:p>
    <w:p w14:paraId="3E99F0A5" w14:textId="77777777" w:rsidR="006118DD" w:rsidRPr="00866EA1" w:rsidRDefault="006118DD" w:rsidP="006118DD">
      <w:pPr>
        <w:suppressAutoHyphens/>
        <w:ind w:firstLine="709"/>
        <w:jc w:val="both"/>
        <w:rPr>
          <w:bCs/>
          <w:szCs w:val="24"/>
        </w:rPr>
      </w:pPr>
    </w:p>
    <w:tbl>
      <w:tblPr>
        <w:tblW w:w="0" w:type="auto"/>
        <w:tblLook w:val="04A0" w:firstRow="1" w:lastRow="0" w:firstColumn="1" w:lastColumn="0" w:noHBand="0" w:noVBand="1"/>
      </w:tblPr>
      <w:tblGrid>
        <w:gridCol w:w="4292"/>
        <w:gridCol w:w="5136"/>
      </w:tblGrid>
      <w:tr w:rsidR="006118DD" w:rsidRPr="00866EA1" w14:paraId="580FCCE2" w14:textId="77777777" w:rsidTr="00152E9B">
        <w:tc>
          <w:tcPr>
            <w:tcW w:w="4672" w:type="dxa"/>
            <w:shd w:val="clear" w:color="auto" w:fill="auto"/>
          </w:tcPr>
          <w:p w14:paraId="32B1C32F" w14:textId="77777777" w:rsidR="006118DD" w:rsidRPr="00866EA1" w:rsidRDefault="006118DD" w:rsidP="00152E9B">
            <w:pPr>
              <w:rPr>
                <w:b/>
                <w:szCs w:val="24"/>
              </w:rPr>
            </w:pPr>
            <w:r w:rsidRPr="00866EA1">
              <w:rPr>
                <w:b/>
                <w:szCs w:val="24"/>
              </w:rPr>
              <w:t xml:space="preserve">Организация-разработчик: </w:t>
            </w:r>
          </w:p>
          <w:p w14:paraId="376807E9" w14:textId="77777777" w:rsidR="006118DD" w:rsidRDefault="006118DD" w:rsidP="00152E9B"/>
          <w:p w14:paraId="6899A25C" w14:textId="2DC3462D" w:rsidR="00CC37DB" w:rsidRPr="00866EA1" w:rsidRDefault="00CC37DB" w:rsidP="00152E9B"/>
        </w:tc>
        <w:tc>
          <w:tcPr>
            <w:tcW w:w="4673" w:type="dxa"/>
            <w:shd w:val="clear" w:color="auto" w:fill="auto"/>
          </w:tcPr>
          <w:p w14:paraId="68F69DC7" w14:textId="21100365" w:rsidR="006118DD" w:rsidRPr="00866EA1" w:rsidRDefault="00CC37DB" w:rsidP="00152E9B">
            <w:r w:rsidRPr="00B224A5">
              <w:rPr>
                <w:b/>
              </w:rPr>
              <w:t>ФГБОУ ДПО «Институт развития профессионального образования»</w:t>
            </w:r>
          </w:p>
        </w:tc>
      </w:tr>
      <w:tr w:rsidR="006118DD" w:rsidRPr="00866EA1" w14:paraId="71784D3E" w14:textId="77777777" w:rsidTr="00152E9B">
        <w:tc>
          <w:tcPr>
            <w:tcW w:w="4672" w:type="dxa"/>
            <w:shd w:val="clear" w:color="auto" w:fill="auto"/>
          </w:tcPr>
          <w:p w14:paraId="7133E206" w14:textId="77777777" w:rsidR="006118DD" w:rsidRPr="00866EA1" w:rsidRDefault="006118DD" w:rsidP="00152E9B">
            <w:pPr>
              <w:jc w:val="both"/>
              <w:rPr>
                <w:b/>
                <w:szCs w:val="24"/>
              </w:rPr>
            </w:pPr>
            <w:r w:rsidRPr="00866EA1">
              <w:rPr>
                <w:b/>
                <w:szCs w:val="24"/>
              </w:rPr>
              <w:t>Экспертные организации:</w:t>
            </w:r>
          </w:p>
          <w:p w14:paraId="6E72FDE8" w14:textId="77777777" w:rsidR="006118DD" w:rsidRPr="00866EA1" w:rsidRDefault="006118DD" w:rsidP="00152E9B"/>
        </w:tc>
        <w:tc>
          <w:tcPr>
            <w:tcW w:w="4673" w:type="dxa"/>
            <w:shd w:val="clear" w:color="auto" w:fill="auto"/>
          </w:tcPr>
          <w:p w14:paraId="4C83A5B1" w14:textId="55760F33" w:rsidR="006118DD" w:rsidRPr="00866EA1" w:rsidRDefault="00CC37DB" w:rsidP="00152E9B">
            <w:r w:rsidRPr="00B224A5">
              <w:t>_________________________________________ _________________________________________</w:t>
            </w:r>
          </w:p>
        </w:tc>
      </w:tr>
    </w:tbl>
    <w:p w14:paraId="2F382A7A" w14:textId="77777777" w:rsidR="006118DD" w:rsidRPr="00866EA1" w:rsidRDefault="006118DD" w:rsidP="006118DD">
      <w:pPr>
        <w:suppressAutoHyphens/>
        <w:jc w:val="both"/>
        <w:rPr>
          <w:bCs/>
          <w:szCs w:val="24"/>
        </w:rPr>
      </w:pPr>
    </w:p>
    <w:p w14:paraId="18C253FA" w14:textId="77777777" w:rsidR="006118DD" w:rsidRPr="00866EA1" w:rsidRDefault="006118DD" w:rsidP="006118DD">
      <w:pPr>
        <w:jc w:val="center"/>
        <w:rPr>
          <w:szCs w:val="24"/>
        </w:rPr>
        <w:sectPr w:rsidR="006118DD" w:rsidRPr="00866EA1" w:rsidSect="00152E9B">
          <w:footerReference w:type="default" r:id="rId8"/>
          <w:pgSz w:w="11906" w:h="16838"/>
          <w:pgMar w:top="1134" w:right="851" w:bottom="1134" w:left="1843" w:header="709" w:footer="709" w:gutter="0"/>
          <w:cols w:space="708"/>
          <w:titlePg/>
          <w:docGrid w:linePitch="360"/>
        </w:sectPr>
      </w:pPr>
    </w:p>
    <w:p w14:paraId="1EA817DB" w14:textId="77777777" w:rsidR="007A409E" w:rsidRDefault="007A409E" w:rsidP="007A409E">
      <w:pPr>
        <w:jc w:val="center"/>
        <w:rPr>
          <w:b/>
          <w:sz w:val="28"/>
          <w:szCs w:val="28"/>
        </w:rPr>
      </w:pPr>
      <w:bookmarkStart w:id="0" w:name="_Hlk68082010"/>
      <w:bookmarkStart w:id="1" w:name="_Toc460855517"/>
      <w:bookmarkStart w:id="2" w:name="_Toc460939924"/>
      <w:r w:rsidRPr="001C33BF">
        <w:rPr>
          <w:b/>
          <w:sz w:val="28"/>
          <w:szCs w:val="28"/>
        </w:rPr>
        <w:lastRenderedPageBreak/>
        <w:t>Содержание</w:t>
      </w:r>
    </w:p>
    <w:p w14:paraId="31A7F3E4" w14:textId="15C42CEA" w:rsidR="007A409E" w:rsidRDefault="007A409E" w:rsidP="007A409E">
      <w:pPr>
        <w:jc w:val="center"/>
        <w:rPr>
          <w:b/>
          <w:sz w:val="28"/>
          <w:szCs w:val="28"/>
        </w:rPr>
      </w:pPr>
    </w:p>
    <w:p w14:paraId="39ABC9B6" w14:textId="6E26F1D3" w:rsidR="007A409E" w:rsidRPr="007A409E" w:rsidRDefault="007A409E">
      <w:pPr>
        <w:pStyle w:val="12"/>
        <w:tabs>
          <w:tab w:val="right" w:leader="dot" w:pos="9344"/>
        </w:tabs>
        <w:rPr>
          <w:rFonts w:ascii="Times New Roman" w:eastAsiaTheme="minorEastAsia" w:hAnsi="Times New Roman" w:cs="Times New Roman"/>
          <w:b w:val="0"/>
          <w:bCs w:val="0"/>
          <w:noProof/>
          <w:sz w:val="24"/>
          <w:szCs w:val="24"/>
        </w:rPr>
      </w:pPr>
      <w:r w:rsidRPr="007A409E">
        <w:rPr>
          <w:rFonts w:ascii="Times New Roman" w:hAnsi="Times New Roman" w:cs="Times New Roman"/>
          <w:b w:val="0"/>
          <w:sz w:val="24"/>
          <w:szCs w:val="24"/>
        </w:rPr>
        <w:fldChar w:fldCharType="begin"/>
      </w:r>
      <w:r w:rsidRPr="007A409E">
        <w:rPr>
          <w:rFonts w:ascii="Times New Roman" w:hAnsi="Times New Roman" w:cs="Times New Roman"/>
          <w:b w:val="0"/>
          <w:sz w:val="24"/>
          <w:szCs w:val="24"/>
        </w:rPr>
        <w:instrText xml:space="preserve"> TOC \h \z \t "Заголовок 1;1;Подзаголовок;2" </w:instrText>
      </w:r>
      <w:r w:rsidRPr="007A409E">
        <w:rPr>
          <w:rFonts w:ascii="Times New Roman" w:hAnsi="Times New Roman" w:cs="Times New Roman"/>
          <w:b w:val="0"/>
          <w:sz w:val="24"/>
          <w:szCs w:val="24"/>
        </w:rPr>
        <w:fldChar w:fldCharType="separate"/>
      </w:r>
      <w:hyperlink w:anchor="_Toc138853126" w:history="1">
        <w:r w:rsidRPr="007A409E">
          <w:rPr>
            <w:rStyle w:val="ae"/>
            <w:rFonts w:ascii="Times New Roman" w:hAnsi="Times New Roman"/>
            <w:noProof/>
            <w:sz w:val="24"/>
            <w:szCs w:val="24"/>
          </w:rPr>
          <w:t>Раздел 1. Общие положения</w:t>
        </w:r>
        <w:r w:rsidRPr="007A409E">
          <w:rPr>
            <w:rFonts w:ascii="Times New Roman" w:hAnsi="Times New Roman" w:cs="Times New Roman"/>
            <w:noProof/>
            <w:webHidden/>
            <w:sz w:val="24"/>
            <w:szCs w:val="24"/>
          </w:rPr>
          <w:tab/>
        </w:r>
        <w:r w:rsidRPr="007A409E">
          <w:rPr>
            <w:rFonts w:ascii="Times New Roman" w:hAnsi="Times New Roman" w:cs="Times New Roman"/>
            <w:noProof/>
            <w:webHidden/>
            <w:sz w:val="24"/>
            <w:szCs w:val="24"/>
          </w:rPr>
          <w:fldChar w:fldCharType="begin"/>
        </w:r>
        <w:r w:rsidRPr="007A409E">
          <w:rPr>
            <w:rFonts w:ascii="Times New Roman" w:hAnsi="Times New Roman" w:cs="Times New Roman"/>
            <w:noProof/>
            <w:webHidden/>
            <w:sz w:val="24"/>
            <w:szCs w:val="24"/>
          </w:rPr>
          <w:instrText xml:space="preserve"> PAGEREF _Toc138853126 \h </w:instrText>
        </w:r>
        <w:r w:rsidRPr="007A409E">
          <w:rPr>
            <w:rFonts w:ascii="Times New Roman" w:hAnsi="Times New Roman" w:cs="Times New Roman"/>
            <w:noProof/>
            <w:webHidden/>
            <w:sz w:val="24"/>
            <w:szCs w:val="24"/>
          </w:rPr>
        </w:r>
        <w:r w:rsidRPr="007A409E">
          <w:rPr>
            <w:rFonts w:ascii="Times New Roman" w:hAnsi="Times New Roman" w:cs="Times New Roman"/>
            <w:noProof/>
            <w:webHidden/>
            <w:sz w:val="24"/>
            <w:szCs w:val="24"/>
          </w:rPr>
          <w:fldChar w:fldCharType="separate"/>
        </w:r>
        <w:r w:rsidRPr="007A409E">
          <w:rPr>
            <w:rFonts w:ascii="Times New Roman" w:hAnsi="Times New Roman" w:cs="Times New Roman"/>
            <w:noProof/>
            <w:webHidden/>
            <w:sz w:val="24"/>
            <w:szCs w:val="24"/>
          </w:rPr>
          <w:t>4</w:t>
        </w:r>
        <w:r w:rsidRPr="007A409E">
          <w:rPr>
            <w:rFonts w:ascii="Times New Roman" w:hAnsi="Times New Roman" w:cs="Times New Roman"/>
            <w:noProof/>
            <w:webHidden/>
            <w:sz w:val="24"/>
            <w:szCs w:val="24"/>
          </w:rPr>
          <w:fldChar w:fldCharType="end"/>
        </w:r>
      </w:hyperlink>
    </w:p>
    <w:p w14:paraId="0E662C27" w14:textId="69C6975B" w:rsidR="007A409E" w:rsidRPr="007A409E" w:rsidRDefault="005F5374">
      <w:pPr>
        <w:pStyle w:val="12"/>
        <w:tabs>
          <w:tab w:val="right" w:leader="dot" w:pos="9344"/>
        </w:tabs>
        <w:rPr>
          <w:rFonts w:ascii="Times New Roman" w:eastAsiaTheme="minorEastAsia" w:hAnsi="Times New Roman" w:cs="Times New Roman"/>
          <w:b w:val="0"/>
          <w:bCs w:val="0"/>
          <w:noProof/>
          <w:sz w:val="24"/>
          <w:szCs w:val="24"/>
        </w:rPr>
      </w:pPr>
      <w:hyperlink w:anchor="_Toc138853127" w:history="1">
        <w:r w:rsidR="007A409E" w:rsidRPr="007A409E">
          <w:rPr>
            <w:rStyle w:val="ae"/>
            <w:rFonts w:ascii="Times New Roman" w:hAnsi="Times New Roman"/>
            <w:noProof/>
            <w:sz w:val="24"/>
            <w:szCs w:val="24"/>
          </w:rPr>
          <w:t>Раздел 3. Характеристика профессиональной деятельности выпускника</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_Toc138853127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6</w:t>
        </w:r>
        <w:r w:rsidR="007A409E" w:rsidRPr="007A409E">
          <w:rPr>
            <w:rFonts w:ascii="Times New Roman" w:hAnsi="Times New Roman" w:cs="Times New Roman"/>
            <w:noProof/>
            <w:webHidden/>
            <w:sz w:val="24"/>
            <w:szCs w:val="24"/>
          </w:rPr>
          <w:fldChar w:fldCharType="end"/>
        </w:r>
      </w:hyperlink>
    </w:p>
    <w:p w14:paraId="00B89044" w14:textId="1FCD5592" w:rsidR="007A409E" w:rsidRPr="007A409E" w:rsidRDefault="005F5374">
      <w:pPr>
        <w:pStyle w:val="12"/>
        <w:tabs>
          <w:tab w:val="right" w:leader="dot" w:pos="9344"/>
        </w:tabs>
        <w:rPr>
          <w:rFonts w:ascii="Times New Roman" w:eastAsiaTheme="minorEastAsia" w:hAnsi="Times New Roman" w:cs="Times New Roman"/>
          <w:b w:val="0"/>
          <w:bCs w:val="0"/>
          <w:noProof/>
          <w:sz w:val="24"/>
          <w:szCs w:val="24"/>
        </w:rPr>
      </w:pPr>
      <w:hyperlink w:anchor="_Toc138853128" w:history="1">
        <w:r w:rsidR="007A409E" w:rsidRPr="007A409E">
          <w:rPr>
            <w:rStyle w:val="ae"/>
            <w:rFonts w:ascii="Times New Roman" w:hAnsi="Times New Roman"/>
            <w:noProof/>
            <w:sz w:val="24"/>
            <w:szCs w:val="24"/>
          </w:rPr>
          <w:t>Раздел 4. Планируемые результаты освоения образовательной программы</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_Toc138853128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6</w:t>
        </w:r>
        <w:r w:rsidR="007A409E" w:rsidRPr="007A409E">
          <w:rPr>
            <w:rFonts w:ascii="Times New Roman" w:hAnsi="Times New Roman" w:cs="Times New Roman"/>
            <w:noProof/>
            <w:webHidden/>
            <w:sz w:val="24"/>
            <w:szCs w:val="24"/>
          </w:rPr>
          <w:fldChar w:fldCharType="end"/>
        </w:r>
      </w:hyperlink>
    </w:p>
    <w:p w14:paraId="438327BE" w14:textId="1B3CAD39"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29" w:history="1">
        <w:r w:rsidR="007A409E" w:rsidRPr="007A409E">
          <w:rPr>
            <w:rStyle w:val="ae"/>
            <w:rFonts w:ascii="Times New Roman" w:hAnsi="Times New Roman"/>
            <w:noProof/>
            <w:sz w:val="24"/>
            <w:szCs w:val="24"/>
          </w:rPr>
          <w:t>4.1. Общие компетенции</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_Toc138853129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6</w:t>
        </w:r>
        <w:r w:rsidR="007A409E" w:rsidRPr="007A409E">
          <w:rPr>
            <w:rFonts w:ascii="Times New Roman" w:hAnsi="Times New Roman" w:cs="Times New Roman"/>
            <w:noProof/>
            <w:webHidden/>
            <w:sz w:val="24"/>
            <w:szCs w:val="24"/>
          </w:rPr>
          <w:fldChar w:fldCharType="end"/>
        </w:r>
      </w:hyperlink>
    </w:p>
    <w:p w14:paraId="19986FDB" w14:textId="6BAB9960"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0" w:history="1">
        <w:r w:rsidR="007A409E" w:rsidRPr="007A409E">
          <w:rPr>
            <w:rStyle w:val="ae"/>
            <w:rFonts w:ascii="Times New Roman" w:hAnsi="Times New Roman"/>
            <w:noProof/>
            <w:sz w:val="24"/>
            <w:szCs w:val="24"/>
          </w:rPr>
          <w:t>4.2. Профессиональные компетенции</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_Toc138853130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12</w:t>
        </w:r>
        <w:r w:rsidR="007A409E" w:rsidRPr="007A409E">
          <w:rPr>
            <w:rFonts w:ascii="Times New Roman" w:hAnsi="Times New Roman" w:cs="Times New Roman"/>
            <w:noProof/>
            <w:webHidden/>
            <w:sz w:val="24"/>
            <w:szCs w:val="24"/>
          </w:rPr>
          <w:fldChar w:fldCharType="end"/>
        </w:r>
      </w:hyperlink>
    </w:p>
    <w:p w14:paraId="0807DC9C" w14:textId="13E852A7" w:rsidR="007A409E" w:rsidRPr="007A409E" w:rsidRDefault="005F5374">
      <w:pPr>
        <w:pStyle w:val="12"/>
        <w:tabs>
          <w:tab w:val="right" w:leader="dot" w:pos="9344"/>
        </w:tabs>
        <w:rPr>
          <w:rFonts w:ascii="Times New Roman" w:eastAsiaTheme="minorEastAsia" w:hAnsi="Times New Roman" w:cs="Times New Roman"/>
          <w:b w:val="0"/>
          <w:bCs w:val="0"/>
          <w:noProof/>
          <w:sz w:val="24"/>
          <w:szCs w:val="24"/>
        </w:rPr>
      </w:pPr>
      <w:hyperlink w:anchor="_Toc138853131" w:history="1">
        <w:r w:rsidR="007A409E" w:rsidRPr="007A409E">
          <w:rPr>
            <w:rStyle w:val="ae"/>
            <w:rFonts w:ascii="Times New Roman" w:hAnsi="Times New Roman"/>
            <w:noProof/>
            <w:sz w:val="24"/>
            <w:szCs w:val="24"/>
          </w:rPr>
          <w:t>Раздел 5. Примерная структура образовательной программы</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_Toc138853131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26</w:t>
        </w:r>
        <w:r w:rsidR="007A409E" w:rsidRPr="007A409E">
          <w:rPr>
            <w:rFonts w:ascii="Times New Roman" w:hAnsi="Times New Roman" w:cs="Times New Roman"/>
            <w:noProof/>
            <w:webHidden/>
            <w:sz w:val="24"/>
            <w:szCs w:val="24"/>
          </w:rPr>
          <w:fldChar w:fldCharType="end"/>
        </w:r>
      </w:hyperlink>
    </w:p>
    <w:p w14:paraId="30A6FB0E" w14:textId="3D77303A"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2" w:history="1">
        <w:r w:rsidR="007A409E" w:rsidRPr="007A409E">
          <w:rPr>
            <w:rStyle w:val="ae"/>
            <w:rFonts w:ascii="Times New Roman" w:eastAsia="Segoe UI" w:hAnsi="Times New Roman"/>
            <w:noProof/>
            <w:sz w:val="24"/>
            <w:szCs w:val="24"/>
          </w:rPr>
          <w:t>5.1. Примерный учебный план</w:t>
        </w:r>
        <w:r w:rsidR="007A409E" w:rsidRPr="007A409E">
          <w:rPr>
            <w:rStyle w:val="ae"/>
            <w:rFonts w:ascii="Times New Roman" w:hAnsi="Times New Roman"/>
            <w:noProof/>
            <w:sz w:val="24"/>
            <w:szCs w:val="24"/>
          </w:rPr>
          <w:t xml:space="preserve"> по программе подготовки квалифицированных рабочих, служащих (ППКРС)</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_Toc138853132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26</w:t>
        </w:r>
        <w:r w:rsidR="007A409E" w:rsidRPr="007A409E">
          <w:rPr>
            <w:rFonts w:ascii="Times New Roman" w:hAnsi="Times New Roman" w:cs="Times New Roman"/>
            <w:noProof/>
            <w:webHidden/>
            <w:sz w:val="24"/>
            <w:szCs w:val="24"/>
          </w:rPr>
          <w:fldChar w:fldCharType="end"/>
        </w:r>
      </w:hyperlink>
    </w:p>
    <w:p w14:paraId="10FA0C46" w14:textId="51396F47"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3" w:history="1">
        <w:r w:rsidR="007A409E" w:rsidRPr="007A409E">
          <w:rPr>
            <w:rStyle w:val="ae"/>
            <w:rFonts w:ascii="Times New Roman" w:hAnsi="Times New Roman"/>
            <w:noProof/>
            <w:sz w:val="24"/>
            <w:szCs w:val="24"/>
          </w:rPr>
          <w:t>5.3. Примерный календарный учебный график</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_Toc138853133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29</w:t>
        </w:r>
        <w:r w:rsidR="007A409E" w:rsidRPr="007A409E">
          <w:rPr>
            <w:rFonts w:ascii="Times New Roman" w:hAnsi="Times New Roman" w:cs="Times New Roman"/>
            <w:noProof/>
            <w:webHidden/>
            <w:sz w:val="24"/>
            <w:szCs w:val="24"/>
          </w:rPr>
          <w:fldChar w:fldCharType="end"/>
        </w:r>
      </w:hyperlink>
    </w:p>
    <w:p w14:paraId="63B59825" w14:textId="5B5352DB" w:rsidR="007A409E" w:rsidRPr="007A409E" w:rsidRDefault="005F5374">
      <w:pPr>
        <w:pStyle w:val="12"/>
        <w:tabs>
          <w:tab w:val="right" w:leader="dot" w:pos="9344"/>
        </w:tabs>
        <w:rPr>
          <w:rFonts w:ascii="Times New Roman" w:eastAsiaTheme="minorEastAsia" w:hAnsi="Times New Roman" w:cs="Times New Roman"/>
          <w:b w:val="0"/>
          <w:bCs w:val="0"/>
          <w:noProof/>
          <w:sz w:val="24"/>
          <w:szCs w:val="24"/>
        </w:rPr>
      </w:pPr>
      <w:hyperlink w:anchor="_Toc138853134" w:history="1">
        <w:r w:rsidR="007A409E" w:rsidRPr="007A409E">
          <w:rPr>
            <w:rStyle w:val="ae"/>
            <w:rFonts w:ascii="Times New Roman" w:hAnsi="Times New Roman"/>
            <w:noProof/>
            <w:sz w:val="24"/>
            <w:szCs w:val="24"/>
          </w:rPr>
          <w:t>Раздел 6. Примерные условия реализации образовательной программы</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_Toc138853134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30</w:t>
        </w:r>
        <w:r w:rsidR="007A409E" w:rsidRPr="007A409E">
          <w:rPr>
            <w:rFonts w:ascii="Times New Roman" w:hAnsi="Times New Roman" w:cs="Times New Roman"/>
            <w:noProof/>
            <w:webHidden/>
            <w:sz w:val="24"/>
            <w:szCs w:val="24"/>
          </w:rPr>
          <w:fldChar w:fldCharType="end"/>
        </w:r>
      </w:hyperlink>
    </w:p>
    <w:p w14:paraId="489A9E8E" w14:textId="1C48FCDE"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5" w:history="1">
        <w:r w:rsidR="007A409E" w:rsidRPr="007A409E">
          <w:rPr>
            <w:rStyle w:val="ae"/>
            <w:rFonts w:ascii="Times New Roman" w:hAnsi="Times New Roman"/>
            <w:noProof/>
            <w:sz w:val="24"/>
            <w:szCs w:val="24"/>
          </w:rPr>
          <w:t>6.1. Требования к материально-техническому обеспечению образовательной программы</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_Toc138853135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30</w:t>
        </w:r>
        <w:r w:rsidR="007A409E" w:rsidRPr="007A409E">
          <w:rPr>
            <w:rFonts w:ascii="Times New Roman" w:hAnsi="Times New Roman" w:cs="Times New Roman"/>
            <w:noProof/>
            <w:webHidden/>
            <w:sz w:val="24"/>
            <w:szCs w:val="24"/>
          </w:rPr>
          <w:fldChar w:fldCharType="end"/>
        </w:r>
      </w:hyperlink>
    </w:p>
    <w:p w14:paraId="6EC182A1" w14:textId="330F2EF5"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6" w:history="1">
        <w:r w:rsidR="007A409E" w:rsidRPr="007A409E">
          <w:rPr>
            <w:rStyle w:val="ae"/>
            <w:rFonts w:ascii="Times New Roman" w:hAnsi="Times New Roman"/>
            <w:noProof/>
            <w:sz w:val="24"/>
            <w:szCs w:val="24"/>
          </w:rPr>
          <w:t>6.2.</w:t>
        </w:r>
        <w:r w:rsidR="007A409E" w:rsidRPr="007A409E">
          <w:rPr>
            <w:rStyle w:val="ae"/>
            <w:rFonts w:ascii="Times New Roman" w:hAnsi="Times New Roman"/>
            <w:noProof/>
            <w:sz w:val="24"/>
            <w:szCs w:val="24"/>
            <w:lang w:val="en-US"/>
          </w:rPr>
          <w:t> </w:t>
        </w:r>
        <w:r w:rsidR="007A409E" w:rsidRPr="007A409E">
          <w:rPr>
            <w:rStyle w:val="ae"/>
            <w:rFonts w:ascii="Times New Roman" w:hAnsi="Times New Roman"/>
            <w:noProof/>
            <w:sz w:val="24"/>
            <w:szCs w:val="24"/>
            <w:lang w:eastAsia="en-US"/>
          </w:rPr>
          <w:t>Требования к учебно-методическому обеспечению образовательной программы</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_Toc138853136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39</w:t>
        </w:r>
        <w:r w:rsidR="007A409E" w:rsidRPr="007A409E">
          <w:rPr>
            <w:rFonts w:ascii="Times New Roman" w:hAnsi="Times New Roman" w:cs="Times New Roman"/>
            <w:noProof/>
            <w:webHidden/>
            <w:sz w:val="24"/>
            <w:szCs w:val="24"/>
          </w:rPr>
          <w:fldChar w:fldCharType="end"/>
        </w:r>
      </w:hyperlink>
    </w:p>
    <w:p w14:paraId="10BD3A8D" w14:textId="42BA3178"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7" w:history="1">
        <w:r w:rsidR="007A409E" w:rsidRPr="007A409E">
          <w:rPr>
            <w:rStyle w:val="ae"/>
            <w:rFonts w:ascii="Times New Roman" w:hAnsi="Times New Roman"/>
            <w:noProof/>
            <w:sz w:val="24"/>
            <w:szCs w:val="24"/>
            <w:lang w:eastAsia="en-US"/>
          </w:rPr>
          <w:t>6.3. Требования к практической подготовке обучающихся</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_Toc138853137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39</w:t>
        </w:r>
        <w:r w:rsidR="007A409E" w:rsidRPr="007A409E">
          <w:rPr>
            <w:rFonts w:ascii="Times New Roman" w:hAnsi="Times New Roman" w:cs="Times New Roman"/>
            <w:noProof/>
            <w:webHidden/>
            <w:sz w:val="24"/>
            <w:szCs w:val="24"/>
          </w:rPr>
          <w:fldChar w:fldCharType="end"/>
        </w:r>
      </w:hyperlink>
    </w:p>
    <w:p w14:paraId="467BE19A" w14:textId="3688C477"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8" w:history="1">
        <w:r w:rsidR="007A409E" w:rsidRPr="007A409E">
          <w:rPr>
            <w:rStyle w:val="ae"/>
            <w:rFonts w:ascii="Times New Roman" w:hAnsi="Times New Roman"/>
            <w:noProof/>
            <w:sz w:val="24"/>
            <w:szCs w:val="24"/>
          </w:rPr>
          <w:t>6.4. Требования к организации воспитания обучающихся</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_Toc138853138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40</w:t>
        </w:r>
        <w:r w:rsidR="007A409E" w:rsidRPr="007A409E">
          <w:rPr>
            <w:rFonts w:ascii="Times New Roman" w:hAnsi="Times New Roman" w:cs="Times New Roman"/>
            <w:noProof/>
            <w:webHidden/>
            <w:sz w:val="24"/>
            <w:szCs w:val="24"/>
          </w:rPr>
          <w:fldChar w:fldCharType="end"/>
        </w:r>
      </w:hyperlink>
    </w:p>
    <w:p w14:paraId="198ABB7F" w14:textId="4ACC6C46"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39" w:history="1">
        <w:r w:rsidR="007A409E" w:rsidRPr="007A409E">
          <w:rPr>
            <w:rStyle w:val="ae"/>
            <w:rFonts w:ascii="Times New Roman" w:hAnsi="Times New Roman"/>
            <w:noProof/>
            <w:sz w:val="24"/>
            <w:szCs w:val="24"/>
          </w:rPr>
          <w:t>6.5. Требования к кадровым условиям реализации образовательной программы</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_Toc138853139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41</w:t>
        </w:r>
        <w:r w:rsidR="007A409E" w:rsidRPr="007A409E">
          <w:rPr>
            <w:rFonts w:ascii="Times New Roman" w:hAnsi="Times New Roman" w:cs="Times New Roman"/>
            <w:noProof/>
            <w:webHidden/>
            <w:sz w:val="24"/>
            <w:szCs w:val="24"/>
          </w:rPr>
          <w:fldChar w:fldCharType="end"/>
        </w:r>
      </w:hyperlink>
    </w:p>
    <w:p w14:paraId="7A47B5D9" w14:textId="74935201" w:rsidR="007A409E" w:rsidRPr="007A409E" w:rsidRDefault="005F5374">
      <w:pPr>
        <w:pStyle w:val="25"/>
        <w:tabs>
          <w:tab w:val="right" w:leader="dot" w:pos="9344"/>
        </w:tabs>
        <w:rPr>
          <w:rFonts w:ascii="Times New Roman" w:eastAsiaTheme="minorEastAsia" w:hAnsi="Times New Roman" w:cs="Times New Roman"/>
          <w:i w:val="0"/>
          <w:iCs w:val="0"/>
          <w:noProof/>
          <w:sz w:val="24"/>
          <w:szCs w:val="24"/>
        </w:rPr>
      </w:pPr>
      <w:hyperlink w:anchor="_Toc138853140" w:history="1">
        <w:r w:rsidR="007A409E" w:rsidRPr="007A409E">
          <w:rPr>
            <w:rStyle w:val="ae"/>
            <w:rFonts w:ascii="Times New Roman" w:hAnsi="Times New Roman"/>
            <w:noProof/>
            <w:sz w:val="24"/>
            <w:szCs w:val="24"/>
          </w:rPr>
          <w:t>6.6. Требования к финансовым условиям реализации образовательной программы</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_Toc138853140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41</w:t>
        </w:r>
        <w:r w:rsidR="007A409E" w:rsidRPr="007A409E">
          <w:rPr>
            <w:rFonts w:ascii="Times New Roman" w:hAnsi="Times New Roman" w:cs="Times New Roman"/>
            <w:noProof/>
            <w:webHidden/>
            <w:sz w:val="24"/>
            <w:szCs w:val="24"/>
          </w:rPr>
          <w:fldChar w:fldCharType="end"/>
        </w:r>
      </w:hyperlink>
    </w:p>
    <w:p w14:paraId="2C18474F" w14:textId="53C1A057" w:rsidR="007A409E" w:rsidRPr="007A409E" w:rsidRDefault="005F5374">
      <w:pPr>
        <w:pStyle w:val="12"/>
        <w:tabs>
          <w:tab w:val="right" w:leader="dot" w:pos="9344"/>
        </w:tabs>
        <w:rPr>
          <w:rFonts w:ascii="Times New Roman" w:eastAsiaTheme="minorEastAsia" w:hAnsi="Times New Roman" w:cs="Times New Roman"/>
          <w:b w:val="0"/>
          <w:bCs w:val="0"/>
          <w:noProof/>
          <w:sz w:val="24"/>
          <w:szCs w:val="24"/>
        </w:rPr>
      </w:pPr>
      <w:hyperlink w:anchor="_Toc138853141" w:history="1">
        <w:r w:rsidR="007A409E" w:rsidRPr="007A409E">
          <w:rPr>
            <w:rStyle w:val="ae"/>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7A409E" w:rsidRPr="007A409E">
          <w:rPr>
            <w:rFonts w:ascii="Times New Roman" w:hAnsi="Times New Roman" w:cs="Times New Roman"/>
            <w:noProof/>
            <w:webHidden/>
            <w:sz w:val="24"/>
            <w:szCs w:val="24"/>
          </w:rPr>
          <w:tab/>
        </w:r>
        <w:r w:rsidR="007A409E" w:rsidRPr="007A409E">
          <w:rPr>
            <w:rFonts w:ascii="Times New Roman" w:hAnsi="Times New Roman" w:cs="Times New Roman"/>
            <w:noProof/>
            <w:webHidden/>
            <w:sz w:val="24"/>
            <w:szCs w:val="24"/>
          </w:rPr>
          <w:fldChar w:fldCharType="begin"/>
        </w:r>
        <w:r w:rsidR="007A409E" w:rsidRPr="007A409E">
          <w:rPr>
            <w:rFonts w:ascii="Times New Roman" w:hAnsi="Times New Roman" w:cs="Times New Roman"/>
            <w:noProof/>
            <w:webHidden/>
            <w:sz w:val="24"/>
            <w:szCs w:val="24"/>
          </w:rPr>
          <w:instrText xml:space="preserve"> PAGEREF _Toc138853141 \h </w:instrText>
        </w:r>
        <w:r w:rsidR="007A409E" w:rsidRPr="007A409E">
          <w:rPr>
            <w:rFonts w:ascii="Times New Roman" w:hAnsi="Times New Roman" w:cs="Times New Roman"/>
            <w:noProof/>
            <w:webHidden/>
            <w:sz w:val="24"/>
            <w:szCs w:val="24"/>
          </w:rPr>
        </w:r>
        <w:r w:rsidR="007A409E" w:rsidRPr="007A409E">
          <w:rPr>
            <w:rFonts w:ascii="Times New Roman" w:hAnsi="Times New Roman" w:cs="Times New Roman"/>
            <w:noProof/>
            <w:webHidden/>
            <w:sz w:val="24"/>
            <w:szCs w:val="24"/>
          </w:rPr>
          <w:fldChar w:fldCharType="separate"/>
        </w:r>
        <w:r w:rsidR="007A409E" w:rsidRPr="007A409E">
          <w:rPr>
            <w:rFonts w:ascii="Times New Roman" w:hAnsi="Times New Roman" w:cs="Times New Roman"/>
            <w:noProof/>
            <w:webHidden/>
            <w:sz w:val="24"/>
            <w:szCs w:val="24"/>
          </w:rPr>
          <w:t>42</w:t>
        </w:r>
        <w:r w:rsidR="007A409E" w:rsidRPr="007A409E">
          <w:rPr>
            <w:rFonts w:ascii="Times New Roman" w:hAnsi="Times New Roman" w:cs="Times New Roman"/>
            <w:noProof/>
            <w:webHidden/>
            <w:sz w:val="24"/>
            <w:szCs w:val="24"/>
          </w:rPr>
          <w:fldChar w:fldCharType="end"/>
        </w:r>
      </w:hyperlink>
    </w:p>
    <w:p w14:paraId="001A02F4" w14:textId="0545D9DD" w:rsidR="007A409E" w:rsidRPr="001C33BF" w:rsidRDefault="007A409E" w:rsidP="007A409E">
      <w:pPr>
        <w:jc w:val="center"/>
        <w:rPr>
          <w:b/>
          <w:bCs/>
          <w:szCs w:val="24"/>
        </w:rPr>
      </w:pPr>
      <w:r w:rsidRPr="007A409E">
        <w:rPr>
          <w:b/>
          <w:szCs w:val="24"/>
        </w:rPr>
        <w:fldChar w:fldCharType="end"/>
      </w:r>
    </w:p>
    <w:p w14:paraId="00EFECF6" w14:textId="5FA4F096" w:rsidR="007A409E" w:rsidRPr="001C33BF" w:rsidRDefault="007A409E" w:rsidP="007A409E">
      <w:pPr>
        <w:rPr>
          <w:b/>
          <w:szCs w:val="24"/>
        </w:rPr>
      </w:pPr>
      <w:r w:rsidRPr="001C33BF">
        <w:rPr>
          <w:b/>
          <w:szCs w:val="24"/>
        </w:rPr>
        <w:t>Приложение</w:t>
      </w:r>
      <w:r>
        <w:rPr>
          <w:b/>
          <w:szCs w:val="24"/>
        </w:rPr>
        <w:t xml:space="preserve"> </w:t>
      </w:r>
      <w:r w:rsidRPr="001C33BF">
        <w:rPr>
          <w:b/>
          <w:szCs w:val="24"/>
        </w:rPr>
        <w:t>1.</w:t>
      </w:r>
      <w:r>
        <w:rPr>
          <w:b/>
          <w:szCs w:val="24"/>
        </w:rPr>
        <w:t xml:space="preserve"> </w:t>
      </w:r>
      <w:r w:rsidRPr="001C33BF">
        <w:rPr>
          <w:b/>
          <w:szCs w:val="24"/>
        </w:rPr>
        <w:t>Матрица компетенции выпускника</w:t>
      </w:r>
    </w:p>
    <w:p w14:paraId="0F625431" w14:textId="55AE84B4" w:rsidR="007A409E" w:rsidRPr="001C33BF" w:rsidRDefault="007A409E" w:rsidP="007A409E">
      <w:pPr>
        <w:suppressAutoHyphens/>
        <w:rPr>
          <w:b/>
          <w:bCs/>
          <w:szCs w:val="24"/>
        </w:rPr>
      </w:pPr>
      <w:r w:rsidRPr="001C33BF">
        <w:rPr>
          <w:b/>
          <w:bCs/>
          <w:szCs w:val="24"/>
        </w:rPr>
        <w:t>Приложение</w:t>
      </w:r>
      <w:r>
        <w:rPr>
          <w:b/>
          <w:bCs/>
          <w:szCs w:val="24"/>
        </w:rPr>
        <w:t xml:space="preserve"> </w:t>
      </w:r>
      <w:r w:rsidRPr="001C33BF">
        <w:rPr>
          <w:b/>
          <w:bCs/>
          <w:szCs w:val="24"/>
        </w:rPr>
        <w:t>2.</w:t>
      </w:r>
      <w:r>
        <w:rPr>
          <w:b/>
          <w:bCs/>
          <w:szCs w:val="24"/>
        </w:rPr>
        <w:t xml:space="preserve"> </w:t>
      </w:r>
      <w:r w:rsidRPr="001C33BF">
        <w:rPr>
          <w:b/>
          <w:bCs/>
          <w:szCs w:val="24"/>
        </w:rPr>
        <w:t>Примерные рабочие программы профессиональных модулей</w:t>
      </w:r>
    </w:p>
    <w:p w14:paraId="4A448DD7" w14:textId="2325E1E8" w:rsidR="007A409E" w:rsidRPr="001C33BF" w:rsidRDefault="007A409E" w:rsidP="007A409E">
      <w:pPr>
        <w:suppressAutoHyphens/>
        <w:rPr>
          <w:b/>
          <w:bCs/>
          <w:szCs w:val="24"/>
        </w:rPr>
      </w:pPr>
      <w:r w:rsidRPr="001C33BF">
        <w:rPr>
          <w:b/>
          <w:bCs/>
          <w:szCs w:val="24"/>
        </w:rPr>
        <w:t>Приложение</w:t>
      </w:r>
      <w:r>
        <w:rPr>
          <w:b/>
          <w:bCs/>
          <w:szCs w:val="24"/>
        </w:rPr>
        <w:t xml:space="preserve"> </w:t>
      </w:r>
      <w:r w:rsidRPr="001C33BF">
        <w:rPr>
          <w:b/>
          <w:bCs/>
          <w:szCs w:val="24"/>
        </w:rPr>
        <w:t>3.</w:t>
      </w:r>
      <w:r>
        <w:rPr>
          <w:b/>
          <w:bCs/>
          <w:szCs w:val="24"/>
        </w:rPr>
        <w:t xml:space="preserve"> </w:t>
      </w:r>
      <w:r w:rsidRPr="001C33BF">
        <w:rPr>
          <w:b/>
          <w:bCs/>
          <w:szCs w:val="24"/>
        </w:rPr>
        <w:t>Примерные рабочие программы учебных дисциплин</w:t>
      </w:r>
    </w:p>
    <w:p w14:paraId="43024C71" w14:textId="7F584610" w:rsidR="007A409E" w:rsidRPr="001C33BF" w:rsidRDefault="007A409E" w:rsidP="007A409E">
      <w:pPr>
        <w:suppressAutoHyphens/>
        <w:rPr>
          <w:b/>
          <w:bCs/>
          <w:szCs w:val="24"/>
        </w:rPr>
      </w:pPr>
      <w:r w:rsidRPr="001C33BF">
        <w:rPr>
          <w:b/>
          <w:bCs/>
          <w:szCs w:val="24"/>
        </w:rPr>
        <w:t>Приложение</w:t>
      </w:r>
      <w:r>
        <w:rPr>
          <w:b/>
          <w:bCs/>
          <w:szCs w:val="24"/>
        </w:rPr>
        <w:t xml:space="preserve"> </w:t>
      </w:r>
      <w:r w:rsidRPr="001C33BF">
        <w:rPr>
          <w:b/>
          <w:bCs/>
          <w:szCs w:val="24"/>
        </w:rPr>
        <w:t>4.</w:t>
      </w:r>
      <w:r>
        <w:rPr>
          <w:b/>
          <w:bCs/>
          <w:szCs w:val="24"/>
        </w:rPr>
        <w:t xml:space="preserve"> </w:t>
      </w:r>
      <w:r w:rsidRPr="001C33BF">
        <w:rPr>
          <w:b/>
          <w:bCs/>
          <w:szCs w:val="24"/>
        </w:rPr>
        <w:t>Примерная рабочая программа воспитания</w:t>
      </w:r>
      <w:r>
        <w:rPr>
          <w:rStyle w:val="ad"/>
          <w:b/>
          <w:bCs/>
          <w:szCs w:val="24"/>
        </w:rPr>
        <w:footnoteReference w:id="1"/>
      </w:r>
    </w:p>
    <w:p w14:paraId="4A3B7500" w14:textId="7884CA45" w:rsidR="007A409E" w:rsidRPr="001C33BF" w:rsidRDefault="007A409E" w:rsidP="007A409E">
      <w:pPr>
        <w:suppressAutoHyphens/>
        <w:rPr>
          <w:b/>
          <w:bCs/>
          <w:szCs w:val="24"/>
        </w:rPr>
      </w:pPr>
      <w:r w:rsidRPr="001C33BF">
        <w:rPr>
          <w:b/>
          <w:bCs/>
          <w:szCs w:val="24"/>
        </w:rPr>
        <w:t>Приложение</w:t>
      </w:r>
      <w:r>
        <w:rPr>
          <w:b/>
          <w:bCs/>
          <w:szCs w:val="24"/>
        </w:rPr>
        <w:t xml:space="preserve"> </w:t>
      </w:r>
      <w:r w:rsidRPr="001C33BF">
        <w:rPr>
          <w:b/>
          <w:bCs/>
          <w:szCs w:val="24"/>
        </w:rPr>
        <w:t>5.</w:t>
      </w:r>
      <w:r>
        <w:rPr>
          <w:b/>
          <w:bCs/>
          <w:szCs w:val="24"/>
        </w:rPr>
        <w:t xml:space="preserve"> </w:t>
      </w:r>
      <w:r w:rsidRPr="001C33BF">
        <w:rPr>
          <w:b/>
          <w:bCs/>
          <w:szCs w:val="24"/>
        </w:rPr>
        <w:t>Примерное содержание ГИА</w:t>
      </w:r>
    </w:p>
    <w:p w14:paraId="660454B1" w14:textId="49E3122C" w:rsidR="007A409E" w:rsidRDefault="007A409E" w:rsidP="007A409E">
      <w:pPr>
        <w:suppressAutoHyphens/>
        <w:spacing w:after="120"/>
        <w:rPr>
          <w:i/>
          <w:iCs/>
          <w:szCs w:val="24"/>
        </w:rPr>
      </w:pPr>
      <w:r w:rsidRPr="001C33BF">
        <w:rPr>
          <w:b/>
          <w:bCs/>
          <w:szCs w:val="24"/>
        </w:rPr>
        <w:t>Приложение</w:t>
      </w:r>
      <w:r>
        <w:rPr>
          <w:b/>
          <w:bCs/>
          <w:szCs w:val="24"/>
        </w:rPr>
        <w:t xml:space="preserve"> </w:t>
      </w:r>
      <w:r w:rsidRPr="001C33BF">
        <w:rPr>
          <w:b/>
          <w:bCs/>
          <w:szCs w:val="24"/>
        </w:rPr>
        <w:t>6.</w:t>
      </w:r>
      <w:r>
        <w:rPr>
          <w:b/>
          <w:bCs/>
          <w:szCs w:val="24"/>
        </w:rPr>
        <w:t xml:space="preserve"> </w:t>
      </w:r>
      <w:r w:rsidRPr="001C33BF">
        <w:rPr>
          <w:b/>
          <w:bCs/>
          <w:szCs w:val="24"/>
        </w:rPr>
        <w:t xml:space="preserve">Дополнительный профессиональный блок </w:t>
      </w:r>
      <w:r>
        <w:rPr>
          <w:b/>
          <w:bCs/>
          <w:szCs w:val="24"/>
        </w:rPr>
        <w:br/>
      </w:r>
      <w:r w:rsidRPr="001C33BF">
        <w:rPr>
          <w:i/>
          <w:iCs/>
          <w:szCs w:val="24"/>
        </w:rPr>
        <w:t>(входит в структуру</w:t>
      </w:r>
      <w:r>
        <w:rPr>
          <w:i/>
          <w:iCs/>
          <w:szCs w:val="24"/>
        </w:rPr>
        <w:t xml:space="preserve"> </w:t>
      </w:r>
      <w:r w:rsidRPr="001C33BF">
        <w:rPr>
          <w:i/>
          <w:iCs/>
          <w:szCs w:val="24"/>
        </w:rPr>
        <w:t xml:space="preserve">ПОП-П и разрабатывается образовательно-производственным центром (кластером) по запросу работодателя для каждой ОПОП) </w:t>
      </w:r>
      <w:bookmarkEnd w:id="0"/>
    </w:p>
    <w:p w14:paraId="1273B3EC" w14:textId="66D33E25" w:rsidR="006118DD" w:rsidRDefault="006118DD" w:rsidP="006118DD">
      <w:pPr>
        <w:rPr>
          <w:b/>
          <w:szCs w:val="24"/>
        </w:rPr>
      </w:pPr>
    </w:p>
    <w:p w14:paraId="5103ED01" w14:textId="77777777" w:rsidR="007A409E" w:rsidRPr="00866EA1" w:rsidRDefault="007A409E" w:rsidP="006118DD">
      <w:pPr>
        <w:rPr>
          <w:b/>
          <w:szCs w:val="24"/>
        </w:rPr>
      </w:pPr>
    </w:p>
    <w:p w14:paraId="7BCA11B0" w14:textId="3FD552D2" w:rsidR="006118DD" w:rsidRPr="00866EA1" w:rsidRDefault="006118DD" w:rsidP="006118DD">
      <w:pPr>
        <w:suppressAutoHyphens/>
        <w:rPr>
          <w:szCs w:val="24"/>
        </w:rPr>
        <w:sectPr w:rsidR="006118DD" w:rsidRPr="00866EA1" w:rsidSect="00152E9B">
          <w:pgSz w:w="11906" w:h="16838"/>
          <w:pgMar w:top="1134" w:right="851" w:bottom="1134" w:left="1701" w:header="709" w:footer="709" w:gutter="0"/>
          <w:cols w:space="708"/>
          <w:docGrid w:linePitch="360"/>
        </w:sectPr>
      </w:pPr>
    </w:p>
    <w:p w14:paraId="12158C8B" w14:textId="77777777" w:rsidR="006118DD" w:rsidRPr="00866EA1" w:rsidRDefault="006118DD" w:rsidP="006118DD">
      <w:pPr>
        <w:pStyle w:val="1"/>
        <w:rPr>
          <w:szCs w:val="24"/>
        </w:rPr>
      </w:pPr>
      <w:bookmarkStart w:id="3" w:name="_Toc119886434"/>
      <w:bookmarkStart w:id="4" w:name="_Toc138853126"/>
      <w:r w:rsidRPr="00866EA1">
        <w:rPr>
          <w:szCs w:val="24"/>
        </w:rPr>
        <w:lastRenderedPageBreak/>
        <w:t>Раздел 1. Общие положения</w:t>
      </w:r>
      <w:bookmarkEnd w:id="3"/>
      <w:bookmarkEnd w:id="4"/>
    </w:p>
    <w:p w14:paraId="74C4A9FC" w14:textId="3B4DF5EA" w:rsidR="00CC37DB" w:rsidRPr="00523DC0" w:rsidRDefault="00CC37DB" w:rsidP="00CC37DB">
      <w:pPr>
        <w:spacing w:line="276" w:lineRule="auto"/>
        <w:ind w:firstLine="709"/>
        <w:jc w:val="both"/>
        <w:rPr>
          <w:bCs/>
          <w:szCs w:val="24"/>
        </w:rPr>
      </w:pPr>
      <w:r w:rsidRPr="00B224A5">
        <w:rPr>
          <w:bCs/>
          <w:szCs w:val="24"/>
        </w:rPr>
        <w:t>1.1. Настоящая ПОП-П по</w:t>
      </w:r>
      <w:r>
        <w:rPr>
          <w:bCs/>
          <w:szCs w:val="24"/>
        </w:rPr>
        <w:t xml:space="preserve"> </w:t>
      </w:r>
      <w:r w:rsidR="00103847">
        <w:rPr>
          <w:bCs/>
          <w:szCs w:val="24"/>
        </w:rPr>
        <w:t xml:space="preserve">38.01.02 </w:t>
      </w:r>
      <w:r w:rsidR="00103847">
        <w:rPr>
          <w:szCs w:val="24"/>
        </w:rPr>
        <w:t>Продавец, контролер-кассир</w:t>
      </w:r>
      <w:r w:rsidR="00103847" w:rsidRPr="00CC37DB">
        <w:rPr>
          <w:b/>
          <w:szCs w:val="24"/>
        </w:rPr>
        <w:t xml:space="preserve"> </w:t>
      </w:r>
      <w:r w:rsidRPr="00B224A5">
        <w:rPr>
          <w:bCs/>
          <w:szCs w:val="24"/>
        </w:rPr>
        <w:t>разработана на основе федерального государственного образовательного стандарта среднего профессионального образования по</w:t>
      </w:r>
      <w:r>
        <w:rPr>
          <w:bCs/>
          <w:szCs w:val="24"/>
        </w:rPr>
        <w:t xml:space="preserve"> </w:t>
      </w:r>
      <w:r w:rsidR="00103847">
        <w:rPr>
          <w:bCs/>
          <w:szCs w:val="24"/>
        </w:rPr>
        <w:t xml:space="preserve">профессии 38.01.02 </w:t>
      </w:r>
      <w:r w:rsidR="00103847">
        <w:rPr>
          <w:szCs w:val="24"/>
        </w:rPr>
        <w:t>Продавец, контролер-кассир</w:t>
      </w:r>
      <w:r w:rsidR="00103847">
        <w:rPr>
          <w:bCs/>
          <w:szCs w:val="24"/>
        </w:rPr>
        <w:t xml:space="preserve">, утвержденного </w:t>
      </w:r>
      <w:r w:rsidR="00103847" w:rsidRPr="004E2277">
        <w:rPr>
          <w:bCs/>
          <w:szCs w:val="24"/>
        </w:rPr>
        <w:t>Приказ</w:t>
      </w:r>
      <w:r w:rsidR="00103847">
        <w:rPr>
          <w:bCs/>
          <w:szCs w:val="24"/>
        </w:rPr>
        <w:t>ом</w:t>
      </w:r>
      <w:r w:rsidR="00103847" w:rsidRPr="004E2277">
        <w:rPr>
          <w:bCs/>
          <w:szCs w:val="24"/>
        </w:rPr>
        <w:t xml:space="preserve"> Мин</w:t>
      </w:r>
      <w:r w:rsidR="00103847">
        <w:rPr>
          <w:bCs/>
          <w:szCs w:val="24"/>
        </w:rPr>
        <w:t>обрнауки</w:t>
      </w:r>
      <w:r w:rsidR="00103847" w:rsidRPr="004E2277">
        <w:rPr>
          <w:bCs/>
          <w:szCs w:val="24"/>
        </w:rPr>
        <w:t xml:space="preserve"> России от </w:t>
      </w:r>
      <w:r w:rsidR="00103847">
        <w:rPr>
          <w:bCs/>
          <w:szCs w:val="24"/>
        </w:rPr>
        <w:t>02</w:t>
      </w:r>
      <w:r w:rsidR="00103847" w:rsidRPr="004E2277">
        <w:rPr>
          <w:bCs/>
          <w:szCs w:val="24"/>
        </w:rPr>
        <w:t>.0</w:t>
      </w:r>
      <w:r w:rsidR="00103847">
        <w:rPr>
          <w:bCs/>
          <w:szCs w:val="24"/>
        </w:rPr>
        <w:t>8</w:t>
      </w:r>
      <w:r w:rsidR="00103847" w:rsidRPr="004E2277">
        <w:rPr>
          <w:bCs/>
          <w:szCs w:val="24"/>
        </w:rPr>
        <w:t>.20</w:t>
      </w:r>
      <w:r w:rsidR="00103847">
        <w:rPr>
          <w:bCs/>
          <w:szCs w:val="24"/>
        </w:rPr>
        <w:t>13</w:t>
      </w:r>
      <w:r w:rsidR="00103847" w:rsidRPr="004E2277">
        <w:rPr>
          <w:bCs/>
          <w:szCs w:val="24"/>
        </w:rPr>
        <w:t xml:space="preserve"> </w:t>
      </w:r>
      <w:r w:rsidR="00103847">
        <w:rPr>
          <w:bCs/>
          <w:szCs w:val="24"/>
        </w:rPr>
        <w:t>№</w:t>
      </w:r>
      <w:r w:rsidR="00103847" w:rsidRPr="004E2277">
        <w:rPr>
          <w:bCs/>
          <w:szCs w:val="24"/>
        </w:rPr>
        <w:t xml:space="preserve"> </w:t>
      </w:r>
      <w:r w:rsidR="00103847">
        <w:rPr>
          <w:bCs/>
          <w:szCs w:val="24"/>
        </w:rPr>
        <w:t>723</w:t>
      </w:r>
      <w:r w:rsidR="00103847" w:rsidRPr="004E2277">
        <w:rPr>
          <w:bCs/>
          <w:szCs w:val="24"/>
        </w:rPr>
        <w:t xml:space="preserve"> </w:t>
      </w:r>
      <w:r w:rsidR="00103847">
        <w:rPr>
          <w:bCs/>
          <w:szCs w:val="24"/>
        </w:rPr>
        <w:t>«</w:t>
      </w:r>
      <w:r w:rsidR="00103847" w:rsidRPr="004E2277">
        <w:rPr>
          <w:bCs/>
          <w:szCs w:val="24"/>
        </w:rPr>
        <w:t xml:space="preserve">Об утверждении федерального государственного образовательного стандарта среднего профессионального образования по </w:t>
      </w:r>
      <w:r w:rsidR="00103847">
        <w:rPr>
          <w:bCs/>
          <w:szCs w:val="24"/>
        </w:rPr>
        <w:t>профессии</w:t>
      </w:r>
      <w:r w:rsidR="00103847" w:rsidRPr="004E2277">
        <w:rPr>
          <w:bCs/>
          <w:szCs w:val="24"/>
        </w:rPr>
        <w:t xml:space="preserve"> </w:t>
      </w:r>
      <w:r w:rsidR="00103847">
        <w:rPr>
          <w:bCs/>
          <w:szCs w:val="24"/>
        </w:rPr>
        <w:t xml:space="preserve">38.01.02 </w:t>
      </w:r>
      <w:r w:rsidR="00103847">
        <w:rPr>
          <w:szCs w:val="24"/>
        </w:rPr>
        <w:t>Продавец, контролер-кассир</w:t>
      </w:r>
      <w:r w:rsidR="00103847">
        <w:rPr>
          <w:bCs/>
          <w:szCs w:val="24"/>
        </w:rPr>
        <w:t>»</w:t>
      </w:r>
      <w:r w:rsidR="00103847" w:rsidRPr="004E2277">
        <w:rPr>
          <w:bCs/>
          <w:szCs w:val="24"/>
        </w:rPr>
        <w:t xml:space="preserve"> (Зарегистрировано в Минюсте России </w:t>
      </w:r>
      <w:r w:rsidR="00103847">
        <w:rPr>
          <w:bCs/>
          <w:szCs w:val="24"/>
        </w:rPr>
        <w:t>20</w:t>
      </w:r>
      <w:r w:rsidR="00103847" w:rsidRPr="004E2277">
        <w:rPr>
          <w:bCs/>
          <w:szCs w:val="24"/>
        </w:rPr>
        <w:t>.0</w:t>
      </w:r>
      <w:r w:rsidR="00103847">
        <w:rPr>
          <w:bCs/>
          <w:szCs w:val="24"/>
        </w:rPr>
        <w:t>8</w:t>
      </w:r>
      <w:r w:rsidR="00103847" w:rsidRPr="004E2277">
        <w:rPr>
          <w:bCs/>
          <w:szCs w:val="24"/>
        </w:rPr>
        <w:t>.20</w:t>
      </w:r>
      <w:r w:rsidR="00103847">
        <w:rPr>
          <w:bCs/>
          <w:szCs w:val="24"/>
        </w:rPr>
        <w:t>13</w:t>
      </w:r>
      <w:r w:rsidR="00103847" w:rsidRPr="004E2277">
        <w:rPr>
          <w:bCs/>
          <w:szCs w:val="24"/>
        </w:rPr>
        <w:t xml:space="preserve"> </w:t>
      </w:r>
      <w:r w:rsidR="00103847">
        <w:rPr>
          <w:bCs/>
          <w:szCs w:val="24"/>
        </w:rPr>
        <w:t>№</w:t>
      </w:r>
      <w:r w:rsidR="00103847" w:rsidRPr="004E2277">
        <w:rPr>
          <w:bCs/>
          <w:szCs w:val="24"/>
        </w:rPr>
        <w:t xml:space="preserve"> </w:t>
      </w:r>
      <w:r w:rsidR="00103847">
        <w:rPr>
          <w:bCs/>
          <w:szCs w:val="24"/>
        </w:rPr>
        <w:t>29470</w:t>
      </w:r>
      <w:r w:rsidR="00103847" w:rsidRPr="004E2277">
        <w:rPr>
          <w:bCs/>
          <w:szCs w:val="24"/>
        </w:rPr>
        <w:t>)</w:t>
      </w:r>
      <w:r w:rsidR="00103847">
        <w:rPr>
          <w:bCs/>
          <w:szCs w:val="24"/>
        </w:rPr>
        <w:t>.</w:t>
      </w:r>
    </w:p>
    <w:p w14:paraId="37BA2514" w14:textId="01CD25DF" w:rsidR="00CC37DB" w:rsidRPr="00B224A5" w:rsidRDefault="00CC37DB" w:rsidP="00CC37DB">
      <w:pPr>
        <w:suppressAutoHyphens/>
        <w:spacing w:line="276" w:lineRule="auto"/>
        <w:ind w:firstLine="709"/>
        <w:jc w:val="both"/>
        <w:rPr>
          <w:bCs/>
          <w:szCs w:val="24"/>
        </w:rPr>
      </w:pPr>
      <w:r w:rsidRPr="00B224A5">
        <w:rPr>
          <w:bCs/>
          <w:szCs w:val="24"/>
        </w:rPr>
        <w:t>ПОП-П определяет рекомендованный объем и содержание среднего профессионального образования по</w:t>
      </w:r>
      <w:r>
        <w:rPr>
          <w:bCs/>
          <w:szCs w:val="24"/>
        </w:rPr>
        <w:t xml:space="preserve"> </w:t>
      </w:r>
      <w:r w:rsidR="00103847">
        <w:rPr>
          <w:bCs/>
          <w:szCs w:val="24"/>
        </w:rPr>
        <w:t xml:space="preserve">профессии 38.01.02 </w:t>
      </w:r>
      <w:r w:rsidR="00103847">
        <w:rPr>
          <w:szCs w:val="24"/>
        </w:rPr>
        <w:t>Продавец, контролер-кассир</w:t>
      </w:r>
      <w:r>
        <w:rPr>
          <w:b/>
          <w:szCs w:val="24"/>
        </w:rPr>
        <w:t xml:space="preserve">, </w:t>
      </w:r>
      <w:r w:rsidRPr="00B224A5">
        <w:rPr>
          <w:bCs/>
          <w:szCs w:val="24"/>
        </w:rPr>
        <w:t>планируемые результаты освоения образовательной программы, примерные условия образовательной деятельности.</w:t>
      </w:r>
    </w:p>
    <w:p w14:paraId="7B2D45E8" w14:textId="3C41BCC4" w:rsidR="00CC37DB" w:rsidRPr="00B224A5" w:rsidRDefault="00CC37DB" w:rsidP="00CC37DB">
      <w:pPr>
        <w:suppressAutoHyphens/>
        <w:spacing w:line="276" w:lineRule="auto"/>
        <w:ind w:firstLine="709"/>
        <w:jc w:val="both"/>
        <w:rPr>
          <w:bCs/>
          <w:szCs w:val="24"/>
        </w:rPr>
      </w:pPr>
      <w:r w:rsidRPr="00B224A5">
        <w:rPr>
          <w:bCs/>
          <w:szCs w:val="24"/>
        </w:rPr>
        <w:t>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w:t>
      </w:r>
      <w:r w:rsidR="00E9241B">
        <w:rPr>
          <w:bCs/>
          <w:szCs w:val="24"/>
        </w:rPr>
        <w:t xml:space="preserve"> </w:t>
      </w:r>
      <w:r w:rsidRPr="00B224A5">
        <w:rPr>
          <w:bCs/>
          <w:szCs w:val="24"/>
        </w:rPr>
        <w:t>с</w:t>
      </w:r>
      <w:r w:rsidR="00E9241B">
        <w:rPr>
          <w:bCs/>
          <w:szCs w:val="24"/>
        </w:rPr>
        <w:t xml:space="preserve"> </w:t>
      </w:r>
      <w:r w:rsidRPr="00B224A5">
        <w:rPr>
          <w:bCs/>
          <w:szCs w:val="24"/>
        </w:rPr>
        <w:t>учетом получаемой</w:t>
      </w:r>
      <w:r>
        <w:rPr>
          <w:bCs/>
          <w:szCs w:val="24"/>
        </w:rPr>
        <w:t xml:space="preserve"> </w:t>
      </w:r>
      <w:r w:rsidR="00103847">
        <w:rPr>
          <w:bCs/>
          <w:szCs w:val="24"/>
        </w:rPr>
        <w:t xml:space="preserve">по профессии 38.01.02 </w:t>
      </w:r>
      <w:r w:rsidR="00103847">
        <w:rPr>
          <w:szCs w:val="24"/>
        </w:rPr>
        <w:t>Продавец, контролер-кассир</w:t>
      </w:r>
      <w:r w:rsidRPr="00B224A5">
        <w:rPr>
          <w:bCs/>
          <w:szCs w:val="24"/>
        </w:rPr>
        <w:t>. 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12DFC6BA" w14:textId="77777777" w:rsidR="00CC37DB" w:rsidRPr="00B224A5" w:rsidRDefault="00CC37DB" w:rsidP="005D6A03">
      <w:pPr>
        <w:suppressAutoHyphens/>
        <w:spacing w:line="276" w:lineRule="auto"/>
        <w:ind w:firstLine="709"/>
        <w:jc w:val="both"/>
        <w:rPr>
          <w:bCs/>
          <w:szCs w:val="24"/>
        </w:rPr>
      </w:pPr>
      <w:r w:rsidRPr="00B224A5">
        <w:rPr>
          <w:bCs/>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DD78159" w14:textId="4AB8E4CC" w:rsidR="00CC37DB" w:rsidRDefault="00CC37DB" w:rsidP="005D6A03">
      <w:pPr>
        <w:suppressAutoHyphens/>
        <w:spacing w:line="276" w:lineRule="auto"/>
        <w:ind w:firstLine="709"/>
        <w:jc w:val="both"/>
        <w:rPr>
          <w:bCs/>
          <w:szCs w:val="24"/>
        </w:rPr>
      </w:pPr>
      <w:r w:rsidRPr="00B224A5">
        <w:rPr>
          <w:bCs/>
          <w:szCs w:val="24"/>
        </w:rPr>
        <w:t>1.2. Нормативные основания для разработки ПОП-П:</w:t>
      </w:r>
    </w:p>
    <w:p w14:paraId="68DE44CC" w14:textId="77777777" w:rsidR="005D6A03" w:rsidRPr="00B224A5" w:rsidRDefault="005D6A03" w:rsidP="00BA6AB9">
      <w:pPr>
        <w:numPr>
          <w:ilvl w:val="0"/>
          <w:numId w:val="2"/>
        </w:numPr>
        <w:suppressAutoHyphens/>
        <w:spacing w:line="276" w:lineRule="auto"/>
        <w:ind w:left="0" w:firstLine="709"/>
        <w:contextualSpacing w:val="0"/>
        <w:jc w:val="both"/>
        <w:rPr>
          <w:bCs/>
          <w:szCs w:val="24"/>
        </w:rPr>
      </w:pPr>
      <w:r w:rsidRPr="00B224A5">
        <w:rPr>
          <w:bCs/>
          <w:szCs w:val="24"/>
        </w:rPr>
        <w:t xml:space="preserve">Федеральный закон от 29 декабря 2012 г. №273-ФЗ «Об образовании </w:t>
      </w:r>
      <w:r w:rsidRPr="00B224A5">
        <w:rPr>
          <w:bCs/>
          <w:szCs w:val="24"/>
        </w:rPr>
        <w:br/>
        <w:t>в Российской Федерации»;</w:t>
      </w:r>
    </w:p>
    <w:p w14:paraId="32024198" w14:textId="77777777" w:rsidR="005D6A03" w:rsidRPr="00131E46" w:rsidRDefault="005D6A03" w:rsidP="00BA6AB9">
      <w:pPr>
        <w:pStyle w:val="af"/>
        <w:numPr>
          <w:ilvl w:val="0"/>
          <w:numId w:val="2"/>
        </w:numPr>
        <w:spacing w:before="0" w:after="0" w:line="276" w:lineRule="auto"/>
        <w:ind w:left="0" w:firstLine="709"/>
        <w:contextualSpacing w:val="0"/>
        <w:jc w:val="both"/>
        <w:rPr>
          <w:bCs/>
        </w:rPr>
      </w:pPr>
      <w:r w:rsidRPr="00B224A5">
        <w:rPr>
          <w:bCs/>
        </w:rPr>
        <w:t xml:space="preserve">Приказ </w:t>
      </w:r>
      <w:r w:rsidRPr="00B224A5">
        <w:rPr>
          <w:bCs/>
          <w:lang w:val="ru-RU"/>
        </w:rPr>
        <w:t>Минпросвещения России</w:t>
      </w:r>
      <w:r w:rsidRPr="00B224A5">
        <w:rPr>
          <w:bCs/>
        </w:rPr>
        <w:t xml:space="preserve"> от </w:t>
      </w:r>
      <w:r w:rsidRPr="00B224A5">
        <w:rPr>
          <w:bCs/>
          <w:lang w:val="ru-RU"/>
        </w:rPr>
        <w:t>0</w:t>
      </w:r>
      <w:r w:rsidRPr="00B224A5">
        <w:rPr>
          <w:bCs/>
        </w:rPr>
        <w:t xml:space="preserve">8 </w:t>
      </w:r>
      <w:r w:rsidRPr="00B224A5">
        <w:rPr>
          <w:bCs/>
          <w:lang w:val="ru-RU"/>
        </w:rPr>
        <w:t>апреля</w:t>
      </w:r>
      <w:r w:rsidRPr="00B224A5">
        <w:rPr>
          <w:bCs/>
        </w:rPr>
        <w:t xml:space="preserve"> 20</w:t>
      </w:r>
      <w:r w:rsidRPr="00B224A5">
        <w:rPr>
          <w:bCs/>
          <w:lang w:val="ru-RU"/>
        </w:rPr>
        <w:t>21</w:t>
      </w:r>
      <w:r w:rsidRPr="00B224A5">
        <w:rPr>
          <w:bCs/>
        </w:rPr>
        <w:t xml:space="preserve"> г. № </w:t>
      </w:r>
      <w:r w:rsidRPr="00B224A5">
        <w:rPr>
          <w:bCs/>
          <w:lang w:val="ru-RU"/>
        </w:rPr>
        <w:t>153</w:t>
      </w:r>
      <w:r w:rsidRPr="00B224A5">
        <w:rPr>
          <w:bCs/>
        </w:rPr>
        <w:t xml:space="preserve"> «Об утверждении Порядка разработки примерных основных образовательных программ</w:t>
      </w:r>
      <w:r w:rsidRPr="00B224A5">
        <w:rPr>
          <w:bCs/>
          <w:lang w:val="ru-RU"/>
        </w:rPr>
        <w:t xml:space="preserve"> среднего профессионального образования</w:t>
      </w:r>
      <w:r w:rsidRPr="00B224A5">
        <w:rPr>
          <w:bCs/>
        </w:rPr>
        <w:t xml:space="preserve">, проведения их экспертизы и ведения реестра примерных </w:t>
      </w:r>
      <w:r w:rsidRPr="00131E46">
        <w:rPr>
          <w:bCs/>
        </w:rPr>
        <w:t>основных образовательных программ</w:t>
      </w:r>
      <w:r w:rsidRPr="00131E46">
        <w:rPr>
          <w:bCs/>
          <w:lang w:val="ru-RU"/>
        </w:rPr>
        <w:t xml:space="preserve"> среднего профессионального образования</w:t>
      </w:r>
      <w:r w:rsidRPr="00131E46">
        <w:rPr>
          <w:bCs/>
        </w:rPr>
        <w:t>»;</w:t>
      </w:r>
    </w:p>
    <w:p w14:paraId="1B9B24E2" w14:textId="67B22391" w:rsidR="005D6A03" w:rsidRPr="005D6A03" w:rsidRDefault="00103847" w:rsidP="00BA6AB9">
      <w:pPr>
        <w:numPr>
          <w:ilvl w:val="0"/>
          <w:numId w:val="2"/>
        </w:numPr>
        <w:suppressAutoHyphens/>
        <w:spacing w:line="276" w:lineRule="auto"/>
        <w:ind w:left="0" w:firstLine="709"/>
        <w:contextualSpacing w:val="0"/>
        <w:jc w:val="both"/>
        <w:rPr>
          <w:bCs/>
          <w:szCs w:val="24"/>
        </w:rPr>
      </w:pPr>
      <w:r w:rsidRPr="004E2277">
        <w:rPr>
          <w:bCs/>
          <w:szCs w:val="24"/>
        </w:rPr>
        <w:t>Приказ</w:t>
      </w:r>
      <w:r>
        <w:rPr>
          <w:bCs/>
          <w:szCs w:val="24"/>
        </w:rPr>
        <w:t>ом</w:t>
      </w:r>
      <w:r w:rsidRPr="004E2277">
        <w:rPr>
          <w:bCs/>
          <w:szCs w:val="24"/>
        </w:rPr>
        <w:t xml:space="preserve"> Мин</w:t>
      </w:r>
      <w:r>
        <w:rPr>
          <w:bCs/>
          <w:szCs w:val="24"/>
        </w:rPr>
        <w:t>обрнауки</w:t>
      </w:r>
      <w:r w:rsidRPr="004E2277">
        <w:rPr>
          <w:bCs/>
          <w:szCs w:val="24"/>
        </w:rPr>
        <w:t xml:space="preserve"> России от </w:t>
      </w:r>
      <w:r>
        <w:rPr>
          <w:bCs/>
          <w:szCs w:val="24"/>
        </w:rPr>
        <w:t>02</w:t>
      </w:r>
      <w:r w:rsidRPr="004E2277">
        <w:rPr>
          <w:bCs/>
          <w:szCs w:val="24"/>
        </w:rPr>
        <w:t>.0</w:t>
      </w:r>
      <w:r>
        <w:rPr>
          <w:bCs/>
          <w:szCs w:val="24"/>
        </w:rPr>
        <w:t>8</w:t>
      </w:r>
      <w:r w:rsidRPr="004E2277">
        <w:rPr>
          <w:bCs/>
          <w:szCs w:val="24"/>
        </w:rPr>
        <w:t>.20</w:t>
      </w:r>
      <w:r>
        <w:rPr>
          <w:bCs/>
          <w:szCs w:val="24"/>
        </w:rPr>
        <w:t>13</w:t>
      </w:r>
      <w:r w:rsidRPr="004E2277">
        <w:rPr>
          <w:bCs/>
          <w:szCs w:val="24"/>
        </w:rPr>
        <w:t xml:space="preserve"> </w:t>
      </w:r>
      <w:r>
        <w:rPr>
          <w:bCs/>
          <w:szCs w:val="24"/>
        </w:rPr>
        <w:t>№</w:t>
      </w:r>
      <w:r w:rsidRPr="004E2277">
        <w:rPr>
          <w:bCs/>
          <w:szCs w:val="24"/>
        </w:rPr>
        <w:t xml:space="preserve"> </w:t>
      </w:r>
      <w:r>
        <w:rPr>
          <w:bCs/>
          <w:szCs w:val="24"/>
        </w:rPr>
        <w:t>723</w:t>
      </w:r>
      <w:r w:rsidRPr="004E2277">
        <w:rPr>
          <w:bCs/>
          <w:szCs w:val="24"/>
        </w:rPr>
        <w:t xml:space="preserve"> </w:t>
      </w:r>
      <w:r>
        <w:rPr>
          <w:bCs/>
          <w:szCs w:val="24"/>
        </w:rPr>
        <w:t>«</w:t>
      </w:r>
      <w:r w:rsidRPr="004E2277">
        <w:rPr>
          <w:bCs/>
          <w:szCs w:val="24"/>
        </w:rPr>
        <w:t xml:space="preserve">Об утверждении федерального государственного образовательного стандарта среднего профессионального образования по </w:t>
      </w:r>
      <w:r>
        <w:rPr>
          <w:bCs/>
          <w:szCs w:val="24"/>
        </w:rPr>
        <w:t>профессии</w:t>
      </w:r>
      <w:r w:rsidRPr="004E2277">
        <w:rPr>
          <w:bCs/>
          <w:szCs w:val="24"/>
        </w:rPr>
        <w:t xml:space="preserve"> </w:t>
      </w:r>
      <w:r>
        <w:rPr>
          <w:bCs/>
          <w:szCs w:val="24"/>
        </w:rPr>
        <w:t xml:space="preserve">38.01.02 </w:t>
      </w:r>
      <w:r>
        <w:rPr>
          <w:szCs w:val="24"/>
        </w:rPr>
        <w:t>Продавец, контролер-кассир</w:t>
      </w:r>
      <w:r>
        <w:rPr>
          <w:bCs/>
          <w:szCs w:val="24"/>
        </w:rPr>
        <w:t>»</w:t>
      </w:r>
      <w:r w:rsidRPr="004E2277">
        <w:rPr>
          <w:bCs/>
          <w:szCs w:val="24"/>
        </w:rPr>
        <w:t xml:space="preserve"> (Зарегистрировано в Минюсте России </w:t>
      </w:r>
      <w:r>
        <w:rPr>
          <w:bCs/>
          <w:szCs w:val="24"/>
        </w:rPr>
        <w:t>20</w:t>
      </w:r>
      <w:r w:rsidRPr="004E2277">
        <w:rPr>
          <w:bCs/>
          <w:szCs w:val="24"/>
        </w:rPr>
        <w:t>.0</w:t>
      </w:r>
      <w:r>
        <w:rPr>
          <w:bCs/>
          <w:szCs w:val="24"/>
        </w:rPr>
        <w:t>8</w:t>
      </w:r>
      <w:r w:rsidRPr="004E2277">
        <w:rPr>
          <w:bCs/>
          <w:szCs w:val="24"/>
        </w:rPr>
        <w:t>.20</w:t>
      </w:r>
      <w:r>
        <w:rPr>
          <w:bCs/>
          <w:szCs w:val="24"/>
        </w:rPr>
        <w:t>13</w:t>
      </w:r>
      <w:r w:rsidRPr="004E2277">
        <w:rPr>
          <w:bCs/>
          <w:szCs w:val="24"/>
        </w:rPr>
        <w:t xml:space="preserve"> </w:t>
      </w:r>
      <w:r>
        <w:rPr>
          <w:bCs/>
          <w:szCs w:val="24"/>
        </w:rPr>
        <w:t>№</w:t>
      </w:r>
      <w:r w:rsidRPr="004E2277">
        <w:rPr>
          <w:bCs/>
          <w:szCs w:val="24"/>
        </w:rPr>
        <w:t xml:space="preserve"> </w:t>
      </w:r>
      <w:r>
        <w:rPr>
          <w:bCs/>
          <w:szCs w:val="24"/>
        </w:rPr>
        <w:t>29470</w:t>
      </w:r>
      <w:r w:rsidRPr="004E2277">
        <w:rPr>
          <w:bCs/>
          <w:szCs w:val="24"/>
        </w:rPr>
        <w:t>)</w:t>
      </w:r>
      <w:r w:rsidR="005D6A03" w:rsidRPr="005D6A03">
        <w:rPr>
          <w:bCs/>
          <w:szCs w:val="24"/>
        </w:rPr>
        <w:t>»;</w:t>
      </w:r>
    </w:p>
    <w:p w14:paraId="29E2C294" w14:textId="77777777" w:rsidR="005D6A03" w:rsidRPr="009B65D0" w:rsidRDefault="005D6A03" w:rsidP="00BA6AB9">
      <w:pPr>
        <w:pStyle w:val="af"/>
        <w:numPr>
          <w:ilvl w:val="0"/>
          <w:numId w:val="2"/>
        </w:numPr>
        <w:spacing w:before="0" w:after="0" w:line="276" w:lineRule="auto"/>
        <w:ind w:left="0" w:firstLine="709"/>
        <w:contextualSpacing w:val="0"/>
        <w:jc w:val="both"/>
        <w:rPr>
          <w:bCs/>
        </w:rPr>
      </w:pPr>
      <w:r w:rsidRPr="009B65D0">
        <w:rPr>
          <w:bCs/>
        </w:rPr>
        <w:t xml:space="preserve">Приказ </w:t>
      </w:r>
      <w:r w:rsidRPr="009B65D0">
        <w:rPr>
          <w:bCs/>
          <w:lang w:val="ru-RU"/>
        </w:rPr>
        <w:t>Минпросвещения</w:t>
      </w:r>
      <w:r w:rsidRPr="009B65D0">
        <w:rPr>
          <w:bCs/>
        </w:rPr>
        <w:t xml:space="preserve"> России от 24.08.2022 </w:t>
      </w:r>
      <w:r w:rsidRPr="009B65D0">
        <w:rPr>
          <w:bCs/>
          <w:lang w:val="ru-RU"/>
        </w:rPr>
        <w:t>№</w:t>
      </w:r>
      <w:r w:rsidRPr="009B65D0">
        <w:rPr>
          <w:bCs/>
        </w:rPr>
        <w:t xml:space="preserve"> 762</w:t>
      </w:r>
      <w:r w:rsidRPr="009B65D0" w:rsidDel="002A021C">
        <w:rPr>
          <w:bCs/>
        </w:rPr>
        <w:t xml:space="preserve"> </w:t>
      </w:r>
      <w:r w:rsidRPr="009B65D0">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B4F5E63" w14:textId="77777777" w:rsidR="005D6A03" w:rsidRPr="009B65D0" w:rsidRDefault="005D6A03" w:rsidP="00BA6AB9">
      <w:pPr>
        <w:pStyle w:val="af"/>
        <w:numPr>
          <w:ilvl w:val="0"/>
          <w:numId w:val="2"/>
        </w:numPr>
        <w:spacing w:before="0" w:after="0" w:line="276" w:lineRule="auto"/>
        <w:ind w:left="0" w:firstLine="709"/>
        <w:contextualSpacing w:val="0"/>
        <w:jc w:val="both"/>
        <w:rPr>
          <w:bCs/>
        </w:rPr>
      </w:pPr>
      <w:r w:rsidRPr="009B65D0">
        <w:rPr>
          <w:bCs/>
        </w:rPr>
        <w:t>Приказ Мин</w:t>
      </w:r>
      <w:r w:rsidRPr="009B65D0">
        <w:rPr>
          <w:bCs/>
          <w:lang w:val="ru-RU"/>
        </w:rPr>
        <w:t>просвещения</w:t>
      </w:r>
      <w:r w:rsidRPr="009B65D0">
        <w:rPr>
          <w:bCs/>
        </w:rPr>
        <w:t xml:space="preserve"> России от </w:t>
      </w:r>
      <w:r w:rsidRPr="009B65D0">
        <w:rPr>
          <w:bCs/>
          <w:lang w:val="ru-RU"/>
        </w:rPr>
        <w:t>08 ноября</w:t>
      </w:r>
      <w:r w:rsidRPr="009B65D0">
        <w:rPr>
          <w:bCs/>
        </w:rPr>
        <w:t xml:space="preserve"> 20</w:t>
      </w:r>
      <w:r w:rsidRPr="009B65D0">
        <w:rPr>
          <w:bCs/>
          <w:lang w:val="ru-RU"/>
        </w:rPr>
        <w:t>21</w:t>
      </w:r>
      <w:r w:rsidRPr="009B65D0">
        <w:rPr>
          <w:bCs/>
        </w:rPr>
        <w:t xml:space="preserve"> г. № </w:t>
      </w:r>
      <w:r w:rsidRPr="009B65D0">
        <w:rPr>
          <w:bCs/>
          <w:lang w:val="ru-RU"/>
        </w:rPr>
        <w:t>800</w:t>
      </w:r>
      <w:r w:rsidRPr="009B65D0">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EE4E5C4" w14:textId="65687D2C" w:rsidR="005D6A03" w:rsidRPr="005D6A03" w:rsidRDefault="005D6A03" w:rsidP="00BA6AB9">
      <w:pPr>
        <w:pStyle w:val="af"/>
        <w:numPr>
          <w:ilvl w:val="0"/>
          <w:numId w:val="2"/>
        </w:numPr>
        <w:spacing w:before="0" w:after="0" w:line="276" w:lineRule="auto"/>
        <w:ind w:left="0" w:firstLine="709"/>
        <w:contextualSpacing w:val="0"/>
        <w:jc w:val="both"/>
        <w:rPr>
          <w:bCs/>
        </w:rPr>
      </w:pPr>
      <w:r w:rsidRPr="009B65D0">
        <w:rPr>
          <w:bCs/>
        </w:rPr>
        <w:t xml:space="preserve">Приказ Минобрнауки России </w:t>
      </w:r>
      <w:r w:rsidRPr="009B65D0">
        <w:rPr>
          <w:bCs/>
          <w:lang w:val="ru-RU"/>
        </w:rPr>
        <w:t>№</w:t>
      </w:r>
      <w:r w:rsidRPr="009B65D0">
        <w:rPr>
          <w:bCs/>
        </w:rPr>
        <w:t xml:space="preserve"> 885, Минпросвещения России </w:t>
      </w:r>
      <w:r w:rsidRPr="009B65D0">
        <w:rPr>
          <w:bCs/>
          <w:lang w:val="ru-RU"/>
        </w:rPr>
        <w:t>№</w:t>
      </w:r>
      <w:r w:rsidRPr="009B65D0">
        <w:rPr>
          <w:bCs/>
        </w:rPr>
        <w:t xml:space="preserve"> 390 </w:t>
      </w:r>
      <w:r w:rsidRPr="009B65D0">
        <w:rPr>
          <w:bCs/>
        </w:rPr>
        <w:br/>
        <w:t>от 5</w:t>
      </w:r>
      <w:r w:rsidRPr="009B65D0">
        <w:rPr>
          <w:bCs/>
          <w:lang w:val="ru-RU"/>
        </w:rPr>
        <w:t xml:space="preserve"> августа </w:t>
      </w:r>
      <w:r w:rsidRPr="009B65D0">
        <w:rPr>
          <w:bCs/>
        </w:rPr>
        <w:t xml:space="preserve">2020 </w:t>
      </w:r>
      <w:r w:rsidRPr="009B65D0">
        <w:rPr>
          <w:bCs/>
          <w:lang w:val="ru-RU"/>
        </w:rPr>
        <w:t>г. «</w:t>
      </w:r>
      <w:r w:rsidRPr="009B65D0">
        <w:rPr>
          <w:bCs/>
        </w:rPr>
        <w:t>О практической подготовке обучающихся</w:t>
      </w:r>
      <w:r w:rsidRPr="009B65D0">
        <w:rPr>
          <w:bCs/>
          <w:lang w:val="ru-RU"/>
        </w:rPr>
        <w:t>»</w:t>
      </w:r>
      <w:r w:rsidRPr="009B65D0">
        <w:rPr>
          <w:bCs/>
        </w:rPr>
        <w:t xml:space="preserve"> (вместе с </w:t>
      </w:r>
      <w:r w:rsidRPr="009B65D0">
        <w:rPr>
          <w:bCs/>
          <w:lang w:val="ru-RU"/>
        </w:rPr>
        <w:t>«</w:t>
      </w:r>
      <w:r w:rsidRPr="009B65D0">
        <w:rPr>
          <w:bCs/>
        </w:rPr>
        <w:t xml:space="preserve">Положением </w:t>
      </w:r>
      <w:r w:rsidRPr="009B65D0">
        <w:rPr>
          <w:bCs/>
        </w:rPr>
        <w:br/>
        <w:t>о практической подготовке обучающихся</w:t>
      </w:r>
      <w:r w:rsidRPr="009B65D0">
        <w:rPr>
          <w:bCs/>
          <w:lang w:val="ru-RU"/>
        </w:rPr>
        <w:t>»;</w:t>
      </w:r>
    </w:p>
    <w:p w14:paraId="2FF9E712" w14:textId="77777777" w:rsidR="005D6A03" w:rsidRPr="009B65D0" w:rsidRDefault="005D6A03" w:rsidP="00BA6AB9">
      <w:pPr>
        <w:numPr>
          <w:ilvl w:val="0"/>
          <w:numId w:val="2"/>
        </w:numPr>
        <w:suppressAutoHyphens/>
        <w:spacing w:line="276" w:lineRule="auto"/>
        <w:ind w:left="0" w:firstLine="709"/>
        <w:contextualSpacing w:val="0"/>
        <w:jc w:val="both"/>
        <w:rPr>
          <w:bCs/>
          <w:color w:val="000000"/>
          <w:szCs w:val="24"/>
        </w:rPr>
      </w:pPr>
      <w:r w:rsidRPr="009B65D0">
        <w:rPr>
          <w:bCs/>
          <w:color w:val="000000"/>
          <w:szCs w:val="24"/>
        </w:rPr>
        <w:lastRenderedPageBreak/>
        <w:t xml:space="preserve">Приказ Минобрнауки России от 02.07.2013 N 513 (ред. от 01.06.2021) </w:t>
      </w:r>
      <w:r w:rsidRPr="009B65D0">
        <w:rPr>
          <w:bCs/>
          <w:color w:val="000000"/>
          <w:szCs w:val="24"/>
        </w:rPr>
        <w:br/>
        <w:t>«Об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21225763" w14:textId="77777777" w:rsidR="005D6A03" w:rsidRPr="009B65D0" w:rsidRDefault="005D6A03" w:rsidP="005D6A03">
      <w:pPr>
        <w:suppressAutoHyphens/>
        <w:spacing w:line="276" w:lineRule="auto"/>
        <w:ind w:firstLine="709"/>
        <w:jc w:val="both"/>
        <w:rPr>
          <w:bCs/>
          <w:color w:val="000000"/>
          <w:szCs w:val="24"/>
        </w:rPr>
      </w:pPr>
      <w:r w:rsidRPr="009B65D0">
        <w:rPr>
          <w:bCs/>
          <w:color w:val="000000"/>
          <w:szCs w:val="24"/>
        </w:rPr>
        <w:t>1.3. Перечень сокращений, используемых в тексте ПОП-П:</w:t>
      </w:r>
    </w:p>
    <w:p w14:paraId="3D7F2D22"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ФГОС СПО – федеральный государственный образовательный стандарт среднего профессионального образования;</w:t>
      </w:r>
    </w:p>
    <w:p w14:paraId="52F345B8" w14:textId="77777777" w:rsidR="005D6A03" w:rsidRPr="009B65D0" w:rsidRDefault="005D6A03" w:rsidP="005D6A03">
      <w:pPr>
        <w:tabs>
          <w:tab w:val="left" w:pos="993"/>
        </w:tabs>
        <w:suppressAutoHyphens/>
        <w:spacing w:line="276" w:lineRule="auto"/>
        <w:ind w:firstLine="709"/>
        <w:jc w:val="both"/>
        <w:rPr>
          <w:bCs/>
          <w:color w:val="000000"/>
          <w:szCs w:val="24"/>
        </w:rPr>
      </w:pPr>
      <w:bookmarkStart w:id="5" w:name="_Hlk130202839"/>
      <w:r w:rsidRPr="009B65D0">
        <w:rPr>
          <w:bCs/>
          <w:color w:val="000000"/>
          <w:szCs w:val="24"/>
        </w:rPr>
        <w:t xml:space="preserve">ПОП-П – примерная основная образовательная программа «Профессионалитет»; </w:t>
      </w:r>
    </w:p>
    <w:p w14:paraId="59C691EA" w14:textId="77777777" w:rsidR="005D6A03" w:rsidRPr="009B65D0" w:rsidRDefault="005D6A03" w:rsidP="005D6A03">
      <w:pPr>
        <w:tabs>
          <w:tab w:val="left" w:pos="993"/>
        </w:tabs>
        <w:suppressAutoHyphens/>
        <w:spacing w:line="276" w:lineRule="auto"/>
        <w:ind w:firstLine="709"/>
        <w:jc w:val="both"/>
        <w:rPr>
          <w:color w:val="000000"/>
          <w:szCs w:val="24"/>
        </w:rPr>
      </w:pPr>
      <w:r w:rsidRPr="009B65D0">
        <w:rPr>
          <w:color w:val="000000"/>
          <w:szCs w:val="24"/>
        </w:rPr>
        <w:t xml:space="preserve">ОК </w:t>
      </w:r>
      <w:r w:rsidRPr="009B65D0">
        <w:rPr>
          <w:bCs/>
          <w:color w:val="000000"/>
          <w:szCs w:val="24"/>
        </w:rPr>
        <w:t xml:space="preserve">– </w:t>
      </w:r>
      <w:r w:rsidRPr="009B65D0">
        <w:rPr>
          <w:color w:val="000000"/>
          <w:szCs w:val="24"/>
        </w:rPr>
        <w:t>общие компетенции;</w:t>
      </w:r>
    </w:p>
    <w:p w14:paraId="31D89154"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ПК – профессиональные компетенции;</w:t>
      </w:r>
    </w:p>
    <w:p w14:paraId="5C4C1CC1"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КК – корпоративные компетенции;</w:t>
      </w:r>
    </w:p>
    <w:p w14:paraId="6EF7FEC3"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ПС – профессиональный стандарт,</w:t>
      </w:r>
    </w:p>
    <w:p w14:paraId="3AF57933"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ОТФ – обобщенная трудовая функция;</w:t>
      </w:r>
    </w:p>
    <w:p w14:paraId="763764D4"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ТФ – трудовая функция;</w:t>
      </w:r>
    </w:p>
    <w:p w14:paraId="462407E9"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СГ – социально-гуманитарный цикл;</w:t>
      </w:r>
    </w:p>
    <w:p w14:paraId="6F5048E3"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ОГСЭ – общий гуманитарный и социально-экономический цикл;</w:t>
      </w:r>
    </w:p>
    <w:p w14:paraId="76092519"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ЕН – математический и общий естественнонаучный цикл;</w:t>
      </w:r>
    </w:p>
    <w:p w14:paraId="57E11B01"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szCs w:val="24"/>
        </w:rPr>
        <w:t>ОП –общепрофессиональный цикл/</w:t>
      </w:r>
      <w:r w:rsidRPr="009B65D0">
        <w:rPr>
          <w:bCs/>
          <w:color w:val="000000"/>
          <w:szCs w:val="24"/>
        </w:rPr>
        <w:t>общепрофессиональная дисциплина;</w:t>
      </w:r>
    </w:p>
    <w:p w14:paraId="71D5D6FE"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П – профессиональный цикл;</w:t>
      </w:r>
    </w:p>
    <w:p w14:paraId="33A5C21D"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ПМ – профессиональный модуль;</w:t>
      </w:r>
    </w:p>
    <w:p w14:paraId="7914A57A"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МДК – междисциплинарный курс;</w:t>
      </w:r>
    </w:p>
    <w:p w14:paraId="281D3C72"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ДЭ – демонстрационный экзамен;</w:t>
      </w:r>
    </w:p>
    <w:p w14:paraId="04A4B676"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ПА – промежуточная аттестация;</w:t>
      </w:r>
    </w:p>
    <w:p w14:paraId="3DF88690"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ГИА – государственная итоговая аттестация;</w:t>
      </w:r>
    </w:p>
    <w:p w14:paraId="024F16E9"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ДПБ – дополнительный профессиональный блок;</w:t>
      </w:r>
    </w:p>
    <w:p w14:paraId="2F2E9EE5"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ОПБ – обязательный профессиональный блок;</w:t>
      </w:r>
    </w:p>
    <w:p w14:paraId="2A927E27" w14:textId="77777777" w:rsidR="005D6A03" w:rsidRPr="009B65D0" w:rsidRDefault="005D6A03" w:rsidP="005D6A03">
      <w:pPr>
        <w:tabs>
          <w:tab w:val="left" w:pos="993"/>
        </w:tabs>
        <w:suppressAutoHyphens/>
        <w:spacing w:line="276" w:lineRule="auto"/>
        <w:ind w:firstLine="709"/>
        <w:jc w:val="both"/>
        <w:rPr>
          <w:bCs/>
          <w:color w:val="000000" w:themeColor="text1"/>
          <w:szCs w:val="24"/>
        </w:rPr>
      </w:pPr>
      <w:r w:rsidRPr="009B65D0">
        <w:rPr>
          <w:bCs/>
          <w:color w:val="000000" w:themeColor="text1"/>
          <w:szCs w:val="24"/>
        </w:rPr>
        <w:t>КОД – комплект оценочной документации;</w:t>
      </w:r>
    </w:p>
    <w:p w14:paraId="50FE692C" w14:textId="77777777" w:rsidR="005D6A03" w:rsidRPr="009B65D0" w:rsidRDefault="005D6A03" w:rsidP="005D6A03">
      <w:pPr>
        <w:tabs>
          <w:tab w:val="left" w:pos="993"/>
        </w:tabs>
        <w:suppressAutoHyphens/>
        <w:spacing w:line="276" w:lineRule="auto"/>
        <w:ind w:firstLine="709"/>
        <w:jc w:val="both"/>
        <w:rPr>
          <w:bCs/>
          <w:color w:val="000000" w:themeColor="text1"/>
          <w:szCs w:val="24"/>
        </w:rPr>
      </w:pPr>
      <w:r w:rsidRPr="009B65D0">
        <w:rPr>
          <w:bCs/>
          <w:color w:val="000000" w:themeColor="text1"/>
          <w:szCs w:val="24"/>
        </w:rPr>
        <w:t>ЦПДЭ – центр проведения демонстрационного экзамена.</w:t>
      </w:r>
    </w:p>
    <w:bookmarkEnd w:id="5"/>
    <w:p w14:paraId="4B159001" w14:textId="77777777" w:rsidR="005D6A03" w:rsidRPr="00F87B50" w:rsidRDefault="005D6A03" w:rsidP="005D6A03">
      <w:pPr>
        <w:tabs>
          <w:tab w:val="left" w:pos="993"/>
        </w:tabs>
        <w:suppressAutoHyphens/>
        <w:spacing w:line="276" w:lineRule="auto"/>
        <w:ind w:firstLine="709"/>
        <w:jc w:val="both"/>
        <w:rPr>
          <w:bCs/>
          <w:color w:val="000000"/>
          <w:szCs w:val="24"/>
        </w:rPr>
      </w:pPr>
    </w:p>
    <w:p w14:paraId="5881065F" w14:textId="77777777" w:rsidR="005D6A03" w:rsidRPr="00B224A5" w:rsidRDefault="005D6A03" w:rsidP="00CC37DB">
      <w:pPr>
        <w:suppressAutoHyphens/>
        <w:ind w:firstLine="709"/>
        <w:jc w:val="both"/>
        <w:rPr>
          <w:bCs/>
          <w:szCs w:val="24"/>
        </w:rPr>
      </w:pPr>
    </w:p>
    <w:p w14:paraId="5A6F8EA1" w14:textId="77777777" w:rsidR="005D6A03" w:rsidRPr="009B65D0" w:rsidRDefault="005D6A03" w:rsidP="005D6A03">
      <w:pPr>
        <w:pStyle w:val="1b"/>
        <w:spacing w:line="276" w:lineRule="auto"/>
      </w:pPr>
      <w:bookmarkStart w:id="6" w:name="_Toc128660438"/>
      <w:bookmarkStart w:id="7" w:name="_Toc128660692"/>
      <w:r w:rsidRPr="009B65D0">
        <w:t>Раздел</w:t>
      </w:r>
      <w:r w:rsidRPr="009B65D0">
        <w:rPr>
          <w:lang w:val="ru-RU"/>
        </w:rPr>
        <w:t> </w:t>
      </w:r>
      <w:r w:rsidRPr="009B65D0">
        <w:t>2.</w:t>
      </w:r>
      <w:r w:rsidRPr="009B65D0">
        <w:rPr>
          <w:lang w:val="ru-RU"/>
        </w:rPr>
        <w:t> </w:t>
      </w:r>
      <w:r w:rsidRPr="009B65D0">
        <w:t>Общая характеристика образовательной программы</w:t>
      </w:r>
      <w:r w:rsidRPr="009B65D0">
        <w:rPr>
          <w:lang w:val="ru-RU"/>
        </w:rPr>
        <w:t xml:space="preserve"> с учетом </w:t>
      </w:r>
      <w:r w:rsidRPr="009B65D0">
        <w:t>сетевой форм</w:t>
      </w:r>
      <w:r w:rsidRPr="009B65D0">
        <w:rPr>
          <w:lang w:val="ru-RU"/>
        </w:rPr>
        <w:t>ы</w:t>
      </w:r>
      <w:r w:rsidRPr="009B65D0">
        <w:t xml:space="preserve"> реализации программы</w:t>
      </w:r>
      <w:bookmarkEnd w:id="6"/>
      <w:bookmarkEnd w:id="7"/>
    </w:p>
    <w:p w14:paraId="04BFA862" w14:textId="77777777" w:rsidR="005D6A03" w:rsidRPr="009B65D0" w:rsidRDefault="005D6A03" w:rsidP="005D6A03">
      <w:pPr>
        <w:suppressAutoHyphens/>
        <w:spacing w:line="276" w:lineRule="auto"/>
        <w:ind w:firstLine="709"/>
        <w:jc w:val="both"/>
        <w:rPr>
          <w:szCs w:val="24"/>
        </w:rPr>
      </w:pPr>
      <w:r w:rsidRPr="009B65D0">
        <w:rPr>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0A60AB6F" w14:textId="77777777" w:rsidR="00103847" w:rsidRDefault="005D6A03" w:rsidP="00103847">
      <w:pPr>
        <w:suppressAutoHyphens/>
        <w:spacing w:line="276" w:lineRule="auto"/>
        <w:ind w:firstLine="709"/>
        <w:jc w:val="both"/>
        <w:rPr>
          <w:i/>
          <w:szCs w:val="24"/>
        </w:rPr>
      </w:pPr>
      <w:r w:rsidRPr="009B65D0">
        <w:rPr>
          <w:szCs w:val="24"/>
        </w:rPr>
        <w:t>Квалификация, присваиваемая выпускникам образовательной программы</w:t>
      </w:r>
      <w:r w:rsidRPr="00103847">
        <w:rPr>
          <w:szCs w:val="24"/>
        </w:rPr>
        <w:t xml:space="preserve">: </w:t>
      </w:r>
      <w:r w:rsidR="00103847">
        <w:rPr>
          <w:rFonts w:eastAsiaTheme="minorHAnsi"/>
          <w:szCs w:val="24"/>
          <w:lang w:eastAsia="en-US"/>
        </w:rPr>
        <w:t>к</w:t>
      </w:r>
      <w:r w:rsidR="00103847" w:rsidRPr="00103847">
        <w:rPr>
          <w:rFonts w:eastAsiaTheme="minorHAnsi"/>
          <w:szCs w:val="24"/>
          <w:lang w:eastAsia="en-US"/>
        </w:rPr>
        <w:t>ассир торгового зала</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к</w:t>
      </w:r>
      <w:r w:rsidR="00103847" w:rsidRPr="00103847">
        <w:rPr>
          <w:rFonts w:eastAsiaTheme="minorHAnsi"/>
          <w:szCs w:val="24"/>
          <w:lang w:eastAsia="en-US"/>
        </w:rPr>
        <w:t>онтролер-кассир</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непродовольственных товаров</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продовольственных товаров</w:t>
      </w:r>
      <w:r w:rsidRPr="00103847">
        <w:rPr>
          <w:i/>
          <w:szCs w:val="24"/>
        </w:rPr>
        <w:t>.</w:t>
      </w:r>
    </w:p>
    <w:p w14:paraId="3AFB16BC" w14:textId="5D72A361" w:rsidR="00103847" w:rsidRPr="00103847" w:rsidRDefault="005D6A03" w:rsidP="00103847">
      <w:pPr>
        <w:suppressAutoHyphens/>
        <w:spacing w:line="276" w:lineRule="auto"/>
        <w:ind w:firstLine="709"/>
        <w:jc w:val="both"/>
        <w:rPr>
          <w:i/>
          <w:szCs w:val="24"/>
        </w:rPr>
      </w:pPr>
      <w:r w:rsidRPr="00083AEB">
        <w:rPr>
          <w:szCs w:val="24"/>
        </w:rPr>
        <w:t>Выпускник образовательной программы по квалификации</w:t>
      </w:r>
      <w:r>
        <w:rPr>
          <w:szCs w:val="24"/>
        </w:rPr>
        <w:t xml:space="preserve"> </w:t>
      </w:r>
      <w:r w:rsidR="00103847">
        <w:rPr>
          <w:rFonts w:eastAsiaTheme="minorHAnsi"/>
          <w:szCs w:val="24"/>
          <w:lang w:eastAsia="en-US"/>
        </w:rPr>
        <w:t>к</w:t>
      </w:r>
      <w:r w:rsidR="00103847" w:rsidRPr="00103847">
        <w:rPr>
          <w:rFonts w:eastAsiaTheme="minorHAnsi"/>
          <w:szCs w:val="24"/>
          <w:lang w:eastAsia="en-US"/>
        </w:rPr>
        <w:t>ассир торгового зала</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к</w:t>
      </w:r>
      <w:r w:rsidR="00103847" w:rsidRPr="00103847">
        <w:rPr>
          <w:rFonts w:eastAsiaTheme="minorHAnsi"/>
          <w:szCs w:val="24"/>
          <w:lang w:eastAsia="en-US"/>
        </w:rPr>
        <w:t>онтролер-кассир</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непродовольственных товаров</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продовольственных товаров</w:t>
      </w:r>
      <w:r w:rsidRPr="005559C5">
        <w:rPr>
          <w:b/>
          <w:iCs/>
          <w:szCs w:val="24"/>
        </w:rPr>
        <w:t xml:space="preserve"> </w:t>
      </w:r>
      <w:r w:rsidRPr="005559C5">
        <w:rPr>
          <w:szCs w:val="24"/>
        </w:rPr>
        <w:t>осваивает общи</w:t>
      </w:r>
      <w:r w:rsidR="007B34E8">
        <w:rPr>
          <w:szCs w:val="24"/>
        </w:rPr>
        <w:t>е</w:t>
      </w:r>
      <w:r w:rsidRPr="005559C5">
        <w:rPr>
          <w:szCs w:val="24"/>
        </w:rPr>
        <w:t xml:space="preserve"> вид</w:t>
      </w:r>
      <w:r w:rsidR="007B34E8">
        <w:rPr>
          <w:szCs w:val="24"/>
        </w:rPr>
        <w:t>ы</w:t>
      </w:r>
      <w:r w:rsidRPr="005559C5">
        <w:rPr>
          <w:szCs w:val="24"/>
        </w:rPr>
        <w:t xml:space="preserve"> деятельности:</w:t>
      </w:r>
      <w:r>
        <w:rPr>
          <w:szCs w:val="24"/>
        </w:rPr>
        <w:t xml:space="preserve"> </w:t>
      </w:r>
      <w:r w:rsidR="00103847">
        <w:rPr>
          <w:szCs w:val="24"/>
        </w:rPr>
        <w:t>продажа непродовольственных товаров, продажа продовольственных товаров, р</w:t>
      </w:r>
      <w:r w:rsidR="00103847" w:rsidRPr="00B9538C">
        <w:rPr>
          <w:szCs w:val="24"/>
        </w:rPr>
        <w:t>абота на контрольно-кассовой технике и расчеты с покупателями</w:t>
      </w:r>
      <w:r w:rsidR="00103847">
        <w:rPr>
          <w:szCs w:val="24"/>
        </w:rPr>
        <w:t>.</w:t>
      </w:r>
    </w:p>
    <w:p w14:paraId="65C3C6A0" w14:textId="77777777" w:rsidR="006118DD" w:rsidRPr="006E1BBF" w:rsidRDefault="006118DD" w:rsidP="00CF6B53">
      <w:pPr>
        <w:suppressAutoHyphens/>
        <w:spacing w:line="276" w:lineRule="auto"/>
        <w:ind w:firstLine="709"/>
        <w:jc w:val="both"/>
        <w:rPr>
          <w:szCs w:val="24"/>
        </w:rPr>
      </w:pPr>
      <w:r w:rsidRPr="006E1BBF">
        <w:rPr>
          <w:szCs w:val="24"/>
        </w:rPr>
        <w:lastRenderedPageBreak/>
        <w:t xml:space="preserve">Получение образования по </w:t>
      </w:r>
      <w:r w:rsidRPr="000247C3">
        <w:rPr>
          <w:szCs w:val="24"/>
        </w:rPr>
        <w:t>профессии</w:t>
      </w:r>
      <w:r w:rsidRPr="006E1BBF">
        <w:rPr>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22A7C616" w14:textId="189D7848" w:rsidR="006118DD" w:rsidRPr="000247C3" w:rsidRDefault="006118DD" w:rsidP="00CF6B53">
      <w:pPr>
        <w:suppressAutoHyphens/>
        <w:spacing w:line="276" w:lineRule="auto"/>
        <w:ind w:firstLine="709"/>
        <w:jc w:val="both"/>
        <w:rPr>
          <w:szCs w:val="24"/>
        </w:rPr>
      </w:pPr>
      <w:r w:rsidRPr="006E1BBF">
        <w:rPr>
          <w:szCs w:val="24"/>
        </w:rPr>
        <w:t xml:space="preserve">Формы обучения: </w:t>
      </w:r>
      <w:r w:rsidRPr="000247C3">
        <w:rPr>
          <w:szCs w:val="24"/>
        </w:rPr>
        <w:t>очная.</w:t>
      </w:r>
    </w:p>
    <w:p w14:paraId="19670B4B" w14:textId="364CC5C5" w:rsidR="006118DD" w:rsidRPr="00866EA1" w:rsidRDefault="006118DD" w:rsidP="00CF6B53">
      <w:pPr>
        <w:suppressAutoHyphens/>
        <w:spacing w:line="276" w:lineRule="auto"/>
        <w:ind w:firstLine="709"/>
        <w:jc w:val="both"/>
        <w:rPr>
          <w:szCs w:val="24"/>
        </w:rPr>
      </w:pPr>
      <w:r w:rsidRPr="006E1BBF">
        <w:rPr>
          <w:szCs w:val="24"/>
        </w:rPr>
        <w:t xml:space="preserve">Объем образовательной программы, реализуемой на базе среднего общего образования по квалификации: </w:t>
      </w:r>
      <w:r w:rsidR="00103847">
        <w:rPr>
          <w:rFonts w:eastAsiaTheme="minorHAnsi"/>
          <w:szCs w:val="24"/>
          <w:lang w:eastAsia="en-US"/>
        </w:rPr>
        <w:t>к</w:t>
      </w:r>
      <w:r w:rsidR="00103847" w:rsidRPr="00103847">
        <w:rPr>
          <w:rFonts w:eastAsiaTheme="minorHAnsi"/>
          <w:szCs w:val="24"/>
          <w:lang w:eastAsia="en-US"/>
        </w:rPr>
        <w:t>ассир торгового зала</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к</w:t>
      </w:r>
      <w:r w:rsidR="00103847" w:rsidRPr="00103847">
        <w:rPr>
          <w:rFonts w:eastAsiaTheme="minorHAnsi"/>
          <w:szCs w:val="24"/>
          <w:lang w:eastAsia="en-US"/>
        </w:rPr>
        <w:t>онтролер-кассир</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непродовольственных товаров</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продовольственных товаров</w:t>
      </w:r>
      <w:r w:rsidR="00103847" w:rsidRPr="00CF6B53">
        <w:rPr>
          <w:b/>
          <w:bCs/>
          <w:szCs w:val="24"/>
        </w:rPr>
        <w:t xml:space="preserve"> </w:t>
      </w:r>
      <w:r w:rsidRPr="00CF6B53">
        <w:rPr>
          <w:b/>
          <w:bCs/>
          <w:szCs w:val="24"/>
        </w:rPr>
        <w:t>– 1476</w:t>
      </w:r>
      <w:r w:rsidR="00CF6B53" w:rsidRPr="00CF6B53">
        <w:rPr>
          <w:b/>
          <w:bCs/>
          <w:szCs w:val="24"/>
        </w:rPr>
        <w:t xml:space="preserve"> </w:t>
      </w:r>
      <w:r w:rsidR="00CF6B53" w:rsidRPr="00572943">
        <w:rPr>
          <w:b/>
          <w:bCs/>
          <w:szCs w:val="24"/>
        </w:rPr>
        <w:t>ак. ч.</w:t>
      </w:r>
      <w:r w:rsidR="00CF6B53" w:rsidRPr="00572943">
        <w:rPr>
          <w:szCs w:val="24"/>
        </w:rPr>
        <w:t xml:space="preserve"> </w:t>
      </w:r>
      <w:r w:rsidRPr="000247C3">
        <w:rPr>
          <w:szCs w:val="24"/>
        </w:rPr>
        <w:t xml:space="preserve"> академических часов</w:t>
      </w:r>
      <w:r w:rsidRPr="006E1BBF">
        <w:rPr>
          <w:szCs w:val="24"/>
        </w:rPr>
        <w:t>.</w:t>
      </w:r>
    </w:p>
    <w:p w14:paraId="2128F2CC" w14:textId="38CA0AE1" w:rsidR="006118DD" w:rsidRPr="006E1BBF" w:rsidRDefault="006118DD" w:rsidP="00CF6B53">
      <w:pPr>
        <w:suppressAutoHyphens/>
        <w:spacing w:line="276" w:lineRule="auto"/>
        <w:ind w:firstLine="709"/>
        <w:jc w:val="both"/>
        <w:rPr>
          <w:szCs w:val="24"/>
        </w:rPr>
      </w:pPr>
      <w:r w:rsidRPr="006E1BBF">
        <w:rPr>
          <w:szCs w:val="24"/>
        </w:rPr>
        <w:t xml:space="preserve">Срок получения образования по образовательной программе, реализуемой на базе среднего общего образования </w:t>
      </w:r>
      <w:r w:rsidRPr="000247C3">
        <w:rPr>
          <w:szCs w:val="24"/>
        </w:rPr>
        <w:t>по квалификации</w:t>
      </w:r>
      <w:r>
        <w:rPr>
          <w:szCs w:val="24"/>
        </w:rPr>
        <w:t>:</w:t>
      </w:r>
      <w:r w:rsidRPr="000247C3">
        <w:rPr>
          <w:szCs w:val="24"/>
        </w:rPr>
        <w:t xml:space="preserve"> </w:t>
      </w:r>
      <w:r w:rsidR="00103847">
        <w:rPr>
          <w:rFonts w:eastAsiaTheme="minorHAnsi"/>
          <w:szCs w:val="24"/>
          <w:lang w:eastAsia="en-US"/>
        </w:rPr>
        <w:t>к</w:t>
      </w:r>
      <w:r w:rsidR="00103847" w:rsidRPr="00103847">
        <w:rPr>
          <w:rFonts w:eastAsiaTheme="minorHAnsi"/>
          <w:szCs w:val="24"/>
          <w:lang w:eastAsia="en-US"/>
        </w:rPr>
        <w:t>ассир торгового зала</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к</w:t>
      </w:r>
      <w:r w:rsidR="00103847" w:rsidRPr="00103847">
        <w:rPr>
          <w:rFonts w:eastAsiaTheme="minorHAnsi"/>
          <w:szCs w:val="24"/>
          <w:lang w:eastAsia="en-US"/>
        </w:rPr>
        <w:t>онтролер-кассир</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непродовольственных товаров</w:t>
      </w:r>
      <w:r w:rsidR="00103847">
        <w:rPr>
          <w:rFonts w:eastAsiaTheme="minorHAnsi"/>
          <w:szCs w:val="24"/>
          <w:lang w:eastAsia="en-US"/>
        </w:rPr>
        <w:t>,</w:t>
      </w:r>
      <w:r w:rsidR="00103847" w:rsidRPr="00103847">
        <w:rPr>
          <w:rFonts w:eastAsiaTheme="minorHAnsi"/>
          <w:szCs w:val="24"/>
          <w:lang w:eastAsia="en-US"/>
        </w:rPr>
        <w:t xml:space="preserve"> </w:t>
      </w:r>
      <w:r w:rsidR="00103847">
        <w:rPr>
          <w:rFonts w:eastAsiaTheme="minorHAnsi"/>
          <w:szCs w:val="24"/>
          <w:lang w:eastAsia="en-US"/>
        </w:rPr>
        <w:t>п</w:t>
      </w:r>
      <w:r w:rsidR="00103847" w:rsidRPr="00103847">
        <w:rPr>
          <w:rFonts w:eastAsiaTheme="minorHAnsi"/>
          <w:szCs w:val="24"/>
          <w:lang w:eastAsia="en-US"/>
        </w:rPr>
        <w:t>родавец продовольственных товаров</w:t>
      </w:r>
      <w:r w:rsidR="00103847" w:rsidRPr="000247C3">
        <w:rPr>
          <w:szCs w:val="24"/>
        </w:rPr>
        <w:t xml:space="preserve"> </w:t>
      </w:r>
      <w:r w:rsidRPr="000247C3">
        <w:rPr>
          <w:szCs w:val="24"/>
        </w:rPr>
        <w:t xml:space="preserve">– </w:t>
      </w:r>
      <w:r w:rsidRPr="00CF6B53">
        <w:rPr>
          <w:b/>
          <w:bCs/>
          <w:szCs w:val="24"/>
        </w:rPr>
        <w:t>10 месяцев</w:t>
      </w:r>
      <w:r w:rsidRPr="000247C3">
        <w:rPr>
          <w:szCs w:val="24"/>
        </w:rPr>
        <w:t>.</w:t>
      </w:r>
    </w:p>
    <w:p w14:paraId="39424FA5" w14:textId="3A101BD3" w:rsidR="006118DD" w:rsidRPr="00866EA1" w:rsidRDefault="006118DD" w:rsidP="00CF6B53">
      <w:pPr>
        <w:pStyle w:val="1"/>
        <w:spacing w:line="276" w:lineRule="auto"/>
      </w:pPr>
      <w:bookmarkStart w:id="8" w:name="_Toc119886436"/>
      <w:bookmarkStart w:id="9" w:name="_Toc138853127"/>
      <w:r w:rsidRPr="00866EA1">
        <w:t>Раздел 3. Характеристика профессиональной деятельности выпускника</w:t>
      </w:r>
      <w:bookmarkEnd w:id="8"/>
      <w:bookmarkEnd w:id="9"/>
    </w:p>
    <w:p w14:paraId="0555A794" w14:textId="77777777" w:rsidR="00103847" w:rsidRPr="00103847" w:rsidRDefault="006118DD" w:rsidP="00103847">
      <w:pPr>
        <w:autoSpaceDE w:val="0"/>
        <w:autoSpaceDN w:val="0"/>
        <w:adjustRightInd w:val="0"/>
        <w:ind w:firstLine="567"/>
        <w:contextualSpacing w:val="0"/>
        <w:jc w:val="both"/>
        <w:rPr>
          <w:szCs w:val="24"/>
        </w:rPr>
      </w:pPr>
      <w:r w:rsidRPr="00866EA1">
        <w:rPr>
          <w:szCs w:val="24"/>
        </w:rPr>
        <w:t xml:space="preserve">3.1. Область профессиональной деятельности выпускников: </w:t>
      </w:r>
      <w:r w:rsidR="00103847" w:rsidRPr="00103847">
        <w:rPr>
          <w:szCs w:val="24"/>
        </w:rPr>
        <w:t>организационно-технологический процесс обслуживания покупателей, продажа товаров потребительского и промышленного назначения необходимого ассортимента в организациях оптовой и розничной торговли различных форм собственности.</w:t>
      </w:r>
    </w:p>
    <w:p w14:paraId="497E9D46" w14:textId="77777777" w:rsidR="00CF6B53" w:rsidRPr="009B65D0" w:rsidRDefault="006118DD" w:rsidP="00CF6B53">
      <w:pPr>
        <w:spacing w:line="276" w:lineRule="auto"/>
        <w:ind w:firstLine="709"/>
        <w:jc w:val="both"/>
        <w:rPr>
          <w:szCs w:val="24"/>
        </w:rPr>
      </w:pPr>
      <w:r w:rsidRPr="00866EA1">
        <w:rPr>
          <w:szCs w:val="24"/>
        </w:rPr>
        <w:t>3.2.</w:t>
      </w:r>
      <w:bookmarkStart w:id="10" w:name="_Toc460855523"/>
      <w:bookmarkStart w:id="11" w:name="_Toc460939930"/>
      <w:r>
        <w:rPr>
          <w:szCs w:val="24"/>
        </w:rPr>
        <w:t xml:space="preserve"> </w:t>
      </w:r>
      <w:bookmarkEnd w:id="10"/>
      <w:bookmarkEnd w:id="11"/>
      <w:r w:rsidR="00CF6B53" w:rsidRPr="009B65D0">
        <w:rPr>
          <w:szCs w:val="24"/>
        </w:rPr>
        <w:t xml:space="preserve">Матрица компетенций выпускника как совокупность результатов обучения взаимосвязанных между собой ОК и ПК, которые должны быть сформированы </w:t>
      </w:r>
      <w:r w:rsidR="00CF6B53" w:rsidRPr="009B65D0">
        <w:rPr>
          <w:szCs w:val="24"/>
        </w:rPr>
        <w:br/>
        <w:t>у обучающегося по завершении образовательной программы «Профессионалитет» (Приложение 1).</w:t>
      </w:r>
    </w:p>
    <w:p w14:paraId="33EED74E" w14:textId="77777777" w:rsidR="00CF6B53" w:rsidRPr="0002090F" w:rsidRDefault="00CF6B53" w:rsidP="00CF6B53">
      <w:pPr>
        <w:suppressAutoHyphens/>
        <w:ind w:firstLine="709"/>
        <w:jc w:val="both"/>
        <w:rPr>
          <w:szCs w:val="24"/>
        </w:rPr>
      </w:pPr>
      <w:r w:rsidRPr="009B65D0">
        <w:rPr>
          <w:szCs w:val="24"/>
        </w:rPr>
        <w:t xml:space="preserve">3.3. </w:t>
      </w:r>
      <w:r w:rsidRPr="009B65D0">
        <w:rPr>
          <w:szCs w:val="24"/>
          <w:shd w:val="clear" w:color="auto" w:fill="FFFFFF"/>
        </w:rPr>
        <w:t>Профессиональные модули формируются в соответствии с выбранными видами деятельности по направленности.</w:t>
      </w:r>
      <w:r w:rsidRPr="0002090F">
        <w:rPr>
          <w:szCs w:val="24"/>
          <w:shd w:val="clear" w:color="auto" w:fill="FFFFFF"/>
        </w:rPr>
        <w:t xml:space="preserve"> </w:t>
      </w:r>
    </w:p>
    <w:p w14:paraId="6695F1DC" w14:textId="03C554B5" w:rsidR="006118DD" w:rsidRPr="00866EA1" w:rsidRDefault="006118DD" w:rsidP="006118DD">
      <w:pPr>
        <w:tabs>
          <w:tab w:val="left" w:pos="1134"/>
        </w:tabs>
        <w:suppressAutoHyphens/>
        <w:ind w:firstLine="709"/>
        <w:jc w:val="both"/>
        <w:rPr>
          <w:i/>
          <w:szCs w:val="24"/>
        </w:rPr>
      </w:pPr>
    </w:p>
    <w:p w14:paraId="26BE892C" w14:textId="77777777" w:rsidR="006118DD" w:rsidRPr="00866EA1" w:rsidRDefault="006118DD" w:rsidP="006118DD">
      <w:pPr>
        <w:pStyle w:val="1"/>
        <w:rPr>
          <w:szCs w:val="24"/>
        </w:rPr>
      </w:pPr>
      <w:bookmarkStart w:id="12" w:name="_Toc119886437"/>
      <w:bookmarkStart w:id="13" w:name="_Toc138853128"/>
      <w:r w:rsidRPr="00866EA1">
        <w:rPr>
          <w:szCs w:val="24"/>
        </w:rPr>
        <w:t>Раздел 4. Планируемые результаты освоения образовательной программы</w:t>
      </w:r>
      <w:bookmarkEnd w:id="12"/>
      <w:bookmarkEnd w:id="13"/>
    </w:p>
    <w:p w14:paraId="0A4C1DD1" w14:textId="2F80F489" w:rsidR="00CF6B53" w:rsidRPr="002A7A03" w:rsidRDefault="006118DD" w:rsidP="007A409E">
      <w:pPr>
        <w:pStyle w:val="afffffe"/>
        <w:rPr>
          <w:highlight w:val="lightGray"/>
        </w:rPr>
      </w:pPr>
      <w:bookmarkStart w:id="14" w:name="_Toc119886438"/>
      <w:bookmarkStart w:id="15" w:name="_Toc138853129"/>
      <w:r w:rsidRPr="00CF6B53">
        <w:t>4.1. Общие компетенции</w:t>
      </w:r>
      <w:bookmarkEnd w:id="14"/>
      <w:bookmarkEnd w:id="15"/>
    </w:p>
    <w:tbl>
      <w:tblPr>
        <w:tblpPr w:leftFromText="180" w:rightFromText="180" w:vertAnchor="text" w:tblpXSpec="center" w:tblpY="1"/>
        <w:tblOverlap w:val="neve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3631"/>
        <w:gridCol w:w="4503"/>
      </w:tblGrid>
      <w:tr w:rsidR="00771CE4" w:rsidRPr="00771CE4" w14:paraId="32CE93FA" w14:textId="77777777" w:rsidTr="00A573BC">
        <w:trPr>
          <w:cantSplit/>
          <w:trHeight w:val="1691"/>
        </w:trPr>
        <w:tc>
          <w:tcPr>
            <w:tcW w:w="553" w:type="pct"/>
            <w:textDirection w:val="btLr"/>
            <w:vAlign w:val="center"/>
          </w:tcPr>
          <w:p w14:paraId="28400934" w14:textId="77777777" w:rsidR="00A573BC" w:rsidRPr="00771CE4" w:rsidRDefault="00A573BC" w:rsidP="00886279">
            <w:pPr>
              <w:suppressAutoHyphens/>
              <w:contextualSpacing w:val="0"/>
              <w:jc w:val="center"/>
              <w:rPr>
                <w:rFonts w:eastAsia="Calibri"/>
                <w:iCs/>
                <w:szCs w:val="24"/>
                <w:lang w:eastAsia="en-US"/>
              </w:rPr>
            </w:pPr>
            <w:r w:rsidRPr="00771CE4">
              <w:rPr>
                <w:rFonts w:eastAsia="Calibri"/>
                <w:b/>
                <w:szCs w:val="24"/>
                <w:lang w:eastAsia="en-US"/>
              </w:rPr>
              <w:t>Код компетенции</w:t>
            </w:r>
          </w:p>
        </w:tc>
        <w:tc>
          <w:tcPr>
            <w:tcW w:w="1985" w:type="pct"/>
            <w:vAlign w:val="center"/>
          </w:tcPr>
          <w:p w14:paraId="3BADD1FA" w14:textId="13082C0B" w:rsidR="00A573BC" w:rsidRPr="00771CE4" w:rsidRDefault="00A573BC" w:rsidP="00886279">
            <w:pPr>
              <w:suppressAutoHyphens/>
              <w:contextualSpacing w:val="0"/>
              <w:jc w:val="center"/>
              <w:rPr>
                <w:rFonts w:eastAsia="Calibri"/>
                <w:iCs/>
                <w:szCs w:val="24"/>
                <w:lang w:eastAsia="en-US"/>
              </w:rPr>
            </w:pPr>
            <w:r w:rsidRPr="00771CE4">
              <w:rPr>
                <w:rFonts w:eastAsia="Calibri"/>
                <w:b/>
                <w:iCs/>
                <w:szCs w:val="24"/>
                <w:lang w:eastAsia="en-US"/>
              </w:rPr>
              <w:t>Формулировка компетенции</w:t>
            </w:r>
          </w:p>
        </w:tc>
        <w:tc>
          <w:tcPr>
            <w:tcW w:w="2462" w:type="pct"/>
            <w:vAlign w:val="center"/>
          </w:tcPr>
          <w:p w14:paraId="1344005C" w14:textId="5FDC0455" w:rsidR="00A573BC" w:rsidRPr="00771CE4" w:rsidRDefault="00A573BC" w:rsidP="00886279">
            <w:pPr>
              <w:suppressAutoHyphens/>
              <w:contextualSpacing w:val="0"/>
              <w:jc w:val="center"/>
              <w:rPr>
                <w:rFonts w:eastAsia="Calibri"/>
                <w:b/>
                <w:iCs/>
                <w:szCs w:val="24"/>
                <w:lang w:eastAsia="en-US"/>
              </w:rPr>
            </w:pPr>
            <w:r w:rsidRPr="00771CE4">
              <w:rPr>
                <w:rFonts w:eastAsia="Calibri"/>
                <w:b/>
                <w:iCs/>
                <w:szCs w:val="24"/>
                <w:lang w:eastAsia="en-US"/>
              </w:rPr>
              <w:t>Знания, умения</w:t>
            </w:r>
          </w:p>
        </w:tc>
      </w:tr>
      <w:tr w:rsidR="00771CE4" w:rsidRPr="00771CE4" w14:paraId="6F9AFD1E" w14:textId="77777777" w:rsidTr="00A573BC">
        <w:trPr>
          <w:trHeight w:val="20"/>
        </w:trPr>
        <w:tc>
          <w:tcPr>
            <w:tcW w:w="553" w:type="pct"/>
            <w:vMerge w:val="restart"/>
          </w:tcPr>
          <w:p w14:paraId="3A0FAD65" w14:textId="74026DF4" w:rsidR="00A573BC" w:rsidRPr="00771CE4" w:rsidRDefault="00A573BC" w:rsidP="00886279">
            <w:pPr>
              <w:contextualSpacing w:val="0"/>
              <w:jc w:val="center"/>
              <w:rPr>
                <w:rFonts w:eastAsia="Calibri"/>
                <w:iCs/>
                <w:szCs w:val="24"/>
                <w:lang w:eastAsia="en-US"/>
              </w:rPr>
            </w:pPr>
            <w:r w:rsidRPr="00771CE4">
              <w:rPr>
                <w:rFonts w:eastAsia="Calibri"/>
                <w:iCs/>
                <w:szCs w:val="24"/>
                <w:lang w:eastAsia="en-US"/>
              </w:rPr>
              <w:t>ОК 1</w:t>
            </w:r>
          </w:p>
        </w:tc>
        <w:tc>
          <w:tcPr>
            <w:tcW w:w="1985" w:type="pct"/>
            <w:vMerge w:val="restart"/>
          </w:tcPr>
          <w:p w14:paraId="067BD1CA" w14:textId="48C21CA2" w:rsidR="00A573BC" w:rsidRPr="00771CE4" w:rsidRDefault="00B0442B" w:rsidP="00886279">
            <w:pPr>
              <w:suppressAutoHyphens/>
              <w:contextualSpacing w:val="0"/>
              <w:rPr>
                <w:rFonts w:eastAsia="Calibri"/>
                <w:szCs w:val="24"/>
                <w:lang w:eastAsia="en-US"/>
              </w:rPr>
            </w:pPr>
            <w:r w:rsidRPr="00771CE4">
              <w:rPr>
                <w:rFonts w:eastAsia="Calibri"/>
                <w:iCs/>
                <w:szCs w:val="24"/>
                <w:lang w:eastAsia="en-US"/>
              </w:rPr>
              <w:t xml:space="preserve">Понимать сущность и социальную значимость будущей профессии, проявлять </w:t>
            </w:r>
            <w:r w:rsidRPr="00771CE4">
              <w:rPr>
                <w:rFonts w:eastAsia="Calibri"/>
                <w:iCs/>
                <w:szCs w:val="24"/>
                <w:lang w:eastAsia="en-US"/>
              </w:rPr>
              <w:br/>
              <w:t>к ней устойчивый интерес</w:t>
            </w:r>
          </w:p>
        </w:tc>
        <w:tc>
          <w:tcPr>
            <w:tcW w:w="2462" w:type="pct"/>
            <w:vAlign w:val="center"/>
          </w:tcPr>
          <w:p w14:paraId="486BEE1F" w14:textId="77777777" w:rsidR="00A573BC" w:rsidRPr="00771CE4" w:rsidRDefault="00A573BC" w:rsidP="00886279">
            <w:pPr>
              <w:suppressAutoHyphens/>
              <w:contextualSpacing w:val="0"/>
              <w:rPr>
                <w:rFonts w:eastAsia="Calibri"/>
                <w:iCs/>
                <w:szCs w:val="24"/>
                <w:lang w:eastAsia="en-US"/>
              </w:rPr>
            </w:pPr>
            <w:r w:rsidRPr="00771CE4">
              <w:rPr>
                <w:rFonts w:eastAsia="Calibri"/>
                <w:b/>
                <w:iCs/>
                <w:szCs w:val="24"/>
                <w:lang w:eastAsia="en-US"/>
              </w:rPr>
              <w:t xml:space="preserve">Умения: </w:t>
            </w:r>
          </w:p>
        </w:tc>
      </w:tr>
      <w:tr w:rsidR="00771CE4" w:rsidRPr="00771CE4" w14:paraId="73863D44" w14:textId="77777777" w:rsidTr="00A573BC">
        <w:trPr>
          <w:trHeight w:val="20"/>
        </w:trPr>
        <w:tc>
          <w:tcPr>
            <w:tcW w:w="553" w:type="pct"/>
            <w:vMerge/>
          </w:tcPr>
          <w:p w14:paraId="27ED4A48" w14:textId="77777777" w:rsidR="00A573BC" w:rsidRPr="00771CE4" w:rsidRDefault="00A573BC" w:rsidP="00886279">
            <w:pPr>
              <w:contextualSpacing w:val="0"/>
              <w:jc w:val="center"/>
              <w:rPr>
                <w:rFonts w:eastAsia="Calibri"/>
                <w:iCs/>
                <w:szCs w:val="24"/>
                <w:lang w:eastAsia="en-US"/>
              </w:rPr>
            </w:pPr>
          </w:p>
        </w:tc>
        <w:tc>
          <w:tcPr>
            <w:tcW w:w="1985" w:type="pct"/>
            <w:vMerge/>
          </w:tcPr>
          <w:p w14:paraId="554772AA" w14:textId="77777777" w:rsidR="00A573BC" w:rsidRPr="00771CE4" w:rsidRDefault="00A573BC" w:rsidP="00886279">
            <w:pPr>
              <w:suppressAutoHyphens/>
              <w:contextualSpacing w:val="0"/>
              <w:rPr>
                <w:rFonts w:eastAsia="Calibri"/>
                <w:iCs/>
                <w:szCs w:val="24"/>
                <w:lang w:eastAsia="en-US"/>
              </w:rPr>
            </w:pPr>
          </w:p>
        </w:tc>
        <w:tc>
          <w:tcPr>
            <w:tcW w:w="2462" w:type="pct"/>
            <w:vAlign w:val="center"/>
          </w:tcPr>
          <w:p w14:paraId="6A344D4C" w14:textId="038704E8" w:rsidR="00A573BC" w:rsidRPr="00771CE4" w:rsidRDefault="00CD2A34" w:rsidP="00886279">
            <w:pPr>
              <w:suppressAutoHyphens/>
              <w:contextualSpacing w:val="0"/>
              <w:rPr>
                <w:rFonts w:eastAsia="Calibri"/>
                <w:b/>
                <w:iCs/>
                <w:szCs w:val="24"/>
                <w:lang w:eastAsia="en-US"/>
              </w:rPr>
            </w:pPr>
            <w:r w:rsidRPr="00771CE4">
              <w:rPr>
                <w:rFonts w:eastAsia="Calibri"/>
                <w:bCs/>
                <w:iCs/>
                <w:szCs w:val="24"/>
                <w:lang w:eastAsia="en-US"/>
              </w:rPr>
              <w:t xml:space="preserve">описывать значимость своей </w:t>
            </w:r>
            <w:r w:rsidRPr="00771CE4">
              <w:rPr>
                <w:rFonts w:eastAsia="Calibri"/>
                <w:bCs/>
                <w:szCs w:val="24"/>
                <w:lang w:eastAsia="en-US"/>
              </w:rPr>
              <w:t>профессии</w:t>
            </w:r>
          </w:p>
        </w:tc>
      </w:tr>
      <w:tr w:rsidR="00771CE4" w:rsidRPr="00771CE4" w14:paraId="43AF540D" w14:textId="77777777" w:rsidTr="00144C67">
        <w:trPr>
          <w:trHeight w:val="20"/>
        </w:trPr>
        <w:tc>
          <w:tcPr>
            <w:tcW w:w="553" w:type="pct"/>
            <w:vMerge/>
          </w:tcPr>
          <w:p w14:paraId="7FE93FAD" w14:textId="77777777" w:rsidR="00CD2A34" w:rsidRPr="00771CE4" w:rsidRDefault="00CD2A34" w:rsidP="00CD2A34">
            <w:pPr>
              <w:contextualSpacing w:val="0"/>
              <w:jc w:val="center"/>
              <w:rPr>
                <w:rFonts w:eastAsia="Calibri"/>
                <w:iCs/>
                <w:szCs w:val="24"/>
                <w:lang w:eastAsia="en-US"/>
              </w:rPr>
            </w:pPr>
          </w:p>
        </w:tc>
        <w:tc>
          <w:tcPr>
            <w:tcW w:w="1985" w:type="pct"/>
            <w:vMerge/>
          </w:tcPr>
          <w:p w14:paraId="323CD84B" w14:textId="77777777" w:rsidR="00CD2A34" w:rsidRPr="00771CE4" w:rsidRDefault="00CD2A34" w:rsidP="00CD2A34">
            <w:pPr>
              <w:suppressAutoHyphens/>
              <w:contextualSpacing w:val="0"/>
              <w:rPr>
                <w:rFonts w:eastAsia="Calibri"/>
                <w:iCs/>
                <w:szCs w:val="24"/>
                <w:lang w:eastAsia="en-US"/>
              </w:rPr>
            </w:pPr>
          </w:p>
        </w:tc>
        <w:tc>
          <w:tcPr>
            <w:tcW w:w="2462" w:type="pct"/>
          </w:tcPr>
          <w:p w14:paraId="0A24DFEE" w14:textId="5EFF513A" w:rsidR="00CD2A34" w:rsidRPr="00771CE4" w:rsidRDefault="00CD2A34" w:rsidP="00CD2A34">
            <w:pPr>
              <w:suppressAutoHyphens/>
              <w:contextualSpacing w:val="0"/>
              <w:rPr>
                <w:rFonts w:eastAsia="Calibri"/>
                <w:iCs/>
                <w:szCs w:val="24"/>
                <w:lang w:eastAsia="en-US"/>
              </w:rPr>
            </w:pPr>
            <w:r w:rsidRPr="00771CE4">
              <w:rPr>
                <w:szCs w:val="24"/>
              </w:rPr>
              <w:t>применять правила делового этикета;</w:t>
            </w:r>
          </w:p>
        </w:tc>
      </w:tr>
      <w:tr w:rsidR="00771CE4" w:rsidRPr="00771CE4" w14:paraId="0053FF4A" w14:textId="77777777" w:rsidTr="00144C67">
        <w:trPr>
          <w:trHeight w:val="20"/>
        </w:trPr>
        <w:tc>
          <w:tcPr>
            <w:tcW w:w="553" w:type="pct"/>
            <w:vMerge/>
          </w:tcPr>
          <w:p w14:paraId="38383F1B" w14:textId="77777777" w:rsidR="00CD2A34" w:rsidRPr="00771CE4" w:rsidRDefault="00CD2A34" w:rsidP="00CD2A34">
            <w:pPr>
              <w:contextualSpacing w:val="0"/>
              <w:jc w:val="center"/>
              <w:rPr>
                <w:rFonts w:eastAsia="Calibri"/>
                <w:iCs/>
                <w:szCs w:val="24"/>
                <w:lang w:eastAsia="en-US"/>
              </w:rPr>
            </w:pPr>
          </w:p>
        </w:tc>
        <w:tc>
          <w:tcPr>
            <w:tcW w:w="1985" w:type="pct"/>
            <w:vMerge/>
          </w:tcPr>
          <w:p w14:paraId="60D9B41E" w14:textId="77777777" w:rsidR="00CD2A34" w:rsidRPr="00771CE4" w:rsidRDefault="00CD2A34" w:rsidP="00CD2A34">
            <w:pPr>
              <w:suppressAutoHyphens/>
              <w:contextualSpacing w:val="0"/>
              <w:rPr>
                <w:rFonts w:eastAsia="Calibri"/>
                <w:iCs/>
                <w:szCs w:val="24"/>
                <w:lang w:eastAsia="en-US"/>
              </w:rPr>
            </w:pPr>
          </w:p>
        </w:tc>
        <w:tc>
          <w:tcPr>
            <w:tcW w:w="2462" w:type="pct"/>
          </w:tcPr>
          <w:p w14:paraId="14724F2C" w14:textId="03DC0FE4" w:rsidR="00CD2A34" w:rsidRPr="00771CE4" w:rsidRDefault="00CD2A34" w:rsidP="00CD2A34">
            <w:pPr>
              <w:suppressAutoHyphens/>
              <w:contextualSpacing w:val="0"/>
              <w:rPr>
                <w:rFonts w:eastAsia="Calibri"/>
                <w:iCs/>
                <w:szCs w:val="24"/>
                <w:lang w:eastAsia="en-US"/>
              </w:rPr>
            </w:pPr>
            <w:r w:rsidRPr="00771CE4">
              <w:rPr>
                <w:szCs w:val="24"/>
              </w:rPr>
              <w:t>поддерживать деловую репутацию;</w:t>
            </w:r>
          </w:p>
        </w:tc>
      </w:tr>
      <w:tr w:rsidR="00CD2A34" w:rsidRPr="00771CE4" w14:paraId="601DEFFC" w14:textId="77777777" w:rsidTr="00144C67">
        <w:trPr>
          <w:trHeight w:val="20"/>
        </w:trPr>
        <w:tc>
          <w:tcPr>
            <w:tcW w:w="553" w:type="pct"/>
            <w:vMerge/>
          </w:tcPr>
          <w:p w14:paraId="0E5E673D" w14:textId="77777777" w:rsidR="00CD2A34" w:rsidRPr="00771CE4" w:rsidRDefault="00CD2A34" w:rsidP="00CD2A34">
            <w:pPr>
              <w:contextualSpacing w:val="0"/>
              <w:jc w:val="center"/>
              <w:rPr>
                <w:rFonts w:eastAsia="Calibri"/>
                <w:iCs/>
                <w:szCs w:val="24"/>
                <w:lang w:eastAsia="en-US"/>
              </w:rPr>
            </w:pPr>
          </w:p>
        </w:tc>
        <w:tc>
          <w:tcPr>
            <w:tcW w:w="1985" w:type="pct"/>
            <w:vMerge/>
          </w:tcPr>
          <w:p w14:paraId="56AB519F" w14:textId="77777777" w:rsidR="00CD2A34" w:rsidRPr="00771CE4" w:rsidRDefault="00CD2A34" w:rsidP="00CD2A34">
            <w:pPr>
              <w:suppressAutoHyphens/>
              <w:contextualSpacing w:val="0"/>
              <w:rPr>
                <w:rFonts w:eastAsia="Calibri"/>
                <w:iCs/>
                <w:szCs w:val="24"/>
                <w:lang w:eastAsia="en-US"/>
              </w:rPr>
            </w:pPr>
          </w:p>
        </w:tc>
        <w:tc>
          <w:tcPr>
            <w:tcW w:w="2462" w:type="pct"/>
          </w:tcPr>
          <w:p w14:paraId="05671F07" w14:textId="6402993C" w:rsidR="00CD2A34" w:rsidRPr="00771CE4" w:rsidRDefault="00CD2A34" w:rsidP="00CD2A34">
            <w:pPr>
              <w:suppressAutoHyphens/>
              <w:contextualSpacing w:val="0"/>
              <w:rPr>
                <w:szCs w:val="24"/>
              </w:rPr>
            </w:pPr>
            <w:r w:rsidRPr="00771CE4">
              <w:rPr>
                <w:rFonts w:eastAsia="Calibri"/>
                <w:bCs/>
                <w:iCs/>
                <w:szCs w:val="24"/>
                <w:lang w:eastAsia="en-US"/>
              </w:rPr>
              <w:t xml:space="preserve">определять актуальность нормативно-правовой документации </w:t>
            </w:r>
            <w:r w:rsidRPr="00771CE4">
              <w:rPr>
                <w:rFonts w:eastAsia="Calibri"/>
                <w:bCs/>
                <w:iCs/>
                <w:szCs w:val="24"/>
                <w:lang w:eastAsia="en-US"/>
              </w:rPr>
              <w:br/>
              <w:t>в профессиональной деятельности</w:t>
            </w:r>
          </w:p>
        </w:tc>
      </w:tr>
      <w:tr w:rsidR="00CD2A34" w:rsidRPr="00771CE4" w14:paraId="2F2D5DBC" w14:textId="77777777" w:rsidTr="00144C67">
        <w:trPr>
          <w:trHeight w:val="20"/>
        </w:trPr>
        <w:tc>
          <w:tcPr>
            <w:tcW w:w="553" w:type="pct"/>
            <w:vMerge/>
          </w:tcPr>
          <w:p w14:paraId="10867B9F" w14:textId="77777777" w:rsidR="00CD2A34" w:rsidRPr="00771CE4" w:rsidRDefault="00CD2A34" w:rsidP="00CD2A34">
            <w:pPr>
              <w:contextualSpacing w:val="0"/>
              <w:jc w:val="center"/>
              <w:rPr>
                <w:rFonts w:eastAsia="Calibri"/>
                <w:iCs/>
                <w:szCs w:val="24"/>
                <w:lang w:eastAsia="en-US"/>
              </w:rPr>
            </w:pPr>
          </w:p>
        </w:tc>
        <w:tc>
          <w:tcPr>
            <w:tcW w:w="1985" w:type="pct"/>
            <w:vMerge/>
          </w:tcPr>
          <w:p w14:paraId="12414C32" w14:textId="77777777" w:rsidR="00CD2A34" w:rsidRPr="00771CE4" w:rsidRDefault="00CD2A34" w:rsidP="00CD2A34">
            <w:pPr>
              <w:suppressAutoHyphens/>
              <w:contextualSpacing w:val="0"/>
              <w:rPr>
                <w:rFonts w:eastAsia="Calibri"/>
                <w:iCs/>
                <w:szCs w:val="24"/>
                <w:lang w:eastAsia="en-US"/>
              </w:rPr>
            </w:pPr>
          </w:p>
        </w:tc>
        <w:tc>
          <w:tcPr>
            <w:tcW w:w="2462" w:type="pct"/>
          </w:tcPr>
          <w:p w14:paraId="6E14CDF0" w14:textId="52BD855D" w:rsidR="00CD2A34" w:rsidRPr="00771CE4" w:rsidRDefault="00CD2A34" w:rsidP="00CD2A34">
            <w:pPr>
              <w:suppressAutoHyphens/>
              <w:contextualSpacing w:val="0"/>
              <w:rPr>
                <w:szCs w:val="24"/>
              </w:rPr>
            </w:pPr>
            <w:r w:rsidRPr="00771CE4">
              <w:rPr>
                <w:rFonts w:eastAsia="Calibri"/>
                <w:szCs w:val="24"/>
                <w:lang w:eastAsia="en-US"/>
              </w:rPr>
              <w:t>применять современную научную профессиональную терминологию</w:t>
            </w:r>
          </w:p>
        </w:tc>
      </w:tr>
      <w:tr w:rsidR="00771CE4" w:rsidRPr="00771CE4" w14:paraId="15685B19" w14:textId="77777777" w:rsidTr="00144C67">
        <w:trPr>
          <w:trHeight w:val="20"/>
        </w:trPr>
        <w:tc>
          <w:tcPr>
            <w:tcW w:w="553" w:type="pct"/>
            <w:vMerge/>
          </w:tcPr>
          <w:p w14:paraId="3175651E" w14:textId="77777777" w:rsidR="00CD2A34" w:rsidRPr="00771CE4" w:rsidRDefault="00CD2A34" w:rsidP="00CD2A34">
            <w:pPr>
              <w:contextualSpacing w:val="0"/>
              <w:jc w:val="center"/>
              <w:rPr>
                <w:rFonts w:eastAsia="Calibri"/>
                <w:iCs/>
                <w:szCs w:val="24"/>
                <w:lang w:eastAsia="en-US"/>
              </w:rPr>
            </w:pPr>
          </w:p>
        </w:tc>
        <w:tc>
          <w:tcPr>
            <w:tcW w:w="1985" w:type="pct"/>
            <w:vMerge/>
          </w:tcPr>
          <w:p w14:paraId="7FB50251" w14:textId="77777777" w:rsidR="00CD2A34" w:rsidRPr="00771CE4" w:rsidRDefault="00CD2A34" w:rsidP="00CD2A34">
            <w:pPr>
              <w:suppressAutoHyphens/>
              <w:contextualSpacing w:val="0"/>
              <w:rPr>
                <w:rFonts w:eastAsia="Calibri"/>
                <w:iCs/>
                <w:szCs w:val="24"/>
                <w:lang w:eastAsia="en-US"/>
              </w:rPr>
            </w:pPr>
          </w:p>
        </w:tc>
        <w:tc>
          <w:tcPr>
            <w:tcW w:w="2462" w:type="pct"/>
          </w:tcPr>
          <w:p w14:paraId="1519AF57" w14:textId="2C5A4DEF" w:rsidR="00CD2A34" w:rsidRPr="00771CE4" w:rsidRDefault="00CD2A34" w:rsidP="00CD2A34">
            <w:pPr>
              <w:suppressAutoHyphens/>
              <w:contextualSpacing w:val="0"/>
              <w:rPr>
                <w:rFonts w:eastAsia="Calibri"/>
                <w:iCs/>
                <w:szCs w:val="24"/>
                <w:lang w:eastAsia="en-US"/>
              </w:rPr>
            </w:pPr>
            <w:r w:rsidRPr="00771CE4">
              <w:rPr>
                <w:szCs w:val="24"/>
              </w:rPr>
              <w:t>соблюдать требования культуры речи при устном, письменном обращении;</w:t>
            </w:r>
          </w:p>
        </w:tc>
      </w:tr>
      <w:tr w:rsidR="00771CE4" w:rsidRPr="00771CE4" w14:paraId="1FBBEFB2" w14:textId="77777777" w:rsidTr="00A573BC">
        <w:trPr>
          <w:trHeight w:val="20"/>
        </w:trPr>
        <w:tc>
          <w:tcPr>
            <w:tcW w:w="553" w:type="pct"/>
            <w:vMerge/>
          </w:tcPr>
          <w:p w14:paraId="5F7B944A" w14:textId="77777777" w:rsidR="00CD2A34" w:rsidRPr="00771CE4" w:rsidRDefault="00CD2A34" w:rsidP="00CD2A34">
            <w:pPr>
              <w:contextualSpacing w:val="0"/>
              <w:jc w:val="center"/>
              <w:rPr>
                <w:rFonts w:eastAsia="Calibri"/>
                <w:iCs/>
                <w:szCs w:val="24"/>
                <w:lang w:eastAsia="en-US"/>
              </w:rPr>
            </w:pPr>
          </w:p>
        </w:tc>
        <w:tc>
          <w:tcPr>
            <w:tcW w:w="1985" w:type="pct"/>
            <w:vMerge/>
          </w:tcPr>
          <w:p w14:paraId="22F4BC4B" w14:textId="77777777" w:rsidR="00CD2A34" w:rsidRPr="00771CE4" w:rsidRDefault="00CD2A34" w:rsidP="00CD2A34">
            <w:pPr>
              <w:suppressAutoHyphens/>
              <w:contextualSpacing w:val="0"/>
              <w:rPr>
                <w:rFonts w:eastAsia="Calibri"/>
                <w:iCs/>
                <w:szCs w:val="24"/>
                <w:lang w:eastAsia="en-US"/>
              </w:rPr>
            </w:pPr>
          </w:p>
        </w:tc>
        <w:tc>
          <w:tcPr>
            <w:tcW w:w="2462" w:type="pct"/>
            <w:vAlign w:val="center"/>
          </w:tcPr>
          <w:p w14:paraId="6631CE15" w14:textId="17B8BF6E" w:rsidR="00CD2A34" w:rsidRPr="00771CE4" w:rsidRDefault="00CD2A34" w:rsidP="00CD2A34">
            <w:pPr>
              <w:suppressAutoHyphens/>
              <w:contextualSpacing w:val="0"/>
              <w:rPr>
                <w:rFonts w:eastAsia="Calibri"/>
                <w:iCs/>
                <w:szCs w:val="24"/>
                <w:lang w:eastAsia="en-US"/>
              </w:rPr>
            </w:pPr>
            <w:r w:rsidRPr="00771CE4">
              <w:rPr>
                <w:rFonts w:eastAsia="Calibri"/>
                <w:bCs/>
                <w:iCs/>
                <w:szCs w:val="24"/>
                <w:lang w:eastAsia="en-US"/>
              </w:rPr>
              <w:t>применять стандарты антикоррупционного поведения</w:t>
            </w:r>
          </w:p>
        </w:tc>
      </w:tr>
      <w:tr w:rsidR="00771CE4" w:rsidRPr="00771CE4" w14:paraId="2E0B0708" w14:textId="77777777" w:rsidTr="00A573BC">
        <w:trPr>
          <w:trHeight w:val="20"/>
        </w:trPr>
        <w:tc>
          <w:tcPr>
            <w:tcW w:w="553" w:type="pct"/>
            <w:vMerge/>
          </w:tcPr>
          <w:p w14:paraId="676C9ABC" w14:textId="77777777" w:rsidR="00CD2A34" w:rsidRPr="00771CE4" w:rsidRDefault="00CD2A34" w:rsidP="00CD2A34">
            <w:pPr>
              <w:contextualSpacing w:val="0"/>
              <w:jc w:val="center"/>
              <w:rPr>
                <w:rFonts w:eastAsia="Calibri"/>
                <w:iCs/>
                <w:szCs w:val="24"/>
                <w:lang w:eastAsia="en-US"/>
              </w:rPr>
            </w:pPr>
          </w:p>
        </w:tc>
        <w:tc>
          <w:tcPr>
            <w:tcW w:w="1985" w:type="pct"/>
            <w:vMerge/>
          </w:tcPr>
          <w:p w14:paraId="4C78FC1B" w14:textId="77777777" w:rsidR="00CD2A34" w:rsidRPr="00771CE4" w:rsidRDefault="00CD2A34" w:rsidP="00CD2A34">
            <w:pPr>
              <w:suppressAutoHyphens/>
              <w:contextualSpacing w:val="0"/>
              <w:rPr>
                <w:rFonts w:eastAsia="Calibri"/>
                <w:iCs/>
                <w:szCs w:val="24"/>
                <w:lang w:eastAsia="en-US"/>
              </w:rPr>
            </w:pPr>
          </w:p>
        </w:tc>
        <w:tc>
          <w:tcPr>
            <w:tcW w:w="2462" w:type="pct"/>
            <w:vAlign w:val="center"/>
          </w:tcPr>
          <w:p w14:paraId="55B2238F" w14:textId="77777777" w:rsidR="00CD2A34" w:rsidRPr="00771CE4" w:rsidRDefault="00CD2A34" w:rsidP="00CD2A34">
            <w:pPr>
              <w:suppressAutoHyphens/>
              <w:contextualSpacing w:val="0"/>
              <w:rPr>
                <w:rFonts w:eastAsia="Calibri"/>
                <w:iCs/>
                <w:szCs w:val="24"/>
                <w:lang w:eastAsia="en-US"/>
              </w:rPr>
            </w:pPr>
            <w:r w:rsidRPr="00771CE4">
              <w:rPr>
                <w:rFonts w:eastAsia="Calibri"/>
                <w:b/>
                <w:iCs/>
                <w:szCs w:val="24"/>
                <w:lang w:eastAsia="en-US"/>
              </w:rPr>
              <w:t>Знания:</w:t>
            </w:r>
          </w:p>
        </w:tc>
      </w:tr>
      <w:tr w:rsidR="00771CE4" w:rsidRPr="00771CE4" w14:paraId="1229579D" w14:textId="77777777" w:rsidTr="00A573BC">
        <w:trPr>
          <w:trHeight w:val="20"/>
        </w:trPr>
        <w:tc>
          <w:tcPr>
            <w:tcW w:w="553" w:type="pct"/>
            <w:vMerge/>
          </w:tcPr>
          <w:p w14:paraId="78198ED3" w14:textId="77777777" w:rsidR="00CD2A34" w:rsidRPr="00771CE4" w:rsidRDefault="00CD2A34" w:rsidP="00CD2A34">
            <w:pPr>
              <w:contextualSpacing w:val="0"/>
              <w:jc w:val="center"/>
              <w:rPr>
                <w:rFonts w:eastAsia="Calibri"/>
                <w:iCs/>
                <w:szCs w:val="24"/>
                <w:lang w:eastAsia="en-US"/>
              </w:rPr>
            </w:pPr>
          </w:p>
        </w:tc>
        <w:tc>
          <w:tcPr>
            <w:tcW w:w="1985" w:type="pct"/>
            <w:vMerge/>
          </w:tcPr>
          <w:p w14:paraId="07893B74" w14:textId="77777777" w:rsidR="00CD2A34" w:rsidRPr="00771CE4" w:rsidRDefault="00CD2A34" w:rsidP="00CD2A34">
            <w:pPr>
              <w:suppressAutoHyphens/>
              <w:contextualSpacing w:val="0"/>
              <w:rPr>
                <w:rFonts w:eastAsia="Calibri"/>
                <w:szCs w:val="24"/>
                <w:lang w:eastAsia="en-US"/>
              </w:rPr>
            </w:pPr>
          </w:p>
        </w:tc>
        <w:tc>
          <w:tcPr>
            <w:tcW w:w="2462" w:type="pct"/>
          </w:tcPr>
          <w:p w14:paraId="2B310213" w14:textId="6A934685" w:rsidR="00CD2A34" w:rsidRPr="00771CE4" w:rsidRDefault="00CD2A34" w:rsidP="00CD2A34">
            <w:pPr>
              <w:suppressAutoHyphens/>
              <w:contextualSpacing w:val="0"/>
              <w:rPr>
                <w:rFonts w:eastAsia="Calibri"/>
                <w:bCs/>
                <w:szCs w:val="24"/>
                <w:lang w:eastAsia="en-US"/>
              </w:rPr>
            </w:pPr>
            <w:r w:rsidRPr="00771CE4">
              <w:rPr>
                <w:rFonts w:eastAsia="Calibri"/>
                <w:bCs/>
                <w:iCs/>
                <w:szCs w:val="24"/>
                <w:lang w:eastAsia="en-US"/>
              </w:rPr>
              <w:t>сущность гражданско-патриотической позиции, общечеловеческих ценностей</w:t>
            </w:r>
          </w:p>
        </w:tc>
      </w:tr>
      <w:tr w:rsidR="00771CE4" w:rsidRPr="00771CE4" w14:paraId="000F755E" w14:textId="77777777" w:rsidTr="00A573BC">
        <w:trPr>
          <w:trHeight w:val="20"/>
        </w:trPr>
        <w:tc>
          <w:tcPr>
            <w:tcW w:w="553" w:type="pct"/>
            <w:vMerge/>
          </w:tcPr>
          <w:p w14:paraId="5712EB2A" w14:textId="77777777" w:rsidR="00CD2A34" w:rsidRPr="00771CE4" w:rsidRDefault="00CD2A34" w:rsidP="00CD2A34">
            <w:pPr>
              <w:contextualSpacing w:val="0"/>
              <w:jc w:val="center"/>
              <w:rPr>
                <w:rFonts w:eastAsia="Calibri"/>
                <w:iCs/>
                <w:szCs w:val="24"/>
                <w:lang w:eastAsia="en-US"/>
              </w:rPr>
            </w:pPr>
          </w:p>
        </w:tc>
        <w:tc>
          <w:tcPr>
            <w:tcW w:w="1985" w:type="pct"/>
            <w:vMerge/>
          </w:tcPr>
          <w:p w14:paraId="0BD48EE4" w14:textId="77777777" w:rsidR="00CD2A34" w:rsidRPr="00771CE4" w:rsidRDefault="00CD2A34" w:rsidP="00CD2A34">
            <w:pPr>
              <w:suppressAutoHyphens/>
              <w:contextualSpacing w:val="0"/>
              <w:rPr>
                <w:rFonts w:eastAsia="Calibri"/>
                <w:szCs w:val="24"/>
                <w:lang w:eastAsia="en-US"/>
              </w:rPr>
            </w:pPr>
          </w:p>
        </w:tc>
        <w:tc>
          <w:tcPr>
            <w:tcW w:w="2462" w:type="pct"/>
          </w:tcPr>
          <w:p w14:paraId="187949C3" w14:textId="2F0544C5" w:rsidR="00CD2A34" w:rsidRPr="00771CE4" w:rsidRDefault="00CD2A34" w:rsidP="00CD2A34">
            <w:pPr>
              <w:suppressAutoHyphens/>
              <w:contextualSpacing w:val="0"/>
              <w:rPr>
                <w:rFonts w:eastAsia="Calibri"/>
                <w:b/>
                <w:iCs/>
                <w:szCs w:val="24"/>
                <w:lang w:eastAsia="en-US"/>
              </w:rPr>
            </w:pPr>
            <w:r w:rsidRPr="00771CE4">
              <w:rPr>
                <w:rFonts w:eastAsia="Calibri"/>
                <w:bCs/>
                <w:iCs/>
                <w:szCs w:val="24"/>
                <w:lang w:eastAsia="en-US"/>
              </w:rPr>
              <w:t xml:space="preserve">значимость профессиональной деятельности по профессии </w:t>
            </w:r>
          </w:p>
        </w:tc>
      </w:tr>
      <w:tr w:rsidR="00771CE4" w:rsidRPr="00771CE4" w14:paraId="72D527EE" w14:textId="77777777" w:rsidTr="00A573BC">
        <w:trPr>
          <w:trHeight w:val="20"/>
        </w:trPr>
        <w:tc>
          <w:tcPr>
            <w:tcW w:w="553" w:type="pct"/>
            <w:vMerge/>
          </w:tcPr>
          <w:p w14:paraId="6C163B1D" w14:textId="77777777" w:rsidR="00CD2A34" w:rsidRPr="00771CE4" w:rsidRDefault="00CD2A34" w:rsidP="00CD2A34">
            <w:pPr>
              <w:contextualSpacing w:val="0"/>
              <w:jc w:val="center"/>
              <w:rPr>
                <w:rFonts w:eastAsia="Calibri"/>
                <w:iCs/>
                <w:szCs w:val="24"/>
                <w:lang w:eastAsia="en-US"/>
              </w:rPr>
            </w:pPr>
          </w:p>
        </w:tc>
        <w:tc>
          <w:tcPr>
            <w:tcW w:w="1985" w:type="pct"/>
            <w:vMerge/>
          </w:tcPr>
          <w:p w14:paraId="2BE6A892" w14:textId="77777777" w:rsidR="00CD2A34" w:rsidRPr="00771CE4" w:rsidRDefault="00CD2A34" w:rsidP="00CD2A34">
            <w:pPr>
              <w:suppressAutoHyphens/>
              <w:contextualSpacing w:val="0"/>
              <w:rPr>
                <w:rFonts w:eastAsia="Calibri"/>
                <w:szCs w:val="24"/>
                <w:lang w:eastAsia="en-US"/>
              </w:rPr>
            </w:pPr>
          </w:p>
        </w:tc>
        <w:tc>
          <w:tcPr>
            <w:tcW w:w="2462" w:type="pct"/>
          </w:tcPr>
          <w:p w14:paraId="3622DF16" w14:textId="782BF4FB" w:rsidR="00CD2A34" w:rsidRPr="00771CE4" w:rsidRDefault="00CD2A34" w:rsidP="00CD2A34">
            <w:pPr>
              <w:suppressAutoHyphens/>
              <w:contextualSpacing w:val="0"/>
              <w:rPr>
                <w:rFonts w:eastAsia="Calibri"/>
                <w:b/>
                <w:iCs/>
                <w:szCs w:val="24"/>
                <w:lang w:eastAsia="en-US"/>
              </w:rPr>
            </w:pPr>
            <w:r w:rsidRPr="00771CE4">
              <w:rPr>
                <w:rFonts w:eastAsia="Calibri"/>
                <w:bCs/>
                <w:iCs/>
                <w:szCs w:val="24"/>
                <w:lang w:eastAsia="en-US"/>
              </w:rPr>
              <w:t>стандарты антикоррупционного поведения и последствия его нарушения</w:t>
            </w:r>
          </w:p>
        </w:tc>
      </w:tr>
      <w:tr w:rsidR="00771CE4" w:rsidRPr="00771CE4" w14:paraId="1C89159E" w14:textId="77777777" w:rsidTr="00A573BC">
        <w:trPr>
          <w:trHeight w:val="20"/>
        </w:trPr>
        <w:tc>
          <w:tcPr>
            <w:tcW w:w="553" w:type="pct"/>
            <w:vMerge/>
          </w:tcPr>
          <w:p w14:paraId="7669C69A" w14:textId="77777777" w:rsidR="00CD2A34" w:rsidRPr="00771CE4" w:rsidRDefault="00CD2A34" w:rsidP="00CD2A34">
            <w:pPr>
              <w:contextualSpacing w:val="0"/>
              <w:jc w:val="center"/>
              <w:rPr>
                <w:rFonts w:eastAsia="Calibri"/>
                <w:iCs/>
                <w:szCs w:val="24"/>
                <w:lang w:eastAsia="en-US"/>
              </w:rPr>
            </w:pPr>
          </w:p>
        </w:tc>
        <w:tc>
          <w:tcPr>
            <w:tcW w:w="1985" w:type="pct"/>
            <w:vMerge/>
          </w:tcPr>
          <w:p w14:paraId="52F4E693" w14:textId="77777777" w:rsidR="00CD2A34" w:rsidRPr="00771CE4" w:rsidRDefault="00CD2A34" w:rsidP="00CD2A34">
            <w:pPr>
              <w:suppressAutoHyphens/>
              <w:contextualSpacing w:val="0"/>
              <w:rPr>
                <w:rFonts w:eastAsia="Calibri"/>
                <w:szCs w:val="24"/>
                <w:lang w:eastAsia="en-US"/>
              </w:rPr>
            </w:pPr>
          </w:p>
        </w:tc>
        <w:tc>
          <w:tcPr>
            <w:tcW w:w="2462" w:type="pct"/>
          </w:tcPr>
          <w:p w14:paraId="2DEDF2D1" w14:textId="3FEE2CD7" w:rsidR="00CD2A34" w:rsidRPr="00771CE4" w:rsidRDefault="00CD2A34" w:rsidP="00CD2A34">
            <w:pPr>
              <w:suppressAutoHyphens/>
              <w:contextualSpacing w:val="0"/>
              <w:rPr>
                <w:rFonts w:eastAsia="Calibri"/>
                <w:bCs/>
                <w:szCs w:val="24"/>
                <w:lang w:eastAsia="en-US"/>
              </w:rPr>
            </w:pPr>
            <w:r w:rsidRPr="00771CE4">
              <w:rPr>
                <w:szCs w:val="24"/>
              </w:rPr>
              <w:t>этику деловых отношений;</w:t>
            </w:r>
          </w:p>
        </w:tc>
      </w:tr>
      <w:tr w:rsidR="00771CE4" w:rsidRPr="00771CE4" w14:paraId="20AE9E29" w14:textId="77777777" w:rsidTr="00A573BC">
        <w:trPr>
          <w:trHeight w:val="20"/>
        </w:trPr>
        <w:tc>
          <w:tcPr>
            <w:tcW w:w="553" w:type="pct"/>
            <w:vMerge/>
          </w:tcPr>
          <w:p w14:paraId="56096ECA" w14:textId="77777777" w:rsidR="00CD2A34" w:rsidRPr="00771CE4" w:rsidRDefault="00CD2A34" w:rsidP="00CD2A34">
            <w:pPr>
              <w:contextualSpacing w:val="0"/>
              <w:jc w:val="center"/>
              <w:rPr>
                <w:rFonts w:eastAsia="Calibri"/>
                <w:iCs/>
                <w:szCs w:val="24"/>
                <w:lang w:eastAsia="en-US"/>
              </w:rPr>
            </w:pPr>
          </w:p>
        </w:tc>
        <w:tc>
          <w:tcPr>
            <w:tcW w:w="1985" w:type="pct"/>
            <w:vMerge/>
          </w:tcPr>
          <w:p w14:paraId="42EC3045" w14:textId="77777777" w:rsidR="00CD2A34" w:rsidRPr="00771CE4" w:rsidRDefault="00CD2A34" w:rsidP="00CD2A34">
            <w:pPr>
              <w:suppressAutoHyphens/>
              <w:contextualSpacing w:val="0"/>
              <w:rPr>
                <w:rFonts w:eastAsia="Calibri"/>
                <w:szCs w:val="24"/>
                <w:lang w:eastAsia="en-US"/>
              </w:rPr>
            </w:pPr>
          </w:p>
        </w:tc>
        <w:tc>
          <w:tcPr>
            <w:tcW w:w="2462" w:type="pct"/>
          </w:tcPr>
          <w:p w14:paraId="7A04AEB0" w14:textId="2F3AFE36" w:rsidR="00CD2A34" w:rsidRPr="00771CE4" w:rsidRDefault="00CD2A34" w:rsidP="00CD2A34">
            <w:pPr>
              <w:suppressAutoHyphens/>
              <w:contextualSpacing w:val="0"/>
              <w:rPr>
                <w:rFonts w:eastAsia="Calibri"/>
                <w:bCs/>
                <w:szCs w:val="24"/>
                <w:lang w:eastAsia="en-US"/>
              </w:rPr>
            </w:pPr>
            <w:r w:rsidRPr="00771CE4">
              <w:rPr>
                <w:szCs w:val="24"/>
              </w:rPr>
              <w:t>основы деловой культуры в устной и письменной форме;</w:t>
            </w:r>
          </w:p>
        </w:tc>
      </w:tr>
      <w:tr w:rsidR="00771CE4" w:rsidRPr="00771CE4" w14:paraId="72AC85A4" w14:textId="77777777" w:rsidTr="00A573BC">
        <w:trPr>
          <w:trHeight w:val="20"/>
        </w:trPr>
        <w:tc>
          <w:tcPr>
            <w:tcW w:w="553" w:type="pct"/>
            <w:vMerge/>
          </w:tcPr>
          <w:p w14:paraId="520F1222" w14:textId="77777777" w:rsidR="00CD2A34" w:rsidRPr="00771CE4" w:rsidRDefault="00CD2A34" w:rsidP="00CD2A34">
            <w:pPr>
              <w:contextualSpacing w:val="0"/>
              <w:jc w:val="center"/>
              <w:rPr>
                <w:rFonts w:eastAsia="Calibri"/>
                <w:iCs/>
                <w:szCs w:val="24"/>
                <w:lang w:eastAsia="en-US"/>
              </w:rPr>
            </w:pPr>
          </w:p>
        </w:tc>
        <w:tc>
          <w:tcPr>
            <w:tcW w:w="1985" w:type="pct"/>
            <w:vMerge/>
          </w:tcPr>
          <w:p w14:paraId="273783FC" w14:textId="77777777" w:rsidR="00CD2A34" w:rsidRPr="00771CE4" w:rsidRDefault="00CD2A34" w:rsidP="00CD2A34">
            <w:pPr>
              <w:suppressAutoHyphens/>
              <w:contextualSpacing w:val="0"/>
              <w:rPr>
                <w:rFonts w:eastAsia="Calibri"/>
                <w:szCs w:val="24"/>
                <w:lang w:eastAsia="en-US"/>
              </w:rPr>
            </w:pPr>
          </w:p>
        </w:tc>
        <w:tc>
          <w:tcPr>
            <w:tcW w:w="2462" w:type="pct"/>
          </w:tcPr>
          <w:p w14:paraId="013F40FB" w14:textId="053729C0" w:rsidR="00CD2A34" w:rsidRPr="00771CE4" w:rsidRDefault="00CD2A34" w:rsidP="00CD2A34">
            <w:pPr>
              <w:suppressAutoHyphens/>
              <w:contextualSpacing w:val="0"/>
              <w:rPr>
                <w:rFonts w:eastAsia="Calibri"/>
                <w:bCs/>
                <w:szCs w:val="24"/>
                <w:lang w:eastAsia="en-US"/>
              </w:rPr>
            </w:pPr>
            <w:r w:rsidRPr="00771CE4">
              <w:rPr>
                <w:szCs w:val="24"/>
              </w:rPr>
              <w:t>нормы и правила поведения и общения в деловой профессиональной обстановке;</w:t>
            </w:r>
          </w:p>
        </w:tc>
      </w:tr>
      <w:tr w:rsidR="00771CE4" w:rsidRPr="00771CE4" w14:paraId="69B421A4" w14:textId="77777777" w:rsidTr="00A573BC">
        <w:trPr>
          <w:trHeight w:val="20"/>
        </w:trPr>
        <w:tc>
          <w:tcPr>
            <w:tcW w:w="553" w:type="pct"/>
            <w:vMerge/>
          </w:tcPr>
          <w:p w14:paraId="5F8FE814" w14:textId="77777777" w:rsidR="00CD2A34" w:rsidRPr="00771CE4" w:rsidRDefault="00CD2A34" w:rsidP="00CD2A34">
            <w:pPr>
              <w:contextualSpacing w:val="0"/>
              <w:jc w:val="center"/>
              <w:rPr>
                <w:rFonts w:eastAsia="Calibri"/>
                <w:iCs/>
                <w:szCs w:val="24"/>
                <w:lang w:eastAsia="en-US"/>
              </w:rPr>
            </w:pPr>
          </w:p>
        </w:tc>
        <w:tc>
          <w:tcPr>
            <w:tcW w:w="1985" w:type="pct"/>
            <w:vMerge/>
          </w:tcPr>
          <w:p w14:paraId="2EC72441" w14:textId="77777777" w:rsidR="00CD2A34" w:rsidRPr="00771CE4" w:rsidRDefault="00CD2A34" w:rsidP="00CD2A34">
            <w:pPr>
              <w:suppressAutoHyphens/>
              <w:contextualSpacing w:val="0"/>
              <w:rPr>
                <w:rFonts w:eastAsia="Calibri"/>
                <w:szCs w:val="24"/>
                <w:lang w:eastAsia="en-US"/>
              </w:rPr>
            </w:pPr>
          </w:p>
        </w:tc>
        <w:tc>
          <w:tcPr>
            <w:tcW w:w="2462" w:type="pct"/>
          </w:tcPr>
          <w:p w14:paraId="6550D97B" w14:textId="30494CD8" w:rsidR="00CD2A34" w:rsidRPr="00771CE4" w:rsidRDefault="00CD2A34" w:rsidP="00CD2A34">
            <w:pPr>
              <w:suppressAutoHyphens/>
              <w:contextualSpacing w:val="0"/>
              <w:rPr>
                <w:rFonts w:eastAsia="Calibri"/>
                <w:bCs/>
                <w:szCs w:val="24"/>
                <w:lang w:eastAsia="en-US"/>
              </w:rPr>
            </w:pPr>
            <w:r w:rsidRPr="00771CE4">
              <w:rPr>
                <w:szCs w:val="24"/>
              </w:rPr>
              <w:t>основные правила этикета;</w:t>
            </w:r>
          </w:p>
        </w:tc>
      </w:tr>
      <w:tr w:rsidR="00771CE4" w:rsidRPr="00771CE4" w14:paraId="23D61211" w14:textId="77777777" w:rsidTr="00A573BC">
        <w:trPr>
          <w:trHeight w:val="20"/>
        </w:trPr>
        <w:tc>
          <w:tcPr>
            <w:tcW w:w="553" w:type="pct"/>
            <w:vMerge w:val="restart"/>
          </w:tcPr>
          <w:p w14:paraId="3E7B883D" w14:textId="1BFDD5DE" w:rsidR="00CD2A34" w:rsidRPr="00771CE4" w:rsidRDefault="00CD2A34" w:rsidP="00CD2A34">
            <w:pPr>
              <w:contextualSpacing w:val="0"/>
              <w:jc w:val="center"/>
              <w:rPr>
                <w:rFonts w:eastAsia="Calibri"/>
                <w:iCs/>
                <w:szCs w:val="24"/>
                <w:lang w:eastAsia="en-US"/>
              </w:rPr>
            </w:pPr>
            <w:r w:rsidRPr="00771CE4">
              <w:rPr>
                <w:rFonts w:eastAsia="Calibri"/>
                <w:iCs/>
                <w:szCs w:val="24"/>
                <w:lang w:eastAsia="en-US"/>
              </w:rPr>
              <w:t>ОК 2</w:t>
            </w:r>
          </w:p>
        </w:tc>
        <w:tc>
          <w:tcPr>
            <w:tcW w:w="1985" w:type="pct"/>
            <w:vMerge w:val="restart"/>
          </w:tcPr>
          <w:p w14:paraId="24266913" w14:textId="52B7B8AE" w:rsidR="00CD2A34" w:rsidRPr="00771CE4" w:rsidRDefault="00CD2A34" w:rsidP="00CD2A34">
            <w:pPr>
              <w:suppressAutoHyphens/>
              <w:contextualSpacing w:val="0"/>
              <w:rPr>
                <w:rFonts w:eastAsia="Calibri"/>
                <w:szCs w:val="24"/>
                <w:lang w:eastAsia="en-US"/>
              </w:rPr>
            </w:pPr>
            <w:r w:rsidRPr="00771CE4">
              <w:rPr>
                <w:rFonts w:eastAsia="Calibri"/>
                <w:szCs w:val="24"/>
                <w:lang w:eastAsia="en-US"/>
              </w:rPr>
              <w:t>Организовывать собственную деятельность, исходя из цели и способов ее достижения, определенных руководителем</w:t>
            </w:r>
          </w:p>
        </w:tc>
        <w:tc>
          <w:tcPr>
            <w:tcW w:w="2462" w:type="pct"/>
          </w:tcPr>
          <w:p w14:paraId="548F9864" w14:textId="77777777" w:rsidR="00CD2A34" w:rsidRPr="00771CE4" w:rsidRDefault="00CD2A34" w:rsidP="00CD2A34">
            <w:pPr>
              <w:suppressAutoHyphens/>
              <w:contextualSpacing w:val="0"/>
              <w:rPr>
                <w:rFonts w:eastAsia="Calibri"/>
                <w:b/>
                <w:bCs/>
                <w:iCs/>
                <w:szCs w:val="24"/>
                <w:lang w:eastAsia="en-US"/>
              </w:rPr>
            </w:pPr>
            <w:r w:rsidRPr="00771CE4">
              <w:rPr>
                <w:rFonts w:eastAsia="Calibri"/>
                <w:b/>
                <w:iCs/>
                <w:szCs w:val="24"/>
                <w:lang w:eastAsia="en-US"/>
              </w:rPr>
              <w:t xml:space="preserve">Умения: </w:t>
            </w:r>
          </w:p>
        </w:tc>
      </w:tr>
      <w:tr w:rsidR="00771CE4" w:rsidRPr="00771CE4" w14:paraId="7DEE3DF2" w14:textId="77777777" w:rsidTr="00A573BC">
        <w:trPr>
          <w:trHeight w:val="20"/>
        </w:trPr>
        <w:tc>
          <w:tcPr>
            <w:tcW w:w="553" w:type="pct"/>
            <w:vMerge/>
          </w:tcPr>
          <w:p w14:paraId="667FD291" w14:textId="77777777" w:rsidR="00CD2A34" w:rsidRPr="00771CE4" w:rsidRDefault="00CD2A34" w:rsidP="00CD2A34">
            <w:pPr>
              <w:contextualSpacing w:val="0"/>
              <w:jc w:val="center"/>
              <w:rPr>
                <w:rFonts w:eastAsia="Calibri"/>
                <w:iCs/>
                <w:szCs w:val="24"/>
                <w:lang w:eastAsia="en-US"/>
              </w:rPr>
            </w:pPr>
          </w:p>
        </w:tc>
        <w:tc>
          <w:tcPr>
            <w:tcW w:w="1985" w:type="pct"/>
            <w:vMerge/>
          </w:tcPr>
          <w:p w14:paraId="50BDEDF3" w14:textId="77777777" w:rsidR="00CD2A34" w:rsidRPr="00771CE4" w:rsidRDefault="00CD2A34" w:rsidP="00CD2A34">
            <w:pPr>
              <w:suppressAutoHyphens/>
              <w:contextualSpacing w:val="0"/>
              <w:rPr>
                <w:rFonts w:eastAsia="Calibri"/>
                <w:szCs w:val="24"/>
                <w:lang w:eastAsia="en-US"/>
              </w:rPr>
            </w:pPr>
          </w:p>
        </w:tc>
        <w:tc>
          <w:tcPr>
            <w:tcW w:w="2462" w:type="pct"/>
          </w:tcPr>
          <w:p w14:paraId="3D54EBFE" w14:textId="605E9EAC" w:rsidR="00CD2A34" w:rsidRPr="00771CE4" w:rsidRDefault="00CD2A34" w:rsidP="00CD2A34">
            <w:pPr>
              <w:suppressAutoHyphens/>
              <w:contextualSpacing w:val="0"/>
              <w:rPr>
                <w:rFonts w:eastAsia="Calibri"/>
                <w:b/>
                <w:iCs/>
                <w:szCs w:val="24"/>
                <w:lang w:eastAsia="en-US"/>
              </w:rPr>
            </w:pPr>
            <w:r w:rsidRPr="00771CE4">
              <w:rPr>
                <w:szCs w:val="24"/>
              </w:rPr>
              <w:t>пользоваться простейшими приемами саморегуляции поведения в процессе межличностного общения;</w:t>
            </w:r>
          </w:p>
        </w:tc>
      </w:tr>
      <w:tr w:rsidR="00771CE4" w:rsidRPr="00771CE4" w14:paraId="5F244FFE" w14:textId="77777777" w:rsidTr="00A573BC">
        <w:trPr>
          <w:trHeight w:val="20"/>
        </w:trPr>
        <w:tc>
          <w:tcPr>
            <w:tcW w:w="553" w:type="pct"/>
            <w:vMerge/>
          </w:tcPr>
          <w:p w14:paraId="37CB627A" w14:textId="77777777" w:rsidR="00CD2A34" w:rsidRPr="00771CE4" w:rsidRDefault="00CD2A34" w:rsidP="00CD2A34">
            <w:pPr>
              <w:contextualSpacing w:val="0"/>
              <w:jc w:val="center"/>
              <w:rPr>
                <w:rFonts w:eastAsia="Calibri"/>
                <w:iCs/>
                <w:szCs w:val="24"/>
                <w:lang w:eastAsia="en-US"/>
              </w:rPr>
            </w:pPr>
          </w:p>
        </w:tc>
        <w:tc>
          <w:tcPr>
            <w:tcW w:w="1985" w:type="pct"/>
            <w:vMerge/>
          </w:tcPr>
          <w:p w14:paraId="108DBC03" w14:textId="77777777" w:rsidR="00CD2A34" w:rsidRPr="00771CE4" w:rsidRDefault="00CD2A34" w:rsidP="00CD2A34">
            <w:pPr>
              <w:suppressAutoHyphens/>
              <w:contextualSpacing w:val="0"/>
              <w:rPr>
                <w:rFonts w:eastAsia="Calibri"/>
                <w:szCs w:val="24"/>
                <w:lang w:eastAsia="en-US"/>
              </w:rPr>
            </w:pPr>
          </w:p>
        </w:tc>
        <w:tc>
          <w:tcPr>
            <w:tcW w:w="2462" w:type="pct"/>
          </w:tcPr>
          <w:p w14:paraId="4C11BA49" w14:textId="28FA2233" w:rsidR="00CD2A34" w:rsidRPr="00771CE4" w:rsidRDefault="00CD2A34" w:rsidP="00CD2A34">
            <w:pPr>
              <w:suppressAutoHyphens/>
              <w:contextualSpacing w:val="0"/>
              <w:rPr>
                <w:rFonts w:eastAsia="Calibri"/>
                <w:b/>
                <w:iCs/>
                <w:szCs w:val="24"/>
                <w:lang w:eastAsia="en-US"/>
              </w:rPr>
            </w:pPr>
            <w:r w:rsidRPr="00771CE4">
              <w:rPr>
                <w:szCs w:val="24"/>
              </w:rPr>
              <w:t>выполнять нормы и правила поведения и общения в деловой профессиональной обстановке;</w:t>
            </w:r>
          </w:p>
        </w:tc>
      </w:tr>
      <w:tr w:rsidR="00771CE4" w:rsidRPr="00771CE4" w14:paraId="1E77FD9F" w14:textId="77777777" w:rsidTr="00A573BC">
        <w:trPr>
          <w:trHeight w:val="20"/>
        </w:trPr>
        <w:tc>
          <w:tcPr>
            <w:tcW w:w="553" w:type="pct"/>
            <w:vMerge/>
          </w:tcPr>
          <w:p w14:paraId="0F1DBC70" w14:textId="77777777" w:rsidR="00CD2A34" w:rsidRPr="00771CE4" w:rsidRDefault="00CD2A34" w:rsidP="00CD2A34">
            <w:pPr>
              <w:contextualSpacing w:val="0"/>
              <w:jc w:val="center"/>
              <w:rPr>
                <w:rFonts w:eastAsia="Calibri"/>
                <w:iCs/>
                <w:szCs w:val="24"/>
                <w:lang w:eastAsia="en-US"/>
              </w:rPr>
            </w:pPr>
          </w:p>
        </w:tc>
        <w:tc>
          <w:tcPr>
            <w:tcW w:w="1985" w:type="pct"/>
            <w:vMerge/>
          </w:tcPr>
          <w:p w14:paraId="02D2BD27" w14:textId="77777777" w:rsidR="00CD2A34" w:rsidRPr="00771CE4" w:rsidRDefault="00CD2A34" w:rsidP="00CD2A34">
            <w:pPr>
              <w:suppressAutoHyphens/>
              <w:contextualSpacing w:val="0"/>
              <w:rPr>
                <w:rFonts w:eastAsia="Calibri"/>
                <w:szCs w:val="24"/>
                <w:lang w:eastAsia="en-US"/>
              </w:rPr>
            </w:pPr>
          </w:p>
        </w:tc>
        <w:tc>
          <w:tcPr>
            <w:tcW w:w="2462" w:type="pct"/>
          </w:tcPr>
          <w:p w14:paraId="0201E9EE" w14:textId="1EFEBFB8" w:rsidR="00CD2A34" w:rsidRPr="00771CE4" w:rsidRDefault="00CD2A34" w:rsidP="00CD2A34">
            <w:pPr>
              <w:suppressAutoHyphens/>
              <w:contextualSpacing w:val="0"/>
              <w:rPr>
                <w:rFonts w:eastAsia="Calibri"/>
                <w:b/>
                <w:iCs/>
                <w:szCs w:val="24"/>
                <w:lang w:eastAsia="en-US"/>
              </w:rPr>
            </w:pPr>
            <w:r w:rsidRPr="00771CE4">
              <w:rPr>
                <w:szCs w:val="24"/>
              </w:rPr>
              <w:t>налаживать контакты с партнерами;</w:t>
            </w:r>
          </w:p>
        </w:tc>
      </w:tr>
      <w:tr w:rsidR="00771CE4" w:rsidRPr="00771CE4" w14:paraId="722CF6F9" w14:textId="77777777" w:rsidTr="00A573BC">
        <w:trPr>
          <w:trHeight w:val="20"/>
        </w:trPr>
        <w:tc>
          <w:tcPr>
            <w:tcW w:w="553" w:type="pct"/>
            <w:vMerge/>
          </w:tcPr>
          <w:p w14:paraId="7C496C0A" w14:textId="77777777" w:rsidR="00CD2A34" w:rsidRPr="00771CE4" w:rsidRDefault="00CD2A34" w:rsidP="00CD2A34">
            <w:pPr>
              <w:contextualSpacing w:val="0"/>
              <w:jc w:val="center"/>
              <w:rPr>
                <w:rFonts w:eastAsia="Calibri"/>
                <w:iCs/>
                <w:szCs w:val="24"/>
                <w:lang w:eastAsia="en-US"/>
              </w:rPr>
            </w:pPr>
          </w:p>
        </w:tc>
        <w:tc>
          <w:tcPr>
            <w:tcW w:w="1985" w:type="pct"/>
            <w:vMerge/>
          </w:tcPr>
          <w:p w14:paraId="27C2C414" w14:textId="77777777" w:rsidR="00CD2A34" w:rsidRPr="00771CE4" w:rsidRDefault="00CD2A34" w:rsidP="00CD2A34">
            <w:pPr>
              <w:suppressAutoHyphens/>
              <w:contextualSpacing w:val="0"/>
              <w:rPr>
                <w:rFonts w:eastAsia="Calibri"/>
                <w:szCs w:val="24"/>
                <w:lang w:eastAsia="en-US"/>
              </w:rPr>
            </w:pPr>
          </w:p>
        </w:tc>
        <w:tc>
          <w:tcPr>
            <w:tcW w:w="2462" w:type="pct"/>
          </w:tcPr>
          <w:p w14:paraId="075565BF" w14:textId="2E0DAA5F" w:rsidR="00CD2A34" w:rsidRPr="00771CE4" w:rsidRDefault="00CD2A34" w:rsidP="00CD2A34">
            <w:pPr>
              <w:suppressAutoHyphens/>
              <w:contextualSpacing w:val="0"/>
              <w:rPr>
                <w:rFonts w:eastAsia="Calibri"/>
                <w:iCs/>
                <w:szCs w:val="24"/>
                <w:lang w:eastAsia="en-US"/>
              </w:rPr>
            </w:pPr>
            <w:r w:rsidRPr="00771CE4">
              <w:rPr>
                <w:szCs w:val="24"/>
              </w:rPr>
              <w:t>организовывать рабочее место;</w:t>
            </w:r>
          </w:p>
        </w:tc>
      </w:tr>
      <w:tr w:rsidR="00771CE4" w:rsidRPr="00771CE4" w14:paraId="3EF8811A" w14:textId="77777777" w:rsidTr="00A573BC">
        <w:trPr>
          <w:trHeight w:val="20"/>
        </w:trPr>
        <w:tc>
          <w:tcPr>
            <w:tcW w:w="553" w:type="pct"/>
            <w:vMerge/>
          </w:tcPr>
          <w:p w14:paraId="420B9D34" w14:textId="77777777" w:rsidR="00CD2A34" w:rsidRPr="00771CE4" w:rsidRDefault="00CD2A34" w:rsidP="00CD2A34">
            <w:pPr>
              <w:contextualSpacing w:val="0"/>
              <w:jc w:val="center"/>
              <w:rPr>
                <w:rFonts w:eastAsia="Calibri"/>
                <w:iCs/>
                <w:szCs w:val="24"/>
                <w:lang w:eastAsia="en-US"/>
              </w:rPr>
            </w:pPr>
          </w:p>
        </w:tc>
        <w:tc>
          <w:tcPr>
            <w:tcW w:w="1985" w:type="pct"/>
            <w:vMerge/>
          </w:tcPr>
          <w:p w14:paraId="529A9959" w14:textId="77777777" w:rsidR="00CD2A34" w:rsidRPr="00771CE4" w:rsidRDefault="00CD2A34" w:rsidP="00CD2A34">
            <w:pPr>
              <w:suppressAutoHyphens/>
              <w:contextualSpacing w:val="0"/>
              <w:rPr>
                <w:rFonts w:eastAsia="Calibri"/>
                <w:szCs w:val="24"/>
                <w:lang w:eastAsia="en-US"/>
              </w:rPr>
            </w:pPr>
          </w:p>
        </w:tc>
        <w:tc>
          <w:tcPr>
            <w:tcW w:w="2462" w:type="pct"/>
          </w:tcPr>
          <w:p w14:paraId="7E3E816F" w14:textId="30F08FC8" w:rsidR="00CD2A34" w:rsidRPr="00771CE4" w:rsidRDefault="00CD2A34" w:rsidP="00CD2A34">
            <w:pPr>
              <w:suppressAutoHyphens/>
              <w:contextualSpacing w:val="0"/>
              <w:rPr>
                <w:rFonts w:eastAsia="Calibri"/>
                <w:iCs/>
                <w:szCs w:val="24"/>
                <w:lang w:eastAsia="en-US"/>
              </w:rPr>
            </w:pPr>
            <w:r w:rsidRPr="00771CE4">
              <w:rPr>
                <w:rFonts w:eastAsia="Calibri"/>
                <w:szCs w:val="24"/>
                <w:lang w:eastAsia="en-US"/>
              </w:rPr>
              <w:t>определять и выстраивать траектории профессионального развития и самообразования</w:t>
            </w:r>
          </w:p>
        </w:tc>
      </w:tr>
      <w:tr w:rsidR="00771CE4" w:rsidRPr="00771CE4" w14:paraId="1F291F11" w14:textId="77777777" w:rsidTr="00A573BC">
        <w:trPr>
          <w:trHeight w:val="20"/>
        </w:trPr>
        <w:tc>
          <w:tcPr>
            <w:tcW w:w="553" w:type="pct"/>
            <w:vMerge/>
          </w:tcPr>
          <w:p w14:paraId="0F535369" w14:textId="77777777" w:rsidR="00CD2A34" w:rsidRPr="00771CE4" w:rsidRDefault="00CD2A34" w:rsidP="00CD2A34">
            <w:pPr>
              <w:contextualSpacing w:val="0"/>
              <w:jc w:val="center"/>
              <w:rPr>
                <w:rFonts w:eastAsia="Calibri"/>
                <w:iCs/>
                <w:szCs w:val="24"/>
                <w:lang w:eastAsia="en-US"/>
              </w:rPr>
            </w:pPr>
          </w:p>
        </w:tc>
        <w:tc>
          <w:tcPr>
            <w:tcW w:w="1985" w:type="pct"/>
            <w:vMerge/>
          </w:tcPr>
          <w:p w14:paraId="0AB3A05D" w14:textId="77777777" w:rsidR="00CD2A34" w:rsidRPr="00771CE4" w:rsidRDefault="00CD2A34" w:rsidP="00CD2A34">
            <w:pPr>
              <w:suppressAutoHyphens/>
              <w:contextualSpacing w:val="0"/>
              <w:rPr>
                <w:rFonts w:eastAsia="Calibri"/>
                <w:szCs w:val="24"/>
                <w:lang w:eastAsia="en-US"/>
              </w:rPr>
            </w:pPr>
          </w:p>
        </w:tc>
        <w:tc>
          <w:tcPr>
            <w:tcW w:w="2462" w:type="pct"/>
          </w:tcPr>
          <w:p w14:paraId="4E6BF880" w14:textId="77777777" w:rsidR="00CD2A34" w:rsidRPr="00771CE4" w:rsidRDefault="00CD2A34" w:rsidP="00CD2A34">
            <w:pPr>
              <w:suppressAutoHyphens/>
              <w:contextualSpacing w:val="0"/>
              <w:rPr>
                <w:rFonts w:eastAsia="Calibri"/>
                <w:iCs/>
                <w:szCs w:val="24"/>
                <w:lang w:eastAsia="en-US"/>
              </w:rPr>
            </w:pPr>
            <w:r w:rsidRPr="00771CE4">
              <w:rPr>
                <w:rFonts w:eastAsia="Calibri"/>
                <w:b/>
                <w:iCs/>
                <w:szCs w:val="24"/>
                <w:lang w:eastAsia="en-US"/>
              </w:rPr>
              <w:t>Знания:</w:t>
            </w:r>
          </w:p>
        </w:tc>
      </w:tr>
      <w:tr w:rsidR="00771CE4" w:rsidRPr="00771CE4" w14:paraId="2D865824" w14:textId="77777777" w:rsidTr="00A573BC">
        <w:trPr>
          <w:trHeight w:val="20"/>
        </w:trPr>
        <w:tc>
          <w:tcPr>
            <w:tcW w:w="553" w:type="pct"/>
            <w:vMerge/>
          </w:tcPr>
          <w:p w14:paraId="07999D7B" w14:textId="77777777" w:rsidR="00CD2A34" w:rsidRPr="00771CE4" w:rsidRDefault="00CD2A34" w:rsidP="00CD2A34">
            <w:pPr>
              <w:contextualSpacing w:val="0"/>
              <w:jc w:val="center"/>
              <w:rPr>
                <w:rFonts w:eastAsia="Calibri"/>
                <w:iCs/>
                <w:szCs w:val="24"/>
                <w:lang w:eastAsia="en-US"/>
              </w:rPr>
            </w:pPr>
          </w:p>
        </w:tc>
        <w:tc>
          <w:tcPr>
            <w:tcW w:w="1985" w:type="pct"/>
            <w:vMerge/>
          </w:tcPr>
          <w:p w14:paraId="2B3B240B" w14:textId="77777777" w:rsidR="00CD2A34" w:rsidRPr="00771CE4" w:rsidRDefault="00CD2A34" w:rsidP="00CD2A34">
            <w:pPr>
              <w:suppressAutoHyphens/>
              <w:contextualSpacing w:val="0"/>
              <w:rPr>
                <w:rFonts w:eastAsia="Calibri"/>
                <w:szCs w:val="24"/>
                <w:lang w:eastAsia="en-US"/>
              </w:rPr>
            </w:pPr>
          </w:p>
        </w:tc>
        <w:tc>
          <w:tcPr>
            <w:tcW w:w="2462" w:type="pct"/>
          </w:tcPr>
          <w:p w14:paraId="0A9C6975" w14:textId="2CD33D52" w:rsidR="00CD2A34" w:rsidRPr="00771CE4" w:rsidRDefault="00CD2A34" w:rsidP="00CD2A34">
            <w:pPr>
              <w:suppressAutoHyphens/>
              <w:contextualSpacing w:val="0"/>
              <w:rPr>
                <w:rFonts w:eastAsia="Calibri"/>
                <w:b/>
                <w:iCs/>
                <w:szCs w:val="24"/>
                <w:lang w:eastAsia="en-US"/>
              </w:rPr>
            </w:pPr>
            <w:r w:rsidRPr="00771CE4">
              <w:rPr>
                <w:szCs w:val="24"/>
              </w:rPr>
              <w:t>основы психологии производственных отношений;</w:t>
            </w:r>
          </w:p>
        </w:tc>
      </w:tr>
      <w:tr w:rsidR="00771CE4" w:rsidRPr="00771CE4" w14:paraId="78733A6A" w14:textId="77777777" w:rsidTr="00A573BC">
        <w:trPr>
          <w:trHeight w:val="20"/>
        </w:trPr>
        <w:tc>
          <w:tcPr>
            <w:tcW w:w="553" w:type="pct"/>
            <w:vMerge/>
          </w:tcPr>
          <w:p w14:paraId="15F01E1E" w14:textId="77777777" w:rsidR="00CD2A34" w:rsidRPr="00771CE4" w:rsidRDefault="00CD2A34" w:rsidP="00CD2A34">
            <w:pPr>
              <w:contextualSpacing w:val="0"/>
              <w:jc w:val="center"/>
              <w:rPr>
                <w:rFonts w:eastAsia="Calibri"/>
                <w:iCs/>
                <w:szCs w:val="24"/>
                <w:lang w:eastAsia="en-US"/>
              </w:rPr>
            </w:pPr>
          </w:p>
        </w:tc>
        <w:tc>
          <w:tcPr>
            <w:tcW w:w="1985" w:type="pct"/>
            <w:vMerge/>
          </w:tcPr>
          <w:p w14:paraId="37C031DA" w14:textId="77777777" w:rsidR="00CD2A34" w:rsidRPr="00771CE4" w:rsidRDefault="00CD2A34" w:rsidP="00CD2A34">
            <w:pPr>
              <w:suppressAutoHyphens/>
              <w:contextualSpacing w:val="0"/>
              <w:rPr>
                <w:rFonts w:eastAsia="Calibri"/>
                <w:szCs w:val="24"/>
                <w:lang w:eastAsia="en-US"/>
              </w:rPr>
            </w:pPr>
          </w:p>
        </w:tc>
        <w:tc>
          <w:tcPr>
            <w:tcW w:w="2462" w:type="pct"/>
          </w:tcPr>
          <w:p w14:paraId="72CB3312" w14:textId="3EE43E78" w:rsidR="00CD2A34" w:rsidRPr="00771CE4" w:rsidRDefault="00CD2A34" w:rsidP="00CD2A34">
            <w:pPr>
              <w:suppressAutoHyphens/>
              <w:contextualSpacing w:val="0"/>
              <w:rPr>
                <w:rFonts w:eastAsia="Calibri"/>
                <w:b/>
                <w:bCs/>
                <w:iCs/>
                <w:szCs w:val="24"/>
                <w:lang w:eastAsia="en-US"/>
              </w:rPr>
            </w:pPr>
            <w:r w:rsidRPr="00771CE4">
              <w:rPr>
                <w:szCs w:val="24"/>
              </w:rPr>
              <w:t>основы управления и конфликтологии.</w:t>
            </w:r>
          </w:p>
        </w:tc>
      </w:tr>
      <w:tr w:rsidR="00771CE4" w:rsidRPr="00771CE4" w14:paraId="0DD721C7" w14:textId="77777777" w:rsidTr="00A573BC">
        <w:trPr>
          <w:trHeight w:val="20"/>
        </w:trPr>
        <w:tc>
          <w:tcPr>
            <w:tcW w:w="553" w:type="pct"/>
            <w:vMerge w:val="restart"/>
          </w:tcPr>
          <w:p w14:paraId="1BEE33F1" w14:textId="0BDF9904" w:rsidR="00771CE4" w:rsidRPr="00771CE4" w:rsidRDefault="00771CE4" w:rsidP="00CD2A34">
            <w:pPr>
              <w:contextualSpacing w:val="0"/>
              <w:jc w:val="center"/>
              <w:rPr>
                <w:rFonts w:eastAsia="Calibri"/>
                <w:iCs/>
                <w:szCs w:val="24"/>
                <w:lang w:eastAsia="en-US"/>
              </w:rPr>
            </w:pPr>
            <w:r w:rsidRPr="00771CE4">
              <w:rPr>
                <w:rFonts w:eastAsia="Calibri"/>
                <w:iCs/>
                <w:szCs w:val="24"/>
                <w:lang w:eastAsia="en-US"/>
              </w:rPr>
              <w:t>ОК 3</w:t>
            </w:r>
          </w:p>
        </w:tc>
        <w:tc>
          <w:tcPr>
            <w:tcW w:w="1985" w:type="pct"/>
            <w:vMerge w:val="restart"/>
          </w:tcPr>
          <w:p w14:paraId="1C4B733B" w14:textId="6D062A64" w:rsidR="00771CE4" w:rsidRPr="00771CE4" w:rsidRDefault="00771CE4" w:rsidP="00CD2A34">
            <w:pPr>
              <w:suppressAutoHyphens/>
              <w:contextualSpacing w:val="0"/>
              <w:rPr>
                <w:rFonts w:eastAsia="Calibri"/>
                <w:szCs w:val="24"/>
                <w:lang w:eastAsia="en-US"/>
              </w:rPr>
            </w:pPr>
            <w:r w:rsidRPr="00771CE4">
              <w:rPr>
                <w:rFonts w:eastAsia="Calibri"/>
                <w:szCs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462" w:type="pct"/>
          </w:tcPr>
          <w:p w14:paraId="5E7D73FA" w14:textId="77777777" w:rsidR="00771CE4" w:rsidRPr="00771CE4" w:rsidRDefault="00771CE4" w:rsidP="00CD2A34">
            <w:pPr>
              <w:suppressAutoHyphens/>
              <w:contextualSpacing w:val="0"/>
              <w:rPr>
                <w:rFonts w:eastAsia="Calibri"/>
                <w:b/>
                <w:bCs/>
                <w:iCs/>
                <w:szCs w:val="24"/>
                <w:lang w:eastAsia="en-US"/>
              </w:rPr>
            </w:pPr>
            <w:r w:rsidRPr="00771CE4">
              <w:rPr>
                <w:rFonts w:eastAsia="Calibri"/>
                <w:b/>
                <w:bCs/>
                <w:iCs/>
                <w:szCs w:val="24"/>
                <w:lang w:eastAsia="en-US"/>
              </w:rPr>
              <w:t xml:space="preserve">Умения: </w:t>
            </w:r>
          </w:p>
        </w:tc>
      </w:tr>
      <w:tr w:rsidR="00771CE4" w:rsidRPr="00771CE4" w14:paraId="4EA840D5" w14:textId="77777777" w:rsidTr="00A573BC">
        <w:trPr>
          <w:trHeight w:val="20"/>
        </w:trPr>
        <w:tc>
          <w:tcPr>
            <w:tcW w:w="553" w:type="pct"/>
            <w:vMerge/>
          </w:tcPr>
          <w:p w14:paraId="11378E9C" w14:textId="77777777" w:rsidR="00771CE4" w:rsidRPr="00771CE4" w:rsidRDefault="00771CE4" w:rsidP="00771CE4">
            <w:pPr>
              <w:contextualSpacing w:val="0"/>
              <w:jc w:val="center"/>
              <w:rPr>
                <w:rFonts w:eastAsia="Calibri"/>
                <w:iCs/>
                <w:szCs w:val="24"/>
                <w:lang w:eastAsia="en-US"/>
              </w:rPr>
            </w:pPr>
          </w:p>
        </w:tc>
        <w:tc>
          <w:tcPr>
            <w:tcW w:w="1985" w:type="pct"/>
            <w:vMerge/>
          </w:tcPr>
          <w:p w14:paraId="1B66BCCF" w14:textId="77777777" w:rsidR="00771CE4" w:rsidRPr="00771CE4" w:rsidRDefault="00771CE4" w:rsidP="00771CE4">
            <w:pPr>
              <w:suppressAutoHyphens/>
              <w:contextualSpacing w:val="0"/>
              <w:rPr>
                <w:rFonts w:eastAsia="Calibri"/>
                <w:szCs w:val="24"/>
                <w:lang w:eastAsia="en-US"/>
              </w:rPr>
            </w:pPr>
          </w:p>
        </w:tc>
        <w:tc>
          <w:tcPr>
            <w:tcW w:w="2462" w:type="pct"/>
          </w:tcPr>
          <w:p w14:paraId="17E5317D" w14:textId="4A115F85" w:rsidR="00771CE4" w:rsidRPr="00771CE4" w:rsidRDefault="00771CE4" w:rsidP="00771CE4">
            <w:pPr>
              <w:suppressAutoHyphens/>
              <w:contextualSpacing w:val="0"/>
              <w:rPr>
                <w:rFonts w:eastAsia="Calibri"/>
                <w:b/>
                <w:bCs/>
                <w:iCs/>
                <w:szCs w:val="24"/>
                <w:lang w:eastAsia="en-US"/>
              </w:rPr>
            </w:pPr>
            <w:r w:rsidRPr="00771CE4">
              <w:rPr>
                <w:szCs w:val="24"/>
              </w:rPr>
              <w:t>организовывать рабочее место;</w:t>
            </w:r>
          </w:p>
        </w:tc>
      </w:tr>
      <w:tr w:rsidR="00771CE4" w:rsidRPr="00771CE4" w14:paraId="3CBD59FC" w14:textId="77777777" w:rsidTr="00A573BC">
        <w:trPr>
          <w:trHeight w:val="20"/>
        </w:trPr>
        <w:tc>
          <w:tcPr>
            <w:tcW w:w="553" w:type="pct"/>
            <w:vMerge/>
          </w:tcPr>
          <w:p w14:paraId="27CBFC9A" w14:textId="77777777" w:rsidR="00771CE4" w:rsidRPr="00771CE4" w:rsidRDefault="00771CE4" w:rsidP="00771CE4">
            <w:pPr>
              <w:contextualSpacing w:val="0"/>
              <w:jc w:val="center"/>
              <w:rPr>
                <w:rFonts w:eastAsia="Calibri"/>
                <w:iCs/>
                <w:szCs w:val="24"/>
                <w:lang w:eastAsia="en-US"/>
              </w:rPr>
            </w:pPr>
          </w:p>
        </w:tc>
        <w:tc>
          <w:tcPr>
            <w:tcW w:w="1985" w:type="pct"/>
            <w:vMerge/>
          </w:tcPr>
          <w:p w14:paraId="57A675E3" w14:textId="77777777" w:rsidR="00771CE4" w:rsidRPr="00771CE4" w:rsidRDefault="00771CE4" w:rsidP="00771CE4">
            <w:pPr>
              <w:suppressAutoHyphens/>
              <w:contextualSpacing w:val="0"/>
              <w:rPr>
                <w:rFonts w:eastAsia="Calibri"/>
                <w:szCs w:val="24"/>
                <w:lang w:eastAsia="en-US"/>
              </w:rPr>
            </w:pPr>
          </w:p>
        </w:tc>
        <w:tc>
          <w:tcPr>
            <w:tcW w:w="2462" w:type="pct"/>
          </w:tcPr>
          <w:p w14:paraId="731D0E5F" w14:textId="178A44A4" w:rsidR="00771CE4" w:rsidRPr="00771CE4" w:rsidRDefault="00771CE4" w:rsidP="00771CE4">
            <w:pPr>
              <w:suppressAutoHyphens/>
              <w:contextualSpacing w:val="0"/>
              <w:rPr>
                <w:rFonts w:eastAsia="Calibri"/>
                <w:b/>
                <w:bCs/>
                <w:iCs/>
                <w:szCs w:val="24"/>
                <w:lang w:eastAsia="en-US"/>
              </w:rPr>
            </w:pPr>
            <w:r w:rsidRPr="00771CE4">
              <w:rPr>
                <w:szCs w:val="24"/>
              </w:rPr>
              <w:t>ориентироваться в операциях бухгалтерского учета и бухгалтерской отчетности;</w:t>
            </w:r>
          </w:p>
        </w:tc>
      </w:tr>
      <w:tr w:rsidR="00771CE4" w:rsidRPr="00771CE4" w14:paraId="3F814659" w14:textId="77777777" w:rsidTr="00A573BC">
        <w:trPr>
          <w:trHeight w:val="20"/>
        </w:trPr>
        <w:tc>
          <w:tcPr>
            <w:tcW w:w="553" w:type="pct"/>
            <w:vMerge/>
          </w:tcPr>
          <w:p w14:paraId="4731DB9C" w14:textId="77777777" w:rsidR="00771CE4" w:rsidRPr="00771CE4" w:rsidRDefault="00771CE4" w:rsidP="00771CE4">
            <w:pPr>
              <w:contextualSpacing w:val="0"/>
              <w:jc w:val="center"/>
              <w:rPr>
                <w:rFonts w:eastAsia="Calibri"/>
                <w:iCs/>
                <w:szCs w:val="24"/>
                <w:lang w:eastAsia="en-US"/>
              </w:rPr>
            </w:pPr>
          </w:p>
        </w:tc>
        <w:tc>
          <w:tcPr>
            <w:tcW w:w="1985" w:type="pct"/>
            <w:vMerge/>
          </w:tcPr>
          <w:p w14:paraId="5EC2B8F3" w14:textId="77777777" w:rsidR="00771CE4" w:rsidRPr="00771CE4" w:rsidRDefault="00771CE4" w:rsidP="00771CE4">
            <w:pPr>
              <w:suppressAutoHyphens/>
              <w:contextualSpacing w:val="0"/>
              <w:rPr>
                <w:rFonts w:eastAsia="Calibri"/>
                <w:szCs w:val="24"/>
                <w:lang w:eastAsia="en-US"/>
              </w:rPr>
            </w:pPr>
          </w:p>
        </w:tc>
        <w:tc>
          <w:tcPr>
            <w:tcW w:w="2462" w:type="pct"/>
          </w:tcPr>
          <w:p w14:paraId="407E11E5" w14:textId="2E77FA75" w:rsidR="00771CE4" w:rsidRPr="00771CE4" w:rsidRDefault="00771CE4" w:rsidP="00771CE4">
            <w:pPr>
              <w:suppressAutoHyphens/>
              <w:contextualSpacing w:val="0"/>
              <w:rPr>
                <w:rFonts w:eastAsia="Calibri"/>
                <w:b/>
                <w:bCs/>
                <w:iCs/>
                <w:szCs w:val="24"/>
                <w:lang w:eastAsia="en-US"/>
              </w:rPr>
            </w:pPr>
            <w:r w:rsidRPr="00771CE4">
              <w:rPr>
                <w:szCs w:val="24"/>
              </w:rPr>
              <w:t>устанавливать вид и тип организации торговли по идентифицирующим признакам;</w:t>
            </w:r>
          </w:p>
        </w:tc>
      </w:tr>
      <w:tr w:rsidR="00771CE4" w:rsidRPr="00771CE4" w14:paraId="43EAA67E" w14:textId="77777777" w:rsidTr="00A573BC">
        <w:trPr>
          <w:trHeight w:val="20"/>
        </w:trPr>
        <w:tc>
          <w:tcPr>
            <w:tcW w:w="553" w:type="pct"/>
            <w:vMerge/>
          </w:tcPr>
          <w:p w14:paraId="5D749B19" w14:textId="77777777" w:rsidR="00771CE4" w:rsidRPr="00771CE4" w:rsidRDefault="00771CE4" w:rsidP="00771CE4">
            <w:pPr>
              <w:contextualSpacing w:val="0"/>
              <w:jc w:val="center"/>
              <w:rPr>
                <w:rFonts w:eastAsia="Calibri"/>
                <w:iCs/>
                <w:szCs w:val="24"/>
                <w:lang w:eastAsia="en-US"/>
              </w:rPr>
            </w:pPr>
          </w:p>
        </w:tc>
        <w:tc>
          <w:tcPr>
            <w:tcW w:w="1985" w:type="pct"/>
            <w:vMerge/>
          </w:tcPr>
          <w:p w14:paraId="5D6EF4F5" w14:textId="77777777" w:rsidR="00771CE4" w:rsidRPr="00771CE4" w:rsidRDefault="00771CE4" w:rsidP="00771CE4">
            <w:pPr>
              <w:suppressAutoHyphens/>
              <w:contextualSpacing w:val="0"/>
              <w:rPr>
                <w:rFonts w:eastAsia="Calibri"/>
                <w:szCs w:val="24"/>
                <w:lang w:eastAsia="en-US"/>
              </w:rPr>
            </w:pPr>
          </w:p>
        </w:tc>
        <w:tc>
          <w:tcPr>
            <w:tcW w:w="2462" w:type="pct"/>
          </w:tcPr>
          <w:p w14:paraId="2C11DA26" w14:textId="54B4888F" w:rsidR="00771CE4" w:rsidRPr="00771CE4" w:rsidRDefault="00771CE4" w:rsidP="00771CE4">
            <w:pPr>
              <w:suppressAutoHyphens/>
              <w:contextualSpacing w:val="0"/>
              <w:rPr>
                <w:rFonts w:eastAsia="Calibri"/>
                <w:szCs w:val="24"/>
                <w:lang w:eastAsia="en-US"/>
              </w:rPr>
            </w:pPr>
            <w:r w:rsidRPr="00771CE4">
              <w:rPr>
                <w:szCs w:val="24"/>
              </w:rPr>
              <w:t>определять критерии конкурентоспособности на основе покупательского спроса;</w:t>
            </w:r>
          </w:p>
        </w:tc>
      </w:tr>
      <w:tr w:rsidR="00771CE4" w:rsidRPr="00771CE4" w14:paraId="08A9F0AC" w14:textId="77777777" w:rsidTr="00A573BC">
        <w:trPr>
          <w:trHeight w:val="20"/>
        </w:trPr>
        <w:tc>
          <w:tcPr>
            <w:tcW w:w="553" w:type="pct"/>
            <w:vMerge/>
          </w:tcPr>
          <w:p w14:paraId="1C01FC94" w14:textId="77777777" w:rsidR="00771CE4" w:rsidRPr="00771CE4" w:rsidRDefault="00771CE4" w:rsidP="00771CE4">
            <w:pPr>
              <w:contextualSpacing w:val="0"/>
              <w:jc w:val="center"/>
              <w:rPr>
                <w:rFonts w:eastAsia="Calibri"/>
                <w:iCs/>
                <w:szCs w:val="24"/>
                <w:lang w:eastAsia="en-US"/>
              </w:rPr>
            </w:pPr>
          </w:p>
        </w:tc>
        <w:tc>
          <w:tcPr>
            <w:tcW w:w="1985" w:type="pct"/>
            <w:vMerge/>
          </w:tcPr>
          <w:p w14:paraId="13437436" w14:textId="77777777" w:rsidR="00771CE4" w:rsidRPr="00771CE4" w:rsidRDefault="00771CE4" w:rsidP="00771CE4">
            <w:pPr>
              <w:suppressAutoHyphens/>
              <w:contextualSpacing w:val="0"/>
              <w:rPr>
                <w:rFonts w:eastAsia="Calibri"/>
                <w:szCs w:val="24"/>
                <w:lang w:eastAsia="en-US"/>
              </w:rPr>
            </w:pPr>
          </w:p>
        </w:tc>
        <w:tc>
          <w:tcPr>
            <w:tcW w:w="2462" w:type="pct"/>
          </w:tcPr>
          <w:p w14:paraId="04429064" w14:textId="2CE7AE24" w:rsidR="00771CE4" w:rsidRPr="00771CE4" w:rsidRDefault="00771CE4" w:rsidP="00771CE4">
            <w:pPr>
              <w:suppressAutoHyphens/>
              <w:contextualSpacing w:val="0"/>
              <w:rPr>
                <w:rFonts w:eastAsia="Calibri"/>
                <w:bCs/>
                <w:szCs w:val="24"/>
                <w:lang w:eastAsia="en-US"/>
              </w:rPr>
            </w:pPr>
            <w:r w:rsidRPr="00771CE4">
              <w:rPr>
                <w:szCs w:val="24"/>
              </w:rPr>
              <w:t>применять правила торгового обслуживания и правила торговли в профессиональной деятельности:</w:t>
            </w:r>
          </w:p>
        </w:tc>
      </w:tr>
      <w:tr w:rsidR="00771CE4" w:rsidRPr="00771CE4" w14:paraId="6A876434" w14:textId="77777777" w:rsidTr="00A573BC">
        <w:trPr>
          <w:trHeight w:val="20"/>
        </w:trPr>
        <w:tc>
          <w:tcPr>
            <w:tcW w:w="553" w:type="pct"/>
            <w:vMerge/>
          </w:tcPr>
          <w:p w14:paraId="504BDF1B" w14:textId="77777777" w:rsidR="00771CE4" w:rsidRPr="00771CE4" w:rsidRDefault="00771CE4" w:rsidP="00CD2A34">
            <w:pPr>
              <w:contextualSpacing w:val="0"/>
              <w:jc w:val="center"/>
              <w:rPr>
                <w:rFonts w:eastAsia="Calibri"/>
                <w:iCs/>
                <w:szCs w:val="24"/>
                <w:lang w:eastAsia="en-US"/>
              </w:rPr>
            </w:pPr>
          </w:p>
        </w:tc>
        <w:tc>
          <w:tcPr>
            <w:tcW w:w="1985" w:type="pct"/>
            <w:vMerge/>
          </w:tcPr>
          <w:p w14:paraId="09BAE7AD" w14:textId="77777777" w:rsidR="00771CE4" w:rsidRPr="00771CE4" w:rsidRDefault="00771CE4" w:rsidP="00CD2A34">
            <w:pPr>
              <w:suppressAutoHyphens/>
              <w:contextualSpacing w:val="0"/>
              <w:rPr>
                <w:rFonts w:eastAsia="Calibri"/>
                <w:szCs w:val="24"/>
                <w:lang w:eastAsia="en-US"/>
              </w:rPr>
            </w:pPr>
          </w:p>
        </w:tc>
        <w:tc>
          <w:tcPr>
            <w:tcW w:w="2462" w:type="pct"/>
          </w:tcPr>
          <w:p w14:paraId="2F9E64A2" w14:textId="77777777" w:rsidR="00771CE4" w:rsidRPr="00771CE4" w:rsidRDefault="00771CE4" w:rsidP="00CD2A34">
            <w:pPr>
              <w:suppressAutoHyphens/>
              <w:contextualSpacing w:val="0"/>
              <w:rPr>
                <w:rFonts w:eastAsia="Calibri"/>
                <w:iCs/>
                <w:szCs w:val="24"/>
                <w:lang w:eastAsia="en-US"/>
              </w:rPr>
            </w:pPr>
            <w:r w:rsidRPr="00771CE4">
              <w:rPr>
                <w:rFonts w:eastAsia="Calibri"/>
                <w:b/>
                <w:bCs/>
                <w:iCs/>
                <w:szCs w:val="24"/>
                <w:lang w:eastAsia="en-US"/>
              </w:rPr>
              <w:t>Знания:</w:t>
            </w:r>
          </w:p>
        </w:tc>
      </w:tr>
      <w:tr w:rsidR="00771CE4" w:rsidRPr="00771CE4" w14:paraId="7FE17973" w14:textId="77777777" w:rsidTr="00A573BC">
        <w:trPr>
          <w:trHeight w:val="20"/>
        </w:trPr>
        <w:tc>
          <w:tcPr>
            <w:tcW w:w="553" w:type="pct"/>
            <w:vMerge/>
          </w:tcPr>
          <w:p w14:paraId="671C186C" w14:textId="77777777" w:rsidR="00771CE4" w:rsidRPr="00771CE4" w:rsidRDefault="00771CE4" w:rsidP="00771CE4">
            <w:pPr>
              <w:contextualSpacing w:val="0"/>
              <w:jc w:val="center"/>
              <w:rPr>
                <w:rFonts w:eastAsia="Calibri"/>
                <w:iCs/>
                <w:szCs w:val="24"/>
                <w:lang w:eastAsia="en-US"/>
              </w:rPr>
            </w:pPr>
          </w:p>
        </w:tc>
        <w:tc>
          <w:tcPr>
            <w:tcW w:w="1985" w:type="pct"/>
            <w:vMerge/>
          </w:tcPr>
          <w:p w14:paraId="3BE1D8E7" w14:textId="77777777" w:rsidR="00771CE4" w:rsidRPr="00771CE4" w:rsidRDefault="00771CE4" w:rsidP="00771CE4">
            <w:pPr>
              <w:suppressAutoHyphens/>
              <w:contextualSpacing w:val="0"/>
              <w:rPr>
                <w:rFonts w:eastAsia="Calibri"/>
                <w:szCs w:val="24"/>
                <w:lang w:eastAsia="en-US"/>
              </w:rPr>
            </w:pPr>
          </w:p>
        </w:tc>
        <w:tc>
          <w:tcPr>
            <w:tcW w:w="2462" w:type="pct"/>
          </w:tcPr>
          <w:p w14:paraId="6D44B505" w14:textId="5DD07AB7" w:rsidR="00771CE4" w:rsidRPr="00771CE4" w:rsidRDefault="00771CE4" w:rsidP="00771CE4">
            <w:pPr>
              <w:suppressAutoHyphens/>
              <w:contextualSpacing w:val="0"/>
              <w:rPr>
                <w:rFonts w:eastAsia="Calibri"/>
                <w:bCs/>
                <w:szCs w:val="24"/>
                <w:lang w:eastAsia="en-US"/>
              </w:rPr>
            </w:pPr>
            <w:r w:rsidRPr="00771CE4">
              <w:rPr>
                <w:szCs w:val="24"/>
              </w:rPr>
              <w:t>сущность и содержание бухгалтерского учета в коммерческих организациях;</w:t>
            </w:r>
          </w:p>
        </w:tc>
      </w:tr>
      <w:tr w:rsidR="00771CE4" w:rsidRPr="00771CE4" w14:paraId="527BAC06" w14:textId="77777777" w:rsidTr="00A573BC">
        <w:trPr>
          <w:trHeight w:val="20"/>
        </w:trPr>
        <w:tc>
          <w:tcPr>
            <w:tcW w:w="553" w:type="pct"/>
            <w:vMerge/>
          </w:tcPr>
          <w:p w14:paraId="07FD1BB4" w14:textId="77777777" w:rsidR="00771CE4" w:rsidRPr="00771CE4" w:rsidRDefault="00771CE4" w:rsidP="00771CE4">
            <w:pPr>
              <w:contextualSpacing w:val="0"/>
              <w:jc w:val="center"/>
              <w:rPr>
                <w:rFonts w:eastAsia="Calibri"/>
                <w:iCs/>
                <w:szCs w:val="24"/>
                <w:lang w:eastAsia="en-US"/>
              </w:rPr>
            </w:pPr>
          </w:p>
        </w:tc>
        <w:tc>
          <w:tcPr>
            <w:tcW w:w="1985" w:type="pct"/>
            <w:vMerge/>
          </w:tcPr>
          <w:p w14:paraId="141C83A9" w14:textId="77777777" w:rsidR="00771CE4" w:rsidRPr="00771CE4" w:rsidRDefault="00771CE4" w:rsidP="00771CE4">
            <w:pPr>
              <w:suppressAutoHyphens/>
              <w:contextualSpacing w:val="0"/>
              <w:rPr>
                <w:rFonts w:eastAsia="Calibri"/>
                <w:szCs w:val="24"/>
                <w:lang w:eastAsia="en-US"/>
              </w:rPr>
            </w:pPr>
          </w:p>
        </w:tc>
        <w:tc>
          <w:tcPr>
            <w:tcW w:w="2462" w:type="pct"/>
          </w:tcPr>
          <w:p w14:paraId="34E1B8CF" w14:textId="22009C11" w:rsidR="00771CE4" w:rsidRPr="00771CE4" w:rsidRDefault="00771CE4" w:rsidP="00771CE4">
            <w:pPr>
              <w:suppressAutoHyphens/>
              <w:contextualSpacing w:val="0"/>
              <w:rPr>
                <w:rFonts w:eastAsia="Calibri"/>
                <w:b/>
                <w:bCs/>
                <w:iCs/>
                <w:szCs w:val="24"/>
                <w:lang w:eastAsia="en-US"/>
              </w:rPr>
            </w:pPr>
            <w:r w:rsidRPr="00771CE4">
              <w:rPr>
                <w:szCs w:val="24"/>
              </w:rPr>
              <w:t>основные правила и методы ведения бухгалтерского учета;</w:t>
            </w:r>
          </w:p>
        </w:tc>
      </w:tr>
      <w:tr w:rsidR="00771CE4" w:rsidRPr="00771CE4" w14:paraId="50F029CC" w14:textId="77777777" w:rsidTr="00A573BC">
        <w:trPr>
          <w:trHeight w:val="20"/>
        </w:trPr>
        <w:tc>
          <w:tcPr>
            <w:tcW w:w="553" w:type="pct"/>
            <w:vMerge/>
          </w:tcPr>
          <w:p w14:paraId="6D833F50" w14:textId="77777777" w:rsidR="00771CE4" w:rsidRPr="00771CE4" w:rsidRDefault="00771CE4" w:rsidP="00771CE4">
            <w:pPr>
              <w:contextualSpacing w:val="0"/>
              <w:jc w:val="center"/>
              <w:rPr>
                <w:rFonts w:eastAsia="Calibri"/>
                <w:iCs/>
                <w:szCs w:val="24"/>
                <w:lang w:eastAsia="en-US"/>
              </w:rPr>
            </w:pPr>
          </w:p>
        </w:tc>
        <w:tc>
          <w:tcPr>
            <w:tcW w:w="1985" w:type="pct"/>
            <w:vMerge/>
          </w:tcPr>
          <w:p w14:paraId="5F20D7CC" w14:textId="77777777" w:rsidR="00771CE4" w:rsidRPr="00771CE4" w:rsidRDefault="00771CE4" w:rsidP="00771CE4">
            <w:pPr>
              <w:suppressAutoHyphens/>
              <w:contextualSpacing w:val="0"/>
              <w:rPr>
                <w:rFonts w:eastAsia="Calibri"/>
                <w:szCs w:val="24"/>
                <w:lang w:eastAsia="en-US"/>
              </w:rPr>
            </w:pPr>
          </w:p>
        </w:tc>
        <w:tc>
          <w:tcPr>
            <w:tcW w:w="2462" w:type="pct"/>
          </w:tcPr>
          <w:p w14:paraId="45E3D85C" w14:textId="0C700D00" w:rsidR="00771CE4" w:rsidRPr="00771CE4" w:rsidRDefault="00771CE4" w:rsidP="00771CE4">
            <w:pPr>
              <w:suppressAutoHyphens/>
              <w:contextualSpacing w:val="0"/>
              <w:rPr>
                <w:rFonts w:eastAsia="Calibri"/>
                <w:b/>
                <w:bCs/>
                <w:iCs/>
                <w:szCs w:val="24"/>
                <w:lang w:eastAsia="en-US"/>
              </w:rPr>
            </w:pPr>
            <w:r w:rsidRPr="00771CE4">
              <w:rPr>
                <w:szCs w:val="24"/>
              </w:rPr>
              <w:t>виды бухгалтерских счетов;</w:t>
            </w:r>
          </w:p>
        </w:tc>
      </w:tr>
      <w:tr w:rsidR="00771CE4" w:rsidRPr="00771CE4" w14:paraId="07B319E3" w14:textId="77777777" w:rsidTr="00A573BC">
        <w:trPr>
          <w:trHeight w:val="20"/>
        </w:trPr>
        <w:tc>
          <w:tcPr>
            <w:tcW w:w="553" w:type="pct"/>
            <w:vMerge/>
          </w:tcPr>
          <w:p w14:paraId="288051ED" w14:textId="77777777" w:rsidR="00771CE4" w:rsidRPr="00771CE4" w:rsidRDefault="00771CE4" w:rsidP="00771CE4">
            <w:pPr>
              <w:contextualSpacing w:val="0"/>
              <w:jc w:val="center"/>
              <w:rPr>
                <w:rFonts w:eastAsia="Calibri"/>
                <w:iCs/>
                <w:szCs w:val="24"/>
                <w:lang w:eastAsia="en-US"/>
              </w:rPr>
            </w:pPr>
          </w:p>
        </w:tc>
        <w:tc>
          <w:tcPr>
            <w:tcW w:w="1985" w:type="pct"/>
            <w:vMerge/>
          </w:tcPr>
          <w:p w14:paraId="5DD3AA44" w14:textId="77777777" w:rsidR="00771CE4" w:rsidRPr="00771CE4" w:rsidRDefault="00771CE4" w:rsidP="00771CE4">
            <w:pPr>
              <w:suppressAutoHyphens/>
              <w:contextualSpacing w:val="0"/>
              <w:rPr>
                <w:rFonts w:eastAsia="Calibri"/>
                <w:szCs w:val="24"/>
                <w:lang w:eastAsia="en-US"/>
              </w:rPr>
            </w:pPr>
          </w:p>
        </w:tc>
        <w:tc>
          <w:tcPr>
            <w:tcW w:w="2462" w:type="pct"/>
          </w:tcPr>
          <w:p w14:paraId="2715BAFC" w14:textId="41AF5DCA" w:rsidR="00771CE4" w:rsidRPr="00771CE4" w:rsidRDefault="00771CE4" w:rsidP="00771CE4">
            <w:pPr>
              <w:suppressAutoHyphens/>
              <w:contextualSpacing w:val="0"/>
              <w:rPr>
                <w:rFonts w:eastAsia="Calibri"/>
                <w:b/>
                <w:bCs/>
                <w:iCs/>
                <w:szCs w:val="24"/>
                <w:lang w:eastAsia="en-US"/>
              </w:rPr>
            </w:pPr>
            <w:r w:rsidRPr="00771CE4">
              <w:rPr>
                <w:szCs w:val="24"/>
              </w:rPr>
              <w:t>учет хозяйственных операций.</w:t>
            </w:r>
          </w:p>
        </w:tc>
      </w:tr>
      <w:tr w:rsidR="00771CE4" w:rsidRPr="00771CE4" w14:paraId="6B59A6C9" w14:textId="77777777" w:rsidTr="00A573BC">
        <w:trPr>
          <w:trHeight w:val="20"/>
        </w:trPr>
        <w:tc>
          <w:tcPr>
            <w:tcW w:w="553" w:type="pct"/>
            <w:vMerge/>
          </w:tcPr>
          <w:p w14:paraId="1C1D7C6D" w14:textId="77777777" w:rsidR="00771CE4" w:rsidRPr="00771CE4" w:rsidRDefault="00771CE4" w:rsidP="00771CE4">
            <w:pPr>
              <w:contextualSpacing w:val="0"/>
              <w:jc w:val="center"/>
              <w:rPr>
                <w:rFonts w:eastAsia="Calibri"/>
                <w:iCs/>
                <w:szCs w:val="24"/>
                <w:lang w:eastAsia="en-US"/>
              </w:rPr>
            </w:pPr>
          </w:p>
        </w:tc>
        <w:tc>
          <w:tcPr>
            <w:tcW w:w="1985" w:type="pct"/>
            <w:vMerge/>
          </w:tcPr>
          <w:p w14:paraId="323B1047" w14:textId="77777777" w:rsidR="00771CE4" w:rsidRPr="00771CE4" w:rsidRDefault="00771CE4" w:rsidP="00771CE4">
            <w:pPr>
              <w:suppressAutoHyphens/>
              <w:contextualSpacing w:val="0"/>
              <w:rPr>
                <w:rFonts w:eastAsia="Calibri"/>
                <w:szCs w:val="24"/>
                <w:lang w:eastAsia="en-US"/>
              </w:rPr>
            </w:pPr>
          </w:p>
        </w:tc>
        <w:tc>
          <w:tcPr>
            <w:tcW w:w="2462" w:type="pct"/>
          </w:tcPr>
          <w:p w14:paraId="1EEC53DA" w14:textId="7FADEF56" w:rsidR="00771CE4" w:rsidRPr="00771CE4" w:rsidRDefault="00771CE4" w:rsidP="00771CE4">
            <w:pPr>
              <w:suppressAutoHyphens/>
              <w:contextualSpacing w:val="0"/>
              <w:rPr>
                <w:rFonts w:eastAsia="Calibri"/>
                <w:b/>
                <w:bCs/>
                <w:iCs/>
                <w:szCs w:val="24"/>
                <w:lang w:eastAsia="en-US"/>
              </w:rPr>
            </w:pPr>
            <w:r w:rsidRPr="00771CE4">
              <w:rPr>
                <w:szCs w:val="24"/>
              </w:rPr>
              <w:t xml:space="preserve">услуги розничной торговли, их </w:t>
            </w:r>
            <w:r w:rsidRPr="00771CE4">
              <w:rPr>
                <w:szCs w:val="24"/>
              </w:rPr>
              <w:lastRenderedPageBreak/>
              <w:t>классификацию и качество;</w:t>
            </w:r>
          </w:p>
        </w:tc>
      </w:tr>
      <w:tr w:rsidR="00771CE4" w:rsidRPr="00771CE4" w14:paraId="0AE08EC9" w14:textId="77777777" w:rsidTr="00A573BC">
        <w:trPr>
          <w:trHeight w:val="20"/>
        </w:trPr>
        <w:tc>
          <w:tcPr>
            <w:tcW w:w="553" w:type="pct"/>
            <w:vMerge/>
          </w:tcPr>
          <w:p w14:paraId="786DA74A" w14:textId="77777777" w:rsidR="00771CE4" w:rsidRPr="00771CE4" w:rsidRDefault="00771CE4" w:rsidP="00771CE4">
            <w:pPr>
              <w:contextualSpacing w:val="0"/>
              <w:jc w:val="center"/>
              <w:rPr>
                <w:rFonts w:eastAsia="Calibri"/>
                <w:iCs/>
                <w:szCs w:val="24"/>
                <w:lang w:eastAsia="en-US"/>
              </w:rPr>
            </w:pPr>
          </w:p>
        </w:tc>
        <w:tc>
          <w:tcPr>
            <w:tcW w:w="1985" w:type="pct"/>
            <w:vMerge/>
          </w:tcPr>
          <w:p w14:paraId="21B7B294" w14:textId="77777777" w:rsidR="00771CE4" w:rsidRPr="00771CE4" w:rsidRDefault="00771CE4" w:rsidP="00771CE4">
            <w:pPr>
              <w:suppressAutoHyphens/>
              <w:contextualSpacing w:val="0"/>
              <w:rPr>
                <w:rFonts w:eastAsia="Calibri"/>
                <w:szCs w:val="24"/>
                <w:lang w:eastAsia="en-US"/>
              </w:rPr>
            </w:pPr>
          </w:p>
        </w:tc>
        <w:tc>
          <w:tcPr>
            <w:tcW w:w="2462" w:type="pct"/>
          </w:tcPr>
          <w:p w14:paraId="1F4A9270" w14:textId="4EC3B818" w:rsidR="00771CE4" w:rsidRPr="00771CE4" w:rsidRDefault="00771CE4" w:rsidP="00771CE4">
            <w:pPr>
              <w:suppressAutoHyphens/>
              <w:contextualSpacing w:val="0"/>
              <w:rPr>
                <w:rFonts w:eastAsia="Calibri"/>
                <w:b/>
                <w:bCs/>
                <w:iCs/>
                <w:szCs w:val="24"/>
                <w:lang w:eastAsia="en-US"/>
              </w:rPr>
            </w:pPr>
            <w:r w:rsidRPr="00771CE4">
              <w:rPr>
                <w:szCs w:val="24"/>
              </w:rPr>
              <w:t>виды розничной торговой сети и их характеристику;</w:t>
            </w:r>
          </w:p>
        </w:tc>
      </w:tr>
      <w:tr w:rsidR="00771CE4" w:rsidRPr="00771CE4" w14:paraId="1F3D5971" w14:textId="77777777" w:rsidTr="00A573BC">
        <w:trPr>
          <w:trHeight w:val="20"/>
        </w:trPr>
        <w:tc>
          <w:tcPr>
            <w:tcW w:w="553" w:type="pct"/>
            <w:vMerge/>
          </w:tcPr>
          <w:p w14:paraId="7CF4BFC0" w14:textId="77777777" w:rsidR="00771CE4" w:rsidRPr="00771CE4" w:rsidRDefault="00771CE4" w:rsidP="00771CE4">
            <w:pPr>
              <w:contextualSpacing w:val="0"/>
              <w:jc w:val="center"/>
              <w:rPr>
                <w:rFonts w:eastAsia="Calibri"/>
                <w:iCs/>
                <w:szCs w:val="24"/>
                <w:lang w:eastAsia="en-US"/>
              </w:rPr>
            </w:pPr>
          </w:p>
        </w:tc>
        <w:tc>
          <w:tcPr>
            <w:tcW w:w="1985" w:type="pct"/>
            <w:vMerge/>
          </w:tcPr>
          <w:p w14:paraId="546D21FC" w14:textId="77777777" w:rsidR="00771CE4" w:rsidRPr="00771CE4" w:rsidRDefault="00771CE4" w:rsidP="00771CE4">
            <w:pPr>
              <w:suppressAutoHyphens/>
              <w:contextualSpacing w:val="0"/>
              <w:rPr>
                <w:rFonts w:eastAsia="Calibri"/>
                <w:szCs w:val="24"/>
                <w:lang w:eastAsia="en-US"/>
              </w:rPr>
            </w:pPr>
          </w:p>
        </w:tc>
        <w:tc>
          <w:tcPr>
            <w:tcW w:w="2462" w:type="pct"/>
          </w:tcPr>
          <w:p w14:paraId="7943205C" w14:textId="457A4251" w:rsidR="00771CE4" w:rsidRPr="00771CE4" w:rsidRDefault="00771CE4" w:rsidP="00771CE4">
            <w:pPr>
              <w:suppressAutoHyphens/>
              <w:contextualSpacing w:val="0"/>
              <w:rPr>
                <w:rFonts w:eastAsia="Calibri"/>
                <w:b/>
                <w:bCs/>
                <w:iCs/>
                <w:szCs w:val="24"/>
                <w:lang w:eastAsia="en-US"/>
              </w:rPr>
            </w:pPr>
            <w:r w:rsidRPr="00771CE4">
              <w:rPr>
                <w:szCs w:val="24"/>
              </w:rPr>
              <w:t>типизацию и специализацию розничной торговой сети;</w:t>
            </w:r>
          </w:p>
        </w:tc>
      </w:tr>
      <w:tr w:rsidR="00771CE4" w:rsidRPr="00771CE4" w14:paraId="309EE89B" w14:textId="77777777" w:rsidTr="00A573BC">
        <w:trPr>
          <w:trHeight w:val="20"/>
        </w:trPr>
        <w:tc>
          <w:tcPr>
            <w:tcW w:w="553" w:type="pct"/>
            <w:vMerge/>
          </w:tcPr>
          <w:p w14:paraId="0AFE83EA" w14:textId="77777777" w:rsidR="00771CE4" w:rsidRPr="00771CE4" w:rsidRDefault="00771CE4" w:rsidP="00771CE4">
            <w:pPr>
              <w:contextualSpacing w:val="0"/>
              <w:jc w:val="center"/>
              <w:rPr>
                <w:rFonts w:eastAsia="Calibri"/>
                <w:iCs/>
                <w:szCs w:val="24"/>
                <w:lang w:eastAsia="en-US"/>
              </w:rPr>
            </w:pPr>
          </w:p>
        </w:tc>
        <w:tc>
          <w:tcPr>
            <w:tcW w:w="1985" w:type="pct"/>
            <w:vMerge/>
          </w:tcPr>
          <w:p w14:paraId="611753B0" w14:textId="77777777" w:rsidR="00771CE4" w:rsidRPr="00771CE4" w:rsidRDefault="00771CE4" w:rsidP="00771CE4">
            <w:pPr>
              <w:suppressAutoHyphens/>
              <w:contextualSpacing w:val="0"/>
              <w:rPr>
                <w:rFonts w:eastAsia="Calibri"/>
                <w:szCs w:val="24"/>
                <w:lang w:eastAsia="en-US"/>
              </w:rPr>
            </w:pPr>
          </w:p>
        </w:tc>
        <w:tc>
          <w:tcPr>
            <w:tcW w:w="2462" w:type="pct"/>
          </w:tcPr>
          <w:p w14:paraId="56F2832B" w14:textId="7E4EEFD8" w:rsidR="00771CE4" w:rsidRPr="00771CE4" w:rsidRDefault="00771CE4" w:rsidP="00771CE4">
            <w:pPr>
              <w:suppressAutoHyphens/>
              <w:contextualSpacing w:val="0"/>
              <w:rPr>
                <w:rFonts w:eastAsia="Calibri"/>
                <w:b/>
                <w:bCs/>
                <w:iCs/>
                <w:szCs w:val="24"/>
                <w:lang w:eastAsia="en-US"/>
              </w:rPr>
            </w:pPr>
            <w:r w:rsidRPr="00771CE4">
              <w:rPr>
                <w:szCs w:val="24"/>
              </w:rPr>
              <w:t>особенности технологических планировок организаций торговли;</w:t>
            </w:r>
          </w:p>
        </w:tc>
      </w:tr>
      <w:tr w:rsidR="00771CE4" w:rsidRPr="00771CE4" w14:paraId="3DE0A1B5" w14:textId="77777777" w:rsidTr="00A573BC">
        <w:trPr>
          <w:trHeight w:val="20"/>
        </w:trPr>
        <w:tc>
          <w:tcPr>
            <w:tcW w:w="553" w:type="pct"/>
            <w:vMerge/>
          </w:tcPr>
          <w:p w14:paraId="0F9D0CCF" w14:textId="77777777" w:rsidR="00771CE4" w:rsidRPr="00771CE4" w:rsidRDefault="00771CE4" w:rsidP="00771CE4">
            <w:pPr>
              <w:contextualSpacing w:val="0"/>
              <w:jc w:val="center"/>
              <w:rPr>
                <w:rFonts w:eastAsia="Calibri"/>
                <w:iCs/>
                <w:szCs w:val="24"/>
                <w:lang w:eastAsia="en-US"/>
              </w:rPr>
            </w:pPr>
          </w:p>
        </w:tc>
        <w:tc>
          <w:tcPr>
            <w:tcW w:w="1985" w:type="pct"/>
            <w:vMerge/>
          </w:tcPr>
          <w:p w14:paraId="170122FD" w14:textId="77777777" w:rsidR="00771CE4" w:rsidRPr="00771CE4" w:rsidRDefault="00771CE4" w:rsidP="00771CE4">
            <w:pPr>
              <w:suppressAutoHyphens/>
              <w:contextualSpacing w:val="0"/>
              <w:rPr>
                <w:rFonts w:eastAsia="Calibri"/>
                <w:szCs w:val="24"/>
                <w:lang w:eastAsia="en-US"/>
              </w:rPr>
            </w:pPr>
          </w:p>
        </w:tc>
        <w:tc>
          <w:tcPr>
            <w:tcW w:w="2462" w:type="pct"/>
          </w:tcPr>
          <w:p w14:paraId="468D82D3" w14:textId="35542A2E" w:rsidR="00771CE4" w:rsidRPr="00771CE4" w:rsidRDefault="00771CE4" w:rsidP="00771CE4">
            <w:pPr>
              <w:suppressAutoHyphens/>
              <w:contextualSpacing w:val="0"/>
              <w:rPr>
                <w:rFonts w:eastAsia="Calibri"/>
                <w:bCs/>
                <w:szCs w:val="24"/>
                <w:lang w:eastAsia="en-US"/>
              </w:rPr>
            </w:pPr>
            <w:r w:rsidRPr="00771CE4">
              <w:rPr>
                <w:szCs w:val="24"/>
              </w:rPr>
              <w:t>основы маркетинговой деятельности и менеджмента в торговле;</w:t>
            </w:r>
          </w:p>
        </w:tc>
      </w:tr>
      <w:tr w:rsidR="00771CE4" w:rsidRPr="00771CE4" w14:paraId="0DE87A60" w14:textId="77777777" w:rsidTr="00A573BC">
        <w:trPr>
          <w:trHeight w:val="20"/>
        </w:trPr>
        <w:tc>
          <w:tcPr>
            <w:tcW w:w="553" w:type="pct"/>
            <w:vMerge/>
          </w:tcPr>
          <w:p w14:paraId="6DA87A69" w14:textId="77777777" w:rsidR="00771CE4" w:rsidRPr="00771CE4" w:rsidRDefault="00771CE4" w:rsidP="00771CE4">
            <w:pPr>
              <w:contextualSpacing w:val="0"/>
              <w:jc w:val="center"/>
              <w:rPr>
                <w:rFonts w:eastAsia="Calibri"/>
                <w:iCs/>
                <w:szCs w:val="24"/>
                <w:lang w:eastAsia="en-US"/>
              </w:rPr>
            </w:pPr>
          </w:p>
        </w:tc>
        <w:tc>
          <w:tcPr>
            <w:tcW w:w="1985" w:type="pct"/>
            <w:vMerge/>
          </w:tcPr>
          <w:p w14:paraId="736D104B" w14:textId="77777777" w:rsidR="00771CE4" w:rsidRPr="00771CE4" w:rsidRDefault="00771CE4" w:rsidP="00771CE4">
            <w:pPr>
              <w:suppressAutoHyphens/>
              <w:contextualSpacing w:val="0"/>
              <w:rPr>
                <w:rFonts w:eastAsia="Calibri"/>
                <w:szCs w:val="24"/>
                <w:lang w:eastAsia="en-US"/>
              </w:rPr>
            </w:pPr>
          </w:p>
        </w:tc>
        <w:tc>
          <w:tcPr>
            <w:tcW w:w="2462" w:type="pct"/>
          </w:tcPr>
          <w:p w14:paraId="1E9D26DC" w14:textId="78E2F229" w:rsidR="00771CE4" w:rsidRPr="00771CE4" w:rsidRDefault="00771CE4" w:rsidP="00771CE4">
            <w:pPr>
              <w:suppressAutoHyphens/>
              <w:contextualSpacing w:val="0"/>
              <w:rPr>
                <w:rFonts w:eastAsia="Calibri"/>
                <w:b/>
                <w:bCs/>
                <w:iCs/>
                <w:szCs w:val="24"/>
                <w:lang w:eastAsia="en-US"/>
              </w:rPr>
            </w:pPr>
            <w:r w:rsidRPr="00771CE4">
              <w:rPr>
                <w:szCs w:val="24"/>
              </w:rPr>
              <w:t>основы товароснабжения в торговле;</w:t>
            </w:r>
          </w:p>
        </w:tc>
      </w:tr>
      <w:tr w:rsidR="00771CE4" w:rsidRPr="00771CE4" w14:paraId="7E50BAE6" w14:textId="77777777" w:rsidTr="00A573BC">
        <w:trPr>
          <w:trHeight w:val="20"/>
        </w:trPr>
        <w:tc>
          <w:tcPr>
            <w:tcW w:w="553" w:type="pct"/>
            <w:vMerge/>
          </w:tcPr>
          <w:p w14:paraId="67357AEE" w14:textId="77777777" w:rsidR="00771CE4" w:rsidRPr="00771CE4" w:rsidRDefault="00771CE4" w:rsidP="00771CE4">
            <w:pPr>
              <w:contextualSpacing w:val="0"/>
              <w:jc w:val="center"/>
              <w:rPr>
                <w:rFonts w:eastAsia="Calibri"/>
                <w:iCs/>
                <w:szCs w:val="24"/>
                <w:lang w:eastAsia="en-US"/>
              </w:rPr>
            </w:pPr>
          </w:p>
        </w:tc>
        <w:tc>
          <w:tcPr>
            <w:tcW w:w="1985" w:type="pct"/>
            <w:vMerge/>
          </w:tcPr>
          <w:p w14:paraId="09B9E4FD" w14:textId="77777777" w:rsidR="00771CE4" w:rsidRPr="00771CE4" w:rsidRDefault="00771CE4" w:rsidP="00771CE4">
            <w:pPr>
              <w:suppressAutoHyphens/>
              <w:contextualSpacing w:val="0"/>
              <w:rPr>
                <w:rFonts w:eastAsia="Calibri"/>
                <w:szCs w:val="24"/>
                <w:lang w:eastAsia="en-US"/>
              </w:rPr>
            </w:pPr>
          </w:p>
        </w:tc>
        <w:tc>
          <w:tcPr>
            <w:tcW w:w="2462" w:type="pct"/>
          </w:tcPr>
          <w:p w14:paraId="3B92804C" w14:textId="35710BBA" w:rsidR="00771CE4" w:rsidRPr="00771CE4" w:rsidRDefault="00771CE4" w:rsidP="00771CE4">
            <w:pPr>
              <w:suppressAutoHyphens/>
              <w:contextualSpacing w:val="0"/>
              <w:rPr>
                <w:rFonts w:eastAsia="Calibri"/>
                <w:b/>
                <w:bCs/>
                <w:iCs/>
                <w:szCs w:val="24"/>
                <w:lang w:eastAsia="en-US"/>
              </w:rPr>
            </w:pPr>
            <w:r w:rsidRPr="00771CE4">
              <w:rPr>
                <w:szCs w:val="24"/>
              </w:rPr>
              <w:t>основные виды тары и тароматериалов, особенности тарооборота;</w:t>
            </w:r>
          </w:p>
        </w:tc>
      </w:tr>
      <w:tr w:rsidR="00771CE4" w:rsidRPr="00771CE4" w14:paraId="0B0A1A37" w14:textId="77777777" w:rsidTr="00A573BC">
        <w:trPr>
          <w:trHeight w:val="20"/>
        </w:trPr>
        <w:tc>
          <w:tcPr>
            <w:tcW w:w="553" w:type="pct"/>
            <w:vMerge/>
          </w:tcPr>
          <w:p w14:paraId="5A042C2D" w14:textId="77777777" w:rsidR="00771CE4" w:rsidRPr="00771CE4" w:rsidRDefault="00771CE4" w:rsidP="00771CE4">
            <w:pPr>
              <w:contextualSpacing w:val="0"/>
              <w:jc w:val="center"/>
              <w:rPr>
                <w:rFonts w:eastAsia="Calibri"/>
                <w:iCs/>
                <w:szCs w:val="24"/>
                <w:lang w:eastAsia="en-US"/>
              </w:rPr>
            </w:pPr>
          </w:p>
        </w:tc>
        <w:tc>
          <w:tcPr>
            <w:tcW w:w="1985" w:type="pct"/>
            <w:vMerge/>
          </w:tcPr>
          <w:p w14:paraId="6D1F91C9" w14:textId="77777777" w:rsidR="00771CE4" w:rsidRPr="00771CE4" w:rsidRDefault="00771CE4" w:rsidP="00771CE4">
            <w:pPr>
              <w:suppressAutoHyphens/>
              <w:contextualSpacing w:val="0"/>
              <w:rPr>
                <w:rFonts w:eastAsia="Calibri"/>
                <w:szCs w:val="24"/>
                <w:lang w:eastAsia="en-US"/>
              </w:rPr>
            </w:pPr>
          </w:p>
        </w:tc>
        <w:tc>
          <w:tcPr>
            <w:tcW w:w="2462" w:type="pct"/>
          </w:tcPr>
          <w:p w14:paraId="6F28CB3F" w14:textId="4CDBA9B9" w:rsidR="00771CE4" w:rsidRPr="00771CE4" w:rsidRDefault="00771CE4" w:rsidP="00771CE4">
            <w:pPr>
              <w:suppressAutoHyphens/>
              <w:contextualSpacing w:val="0"/>
              <w:rPr>
                <w:rFonts w:eastAsia="Calibri"/>
                <w:b/>
                <w:bCs/>
                <w:iCs/>
                <w:szCs w:val="24"/>
                <w:lang w:eastAsia="en-US"/>
              </w:rPr>
            </w:pPr>
            <w:r w:rsidRPr="00771CE4">
              <w:rPr>
                <w:szCs w:val="24"/>
              </w:rPr>
              <w:t>технологию приемки, хранения, подготовки товаров к продаже, размещения и выкладки;</w:t>
            </w:r>
          </w:p>
        </w:tc>
      </w:tr>
      <w:tr w:rsidR="00771CE4" w:rsidRPr="00771CE4" w14:paraId="0D40A639" w14:textId="77777777" w:rsidTr="00A573BC">
        <w:trPr>
          <w:trHeight w:val="20"/>
        </w:trPr>
        <w:tc>
          <w:tcPr>
            <w:tcW w:w="553" w:type="pct"/>
            <w:vMerge w:val="restart"/>
          </w:tcPr>
          <w:p w14:paraId="2AAB6E0C" w14:textId="0DE10092" w:rsidR="00CD2A34" w:rsidRPr="00771CE4" w:rsidRDefault="00CD2A34" w:rsidP="00CD2A34">
            <w:pPr>
              <w:contextualSpacing w:val="0"/>
              <w:jc w:val="center"/>
              <w:rPr>
                <w:rFonts w:eastAsia="Calibri"/>
                <w:iCs/>
                <w:szCs w:val="24"/>
                <w:lang w:eastAsia="en-US"/>
              </w:rPr>
            </w:pPr>
            <w:r w:rsidRPr="00771CE4">
              <w:rPr>
                <w:rFonts w:eastAsia="Calibri"/>
                <w:iCs/>
                <w:szCs w:val="24"/>
                <w:lang w:eastAsia="en-US"/>
              </w:rPr>
              <w:t>ОК 4</w:t>
            </w:r>
          </w:p>
        </w:tc>
        <w:tc>
          <w:tcPr>
            <w:tcW w:w="1985" w:type="pct"/>
            <w:vMerge w:val="restart"/>
          </w:tcPr>
          <w:p w14:paraId="0DA98C8B" w14:textId="57354380" w:rsidR="00CD2A34" w:rsidRPr="00771CE4" w:rsidRDefault="00CD2A34" w:rsidP="00CD2A34">
            <w:pPr>
              <w:suppressAutoHyphens/>
              <w:contextualSpacing w:val="0"/>
              <w:rPr>
                <w:rFonts w:eastAsia="Calibri"/>
                <w:szCs w:val="24"/>
                <w:lang w:eastAsia="en-US"/>
              </w:rPr>
            </w:pPr>
            <w:r w:rsidRPr="00771CE4">
              <w:rPr>
                <w:rFonts w:eastAsia="Calibri"/>
                <w:szCs w:val="24"/>
                <w:lang w:eastAsia="en-US"/>
              </w:rPr>
              <w:t>Осуществлять поиск информации, необходимой для эффективного выполнения профессиональных задач</w:t>
            </w:r>
          </w:p>
        </w:tc>
        <w:tc>
          <w:tcPr>
            <w:tcW w:w="2462" w:type="pct"/>
          </w:tcPr>
          <w:p w14:paraId="49E264C5" w14:textId="77777777" w:rsidR="00CD2A34" w:rsidRPr="00771CE4" w:rsidRDefault="00CD2A34" w:rsidP="00CD2A34">
            <w:pPr>
              <w:suppressAutoHyphens/>
              <w:contextualSpacing w:val="0"/>
              <w:rPr>
                <w:rFonts w:eastAsia="Calibri"/>
                <w:b/>
                <w:bCs/>
                <w:iCs/>
                <w:szCs w:val="24"/>
                <w:lang w:eastAsia="en-US"/>
              </w:rPr>
            </w:pPr>
            <w:r w:rsidRPr="00771CE4">
              <w:rPr>
                <w:rFonts w:eastAsia="Calibri"/>
                <w:b/>
                <w:bCs/>
                <w:iCs/>
                <w:spacing w:val="-4"/>
                <w:szCs w:val="24"/>
                <w:lang w:eastAsia="en-US"/>
              </w:rPr>
              <w:t xml:space="preserve">Умения: </w:t>
            </w:r>
          </w:p>
        </w:tc>
      </w:tr>
      <w:tr w:rsidR="00771CE4" w:rsidRPr="00771CE4" w14:paraId="502A4099" w14:textId="77777777" w:rsidTr="00A573BC">
        <w:trPr>
          <w:trHeight w:val="20"/>
        </w:trPr>
        <w:tc>
          <w:tcPr>
            <w:tcW w:w="553" w:type="pct"/>
            <w:vMerge/>
          </w:tcPr>
          <w:p w14:paraId="3DFC156E" w14:textId="77777777" w:rsidR="00CD2A34" w:rsidRPr="00771CE4" w:rsidRDefault="00CD2A34" w:rsidP="00CD2A34">
            <w:pPr>
              <w:contextualSpacing w:val="0"/>
              <w:jc w:val="center"/>
              <w:rPr>
                <w:rFonts w:eastAsia="Calibri"/>
                <w:iCs/>
                <w:szCs w:val="24"/>
                <w:lang w:eastAsia="en-US"/>
              </w:rPr>
            </w:pPr>
          </w:p>
        </w:tc>
        <w:tc>
          <w:tcPr>
            <w:tcW w:w="1985" w:type="pct"/>
            <w:vMerge/>
          </w:tcPr>
          <w:p w14:paraId="0ACEFB13" w14:textId="77777777" w:rsidR="00CD2A34" w:rsidRPr="00771CE4" w:rsidRDefault="00CD2A34" w:rsidP="00CD2A34">
            <w:pPr>
              <w:suppressAutoHyphens/>
              <w:contextualSpacing w:val="0"/>
              <w:rPr>
                <w:rFonts w:eastAsia="Calibri"/>
                <w:szCs w:val="24"/>
                <w:lang w:eastAsia="en-US"/>
              </w:rPr>
            </w:pPr>
          </w:p>
        </w:tc>
        <w:tc>
          <w:tcPr>
            <w:tcW w:w="2462" w:type="pct"/>
          </w:tcPr>
          <w:p w14:paraId="4182C0C6" w14:textId="2403BD4D" w:rsidR="00CD2A34" w:rsidRPr="00771CE4" w:rsidRDefault="00CD2A34" w:rsidP="00CD2A34">
            <w:pPr>
              <w:suppressAutoHyphens/>
              <w:contextualSpacing w:val="0"/>
              <w:rPr>
                <w:rFonts w:eastAsia="Calibri"/>
                <w:b/>
                <w:bCs/>
                <w:iCs/>
                <w:spacing w:val="-4"/>
                <w:szCs w:val="24"/>
                <w:lang w:eastAsia="en-US"/>
              </w:rPr>
            </w:pPr>
            <w:r w:rsidRPr="00771CE4">
              <w:rPr>
                <w:rFonts w:eastAsia="Calibri"/>
                <w:iCs/>
                <w:szCs w:val="24"/>
                <w:lang w:eastAsia="en-US"/>
              </w:rPr>
              <w:t>определять задачи для поиска информации</w:t>
            </w:r>
          </w:p>
        </w:tc>
      </w:tr>
      <w:tr w:rsidR="00CD2A34" w:rsidRPr="00771CE4" w14:paraId="276939D6" w14:textId="77777777" w:rsidTr="00A573BC">
        <w:trPr>
          <w:trHeight w:val="20"/>
        </w:trPr>
        <w:tc>
          <w:tcPr>
            <w:tcW w:w="553" w:type="pct"/>
            <w:vMerge/>
          </w:tcPr>
          <w:p w14:paraId="49A28BF8" w14:textId="77777777" w:rsidR="00CD2A34" w:rsidRPr="00771CE4" w:rsidRDefault="00CD2A34" w:rsidP="00CD2A34">
            <w:pPr>
              <w:contextualSpacing w:val="0"/>
              <w:jc w:val="center"/>
              <w:rPr>
                <w:rFonts w:eastAsia="Calibri"/>
                <w:iCs/>
                <w:szCs w:val="24"/>
                <w:lang w:eastAsia="en-US"/>
              </w:rPr>
            </w:pPr>
          </w:p>
        </w:tc>
        <w:tc>
          <w:tcPr>
            <w:tcW w:w="1985" w:type="pct"/>
            <w:vMerge/>
          </w:tcPr>
          <w:p w14:paraId="7BE07EA9" w14:textId="77777777" w:rsidR="00CD2A34" w:rsidRPr="00771CE4" w:rsidRDefault="00CD2A34" w:rsidP="00CD2A34">
            <w:pPr>
              <w:suppressAutoHyphens/>
              <w:contextualSpacing w:val="0"/>
              <w:rPr>
                <w:rFonts w:eastAsia="Calibri"/>
                <w:szCs w:val="24"/>
                <w:lang w:eastAsia="en-US"/>
              </w:rPr>
            </w:pPr>
          </w:p>
        </w:tc>
        <w:tc>
          <w:tcPr>
            <w:tcW w:w="2462" w:type="pct"/>
          </w:tcPr>
          <w:p w14:paraId="6E6803DD" w14:textId="3E81FC7A" w:rsidR="00CD2A34" w:rsidRPr="00771CE4" w:rsidRDefault="00CD2A34" w:rsidP="00CD2A34">
            <w:pPr>
              <w:suppressAutoHyphens/>
              <w:contextualSpacing w:val="0"/>
              <w:rPr>
                <w:rFonts w:eastAsia="Calibri"/>
                <w:b/>
                <w:bCs/>
                <w:iCs/>
                <w:spacing w:val="-4"/>
                <w:szCs w:val="24"/>
                <w:lang w:eastAsia="en-US"/>
              </w:rPr>
            </w:pPr>
            <w:r w:rsidRPr="00771CE4">
              <w:rPr>
                <w:rFonts w:eastAsia="Calibri"/>
                <w:iCs/>
                <w:szCs w:val="24"/>
                <w:lang w:eastAsia="en-US"/>
              </w:rPr>
              <w:t>определять необходимые источники информации</w:t>
            </w:r>
          </w:p>
        </w:tc>
      </w:tr>
      <w:tr w:rsidR="00CD2A34" w:rsidRPr="00771CE4" w14:paraId="666C6381" w14:textId="77777777" w:rsidTr="00A573BC">
        <w:trPr>
          <w:trHeight w:val="20"/>
        </w:trPr>
        <w:tc>
          <w:tcPr>
            <w:tcW w:w="553" w:type="pct"/>
            <w:vMerge/>
          </w:tcPr>
          <w:p w14:paraId="5653670B" w14:textId="77777777" w:rsidR="00CD2A34" w:rsidRPr="00771CE4" w:rsidRDefault="00CD2A34" w:rsidP="00CD2A34">
            <w:pPr>
              <w:contextualSpacing w:val="0"/>
              <w:jc w:val="center"/>
              <w:rPr>
                <w:rFonts w:eastAsia="Calibri"/>
                <w:iCs/>
                <w:szCs w:val="24"/>
                <w:lang w:eastAsia="en-US"/>
              </w:rPr>
            </w:pPr>
          </w:p>
        </w:tc>
        <w:tc>
          <w:tcPr>
            <w:tcW w:w="1985" w:type="pct"/>
            <w:vMerge/>
          </w:tcPr>
          <w:p w14:paraId="58A50476" w14:textId="77777777" w:rsidR="00CD2A34" w:rsidRPr="00771CE4" w:rsidRDefault="00CD2A34" w:rsidP="00CD2A34">
            <w:pPr>
              <w:suppressAutoHyphens/>
              <w:contextualSpacing w:val="0"/>
              <w:rPr>
                <w:rFonts w:eastAsia="Calibri"/>
                <w:szCs w:val="24"/>
                <w:lang w:eastAsia="en-US"/>
              </w:rPr>
            </w:pPr>
          </w:p>
        </w:tc>
        <w:tc>
          <w:tcPr>
            <w:tcW w:w="2462" w:type="pct"/>
          </w:tcPr>
          <w:p w14:paraId="4DA8F92F" w14:textId="1BBFB56E" w:rsidR="00CD2A34" w:rsidRPr="00771CE4" w:rsidRDefault="00CD2A34" w:rsidP="00CD2A34">
            <w:pPr>
              <w:suppressAutoHyphens/>
              <w:contextualSpacing w:val="0"/>
              <w:rPr>
                <w:rFonts w:eastAsia="Calibri"/>
                <w:b/>
                <w:bCs/>
                <w:iCs/>
                <w:spacing w:val="-4"/>
                <w:szCs w:val="24"/>
                <w:lang w:eastAsia="en-US"/>
              </w:rPr>
            </w:pPr>
            <w:r w:rsidRPr="00771CE4">
              <w:rPr>
                <w:rFonts w:eastAsia="Calibri"/>
                <w:iCs/>
                <w:szCs w:val="24"/>
                <w:lang w:eastAsia="en-US"/>
              </w:rPr>
              <w:t xml:space="preserve">планировать процесс поиска; структурировать получаемую информацию </w:t>
            </w:r>
          </w:p>
        </w:tc>
      </w:tr>
      <w:tr w:rsidR="00CD2A34" w:rsidRPr="00771CE4" w14:paraId="0A1A6AEB" w14:textId="77777777" w:rsidTr="00A573BC">
        <w:trPr>
          <w:trHeight w:val="20"/>
        </w:trPr>
        <w:tc>
          <w:tcPr>
            <w:tcW w:w="553" w:type="pct"/>
            <w:vMerge/>
          </w:tcPr>
          <w:p w14:paraId="1353EADD" w14:textId="77777777" w:rsidR="00CD2A34" w:rsidRPr="00771CE4" w:rsidRDefault="00CD2A34" w:rsidP="00CD2A34">
            <w:pPr>
              <w:contextualSpacing w:val="0"/>
              <w:jc w:val="center"/>
              <w:rPr>
                <w:rFonts w:eastAsia="Calibri"/>
                <w:iCs/>
                <w:szCs w:val="24"/>
                <w:lang w:eastAsia="en-US"/>
              </w:rPr>
            </w:pPr>
          </w:p>
        </w:tc>
        <w:tc>
          <w:tcPr>
            <w:tcW w:w="1985" w:type="pct"/>
            <w:vMerge/>
          </w:tcPr>
          <w:p w14:paraId="1565CC45" w14:textId="77777777" w:rsidR="00CD2A34" w:rsidRPr="00771CE4" w:rsidRDefault="00CD2A34" w:rsidP="00CD2A34">
            <w:pPr>
              <w:suppressAutoHyphens/>
              <w:contextualSpacing w:val="0"/>
              <w:rPr>
                <w:rFonts w:eastAsia="Calibri"/>
                <w:szCs w:val="24"/>
                <w:lang w:eastAsia="en-US"/>
              </w:rPr>
            </w:pPr>
          </w:p>
        </w:tc>
        <w:tc>
          <w:tcPr>
            <w:tcW w:w="2462" w:type="pct"/>
          </w:tcPr>
          <w:p w14:paraId="7D5A3E71" w14:textId="24A00006" w:rsidR="00CD2A34" w:rsidRPr="00771CE4" w:rsidRDefault="00CD2A34" w:rsidP="00CD2A34">
            <w:pPr>
              <w:suppressAutoHyphens/>
              <w:contextualSpacing w:val="0"/>
              <w:rPr>
                <w:rFonts w:eastAsia="Calibri"/>
                <w:b/>
                <w:bCs/>
                <w:iCs/>
                <w:spacing w:val="-4"/>
                <w:szCs w:val="24"/>
                <w:lang w:eastAsia="en-US"/>
              </w:rPr>
            </w:pPr>
            <w:r w:rsidRPr="00771CE4">
              <w:rPr>
                <w:rFonts w:eastAsia="Calibri"/>
                <w:iCs/>
                <w:szCs w:val="24"/>
                <w:lang w:eastAsia="en-US"/>
              </w:rPr>
              <w:t>выделять наиболее значимое в перечне информации</w:t>
            </w:r>
          </w:p>
        </w:tc>
      </w:tr>
      <w:tr w:rsidR="00CD2A34" w:rsidRPr="00771CE4" w14:paraId="677BE9D3" w14:textId="77777777" w:rsidTr="00A573BC">
        <w:trPr>
          <w:trHeight w:val="20"/>
        </w:trPr>
        <w:tc>
          <w:tcPr>
            <w:tcW w:w="553" w:type="pct"/>
            <w:vMerge/>
          </w:tcPr>
          <w:p w14:paraId="0DAA0CEF" w14:textId="77777777" w:rsidR="00CD2A34" w:rsidRPr="00771CE4" w:rsidRDefault="00CD2A34" w:rsidP="00CD2A34">
            <w:pPr>
              <w:contextualSpacing w:val="0"/>
              <w:jc w:val="center"/>
              <w:rPr>
                <w:rFonts w:eastAsia="Calibri"/>
                <w:iCs/>
                <w:szCs w:val="24"/>
                <w:lang w:eastAsia="en-US"/>
              </w:rPr>
            </w:pPr>
          </w:p>
        </w:tc>
        <w:tc>
          <w:tcPr>
            <w:tcW w:w="1985" w:type="pct"/>
            <w:vMerge/>
          </w:tcPr>
          <w:p w14:paraId="4FBEF534" w14:textId="77777777" w:rsidR="00CD2A34" w:rsidRPr="00771CE4" w:rsidRDefault="00CD2A34" w:rsidP="00CD2A34">
            <w:pPr>
              <w:suppressAutoHyphens/>
              <w:contextualSpacing w:val="0"/>
              <w:rPr>
                <w:rFonts w:eastAsia="Calibri"/>
                <w:szCs w:val="24"/>
                <w:lang w:eastAsia="en-US"/>
              </w:rPr>
            </w:pPr>
          </w:p>
        </w:tc>
        <w:tc>
          <w:tcPr>
            <w:tcW w:w="2462" w:type="pct"/>
          </w:tcPr>
          <w:p w14:paraId="6BD1B78F" w14:textId="292DAF76" w:rsidR="00CD2A34" w:rsidRPr="00771CE4" w:rsidRDefault="00CD2A34" w:rsidP="00CD2A34">
            <w:pPr>
              <w:suppressAutoHyphens/>
              <w:contextualSpacing w:val="0"/>
              <w:rPr>
                <w:rFonts w:eastAsia="Calibri"/>
                <w:b/>
                <w:bCs/>
                <w:iCs/>
                <w:spacing w:val="-4"/>
                <w:szCs w:val="24"/>
                <w:lang w:eastAsia="en-US"/>
              </w:rPr>
            </w:pPr>
            <w:r w:rsidRPr="00771CE4">
              <w:rPr>
                <w:rFonts w:eastAsia="Calibri"/>
                <w:iCs/>
                <w:szCs w:val="24"/>
                <w:lang w:eastAsia="en-US"/>
              </w:rPr>
              <w:t>оценивать практическую значимость результатов поиска</w:t>
            </w:r>
          </w:p>
        </w:tc>
      </w:tr>
      <w:tr w:rsidR="00CD2A34" w:rsidRPr="00771CE4" w14:paraId="2D3615E0" w14:textId="77777777" w:rsidTr="00A573BC">
        <w:trPr>
          <w:trHeight w:val="20"/>
        </w:trPr>
        <w:tc>
          <w:tcPr>
            <w:tcW w:w="553" w:type="pct"/>
            <w:vMerge/>
          </w:tcPr>
          <w:p w14:paraId="5EAF7B11" w14:textId="77777777" w:rsidR="00CD2A34" w:rsidRPr="00771CE4" w:rsidRDefault="00CD2A34" w:rsidP="00CD2A34">
            <w:pPr>
              <w:contextualSpacing w:val="0"/>
              <w:jc w:val="center"/>
              <w:rPr>
                <w:rFonts w:eastAsia="Calibri"/>
                <w:iCs/>
                <w:szCs w:val="24"/>
                <w:lang w:eastAsia="en-US"/>
              </w:rPr>
            </w:pPr>
          </w:p>
        </w:tc>
        <w:tc>
          <w:tcPr>
            <w:tcW w:w="1985" w:type="pct"/>
            <w:vMerge/>
          </w:tcPr>
          <w:p w14:paraId="0D112FD8" w14:textId="77777777" w:rsidR="00CD2A34" w:rsidRPr="00771CE4" w:rsidRDefault="00CD2A34" w:rsidP="00CD2A34">
            <w:pPr>
              <w:suppressAutoHyphens/>
              <w:contextualSpacing w:val="0"/>
              <w:rPr>
                <w:rFonts w:eastAsia="Calibri"/>
                <w:szCs w:val="24"/>
                <w:lang w:eastAsia="en-US"/>
              </w:rPr>
            </w:pPr>
          </w:p>
        </w:tc>
        <w:tc>
          <w:tcPr>
            <w:tcW w:w="2462" w:type="pct"/>
          </w:tcPr>
          <w:p w14:paraId="67651DD3" w14:textId="21FA9956" w:rsidR="00CD2A34" w:rsidRPr="00771CE4" w:rsidRDefault="00CD2A34" w:rsidP="00CD2A34">
            <w:pPr>
              <w:suppressAutoHyphens/>
              <w:contextualSpacing w:val="0"/>
              <w:rPr>
                <w:rFonts w:eastAsia="Calibri"/>
                <w:b/>
                <w:bCs/>
                <w:iCs/>
                <w:spacing w:val="-4"/>
                <w:szCs w:val="24"/>
                <w:lang w:eastAsia="en-US"/>
              </w:rPr>
            </w:pPr>
            <w:r w:rsidRPr="00771CE4">
              <w:rPr>
                <w:rFonts w:eastAsia="Calibri"/>
                <w:iCs/>
                <w:szCs w:val="24"/>
                <w:lang w:eastAsia="en-US"/>
              </w:rPr>
              <w:t>оформлять результаты поиска</w:t>
            </w:r>
          </w:p>
        </w:tc>
      </w:tr>
      <w:tr w:rsidR="00771CE4" w:rsidRPr="00771CE4" w14:paraId="3861E547" w14:textId="77777777" w:rsidTr="00A573BC">
        <w:trPr>
          <w:trHeight w:val="20"/>
        </w:trPr>
        <w:tc>
          <w:tcPr>
            <w:tcW w:w="553" w:type="pct"/>
            <w:vMerge/>
          </w:tcPr>
          <w:p w14:paraId="01EB118C" w14:textId="77777777" w:rsidR="00CD2A34" w:rsidRPr="00771CE4" w:rsidRDefault="00CD2A34" w:rsidP="00CD2A34">
            <w:pPr>
              <w:contextualSpacing w:val="0"/>
              <w:jc w:val="center"/>
              <w:rPr>
                <w:rFonts w:eastAsia="Calibri"/>
                <w:iCs/>
                <w:szCs w:val="24"/>
                <w:lang w:eastAsia="en-US"/>
              </w:rPr>
            </w:pPr>
          </w:p>
        </w:tc>
        <w:tc>
          <w:tcPr>
            <w:tcW w:w="1985" w:type="pct"/>
            <w:vMerge/>
          </w:tcPr>
          <w:p w14:paraId="320CD8A4" w14:textId="77777777" w:rsidR="00CD2A34" w:rsidRPr="00771CE4" w:rsidRDefault="00CD2A34" w:rsidP="00CD2A34">
            <w:pPr>
              <w:suppressAutoHyphens/>
              <w:contextualSpacing w:val="0"/>
              <w:rPr>
                <w:rFonts w:eastAsia="Calibri"/>
                <w:szCs w:val="24"/>
                <w:lang w:eastAsia="en-US"/>
              </w:rPr>
            </w:pPr>
          </w:p>
        </w:tc>
        <w:tc>
          <w:tcPr>
            <w:tcW w:w="2462" w:type="pct"/>
          </w:tcPr>
          <w:p w14:paraId="711E7455" w14:textId="77777777" w:rsidR="00CD2A34" w:rsidRPr="00771CE4" w:rsidRDefault="00CD2A34" w:rsidP="00CD2A34">
            <w:pPr>
              <w:suppressAutoHyphens/>
              <w:contextualSpacing w:val="0"/>
              <w:rPr>
                <w:rFonts w:eastAsia="Calibri"/>
                <w:bCs/>
                <w:spacing w:val="-4"/>
                <w:szCs w:val="24"/>
                <w:lang w:eastAsia="en-US"/>
              </w:rPr>
            </w:pPr>
            <w:r w:rsidRPr="00771CE4">
              <w:rPr>
                <w:rFonts w:eastAsia="Calibri"/>
                <w:b/>
                <w:bCs/>
                <w:iCs/>
                <w:szCs w:val="24"/>
                <w:lang w:eastAsia="en-US"/>
              </w:rPr>
              <w:t>Знания:</w:t>
            </w:r>
          </w:p>
        </w:tc>
      </w:tr>
      <w:tr w:rsidR="00771CE4" w:rsidRPr="00771CE4" w14:paraId="1F8A3B94" w14:textId="77777777" w:rsidTr="00A573BC">
        <w:trPr>
          <w:trHeight w:val="20"/>
        </w:trPr>
        <w:tc>
          <w:tcPr>
            <w:tcW w:w="553" w:type="pct"/>
            <w:vMerge/>
          </w:tcPr>
          <w:p w14:paraId="1EA5AD23" w14:textId="77777777" w:rsidR="00771CE4" w:rsidRPr="00771CE4" w:rsidRDefault="00771CE4" w:rsidP="00771CE4">
            <w:pPr>
              <w:contextualSpacing w:val="0"/>
              <w:jc w:val="center"/>
              <w:rPr>
                <w:rFonts w:eastAsia="Calibri"/>
                <w:iCs/>
                <w:szCs w:val="24"/>
                <w:lang w:eastAsia="en-US"/>
              </w:rPr>
            </w:pPr>
          </w:p>
        </w:tc>
        <w:tc>
          <w:tcPr>
            <w:tcW w:w="1985" w:type="pct"/>
            <w:vMerge/>
          </w:tcPr>
          <w:p w14:paraId="54EFD11C" w14:textId="77777777" w:rsidR="00771CE4" w:rsidRPr="00771CE4" w:rsidRDefault="00771CE4" w:rsidP="00771CE4">
            <w:pPr>
              <w:suppressAutoHyphens/>
              <w:contextualSpacing w:val="0"/>
              <w:rPr>
                <w:rFonts w:eastAsia="Calibri"/>
                <w:szCs w:val="24"/>
                <w:lang w:eastAsia="en-US"/>
              </w:rPr>
            </w:pPr>
          </w:p>
        </w:tc>
        <w:tc>
          <w:tcPr>
            <w:tcW w:w="2462" w:type="pct"/>
          </w:tcPr>
          <w:p w14:paraId="2567F0B6" w14:textId="50302982" w:rsidR="00771CE4" w:rsidRPr="00771CE4" w:rsidRDefault="00771CE4" w:rsidP="00771CE4">
            <w:pPr>
              <w:suppressAutoHyphens/>
              <w:contextualSpacing w:val="0"/>
              <w:rPr>
                <w:rFonts w:eastAsia="Calibri"/>
                <w:b/>
                <w:bCs/>
                <w:iCs/>
                <w:spacing w:val="-4"/>
                <w:szCs w:val="24"/>
                <w:lang w:eastAsia="en-US"/>
              </w:rPr>
            </w:pPr>
            <w:r w:rsidRPr="00771CE4">
              <w:rPr>
                <w:rFonts w:eastAsia="Calibri"/>
                <w:iCs/>
                <w:szCs w:val="24"/>
                <w:lang w:eastAsia="en-US"/>
              </w:rPr>
              <w:t>номенклатура информационных источников, применяемых в профессиональной деятельности</w:t>
            </w:r>
          </w:p>
        </w:tc>
      </w:tr>
      <w:tr w:rsidR="00771CE4" w:rsidRPr="00771CE4" w14:paraId="32D86D09" w14:textId="77777777" w:rsidTr="00A573BC">
        <w:trPr>
          <w:trHeight w:val="20"/>
        </w:trPr>
        <w:tc>
          <w:tcPr>
            <w:tcW w:w="553" w:type="pct"/>
            <w:vMerge/>
          </w:tcPr>
          <w:p w14:paraId="0DA35FF8" w14:textId="77777777" w:rsidR="00771CE4" w:rsidRPr="00771CE4" w:rsidRDefault="00771CE4" w:rsidP="00771CE4">
            <w:pPr>
              <w:contextualSpacing w:val="0"/>
              <w:jc w:val="center"/>
              <w:rPr>
                <w:rFonts w:eastAsia="Calibri"/>
                <w:iCs/>
                <w:szCs w:val="24"/>
                <w:lang w:eastAsia="en-US"/>
              </w:rPr>
            </w:pPr>
          </w:p>
        </w:tc>
        <w:tc>
          <w:tcPr>
            <w:tcW w:w="1985" w:type="pct"/>
            <w:vMerge/>
          </w:tcPr>
          <w:p w14:paraId="4FA555EE" w14:textId="77777777" w:rsidR="00771CE4" w:rsidRPr="00771CE4" w:rsidRDefault="00771CE4" w:rsidP="00771CE4">
            <w:pPr>
              <w:suppressAutoHyphens/>
              <w:contextualSpacing w:val="0"/>
              <w:rPr>
                <w:rFonts w:eastAsia="Calibri"/>
                <w:szCs w:val="24"/>
                <w:lang w:eastAsia="en-US"/>
              </w:rPr>
            </w:pPr>
          </w:p>
        </w:tc>
        <w:tc>
          <w:tcPr>
            <w:tcW w:w="2462" w:type="pct"/>
          </w:tcPr>
          <w:p w14:paraId="14DE6514" w14:textId="62B54228" w:rsidR="00771CE4" w:rsidRPr="00771CE4" w:rsidRDefault="00771CE4" w:rsidP="00771CE4">
            <w:pPr>
              <w:suppressAutoHyphens/>
              <w:contextualSpacing w:val="0"/>
              <w:rPr>
                <w:rFonts w:eastAsia="Calibri"/>
                <w:bCs/>
                <w:szCs w:val="24"/>
                <w:lang w:eastAsia="en-US"/>
              </w:rPr>
            </w:pPr>
            <w:r w:rsidRPr="00771CE4">
              <w:rPr>
                <w:rFonts w:eastAsia="Calibri"/>
                <w:iCs/>
                <w:szCs w:val="24"/>
                <w:lang w:eastAsia="en-US"/>
              </w:rPr>
              <w:t>приемы структурирования информации</w:t>
            </w:r>
          </w:p>
        </w:tc>
      </w:tr>
      <w:tr w:rsidR="00771CE4" w:rsidRPr="00771CE4" w14:paraId="750FC087" w14:textId="77777777" w:rsidTr="00A573BC">
        <w:trPr>
          <w:trHeight w:val="20"/>
        </w:trPr>
        <w:tc>
          <w:tcPr>
            <w:tcW w:w="553" w:type="pct"/>
            <w:vMerge/>
          </w:tcPr>
          <w:p w14:paraId="0FC78093" w14:textId="77777777" w:rsidR="00771CE4" w:rsidRPr="00771CE4" w:rsidRDefault="00771CE4" w:rsidP="00771CE4">
            <w:pPr>
              <w:contextualSpacing w:val="0"/>
              <w:jc w:val="center"/>
              <w:rPr>
                <w:rFonts w:eastAsia="Calibri"/>
                <w:iCs/>
                <w:szCs w:val="24"/>
                <w:lang w:eastAsia="en-US"/>
              </w:rPr>
            </w:pPr>
          </w:p>
        </w:tc>
        <w:tc>
          <w:tcPr>
            <w:tcW w:w="1985" w:type="pct"/>
            <w:vMerge/>
          </w:tcPr>
          <w:p w14:paraId="739C3C4D" w14:textId="77777777" w:rsidR="00771CE4" w:rsidRPr="00771CE4" w:rsidRDefault="00771CE4" w:rsidP="00771CE4">
            <w:pPr>
              <w:suppressAutoHyphens/>
              <w:contextualSpacing w:val="0"/>
              <w:rPr>
                <w:rFonts w:eastAsia="Calibri"/>
                <w:szCs w:val="24"/>
                <w:lang w:eastAsia="en-US"/>
              </w:rPr>
            </w:pPr>
          </w:p>
        </w:tc>
        <w:tc>
          <w:tcPr>
            <w:tcW w:w="2462" w:type="pct"/>
          </w:tcPr>
          <w:p w14:paraId="4BC238F4" w14:textId="5EB7E1E1" w:rsidR="00771CE4" w:rsidRPr="00771CE4" w:rsidRDefault="00771CE4" w:rsidP="00771CE4">
            <w:pPr>
              <w:suppressAutoHyphens/>
              <w:contextualSpacing w:val="0"/>
              <w:rPr>
                <w:rFonts w:eastAsia="Calibri"/>
                <w:bCs/>
                <w:szCs w:val="24"/>
                <w:lang w:eastAsia="en-US"/>
              </w:rPr>
            </w:pPr>
            <w:r w:rsidRPr="00771CE4">
              <w:rPr>
                <w:rFonts w:eastAsia="Calibri"/>
                <w:iCs/>
                <w:szCs w:val="24"/>
                <w:lang w:eastAsia="en-US"/>
              </w:rPr>
              <w:t xml:space="preserve">формат оформления результатов поиска информации, </w:t>
            </w:r>
            <w:r w:rsidRPr="00771CE4">
              <w:rPr>
                <w:rFonts w:eastAsia="Calibri"/>
                <w:bCs/>
                <w:iCs/>
                <w:szCs w:val="24"/>
                <w:lang w:eastAsia="en-US"/>
              </w:rPr>
              <w:t>современные средства и устройства информатизации</w:t>
            </w:r>
          </w:p>
        </w:tc>
      </w:tr>
      <w:tr w:rsidR="00771CE4" w:rsidRPr="00771CE4" w14:paraId="196EC265" w14:textId="77777777" w:rsidTr="00A573BC">
        <w:trPr>
          <w:trHeight w:val="20"/>
        </w:trPr>
        <w:tc>
          <w:tcPr>
            <w:tcW w:w="553" w:type="pct"/>
            <w:vMerge w:val="restart"/>
          </w:tcPr>
          <w:p w14:paraId="2188BD50" w14:textId="7577BED6" w:rsidR="00CD2A34" w:rsidRPr="00771CE4" w:rsidRDefault="00CD2A34" w:rsidP="00CD2A34">
            <w:pPr>
              <w:contextualSpacing w:val="0"/>
              <w:jc w:val="center"/>
              <w:rPr>
                <w:rFonts w:eastAsia="Calibri"/>
                <w:iCs/>
                <w:szCs w:val="24"/>
                <w:lang w:eastAsia="en-US"/>
              </w:rPr>
            </w:pPr>
            <w:r w:rsidRPr="00771CE4">
              <w:rPr>
                <w:rFonts w:eastAsia="Calibri"/>
                <w:iCs/>
                <w:szCs w:val="24"/>
                <w:lang w:eastAsia="en-US"/>
              </w:rPr>
              <w:t>ОК 5</w:t>
            </w:r>
          </w:p>
        </w:tc>
        <w:tc>
          <w:tcPr>
            <w:tcW w:w="1985" w:type="pct"/>
            <w:vMerge w:val="restart"/>
          </w:tcPr>
          <w:p w14:paraId="15D35C2A" w14:textId="03806166" w:rsidR="00CD2A34" w:rsidRPr="00771CE4" w:rsidRDefault="00CD2A34" w:rsidP="00CD2A34">
            <w:pPr>
              <w:suppressAutoHyphens/>
              <w:contextualSpacing w:val="0"/>
              <w:rPr>
                <w:rFonts w:eastAsia="Calibri"/>
                <w:szCs w:val="24"/>
                <w:lang w:eastAsia="en-US"/>
              </w:rPr>
            </w:pPr>
            <w:r w:rsidRPr="00771CE4">
              <w:rPr>
                <w:rFonts w:eastAsia="Calibri"/>
                <w:szCs w:val="24"/>
                <w:lang w:eastAsia="en-US"/>
              </w:rPr>
              <w:t>Использовать информационно-коммуникационные технологии в профессиональной деятельности</w:t>
            </w:r>
          </w:p>
        </w:tc>
        <w:tc>
          <w:tcPr>
            <w:tcW w:w="2462" w:type="pct"/>
          </w:tcPr>
          <w:p w14:paraId="15773667" w14:textId="77777777" w:rsidR="00CD2A34" w:rsidRPr="00771CE4" w:rsidRDefault="00CD2A34" w:rsidP="00CD2A34">
            <w:pPr>
              <w:suppressAutoHyphens/>
              <w:contextualSpacing w:val="0"/>
              <w:rPr>
                <w:rFonts w:eastAsia="Calibri"/>
                <w:b/>
                <w:iCs/>
                <w:szCs w:val="24"/>
                <w:lang w:eastAsia="en-US"/>
              </w:rPr>
            </w:pPr>
            <w:r w:rsidRPr="00771CE4">
              <w:rPr>
                <w:rFonts w:eastAsia="Calibri"/>
                <w:b/>
                <w:bCs/>
                <w:iCs/>
                <w:szCs w:val="24"/>
                <w:lang w:eastAsia="en-US"/>
              </w:rPr>
              <w:t>Умения:</w:t>
            </w:r>
            <w:r w:rsidRPr="00771CE4">
              <w:rPr>
                <w:rFonts w:eastAsia="Calibri"/>
                <w:iCs/>
                <w:szCs w:val="24"/>
                <w:lang w:eastAsia="en-US"/>
              </w:rPr>
              <w:t xml:space="preserve"> </w:t>
            </w:r>
          </w:p>
        </w:tc>
      </w:tr>
      <w:tr w:rsidR="00771CE4" w:rsidRPr="00771CE4" w14:paraId="272FEF24" w14:textId="77777777" w:rsidTr="00A573BC">
        <w:trPr>
          <w:trHeight w:val="20"/>
        </w:trPr>
        <w:tc>
          <w:tcPr>
            <w:tcW w:w="553" w:type="pct"/>
            <w:vMerge/>
          </w:tcPr>
          <w:p w14:paraId="49246047" w14:textId="77777777" w:rsidR="00771CE4" w:rsidRPr="00771CE4" w:rsidRDefault="00771CE4" w:rsidP="00771CE4">
            <w:pPr>
              <w:contextualSpacing w:val="0"/>
              <w:jc w:val="center"/>
              <w:rPr>
                <w:rFonts w:eastAsia="Calibri"/>
                <w:iCs/>
                <w:szCs w:val="24"/>
                <w:lang w:eastAsia="en-US"/>
              </w:rPr>
            </w:pPr>
          </w:p>
        </w:tc>
        <w:tc>
          <w:tcPr>
            <w:tcW w:w="1985" w:type="pct"/>
            <w:vMerge/>
          </w:tcPr>
          <w:p w14:paraId="138E577E" w14:textId="77777777" w:rsidR="00771CE4" w:rsidRPr="00771CE4" w:rsidRDefault="00771CE4" w:rsidP="00771CE4">
            <w:pPr>
              <w:suppressAutoHyphens/>
              <w:contextualSpacing w:val="0"/>
              <w:rPr>
                <w:rFonts w:eastAsia="Calibri"/>
                <w:szCs w:val="24"/>
                <w:lang w:eastAsia="en-US"/>
              </w:rPr>
            </w:pPr>
          </w:p>
        </w:tc>
        <w:tc>
          <w:tcPr>
            <w:tcW w:w="2462" w:type="pct"/>
          </w:tcPr>
          <w:p w14:paraId="7F0CC008" w14:textId="4C317FA4" w:rsidR="00771CE4" w:rsidRPr="00771CE4" w:rsidRDefault="00771CE4" w:rsidP="00771CE4">
            <w:pPr>
              <w:suppressAutoHyphens/>
              <w:contextualSpacing w:val="0"/>
              <w:rPr>
                <w:rFonts w:eastAsia="Calibri"/>
                <w:b/>
                <w:bCs/>
                <w:iCs/>
                <w:szCs w:val="24"/>
                <w:lang w:eastAsia="en-US"/>
              </w:rPr>
            </w:pPr>
            <w:r w:rsidRPr="00771CE4">
              <w:rPr>
                <w:rFonts w:eastAsia="Calibri"/>
                <w:iCs/>
                <w:szCs w:val="24"/>
                <w:lang w:eastAsia="en-US"/>
              </w:rPr>
              <w:t>применять средства информационных технологий для решения профессиональных задач</w:t>
            </w:r>
          </w:p>
        </w:tc>
      </w:tr>
      <w:tr w:rsidR="00771CE4" w:rsidRPr="00771CE4" w14:paraId="036A9409" w14:textId="77777777" w:rsidTr="00A573BC">
        <w:trPr>
          <w:trHeight w:val="20"/>
        </w:trPr>
        <w:tc>
          <w:tcPr>
            <w:tcW w:w="553" w:type="pct"/>
            <w:vMerge/>
          </w:tcPr>
          <w:p w14:paraId="50F1D90D" w14:textId="77777777" w:rsidR="00771CE4" w:rsidRPr="00771CE4" w:rsidRDefault="00771CE4" w:rsidP="00771CE4">
            <w:pPr>
              <w:contextualSpacing w:val="0"/>
              <w:jc w:val="center"/>
              <w:rPr>
                <w:rFonts w:eastAsia="Calibri"/>
                <w:iCs/>
                <w:szCs w:val="24"/>
                <w:lang w:eastAsia="en-US"/>
              </w:rPr>
            </w:pPr>
          </w:p>
        </w:tc>
        <w:tc>
          <w:tcPr>
            <w:tcW w:w="1985" w:type="pct"/>
            <w:vMerge/>
          </w:tcPr>
          <w:p w14:paraId="6920A0CF" w14:textId="77777777" w:rsidR="00771CE4" w:rsidRPr="00771CE4" w:rsidRDefault="00771CE4" w:rsidP="00771CE4">
            <w:pPr>
              <w:suppressAutoHyphens/>
              <w:contextualSpacing w:val="0"/>
              <w:rPr>
                <w:rFonts w:eastAsia="Calibri"/>
                <w:szCs w:val="24"/>
                <w:lang w:eastAsia="en-US"/>
              </w:rPr>
            </w:pPr>
          </w:p>
        </w:tc>
        <w:tc>
          <w:tcPr>
            <w:tcW w:w="2462" w:type="pct"/>
          </w:tcPr>
          <w:p w14:paraId="23C62448" w14:textId="4030D731" w:rsidR="00771CE4" w:rsidRPr="00771CE4" w:rsidRDefault="00771CE4" w:rsidP="00771CE4">
            <w:pPr>
              <w:suppressAutoHyphens/>
              <w:contextualSpacing w:val="0"/>
              <w:rPr>
                <w:rFonts w:eastAsia="Calibri"/>
                <w:iCs/>
                <w:szCs w:val="24"/>
                <w:lang w:eastAsia="en-US"/>
              </w:rPr>
            </w:pPr>
            <w:r w:rsidRPr="00771CE4">
              <w:rPr>
                <w:rFonts w:eastAsia="Calibri"/>
                <w:iCs/>
                <w:szCs w:val="24"/>
                <w:lang w:eastAsia="en-US"/>
              </w:rPr>
              <w:t>использовать современное программное обеспечение</w:t>
            </w:r>
          </w:p>
        </w:tc>
      </w:tr>
      <w:tr w:rsidR="00771CE4" w:rsidRPr="00771CE4" w14:paraId="2994BB50" w14:textId="77777777" w:rsidTr="00A573BC">
        <w:trPr>
          <w:trHeight w:val="20"/>
        </w:trPr>
        <w:tc>
          <w:tcPr>
            <w:tcW w:w="553" w:type="pct"/>
            <w:vMerge/>
          </w:tcPr>
          <w:p w14:paraId="54484DC3" w14:textId="77777777" w:rsidR="00771CE4" w:rsidRPr="00771CE4" w:rsidRDefault="00771CE4" w:rsidP="00771CE4">
            <w:pPr>
              <w:contextualSpacing w:val="0"/>
              <w:jc w:val="center"/>
              <w:rPr>
                <w:rFonts w:eastAsia="Calibri"/>
                <w:iCs/>
                <w:szCs w:val="24"/>
                <w:lang w:eastAsia="en-US"/>
              </w:rPr>
            </w:pPr>
          </w:p>
        </w:tc>
        <w:tc>
          <w:tcPr>
            <w:tcW w:w="1985" w:type="pct"/>
            <w:vMerge/>
          </w:tcPr>
          <w:p w14:paraId="74DC1CFC" w14:textId="77777777" w:rsidR="00771CE4" w:rsidRPr="00771CE4" w:rsidRDefault="00771CE4" w:rsidP="00771CE4">
            <w:pPr>
              <w:suppressAutoHyphens/>
              <w:contextualSpacing w:val="0"/>
              <w:rPr>
                <w:rFonts w:eastAsia="Calibri"/>
                <w:szCs w:val="24"/>
                <w:lang w:eastAsia="en-US"/>
              </w:rPr>
            </w:pPr>
          </w:p>
        </w:tc>
        <w:tc>
          <w:tcPr>
            <w:tcW w:w="2462" w:type="pct"/>
          </w:tcPr>
          <w:p w14:paraId="3B50E602" w14:textId="2CBC3B08" w:rsidR="00771CE4" w:rsidRPr="00771CE4" w:rsidRDefault="00771CE4" w:rsidP="00771CE4">
            <w:pPr>
              <w:suppressAutoHyphens/>
              <w:contextualSpacing w:val="0"/>
              <w:rPr>
                <w:rFonts w:eastAsia="Calibri"/>
                <w:iCs/>
                <w:szCs w:val="24"/>
                <w:lang w:eastAsia="en-US"/>
              </w:rPr>
            </w:pPr>
            <w:r w:rsidRPr="00771CE4">
              <w:rPr>
                <w:rFonts w:eastAsia="Calibri"/>
                <w:iCs/>
                <w:szCs w:val="24"/>
                <w:lang w:eastAsia="en-US"/>
              </w:rPr>
              <w:t>использовать различные цифровые средства для решения профессиональных задач</w:t>
            </w:r>
          </w:p>
        </w:tc>
      </w:tr>
      <w:tr w:rsidR="00771CE4" w:rsidRPr="00771CE4" w14:paraId="20F33E8E" w14:textId="77777777" w:rsidTr="00A573BC">
        <w:trPr>
          <w:trHeight w:val="20"/>
        </w:trPr>
        <w:tc>
          <w:tcPr>
            <w:tcW w:w="553" w:type="pct"/>
            <w:vMerge/>
          </w:tcPr>
          <w:p w14:paraId="74F5F1D8" w14:textId="77777777" w:rsidR="00CD2A34" w:rsidRPr="00771CE4" w:rsidRDefault="00CD2A34" w:rsidP="00CD2A34">
            <w:pPr>
              <w:contextualSpacing w:val="0"/>
              <w:jc w:val="center"/>
              <w:rPr>
                <w:rFonts w:eastAsia="Calibri"/>
                <w:iCs/>
                <w:szCs w:val="24"/>
                <w:lang w:eastAsia="en-US"/>
              </w:rPr>
            </w:pPr>
          </w:p>
        </w:tc>
        <w:tc>
          <w:tcPr>
            <w:tcW w:w="1985" w:type="pct"/>
            <w:vMerge/>
          </w:tcPr>
          <w:p w14:paraId="1A4BED66" w14:textId="77777777" w:rsidR="00CD2A34" w:rsidRPr="00771CE4" w:rsidRDefault="00CD2A34" w:rsidP="00CD2A34">
            <w:pPr>
              <w:suppressAutoHyphens/>
              <w:contextualSpacing w:val="0"/>
              <w:rPr>
                <w:rFonts w:eastAsia="Calibri"/>
                <w:szCs w:val="24"/>
                <w:lang w:eastAsia="en-US"/>
              </w:rPr>
            </w:pPr>
          </w:p>
        </w:tc>
        <w:tc>
          <w:tcPr>
            <w:tcW w:w="2462" w:type="pct"/>
          </w:tcPr>
          <w:p w14:paraId="221BD626" w14:textId="77777777" w:rsidR="00CD2A34" w:rsidRPr="00771CE4" w:rsidRDefault="00CD2A34" w:rsidP="00CD2A34">
            <w:pPr>
              <w:suppressAutoHyphens/>
              <w:contextualSpacing w:val="0"/>
              <w:rPr>
                <w:rFonts w:eastAsia="Calibri"/>
                <w:iCs/>
                <w:szCs w:val="24"/>
                <w:lang w:eastAsia="en-US"/>
              </w:rPr>
            </w:pPr>
            <w:r w:rsidRPr="00771CE4">
              <w:rPr>
                <w:rFonts w:eastAsia="Calibri"/>
                <w:b/>
                <w:bCs/>
                <w:iCs/>
                <w:szCs w:val="24"/>
                <w:lang w:eastAsia="en-US"/>
              </w:rPr>
              <w:t>Знания:</w:t>
            </w:r>
          </w:p>
        </w:tc>
      </w:tr>
      <w:tr w:rsidR="00CD2A34" w:rsidRPr="00771CE4" w14:paraId="78E78FFD" w14:textId="77777777" w:rsidTr="00A573BC">
        <w:trPr>
          <w:trHeight w:val="20"/>
        </w:trPr>
        <w:tc>
          <w:tcPr>
            <w:tcW w:w="553" w:type="pct"/>
            <w:vMerge/>
          </w:tcPr>
          <w:p w14:paraId="0932AB7C" w14:textId="77777777" w:rsidR="00CD2A34" w:rsidRPr="00771CE4" w:rsidRDefault="00CD2A34" w:rsidP="00CD2A34">
            <w:pPr>
              <w:contextualSpacing w:val="0"/>
              <w:jc w:val="center"/>
              <w:rPr>
                <w:rFonts w:eastAsia="Calibri"/>
                <w:iCs/>
                <w:szCs w:val="24"/>
                <w:lang w:eastAsia="en-US"/>
              </w:rPr>
            </w:pPr>
          </w:p>
        </w:tc>
        <w:tc>
          <w:tcPr>
            <w:tcW w:w="1985" w:type="pct"/>
            <w:vMerge/>
          </w:tcPr>
          <w:p w14:paraId="77E974B5" w14:textId="77777777" w:rsidR="00CD2A34" w:rsidRPr="00771CE4" w:rsidRDefault="00CD2A34" w:rsidP="00CD2A34">
            <w:pPr>
              <w:suppressAutoHyphens/>
              <w:contextualSpacing w:val="0"/>
              <w:rPr>
                <w:rFonts w:eastAsia="Calibri"/>
                <w:szCs w:val="24"/>
                <w:lang w:eastAsia="en-US"/>
              </w:rPr>
            </w:pPr>
          </w:p>
        </w:tc>
        <w:tc>
          <w:tcPr>
            <w:tcW w:w="2462" w:type="pct"/>
          </w:tcPr>
          <w:p w14:paraId="522F3A97" w14:textId="65497BD4" w:rsidR="00CD2A34" w:rsidRPr="00771CE4" w:rsidRDefault="00CD2A34" w:rsidP="00CD2A34">
            <w:pPr>
              <w:suppressAutoHyphens/>
              <w:contextualSpacing w:val="0"/>
              <w:rPr>
                <w:rFonts w:eastAsia="Calibri"/>
                <w:bCs/>
                <w:szCs w:val="24"/>
                <w:lang w:eastAsia="en-US"/>
              </w:rPr>
            </w:pPr>
            <w:r w:rsidRPr="00771CE4">
              <w:rPr>
                <w:rFonts w:eastAsia="Calibri"/>
                <w:bCs/>
                <w:iCs/>
                <w:szCs w:val="24"/>
                <w:lang w:eastAsia="en-US"/>
              </w:rPr>
              <w:t>современные средства и устройства информатизации</w:t>
            </w:r>
          </w:p>
        </w:tc>
      </w:tr>
      <w:tr w:rsidR="00771CE4" w:rsidRPr="00771CE4" w14:paraId="529F898C" w14:textId="77777777" w:rsidTr="00A573BC">
        <w:trPr>
          <w:trHeight w:val="20"/>
        </w:trPr>
        <w:tc>
          <w:tcPr>
            <w:tcW w:w="553" w:type="pct"/>
            <w:vMerge/>
          </w:tcPr>
          <w:p w14:paraId="26253280" w14:textId="77777777" w:rsidR="00CD2A34" w:rsidRPr="00771CE4" w:rsidRDefault="00CD2A34" w:rsidP="00CD2A34">
            <w:pPr>
              <w:contextualSpacing w:val="0"/>
              <w:jc w:val="center"/>
              <w:rPr>
                <w:rFonts w:eastAsia="Calibri"/>
                <w:iCs/>
                <w:szCs w:val="24"/>
                <w:lang w:eastAsia="en-US"/>
              </w:rPr>
            </w:pPr>
          </w:p>
        </w:tc>
        <w:tc>
          <w:tcPr>
            <w:tcW w:w="1985" w:type="pct"/>
            <w:vMerge/>
          </w:tcPr>
          <w:p w14:paraId="7C0F2A51" w14:textId="77777777" w:rsidR="00CD2A34" w:rsidRPr="00771CE4" w:rsidRDefault="00CD2A34" w:rsidP="00CD2A34">
            <w:pPr>
              <w:suppressAutoHyphens/>
              <w:contextualSpacing w:val="0"/>
              <w:rPr>
                <w:rFonts w:eastAsia="Calibri"/>
                <w:szCs w:val="24"/>
                <w:lang w:eastAsia="en-US"/>
              </w:rPr>
            </w:pPr>
          </w:p>
        </w:tc>
        <w:tc>
          <w:tcPr>
            <w:tcW w:w="2462" w:type="pct"/>
          </w:tcPr>
          <w:p w14:paraId="20680BF5" w14:textId="3BD2106F" w:rsidR="00CD2A34" w:rsidRPr="00771CE4" w:rsidRDefault="00CD2A34" w:rsidP="00CD2A34">
            <w:pPr>
              <w:suppressAutoHyphens/>
              <w:contextualSpacing w:val="0"/>
              <w:rPr>
                <w:rFonts w:eastAsia="Calibri"/>
                <w:b/>
                <w:bCs/>
                <w:iCs/>
                <w:szCs w:val="24"/>
                <w:lang w:eastAsia="en-US"/>
              </w:rPr>
            </w:pPr>
            <w:r w:rsidRPr="00771CE4">
              <w:rPr>
                <w:rFonts w:eastAsia="Calibri"/>
                <w:bCs/>
                <w:iCs/>
                <w:szCs w:val="24"/>
                <w:lang w:eastAsia="en-US"/>
              </w:rPr>
              <w:t xml:space="preserve">порядок их применения и программное обеспечение в профессиональной </w:t>
            </w:r>
            <w:r w:rsidRPr="00771CE4">
              <w:rPr>
                <w:rFonts w:eastAsia="Calibri"/>
                <w:bCs/>
                <w:iCs/>
                <w:szCs w:val="24"/>
                <w:lang w:eastAsia="en-US"/>
              </w:rPr>
              <w:lastRenderedPageBreak/>
              <w:t>деятельности в том числе с использованием цифровых средств</w:t>
            </w:r>
          </w:p>
        </w:tc>
      </w:tr>
      <w:tr w:rsidR="00771CE4" w:rsidRPr="00771CE4" w14:paraId="63F8CBD5" w14:textId="77777777" w:rsidTr="00A573BC">
        <w:trPr>
          <w:trHeight w:val="20"/>
        </w:trPr>
        <w:tc>
          <w:tcPr>
            <w:tcW w:w="553" w:type="pct"/>
            <w:vMerge w:val="restart"/>
            <w:shd w:val="clear" w:color="auto" w:fill="auto"/>
          </w:tcPr>
          <w:p w14:paraId="4D6CAE01" w14:textId="6C6839A1" w:rsidR="00CD2A34" w:rsidRPr="00771CE4" w:rsidRDefault="00CD2A34" w:rsidP="00CD2A34">
            <w:pPr>
              <w:contextualSpacing w:val="0"/>
              <w:jc w:val="center"/>
              <w:rPr>
                <w:rFonts w:eastAsia="Calibri"/>
                <w:iCs/>
                <w:szCs w:val="24"/>
                <w:lang w:eastAsia="en-US"/>
              </w:rPr>
            </w:pPr>
            <w:r w:rsidRPr="00771CE4">
              <w:rPr>
                <w:rFonts w:eastAsia="Calibri"/>
                <w:iCs/>
                <w:szCs w:val="24"/>
                <w:lang w:eastAsia="en-US"/>
              </w:rPr>
              <w:lastRenderedPageBreak/>
              <w:t>ОК 6</w:t>
            </w:r>
          </w:p>
        </w:tc>
        <w:tc>
          <w:tcPr>
            <w:tcW w:w="1985" w:type="pct"/>
            <w:vMerge w:val="restart"/>
            <w:shd w:val="clear" w:color="auto" w:fill="auto"/>
          </w:tcPr>
          <w:p w14:paraId="5D5C36A7" w14:textId="73F568D2" w:rsidR="00CD2A34" w:rsidRPr="00771CE4" w:rsidRDefault="00CD2A34" w:rsidP="00CD2A34">
            <w:pPr>
              <w:suppressAutoHyphens/>
              <w:contextualSpacing w:val="0"/>
              <w:rPr>
                <w:rFonts w:eastAsia="Calibri"/>
                <w:szCs w:val="24"/>
                <w:lang w:eastAsia="en-US"/>
              </w:rPr>
            </w:pPr>
            <w:r w:rsidRPr="00771CE4">
              <w:rPr>
                <w:rFonts w:eastAsia="Calibri"/>
                <w:szCs w:val="24"/>
                <w:lang w:eastAsia="en-US"/>
              </w:rPr>
              <w:t>Работать в команде, эффективно общаться с коллегами, руководством, клиентами</w:t>
            </w:r>
          </w:p>
        </w:tc>
        <w:tc>
          <w:tcPr>
            <w:tcW w:w="2462" w:type="pct"/>
            <w:shd w:val="clear" w:color="auto" w:fill="auto"/>
          </w:tcPr>
          <w:p w14:paraId="41B1FB0C" w14:textId="77777777" w:rsidR="00CD2A34" w:rsidRPr="00771CE4" w:rsidRDefault="00CD2A34" w:rsidP="00CD2A34">
            <w:pPr>
              <w:suppressAutoHyphens/>
              <w:contextualSpacing w:val="0"/>
              <w:rPr>
                <w:rFonts w:eastAsia="Calibri"/>
                <w:iCs/>
                <w:szCs w:val="24"/>
                <w:lang w:eastAsia="en-US"/>
              </w:rPr>
            </w:pPr>
            <w:r w:rsidRPr="00771CE4">
              <w:rPr>
                <w:rFonts w:eastAsia="Calibri"/>
                <w:b/>
                <w:bCs/>
                <w:iCs/>
                <w:szCs w:val="24"/>
                <w:lang w:eastAsia="en-US"/>
              </w:rPr>
              <w:t>Умения:</w:t>
            </w:r>
            <w:r w:rsidRPr="00771CE4">
              <w:rPr>
                <w:rFonts w:eastAsia="Calibri"/>
                <w:bCs/>
                <w:iCs/>
                <w:szCs w:val="24"/>
                <w:lang w:eastAsia="en-US"/>
              </w:rPr>
              <w:t xml:space="preserve"> </w:t>
            </w:r>
          </w:p>
        </w:tc>
      </w:tr>
      <w:tr w:rsidR="00771CE4" w:rsidRPr="00771CE4" w14:paraId="29061DEB" w14:textId="77777777" w:rsidTr="00A573BC">
        <w:trPr>
          <w:trHeight w:val="20"/>
        </w:trPr>
        <w:tc>
          <w:tcPr>
            <w:tcW w:w="553" w:type="pct"/>
            <w:vMerge/>
            <w:shd w:val="clear" w:color="auto" w:fill="auto"/>
          </w:tcPr>
          <w:p w14:paraId="5AB0875D" w14:textId="77777777" w:rsidR="00771CE4" w:rsidRPr="00771CE4" w:rsidRDefault="00771CE4" w:rsidP="00771CE4">
            <w:pPr>
              <w:contextualSpacing w:val="0"/>
              <w:jc w:val="center"/>
              <w:rPr>
                <w:rFonts w:eastAsia="Calibri"/>
                <w:iCs/>
                <w:szCs w:val="24"/>
                <w:lang w:eastAsia="en-US"/>
              </w:rPr>
            </w:pPr>
          </w:p>
        </w:tc>
        <w:tc>
          <w:tcPr>
            <w:tcW w:w="1985" w:type="pct"/>
            <w:vMerge/>
            <w:shd w:val="clear" w:color="auto" w:fill="auto"/>
          </w:tcPr>
          <w:p w14:paraId="4145E496" w14:textId="77777777" w:rsidR="00771CE4" w:rsidRPr="00771CE4" w:rsidRDefault="00771CE4" w:rsidP="00771CE4">
            <w:pPr>
              <w:suppressAutoHyphens/>
              <w:contextualSpacing w:val="0"/>
              <w:rPr>
                <w:rFonts w:eastAsia="Calibri"/>
                <w:szCs w:val="24"/>
                <w:lang w:eastAsia="en-US"/>
              </w:rPr>
            </w:pPr>
          </w:p>
        </w:tc>
        <w:tc>
          <w:tcPr>
            <w:tcW w:w="2462" w:type="pct"/>
            <w:shd w:val="clear" w:color="auto" w:fill="auto"/>
          </w:tcPr>
          <w:p w14:paraId="2798B936" w14:textId="28FE152B" w:rsidR="00771CE4" w:rsidRPr="00771CE4" w:rsidRDefault="00771CE4" w:rsidP="00771CE4">
            <w:pPr>
              <w:suppressAutoHyphens/>
              <w:contextualSpacing w:val="0"/>
              <w:rPr>
                <w:rFonts w:eastAsia="Calibri"/>
                <w:b/>
                <w:bCs/>
                <w:iCs/>
                <w:szCs w:val="24"/>
                <w:lang w:eastAsia="en-US"/>
              </w:rPr>
            </w:pPr>
            <w:r w:rsidRPr="00771CE4">
              <w:rPr>
                <w:rFonts w:eastAsia="Calibri"/>
                <w:bCs/>
                <w:spacing w:val="-4"/>
                <w:szCs w:val="24"/>
                <w:lang w:eastAsia="en-US"/>
              </w:rPr>
              <w:t>организовывать работу коллектива и команды</w:t>
            </w:r>
          </w:p>
        </w:tc>
      </w:tr>
      <w:tr w:rsidR="00771CE4" w:rsidRPr="00771CE4" w14:paraId="1AE616C8" w14:textId="77777777" w:rsidTr="00A573BC">
        <w:trPr>
          <w:trHeight w:val="20"/>
        </w:trPr>
        <w:tc>
          <w:tcPr>
            <w:tcW w:w="553" w:type="pct"/>
            <w:vMerge/>
            <w:shd w:val="clear" w:color="auto" w:fill="auto"/>
          </w:tcPr>
          <w:p w14:paraId="49322095" w14:textId="77777777" w:rsidR="00771CE4" w:rsidRPr="00771CE4" w:rsidRDefault="00771CE4" w:rsidP="00771CE4">
            <w:pPr>
              <w:contextualSpacing w:val="0"/>
              <w:jc w:val="center"/>
              <w:rPr>
                <w:rFonts w:eastAsia="Calibri"/>
                <w:iCs/>
                <w:szCs w:val="24"/>
                <w:lang w:eastAsia="en-US"/>
              </w:rPr>
            </w:pPr>
          </w:p>
        </w:tc>
        <w:tc>
          <w:tcPr>
            <w:tcW w:w="1985" w:type="pct"/>
            <w:vMerge/>
            <w:shd w:val="clear" w:color="auto" w:fill="auto"/>
          </w:tcPr>
          <w:p w14:paraId="2318CC79" w14:textId="77777777" w:rsidR="00771CE4" w:rsidRPr="00771CE4" w:rsidRDefault="00771CE4" w:rsidP="00771CE4">
            <w:pPr>
              <w:suppressAutoHyphens/>
              <w:contextualSpacing w:val="0"/>
              <w:rPr>
                <w:rFonts w:eastAsia="Calibri"/>
                <w:szCs w:val="24"/>
                <w:lang w:eastAsia="en-US"/>
              </w:rPr>
            </w:pPr>
          </w:p>
        </w:tc>
        <w:tc>
          <w:tcPr>
            <w:tcW w:w="2462" w:type="pct"/>
            <w:shd w:val="clear" w:color="auto" w:fill="auto"/>
          </w:tcPr>
          <w:p w14:paraId="0968F75B" w14:textId="367EEBC9" w:rsidR="00771CE4" w:rsidRPr="00771CE4" w:rsidRDefault="00771CE4" w:rsidP="00771CE4">
            <w:pPr>
              <w:suppressAutoHyphens/>
              <w:contextualSpacing w:val="0"/>
              <w:rPr>
                <w:rFonts w:eastAsia="Calibri"/>
                <w:bCs/>
                <w:iCs/>
                <w:szCs w:val="24"/>
                <w:lang w:eastAsia="en-US"/>
              </w:rPr>
            </w:pPr>
            <w:r w:rsidRPr="00771CE4">
              <w:rPr>
                <w:rFonts w:eastAsia="Calibri"/>
                <w:bCs/>
                <w:spacing w:val="-4"/>
                <w:szCs w:val="24"/>
                <w:lang w:eastAsia="en-US"/>
              </w:rPr>
              <w:t>взаимодействовать с коллегами, руководством, клиентами в ходе профессиональной деятельности</w:t>
            </w:r>
          </w:p>
        </w:tc>
      </w:tr>
      <w:tr w:rsidR="00771CE4" w:rsidRPr="00771CE4" w14:paraId="7200B786" w14:textId="77777777" w:rsidTr="00A573BC">
        <w:trPr>
          <w:trHeight w:val="20"/>
        </w:trPr>
        <w:tc>
          <w:tcPr>
            <w:tcW w:w="553" w:type="pct"/>
            <w:vMerge/>
            <w:shd w:val="clear" w:color="auto" w:fill="auto"/>
          </w:tcPr>
          <w:p w14:paraId="70C41BD8" w14:textId="77777777" w:rsidR="00771CE4" w:rsidRPr="00771CE4" w:rsidRDefault="00771CE4" w:rsidP="00771CE4">
            <w:pPr>
              <w:contextualSpacing w:val="0"/>
              <w:jc w:val="center"/>
              <w:rPr>
                <w:rFonts w:eastAsia="Calibri"/>
                <w:iCs/>
                <w:szCs w:val="24"/>
                <w:lang w:eastAsia="en-US"/>
              </w:rPr>
            </w:pPr>
          </w:p>
        </w:tc>
        <w:tc>
          <w:tcPr>
            <w:tcW w:w="1985" w:type="pct"/>
            <w:vMerge/>
            <w:shd w:val="clear" w:color="auto" w:fill="auto"/>
          </w:tcPr>
          <w:p w14:paraId="2E6D0F40" w14:textId="77777777" w:rsidR="00771CE4" w:rsidRPr="00771CE4" w:rsidRDefault="00771CE4" w:rsidP="00771CE4">
            <w:pPr>
              <w:suppressAutoHyphens/>
              <w:contextualSpacing w:val="0"/>
              <w:rPr>
                <w:rFonts w:eastAsia="Calibri"/>
                <w:szCs w:val="24"/>
                <w:lang w:eastAsia="en-US"/>
              </w:rPr>
            </w:pPr>
          </w:p>
        </w:tc>
        <w:tc>
          <w:tcPr>
            <w:tcW w:w="2462" w:type="pct"/>
            <w:shd w:val="clear" w:color="auto" w:fill="auto"/>
          </w:tcPr>
          <w:p w14:paraId="6FF0552E" w14:textId="77777777" w:rsidR="00771CE4" w:rsidRPr="00771CE4" w:rsidRDefault="00771CE4" w:rsidP="00771CE4">
            <w:pPr>
              <w:suppressAutoHyphens/>
              <w:contextualSpacing w:val="0"/>
              <w:rPr>
                <w:rFonts w:eastAsia="Calibri"/>
                <w:bCs/>
                <w:iCs/>
                <w:szCs w:val="24"/>
                <w:lang w:eastAsia="en-US"/>
              </w:rPr>
            </w:pPr>
            <w:r w:rsidRPr="00771CE4">
              <w:rPr>
                <w:rFonts w:eastAsia="Calibri"/>
                <w:b/>
                <w:bCs/>
                <w:iCs/>
                <w:szCs w:val="24"/>
                <w:lang w:eastAsia="en-US"/>
              </w:rPr>
              <w:t>Знания:</w:t>
            </w:r>
          </w:p>
        </w:tc>
      </w:tr>
      <w:tr w:rsidR="00771CE4" w:rsidRPr="00771CE4" w14:paraId="25B7BFEA" w14:textId="77777777" w:rsidTr="00A573BC">
        <w:trPr>
          <w:trHeight w:val="20"/>
        </w:trPr>
        <w:tc>
          <w:tcPr>
            <w:tcW w:w="553" w:type="pct"/>
            <w:vMerge/>
          </w:tcPr>
          <w:p w14:paraId="208D8C96" w14:textId="77777777" w:rsidR="00771CE4" w:rsidRPr="00771CE4" w:rsidRDefault="00771CE4" w:rsidP="00771CE4">
            <w:pPr>
              <w:contextualSpacing w:val="0"/>
              <w:jc w:val="center"/>
              <w:rPr>
                <w:rFonts w:eastAsia="Calibri"/>
                <w:iCs/>
                <w:szCs w:val="24"/>
                <w:lang w:eastAsia="en-US"/>
              </w:rPr>
            </w:pPr>
          </w:p>
        </w:tc>
        <w:tc>
          <w:tcPr>
            <w:tcW w:w="1985" w:type="pct"/>
            <w:vMerge/>
          </w:tcPr>
          <w:p w14:paraId="71572889" w14:textId="77777777" w:rsidR="00771CE4" w:rsidRPr="00771CE4" w:rsidRDefault="00771CE4" w:rsidP="00771CE4">
            <w:pPr>
              <w:suppressAutoHyphens/>
              <w:contextualSpacing w:val="0"/>
              <w:rPr>
                <w:rFonts w:eastAsia="Calibri"/>
                <w:szCs w:val="24"/>
                <w:lang w:eastAsia="en-US"/>
              </w:rPr>
            </w:pPr>
          </w:p>
        </w:tc>
        <w:tc>
          <w:tcPr>
            <w:tcW w:w="2462" w:type="pct"/>
          </w:tcPr>
          <w:p w14:paraId="1DC83C23" w14:textId="199A6607" w:rsidR="00771CE4" w:rsidRPr="00771CE4" w:rsidRDefault="00771CE4" w:rsidP="00771CE4">
            <w:pPr>
              <w:suppressAutoHyphens/>
              <w:contextualSpacing w:val="0"/>
              <w:rPr>
                <w:rFonts w:eastAsia="Calibri"/>
                <w:b/>
                <w:bCs/>
                <w:iCs/>
                <w:szCs w:val="24"/>
                <w:lang w:eastAsia="en-US"/>
              </w:rPr>
            </w:pPr>
            <w:r w:rsidRPr="00771CE4">
              <w:rPr>
                <w:rFonts w:eastAsia="Calibri"/>
                <w:bCs/>
                <w:szCs w:val="24"/>
                <w:lang w:eastAsia="en-US"/>
              </w:rPr>
              <w:t>психологические основы деятельности коллектива, психологические особенности личности</w:t>
            </w:r>
          </w:p>
        </w:tc>
      </w:tr>
      <w:tr w:rsidR="00771CE4" w:rsidRPr="00771CE4" w14:paraId="6FA1075D" w14:textId="77777777" w:rsidTr="00A573BC">
        <w:trPr>
          <w:trHeight w:val="20"/>
        </w:trPr>
        <w:tc>
          <w:tcPr>
            <w:tcW w:w="553" w:type="pct"/>
            <w:vMerge/>
          </w:tcPr>
          <w:p w14:paraId="154A4C80" w14:textId="77777777" w:rsidR="00771CE4" w:rsidRPr="00771CE4" w:rsidRDefault="00771CE4" w:rsidP="00771CE4">
            <w:pPr>
              <w:contextualSpacing w:val="0"/>
              <w:jc w:val="center"/>
              <w:rPr>
                <w:rFonts w:eastAsia="Calibri"/>
                <w:iCs/>
                <w:szCs w:val="24"/>
                <w:lang w:eastAsia="en-US"/>
              </w:rPr>
            </w:pPr>
          </w:p>
        </w:tc>
        <w:tc>
          <w:tcPr>
            <w:tcW w:w="1985" w:type="pct"/>
            <w:vMerge/>
          </w:tcPr>
          <w:p w14:paraId="5E6591D5" w14:textId="77777777" w:rsidR="00771CE4" w:rsidRPr="00771CE4" w:rsidRDefault="00771CE4" w:rsidP="00771CE4">
            <w:pPr>
              <w:suppressAutoHyphens/>
              <w:contextualSpacing w:val="0"/>
              <w:rPr>
                <w:rFonts w:eastAsia="Calibri"/>
                <w:szCs w:val="24"/>
                <w:lang w:eastAsia="en-US"/>
              </w:rPr>
            </w:pPr>
          </w:p>
        </w:tc>
        <w:tc>
          <w:tcPr>
            <w:tcW w:w="2462" w:type="pct"/>
          </w:tcPr>
          <w:p w14:paraId="67EFA530" w14:textId="5348EB8A" w:rsidR="00771CE4" w:rsidRPr="00771CE4" w:rsidRDefault="00771CE4" w:rsidP="00771CE4">
            <w:pPr>
              <w:suppressAutoHyphens/>
              <w:contextualSpacing w:val="0"/>
              <w:rPr>
                <w:rFonts w:eastAsia="Calibri"/>
                <w:bCs/>
                <w:iCs/>
                <w:szCs w:val="24"/>
                <w:lang w:eastAsia="en-US"/>
              </w:rPr>
            </w:pPr>
            <w:r w:rsidRPr="00771CE4">
              <w:rPr>
                <w:rFonts w:eastAsia="Calibri"/>
                <w:bCs/>
                <w:szCs w:val="24"/>
                <w:lang w:eastAsia="en-US"/>
              </w:rPr>
              <w:t>основы проектной деятельности</w:t>
            </w:r>
          </w:p>
        </w:tc>
      </w:tr>
      <w:tr w:rsidR="00771CE4" w:rsidRPr="00771CE4" w14:paraId="2319AC5F" w14:textId="77777777" w:rsidTr="00A573BC">
        <w:trPr>
          <w:trHeight w:val="20"/>
        </w:trPr>
        <w:tc>
          <w:tcPr>
            <w:tcW w:w="553" w:type="pct"/>
            <w:vMerge w:val="restart"/>
          </w:tcPr>
          <w:p w14:paraId="39AC00A6" w14:textId="5473754F" w:rsidR="00771CE4" w:rsidRPr="00771CE4" w:rsidRDefault="00771CE4" w:rsidP="00771CE4">
            <w:pPr>
              <w:contextualSpacing w:val="0"/>
              <w:jc w:val="center"/>
              <w:rPr>
                <w:rFonts w:eastAsia="Calibri"/>
                <w:iCs/>
                <w:szCs w:val="24"/>
                <w:lang w:eastAsia="en-US"/>
              </w:rPr>
            </w:pPr>
            <w:r w:rsidRPr="00771CE4">
              <w:rPr>
                <w:rFonts w:eastAsia="Calibri"/>
                <w:iCs/>
                <w:szCs w:val="24"/>
                <w:lang w:eastAsia="en-US"/>
              </w:rPr>
              <w:t>ОК 7</w:t>
            </w:r>
          </w:p>
        </w:tc>
        <w:tc>
          <w:tcPr>
            <w:tcW w:w="1985" w:type="pct"/>
            <w:vMerge w:val="restart"/>
          </w:tcPr>
          <w:p w14:paraId="16A1B08E" w14:textId="09A82A54" w:rsidR="00771CE4" w:rsidRPr="00771CE4" w:rsidRDefault="00771CE4" w:rsidP="00771CE4">
            <w:pPr>
              <w:suppressAutoHyphens/>
              <w:contextualSpacing w:val="0"/>
              <w:rPr>
                <w:rFonts w:eastAsia="Calibri"/>
                <w:szCs w:val="24"/>
                <w:lang w:eastAsia="en-US"/>
              </w:rPr>
            </w:pPr>
            <w:r w:rsidRPr="00771CE4">
              <w:rPr>
                <w:rFonts w:eastAsia="Calibri"/>
                <w:szCs w:val="24"/>
                <w:lang w:eastAsia="en-US"/>
              </w:rPr>
              <w:t>Соблюдать правила реализации товаров в соответствии с действующими санитарными нормами и правилами, стандартами и Правилами продажи товаров</w:t>
            </w:r>
          </w:p>
        </w:tc>
        <w:tc>
          <w:tcPr>
            <w:tcW w:w="2462" w:type="pct"/>
          </w:tcPr>
          <w:p w14:paraId="78A312EB" w14:textId="77777777" w:rsidR="00771CE4" w:rsidRPr="00771CE4" w:rsidRDefault="00771CE4" w:rsidP="00771CE4">
            <w:pPr>
              <w:suppressAutoHyphens/>
              <w:contextualSpacing w:val="0"/>
              <w:rPr>
                <w:rFonts w:eastAsia="Calibri"/>
                <w:iCs/>
                <w:szCs w:val="24"/>
                <w:lang w:eastAsia="en-US"/>
              </w:rPr>
            </w:pPr>
            <w:r w:rsidRPr="00771CE4">
              <w:rPr>
                <w:rFonts w:eastAsia="Calibri"/>
                <w:b/>
                <w:bCs/>
                <w:iCs/>
                <w:szCs w:val="24"/>
                <w:lang w:eastAsia="en-US"/>
              </w:rPr>
              <w:t xml:space="preserve">Умения: </w:t>
            </w:r>
          </w:p>
        </w:tc>
      </w:tr>
      <w:tr w:rsidR="00771CE4" w:rsidRPr="00771CE4" w14:paraId="223A2793" w14:textId="77777777" w:rsidTr="00A573BC">
        <w:trPr>
          <w:trHeight w:val="20"/>
        </w:trPr>
        <w:tc>
          <w:tcPr>
            <w:tcW w:w="553" w:type="pct"/>
            <w:vMerge/>
          </w:tcPr>
          <w:p w14:paraId="2AF67AAD" w14:textId="77777777" w:rsidR="00771CE4" w:rsidRPr="00771CE4" w:rsidRDefault="00771CE4" w:rsidP="00771CE4">
            <w:pPr>
              <w:contextualSpacing w:val="0"/>
              <w:jc w:val="center"/>
              <w:rPr>
                <w:rFonts w:eastAsia="Calibri"/>
                <w:iCs/>
                <w:szCs w:val="24"/>
                <w:lang w:eastAsia="en-US"/>
              </w:rPr>
            </w:pPr>
          </w:p>
        </w:tc>
        <w:tc>
          <w:tcPr>
            <w:tcW w:w="1985" w:type="pct"/>
            <w:vMerge/>
          </w:tcPr>
          <w:p w14:paraId="4CCD013C" w14:textId="77777777" w:rsidR="00771CE4" w:rsidRPr="00771CE4" w:rsidRDefault="00771CE4" w:rsidP="00771CE4">
            <w:pPr>
              <w:suppressAutoHyphens/>
              <w:contextualSpacing w:val="0"/>
              <w:rPr>
                <w:rFonts w:eastAsia="Calibri"/>
                <w:szCs w:val="24"/>
                <w:lang w:eastAsia="en-US"/>
              </w:rPr>
            </w:pPr>
          </w:p>
        </w:tc>
        <w:tc>
          <w:tcPr>
            <w:tcW w:w="2462" w:type="pct"/>
          </w:tcPr>
          <w:p w14:paraId="154F6749" w14:textId="77777777" w:rsidR="00771CE4" w:rsidRPr="00771CE4" w:rsidRDefault="00771CE4" w:rsidP="00771CE4">
            <w:pPr>
              <w:suppressAutoHyphens/>
              <w:contextualSpacing w:val="0"/>
              <w:rPr>
                <w:rFonts w:eastAsia="Calibri"/>
                <w:b/>
                <w:bCs/>
                <w:iCs/>
                <w:szCs w:val="24"/>
                <w:lang w:eastAsia="en-US"/>
              </w:rPr>
            </w:pPr>
            <w:r w:rsidRPr="00771CE4">
              <w:rPr>
                <w:rFonts w:eastAsia="Calibri"/>
                <w:bCs/>
                <w:iCs/>
                <w:szCs w:val="24"/>
                <w:lang w:eastAsia="en-US"/>
              </w:rPr>
              <w:t>соблюдать нормы экологической безопасности</w:t>
            </w:r>
          </w:p>
        </w:tc>
      </w:tr>
      <w:tr w:rsidR="00771CE4" w:rsidRPr="00771CE4" w14:paraId="6376D464" w14:textId="77777777" w:rsidTr="00A573BC">
        <w:trPr>
          <w:trHeight w:val="20"/>
        </w:trPr>
        <w:tc>
          <w:tcPr>
            <w:tcW w:w="553" w:type="pct"/>
            <w:vMerge/>
          </w:tcPr>
          <w:p w14:paraId="2C0CF3E4" w14:textId="77777777" w:rsidR="00771CE4" w:rsidRPr="00771CE4" w:rsidRDefault="00771CE4" w:rsidP="00771CE4">
            <w:pPr>
              <w:contextualSpacing w:val="0"/>
              <w:jc w:val="center"/>
              <w:rPr>
                <w:rFonts w:eastAsia="Calibri"/>
                <w:iCs/>
                <w:szCs w:val="24"/>
                <w:lang w:eastAsia="en-US"/>
              </w:rPr>
            </w:pPr>
          </w:p>
        </w:tc>
        <w:tc>
          <w:tcPr>
            <w:tcW w:w="1985" w:type="pct"/>
            <w:vMerge/>
          </w:tcPr>
          <w:p w14:paraId="07F5423B" w14:textId="77777777" w:rsidR="00771CE4" w:rsidRPr="00771CE4" w:rsidRDefault="00771CE4" w:rsidP="00771CE4">
            <w:pPr>
              <w:suppressAutoHyphens/>
              <w:contextualSpacing w:val="0"/>
              <w:rPr>
                <w:rFonts w:eastAsia="Calibri"/>
                <w:szCs w:val="24"/>
                <w:lang w:eastAsia="en-US"/>
              </w:rPr>
            </w:pPr>
          </w:p>
        </w:tc>
        <w:tc>
          <w:tcPr>
            <w:tcW w:w="2462" w:type="pct"/>
          </w:tcPr>
          <w:p w14:paraId="333716EA" w14:textId="53863411" w:rsidR="00771CE4" w:rsidRPr="00771CE4" w:rsidRDefault="00771CE4" w:rsidP="00771CE4">
            <w:pPr>
              <w:suppressAutoHyphens/>
              <w:contextualSpacing w:val="0"/>
              <w:rPr>
                <w:rFonts w:eastAsia="Calibri"/>
                <w:b/>
                <w:bCs/>
                <w:iCs/>
                <w:szCs w:val="24"/>
                <w:lang w:eastAsia="en-US"/>
              </w:rPr>
            </w:pPr>
            <w:r w:rsidRPr="00771CE4">
              <w:rPr>
                <w:rFonts w:eastAsia="Calibri"/>
                <w:bCs/>
                <w:iCs/>
                <w:szCs w:val="24"/>
                <w:lang w:eastAsia="en-US"/>
              </w:rPr>
              <w:t xml:space="preserve">определять направления ресурсосбережения в рамках профессиональной деятельности по </w:t>
            </w:r>
            <w:r w:rsidRPr="00771CE4">
              <w:rPr>
                <w:rFonts w:eastAsia="Calibri"/>
                <w:bCs/>
                <w:szCs w:val="24"/>
                <w:lang w:eastAsia="en-US"/>
              </w:rPr>
              <w:t>профессии</w:t>
            </w:r>
            <w:r w:rsidRPr="00771CE4">
              <w:rPr>
                <w:rFonts w:eastAsia="Calibri"/>
                <w:bCs/>
                <w:i/>
                <w:iCs/>
                <w:szCs w:val="24"/>
                <w:lang w:eastAsia="en-US"/>
              </w:rPr>
              <w:t>,</w:t>
            </w:r>
            <w:r w:rsidRPr="00771CE4">
              <w:rPr>
                <w:rFonts w:eastAsia="Calibri"/>
                <w:szCs w:val="24"/>
                <w:lang w:eastAsia="en-US"/>
              </w:rPr>
              <w:t xml:space="preserve"> </w:t>
            </w:r>
            <w:r w:rsidRPr="00771CE4">
              <w:rPr>
                <w:rFonts w:eastAsia="Calibri"/>
                <w:bCs/>
                <w:szCs w:val="24"/>
                <w:lang w:eastAsia="en-US"/>
              </w:rPr>
              <w:t>осуществлять работу с соблюдением принципов бережливого производства</w:t>
            </w:r>
          </w:p>
        </w:tc>
      </w:tr>
      <w:tr w:rsidR="00771CE4" w:rsidRPr="00771CE4" w14:paraId="6CE18870" w14:textId="77777777" w:rsidTr="00A573BC">
        <w:trPr>
          <w:trHeight w:val="20"/>
        </w:trPr>
        <w:tc>
          <w:tcPr>
            <w:tcW w:w="553" w:type="pct"/>
            <w:vMerge/>
          </w:tcPr>
          <w:p w14:paraId="60BEE1CF" w14:textId="77777777" w:rsidR="00771CE4" w:rsidRPr="00771CE4" w:rsidRDefault="00771CE4" w:rsidP="00771CE4">
            <w:pPr>
              <w:contextualSpacing w:val="0"/>
              <w:jc w:val="center"/>
              <w:rPr>
                <w:rFonts w:eastAsia="Calibri"/>
                <w:iCs/>
                <w:szCs w:val="24"/>
                <w:lang w:eastAsia="en-US"/>
              </w:rPr>
            </w:pPr>
          </w:p>
        </w:tc>
        <w:tc>
          <w:tcPr>
            <w:tcW w:w="1985" w:type="pct"/>
            <w:vMerge/>
          </w:tcPr>
          <w:p w14:paraId="15E9A81B" w14:textId="77777777" w:rsidR="00771CE4" w:rsidRPr="00771CE4" w:rsidRDefault="00771CE4" w:rsidP="00771CE4">
            <w:pPr>
              <w:suppressAutoHyphens/>
              <w:contextualSpacing w:val="0"/>
              <w:rPr>
                <w:rFonts w:eastAsia="Calibri"/>
                <w:szCs w:val="24"/>
                <w:lang w:eastAsia="en-US"/>
              </w:rPr>
            </w:pPr>
          </w:p>
        </w:tc>
        <w:tc>
          <w:tcPr>
            <w:tcW w:w="2462" w:type="pct"/>
          </w:tcPr>
          <w:p w14:paraId="7A320B1E" w14:textId="77777777" w:rsidR="00771CE4" w:rsidRPr="00771CE4" w:rsidRDefault="00771CE4" w:rsidP="00771CE4">
            <w:pPr>
              <w:suppressAutoHyphens/>
              <w:contextualSpacing w:val="0"/>
              <w:rPr>
                <w:rFonts w:eastAsia="Calibri"/>
                <w:b/>
                <w:bCs/>
                <w:iCs/>
                <w:szCs w:val="24"/>
                <w:lang w:eastAsia="en-US"/>
              </w:rPr>
            </w:pPr>
            <w:r w:rsidRPr="00771CE4">
              <w:rPr>
                <w:rFonts w:eastAsia="Calibri"/>
                <w:bCs/>
                <w:szCs w:val="24"/>
                <w:lang w:eastAsia="en-US"/>
              </w:rPr>
              <w:t>организовывать профессиональную деятельность с учетом знаний об изменении климатических условий региона</w:t>
            </w:r>
          </w:p>
        </w:tc>
      </w:tr>
      <w:tr w:rsidR="00771CE4" w:rsidRPr="00771CE4" w14:paraId="237203D0" w14:textId="77777777" w:rsidTr="00A573BC">
        <w:trPr>
          <w:trHeight w:val="20"/>
        </w:trPr>
        <w:tc>
          <w:tcPr>
            <w:tcW w:w="553" w:type="pct"/>
            <w:vMerge/>
          </w:tcPr>
          <w:p w14:paraId="233C2B59" w14:textId="77777777" w:rsidR="00771CE4" w:rsidRPr="00771CE4" w:rsidRDefault="00771CE4" w:rsidP="00771CE4">
            <w:pPr>
              <w:contextualSpacing w:val="0"/>
              <w:jc w:val="center"/>
              <w:rPr>
                <w:rFonts w:eastAsia="Calibri"/>
                <w:iCs/>
                <w:szCs w:val="24"/>
                <w:lang w:eastAsia="en-US"/>
              </w:rPr>
            </w:pPr>
          </w:p>
        </w:tc>
        <w:tc>
          <w:tcPr>
            <w:tcW w:w="1985" w:type="pct"/>
            <w:vMerge/>
          </w:tcPr>
          <w:p w14:paraId="5657B625" w14:textId="77777777" w:rsidR="00771CE4" w:rsidRPr="00771CE4" w:rsidRDefault="00771CE4" w:rsidP="00771CE4">
            <w:pPr>
              <w:suppressAutoHyphens/>
              <w:contextualSpacing w:val="0"/>
              <w:rPr>
                <w:rFonts w:eastAsia="Calibri"/>
                <w:szCs w:val="24"/>
                <w:lang w:eastAsia="en-US"/>
              </w:rPr>
            </w:pPr>
          </w:p>
        </w:tc>
        <w:tc>
          <w:tcPr>
            <w:tcW w:w="2462" w:type="pct"/>
          </w:tcPr>
          <w:p w14:paraId="02AF8AF1" w14:textId="77777777" w:rsidR="00771CE4" w:rsidRPr="00771CE4" w:rsidRDefault="00771CE4" w:rsidP="00771CE4">
            <w:pPr>
              <w:suppressAutoHyphens/>
              <w:contextualSpacing w:val="0"/>
              <w:rPr>
                <w:rFonts w:eastAsia="Calibri"/>
                <w:bCs/>
                <w:szCs w:val="24"/>
                <w:lang w:eastAsia="en-US"/>
              </w:rPr>
            </w:pPr>
            <w:r w:rsidRPr="00771CE4">
              <w:rPr>
                <w:rFonts w:eastAsia="Calibri"/>
                <w:b/>
                <w:bCs/>
                <w:iCs/>
                <w:szCs w:val="24"/>
                <w:lang w:eastAsia="en-US"/>
              </w:rPr>
              <w:t>Знания:</w:t>
            </w:r>
          </w:p>
        </w:tc>
      </w:tr>
      <w:tr w:rsidR="00771CE4" w:rsidRPr="00771CE4" w14:paraId="2013CFC8" w14:textId="77777777" w:rsidTr="00A573BC">
        <w:trPr>
          <w:trHeight w:val="20"/>
        </w:trPr>
        <w:tc>
          <w:tcPr>
            <w:tcW w:w="553" w:type="pct"/>
            <w:vMerge/>
          </w:tcPr>
          <w:p w14:paraId="6809083F" w14:textId="77777777" w:rsidR="00771CE4" w:rsidRPr="00771CE4" w:rsidRDefault="00771CE4" w:rsidP="00771CE4">
            <w:pPr>
              <w:contextualSpacing w:val="0"/>
              <w:jc w:val="center"/>
              <w:rPr>
                <w:rFonts w:eastAsia="Calibri"/>
                <w:iCs/>
                <w:szCs w:val="24"/>
                <w:lang w:eastAsia="en-US"/>
              </w:rPr>
            </w:pPr>
          </w:p>
        </w:tc>
        <w:tc>
          <w:tcPr>
            <w:tcW w:w="1985" w:type="pct"/>
            <w:vMerge/>
          </w:tcPr>
          <w:p w14:paraId="3D8E46E2" w14:textId="77777777" w:rsidR="00771CE4" w:rsidRPr="00771CE4" w:rsidRDefault="00771CE4" w:rsidP="00771CE4">
            <w:pPr>
              <w:suppressAutoHyphens/>
              <w:contextualSpacing w:val="0"/>
              <w:rPr>
                <w:rFonts w:eastAsia="Calibri"/>
                <w:szCs w:val="24"/>
                <w:lang w:eastAsia="en-US"/>
              </w:rPr>
            </w:pPr>
          </w:p>
        </w:tc>
        <w:tc>
          <w:tcPr>
            <w:tcW w:w="2462" w:type="pct"/>
          </w:tcPr>
          <w:p w14:paraId="00B0F781" w14:textId="77777777" w:rsidR="00771CE4" w:rsidRPr="00771CE4" w:rsidRDefault="00771CE4" w:rsidP="00771CE4">
            <w:pPr>
              <w:suppressAutoHyphens/>
              <w:contextualSpacing w:val="0"/>
              <w:rPr>
                <w:rFonts w:eastAsia="Calibri"/>
                <w:b/>
                <w:bCs/>
                <w:iCs/>
                <w:szCs w:val="24"/>
                <w:lang w:eastAsia="en-US"/>
              </w:rPr>
            </w:pPr>
            <w:r w:rsidRPr="00771CE4">
              <w:rPr>
                <w:rFonts w:eastAsia="Calibri"/>
                <w:bCs/>
                <w:iCs/>
                <w:szCs w:val="24"/>
                <w:lang w:eastAsia="en-US"/>
              </w:rPr>
              <w:t xml:space="preserve">правила экологической безопасности </w:t>
            </w:r>
            <w:r w:rsidRPr="00771CE4">
              <w:rPr>
                <w:rFonts w:eastAsia="Calibri"/>
                <w:bCs/>
                <w:iCs/>
                <w:szCs w:val="24"/>
                <w:lang w:eastAsia="en-US"/>
              </w:rPr>
              <w:br/>
              <w:t xml:space="preserve">при ведении профессиональной деятельности </w:t>
            </w:r>
          </w:p>
        </w:tc>
      </w:tr>
      <w:tr w:rsidR="00771CE4" w:rsidRPr="00771CE4" w14:paraId="1BCF2A25" w14:textId="77777777" w:rsidTr="00A573BC">
        <w:trPr>
          <w:trHeight w:val="20"/>
        </w:trPr>
        <w:tc>
          <w:tcPr>
            <w:tcW w:w="553" w:type="pct"/>
            <w:vMerge/>
          </w:tcPr>
          <w:p w14:paraId="3316DCD0" w14:textId="77777777" w:rsidR="00771CE4" w:rsidRPr="00771CE4" w:rsidRDefault="00771CE4" w:rsidP="00771CE4">
            <w:pPr>
              <w:contextualSpacing w:val="0"/>
              <w:jc w:val="center"/>
              <w:rPr>
                <w:rFonts w:eastAsia="Calibri"/>
                <w:iCs/>
                <w:szCs w:val="24"/>
                <w:lang w:eastAsia="en-US"/>
              </w:rPr>
            </w:pPr>
          </w:p>
        </w:tc>
        <w:tc>
          <w:tcPr>
            <w:tcW w:w="1985" w:type="pct"/>
            <w:vMerge/>
          </w:tcPr>
          <w:p w14:paraId="0F21DC8A" w14:textId="77777777" w:rsidR="00771CE4" w:rsidRPr="00771CE4" w:rsidRDefault="00771CE4" w:rsidP="00771CE4">
            <w:pPr>
              <w:suppressAutoHyphens/>
              <w:contextualSpacing w:val="0"/>
              <w:rPr>
                <w:rFonts w:eastAsia="Calibri"/>
                <w:szCs w:val="24"/>
                <w:lang w:eastAsia="en-US"/>
              </w:rPr>
            </w:pPr>
          </w:p>
        </w:tc>
        <w:tc>
          <w:tcPr>
            <w:tcW w:w="2462" w:type="pct"/>
          </w:tcPr>
          <w:p w14:paraId="6DF2EF31" w14:textId="77777777" w:rsidR="00771CE4" w:rsidRPr="00771CE4" w:rsidRDefault="00771CE4" w:rsidP="00771CE4">
            <w:pPr>
              <w:suppressAutoHyphens/>
              <w:contextualSpacing w:val="0"/>
              <w:rPr>
                <w:rFonts w:eastAsia="Calibri"/>
                <w:b/>
                <w:bCs/>
                <w:iCs/>
                <w:szCs w:val="24"/>
                <w:lang w:eastAsia="en-US"/>
              </w:rPr>
            </w:pPr>
            <w:r w:rsidRPr="00771CE4">
              <w:rPr>
                <w:rFonts w:eastAsia="Calibri"/>
                <w:bCs/>
                <w:iCs/>
                <w:szCs w:val="24"/>
                <w:lang w:eastAsia="en-US"/>
              </w:rPr>
              <w:t xml:space="preserve">основные ресурсы, задействованные </w:t>
            </w:r>
            <w:r w:rsidRPr="00771CE4">
              <w:rPr>
                <w:rFonts w:eastAsia="Calibri"/>
                <w:bCs/>
                <w:iCs/>
                <w:szCs w:val="24"/>
                <w:lang w:eastAsia="en-US"/>
              </w:rPr>
              <w:br/>
              <w:t>в профессиональной деятельности</w:t>
            </w:r>
          </w:p>
        </w:tc>
      </w:tr>
      <w:tr w:rsidR="00771CE4" w:rsidRPr="00771CE4" w14:paraId="7E21EB30" w14:textId="77777777" w:rsidTr="00A573BC">
        <w:trPr>
          <w:trHeight w:val="20"/>
        </w:trPr>
        <w:tc>
          <w:tcPr>
            <w:tcW w:w="553" w:type="pct"/>
            <w:vMerge/>
          </w:tcPr>
          <w:p w14:paraId="7590888F" w14:textId="77777777" w:rsidR="00771CE4" w:rsidRPr="00771CE4" w:rsidRDefault="00771CE4" w:rsidP="00771CE4">
            <w:pPr>
              <w:contextualSpacing w:val="0"/>
              <w:jc w:val="center"/>
              <w:rPr>
                <w:rFonts w:eastAsia="Calibri"/>
                <w:iCs/>
                <w:szCs w:val="24"/>
                <w:lang w:eastAsia="en-US"/>
              </w:rPr>
            </w:pPr>
          </w:p>
        </w:tc>
        <w:tc>
          <w:tcPr>
            <w:tcW w:w="1985" w:type="pct"/>
            <w:vMerge/>
          </w:tcPr>
          <w:p w14:paraId="44D3BBDA" w14:textId="77777777" w:rsidR="00771CE4" w:rsidRPr="00771CE4" w:rsidRDefault="00771CE4" w:rsidP="00771CE4">
            <w:pPr>
              <w:suppressAutoHyphens/>
              <w:contextualSpacing w:val="0"/>
              <w:rPr>
                <w:rFonts w:eastAsia="Calibri"/>
                <w:szCs w:val="24"/>
                <w:lang w:eastAsia="en-US"/>
              </w:rPr>
            </w:pPr>
          </w:p>
        </w:tc>
        <w:tc>
          <w:tcPr>
            <w:tcW w:w="2462" w:type="pct"/>
          </w:tcPr>
          <w:p w14:paraId="1CD04CE0" w14:textId="77777777" w:rsidR="00771CE4" w:rsidRPr="00771CE4" w:rsidRDefault="00771CE4" w:rsidP="00771CE4">
            <w:pPr>
              <w:suppressAutoHyphens/>
              <w:contextualSpacing w:val="0"/>
              <w:rPr>
                <w:rFonts w:eastAsia="Calibri"/>
                <w:b/>
                <w:bCs/>
                <w:iCs/>
                <w:szCs w:val="24"/>
                <w:lang w:eastAsia="en-US"/>
              </w:rPr>
            </w:pPr>
            <w:r w:rsidRPr="00771CE4">
              <w:rPr>
                <w:rFonts w:eastAsia="Calibri"/>
                <w:bCs/>
                <w:iCs/>
                <w:szCs w:val="24"/>
                <w:lang w:eastAsia="en-US"/>
              </w:rPr>
              <w:t>пути обеспечения ресурсосбережения</w:t>
            </w:r>
          </w:p>
        </w:tc>
      </w:tr>
      <w:tr w:rsidR="00771CE4" w:rsidRPr="00771CE4" w14:paraId="276BB1CE" w14:textId="77777777" w:rsidTr="00A573BC">
        <w:trPr>
          <w:trHeight w:val="20"/>
        </w:trPr>
        <w:tc>
          <w:tcPr>
            <w:tcW w:w="553" w:type="pct"/>
            <w:vMerge/>
          </w:tcPr>
          <w:p w14:paraId="76488B04" w14:textId="77777777" w:rsidR="00771CE4" w:rsidRPr="00771CE4" w:rsidRDefault="00771CE4" w:rsidP="00771CE4">
            <w:pPr>
              <w:contextualSpacing w:val="0"/>
              <w:jc w:val="center"/>
              <w:rPr>
                <w:rFonts w:eastAsia="Calibri"/>
                <w:iCs/>
                <w:szCs w:val="24"/>
                <w:lang w:eastAsia="en-US"/>
              </w:rPr>
            </w:pPr>
          </w:p>
        </w:tc>
        <w:tc>
          <w:tcPr>
            <w:tcW w:w="1985" w:type="pct"/>
            <w:vMerge/>
          </w:tcPr>
          <w:p w14:paraId="580A1EF3" w14:textId="77777777" w:rsidR="00771CE4" w:rsidRPr="00771CE4" w:rsidRDefault="00771CE4" w:rsidP="00771CE4">
            <w:pPr>
              <w:suppressAutoHyphens/>
              <w:contextualSpacing w:val="0"/>
              <w:rPr>
                <w:rFonts w:eastAsia="Calibri"/>
                <w:szCs w:val="24"/>
                <w:lang w:eastAsia="en-US"/>
              </w:rPr>
            </w:pPr>
          </w:p>
        </w:tc>
        <w:tc>
          <w:tcPr>
            <w:tcW w:w="2462" w:type="pct"/>
          </w:tcPr>
          <w:p w14:paraId="466B8F77" w14:textId="77777777" w:rsidR="00771CE4" w:rsidRPr="00771CE4" w:rsidRDefault="00771CE4" w:rsidP="00771CE4">
            <w:pPr>
              <w:suppressAutoHyphens/>
              <w:contextualSpacing w:val="0"/>
              <w:rPr>
                <w:rFonts w:eastAsia="Calibri"/>
                <w:b/>
                <w:bCs/>
                <w:iCs/>
                <w:szCs w:val="24"/>
                <w:lang w:eastAsia="en-US"/>
              </w:rPr>
            </w:pPr>
            <w:r w:rsidRPr="00771CE4">
              <w:rPr>
                <w:rFonts w:eastAsia="Calibri"/>
                <w:bCs/>
                <w:iCs/>
                <w:szCs w:val="24"/>
                <w:lang w:eastAsia="en-US"/>
              </w:rPr>
              <w:t>принципы бережливого производства</w:t>
            </w:r>
          </w:p>
        </w:tc>
      </w:tr>
      <w:tr w:rsidR="00771CE4" w:rsidRPr="00771CE4" w14:paraId="052AD9C4" w14:textId="77777777" w:rsidTr="00A573BC">
        <w:trPr>
          <w:trHeight w:val="20"/>
        </w:trPr>
        <w:tc>
          <w:tcPr>
            <w:tcW w:w="553" w:type="pct"/>
            <w:vMerge/>
          </w:tcPr>
          <w:p w14:paraId="6991030D" w14:textId="77777777" w:rsidR="00771CE4" w:rsidRPr="00771CE4" w:rsidRDefault="00771CE4" w:rsidP="00771CE4">
            <w:pPr>
              <w:contextualSpacing w:val="0"/>
              <w:jc w:val="center"/>
              <w:rPr>
                <w:rFonts w:eastAsia="Calibri"/>
                <w:iCs/>
                <w:szCs w:val="24"/>
                <w:lang w:eastAsia="en-US"/>
              </w:rPr>
            </w:pPr>
          </w:p>
        </w:tc>
        <w:tc>
          <w:tcPr>
            <w:tcW w:w="1985" w:type="pct"/>
            <w:vMerge/>
          </w:tcPr>
          <w:p w14:paraId="7B2EF40B" w14:textId="77777777" w:rsidR="00771CE4" w:rsidRPr="00771CE4" w:rsidRDefault="00771CE4" w:rsidP="00771CE4">
            <w:pPr>
              <w:suppressAutoHyphens/>
              <w:contextualSpacing w:val="0"/>
              <w:rPr>
                <w:rFonts w:eastAsia="Calibri"/>
                <w:szCs w:val="24"/>
                <w:lang w:eastAsia="en-US"/>
              </w:rPr>
            </w:pPr>
          </w:p>
        </w:tc>
        <w:tc>
          <w:tcPr>
            <w:tcW w:w="2462" w:type="pct"/>
          </w:tcPr>
          <w:p w14:paraId="08998909" w14:textId="77777777" w:rsidR="00771CE4" w:rsidRPr="00771CE4" w:rsidRDefault="00771CE4" w:rsidP="00771CE4">
            <w:pPr>
              <w:suppressAutoHyphens/>
              <w:contextualSpacing w:val="0"/>
              <w:rPr>
                <w:rFonts w:eastAsia="Calibri"/>
                <w:b/>
                <w:iCs/>
                <w:szCs w:val="24"/>
                <w:lang w:eastAsia="en-US"/>
              </w:rPr>
            </w:pPr>
            <w:r w:rsidRPr="00771CE4">
              <w:rPr>
                <w:rFonts w:eastAsia="Calibri"/>
                <w:bCs/>
                <w:iCs/>
                <w:szCs w:val="24"/>
                <w:lang w:eastAsia="en-US"/>
              </w:rPr>
              <w:t>основные направления изменения климатических условий региона</w:t>
            </w:r>
          </w:p>
        </w:tc>
      </w:tr>
      <w:tr w:rsidR="00771CE4" w:rsidRPr="00771CE4" w14:paraId="69985DD1" w14:textId="77777777" w:rsidTr="00A573BC">
        <w:trPr>
          <w:trHeight w:val="20"/>
        </w:trPr>
        <w:tc>
          <w:tcPr>
            <w:tcW w:w="553" w:type="pct"/>
            <w:vMerge w:val="restart"/>
          </w:tcPr>
          <w:p w14:paraId="57F0F038" w14:textId="5E6E9C6A" w:rsidR="00771CE4" w:rsidRPr="00771CE4" w:rsidRDefault="00771CE4" w:rsidP="00771CE4">
            <w:pPr>
              <w:contextualSpacing w:val="0"/>
              <w:jc w:val="center"/>
              <w:rPr>
                <w:rFonts w:eastAsia="Calibri"/>
                <w:iCs/>
                <w:szCs w:val="24"/>
                <w:lang w:eastAsia="en-US"/>
              </w:rPr>
            </w:pPr>
            <w:r w:rsidRPr="00771CE4">
              <w:rPr>
                <w:rFonts w:eastAsia="Calibri"/>
                <w:iCs/>
                <w:szCs w:val="24"/>
                <w:lang w:eastAsia="en-US"/>
              </w:rPr>
              <w:t>ОК 8</w:t>
            </w:r>
          </w:p>
        </w:tc>
        <w:tc>
          <w:tcPr>
            <w:tcW w:w="1985" w:type="pct"/>
            <w:vMerge w:val="restart"/>
          </w:tcPr>
          <w:p w14:paraId="513C8124" w14:textId="49EE84EF" w:rsidR="00771CE4" w:rsidRPr="00771CE4" w:rsidRDefault="00771CE4" w:rsidP="00771CE4">
            <w:pPr>
              <w:contextualSpacing w:val="0"/>
              <w:rPr>
                <w:rFonts w:eastAsia="Calibri"/>
                <w:szCs w:val="24"/>
                <w:lang w:eastAsia="en-US"/>
              </w:rPr>
            </w:pPr>
            <w:r w:rsidRPr="00771CE4">
              <w:rPr>
                <w:rFonts w:eastAsia="Calibri"/>
                <w:szCs w:val="24"/>
                <w:lang w:eastAsia="en-US"/>
              </w:rPr>
              <w:t>Исполнять воинскую обязанность, в том числе с применением полученных профессиональных знаний (для юношей)</w:t>
            </w:r>
          </w:p>
        </w:tc>
        <w:tc>
          <w:tcPr>
            <w:tcW w:w="2462" w:type="pct"/>
          </w:tcPr>
          <w:p w14:paraId="5747691D" w14:textId="77777777" w:rsidR="00771CE4" w:rsidRPr="00771CE4" w:rsidRDefault="00771CE4" w:rsidP="00771CE4">
            <w:pPr>
              <w:suppressAutoHyphens/>
              <w:contextualSpacing w:val="0"/>
              <w:rPr>
                <w:rFonts w:eastAsia="Calibri"/>
                <w:b/>
                <w:iCs/>
                <w:szCs w:val="24"/>
                <w:lang w:eastAsia="en-US"/>
              </w:rPr>
            </w:pPr>
            <w:r w:rsidRPr="00771CE4">
              <w:rPr>
                <w:rFonts w:eastAsia="Calibri"/>
                <w:b/>
                <w:iCs/>
                <w:szCs w:val="24"/>
                <w:lang w:eastAsia="en-US"/>
              </w:rPr>
              <w:t xml:space="preserve">Умения: </w:t>
            </w:r>
          </w:p>
        </w:tc>
      </w:tr>
      <w:tr w:rsidR="00F63845" w:rsidRPr="00771CE4" w14:paraId="0B4A34D1" w14:textId="77777777" w:rsidTr="00A573BC">
        <w:trPr>
          <w:trHeight w:val="20"/>
        </w:trPr>
        <w:tc>
          <w:tcPr>
            <w:tcW w:w="553" w:type="pct"/>
            <w:vMerge/>
          </w:tcPr>
          <w:p w14:paraId="019AA280" w14:textId="77777777" w:rsidR="00F63845" w:rsidRPr="00771CE4" w:rsidRDefault="00F63845" w:rsidP="00F63845">
            <w:pPr>
              <w:contextualSpacing w:val="0"/>
              <w:jc w:val="center"/>
              <w:rPr>
                <w:rFonts w:eastAsia="Calibri"/>
                <w:iCs/>
                <w:szCs w:val="24"/>
                <w:lang w:eastAsia="en-US"/>
              </w:rPr>
            </w:pPr>
          </w:p>
        </w:tc>
        <w:tc>
          <w:tcPr>
            <w:tcW w:w="1985" w:type="pct"/>
            <w:vMerge/>
          </w:tcPr>
          <w:p w14:paraId="2458CBA3" w14:textId="77777777" w:rsidR="00F63845" w:rsidRPr="00771CE4" w:rsidRDefault="00F63845" w:rsidP="00F63845">
            <w:pPr>
              <w:contextualSpacing w:val="0"/>
              <w:rPr>
                <w:rFonts w:eastAsia="Calibri"/>
                <w:szCs w:val="24"/>
                <w:lang w:eastAsia="en-US"/>
              </w:rPr>
            </w:pPr>
          </w:p>
        </w:tc>
        <w:tc>
          <w:tcPr>
            <w:tcW w:w="2462" w:type="pct"/>
          </w:tcPr>
          <w:p w14:paraId="7D88FC76" w14:textId="42D7A773" w:rsidR="00F63845" w:rsidRPr="00F63845" w:rsidRDefault="00F63845" w:rsidP="00F63845">
            <w:pPr>
              <w:suppressAutoHyphens/>
              <w:contextualSpacing w:val="0"/>
              <w:rPr>
                <w:rFonts w:eastAsia="Calibri"/>
                <w:b/>
                <w:iCs/>
                <w:szCs w:val="24"/>
                <w:lang w:eastAsia="en-US"/>
              </w:rPr>
            </w:pPr>
            <w:r w:rsidRPr="00F63845">
              <w:rPr>
                <w:color w:val="000000"/>
                <w:szCs w:val="24"/>
              </w:rPr>
              <w:t>организовывать и проводить мероприятия по защите работающих и населения от негативных воздействий чрезвычайных ситуаций;</w:t>
            </w:r>
          </w:p>
        </w:tc>
      </w:tr>
      <w:tr w:rsidR="00F63845" w:rsidRPr="00771CE4" w14:paraId="0DC1C721" w14:textId="77777777" w:rsidTr="00A573BC">
        <w:trPr>
          <w:trHeight w:val="20"/>
        </w:trPr>
        <w:tc>
          <w:tcPr>
            <w:tcW w:w="553" w:type="pct"/>
            <w:vMerge/>
          </w:tcPr>
          <w:p w14:paraId="6922AF42" w14:textId="77777777" w:rsidR="00F63845" w:rsidRPr="00771CE4" w:rsidRDefault="00F63845" w:rsidP="00F63845">
            <w:pPr>
              <w:contextualSpacing w:val="0"/>
              <w:jc w:val="center"/>
              <w:rPr>
                <w:rFonts w:eastAsia="Calibri"/>
                <w:iCs/>
                <w:szCs w:val="24"/>
                <w:lang w:eastAsia="en-US"/>
              </w:rPr>
            </w:pPr>
          </w:p>
        </w:tc>
        <w:tc>
          <w:tcPr>
            <w:tcW w:w="1985" w:type="pct"/>
            <w:vMerge/>
          </w:tcPr>
          <w:p w14:paraId="72AA559C" w14:textId="77777777" w:rsidR="00F63845" w:rsidRPr="00771CE4" w:rsidRDefault="00F63845" w:rsidP="00F63845">
            <w:pPr>
              <w:contextualSpacing w:val="0"/>
              <w:rPr>
                <w:rFonts w:eastAsia="Calibri"/>
                <w:szCs w:val="24"/>
                <w:lang w:eastAsia="en-US"/>
              </w:rPr>
            </w:pPr>
          </w:p>
        </w:tc>
        <w:tc>
          <w:tcPr>
            <w:tcW w:w="2462" w:type="pct"/>
          </w:tcPr>
          <w:p w14:paraId="0BA32B53" w14:textId="663FB6F3" w:rsidR="00F63845" w:rsidRPr="00F63845" w:rsidRDefault="00F63845" w:rsidP="00F63845">
            <w:pPr>
              <w:suppressAutoHyphens/>
              <w:contextualSpacing w:val="0"/>
              <w:rPr>
                <w:rFonts w:eastAsia="Calibri"/>
                <w:b/>
                <w:iCs/>
                <w:szCs w:val="24"/>
                <w:lang w:eastAsia="en-US"/>
              </w:rPr>
            </w:pPr>
            <w:r w:rsidRPr="00F63845">
              <w:rPr>
                <w:color w:val="000000"/>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r>
      <w:tr w:rsidR="00F63845" w:rsidRPr="00771CE4" w14:paraId="77115AFF" w14:textId="77777777" w:rsidTr="00A573BC">
        <w:trPr>
          <w:trHeight w:val="20"/>
        </w:trPr>
        <w:tc>
          <w:tcPr>
            <w:tcW w:w="553" w:type="pct"/>
            <w:vMerge/>
          </w:tcPr>
          <w:p w14:paraId="1B257548" w14:textId="77777777" w:rsidR="00F63845" w:rsidRPr="00771CE4" w:rsidRDefault="00F63845" w:rsidP="00F63845">
            <w:pPr>
              <w:contextualSpacing w:val="0"/>
              <w:jc w:val="center"/>
              <w:rPr>
                <w:rFonts w:eastAsia="Calibri"/>
                <w:iCs/>
                <w:szCs w:val="24"/>
                <w:lang w:eastAsia="en-US"/>
              </w:rPr>
            </w:pPr>
          </w:p>
        </w:tc>
        <w:tc>
          <w:tcPr>
            <w:tcW w:w="1985" w:type="pct"/>
            <w:vMerge/>
          </w:tcPr>
          <w:p w14:paraId="07110E72" w14:textId="77777777" w:rsidR="00F63845" w:rsidRPr="00771CE4" w:rsidRDefault="00F63845" w:rsidP="00F63845">
            <w:pPr>
              <w:contextualSpacing w:val="0"/>
              <w:rPr>
                <w:rFonts w:eastAsia="Calibri"/>
                <w:szCs w:val="24"/>
                <w:lang w:eastAsia="en-US"/>
              </w:rPr>
            </w:pPr>
          </w:p>
        </w:tc>
        <w:tc>
          <w:tcPr>
            <w:tcW w:w="2462" w:type="pct"/>
          </w:tcPr>
          <w:p w14:paraId="3463E33D" w14:textId="355A6FC1" w:rsidR="00F63845" w:rsidRPr="00F63845" w:rsidRDefault="00F63845" w:rsidP="00F63845">
            <w:pPr>
              <w:suppressAutoHyphens/>
              <w:contextualSpacing w:val="0"/>
              <w:rPr>
                <w:rFonts w:eastAsia="Calibri"/>
                <w:b/>
                <w:iCs/>
                <w:szCs w:val="24"/>
                <w:lang w:eastAsia="en-US"/>
              </w:rPr>
            </w:pPr>
            <w:r w:rsidRPr="00F63845">
              <w:rPr>
                <w:color w:val="000000"/>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tc>
      </w:tr>
      <w:tr w:rsidR="00F63845" w:rsidRPr="00771CE4" w14:paraId="12445C3D" w14:textId="77777777" w:rsidTr="00A573BC">
        <w:trPr>
          <w:trHeight w:val="20"/>
        </w:trPr>
        <w:tc>
          <w:tcPr>
            <w:tcW w:w="553" w:type="pct"/>
            <w:vMerge/>
          </w:tcPr>
          <w:p w14:paraId="6DED306A" w14:textId="77777777" w:rsidR="00F63845" w:rsidRPr="00771CE4" w:rsidRDefault="00F63845" w:rsidP="00F63845">
            <w:pPr>
              <w:contextualSpacing w:val="0"/>
              <w:jc w:val="center"/>
              <w:rPr>
                <w:rFonts w:eastAsia="Calibri"/>
                <w:iCs/>
                <w:szCs w:val="24"/>
                <w:lang w:eastAsia="en-US"/>
              </w:rPr>
            </w:pPr>
          </w:p>
        </w:tc>
        <w:tc>
          <w:tcPr>
            <w:tcW w:w="1985" w:type="pct"/>
            <w:vMerge/>
          </w:tcPr>
          <w:p w14:paraId="3F674F90" w14:textId="77777777" w:rsidR="00F63845" w:rsidRPr="00771CE4" w:rsidRDefault="00F63845" w:rsidP="00F63845">
            <w:pPr>
              <w:contextualSpacing w:val="0"/>
              <w:rPr>
                <w:rFonts w:eastAsia="Calibri"/>
                <w:szCs w:val="24"/>
                <w:lang w:eastAsia="en-US"/>
              </w:rPr>
            </w:pPr>
          </w:p>
        </w:tc>
        <w:tc>
          <w:tcPr>
            <w:tcW w:w="2462" w:type="pct"/>
          </w:tcPr>
          <w:p w14:paraId="7964274B" w14:textId="697E1308" w:rsidR="00F63845" w:rsidRPr="00F63845" w:rsidRDefault="00F63845" w:rsidP="00F63845">
            <w:pPr>
              <w:suppressAutoHyphens/>
              <w:contextualSpacing w:val="0"/>
              <w:rPr>
                <w:rFonts w:eastAsia="Calibri"/>
                <w:b/>
                <w:iCs/>
                <w:szCs w:val="24"/>
                <w:lang w:eastAsia="en-US"/>
              </w:rPr>
            </w:pPr>
            <w:r w:rsidRPr="00F63845">
              <w:rPr>
                <w:color w:val="000000"/>
                <w:szCs w:val="24"/>
              </w:rPr>
              <w:t>ориентироваться в перечне военно-</w:t>
            </w:r>
            <w:r w:rsidRPr="00F63845">
              <w:rPr>
                <w:color w:val="000000"/>
                <w:szCs w:val="24"/>
              </w:rPr>
              <w:lastRenderedPageBreak/>
              <w:t>учетных специальностей и самостоятельно определять среди них родственные полученной профессии;</w:t>
            </w:r>
          </w:p>
        </w:tc>
      </w:tr>
      <w:tr w:rsidR="00F63845" w:rsidRPr="00771CE4" w14:paraId="4F4D215F" w14:textId="77777777" w:rsidTr="00A573BC">
        <w:trPr>
          <w:trHeight w:val="20"/>
        </w:trPr>
        <w:tc>
          <w:tcPr>
            <w:tcW w:w="553" w:type="pct"/>
            <w:vMerge/>
          </w:tcPr>
          <w:p w14:paraId="67AAB870" w14:textId="77777777" w:rsidR="00F63845" w:rsidRPr="00771CE4" w:rsidRDefault="00F63845" w:rsidP="00F63845">
            <w:pPr>
              <w:contextualSpacing w:val="0"/>
              <w:jc w:val="center"/>
              <w:rPr>
                <w:rFonts w:eastAsia="Calibri"/>
                <w:iCs/>
                <w:szCs w:val="24"/>
                <w:lang w:eastAsia="en-US"/>
              </w:rPr>
            </w:pPr>
          </w:p>
        </w:tc>
        <w:tc>
          <w:tcPr>
            <w:tcW w:w="1985" w:type="pct"/>
            <w:vMerge/>
          </w:tcPr>
          <w:p w14:paraId="1B7281B9" w14:textId="77777777" w:rsidR="00F63845" w:rsidRPr="00771CE4" w:rsidRDefault="00F63845" w:rsidP="00F63845">
            <w:pPr>
              <w:contextualSpacing w:val="0"/>
              <w:rPr>
                <w:rFonts w:eastAsia="Calibri"/>
                <w:szCs w:val="24"/>
                <w:lang w:eastAsia="en-US"/>
              </w:rPr>
            </w:pPr>
          </w:p>
        </w:tc>
        <w:tc>
          <w:tcPr>
            <w:tcW w:w="2462" w:type="pct"/>
          </w:tcPr>
          <w:p w14:paraId="12E7524D" w14:textId="24AD0488" w:rsidR="00F63845" w:rsidRPr="00F63845" w:rsidRDefault="00F63845" w:rsidP="00F63845">
            <w:pPr>
              <w:suppressAutoHyphens/>
              <w:contextualSpacing w:val="0"/>
              <w:rPr>
                <w:rFonts w:eastAsia="Calibri"/>
                <w:b/>
                <w:iCs/>
                <w:szCs w:val="24"/>
                <w:lang w:eastAsia="en-US"/>
              </w:rPr>
            </w:pPr>
            <w:r w:rsidRPr="00F63845">
              <w:rPr>
                <w:color w:val="000000"/>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r>
      <w:tr w:rsidR="00F63845" w:rsidRPr="00771CE4" w14:paraId="383DFE4F" w14:textId="77777777" w:rsidTr="00A573BC">
        <w:trPr>
          <w:trHeight w:val="20"/>
        </w:trPr>
        <w:tc>
          <w:tcPr>
            <w:tcW w:w="553" w:type="pct"/>
            <w:vMerge/>
          </w:tcPr>
          <w:p w14:paraId="4179BE42" w14:textId="77777777" w:rsidR="00F63845" w:rsidRPr="00771CE4" w:rsidRDefault="00F63845" w:rsidP="00F63845">
            <w:pPr>
              <w:contextualSpacing w:val="0"/>
              <w:jc w:val="center"/>
              <w:rPr>
                <w:rFonts w:eastAsia="Calibri"/>
                <w:iCs/>
                <w:szCs w:val="24"/>
                <w:lang w:eastAsia="en-US"/>
              </w:rPr>
            </w:pPr>
          </w:p>
        </w:tc>
        <w:tc>
          <w:tcPr>
            <w:tcW w:w="1985" w:type="pct"/>
            <w:vMerge/>
          </w:tcPr>
          <w:p w14:paraId="7684BC18" w14:textId="77777777" w:rsidR="00F63845" w:rsidRPr="00771CE4" w:rsidRDefault="00F63845" w:rsidP="00F63845">
            <w:pPr>
              <w:contextualSpacing w:val="0"/>
              <w:rPr>
                <w:rFonts w:eastAsia="Calibri"/>
                <w:szCs w:val="24"/>
                <w:lang w:eastAsia="en-US"/>
              </w:rPr>
            </w:pPr>
          </w:p>
        </w:tc>
        <w:tc>
          <w:tcPr>
            <w:tcW w:w="2462" w:type="pct"/>
          </w:tcPr>
          <w:p w14:paraId="5D30E7EB" w14:textId="1C939B18" w:rsidR="00F63845" w:rsidRPr="00F63845" w:rsidRDefault="00F63845" w:rsidP="00F63845">
            <w:pPr>
              <w:suppressAutoHyphens/>
              <w:contextualSpacing w:val="0"/>
              <w:rPr>
                <w:rFonts w:eastAsia="Calibri"/>
                <w:b/>
                <w:iCs/>
                <w:szCs w:val="24"/>
                <w:lang w:eastAsia="en-US"/>
              </w:rPr>
            </w:pPr>
            <w:r w:rsidRPr="00F63845">
              <w:rPr>
                <w:color w:val="000000"/>
                <w:szCs w:val="24"/>
              </w:rPr>
              <w:t>владеть способами бесконфликтного общения и саморегуляции в повседневной деятельности и экстремальных условиях военной службы;</w:t>
            </w:r>
          </w:p>
        </w:tc>
      </w:tr>
      <w:tr w:rsidR="00F63845" w:rsidRPr="00771CE4" w14:paraId="0E9171B0" w14:textId="77777777" w:rsidTr="00A573BC">
        <w:trPr>
          <w:trHeight w:val="20"/>
        </w:trPr>
        <w:tc>
          <w:tcPr>
            <w:tcW w:w="553" w:type="pct"/>
            <w:vMerge/>
          </w:tcPr>
          <w:p w14:paraId="66C07F1D" w14:textId="77777777" w:rsidR="00F63845" w:rsidRPr="00771CE4" w:rsidRDefault="00F63845" w:rsidP="00F63845">
            <w:pPr>
              <w:contextualSpacing w:val="0"/>
              <w:jc w:val="center"/>
              <w:rPr>
                <w:rFonts w:eastAsia="Calibri"/>
                <w:iCs/>
                <w:szCs w:val="24"/>
                <w:lang w:eastAsia="en-US"/>
              </w:rPr>
            </w:pPr>
          </w:p>
        </w:tc>
        <w:tc>
          <w:tcPr>
            <w:tcW w:w="1985" w:type="pct"/>
            <w:vMerge/>
          </w:tcPr>
          <w:p w14:paraId="01D96C62" w14:textId="77777777" w:rsidR="00F63845" w:rsidRPr="00771CE4" w:rsidRDefault="00F63845" w:rsidP="00F63845">
            <w:pPr>
              <w:contextualSpacing w:val="0"/>
              <w:rPr>
                <w:rFonts w:eastAsia="Calibri"/>
                <w:szCs w:val="24"/>
                <w:lang w:eastAsia="en-US"/>
              </w:rPr>
            </w:pPr>
          </w:p>
        </w:tc>
        <w:tc>
          <w:tcPr>
            <w:tcW w:w="2462" w:type="pct"/>
          </w:tcPr>
          <w:p w14:paraId="0D1F8DD9" w14:textId="65B19858" w:rsidR="00F63845" w:rsidRPr="00F63845" w:rsidRDefault="00F63845" w:rsidP="00F63845">
            <w:pPr>
              <w:suppressAutoHyphens/>
              <w:contextualSpacing w:val="0"/>
              <w:rPr>
                <w:rFonts w:eastAsia="Calibri"/>
                <w:b/>
                <w:iCs/>
                <w:szCs w:val="24"/>
                <w:lang w:eastAsia="en-US"/>
              </w:rPr>
            </w:pPr>
            <w:r w:rsidRPr="00F63845">
              <w:rPr>
                <w:color w:val="000000"/>
                <w:szCs w:val="24"/>
              </w:rPr>
              <w:t>оказывать первую помощь;</w:t>
            </w:r>
          </w:p>
        </w:tc>
      </w:tr>
      <w:tr w:rsidR="00F63845" w:rsidRPr="00771CE4" w14:paraId="2A8145F3" w14:textId="77777777" w:rsidTr="00A573BC">
        <w:trPr>
          <w:trHeight w:val="20"/>
        </w:trPr>
        <w:tc>
          <w:tcPr>
            <w:tcW w:w="553" w:type="pct"/>
            <w:vMerge/>
          </w:tcPr>
          <w:p w14:paraId="1611AF70" w14:textId="77777777" w:rsidR="00F63845" w:rsidRPr="00771CE4" w:rsidRDefault="00F63845" w:rsidP="00F63845">
            <w:pPr>
              <w:contextualSpacing w:val="0"/>
              <w:jc w:val="center"/>
              <w:rPr>
                <w:rFonts w:eastAsia="Calibri"/>
                <w:iCs/>
                <w:szCs w:val="24"/>
                <w:lang w:eastAsia="en-US"/>
              </w:rPr>
            </w:pPr>
          </w:p>
        </w:tc>
        <w:tc>
          <w:tcPr>
            <w:tcW w:w="1985" w:type="pct"/>
            <w:vMerge/>
          </w:tcPr>
          <w:p w14:paraId="3F841801" w14:textId="77777777" w:rsidR="00F63845" w:rsidRPr="00771CE4" w:rsidRDefault="00F63845" w:rsidP="00F63845">
            <w:pPr>
              <w:contextualSpacing w:val="0"/>
              <w:rPr>
                <w:rFonts w:eastAsia="Calibri"/>
                <w:szCs w:val="24"/>
                <w:lang w:eastAsia="en-US"/>
              </w:rPr>
            </w:pPr>
          </w:p>
        </w:tc>
        <w:tc>
          <w:tcPr>
            <w:tcW w:w="2462" w:type="pct"/>
          </w:tcPr>
          <w:p w14:paraId="4999C0AB" w14:textId="692E63C0" w:rsidR="00F63845" w:rsidRPr="00F63845" w:rsidRDefault="00F63845" w:rsidP="00F63845">
            <w:pPr>
              <w:suppressAutoHyphens/>
              <w:contextualSpacing w:val="0"/>
              <w:rPr>
                <w:rFonts w:eastAsia="Calibri"/>
                <w:b/>
                <w:iCs/>
                <w:szCs w:val="24"/>
                <w:lang w:eastAsia="en-US"/>
              </w:rPr>
            </w:pPr>
            <w:r w:rsidRPr="00F63845">
              <w:rPr>
                <w:color w:val="000000"/>
                <w:szCs w:val="24"/>
              </w:rPr>
              <w:t>организовывать и проводить мероприятия по защите работающих и населения от негативных воздействий чрезвычайных ситуаций;</w:t>
            </w:r>
          </w:p>
        </w:tc>
      </w:tr>
      <w:tr w:rsidR="00771CE4" w:rsidRPr="00771CE4" w14:paraId="1529D2D6" w14:textId="77777777" w:rsidTr="00A573BC">
        <w:trPr>
          <w:trHeight w:val="20"/>
        </w:trPr>
        <w:tc>
          <w:tcPr>
            <w:tcW w:w="553" w:type="pct"/>
            <w:vMerge/>
          </w:tcPr>
          <w:p w14:paraId="1554046E" w14:textId="77777777" w:rsidR="00771CE4" w:rsidRPr="00771CE4" w:rsidRDefault="00771CE4" w:rsidP="00771CE4">
            <w:pPr>
              <w:contextualSpacing w:val="0"/>
              <w:jc w:val="center"/>
              <w:rPr>
                <w:rFonts w:eastAsia="Calibri"/>
                <w:iCs/>
                <w:szCs w:val="24"/>
                <w:lang w:eastAsia="en-US"/>
              </w:rPr>
            </w:pPr>
          </w:p>
        </w:tc>
        <w:tc>
          <w:tcPr>
            <w:tcW w:w="1985" w:type="pct"/>
            <w:vMerge/>
          </w:tcPr>
          <w:p w14:paraId="533A99D8" w14:textId="77777777" w:rsidR="00771CE4" w:rsidRPr="00771CE4" w:rsidRDefault="00771CE4" w:rsidP="00771CE4">
            <w:pPr>
              <w:contextualSpacing w:val="0"/>
              <w:rPr>
                <w:rFonts w:eastAsia="Calibri"/>
                <w:szCs w:val="24"/>
                <w:lang w:eastAsia="en-US"/>
              </w:rPr>
            </w:pPr>
          </w:p>
        </w:tc>
        <w:tc>
          <w:tcPr>
            <w:tcW w:w="2462" w:type="pct"/>
          </w:tcPr>
          <w:p w14:paraId="76E39DCE" w14:textId="24252387" w:rsidR="00771CE4" w:rsidRPr="00F63845" w:rsidRDefault="00771CE4" w:rsidP="00771CE4">
            <w:pPr>
              <w:suppressAutoHyphens/>
              <w:contextualSpacing w:val="0"/>
              <w:rPr>
                <w:rFonts w:eastAsia="Calibri"/>
                <w:b/>
                <w:iCs/>
                <w:szCs w:val="24"/>
                <w:lang w:eastAsia="en-US"/>
              </w:rPr>
            </w:pPr>
            <w:r w:rsidRPr="00F63845">
              <w:rPr>
                <w:rFonts w:eastAsia="Calibri"/>
                <w:iCs/>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771CE4" w:rsidRPr="00771CE4" w14:paraId="7506F3F3" w14:textId="77777777" w:rsidTr="00A573BC">
        <w:trPr>
          <w:trHeight w:val="20"/>
        </w:trPr>
        <w:tc>
          <w:tcPr>
            <w:tcW w:w="553" w:type="pct"/>
            <w:vMerge/>
          </w:tcPr>
          <w:p w14:paraId="008A1DE8" w14:textId="77777777" w:rsidR="00771CE4" w:rsidRPr="00771CE4" w:rsidRDefault="00771CE4" w:rsidP="00771CE4">
            <w:pPr>
              <w:contextualSpacing w:val="0"/>
              <w:jc w:val="center"/>
              <w:rPr>
                <w:rFonts w:eastAsia="Calibri"/>
                <w:iCs/>
                <w:szCs w:val="24"/>
                <w:lang w:eastAsia="en-US"/>
              </w:rPr>
            </w:pPr>
          </w:p>
        </w:tc>
        <w:tc>
          <w:tcPr>
            <w:tcW w:w="1985" w:type="pct"/>
            <w:vMerge/>
          </w:tcPr>
          <w:p w14:paraId="4DAA0FAB" w14:textId="77777777" w:rsidR="00771CE4" w:rsidRPr="00771CE4" w:rsidRDefault="00771CE4" w:rsidP="00771CE4">
            <w:pPr>
              <w:contextualSpacing w:val="0"/>
              <w:rPr>
                <w:rFonts w:eastAsia="Calibri"/>
                <w:szCs w:val="24"/>
                <w:lang w:eastAsia="en-US"/>
              </w:rPr>
            </w:pPr>
          </w:p>
        </w:tc>
        <w:tc>
          <w:tcPr>
            <w:tcW w:w="2462" w:type="pct"/>
          </w:tcPr>
          <w:p w14:paraId="6658BAE6" w14:textId="77777777" w:rsidR="00771CE4" w:rsidRPr="00F63845" w:rsidRDefault="00771CE4" w:rsidP="00771CE4">
            <w:pPr>
              <w:suppressAutoHyphens/>
              <w:contextualSpacing w:val="0"/>
              <w:rPr>
                <w:rFonts w:eastAsia="Calibri"/>
                <w:b/>
                <w:iCs/>
                <w:szCs w:val="24"/>
                <w:lang w:eastAsia="en-US"/>
              </w:rPr>
            </w:pPr>
            <w:r w:rsidRPr="00F63845">
              <w:rPr>
                <w:rFonts w:eastAsia="Calibri"/>
                <w:iCs/>
                <w:szCs w:val="24"/>
                <w:lang w:eastAsia="en-US"/>
              </w:rPr>
              <w:t>применять рациональные приемы двигательных функций в профессиональной деятельности</w:t>
            </w:r>
          </w:p>
        </w:tc>
      </w:tr>
      <w:tr w:rsidR="00771CE4" w:rsidRPr="00771CE4" w14:paraId="7AF4B809" w14:textId="77777777" w:rsidTr="00A573BC">
        <w:trPr>
          <w:trHeight w:val="20"/>
        </w:trPr>
        <w:tc>
          <w:tcPr>
            <w:tcW w:w="553" w:type="pct"/>
            <w:vMerge/>
          </w:tcPr>
          <w:p w14:paraId="26C9AEC9" w14:textId="77777777" w:rsidR="00771CE4" w:rsidRPr="00771CE4" w:rsidRDefault="00771CE4" w:rsidP="00771CE4">
            <w:pPr>
              <w:contextualSpacing w:val="0"/>
              <w:jc w:val="center"/>
              <w:rPr>
                <w:rFonts w:eastAsia="Calibri"/>
                <w:iCs/>
                <w:szCs w:val="24"/>
                <w:lang w:eastAsia="en-US"/>
              </w:rPr>
            </w:pPr>
          </w:p>
        </w:tc>
        <w:tc>
          <w:tcPr>
            <w:tcW w:w="1985" w:type="pct"/>
            <w:vMerge/>
          </w:tcPr>
          <w:p w14:paraId="22431217" w14:textId="77777777" w:rsidR="00771CE4" w:rsidRPr="00771CE4" w:rsidRDefault="00771CE4" w:rsidP="00771CE4">
            <w:pPr>
              <w:contextualSpacing w:val="0"/>
              <w:rPr>
                <w:rFonts w:eastAsia="Calibri"/>
                <w:szCs w:val="24"/>
                <w:lang w:eastAsia="en-US"/>
              </w:rPr>
            </w:pPr>
          </w:p>
        </w:tc>
        <w:tc>
          <w:tcPr>
            <w:tcW w:w="2462" w:type="pct"/>
          </w:tcPr>
          <w:p w14:paraId="2EB1ED98" w14:textId="098DD900" w:rsidR="00771CE4" w:rsidRPr="00F63845" w:rsidRDefault="00771CE4" w:rsidP="00771CE4">
            <w:pPr>
              <w:suppressAutoHyphens/>
              <w:contextualSpacing w:val="0"/>
              <w:rPr>
                <w:rFonts w:eastAsia="Calibri"/>
                <w:b/>
                <w:iCs/>
                <w:szCs w:val="24"/>
                <w:lang w:eastAsia="en-US"/>
              </w:rPr>
            </w:pPr>
            <w:r w:rsidRPr="00F63845">
              <w:rPr>
                <w:rFonts w:eastAsia="Calibri"/>
                <w:iCs/>
                <w:szCs w:val="24"/>
                <w:lang w:eastAsia="en-US"/>
              </w:rPr>
              <w:t xml:space="preserve">пользоваться средствами профилактики перенапряжения, характерными для данной </w:t>
            </w:r>
            <w:r w:rsidRPr="00F63845">
              <w:rPr>
                <w:rFonts w:eastAsia="Calibri"/>
                <w:szCs w:val="24"/>
                <w:lang w:eastAsia="en-US"/>
              </w:rPr>
              <w:t>профессии</w:t>
            </w:r>
            <w:r w:rsidRPr="00F63845">
              <w:rPr>
                <w:rFonts w:eastAsia="Calibri"/>
                <w:i/>
                <w:iCs/>
                <w:szCs w:val="24"/>
                <w:lang w:eastAsia="en-US"/>
              </w:rPr>
              <w:t xml:space="preserve"> </w:t>
            </w:r>
          </w:p>
        </w:tc>
      </w:tr>
      <w:tr w:rsidR="00771CE4" w:rsidRPr="00771CE4" w14:paraId="0673111C" w14:textId="77777777" w:rsidTr="00A573BC">
        <w:trPr>
          <w:trHeight w:val="20"/>
        </w:trPr>
        <w:tc>
          <w:tcPr>
            <w:tcW w:w="553" w:type="pct"/>
            <w:vMerge/>
          </w:tcPr>
          <w:p w14:paraId="19451D9E" w14:textId="77777777" w:rsidR="00771CE4" w:rsidRPr="00771CE4" w:rsidRDefault="00771CE4" w:rsidP="00771CE4">
            <w:pPr>
              <w:contextualSpacing w:val="0"/>
              <w:jc w:val="center"/>
              <w:rPr>
                <w:rFonts w:eastAsia="Calibri"/>
                <w:iCs/>
                <w:szCs w:val="24"/>
                <w:lang w:eastAsia="en-US"/>
              </w:rPr>
            </w:pPr>
          </w:p>
        </w:tc>
        <w:tc>
          <w:tcPr>
            <w:tcW w:w="1985" w:type="pct"/>
            <w:vMerge/>
          </w:tcPr>
          <w:p w14:paraId="0B8E030E" w14:textId="77777777" w:rsidR="00771CE4" w:rsidRPr="00771CE4" w:rsidRDefault="00771CE4" w:rsidP="00771CE4">
            <w:pPr>
              <w:contextualSpacing w:val="0"/>
              <w:rPr>
                <w:rFonts w:eastAsia="Calibri"/>
                <w:szCs w:val="24"/>
                <w:lang w:eastAsia="en-US"/>
              </w:rPr>
            </w:pPr>
          </w:p>
        </w:tc>
        <w:tc>
          <w:tcPr>
            <w:tcW w:w="2462" w:type="pct"/>
          </w:tcPr>
          <w:p w14:paraId="48768903" w14:textId="77777777" w:rsidR="00771CE4" w:rsidRPr="00F63845" w:rsidRDefault="00771CE4" w:rsidP="00771CE4">
            <w:pPr>
              <w:suppressAutoHyphens/>
              <w:contextualSpacing w:val="0"/>
              <w:rPr>
                <w:rFonts w:eastAsia="Calibri"/>
                <w:iCs/>
                <w:szCs w:val="24"/>
                <w:lang w:eastAsia="en-US"/>
              </w:rPr>
            </w:pPr>
            <w:r w:rsidRPr="00F63845">
              <w:rPr>
                <w:rFonts w:eastAsia="Calibri"/>
                <w:b/>
                <w:iCs/>
                <w:szCs w:val="24"/>
                <w:lang w:eastAsia="en-US"/>
              </w:rPr>
              <w:t>Знания:</w:t>
            </w:r>
          </w:p>
        </w:tc>
      </w:tr>
      <w:tr w:rsidR="00F63845" w:rsidRPr="00771CE4" w14:paraId="2247728E" w14:textId="77777777" w:rsidTr="00A573BC">
        <w:trPr>
          <w:trHeight w:val="20"/>
        </w:trPr>
        <w:tc>
          <w:tcPr>
            <w:tcW w:w="553" w:type="pct"/>
            <w:vMerge/>
          </w:tcPr>
          <w:p w14:paraId="5F8F6BD9" w14:textId="77777777" w:rsidR="00F63845" w:rsidRPr="00771CE4" w:rsidRDefault="00F63845" w:rsidP="00F63845">
            <w:pPr>
              <w:contextualSpacing w:val="0"/>
              <w:jc w:val="center"/>
              <w:rPr>
                <w:rFonts w:eastAsia="Calibri"/>
                <w:iCs/>
                <w:szCs w:val="24"/>
                <w:lang w:eastAsia="en-US"/>
              </w:rPr>
            </w:pPr>
          </w:p>
        </w:tc>
        <w:tc>
          <w:tcPr>
            <w:tcW w:w="1985" w:type="pct"/>
            <w:vMerge/>
          </w:tcPr>
          <w:p w14:paraId="1C294A43" w14:textId="77777777" w:rsidR="00F63845" w:rsidRPr="00771CE4" w:rsidRDefault="00F63845" w:rsidP="00F63845">
            <w:pPr>
              <w:contextualSpacing w:val="0"/>
              <w:rPr>
                <w:rFonts w:eastAsia="Calibri"/>
                <w:szCs w:val="24"/>
                <w:lang w:eastAsia="en-US"/>
              </w:rPr>
            </w:pPr>
          </w:p>
        </w:tc>
        <w:tc>
          <w:tcPr>
            <w:tcW w:w="2462" w:type="pct"/>
          </w:tcPr>
          <w:p w14:paraId="7712AB6D" w14:textId="75350376" w:rsidR="00F63845" w:rsidRPr="00F63845" w:rsidRDefault="00F63845" w:rsidP="00F63845">
            <w:pPr>
              <w:suppressAutoHyphens/>
              <w:contextualSpacing w:val="0"/>
              <w:rPr>
                <w:rFonts w:eastAsia="Calibri"/>
                <w:b/>
                <w:iCs/>
                <w:szCs w:val="24"/>
                <w:lang w:eastAsia="en-US"/>
              </w:rPr>
            </w:pPr>
            <w:r w:rsidRPr="00F63845">
              <w:rPr>
                <w:color w:val="000000"/>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F63845" w:rsidRPr="00771CE4" w14:paraId="219681B0" w14:textId="77777777" w:rsidTr="00A573BC">
        <w:trPr>
          <w:trHeight w:val="20"/>
        </w:trPr>
        <w:tc>
          <w:tcPr>
            <w:tcW w:w="553" w:type="pct"/>
            <w:vMerge/>
          </w:tcPr>
          <w:p w14:paraId="513C3831" w14:textId="77777777" w:rsidR="00F63845" w:rsidRPr="00771CE4" w:rsidRDefault="00F63845" w:rsidP="00F63845">
            <w:pPr>
              <w:contextualSpacing w:val="0"/>
              <w:jc w:val="center"/>
              <w:rPr>
                <w:rFonts w:eastAsia="Calibri"/>
                <w:iCs/>
                <w:szCs w:val="24"/>
                <w:lang w:eastAsia="en-US"/>
              </w:rPr>
            </w:pPr>
          </w:p>
        </w:tc>
        <w:tc>
          <w:tcPr>
            <w:tcW w:w="1985" w:type="pct"/>
            <w:vMerge/>
          </w:tcPr>
          <w:p w14:paraId="0E44A2F8" w14:textId="77777777" w:rsidR="00F63845" w:rsidRPr="00771CE4" w:rsidRDefault="00F63845" w:rsidP="00F63845">
            <w:pPr>
              <w:contextualSpacing w:val="0"/>
              <w:rPr>
                <w:rFonts w:eastAsia="Calibri"/>
                <w:szCs w:val="24"/>
                <w:lang w:eastAsia="en-US"/>
              </w:rPr>
            </w:pPr>
          </w:p>
        </w:tc>
        <w:tc>
          <w:tcPr>
            <w:tcW w:w="2462" w:type="pct"/>
          </w:tcPr>
          <w:p w14:paraId="7A2CBE89" w14:textId="0DD2C03A" w:rsidR="00F63845" w:rsidRPr="00F63845" w:rsidRDefault="00F63845" w:rsidP="00F63845">
            <w:pPr>
              <w:suppressAutoHyphens/>
              <w:contextualSpacing w:val="0"/>
              <w:rPr>
                <w:rFonts w:eastAsia="Calibri"/>
                <w:b/>
                <w:iCs/>
                <w:szCs w:val="24"/>
                <w:lang w:eastAsia="en-US"/>
              </w:rPr>
            </w:pPr>
            <w:r w:rsidRPr="00F63845">
              <w:rPr>
                <w:color w:val="000000"/>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F63845" w:rsidRPr="00771CE4" w14:paraId="72E0709E" w14:textId="77777777" w:rsidTr="00A573BC">
        <w:trPr>
          <w:trHeight w:val="20"/>
        </w:trPr>
        <w:tc>
          <w:tcPr>
            <w:tcW w:w="553" w:type="pct"/>
            <w:vMerge/>
          </w:tcPr>
          <w:p w14:paraId="773FBDAB" w14:textId="77777777" w:rsidR="00F63845" w:rsidRPr="00771CE4" w:rsidRDefault="00F63845" w:rsidP="00F63845">
            <w:pPr>
              <w:contextualSpacing w:val="0"/>
              <w:jc w:val="center"/>
              <w:rPr>
                <w:rFonts w:eastAsia="Calibri"/>
                <w:iCs/>
                <w:szCs w:val="24"/>
                <w:lang w:eastAsia="en-US"/>
              </w:rPr>
            </w:pPr>
          </w:p>
        </w:tc>
        <w:tc>
          <w:tcPr>
            <w:tcW w:w="1985" w:type="pct"/>
            <w:vMerge/>
          </w:tcPr>
          <w:p w14:paraId="635C46BD" w14:textId="77777777" w:rsidR="00F63845" w:rsidRPr="00771CE4" w:rsidRDefault="00F63845" w:rsidP="00F63845">
            <w:pPr>
              <w:contextualSpacing w:val="0"/>
              <w:rPr>
                <w:rFonts w:eastAsia="Calibri"/>
                <w:szCs w:val="24"/>
                <w:lang w:eastAsia="en-US"/>
              </w:rPr>
            </w:pPr>
          </w:p>
        </w:tc>
        <w:tc>
          <w:tcPr>
            <w:tcW w:w="2462" w:type="pct"/>
          </w:tcPr>
          <w:p w14:paraId="66129B65" w14:textId="69253C5F" w:rsidR="00F63845" w:rsidRPr="00F63845" w:rsidRDefault="00F63845" w:rsidP="00F63845">
            <w:pPr>
              <w:suppressAutoHyphens/>
              <w:contextualSpacing w:val="0"/>
              <w:rPr>
                <w:rFonts w:eastAsia="Calibri"/>
                <w:b/>
                <w:iCs/>
                <w:szCs w:val="24"/>
                <w:lang w:eastAsia="en-US"/>
              </w:rPr>
            </w:pPr>
            <w:r w:rsidRPr="00F63845">
              <w:rPr>
                <w:color w:val="000000"/>
                <w:szCs w:val="24"/>
              </w:rPr>
              <w:t>основы военной службы и обороны государства;</w:t>
            </w:r>
          </w:p>
        </w:tc>
      </w:tr>
      <w:tr w:rsidR="00F63845" w:rsidRPr="00771CE4" w14:paraId="755AF767" w14:textId="77777777" w:rsidTr="00A573BC">
        <w:trPr>
          <w:trHeight w:val="20"/>
        </w:trPr>
        <w:tc>
          <w:tcPr>
            <w:tcW w:w="553" w:type="pct"/>
            <w:vMerge/>
          </w:tcPr>
          <w:p w14:paraId="5C1C8A45" w14:textId="77777777" w:rsidR="00F63845" w:rsidRPr="00771CE4" w:rsidRDefault="00F63845" w:rsidP="00F63845">
            <w:pPr>
              <w:contextualSpacing w:val="0"/>
              <w:jc w:val="center"/>
              <w:rPr>
                <w:rFonts w:eastAsia="Calibri"/>
                <w:iCs/>
                <w:szCs w:val="24"/>
                <w:lang w:eastAsia="en-US"/>
              </w:rPr>
            </w:pPr>
          </w:p>
        </w:tc>
        <w:tc>
          <w:tcPr>
            <w:tcW w:w="1985" w:type="pct"/>
            <w:vMerge/>
          </w:tcPr>
          <w:p w14:paraId="4DF170CD" w14:textId="77777777" w:rsidR="00F63845" w:rsidRPr="00771CE4" w:rsidRDefault="00F63845" w:rsidP="00F63845">
            <w:pPr>
              <w:contextualSpacing w:val="0"/>
              <w:rPr>
                <w:rFonts w:eastAsia="Calibri"/>
                <w:szCs w:val="24"/>
                <w:lang w:eastAsia="en-US"/>
              </w:rPr>
            </w:pPr>
          </w:p>
        </w:tc>
        <w:tc>
          <w:tcPr>
            <w:tcW w:w="2462" w:type="pct"/>
          </w:tcPr>
          <w:p w14:paraId="42814C5A" w14:textId="5489F768" w:rsidR="00F63845" w:rsidRPr="00F63845" w:rsidRDefault="00F63845" w:rsidP="00F63845">
            <w:pPr>
              <w:suppressAutoHyphens/>
              <w:contextualSpacing w:val="0"/>
              <w:rPr>
                <w:rFonts w:eastAsia="Calibri"/>
                <w:b/>
                <w:iCs/>
                <w:szCs w:val="24"/>
                <w:lang w:eastAsia="en-US"/>
              </w:rPr>
            </w:pPr>
            <w:r w:rsidRPr="00F63845">
              <w:rPr>
                <w:color w:val="000000"/>
                <w:szCs w:val="24"/>
              </w:rPr>
              <w:t>задачи и основные мероприятия гражданской обороны;</w:t>
            </w:r>
          </w:p>
        </w:tc>
      </w:tr>
      <w:tr w:rsidR="00F63845" w:rsidRPr="00771CE4" w14:paraId="181F848E" w14:textId="77777777" w:rsidTr="00A573BC">
        <w:trPr>
          <w:trHeight w:val="20"/>
        </w:trPr>
        <w:tc>
          <w:tcPr>
            <w:tcW w:w="553" w:type="pct"/>
            <w:vMerge/>
          </w:tcPr>
          <w:p w14:paraId="11E6886D" w14:textId="77777777" w:rsidR="00F63845" w:rsidRPr="00771CE4" w:rsidRDefault="00F63845" w:rsidP="00F63845">
            <w:pPr>
              <w:contextualSpacing w:val="0"/>
              <w:jc w:val="center"/>
              <w:rPr>
                <w:rFonts w:eastAsia="Calibri"/>
                <w:iCs/>
                <w:szCs w:val="24"/>
                <w:lang w:eastAsia="en-US"/>
              </w:rPr>
            </w:pPr>
          </w:p>
        </w:tc>
        <w:tc>
          <w:tcPr>
            <w:tcW w:w="1985" w:type="pct"/>
            <w:vMerge/>
          </w:tcPr>
          <w:p w14:paraId="540C66F5" w14:textId="77777777" w:rsidR="00F63845" w:rsidRPr="00771CE4" w:rsidRDefault="00F63845" w:rsidP="00F63845">
            <w:pPr>
              <w:contextualSpacing w:val="0"/>
              <w:rPr>
                <w:rFonts w:eastAsia="Calibri"/>
                <w:szCs w:val="24"/>
                <w:lang w:eastAsia="en-US"/>
              </w:rPr>
            </w:pPr>
          </w:p>
        </w:tc>
        <w:tc>
          <w:tcPr>
            <w:tcW w:w="2462" w:type="pct"/>
          </w:tcPr>
          <w:p w14:paraId="7AD6A908" w14:textId="4BE52407" w:rsidR="00F63845" w:rsidRPr="00F63845" w:rsidRDefault="00F63845" w:rsidP="00F63845">
            <w:pPr>
              <w:suppressAutoHyphens/>
              <w:contextualSpacing w:val="0"/>
              <w:rPr>
                <w:rFonts w:eastAsia="Calibri"/>
                <w:b/>
                <w:iCs/>
                <w:szCs w:val="24"/>
                <w:lang w:eastAsia="en-US"/>
              </w:rPr>
            </w:pPr>
            <w:r w:rsidRPr="00F63845">
              <w:rPr>
                <w:color w:val="000000"/>
                <w:szCs w:val="24"/>
              </w:rPr>
              <w:t>способы защиты населения от оружия массового поражения; меры пожарной безопасности и правила безопасного поведения при пожарах;</w:t>
            </w:r>
          </w:p>
        </w:tc>
      </w:tr>
      <w:tr w:rsidR="00F63845" w:rsidRPr="00771CE4" w14:paraId="0DA95EF5" w14:textId="77777777" w:rsidTr="00A573BC">
        <w:trPr>
          <w:trHeight w:val="20"/>
        </w:trPr>
        <w:tc>
          <w:tcPr>
            <w:tcW w:w="553" w:type="pct"/>
            <w:vMerge/>
          </w:tcPr>
          <w:p w14:paraId="7E6FCEA7" w14:textId="77777777" w:rsidR="00F63845" w:rsidRPr="00771CE4" w:rsidRDefault="00F63845" w:rsidP="00F63845">
            <w:pPr>
              <w:contextualSpacing w:val="0"/>
              <w:jc w:val="center"/>
              <w:rPr>
                <w:rFonts w:eastAsia="Calibri"/>
                <w:iCs/>
                <w:szCs w:val="24"/>
                <w:lang w:eastAsia="en-US"/>
              </w:rPr>
            </w:pPr>
          </w:p>
        </w:tc>
        <w:tc>
          <w:tcPr>
            <w:tcW w:w="1985" w:type="pct"/>
            <w:vMerge/>
          </w:tcPr>
          <w:p w14:paraId="2257CF16" w14:textId="77777777" w:rsidR="00F63845" w:rsidRPr="00771CE4" w:rsidRDefault="00F63845" w:rsidP="00F63845">
            <w:pPr>
              <w:contextualSpacing w:val="0"/>
              <w:rPr>
                <w:rFonts w:eastAsia="Calibri"/>
                <w:szCs w:val="24"/>
                <w:lang w:eastAsia="en-US"/>
              </w:rPr>
            </w:pPr>
          </w:p>
        </w:tc>
        <w:tc>
          <w:tcPr>
            <w:tcW w:w="2462" w:type="pct"/>
          </w:tcPr>
          <w:p w14:paraId="1DB0408F" w14:textId="30A3F2D1" w:rsidR="00F63845" w:rsidRPr="00F63845" w:rsidRDefault="00F63845" w:rsidP="00F63845">
            <w:pPr>
              <w:suppressAutoHyphens/>
              <w:contextualSpacing w:val="0"/>
              <w:rPr>
                <w:rFonts w:eastAsia="Calibri"/>
                <w:b/>
                <w:iCs/>
                <w:szCs w:val="24"/>
                <w:lang w:eastAsia="en-US"/>
              </w:rPr>
            </w:pPr>
            <w:r w:rsidRPr="00F63845">
              <w:rPr>
                <w:color w:val="000000"/>
                <w:szCs w:val="24"/>
              </w:rPr>
              <w:t xml:space="preserve">организацию и порядок призыва граждан </w:t>
            </w:r>
            <w:r w:rsidRPr="00F63845">
              <w:rPr>
                <w:color w:val="000000"/>
                <w:szCs w:val="24"/>
              </w:rPr>
              <w:lastRenderedPageBreak/>
              <w:t>на военную службу и поступления на нее в добровольном порядке;</w:t>
            </w:r>
          </w:p>
        </w:tc>
      </w:tr>
      <w:tr w:rsidR="00F63845" w:rsidRPr="00771CE4" w14:paraId="3C6083E3" w14:textId="77777777" w:rsidTr="00A573BC">
        <w:trPr>
          <w:trHeight w:val="20"/>
        </w:trPr>
        <w:tc>
          <w:tcPr>
            <w:tcW w:w="553" w:type="pct"/>
            <w:vMerge/>
          </w:tcPr>
          <w:p w14:paraId="2F33F083" w14:textId="77777777" w:rsidR="00F63845" w:rsidRPr="00771CE4" w:rsidRDefault="00F63845" w:rsidP="00F63845">
            <w:pPr>
              <w:contextualSpacing w:val="0"/>
              <w:jc w:val="center"/>
              <w:rPr>
                <w:rFonts w:eastAsia="Calibri"/>
                <w:iCs/>
                <w:szCs w:val="24"/>
                <w:lang w:eastAsia="en-US"/>
              </w:rPr>
            </w:pPr>
          </w:p>
        </w:tc>
        <w:tc>
          <w:tcPr>
            <w:tcW w:w="1985" w:type="pct"/>
            <w:vMerge/>
          </w:tcPr>
          <w:p w14:paraId="769E9300" w14:textId="77777777" w:rsidR="00F63845" w:rsidRPr="00771CE4" w:rsidRDefault="00F63845" w:rsidP="00F63845">
            <w:pPr>
              <w:contextualSpacing w:val="0"/>
              <w:rPr>
                <w:rFonts w:eastAsia="Calibri"/>
                <w:szCs w:val="24"/>
                <w:lang w:eastAsia="en-US"/>
              </w:rPr>
            </w:pPr>
          </w:p>
        </w:tc>
        <w:tc>
          <w:tcPr>
            <w:tcW w:w="2462" w:type="pct"/>
          </w:tcPr>
          <w:p w14:paraId="3C7A56CB" w14:textId="1CA70056" w:rsidR="00F63845" w:rsidRPr="00F63845" w:rsidRDefault="00F63845" w:rsidP="00F63845">
            <w:pPr>
              <w:suppressAutoHyphens/>
              <w:contextualSpacing w:val="0"/>
              <w:rPr>
                <w:rFonts w:eastAsia="Calibri"/>
                <w:b/>
                <w:iCs/>
                <w:szCs w:val="24"/>
                <w:lang w:eastAsia="en-US"/>
              </w:rPr>
            </w:pPr>
            <w:r w:rsidRPr="00F63845">
              <w:rPr>
                <w:color w:val="000000"/>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r>
      <w:tr w:rsidR="00F63845" w:rsidRPr="00771CE4" w14:paraId="01FB604C" w14:textId="77777777" w:rsidTr="00A573BC">
        <w:trPr>
          <w:trHeight w:val="20"/>
        </w:trPr>
        <w:tc>
          <w:tcPr>
            <w:tcW w:w="553" w:type="pct"/>
            <w:vMerge/>
          </w:tcPr>
          <w:p w14:paraId="285473A3" w14:textId="77777777" w:rsidR="00F63845" w:rsidRPr="00771CE4" w:rsidRDefault="00F63845" w:rsidP="00F63845">
            <w:pPr>
              <w:contextualSpacing w:val="0"/>
              <w:jc w:val="center"/>
              <w:rPr>
                <w:rFonts w:eastAsia="Calibri"/>
                <w:iCs/>
                <w:szCs w:val="24"/>
                <w:lang w:eastAsia="en-US"/>
              </w:rPr>
            </w:pPr>
          </w:p>
        </w:tc>
        <w:tc>
          <w:tcPr>
            <w:tcW w:w="1985" w:type="pct"/>
            <w:vMerge/>
          </w:tcPr>
          <w:p w14:paraId="4AE4FA92" w14:textId="77777777" w:rsidR="00F63845" w:rsidRPr="00771CE4" w:rsidRDefault="00F63845" w:rsidP="00F63845">
            <w:pPr>
              <w:contextualSpacing w:val="0"/>
              <w:rPr>
                <w:rFonts w:eastAsia="Calibri"/>
                <w:szCs w:val="24"/>
                <w:lang w:eastAsia="en-US"/>
              </w:rPr>
            </w:pPr>
          </w:p>
        </w:tc>
        <w:tc>
          <w:tcPr>
            <w:tcW w:w="2462" w:type="pct"/>
          </w:tcPr>
          <w:p w14:paraId="4D6DA262" w14:textId="4DC4B6DD" w:rsidR="00F63845" w:rsidRPr="00F63845" w:rsidRDefault="00F63845" w:rsidP="00F63845">
            <w:pPr>
              <w:suppressAutoHyphens/>
              <w:contextualSpacing w:val="0"/>
              <w:rPr>
                <w:rFonts w:eastAsia="Calibri"/>
                <w:b/>
                <w:iCs/>
                <w:szCs w:val="24"/>
                <w:lang w:eastAsia="en-US"/>
              </w:rPr>
            </w:pPr>
            <w:r w:rsidRPr="00F63845">
              <w:rPr>
                <w:color w:val="000000"/>
                <w:szCs w:val="24"/>
              </w:rPr>
              <w:t>область применения получаемых профессиональных знаний при исполнении обязанностей военной службы;</w:t>
            </w:r>
          </w:p>
        </w:tc>
      </w:tr>
      <w:tr w:rsidR="00F63845" w:rsidRPr="00771CE4" w14:paraId="0B0F1C57" w14:textId="77777777" w:rsidTr="00A573BC">
        <w:trPr>
          <w:trHeight w:val="20"/>
        </w:trPr>
        <w:tc>
          <w:tcPr>
            <w:tcW w:w="553" w:type="pct"/>
            <w:vMerge/>
          </w:tcPr>
          <w:p w14:paraId="0F4217C1" w14:textId="77777777" w:rsidR="00F63845" w:rsidRPr="00771CE4" w:rsidRDefault="00F63845" w:rsidP="00F63845">
            <w:pPr>
              <w:contextualSpacing w:val="0"/>
              <w:jc w:val="center"/>
              <w:rPr>
                <w:rFonts w:eastAsia="Calibri"/>
                <w:iCs/>
                <w:szCs w:val="24"/>
                <w:lang w:eastAsia="en-US"/>
              </w:rPr>
            </w:pPr>
          </w:p>
        </w:tc>
        <w:tc>
          <w:tcPr>
            <w:tcW w:w="1985" w:type="pct"/>
            <w:vMerge/>
          </w:tcPr>
          <w:p w14:paraId="759602FA" w14:textId="77777777" w:rsidR="00F63845" w:rsidRPr="00771CE4" w:rsidRDefault="00F63845" w:rsidP="00F63845">
            <w:pPr>
              <w:contextualSpacing w:val="0"/>
              <w:rPr>
                <w:rFonts w:eastAsia="Calibri"/>
                <w:szCs w:val="24"/>
                <w:lang w:eastAsia="en-US"/>
              </w:rPr>
            </w:pPr>
          </w:p>
        </w:tc>
        <w:tc>
          <w:tcPr>
            <w:tcW w:w="2462" w:type="pct"/>
          </w:tcPr>
          <w:p w14:paraId="16FD360C" w14:textId="0EA80B0A" w:rsidR="00F63845" w:rsidRPr="00F63845" w:rsidRDefault="00F63845" w:rsidP="00F63845">
            <w:pPr>
              <w:suppressAutoHyphens/>
              <w:contextualSpacing w:val="0"/>
              <w:rPr>
                <w:rFonts w:eastAsia="Calibri"/>
                <w:b/>
                <w:iCs/>
                <w:szCs w:val="24"/>
                <w:lang w:eastAsia="en-US"/>
              </w:rPr>
            </w:pPr>
            <w:r w:rsidRPr="00F63845">
              <w:rPr>
                <w:color w:val="000000"/>
                <w:szCs w:val="24"/>
              </w:rPr>
              <w:t>порядок и правила оказания первой помощи.</w:t>
            </w:r>
          </w:p>
        </w:tc>
      </w:tr>
      <w:tr w:rsidR="00771CE4" w:rsidRPr="00771CE4" w14:paraId="586D765E" w14:textId="77777777" w:rsidTr="00A573BC">
        <w:trPr>
          <w:trHeight w:val="20"/>
        </w:trPr>
        <w:tc>
          <w:tcPr>
            <w:tcW w:w="553" w:type="pct"/>
            <w:vMerge/>
          </w:tcPr>
          <w:p w14:paraId="07640A8F" w14:textId="77777777" w:rsidR="00771CE4" w:rsidRPr="00771CE4" w:rsidRDefault="00771CE4" w:rsidP="00771CE4">
            <w:pPr>
              <w:contextualSpacing w:val="0"/>
              <w:jc w:val="center"/>
              <w:rPr>
                <w:rFonts w:eastAsia="Calibri"/>
                <w:iCs/>
                <w:szCs w:val="24"/>
                <w:lang w:eastAsia="en-US"/>
              </w:rPr>
            </w:pPr>
          </w:p>
        </w:tc>
        <w:tc>
          <w:tcPr>
            <w:tcW w:w="1985" w:type="pct"/>
            <w:vMerge/>
          </w:tcPr>
          <w:p w14:paraId="23F5C9F2" w14:textId="77777777" w:rsidR="00771CE4" w:rsidRPr="00771CE4" w:rsidRDefault="00771CE4" w:rsidP="00771CE4">
            <w:pPr>
              <w:contextualSpacing w:val="0"/>
              <w:rPr>
                <w:rFonts w:eastAsia="Calibri"/>
                <w:szCs w:val="24"/>
                <w:lang w:eastAsia="en-US"/>
              </w:rPr>
            </w:pPr>
          </w:p>
        </w:tc>
        <w:tc>
          <w:tcPr>
            <w:tcW w:w="2462" w:type="pct"/>
          </w:tcPr>
          <w:p w14:paraId="6C5372F1" w14:textId="77777777" w:rsidR="00771CE4" w:rsidRPr="00F63845" w:rsidRDefault="00771CE4" w:rsidP="00771CE4">
            <w:pPr>
              <w:suppressAutoHyphens/>
              <w:contextualSpacing w:val="0"/>
              <w:rPr>
                <w:rFonts w:eastAsia="Calibri"/>
                <w:b/>
                <w:iCs/>
                <w:szCs w:val="24"/>
                <w:lang w:eastAsia="en-US"/>
              </w:rPr>
            </w:pPr>
            <w:r w:rsidRPr="00F63845">
              <w:rPr>
                <w:rFonts w:eastAsia="Calibri"/>
                <w:iCs/>
                <w:szCs w:val="24"/>
                <w:lang w:eastAsia="en-US"/>
              </w:rPr>
              <w:t xml:space="preserve">роль физической культуры </w:t>
            </w:r>
            <w:r w:rsidRPr="00F63845">
              <w:rPr>
                <w:rFonts w:eastAsia="Calibri"/>
                <w:iCs/>
                <w:szCs w:val="24"/>
                <w:lang w:eastAsia="en-US"/>
              </w:rPr>
              <w:br/>
              <w:t xml:space="preserve">в общекультурном, профессиональном </w:t>
            </w:r>
            <w:r w:rsidRPr="00F63845">
              <w:rPr>
                <w:rFonts w:eastAsia="Calibri"/>
                <w:iCs/>
                <w:szCs w:val="24"/>
                <w:lang w:eastAsia="en-US"/>
              </w:rPr>
              <w:br/>
              <w:t>и социальном развитии человека</w:t>
            </w:r>
          </w:p>
        </w:tc>
      </w:tr>
      <w:tr w:rsidR="00771CE4" w:rsidRPr="00771CE4" w14:paraId="3723678A" w14:textId="77777777" w:rsidTr="00A573BC">
        <w:trPr>
          <w:trHeight w:val="20"/>
        </w:trPr>
        <w:tc>
          <w:tcPr>
            <w:tcW w:w="553" w:type="pct"/>
            <w:vMerge/>
          </w:tcPr>
          <w:p w14:paraId="7A62E6DC" w14:textId="77777777" w:rsidR="00771CE4" w:rsidRPr="00771CE4" w:rsidRDefault="00771CE4" w:rsidP="00771CE4">
            <w:pPr>
              <w:contextualSpacing w:val="0"/>
              <w:jc w:val="center"/>
              <w:rPr>
                <w:rFonts w:eastAsia="Calibri"/>
                <w:iCs/>
                <w:szCs w:val="24"/>
                <w:lang w:eastAsia="en-US"/>
              </w:rPr>
            </w:pPr>
          </w:p>
        </w:tc>
        <w:tc>
          <w:tcPr>
            <w:tcW w:w="1985" w:type="pct"/>
            <w:vMerge/>
          </w:tcPr>
          <w:p w14:paraId="3F3F89A5" w14:textId="77777777" w:rsidR="00771CE4" w:rsidRPr="00771CE4" w:rsidRDefault="00771CE4" w:rsidP="00771CE4">
            <w:pPr>
              <w:suppressAutoHyphens/>
              <w:contextualSpacing w:val="0"/>
              <w:jc w:val="both"/>
              <w:rPr>
                <w:rFonts w:eastAsia="Calibri"/>
                <w:szCs w:val="24"/>
                <w:lang w:eastAsia="en-US"/>
              </w:rPr>
            </w:pPr>
          </w:p>
        </w:tc>
        <w:tc>
          <w:tcPr>
            <w:tcW w:w="2462" w:type="pct"/>
          </w:tcPr>
          <w:p w14:paraId="558DAC9A" w14:textId="77777777" w:rsidR="00771CE4" w:rsidRPr="00F63845" w:rsidRDefault="00771CE4" w:rsidP="00771CE4">
            <w:pPr>
              <w:suppressAutoHyphens/>
              <w:contextualSpacing w:val="0"/>
              <w:rPr>
                <w:rFonts w:eastAsia="Calibri"/>
                <w:iCs/>
                <w:szCs w:val="24"/>
                <w:lang w:eastAsia="en-US"/>
              </w:rPr>
            </w:pPr>
            <w:r w:rsidRPr="00F63845">
              <w:rPr>
                <w:rFonts w:eastAsia="Calibri"/>
                <w:iCs/>
                <w:szCs w:val="24"/>
                <w:lang w:eastAsia="en-US"/>
              </w:rPr>
              <w:t>основы здорового образа жизни</w:t>
            </w:r>
          </w:p>
        </w:tc>
      </w:tr>
      <w:tr w:rsidR="00771CE4" w:rsidRPr="00771CE4" w14:paraId="5E76A8E4" w14:textId="77777777" w:rsidTr="00A573BC">
        <w:trPr>
          <w:trHeight w:val="20"/>
        </w:trPr>
        <w:tc>
          <w:tcPr>
            <w:tcW w:w="553" w:type="pct"/>
            <w:vMerge/>
          </w:tcPr>
          <w:p w14:paraId="6447D992" w14:textId="77777777" w:rsidR="00771CE4" w:rsidRPr="00771CE4" w:rsidRDefault="00771CE4" w:rsidP="00771CE4">
            <w:pPr>
              <w:contextualSpacing w:val="0"/>
              <w:jc w:val="center"/>
              <w:rPr>
                <w:rFonts w:eastAsia="Calibri"/>
                <w:iCs/>
                <w:szCs w:val="24"/>
                <w:lang w:eastAsia="en-US"/>
              </w:rPr>
            </w:pPr>
          </w:p>
        </w:tc>
        <w:tc>
          <w:tcPr>
            <w:tcW w:w="1985" w:type="pct"/>
            <w:vMerge/>
          </w:tcPr>
          <w:p w14:paraId="337297F9" w14:textId="77777777" w:rsidR="00771CE4" w:rsidRPr="00771CE4" w:rsidRDefault="00771CE4" w:rsidP="00771CE4">
            <w:pPr>
              <w:suppressAutoHyphens/>
              <w:contextualSpacing w:val="0"/>
              <w:jc w:val="both"/>
              <w:rPr>
                <w:rFonts w:eastAsia="Calibri"/>
                <w:szCs w:val="24"/>
                <w:lang w:eastAsia="en-US"/>
              </w:rPr>
            </w:pPr>
          </w:p>
        </w:tc>
        <w:tc>
          <w:tcPr>
            <w:tcW w:w="2462" w:type="pct"/>
          </w:tcPr>
          <w:p w14:paraId="12944DBB" w14:textId="21CA8854" w:rsidR="00771CE4" w:rsidRPr="00F63845" w:rsidRDefault="00771CE4" w:rsidP="00771CE4">
            <w:pPr>
              <w:suppressAutoHyphens/>
              <w:contextualSpacing w:val="0"/>
              <w:rPr>
                <w:rFonts w:eastAsia="Calibri"/>
                <w:iCs/>
                <w:szCs w:val="24"/>
                <w:lang w:eastAsia="en-US"/>
              </w:rPr>
            </w:pPr>
            <w:r w:rsidRPr="00F63845">
              <w:rPr>
                <w:rFonts w:eastAsia="Calibri"/>
                <w:iCs/>
                <w:szCs w:val="24"/>
                <w:lang w:eastAsia="en-US"/>
              </w:rPr>
              <w:t xml:space="preserve">условия профессиональной деятельности </w:t>
            </w:r>
            <w:r w:rsidRPr="00F63845">
              <w:rPr>
                <w:rFonts w:eastAsia="Calibri"/>
                <w:iCs/>
                <w:szCs w:val="24"/>
                <w:lang w:eastAsia="en-US"/>
              </w:rPr>
              <w:br/>
              <w:t xml:space="preserve">и зоны риска физического здоровья </w:t>
            </w:r>
            <w:r w:rsidRPr="00F63845">
              <w:rPr>
                <w:rFonts w:eastAsia="Calibri"/>
                <w:iCs/>
                <w:szCs w:val="24"/>
                <w:lang w:eastAsia="en-US"/>
              </w:rPr>
              <w:br/>
              <w:t xml:space="preserve">для </w:t>
            </w:r>
            <w:r w:rsidRPr="00F63845">
              <w:rPr>
                <w:rFonts w:eastAsia="Calibri"/>
                <w:szCs w:val="24"/>
                <w:lang w:eastAsia="en-US"/>
              </w:rPr>
              <w:t>профессии</w:t>
            </w:r>
            <w:r w:rsidRPr="00F63845">
              <w:rPr>
                <w:rFonts w:eastAsia="Calibri"/>
                <w:i/>
                <w:iCs/>
                <w:szCs w:val="24"/>
                <w:lang w:eastAsia="en-US"/>
              </w:rPr>
              <w:t xml:space="preserve"> </w:t>
            </w:r>
          </w:p>
        </w:tc>
      </w:tr>
      <w:tr w:rsidR="00771CE4" w:rsidRPr="00771CE4" w14:paraId="7DE70B17" w14:textId="77777777" w:rsidTr="00A573BC">
        <w:trPr>
          <w:trHeight w:val="20"/>
        </w:trPr>
        <w:tc>
          <w:tcPr>
            <w:tcW w:w="553" w:type="pct"/>
            <w:vMerge/>
          </w:tcPr>
          <w:p w14:paraId="093A283F" w14:textId="77777777" w:rsidR="00771CE4" w:rsidRPr="00771CE4" w:rsidRDefault="00771CE4" w:rsidP="00771CE4">
            <w:pPr>
              <w:contextualSpacing w:val="0"/>
              <w:jc w:val="center"/>
              <w:rPr>
                <w:rFonts w:eastAsia="Calibri"/>
                <w:iCs/>
                <w:szCs w:val="24"/>
                <w:lang w:eastAsia="en-US"/>
              </w:rPr>
            </w:pPr>
          </w:p>
        </w:tc>
        <w:tc>
          <w:tcPr>
            <w:tcW w:w="1985" w:type="pct"/>
            <w:vMerge/>
          </w:tcPr>
          <w:p w14:paraId="17269E34" w14:textId="77777777" w:rsidR="00771CE4" w:rsidRPr="00771CE4" w:rsidRDefault="00771CE4" w:rsidP="00771CE4">
            <w:pPr>
              <w:suppressAutoHyphens/>
              <w:contextualSpacing w:val="0"/>
              <w:jc w:val="both"/>
              <w:rPr>
                <w:rFonts w:eastAsia="Calibri"/>
                <w:szCs w:val="24"/>
                <w:lang w:eastAsia="en-US"/>
              </w:rPr>
            </w:pPr>
          </w:p>
        </w:tc>
        <w:tc>
          <w:tcPr>
            <w:tcW w:w="2462" w:type="pct"/>
          </w:tcPr>
          <w:p w14:paraId="10D95D90" w14:textId="77777777" w:rsidR="00771CE4" w:rsidRPr="00771CE4" w:rsidRDefault="00771CE4" w:rsidP="00771CE4">
            <w:pPr>
              <w:suppressAutoHyphens/>
              <w:contextualSpacing w:val="0"/>
              <w:rPr>
                <w:rFonts w:eastAsia="Calibri"/>
                <w:b/>
                <w:iCs/>
                <w:szCs w:val="24"/>
                <w:lang w:eastAsia="en-US"/>
              </w:rPr>
            </w:pPr>
            <w:r w:rsidRPr="00771CE4">
              <w:rPr>
                <w:rFonts w:eastAsia="Calibri"/>
                <w:iCs/>
                <w:szCs w:val="24"/>
                <w:lang w:eastAsia="en-US"/>
              </w:rPr>
              <w:t>средства профилактики перенапряжения</w:t>
            </w:r>
          </w:p>
        </w:tc>
      </w:tr>
    </w:tbl>
    <w:p w14:paraId="3C7726A0" w14:textId="77777777" w:rsidR="009D1288" w:rsidRPr="00CF6B53" w:rsidRDefault="009D1288" w:rsidP="00CF6B53"/>
    <w:p w14:paraId="0E98D5F4" w14:textId="77777777" w:rsidR="00C86FD6" w:rsidRDefault="00C86FD6" w:rsidP="007A409E">
      <w:pPr>
        <w:pStyle w:val="afffffe"/>
        <w:sectPr w:rsidR="00C86FD6" w:rsidSect="00152E9B">
          <w:pgSz w:w="11906" w:h="16838"/>
          <w:pgMar w:top="1134" w:right="851" w:bottom="1134" w:left="1843" w:header="709" w:footer="709" w:gutter="0"/>
          <w:cols w:space="708"/>
          <w:docGrid w:linePitch="360"/>
        </w:sectPr>
      </w:pPr>
      <w:bookmarkStart w:id="16" w:name="_Toc119886439"/>
    </w:p>
    <w:p w14:paraId="7408EC0F" w14:textId="4FCD35E1" w:rsidR="006118DD" w:rsidRDefault="006118DD" w:rsidP="007A409E">
      <w:pPr>
        <w:pStyle w:val="afffffe"/>
      </w:pPr>
      <w:bookmarkStart w:id="17" w:name="_Toc138853130"/>
      <w:r w:rsidRPr="00866EA1">
        <w:lastRenderedPageBreak/>
        <w:t>4.2. Профессиональные компетенции</w:t>
      </w:r>
      <w:bookmarkEnd w:id="16"/>
      <w:bookmarkEnd w:id="17"/>
    </w:p>
    <w:p w14:paraId="73D62D96" w14:textId="5D4F86CE" w:rsidR="009D1288" w:rsidRDefault="009D1288" w:rsidP="009D1288"/>
    <w:tbl>
      <w:tblPr>
        <w:tblW w:w="14596" w:type="dxa"/>
        <w:tblLook w:val="04A0" w:firstRow="1" w:lastRow="0" w:firstColumn="1" w:lastColumn="0" w:noHBand="0" w:noVBand="1"/>
      </w:tblPr>
      <w:tblGrid>
        <w:gridCol w:w="2660"/>
        <w:gridCol w:w="2900"/>
        <w:gridCol w:w="9036"/>
      </w:tblGrid>
      <w:tr w:rsidR="00C86FD6" w:rsidRPr="00C86FD6" w14:paraId="193831C1" w14:textId="77777777" w:rsidTr="00A573BC">
        <w:tc>
          <w:tcPr>
            <w:tcW w:w="2660" w:type="dxa"/>
            <w:tcBorders>
              <w:top w:val="single" w:sz="4" w:space="0" w:color="auto"/>
              <w:left w:val="single" w:sz="4" w:space="0" w:color="auto"/>
              <w:bottom w:val="single" w:sz="4" w:space="0" w:color="auto"/>
              <w:right w:val="single" w:sz="4" w:space="0" w:color="auto"/>
            </w:tcBorders>
            <w:shd w:val="clear" w:color="auto" w:fill="auto"/>
            <w:hideMark/>
          </w:tcPr>
          <w:p w14:paraId="5B07EF44" w14:textId="77777777" w:rsidR="00C86FD6" w:rsidRPr="00C86FD6" w:rsidRDefault="00C86FD6" w:rsidP="00C86FD6">
            <w:pPr>
              <w:contextualSpacing w:val="0"/>
              <w:jc w:val="center"/>
              <w:rPr>
                <w:b/>
                <w:bCs/>
                <w:color w:val="000000"/>
                <w:szCs w:val="24"/>
              </w:rPr>
            </w:pPr>
            <w:r w:rsidRPr="00C86FD6">
              <w:rPr>
                <w:b/>
                <w:bCs/>
                <w:color w:val="000000"/>
                <w:szCs w:val="24"/>
              </w:rPr>
              <w:t>Виды деятельности</w:t>
            </w:r>
          </w:p>
        </w:tc>
        <w:tc>
          <w:tcPr>
            <w:tcW w:w="2900" w:type="dxa"/>
            <w:tcBorders>
              <w:top w:val="single" w:sz="4" w:space="0" w:color="auto"/>
              <w:left w:val="nil"/>
              <w:bottom w:val="single" w:sz="4" w:space="0" w:color="auto"/>
              <w:right w:val="single" w:sz="4" w:space="0" w:color="auto"/>
            </w:tcBorders>
            <w:shd w:val="clear" w:color="auto" w:fill="auto"/>
            <w:hideMark/>
          </w:tcPr>
          <w:p w14:paraId="5A72EA0E" w14:textId="77777777" w:rsidR="00C86FD6" w:rsidRPr="00C86FD6" w:rsidRDefault="00C86FD6" w:rsidP="00C86FD6">
            <w:pPr>
              <w:contextualSpacing w:val="0"/>
              <w:jc w:val="center"/>
              <w:rPr>
                <w:b/>
                <w:bCs/>
                <w:color w:val="000000"/>
                <w:szCs w:val="24"/>
              </w:rPr>
            </w:pPr>
            <w:r w:rsidRPr="00C86FD6">
              <w:rPr>
                <w:b/>
                <w:bCs/>
                <w:color w:val="000000"/>
                <w:szCs w:val="24"/>
              </w:rPr>
              <w:t>Код и наименование компетенции</w:t>
            </w:r>
          </w:p>
        </w:tc>
        <w:tc>
          <w:tcPr>
            <w:tcW w:w="9036" w:type="dxa"/>
            <w:tcBorders>
              <w:top w:val="single" w:sz="4" w:space="0" w:color="auto"/>
              <w:left w:val="nil"/>
              <w:bottom w:val="single" w:sz="4" w:space="0" w:color="auto"/>
              <w:right w:val="single" w:sz="4" w:space="0" w:color="auto"/>
            </w:tcBorders>
            <w:shd w:val="clear" w:color="auto" w:fill="auto"/>
            <w:hideMark/>
          </w:tcPr>
          <w:p w14:paraId="0589F993" w14:textId="77777777" w:rsidR="00C86FD6" w:rsidRPr="00C86FD6" w:rsidRDefault="00C86FD6" w:rsidP="00C86FD6">
            <w:pPr>
              <w:contextualSpacing w:val="0"/>
              <w:jc w:val="center"/>
              <w:rPr>
                <w:b/>
                <w:bCs/>
                <w:color w:val="000000"/>
                <w:szCs w:val="24"/>
              </w:rPr>
            </w:pPr>
            <w:r w:rsidRPr="00C86FD6">
              <w:rPr>
                <w:b/>
                <w:bCs/>
                <w:iCs/>
                <w:color w:val="000000"/>
                <w:szCs w:val="24"/>
              </w:rPr>
              <w:t>Показатели освоения компетенции</w:t>
            </w:r>
          </w:p>
        </w:tc>
      </w:tr>
      <w:tr w:rsidR="00C86FD6" w:rsidRPr="00C86FD6" w14:paraId="7CCBF49D"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1BD9792E" w14:textId="77777777" w:rsidR="00C86FD6" w:rsidRPr="00C86FD6" w:rsidRDefault="00C86FD6" w:rsidP="00C86FD6">
            <w:pPr>
              <w:contextualSpacing w:val="0"/>
              <w:rPr>
                <w:color w:val="000000"/>
                <w:szCs w:val="24"/>
              </w:rPr>
            </w:pPr>
            <w:r w:rsidRPr="00C86FD6">
              <w:rPr>
                <w:color w:val="000000"/>
                <w:szCs w:val="24"/>
              </w:rPr>
              <w:t xml:space="preserve">Продажа непродовольственных товаров.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010A98CE" w14:textId="77777777" w:rsidR="00C86FD6" w:rsidRPr="00C86FD6" w:rsidRDefault="00C86FD6" w:rsidP="00C86FD6">
            <w:pPr>
              <w:contextualSpacing w:val="0"/>
              <w:rPr>
                <w:color w:val="000000"/>
                <w:szCs w:val="24"/>
              </w:rPr>
            </w:pPr>
            <w:r w:rsidRPr="00C86FD6">
              <w:rPr>
                <w:color w:val="000000"/>
                <w:szCs w:val="24"/>
              </w:rPr>
              <w:t xml:space="preserve">ПК 1.1. Проверять качество, комплектность, количественные характеристики непродовольственных товаров. </w:t>
            </w:r>
          </w:p>
        </w:tc>
        <w:tc>
          <w:tcPr>
            <w:tcW w:w="9036" w:type="dxa"/>
            <w:tcBorders>
              <w:top w:val="nil"/>
              <w:left w:val="nil"/>
              <w:bottom w:val="single" w:sz="4" w:space="0" w:color="auto"/>
              <w:right w:val="single" w:sz="4" w:space="0" w:color="auto"/>
            </w:tcBorders>
            <w:shd w:val="clear" w:color="auto" w:fill="auto"/>
            <w:hideMark/>
          </w:tcPr>
          <w:p w14:paraId="0E94C811" w14:textId="77777777" w:rsidR="00C86FD6" w:rsidRPr="00C86FD6" w:rsidRDefault="00C86FD6" w:rsidP="00C86FD6">
            <w:pPr>
              <w:contextualSpacing w:val="0"/>
              <w:rPr>
                <w:b/>
                <w:bCs/>
                <w:color w:val="000000"/>
                <w:szCs w:val="24"/>
              </w:rPr>
            </w:pPr>
            <w:r w:rsidRPr="00C86FD6">
              <w:rPr>
                <w:b/>
                <w:bCs/>
                <w:iCs/>
                <w:color w:val="000000"/>
                <w:szCs w:val="24"/>
              </w:rPr>
              <w:t>Навыки:</w:t>
            </w:r>
          </w:p>
        </w:tc>
      </w:tr>
      <w:tr w:rsidR="00C86FD6" w:rsidRPr="00C86FD6" w14:paraId="57BDDFF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7741878"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BDB855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F973AF7"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w:t>
            </w:r>
            <w:r w:rsidRPr="00C86FD6">
              <w:rPr>
                <w:b/>
                <w:bCs/>
                <w:color w:val="000000"/>
                <w:szCs w:val="24"/>
              </w:rPr>
              <w:t xml:space="preserve"> </w:t>
            </w:r>
            <w:r w:rsidRPr="00C86FD6">
              <w:rPr>
                <w:color w:val="1A1A1A"/>
                <w:sz w:val="23"/>
                <w:szCs w:val="23"/>
              </w:rPr>
              <w:t>продажи различных групп непродовольственных товаров</w:t>
            </w:r>
          </w:p>
        </w:tc>
      </w:tr>
      <w:tr w:rsidR="00C86FD6" w:rsidRPr="00C86FD6" w14:paraId="3659A62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A46A09D"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28C673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F61CF48"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0AE8E94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8479AA1"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E03ED6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7B66260"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товары различных товарных групп (текстильных, обувных, пушно-меховых, овчинно-шубных, хозяйственных, галантерейных, ювелирных, парфюмерно-косметических, культурно-бытового назначения);</w:t>
            </w:r>
          </w:p>
        </w:tc>
      </w:tr>
      <w:tr w:rsidR="00C86FD6" w:rsidRPr="00C86FD6" w14:paraId="7CFFDE9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44ADC15"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6E9D27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33B1776"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04D1870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F0BF137"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831D69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B018829" w14:textId="77777777" w:rsidR="00C86FD6" w:rsidRPr="00C86FD6" w:rsidRDefault="00C86FD6" w:rsidP="00C86FD6">
            <w:pPr>
              <w:contextualSpacing w:val="0"/>
              <w:rPr>
                <w:color w:val="1A1A1A"/>
                <w:sz w:val="23"/>
                <w:szCs w:val="23"/>
              </w:rPr>
            </w:pPr>
            <w:r w:rsidRPr="00C86FD6">
              <w:rPr>
                <w:color w:val="1A1A1A"/>
                <w:sz w:val="23"/>
                <w:szCs w:val="23"/>
              </w:rPr>
              <w:t xml:space="preserve"> консультировать о свойствах и правилах эксплуатации товаров;</w:t>
            </w:r>
          </w:p>
        </w:tc>
      </w:tr>
      <w:tr w:rsidR="00C86FD6" w:rsidRPr="00C86FD6" w14:paraId="5487CA5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535F460"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1ED091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D82F898" w14:textId="77777777" w:rsidR="00C86FD6" w:rsidRPr="00C86FD6" w:rsidRDefault="00C86FD6" w:rsidP="00C86FD6">
            <w:pPr>
              <w:contextualSpacing w:val="0"/>
              <w:rPr>
                <w:color w:val="1A1A1A"/>
                <w:sz w:val="23"/>
                <w:szCs w:val="23"/>
              </w:rPr>
            </w:pPr>
            <w:r w:rsidRPr="00C86FD6">
              <w:rPr>
                <w:color w:val="1A1A1A"/>
                <w:sz w:val="23"/>
                <w:szCs w:val="23"/>
              </w:rPr>
              <w:t xml:space="preserve"> расшифровывать маркировку, клеймение и символы по уходу;</w:t>
            </w:r>
          </w:p>
        </w:tc>
      </w:tr>
      <w:tr w:rsidR="00C86FD6" w:rsidRPr="00C86FD6" w14:paraId="51B8235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86B4865"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6C5392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72DC3AB" w14:textId="77777777" w:rsidR="00C86FD6" w:rsidRPr="00C86FD6" w:rsidRDefault="00C86FD6" w:rsidP="00C86FD6">
            <w:pPr>
              <w:contextualSpacing w:val="0"/>
              <w:rPr>
                <w:color w:val="1A1A1A"/>
                <w:sz w:val="23"/>
                <w:szCs w:val="23"/>
              </w:rPr>
            </w:pPr>
            <w:r w:rsidRPr="00C86FD6">
              <w:rPr>
                <w:color w:val="1A1A1A"/>
                <w:sz w:val="23"/>
                <w:szCs w:val="23"/>
              </w:rPr>
              <w:t xml:space="preserve"> идентифицировать отдельные виды мебели для торговых организаций;</w:t>
            </w:r>
          </w:p>
        </w:tc>
      </w:tr>
      <w:tr w:rsidR="00C86FD6" w:rsidRPr="00C86FD6" w14:paraId="658109E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0302DCD"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359D49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83E34EB"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к работе весоизмерительного оборудования;</w:t>
            </w:r>
          </w:p>
        </w:tc>
      </w:tr>
      <w:tr w:rsidR="00C86FD6" w:rsidRPr="00C86FD6" w14:paraId="586D6BA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2654699"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2521C1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30CAD9E"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взвешивание товаров отдельных товарных групп</w:t>
            </w:r>
          </w:p>
        </w:tc>
      </w:tr>
      <w:tr w:rsidR="00C86FD6" w:rsidRPr="00C86FD6" w14:paraId="20FB2B8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8C6C22C"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C14052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71663B0" w14:textId="77777777" w:rsidR="00C86FD6" w:rsidRPr="00C86FD6" w:rsidRDefault="00C86FD6" w:rsidP="00C86FD6">
            <w:pPr>
              <w:contextualSpacing w:val="0"/>
              <w:rPr>
                <w:b/>
                <w:bCs/>
                <w:color w:val="000000"/>
                <w:szCs w:val="24"/>
              </w:rPr>
            </w:pPr>
            <w:r w:rsidRPr="00C86FD6">
              <w:rPr>
                <w:b/>
                <w:bCs/>
                <w:iCs/>
                <w:color w:val="000000"/>
                <w:szCs w:val="24"/>
              </w:rPr>
              <w:t xml:space="preserve">Знания: </w:t>
            </w:r>
          </w:p>
        </w:tc>
      </w:tr>
      <w:tr w:rsidR="00C86FD6" w:rsidRPr="00C86FD6" w14:paraId="726C4E5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EC1DD04"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E48CFC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A57B94B" w14:textId="77777777" w:rsidR="00C86FD6" w:rsidRPr="00C86FD6" w:rsidRDefault="00C86FD6" w:rsidP="00C86FD6">
            <w:pPr>
              <w:contextualSpacing w:val="0"/>
              <w:rPr>
                <w:color w:val="1A1A1A"/>
                <w:sz w:val="23"/>
                <w:szCs w:val="23"/>
              </w:rPr>
            </w:pPr>
            <w:r w:rsidRPr="00C86FD6">
              <w:rPr>
                <w:color w:val="1A1A1A"/>
                <w:sz w:val="23"/>
                <w:szCs w:val="23"/>
              </w:rPr>
              <w:t>факторы, формирующие и сохраняющие потребительские свойства товаров различных товарных групп;</w:t>
            </w:r>
          </w:p>
        </w:tc>
      </w:tr>
      <w:tr w:rsidR="00C86FD6" w:rsidRPr="00C86FD6" w14:paraId="01F483B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005F5C9"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FB2F0D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ECF4E1D"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и ассортимент различных товарных групп непродовольственных товаров;</w:t>
            </w:r>
          </w:p>
        </w:tc>
      </w:tr>
      <w:tr w:rsidR="00C86FD6" w:rsidRPr="00C86FD6" w14:paraId="4054947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C6E6491"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214DB0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5238FE9"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дефекты, градации качества, упаковку, маркировку и хранение непродовольственных товаров, назначение, классификацию мебели для торговых организаций и требования, предъявляемые к ней;</w:t>
            </w:r>
          </w:p>
        </w:tc>
      </w:tr>
      <w:tr w:rsidR="00C86FD6" w:rsidRPr="00C86FD6" w14:paraId="71681D9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7D17E1E"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ADFFE4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E2B6254" w14:textId="77777777" w:rsidR="00C86FD6" w:rsidRPr="00C86FD6" w:rsidRDefault="00C86FD6" w:rsidP="00C86FD6">
            <w:pPr>
              <w:contextualSpacing w:val="0"/>
              <w:rPr>
                <w:color w:val="1A1A1A"/>
                <w:sz w:val="23"/>
                <w:szCs w:val="23"/>
              </w:rPr>
            </w:pPr>
            <w:r w:rsidRPr="00C86FD6">
              <w:rPr>
                <w:color w:val="1A1A1A"/>
                <w:sz w:val="23"/>
                <w:szCs w:val="23"/>
              </w:rPr>
              <w:t xml:space="preserve"> назначение, классификацию торгового инвентаря;</w:t>
            </w:r>
          </w:p>
        </w:tc>
      </w:tr>
      <w:tr w:rsidR="00C86FD6" w:rsidRPr="00C86FD6" w14:paraId="290DFFB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244D57E"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5BF2B4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1ECEB5B" w14:textId="77777777" w:rsidR="00C86FD6" w:rsidRPr="00C86FD6" w:rsidRDefault="00C86FD6" w:rsidP="00C86FD6">
            <w:pPr>
              <w:contextualSpacing w:val="0"/>
              <w:rPr>
                <w:color w:val="1A1A1A"/>
                <w:sz w:val="23"/>
                <w:szCs w:val="23"/>
              </w:rPr>
            </w:pPr>
            <w:r w:rsidRPr="00C86FD6">
              <w:rPr>
                <w:color w:val="1A1A1A"/>
                <w:sz w:val="23"/>
                <w:szCs w:val="23"/>
              </w:rPr>
              <w:t xml:space="preserve"> назначение и классификацию систем защиты товаров, порядок их использования;</w:t>
            </w:r>
          </w:p>
        </w:tc>
      </w:tr>
      <w:tr w:rsidR="00C86FD6" w:rsidRPr="00C86FD6" w14:paraId="1B7CD20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17DA7D"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3259A1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49461E9"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правила эксплуатации весоизмерительного оборудования;</w:t>
            </w:r>
          </w:p>
        </w:tc>
      </w:tr>
      <w:tr w:rsidR="00C86FD6" w:rsidRPr="00C86FD6" w14:paraId="06C6E05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E933596"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07B6E7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A48D2AB"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7B511D6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699F507"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B59CB9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EE3FC41"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50BB114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1E11549" w14:textId="77777777" w:rsidR="00C86FD6" w:rsidRPr="00C86FD6" w:rsidRDefault="00C86FD6" w:rsidP="00C86FD6">
            <w:pPr>
              <w:contextualSpacing w:val="0"/>
              <w:rPr>
                <w:color w:val="000000"/>
                <w:szCs w:val="24"/>
              </w:rPr>
            </w:pP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62FA85E2" w14:textId="77777777" w:rsidR="00C86FD6" w:rsidRPr="00C86FD6" w:rsidRDefault="00C86FD6" w:rsidP="00C86FD6">
            <w:pPr>
              <w:contextualSpacing w:val="0"/>
              <w:rPr>
                <w:color w:val="000000"/>
                <w:szCs w:val="24"/>
              </w:rPr>
            </w:pPr>
            <w:r w:rsidRPr="00C86FD6">
              <w:rPr>
                <w:color w:val="000000"/>
                <w:szCs w:val="24"/>
              </w:rPr>
              <w:t xml:space="preserve">ПК 1.2. Осуществлять </w:t>
            </w:r>
            <w:r w:rsidRPr="00C86FD6">
              <w:rPr>
                <w:color w:val="000000"/>
                <w:szCs w:val="24"/>
              </w:rPr>
              <w:lastRenderedPageBreak/>
              <w:t xml:space="preserve">подготовку, размещение товаров в торговом зале и выкладку на торгово-технологическом оборудовании. </w:t>
            </w:r>
          </w:p>
        </w:tc>
        <w:tc>
          <w:tcPr>
            <w:tcW w:w="9036" w:type="dxa"/>
            <w:tcBorders>
              <w:top w:val="nil"/>
              <w:left w:val="nil"/>
              <w:bottom w:val="single" w:sz="4" w:space="0" w:color="auto"/>
              <w:right w:val="single" w:sz="4" w:space="0" w:color="auto"/>
            </w:tcBorders>
            <w:shd w:val="clear" w:color="auto" w:fill="auto"/>
            <w:hideMark/>
          </w:tcPr>
          <w:p w14:paraId="3FEF0C63" w14:textId="77777777" w:rsidR="00C86FD6" w:rsidRPr="00C86FD6" w:rsidRDefault="00C86FD6" w:rsidP="00C86FD6">
            <w:pPr>
              <w:contextualSpacing w:val="0"/>
              <w:rPr>
                <w:b/>
                <w:bCs/>
                <w:color w:val="000000"/>
                <w:szCs w:val="24"/>
              </w:rPr>
            </w:pPr>
            <w:r w:rsidRPr="00C86FD6">
              <w:rPr>
                <w:b/>
                <w:bCs/>
                <w:iCs/>
                <w:color w:val="000000"/>
                <w:szCs w:val="24"/>
              </w:rPr>
              <w:lastRenderedPageBreak/>
              <w:t>Навыки:</w:t>
            </w:r>
          </w:p>
        </w:tc>
      </w:tr>
      <w:tr w:rsidR="00C86FD6" w:rsidRPr="00C86FD6" w14:paraId="5F663DD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3928611"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72E19A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E9A456D"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продажи различных групп непродовольственных товаров</w:t>
            </w:r>
          </w:p>
        </w:tc>
      </w:tr>
      <w:tr w:rsidR="00C86FD6" w:rsidRPr="00C86FD6" w14:paraId="04C447F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05E3EE2"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A9F5AA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E6506D6"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6D5F45F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9098AE5"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E226DE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9DFE4F5"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товары различных товарных групп (текстильных, обувных, пушно-меховых, овчинно-шубных, хозяйственных, галантерейных, ювелирных, парфюмерно-косметических, культурно-бытового назначения);</w:t>
            </w:r>
          </w:p>
        </w:tc>
      </w:tr>
      <w:tr w:rsidR="00C86FD6" w:rsidRPr="00C86FD6" w14:paraId="457DA2A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B0C396B"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F03C7A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F0FA018"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7AE3BEE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FD64DF6"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B79E06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DA1FFEB" w14:textId="77777777" w:rsidR="00C86FD6" w:rsidRPr="00C86FD6" w:rsidRDefault="00C86FD6" w:rsidP="00C86FD6">
            <w:pPr>
              <w:contextualSpacing w:val="0"/>
              <w:rPr>
                <w:color w:val="1A1A1A"/>
                <w:sz w:val="23"/>
                <w:szCs w:val="23"/>
              </w:rPr>
            </w:pPr>
            <w:r w:rsidRPr="00C86FD6">
              <w:rPr>
                <w:color w:val="1A1A1A"/>
                <w:sz w:val="23"/>
                <w:szCs w:val="23"/>
              </w:rPr>
              <w:t xml:space="preserve"> консультировать о свойствах и правилах эксплуатации товаров;</w:t>
            </w:r>
          </w:p>
        </w:tc>
      </w:tr>
      <w:tr w:rsidR="00C86FD6" w:rsidRPr="00C86FD6" w14:paraId="6C3380D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E205AF3"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A4DCF7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1C714D" w14:textId="77777777" w:rsidR="00C86FD6" w:rsidRPr="00C86FD6" w:rsidRDefault="00C86FD6" w:rsidP="00C86FD6">
            <w:pPr>
              <w:contextualSpacing w:val="0"/>
              <w:rPr>
                <w:color w:val="1A1A1A"/>
                <w:sz w:val="23"/>
                <w:szCs w:val="23"/>
              </w:rPr>
            </w:pPr>
            <w:r w:rsidRPr="00C86FD6">
              <w:rPr>
                <w:color w:val="1A1A1A"/>
                <w:sz w:val="23"/>
                <w:szCs w:val="23"/>
              </w:rPr>
              <w:t xml:space="preserve"> расшифровывать маркировку, клеймение и символы по уходу;</w:t>
            </w:r>
          </w:p>
        </w:tc>
      </w:tr>
      <w:tr w:rsidR="00C86FD6" w:rsidRPr="00C86FD6" w14:paraId="352B217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EE2D190"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E8E34C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08BFB0F" w14:textId="77777777" w:rsidR="00C86FD6" w:rsidRPr="00C86FD6" w:rsidRDefault="00C86FD6" w:rsidP="00C86FD6">
            <w:pPr>
              <w:contextualSpacing w:val="0"/>
              <w:rPr>
                <w:color w:val="1A1A1A"/>
                <w:sz w:val="23"/>
                <w:szCs w:val="23"/>
              </w:rPr>
            </w:pPr>
            <w:r w:rsidRPr="00C86FD6">
              <w:rPr>
                <w:color w:val="1A1A1A"/>
                <w:sz w:val="23"/>
                <w:szCs w:val="23"/>
              </w:rPr>
              <w:t xml:space="preserve"> идентифицировать отдельные виды мебели для торговых организаций;</w:t>
            </w:r>
          </w:p>
        </w:tc>
      </w:tr>
      <w:tr w:rsidR="00C86FD6" w:rsidRPr="00C86FD6" w14:paraId="278C4FF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2B0138B"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7EAAD9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1132C04"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к работе весоизмерительного оборудования;</w:t>
            </w:r>
          </w:p>
        </w:tc>
      </w:tr>
      <w:tr w:rsidR="00C86FD6" w:rsidRPr="00C86FD6" w14:paraId="2F02AFB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CE4D7F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23E677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F140B4F"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взвешивание товаров отдельных товарных групп</w:t>
            </w:r>
          </w:p>
        </w:tc>
      </w:tr>
      <w:tr w:rsidR="00C86FD6" w:rsidRPr="00C86FD6" w14:paraId="3E2C015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51AE98D"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47E8E4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6261622" w14:textId="77777777" w:rsidR="00C86FD6" w:rsidRPr="00C86FD6" w:rsidRDefault="00C86FD6" w:rsidP="00C86FD6">
            <w:pPr>
              <w:contextualSpacing w:val="0"/>
              <w:rPr>
                <w:b/>
                <w:bCs/>
                <w:color w:val="000000"/>
                <w:szCs w:val="24"/>
              </w:rPr>
            </w:pPr>
            <w:r w:rsidRPr="00C86FD6">
              <w:rPr>
                <w:b/>
                <w:bCs/>
                <w:iCs/>
                <w:color w:val="000000"/>
                <w:szCs w:val="24"/>
              </w:rPr>
              <w:t xml:space="preserve">Знания: </w:t>
            </w:r>
          </w:p>
        </w:tc>
      </w:tr>
      <w:tr w:rsidR="00C86FD6" w:rsidRPr="00C86FD6" w14:paraId="3457C53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93C9BDC"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534094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855F2FE" w14:textId="77777777" w:rsidR="00C86FD6" w:rsidRPr="00C86FD6" w:rsidRDefault="00C86FD6" w:rsidP="00C86FD6">
            <w:pPr>
              <w:contextualSpacing w:val="0"/>
              <w:rPr>
                <w:color w:val="1A1A1A"/>
                <w:sz w:val="23"/>
                <w:szCs w:val="23"/>
              </w:rPr>
            </w:pPr>
            <w:r w:rsidRPr="00C86FD6">
              <w:rPr>
                <w:color w:val="1A1A1A"/>
                <w:sz w:val="23"/>
                <w:szCs w:val="23"/>
              </w:rPr>
              <w:t>факторы, формирующие и сохраняющие потребительские свойства товаров различных товарных групп;</w:t>
            </w:r>
          </w:p>
        </w:tc>
      </w:tr>
      <w:tr w:rsidR="00C86FD6" w:rsidRPr="00C86FD6" w14:paraId="5578BAF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63527F2"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04A306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92FAFD2" w14:textId="22433241" w:rsidR="00C86FD6" w:rsidRPr="00C86FD6" w:rsidRDefault="00C86FD6" w:rsidP="00C86FD6">
            <w:pPr>
              <w:contextualSpacing w:val="0"/>
              <w:rPr>
                <w:color w:val="1A1A1A"/>
                <w:sz w:val="23"/>
                <w:szCs w:val="23"/>
              </w:rPr>
            </w:pPr>
            <w:r w:rsidRPr="00C86FD6">
              <w:rPr>
                <w:color w:val="1A1A1A"/>
                <w:sz w:val="23"/>
                <w:szCs w:val="23"/>
              </w:rPr>
              <w:t>классификацию и ассортимент различных товарных групп непродовольственных товаров;</w:t>
            </w:r>
          </w:p>
        </w:tc>
      </w:tr>
      <w:tr w:rsidR="00C86FD6" w:rsidRPr="00C86FD6" w14:paraId="451E00E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3A89D79"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6ADF05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9EA1B17" w14:textId="5C5E21CA" w:rsidR="00C86FD6" w:rsidRPr="00C86FD6" w:rsidRDefault="00C86FD6" w:rsidP="00C86FD6">
            <w:pPr>
              <w:contextualSpacing w:val="0"/>
              <w:rPr>
                <w:color w:val="1A1A1A"/>
                <w:sz w:val="23"/>
                <w:szCs w:val="23"/>
              </w:rPr>
            </w:pPr>
            <w:r w:rsidRPr="00C86FD6">
              <w:rPr>
                <w:color w:val="1A1A1A"/>
                <w:sz w:val="23"/>
                <w:szCs w:val="23"/>
              </w:rPr>
              <w:t>показатели качества, дефекты, градации качества, упаковку, маркировку и хранение непродовольственных товаров, назначение, классификацию мебели для торговых организаций и требования, предъявляемые к ней;</w:t>
            </w:r>
          </w:p>
        </w:tc>
      </w:tr>
      <w:tr w:rsidR="00C86FD6" w:rsidRPr="00C86FD6" w14:paraId="4392560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B152C3B"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64EA18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196DC67" w14:textId="06EBA25C" w:rsidR="00C86FD6" w:rsidRPr="00C86FD6" w:rsidRDefault="00C86FD6" w:rsidP="00C86FD6">
            <w:pPr>
              <w:contextualSpacing w:val="0"/>
              <w:rPr>
                <w:color w:val="1A1A1A"/>
                <w:sz w:val="23"/>
                <w:szCs w:val="23"/>
              </w:rPr>
            </w:pPr>
            <w:r w:rsidRPr="00C86FD6">
              <w:rPr>
                <w:color w:val="1A1A1A"/>
                <w:sz w:val="23"/>
                <w:szCs w:val="23"/>
              </w:rPr>
              <w:t>назначение, классификацию торгового инвентаря;</w:t>
            </w:r>
          </w:p>
        </w:tc>
      </w:tr>
      <w:tr w:rsidR="00C86FD6" w:rsidRPr="00C86FD6" w14:paraId="67EEFBD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FFA1E22"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962D9E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04EBE81" w14:textId="18C0667C" w:rsidR="00C86FD6" w:rsidRPr="00C86FD6" w:rsidRDefault="00C86FD6" w:rsidP="00C86FD6">
            <w:pPr>
              <w:contextualSpacing w:val="0"/>
              <w:rPr>
                <w:color w:val="1A1A1A"/>
                <w:sz w:val="23"/>
                <w:szCs w:val="23"/>
              </w:rPr>
            </w:pPr>
            <w:r w:rsidRPr="00C86FD6">
              <w:rPr>
                <w:color w:val="1A1A1A"/>
                <w:sz w:val="23"/>
                <w:szCs w:val="23"/>
              </w:rPr>
              <w:t>назначение и классификацию систем защиты товаров, порядок их использования;</w:t>
            </w:r>
          </w:p>
        </w:tc>
      </w:tr>
      <w:tr w:rsidR="00C86FD6" w:rsidRPr="00C86FD6" w14:paraId="1743A3A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63FF139"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E15ED9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A480062" w14:textId="28286C54" w:rsidR="00C86FD6" w:rsidRPr="00C86FD6" w:rsidRDefault="00C86FD6" w:rsidP="00C86FD6">
            <w:pPr>
              <w:contextualSpacing w:val="0"/>
              <w:rPr>
                <w:color w:val="1A1A1A"/>
                <w:sz w:val="23"/>
                <w:szCs w:val="23"/>
              </w:rPr>
            </w:pPr>
            <w:r w:rsidRPr="00C86FD6">
              <w:rPr>
                <w:color w:val="1A1A1A"/>
                <w:sz w:val="23"/>
                <w:szCs w:val="23"/>
              </w:rPr>
              <w:t>устройство и правила эксплуатации весоизмерительного оборудования;</w:t>
            </w:r>
          </w:p>
        </w:tc>
      </w:tr>
      <w:tr w:rsidR="00C86FD6" w:rsidRPr="00C86FD6" w14:paraId="594A6E4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8EA9876"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AE7A95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457D9C7" w14:textId="31D09EB8" w:rsidR="00C86FD6" w:rsidRPr="00C86FD6" w:rsidRDefault="00C86FD6" w:rsidP="00C86FD6">
            <w:pPr>
              <w:contextualSpacing w:val="0"/>
              <w:rPr>
                <w:color w:val="1A1A1A"/>
                <w:sz w:val="23"/>
                <w:szCs w:val="23"/>
              </w:rPr>
            </w:pPr>
            <w:r w:rsidRPr="00C86FD6">
              <w:rPr>
                <w:color w:val="1A1A1A"/>
                <w:sz w:val="23"/>
                <w:szCs w:val="23"/>
              </w:rPr>
              <w:t>закон о защите прав потребителей;</w:t>
            </w:r>
          </w:p>
        </w:tc>
      </w:tr>
      <w:tr w:rsidR="00C86FD6" w:rsidRPr="00C86FD6" w14:paraId="5F08687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774679E"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7B7CE1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16B5E2C"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7A3A75C0"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609C9D0E"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73421DA4" w14:textId="77777777" w:rsidR="00C86FD6" w:rsidRPr="00C86FD6" w:rsidRDefault="00C86FD6" w:rsidP="00C86FD6">
            <w:pPr>
              <w:contextualSpacing w:val="0"/>
              <w:jc w:val="both"/>
              <w:rPr>
                <w:color w:val="000000"/>
                <w:szCs w:val="24"/>
              </w:rPr>
            </w:pPr>
            <w:r w:rsidRPr="00C86FD6">
              <w:rPr>
                <w:color w:val="000000"/>
                <w:szCs w:val="24"/>
              </w:rPr>
              <w:t xml:space="preserve">ПК 1.3. Обслуживать покупателей и предоставлять достоверную информацию о качестве, потребительских свойствах товаров, </w:t>
            </w:r>
            <w:r w:rsidRPr="00C86FD6">
              <w:rPr>
                <w:color w:val="000000"/>
                <w:szCs w:val="24"/>
              </w:rPr>
              <w:lastRenderedPageBreak/>
              <w:t>требованиях безопасности их эксплуатации</w:t>
            </w:r>
          </w:p>
        </w:tc>
        <w:tc>
          <w:tcPr>
            <w:tcW w:w="9036" w:type="dxa"/>
            <w:tcBorders>
              <w:top w:val="nil"/>
              <w:left w:val="nil"/>
              <w:bottom w:val="single" w:sz="4" w:space="0" w:color="auto"/>
              <w:right w:val="single" w:sz="4" w:space="0" w:color="auto"/>
            </w:tcBorders>
            <w:shd w:val="clear" w:color="auto" w:fill="auto"/>
            <w:hideMark/>
          </w:tcPr>
          <w:p w14:paraId="4A780A93" w14:textId="77777777" w:rsidR="00C86FD6" w:rsidRPr="00C86FD6" w:rsidRDefault="00C86FD6" w:rsidP="00C86FD6">
            <w:pPr>
              <w:contextualSpacing w:val="0"/>
              <w:rPr>
                <w:b/>
                <w:bCs/>
                <w:color w:val="000000"/>
                <w:szCs w:val="24"/>
              </w:rPr>
            </w:pPr>
            <w:r w:rsidRPr="00C86FD6">
              <w:rPr>
                <w:b/>
                <w:bCs/>
                <w:iCs/>
                <w:color w:val="000000"/>
                <w:szCs w:val="24"/>
              </w:rPr>
              <w:lastRenderedPageBreak/>
              <w:t>Навыки:</w:t>
            </w:r>
          </w:p>
        </w:tc>
      </w:tr>
      <w:tr w:rsidR="00C86FD6" w:rsidRPr="00C86FD6" w14:paraId="7F1CCBA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FC44A7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869EA6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251970E"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продажи различных групп непродовольственных товаров</w:t>
            </w:r>
          </w:p>
        </w:tc>
      </w:tr>
      <w:tr w:rsidR="00C86FD6" w:rsidRPr="00C86FD6" w14:paraId="22F98B1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EBE92A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00CCC3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6040325"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1C6A508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A5ACE3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8A62FC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A82F127"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товары различных товарных групп (текстильных, обувных, пушно-меховых, овчинно-шубных, хозяйственных, галантерейных, ювелирных, парфюмерно-косметических, культурно-бытового назначения);</w:t>
            </w:r>
          </w:p>
        </w:tc>
      </w:tr>
      <w:tr w:rsidR="00C86FD6" w:rsidRPr="00C86FD6" w14:paraId="32B069D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5A0A32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E9F49D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FE15615" w14:textId="2B65C845" w:rsidR="00C86FD6" w:rsidRPr="00C86FD6" w:rsidRDefault="00C86FD6" w:rsidP="00C86FD6">
            <w:pPr>
              <w:contextualSpacing w:val="0"/>
              <w:rPr>
                <w:color w:val="1A1A1A"/>
                <w:sz w:val="23"/>
                <w:szCs w:val="23"/>
              </w:rPr>
            </w:pPr>
            <w:r w:rsidRPr="00C86FD6">
              <w:rPr>
                <w:color w:val="1A1A1A"/>
                <w:sz w:val="23"/>
                <w:szCs w:val="23"/>
              </w:rPr>
              <w:t>оценивать качество по органолептическим показателям;</w:t>
            </w:r>
          </w:p>
        </w:tc>
      </w:tr>
      <w:tr w:rsidR="00C86FD6" w:rsidRPr="00C86FD6" w14:paraId="6D30206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4D8A9C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6F6273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C4C10DF" w14:textId="7AC0C738" w:rsidR="00C86FD6" w:rsidRPr="00C86FD6" w:rsidRDefault="00C86FD6" w:rsidP="00C86FD6">
            <w:pPr>
              <w:contextualSpacing w:val="0"/>
              <w:rPr>
                <w:color w:val="1A1A1A"/>
                <w:sz w:val="23"/>
                <w:szCs w:val="23"/>
              </w:rPr>
            </w:pPr>
            <w:r w:rsidRPr="00C86FD6">
              <w:rPr>
                <w:color w:val="1A1A1A"/>
                <w:sz w:val="23"/>
                <w:szCs w:val="23"/>
              </w:rPr>
              <w:t>консультировать о свойствах и правилах эксплуатации товаров;</w:t>
            </w:r>
          </w:p>
        </w:tc>
      </w:tr>
      <w:tr w:rsidR="00C86FD6" w:rsidRPr="00C86FD6" w14:paraId="11FA998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A576CF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6FB913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BFE3315" w14:textId="50A7AC79" w:rsidR="00C86FD6" w:rsidRPr="00C86FD6" w:rsidRDefault="00C86FD6" w:rsidP="00C86FD6">
            <w:pPr>
              <w:contextualSpacing w:val="0"/>
              <w:rPr>
                <w:color w:val="1A1A1A"/>
                <w:sz w:val="23"/>
                <w:szCs w:val="23"/>
              </w:rPr>
            </w:pPr>
            <w:r w:rsidRPr="00C86FD6">
              <w:rPr>
                <w:color w:val="1A1A1A"/>
                <w:sz w:val="23"/>
                <w:szCs w:val="23"/>
              </w:rPr>
              <w:t>расшифровывать маркировку, клеймение и символы по уходу;</w:t>
            </w:r>
          </w:p>
        </w:tc>
      </w:tr>
      <w:tr w:rsidR="00C86FD6" w:rsidRPr="00C86FD6" w14:paraId="7BD85EA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5DF9A7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E36A93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2059957" w14:textId="4B9084FC" w:rsidR="00C86FD6" w:rsidRPr="00C86FD6" w:rsidRDefault="00C86FD6" w:rsidP="00C86FD6">
            <w:pPr>
              <w:contextualSpacing w:val="0"/>
              <w:rPr>
                <w:color w:val="1A1A1A"/>
                <w:sz w:val="23"/>
                <w:szCs w:val="23"/>
              </w:rPr>
            </w:pPr>
            <w:r w:rsidRPr="00C86FD6">
              <w:rPr>
                <w:color w:val="1A1A1A"/>
                <w:sz w:val="23"/>
                <w:szCs w:val="23"/>
              </w:rPr>
              <w:t>идентифицировать отдельные виды мебели для торговых организаций;</w:t>
            </w:r>
          </w:p>
        </w:tc>
      </w:tr>
      <w:tr w:rsidR="00C86FD6" w:rsidRPr="00C86FD6" w14:paraId="402FEE9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6B4AB9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C26FE2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EF09FD2" w14:textId="024A8806" w:rsidR="00C86FD6" w:rsidRPr="00C86FD6" w:rsidRDefault="00C86FD6" w:rsidP="00C86FD6">
            <w:pPr>
              <w:contextualSpacing w:val="0"/>
              <w:rPr>
                <w:color w:val="1A1A1A"/>
                <w:sz w:val="23"/>
                <w:szCs w:val="23"/>
              </w:rPr>
            </w:pPr>
            <w:r w:rsidRPr="00C86FD6">
              <w:rPr>
                <w:color w:val="1A1A1A"/>
                <w:sz w:val="23"/>
                <w:szCs w:val="23"/>
              </w:rPr>
              <w:t>производить подготовку к работе весоизмерительного оборудования;</w:t>
            </w:r>
          </w:p>
        </w:tc>
      </w:tr>
      <w:tr w:rsidR="00C86FD6" w:rsidRPr="00C86FD6" w14:paraId="5DC569F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9E1E72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A6CE4F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E996505" w14:textId="005104CE" w:rsidR="00C86FD6" w:rsidRPr="00C86FD6" w:rsidRDefault="00C86FD6" w:rsidP="00C86FD6">
            <w:pPr>
              <w:contextualSpacing w:val="0"/>
              <w:rPr>
                <w:color w:val="1A1A1A"/>
                <w:sz w:val="23"/>
                <w:szCs w:val="23"/>
              </w:rPr>
            </w:pPr>
            <w:r w:rsidRPr="00C86FD6">
              <w:rPr>
                <w:color w:val="1A1A1A"/>
                <w:sz w:val="23"/>
                <w:szCs w:val="23"/>
              </w:rPr>
              <w:t>производить взвешивание товаров отдельных товарных групп</w:t>
            </w:r>
          </w:p>
        </w:tc>
      </w:tr>
      <w:tr w:rsidR="00C86FD6" w:rsidRPr="00C86FD6" w14:paraId="4E5BD24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97F6AB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82DF8F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6B44F88" w14:textId="77777777" w:rsidR="00C86FD6" w:rsidRPr="00C86FD6" w:rsidRDefault="00C86FD6" w:rsidP="00C86FD6">
            <w:pPr>
              <w:contextualSpacing w:val="0"/>
              <w:rPr>
                <w:b/>
                <w:bCs/>
                <w:color w:val="000000"/>
                <w:szCs w:val="24"/>
              </w:rPr>
            </w:pPr>
            <w:r w:rsidRPr="00C86FD6">
              <w:rPr>
                <w:b/>
                <w:bCs/>
                <w:iCs/>
                <w:color w:val="000000"/>
                <w:szCs w:val="24"/>
              </w:rPr>
              <w:t xml:space="preserve">Знания: </w:t>
            </w:r>
          </w:p>
        </w:tc>
      </w:tr>
      <w:tr w:rsidR="00C86FD6" w:rsidRPr="00C86FD6" w14:paraId="3D435C7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39F88C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A4FD62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3D63F33" w14:textId="77777777" w:rsidR="00C86FD6" w:rsidRPr="00C86FD6" w:rsidRDefault="00C86FD6" w:rsidP="00C86FD6">
            <w:pPr>
              <w:contextualSpacing w:val="0"/>
              <w:rPr>
                <w:color w:val="1A1A1A"/>
                <w:sz w:val="23"/>
                <w:szCs w:val="23"/>
              </w:rPr>
            </w:pPr>
            <w:r w:rsidRPr="00C86FD6">
              <w:rPr>
                <w:color w:val="1A1A1A"/>
                <w:sz w:val="23"/>
                <w:szCs w:val="23"/>
              </w:rPr>
              <w:t>факторы, формирующие и сохраняющие потребительские свойства товаров различных товарных групп;</w:t>
            </w:r>
          </w:p>
        </w:tc>
      </w:tr>
      <w:tr w:rsidR="00C86FD6" w:rsidRPr="00C86FD6" w14:paraId="3C6CEF7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C404D3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9DF82C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EA93541"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и ассортимент различных товарных групп непродовольственных товаров;</w:t>
            </w:r>
          </w:p>
        </w:tc>
      </w:tr>
      <w:tr w:rsidR="00C86FD6" w:rsidRPr="00C86FD6" w14:paraId="6242981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A2B244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41AE02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61517E6"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дефекты, градации качества, упаковку, маркировку и хранение непродовольственных товаров, назначение, классификацию мебели для торговых организаций и требования, предъявляемые к ней;</w:t>
            </w:r>
          </w:p>
        </w:tc>
      </w:tr>
      <w:tr w:rsidR="00C86FD6" w:rsidRPr="00C86FD6" w14:paraId="5EFBB32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FD1736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14560C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D9F9AA0" w14:textId="77777777" w:rsidR="00C86FD6" w:rsidRPr="00C86FD6" w:rsidRDefault="00C86FD6" w:rsidP="00C86FD6">
            <w:pPr>
              <w:contextualSpacing w:val="0"/>
              <w:rPr>
                <w:color w:val="1A1A1A"/>
                <w:sz w:val="23"/>
                <w:szCs w:val="23"/>
              </w:rPr>
            </w:pPr>
            <w:r w:rsidRPr="00C86FD6">
              <w:rPr>
                <w:color w:val="1A1A1A"/>
                <w:sz w:val="23"/>
                <w:szCs w:val="23"/>
              </w:rPr>
              <w:t xml:space="preserve"> назначение, классификацию торгового инвентаря;</w:t>
            </w:r>
          </w:p>
        </w:tc>
      </w:tr>
      <w:tr w:rsidR="00C86FD6" w:rsidRPr="00C86FD6" w14:paraId="5B39E47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914E6D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1E9844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836EAE" w14:textId="77777777" w:rsidR="00C86FD6" w:rsidRPr="00C86FD6" w:rsidRDefault="00C86FD6" w:rsidP="00C86FD6">
            <w:pPr>
              <w:contextualSpacing w:val="0"/>
              <w:rPr>
                <w:color w:val="1A1A1A"/>
                <w:sz w:val="23"/>
                <w:szCs w:val="23"/>
              </w:rPr>
            </w:pPr>
            <w:r w:rsidRPr="00C86FD6">
              <w:rPr>
                <w:color w:val="1A1A1A"/>
                <w:sz w:val="23"/>
                <w:szCs w:val="23"/>
              </w:rPr>
              <w:t xml:space="preserve"> назначение и классификацию систем защиты товаров, порядок их использования;</w:t>
            </w:r>
          </w:p>
        </w:tc>
      </w:tr>
      <w:tr w:rsidR="00C86FD6" w:rsidRPr="00C86FD6" w14:paraId="0300E35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6FED8F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9D5470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611C6B5"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правила эксплуатации весоизмерительного оборудования;</w:t>
            </w:r>
          </w:p>
        </w:tc>
      </w:tr>
      <w:tr w:rsidR="00C86FD6" w:rsidRPr="00C86FD6" w14:paraId="79E20E0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41DAB4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140077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06ABD03"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66D29CB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042137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1F28B8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0DFDA9D"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7BA48CE8"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38D1FC1B" w14:textId="77777777" w:rsidR="00C86FD6" w:rsidRPr="00C86FD6" w:rsidRDefault="00C86FD6" w:rsidP="00C86FD6">
            <w:pPr>
              <w:contextualSpacing w:val="0"/>
              <w:jc w:val="both"/>
              <w:rPr>
                <w:color w:val="000000"/>
                <w:szCs w:val="24"/>
              </w:rPr>
            </w:pPr>
            <w:r w:rsidRPr="00C86FD6">
              <w:rPr>
                <w:color w:val="000000"/>
                <w:szCs w:val="24"/>
              </w:rPr>
              <w:t>Продажа продовольственных товаров</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6AC16E6C" w14:textId="77777777" w:rsidR="00C86FD6" w:rsidRPr="00C86FD6" w:rsidRDefault="00C86FD6" w:rsidP="00C86FD6">
            <w:pPr>
              <w:contextualSpacing w:val="0"/>
              <w:jc w:val="both"/>
              <w:rPr>
                <w:color w:val="000000"/>
                <w:szCs w:val="24"/>
              </w:rPr>
            </w:pPr>
            <w:r w:rsidRPr="00C86FD6">
              <w:rPr>
                <w:color w:val="000000"/>
                <w:szCs w:val="24"/>
              </w:rPr>
              <w:t>ПК 2.1. Осуществлять приемку товаров и контроль за наличием необходимых сопроводительных документов на поступившие товары</w:t>
            </w:r>
          </w:p>
        </w:tc>
        <w:tc>
          <w:tcPr>
            <w:tcW w:w="9036" w:type="dxa"/>
            <w:tcBorders>
              <w:top w:val="nil"/>
              <w:left w:val="nil"/>
              <w:bottom w:val="single" w:sz="4" w:space="0" w:color="auto"/>
              <w:right w:val="single" w:sz="4" w:space="0" w:color="auto"/>
            </w:tcBorders>
            <w:shd w:val="clear" w:color="auto" w:fill="auto"/>
            <w:hideMark/>
          </w:tcPr>
          <w:p w14:paraId="19B6248A" w14:textId="77777777" w:rsidR="00C86FD6" w:rsidRPr="00C86FD6" w:rsidRDefault="00C86FD6" w:rsidP="00C86FD6">
            <w:pPr>
              <w:contextualSpacing w:val="0"/>
              <w:rPr>
                <w:b/>
                <w:bCs/>
                <w:color w:val="000000"/>
                <w:szCs w:val="24"/>
              </w:rPr>
            </w:pPr>
            <w:r w:rsidRPr="00C86FD6">
              <w:rPr>
                <w:b/>
                <w:bCs/>
                <w:iCs/>
                <w:color w:val="000000"/>
                <w:szCs w:val="24"/>
              </w:rPr>
              <w:t xml:space="preserve">Навыки: </w:t>
            </w:r>
          </w:p>
        </w:tc>
      </w:tr>
      <w:tr w:rsidR="00C86FD6" w:rsidRPr="00C86FD6" w14:paraId="5A19049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2BEAB1F"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7B7B46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D91B6A6"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и продажи различных групп продовольственных товаров</w:t>
            </w:r>
          </w:p>
        </w:tc>
      </w:tr>
      <w:tr w:rsidR="00C86FD6" w:rsidRPr="00C86FD6" w14:paraId="174689B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CD1686D"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89FDC1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7CB2491" w14:textId="77777777" w:rsidR="00C86FD6" w:rsidRPr="00C86FD6" w:rsidRDefault="00C86FD6" w:rsidP="00C86FD6">
            <w:pPr>
              <w:contextualSpacing w:val="0"/>
              <w:rPr>
                <w:b/>
                <w:bCs/>
                <w:color w:val="000000"/>
                <w:szCs w:val="24"/>
              </w:rPr>
            </w:pPr>
            <w:r w:rsidRPr="00C86FD6">
              <w:rPr>
                <w:b/>
                <w:bCs/>
                <w:iCs/>
                <w:color w:val="000000"/>
                <w:szCs w:val="24"/>
              </w:rPr>
              <w:t>Знания:</w:t>
            </w:r>
          </w:p>
        </w:tc>
      </w:tr>
      <w:tr w:rsidR="00C86FD6" w:rsidRPr="00C86FD6" w14:paraId="1D1739C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81E36C8"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A284F7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77CE2D7" w14:textId="77777777" w:rsidR="00C86FD6" w:rsidRPr="00C86FD6" w:rsidRDefault="00C86FD6" w:rsidP="00C86FD6">
            <w:pPr>
              <w:contextualSpacing w:val="0"/>
              <w:rPr>
                <w:color w:val="1A1A1A"/>
                <w:sz w:val="23"/>
                <w:szCs w:val="23"/>
              </w:rPr>
            </w:pPr>
            <w:r w:rsidRPr="00C86FD6">
              <w:rPr>
                <w:color w:val="1A1A1A"/>
                <w:sz w:val="23"/>
                <w:szCs w:val="23"/>
              </w:rPr>
              <w:t>классификацию групп, подгрупп и видов продовольственных товаров;</w:t>
            </w:r>
          </w:p>
        </w:tc>
      </w:tr>
      <w:tr w:rsidR="00C86FD6" w:rsidRPr="00C86FD6" w14:paraId="2469309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F117CA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CE83DA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4921CD6"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пищевой ценности пищевых продуктов;</w:t>
            </w:r>
          </w:p>
        </w:tc>
      </w:tr>
      <w:tr w:rsidR="00C86FD6" w:rsidRPr="00C86FD6" w14:paraId="00E2CFC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27A95AE"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3CD193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E4D2720" w14:textId="77777777" w:rsidR="00C86FD6" w:rsidRPr="00C86FD6" w:rsidRDefault="00C86FD6" w:rsidP="00C86FD6">
            <w:pPr>
              <w:contextualSpacing w:val="0"/>
              <w:rPr>
                <w:color w:val="1A1A1A"/>
                <w:sz w:val="23"/>
                <w:szCs w:val="23"/>
              </w:rPr>
            </w:pPr>
            <w:r w:rsidRPr="00C86FD6">
              <w:rPr>
                <w:color w:val="1A1A1A"/>
                <w:sz w:val="23"/>
                <w:szCs w:val="23"/>
              </w:rPr>
              <w:t xml:space="preserve"> ассортимент и товароведные характеристики основных групп продовольственных товаров;</w:t>
            </w:r>
          </w:p>
        </w:tc>
      </w:tr>
      <w:tr w:rsidR="00C86FD6" w:rsidRPr="00C86FD6" w14:paraId="53D20AC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84A5812"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7215C4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5DE7F9A"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различных групп продовольственных товаров;</w:t>
            </w:r>
          </w:p>
        </w:tc>
      </w:tr>
      <w:tr w:rsidR="00C86FD6" w:rsidRPr="00C86FD6" w14:paraId="56F1944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BF4CB0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91E087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036874E" w14:textId="77777777" w:rsidR="00C86FD6" w:rsidRPr="00C86FD6" w:rsidRDefault="00C86FD6" w:rsidP="00C86FD6">
            <w:pPr>
              <w:contextualSpacing w:val="0"/>
              <w:rPr>
                <w:color w:val="1A1A1A"/>
                <w:sz w:val="23"/>
                <w:szCs w:val="23"/>
              </w:rPr>
            </w:pPr>
            <w:r w:rsidRPr="00C86FD6">
              <w:rPr>
                <w:color w:val="1A1A1A"/>
                <w:sz w:val="23"/>
                <w:szCs w:val="23"/>
              </w:rPr>
              <w:t xml:space="preserve"> дефекты продуктов;</w:t>
            </w:r>
          </w:p>
        </w:tc>
      </w:tr>
      <w:tr w:rsidR="00C86FD6" w:rsidRPr="00C86FD6" w14:paraId="732A1B0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CD23293"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6EAEF8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DF38B0C"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маркировки, упаковки и хранения отдельных групп продовольственных товаров;</w:t>
            </w:r>
          </w:p>
        </w:tc>
      </w:tr>
      <w:tr w:rsidR="00C86FD6" w:rsidRPr="00C86FD6" w14:paraId="79AE9BE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15AF8C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A0727F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F93F1C3"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назначение отдельных видов торгового оборудования;</w:t>
            </w:r>
          </w:p>
        </w:tc>
      </w:tr>
      <w:tr w:rsidR="00C86FD6" w:rsidRPr="00C86FD6" w14:paraId="0B799D4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AA0EE5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AE4B3F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2D89FDC" w14:textId="77777777" w:rsidR="00C86FD6" w:rsidRPr="00C86FD6" w:rsidRDefault="00C86FD6" w:rsidP="00C86FD6">
            <w:pPr>
              <w:contextualSpacing w:val="0"/>
              <w:rPr>
                <w:color w:val="1A1A1A"/>
                <w:sz w:val="23"/>
                <w:szCs w:val="23"/>
              </w:rPr>
            </w:pPr>
            <w:r w:rsidRPr="00C86FD6">
              <w:rPr>
                <w:color w:val="1A1A1A"/>
                <w:sz w:val="23"/>
                <w:szCs w:val="23"/>
              </w:rPr>
              <w:t xml:space="preserve"> технические требования, предъявляемые к торговому оборудованию;</w:t>
            </w:r>
          </w:p>
        </w:tc>
      </w:tr>
      <w:tr w:rsidR="00C86FD6" w:rsidRPr="00C86FD6" w14:paraId="1EF11EF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3947FC5"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2F6788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47A3286"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принципы работы оборудования;</w:t>
            </w:r>
          </w:p>
        </w:tc>
      </w:tr>
      <w:tr w:rsidR="00C86FD6" w:rsidRPr="00C86FD6" w14:paraId="5DB35E4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33DC3DF"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390093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7BD8C12"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эксплуатации оборудования;</w:t>
            </w:r>
          </w:p>
        </w:tc>
      </w:tr>
      <w:tr w:rsidR="00C86FD6" w:rsidRPr="00C86FD6" w14:paraId="2499FA2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534145E"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9FE46C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AEEC21F" w14:textId="77777777" w:rsidR="00C86FD6" w:rsidRPr="00C86FD6" w:rsidRDefault="00C86FD6" w:rsidP="00C86FD6">
            <w:pPr>
              <w:contextualSpacing w:val="0"/>
              <w:rPr>
                <w:color w:val="1A1A1A"/>
                <w:sz w:val="23"/>
                <w:szCs w:val="23"/>
              </w:rPr>
            </w:pPr>
            <w:r w:rsidRPr="00C86FD6">
              <w:rPr>
                <w:color w:val="1A1A1A"/>
                <w:sz w:val="23"/>
                <w:szCs w:val="23"/>
              </w:rPr>
              <w:t xml:space="preserve"> нормативно-технологическую документацию по техническому обслуживанию оборудования;</w:t>
            </w:r>
          </w:p>
        </w:tc>
      </w:tr>
      <w:tr w:rsidR="00C86FD6" w:rsidRPr="00C86FD6" w14:paraId="724DEA1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21E6A4F"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3E11EC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E65CBF3"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722CEEF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21A52C4"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6E5FDF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04C1777"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11F639D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0D79507"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97D029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BD9148D" w14:textId="77777777" w:rsidR="00C86FD6" w:rsidRPr="00C86FD6" w:rsidRDefault="00C86FD6" w:rsidP="00C86FD6">
            <w:pPr>
              <w:contextualSpacing w:val="0"/>
              <w:rPr>
                <w:b/>
                <w:bCs/>
                <w:color w:val="000000"/>
                <w:szCs w:val="24"/>
              </w:rPr>
            </w:pPr>
            <w:r w:rsidRPr="00C86FD6">
              <w:rPr>
                <w:b/>
                <w:bCs/>
                <w:iCs/>
                <w:szCs w:val="24"/>
              </w:rPr>
              <w:t>Умения</w:t>
            </w:r>
          </w:p>
        </w:tc>
      </w:tr>
      <w:tr w:rsidR="00C86FD6" w:rsidRPr="00C86FD6" w14:paraId="77C2571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E14E38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269EC1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49308B8"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различные группы, подгруппы и виды продовольственных товаров (зерновых, плодово-овощных, кондитерских, вкусовых, молочных, яичных, пищевых жиров, мясных и рыбных);</w:t>
            </w:r>
          </w:p>
        </w:tc>
      </w:tr>
      <w:tr w:rsidR="00C86FD6" w:rsidRPr="00C86FD6" w14:paraId="1C187A0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5938B1B"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84C79E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8EE6152" w14:textId="77777777" w:rsidR="00C86FD6" w:rsidRPr="00C86FD6" w:rsidRDefault="00C86FD6" w:rsidP="00C86FD6">
            <w:pPr>
              <w:contextualSpacing w:val="0"/>
              <w:rPr>
                <w:color w:val="1A1A1A"/>
                <w:sz w:val="23"/>
                <w:szCs w:val="23"/>
              </w:rPr>
            </w:pPr>
            <w:r w:rsidRPr="00C86FD6">
              <w:rPr>
                <w:color w:val="1A1A1A"/>
                <w:sz w:val="23"/>
                <w:szCs w:val="23"/>
              </w:rPr>
              <w:t xml:space="preserve"> устанавливать градации качества пищевых продуктов;</w:t>
            </w:r>
          </w:p>
        </w:tc>
      </w:tr>
      <w:tr w:rsidR="00C86FD6" w:rsidRPr="00C86FD6" w14:paraId="22B92B3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20E4651"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8AC813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CE61B7B"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0B7D4F8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4BC3F7D"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4DC7C1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9909A54"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дефекты пищевых продуктов;</w:t>
            </w:r>
          </w:p>
        </w:tc>
      </w:tr>
      <w:tr w:rsidR="00C86FD6" w:rsidRPr="00C86FD6" w14:paraId="75710E7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1618F31"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6BF22C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DA59C7C" w14:textId="77777777" w:rsidR="00C86FD6" w:rsidRPr="00C86FD6" w:rsidRDefault="00C86FD6" w:rsidP="00C86FD6">
            <w:pPr>
              <w:contextualSpacing w:val="0"/>
              <w:rPr>
                <w:color w:val="1A1A1A"/>
                <w:sz w:val="23"/>
                <w:szCs w:val="23"/>
              </w:rPr>
            </w:pPr>
            <w:r w:rsidRPr="00C86FD6">
              <w:rPr>
                <w:color w:val="1A1A1A"/>
                <w:sz w:val="23"/>
                <w:szCs w:val="23"/>
              </w:rPr>
              <w:t xml:space="preserve"> создавать оптимальные условия хранения продовольственных товаров;</w:t>
            </w:r>
          </w:p>
        </w:tc>
      </w:tr>
      <w:tr w:rsidR="00C86FD6" w:rsidRPr="00C86FD6" w14:paraId="4D10EFC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D441D9C"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930964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8011860" w14:textId="77777777" w:rsidR="00C86FD6" w:rsidRPr="00C86FD6" w:rsidRDefault="00C86FD6" w:rsidP="00C86FD6">
            <w:pPr>
              <w:contextualSpacing w:val="0"/>
              <w:rPr>
                <w:color w:val="1A1A1A"/>
                <w:sz w:val="23"/>
                <w:szCs w:val="23"/>
              </w:rPr>
            </w:pPr>
            <w:r w:rsidRPr="00C86FD6">
              <w:rPr>
                <w:color w:val="1A1A1A"/>
                <w:sz w:val="23"/>
                <w:szCs w:val="23"/>
              </w:rPr>
              <w:t xml:space="preserve"> рассчитывать энергетическую ценность продуктов;</w:t>
            </w:r>
          </w:p>
        </w:tc>
      </w:tr>
      <w:tr w:rsidR="00C86FD6" w:rsidRPr="00C86FD6" w14:paraId="428A32B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DCB2AB1"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6317EC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3D94DCC"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измерительного, механического, технологического контрольно-кассового оборудования;</w:t>
            </w:r>
          </w:p>
        </w:tc>
      </w:tr>
      <w:tr w:rsidR="00C86FD6" w:rsidRPr="00C86FD6" w14:paraId="28DAD4D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AC9A699"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50913E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4E247E" w14:textId="77777777" w:rsidR="00C86FD6" w:rsidRPr="00C86FD6" w:rsidRDefault="00C86FD6" w:rsidP="00C86FD6">
            <w:pPr>
              <w:contextualSpacing w:val="0"/>
              <w:rPr>
                <w:color w:val="1A1A1A"/>
                <w:sz w:val="23"/>
                <w:szCs w:val="23"/>
              </w:rPr>
            </w:pPr>
            <w:r w:rsidRPr="00C86FD6">
              <w:rPr>
                <w:color w:val="1A1A1A"/>
                <w:sz w:val="23"/>
                <w:szCs w:val="23"/>
              </w:rPr>
              <w:t xml:space="preserve"> использовать в технологическом процессе измерительное, механическое, технологическое контрольно-кассовое оборудование</w:t>
            </w:r>
          </w:p>
        </w:tc>
      </w:tr>
      <w:tr w:rsidR="00C86FD6" w:rsidRPr="00C86FD6" w14:paraId="4E9DBC93"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6E24C2A7"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134C6C7E" w14:textId="77777777" w:rsidR="00C86FD6" w:rsidRPr="00C86FD6" w:rsidRDefault="00C86FD6" w:rsidP="00C86FD6">
            <w:pPr>
              <w:contextualSpacing w:val="0"/>
              <w:rPr>
                <w:color w:val="000000"/>
                <w:szCs w:val="24"/>
              </w:rPr>
            </w:pPr>
            <w:r w:rsidRPr="00C86FD6">
              <w:rPr>
                <w:color w:val="000000"/>
                <w:szCs w:val="24"/>
              </w:rPr>
              <w:t xml:space="preserve">ПК 2.2. Осуществлять подготовку товаров к продаже, размещение и выкладку. </w:t>
            </w:r>
          </w:p>
        </w:tc>
        <w:tc>
          <w:tcPr>
            <w:tcW w:w="9036" w:type="dxa"/>
            <w:tcBorders>
              <w:top w:val="nil"/>
              <w:left w:val="nil"/>
              <w:bottom w:val="single" w:sz="4" w:space="0" w:color="auto"/>
              <w:right w:val="single" w:sz="4" w:space="0" w:color="auto"/>
            </w:tcBorders>
            <w:shd w:val="clear" w:color="auto" w:fill="auto"/>
            <w:hideMark/>
          </w:tcPr>
          <w:p w14:paraId="75EADFEF" w14:textId="77777777" w:rsidR="00C86FD6" w:rsidRPr="00C86FD6" w:rsidRDefault="00C86FD6" w:rsidP="00C86FD6">
            <w:pPr>
              <w:contextualSpacing w:val="0"/>
              <w:rPr>
                <w:b/>
                <w:bCs/>
                <w:color w:val="000000"/>
                <w:szCs w:val="24"/>
              </w:rPr>
            </w:pPr>
            <w:r w:rsidRPr="00C86FD6">
              <w:rPr>
                <w:b/>
                <w:bCs/>
                <w:iCs/>
                <w:color w:val="000000"/>
                <w:szCs w:val="24"/>
              </w:rPr>
              <w:t xml:space="preserve">Навыки: </w:t>
            </w:r>
          </w:p>
        </w:tc>
      </w:tr>
      <w:tr w:rsidR="00C86FD6" w:rsidRPr="00C86FD6" w14:paraId="67CE875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4582AD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570795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6EB9C0E"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и продажи различных групп продовольственных товаров</w:t>
            </w:r>
          </w:p>
        </w:tc>
      </w:tr>
      <w:tr w:rsidR="00C86FD6" w:rsidRPr="00C86FD6" w14:paraId="663227B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92A448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593026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3CFCE82" w14:textId="77777777" w:rsidR="00C86FD6" w:rsidRPr="00C86FD6" w:rsidRDefault="00C86FD6" w:rsidP="00C86FD6">
            <w:pPr>
              <w:contextualSpacing w:val="0"/>
              <w:rPr>
                <w:b/>
                <w:bCs/>
                <w:color w:val="000000"/>
                <w:szCs w:val="24"/>
              </w:rPr>
            </w:pPr>
            <w:r w:rsidRPr="00C86FD6">
              <w:rPr>
                <w:b/>
                <w:bCs/>
                <w:iCs/>
                <w:color w:val="000000"/>
                <w:szCs w:val="24"/>
              </w:rPr>
              <w:t>Знания:</w:t>
            </w:r>
          </w:p>
        </w:tc>
      </w:tr>
      <w:tr w:rsidR="00C86FD6" w:rsidRPr="00C86FD6" w14:paraId="16F772F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D29A2AB"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1524D2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D6641CF" w14:textId="77777777" w:rsidR="00C86FD6" w:rsidRPr="00C86FD6" w:rsidRDefault="00C86FD6" w:rsidP="00C86FD6">
            <w:pPr>
              <w:contextualSpacing w:val="0"/>
              <w:rPr>
                <w:color w:val="1A1A1A"/>
                <w:sz w:val="23"/>
                <w:szCs w:val="23"/>
              </w:rPr>
            </w:pPr>
            <w:r w:rsidRPr="00C86FD6">
              <w:rPr>
                <w:color w:val="1A1A1A"/>
                <w:sz w:val="23"/>
                <w:szCs w:val="23"/>
              </w:rPr>
              <w:t>классификацию групп, подгрупп и видов продовольственных товаров;</w:t>
            </w:r>
          </w:p>
        </w:tc>
      </w:tr>
      <w:tr w:rsidR="00C86FD6" w:rsidRPr="00C86FD6" w14:paraId="4782CD3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E028CF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2E645F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7168F43"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пищевой ценности пищевых продуктов;</w:t>
            </w:r>
          </w:p>
        </w:tc>
      </w:tr>
      <w:tr w:rsidR="00C86FD6" w:rsidRPr="00C86FD6" w14:paraId="01E9A6D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007829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B29728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01BB488" w14:textId="77777777" w:rsidR="00C86FD6" w:rsidRPr="00C86FD6" w:rsidRDefault="00C86FD6" w:rsidP="00C86FD6">
            <w:pPr>
              <w:contextualSpacing w:val="0"/>
              <w:rPr>
                <w:color w:val="1A1A1A"/>
                <w:sz w:val="23"/>
                <w:szCs w:val="23"/>
              </w:rPr>
            </w:pPr>
            <w:r w:rsidRPr="00C86FD6">
              <w:rPr>
                <w:color w:val="1A1A1A"/>
                <w:sz w:val="23"/>
                <w:szCs w:val="23"/>
              </w:rPr>
              <w:t xml:space="preserve"> ассортимент и товароведные характеристики основных групп продовольственных товаров;</w:t>
            </w:r>
          </w:p>
        </w:tc>
      </w:tr>
      <w:tr w:rsidR="00C86FD6" w:rsidRPr="00C86FD6" w14:paraId="3F6BFA9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BB1587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D9CDF4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2F4B63"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различных групп продовольственных товаров;</w:t>
            </w:r>
          </w:p>
        </w:tc>
      </w:tr>
      <w:tr w:rsidR="00C86FD6" w:rsidRPr="00C86FD6" w14:paraId="75EB3BC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C78723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3C2137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7710575" w14:textId="77777777" w:rsidR="00C86FD6" w:rsidRPr="00C86FD6" w:rsidRDefault="00C86FD6" w:rsidP="00C86FD6">
            <w:pPr>
              <w:contextualSpacing w:val="0"/>
              <w:rPr>
                <w:color w:val="1A1A1A"/>
                <w:sz w:val="23"/>
                <w:szCs w:val="23"/>
              </w:rPr>
            </w:pPr>
            <w:r w:rsidRPr="00C86FD6">
              <w:rPr>
                <w:color w:val="1A1A1A"/>
                <w:sz w:val="23"/>
                <w:szCs w:val="23"/>
              </w:rPr>
              <w:t xml:space="preserve"> дефекты продуктов;</w:t>
            </w:r>
          </w:p>
        </w:tc>
      </w:tr>
      <w:tr w:rsidR="00C86FD6" w:rsidRPr="00C86FD6" w14:paraId="39471C2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C625A0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42492B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A1C431A"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маркировки, упаковки и хранения отдельных групп продовольственных товаров;</w:t>
            </w:r>
          </w:p>
        </w:tc>
      </w:tr>
      <w:tr w:rsidR="00C86FD6" w:rsidRPr="00C86FD6" w14:paraId="47F95E0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80EF61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10434A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96522EB"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назначение отдельных видов торгового оборудования;</w:t>
            </w:r>
          </w:p>
        </w:tc>
      </w:tr>
      <w:tr w:rsidR="00C86FD6" w:rsidRPr="00C86FD6" w14:paraId="40437ED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498DF0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7B1CB8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AD95FF8" w14:textId="77777777" w:rsidR="00C86FD6" w:rsidRPr="00C86FD6" w:rsidRDefault="00C86FD6" w:rsidP="00C86FD6">
            <w:pPr>
              <w:contextualSpacing w:val="0"/>
              <w:rPr>
                <w:color w:val="1A1A1A"/>
                <w:sz w:val="23"/>
                <w:szCs w:val="23"/>
              </w:rPr>
            </w:pPr>
            <w:r w:rsidRPr="00C86FD6">
              <w:rPr>
                <w:color w:val="1A1A1A"/>
                <w:sz w:val="23"/>
                <w:szCs w:val="23"/>
              </w:rPr>
              <w:t xml:space="preserve"> технические требования, предъявляемые к торговому оборудованию;</w:t>
            </w:r>
          </w:p>
        </w:tc>
      </w:tr>
      <w:tr w:rsidR="00C86FD6" w:rsidRPr="00C86FD6" w14:paraId="3447A4E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865DE7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714455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FB4C071"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принципы работы оборудования;</w:t>
            </w:r>
          </w:p>
        </w:tc>
      </w:tr>
      <w:tr w:rsidR="00C86FD6" w:rsidRPr="00C86FD6" w14:paraId="344970D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B8E742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30A0EF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3EE33E4"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эксплуатации оборудования;</w:t>
            </w:r>
          </w:p>
        </w:tc>
      </w:tr>
      <w:tr w:rsidR="00C86FD6" w:rsidRPr="00C86FD6" w14:paraId="7583FFB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07ADF1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4CD604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5F3655A" w14:textId="77777777" w:rsidR="00C86FD6" w:rsidRPr="00C86FD6" w:rsidRDefault="00C86FD6" w:rsidP="00C86FD6">
            <w:pPr>
              <w:contextualSpacing w:val="0"/>
              <w:rPr>
                <w:color w:val="1A1A1A"/>
                <w:sz w:val="23"/>
                <w:szCs w:val="23"/>
              </w:rPr>
            </w:pPr>
            <w:r w:rsidRPr="00C86FD6">
              <w:rPr>
                <w:color w:val="1A1A1A"/>
                <w:sz w:val="23"/>
                <w:szCs w:val="23"/>
              </w:rPr>
              <w:t xml:space="preserve"> нормативно-технологическую документацию по техническому обслуживанию оборудования;</w:t>
            </w:r>
          </w:p>
        </w:tc>
      </w:tr>
      <w:tr w:rsidR="00C86FD6" w:rsidRPr="00C86FD6" w14:paraId="3E4949D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3F553F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5A3E25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B2FA7E9"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543CE3B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CA3BAA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03BFC1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844033C"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103BE2E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EF807C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C4EDDD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8A07F2F"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2066527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47C6D9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4842F9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E236F01"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различные группы, подгруппы и виды продовольственных товаров (зерновых, плодово-овощных, кондитерских, вкусовых, молочных, яичных, пищевых жиров, мясных и рыбных);</w:t>
            </w:r>
          </w:p>
        </w:tc>
      </w:tr>
      <w:tr w:rsidR="00C86FD6" w:rsidRPr="00C86FD6" w14:paraId="5D8FBE7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07604D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AA521C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C0E5996" w14:textId="77777777" w:rsidR="00C86FD6" w:rsidRPr="00C86FD6" w:rsidRDefault="00C86FD6" w:rsidP="00C86FD6">
            <w:pPr>
              <w:contextualSpacing w:val="0"/>
              <w:rPr>
                <w:color w:val="1A1A1A"/>
                <w:sz w:val="23"/>
                <w:szCs w:val="23"/>
              </w:rPr>
            </w:pPr>
            <w:r w:rsidRPr="00C86FD6">
              <w:rPr>
                <w:color w:val="1A1A1A"/>
                <w:sz w:val="23"/>
                <w:szCs w:val="23"/>
              </w:rPr>
              <w:t xml:space="preserve"> устанавливать градации качества пищевых продуктов;</w:t>
            </w:r>
          </w:p>
        </w:tc>
      </w:tr>
      <w:tr w:rsidR="00C86FD6" w:rsidRPr="00C86FD6" w14:paraId="6A0EDE0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E8A8F1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49FE6C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5654B85"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448C60C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768423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5C09D4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95FA010"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дефекты пищевых продуктов;</w:t>
            </w:r>
          </w:p>
        </w:tc>
      </w:tr>
      <w:tr w:rsidR="00C86FD6" w:rsidRPr="00C86FD6" w14:paraId="6537359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869796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163265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3C344E8" w14:textId="77777777" w:rsidR="00C86FD6" w:rsidRPr="00C86FD6" w:rsidRDefault="00C86FD6" w:rsidP="00C86FD6">
            <w:pPr>
              <w:contextualSpacing w:val="0"/>
              <w:rPr>
                <w:color w:val="1A1A1A"/>
                <w:sz w:val="23"/>
                <w:szCs w:val="23"/>
              </w:rPr>
            </w:pPr>
            <w:r w:rsidRPr="00C86FD6">
              <w:rPr>
                <w:color w:val="1A1A1A"/>
                <w:sz w:val="23"/>
                <w:szCs w:val="23"/>
              </w:rPr>
              <w:t xml:space="preserve"> создавать оптимальные условия хранения продовольственных товаров;</w:t>
            </w:r>
          </w:p>
        </w:tc>
      </w:tr>
      <w:tr w:rsidR="00C86FD6" w:rsidRPr="00C86FD6" w14:paraId="62884B6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20F123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73A51D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363B0F4" w14:textId="77777777" w:rsidR="00C86FD6" w:rsidRPr="00C86FD6" w:rsidRDefault="00C86FD6" w:rsidP="00C86FD6">
            <w:pPr>
              <w:contextualSpacing w:val="0"/>
              <w:rPr>
                <w:color w:val="1A1A1A"/>
                <w:sz w:val="23"/>
                <w:szCs w:val="23"/>
              </w:rPr>
            </w:pPr>
            <w:r w:rsidRPr="00C86FD6">
              <w:rPr>
                <w:color w:val="1A1A1A"/>
                <w:sz w:val="23"/>
                <w:szCs w:val="23"/>
              </w:rPr>
              <w:t xml:space="preserve"> рассчитывать энергетическую ценность продуктов;</w:t>
            </w:r>
          </w:p>
        </w:tc>
      </w:tr>
      <w:tr w:rsidR="00C86FD6" w:rsidRPr="00C86FD6" w14:paraId="4EA490F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1C22C5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12C426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9FD1F40"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измерительного, механического, технологического контрольно-кассового оборудования;</w:t>
            </w:r>
          </w:p>
        </w:tc>
      </w:tr>
      <w:tr w:rsidR="00C86FD6" w:rsidRPr="00C86FD6" w14:paraId="2AF6067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A5984A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743EF3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43CC8F5" w14:textId="77777777" w:rsidR="00C86FD6" w:rsidRPr="00C86FD6" w:rsidRDefault="00C86FD6" w:rsidP="00C86FD6">
            <w:pPr>
              <w:contextualSpacing w:val="0"/>
              <w:rPr>
                <w:color w:val="1A1A1A"/>
                <w:sz w:val="23"/>
                <w:szCs w:val="23"/>
              </w:rPr>
            </w:pPr>
            <w:r w:rsidRPr="00C86FD6">
              <w:rPr>
                <w:color w:val="1A1A1A"/>
                <w:sz w:val="23"/>
                <w:szCs w:val="23"/>
              </w:rPr>
              <w:t xml:space="preserve"> использовать в технологическом процессе измерительное, механическое, технологическое контрольно-кассовое оборудование</w:t>
            </w:r>
          </w:p>
        </w:tc>
      </w:tr>
      <w:tr w:rsidR="00C86FD6" w:rsidRPr="00C86FD6" w14:paraId="2502471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B63DF0C" w14:textId="77777777" w:rsidR="00C86FD6" w:rsidRPr="00C86FD6" w:rsidRDefault="00C86FD6" w:rsidP="00C86FD6">
            <w:pPr>
              <w:contextualSpacing w:val="0"/>
              <w:rPr>
                <w:b/>
                <w:bCs/>
                <w:color w:val="000000"/>
                <w:szCs w:val="24"/>
              </w:rPr>
            </w:pP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0170AFF2" w14:textId="77777777" w:rsidR="00C86FD6" w:rsidRPr="00C86FD6" w:rsidRDefault="00C86FD6" w:rsidP="00C86FD6">
            <w:pPr>
              <w:contextualSpacing w:val="0"/>
              <w:rPr>
                <w:color w:val="000000"/>
                <w:szCs w:val="24"/>
              </w:rPr>
            </w:pPr>
            <w:r w:rsidRPr="00C86FD6">
              <w:rPr>
                <w:color w:val="000000"/>
                <w:szCs w:val="24"/>
              </w:rPr>
              <w:t xml:space="preserve">ПК 2.3. Обслуживать покупателей, консультировать их о пищевой ценности, вкусовых особенностях и свойствах отдельных продовольственных товаров. </w:t>
            </w:r>
          </w:p>
        </w:tc>
        <w:tc>
          <w:tcPr>
            <w:tcW w:w="9036" w:type="dxa"/>
            <w:tcBorders>
              <w:top w:val="nil"/>
              <w:left w:val="nil"/>
              <w:bottom w:val="single" w:sz="4" w:space="0" w:color="auto"/>
              <w:right w:val="single" w:sz="4" w:space="0" w:color="auto"/>
            </w:tcBorders>
            <w:shd w:val="clear" w:color="auto" w:fill="auto"/>
            <w:hideMark/>
          </w:tcPr>
          <w:p w14:paraId="5B1A8F8F" w14:textId="77777777" w:rsidR="00C86FD6" w:rsidRPr="00C86FD6" w:rsidRDefault="00C86FD6" w:rsidP="00C86FD6">
            <w:pPr>
              <w:contextualSpacing w:val="0"/>
              <w:rPr>
                <w:b/>
                <w:bCs/>
                <w:color w:val="000000"/>
                <w:szCs w:val="24"/>
              </w:rPr>
            </w:pPr>
            <w:r w:rsidRPr="00C86FD6">
              <w:rPr>
                <w:b/>
                <w:bCs/>
                <w:iCs/>
                <w:color w:val="000000"/>
                <w:szCs w:val="24"/>
              </w:rPr>
              <w:t xml:space="preserve">Навыки: </w:t>
            </w:r>
          </w:p>
        </w:tc>
      </w:tr>
      <w:tr w:rsidR="00C86FD6" w:rsidRPr="00C86FD6" w14:paraId="22B37B3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36D9F4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F8579C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E9CDC12"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и продажи различных групп продовольственных товаров</w:t>
            </w:r>
          </w:p>
        </w:tc>
      </w:tr>
      <w:tr w:rsidR="00C86FD6" w:rsidRPr="00C86FD6" w14:paraId="7AC894E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A8B2DF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87065E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B014532" w14:textId="77777777" w:rsidR="00C86FD6" w:rsidRPr="00C86FD6" w:rsidRDefault="00C86FD6" w:rsidP="00C86FD6">
            <w:pPr>
              <w:contextualSpacing w:val="0"/>
              <w:rPr>
                <w:b/>
                <w:bCs/>
                <w:color w:val="000000"/>
                <w:szCs w:val="24"/>
              </w:rPr>
            </w:pPr>
            <w:r w:rsidRPr="00C86FD6">
              <w:rPr>
                <w:b/>
                <w:bCs/>
                <w:iCs/>
                <w:color w:val="000000"/>
                <w:szCs w:val="24"/>
              </w:rPr>
              <w:t>Знания:</w:t>
            </w:r>
          </w:p>
        </w:tc>
      </w:tr>
      <w:tr w:rsidR="00C86FD6" w:rsidRPr="00C86FD6" w14:paraId="569407C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C05915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CA4FF8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0EBF146" w14:textId="77777777" w:rsidR="00C86FD6" w:rsidRPr="00C86FD6" w:rsidRDefault="00C86FD6" w:rsidP="00C86FD6">
            <w:pPr>
              <w:contextualSpacing w:val="0"/>
              <w:rPr>
                <w:color w:val="1A1A1A"/>
                <w:sz w:val="23"/>
                <w:szCs w:val="23"/>
              </w:rPr>
            </w:pPr>
            <w:r w:rsidRPr="00C86FD6">
              <w:rPr>
                <w:color w:val="1A1A1A"/>
                <w:sz w:val="23"/>
                <w:szCs w:val="23"/>
              </w:rPr>
              <w:t>классификацию групп, подгрупп и видов продовольственных товаров;</w:t>
            </w:r>
          </w:p>
        </w:tc>
      </w:tr>
      <w:tr w:rsidR="00C86FD6" w:rsidRPr="00C86FD6" w14:paraId="38D832E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7FB7F7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654C83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D921910"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пищевой ценности пищевых продуктов;</w:t>
            </w:r>
          </w:p>
        </w:tc>
      </w:tr>
      <w:tr w:rsidR="00C86FD6" w:rsidRPr="00C86FD6" w14:paraId="7CA607F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926D68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2012C3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2095F9E" w14:textId="77777777" w:rsidR="00C86FD6" w:rsidRPr="00C86FD6" w:rsidRDefault="00C86FD6" w:rsidP="00C86FD6">
            <w:pPr>
              <w:contextualSpacing w:val="0"/>
              <w:rPr>
                <w:color w:val="1A1A1A"/>
                <w:sz w:val="23"/>
                <w:szCs w:val="23"/>
              </w:rPr>
            </w:pPr>
            <w:r w:rsidRPr="00C86FD6">
              <w:rPr>
                <w:color w:val="1A1A1A"/>
                <w:sz w:val="23"/>
                <w:szCs w:val="23"/>
              </w:rPr>
              <w:t xml:space="preserve"> ассортимент и товароведные характеристики основных групп продовольственных товаров;</w:t>
            </w:r>
          </w:p>
        </w:tc>
      </w:tr>
      <w:tr w:rsidR="00C86FD6" w:rsidRPr="00C86FD6" w14:paraId="0947F86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88D5BB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204370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C0B0B5"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различных групп продовольственных товаров;</w:t>
            </w:r>
          </w:p>
        </w:tc>
      </w:tr>
      <w:tr w:rsidR="00C86FD6" w:rsidRPr="00C86FD6" w14:paraId="026CBED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912644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19E139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86193B7" w14:textId="77777777" w:rsidR="00C86FD6" w:rsidRPr="00C86FD6" w:rsidRDefault="00C86FD6" w:rsidP="00C86FD6">
            <w:pPr>
              <w:contextualSpacing w:val="0"/>
              <w:rPr>
                <w:color w:val="1A1A1A"/>
                <w:sz w:val="23"/>
                <w:szCs w:val="23"/>
              </w:rPr>
            </w:pPr>
            <w:r w:rsidRPr="00C86FD6">
              <w:rPr>
                <w:color w:val="1A1A1A"/>
                <w:sz w:val="23"/>
                <w:szCs w:val="23"/>
              </w:rPr>
              <w:t xml:space="preserve"> дефекты продуктов;</w:t>
            </w:r>
          </w:p>
        </w:tc>
      </w:tr>
      <w:tr w:rsidR="00C86FD6" w:rsidRPr="00C86FD6" w14:paraId="6A81214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0E2963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FA8F6A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00C14A8"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маркировки, упаковки и хранения отдельных групп продовольственных товаров;</w:t>
            </w:r>
          </w:p>
        </w:tc>
      </w:tr>
      <w:tr w:rsidR="00C86FD6" w:rsidRPr="00C86FD6" w14:paraId="53BE861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6E6C67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E58754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29831E1"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назначение отдельных видов торгового оборудования;</w:t>
            </w:r>
          </w:p>
        </w:tc>
      </w:tr>
      <w:tr w:rsidR="00C86FD6" w:rsidRPr="00C86FD6" w14:paraId="3F010D6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F2A016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985CF3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D6AA321" w14:textId="77777777" w:rsidR="00C86FD6" w:rsidRPr="00C86FD6" w:rsidRDefault="00C86FD6" w:rsidP="00C86FD6">
            <w:pPr>
              <w:contextualSpacing w:val="0"/>
              <w:rPr>
                <w:color w:val="1A1A1A"/>
                <w:sz w:val="23"/>
                <w:szCs w:val="23"/>
              </w:rPr>
            </w:pPr>
            <w:r w:rsidRPr="00C86FD6">
              <w:rPr>
                <w:color w:val="1A1A1A"/>
                <w:sz w:val="23"/>
                <w:szCs w:val="23"/>
              </w:rPr>
              <w:t xml:space="preserve"> технические требования, предъявляемые к торговому оборудованию;</w:t>
            </w:r>
          </w:p>
        </w:tc>
      </w:tr>
      <w:tr w:rsidR="00C86FD6" w:rsidRPr="00C86FD6" w14:paraId="436188C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66B9E7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9AA9BE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12C1654"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принципы работы оборудования;</w:t>
            </w:r>
          </w:p>
        </w:tc>
      </w:tr>
      <w:tr w:rsidR="00C86FD6" w:rsidRPr="00C86FD6" w14:paraId="7AEEFD3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FCA1D1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7CA64B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A8712F5"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эксплуатации оборудования;</w:t>
            </w:r>
          </w:p>
        </w:tc>
      </w:tr>
      <w:tr w:rsidR="00C86FD6" w:rsidRPr="00C86FD6" w14:paraId="6C703C5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D76353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AE4B5B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31CA199" w14:textId="77777777" w:rsidR="00C86FD6" w:rsidRPr="00C86FD6" w:rsidRDefault="00C86FD6" w:rsidP="00C86FD6">
            <w:pPr>
              <w:contextualSpacing w:val="0"/>
              <w:rPr>
                <w:color w:val="1A1A1A"/>
                <w:sz w:val="23"/>
                <w:szCs w:val="23"/>
              </w:rPr>
            </w:pPr>
            <w:r w:rsidRPr="00C86FD6">
              <w:rPr>
                <w:color w:val="1A1A1A"/>
                <w:sz w:val="23"/>
                <w:szCs w:val="23"/>
              </w:rPr>
              <w:t xml:space="preserve"> нормативно-технологическую документацию по техническому обслуживанию оборудования;</w:t>
            </w:r>
          </w:p>
        </w:tc>
      </w:tr>
      <w:tr w:rsidR="00C86FD6" w:rsidRPr="00C86FD6" w14:paraId="47B596F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8C742E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F5D55A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AAADB8E"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7427293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C6CC33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38AE8A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30B50CA"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5E3B517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D6579B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8FB9E8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7FD5F3C"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357A3FC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4B240AB"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567973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220200C"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различные группы, подгруппы и виды продовольственных товаров (зерновых, плодово-овощных, кондитерских, вкусовых, молочных, яичных, пищевых жиров, мясных и рыбных);</w:t>
            </w:r>
          </w:p>
        </w:tc>
      </w:tr>
      <w:tr w:rsidR="00C86FD6" w:rsidRPr="00C86FD6" w14:paraId="693DC9C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DECAF5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C0EBF5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CCE8129" w14:textId="77777777" w:rsidR="00C86FD6" w:rsidRPr="00C86FD6" w:rsidRDefault="00C86FD6" w:rsidP="00C86FD6">
            <w:pPr>
              <w:contextualSpacing w:val="0"/>
              <w:rPr>
                <w:color w:val="1A1A1A"/>
                <w:sz w:val="23"/>
                <w:szCs w:val="23"/>
              </w:rPr>
            </w:pPr>
            <w:r w:rsidRPr="00C86FD6">
              <w:rPr>
                <w:color w:val="1A1A1A"/>
                <w:sz w:val="23"/>
                <w:szCs w:val="23"/>
              </w:rPr>
              <w:t xml:space="preserve"> устанавливать градации качества пищевых продуктов;</w:t>
            </w:r>
          </w:p>
        </w:tc>
      </w:tr>
      <w:tr w:rsidR="00C86FD6" w:rsidRPr="00C86FD6" w14:paraId="2DF385A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271AC0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DE099B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C76359D"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137F6C7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25A30C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90F14F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2A44889"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дефекты пищевых продуктов;</w:t>
            </w:r>
          </w:p>
        </w:tc>
      </w:tr>
      <w:tr w:rsidR="00C86FD6" w:rsidRPr="00C86FD6" w14:paraId="6AEA289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A70C9A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3F4DCE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3CAECC6" w14:textId="77777777" w:rsidR="00C86FD6" w:rsidRPr="00C86FD6" w:rsidRDefault="00C86FD6" w:rsidP="00C86FD6">
            <w:pPr>
              <w:contextualSpacing w:val="0"/>
              <w:rPr>
                <w:color w:val="1A1A1A"/>
                <w:sz w:val="23"/>
                <w:szCs w:val="23"/>
              </w:rPr>
            </w:pPr>
            <w:r w:rsidRPr="00C86FD6">
              <w:rPr>
                <w:color w:val="1A1A1A"/>
                <w:sz w:val="23"/>
                <w:szCs w:val="23"/>
              </w:rPr>
              <w:t xml:space="preserve"> создавать оптимальные условия хранения продовольственных товаров;</w:t>
            </w:r>
          </w:p>
        </w:tc>
      </w:tr>
      <w:tr w:rsidR="00C86FD6" w:rsidRPr="00C86FD6" w14:paraId="669C6B5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4241FB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8E0A66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D5DE810" w14:textId="77777777" w:rsidR="00C86FD6" w:rsidRPr="00C86FD6" w:rsidRDefault="00C86FD6" w:rsidP="00C86FD6">
            <w:pPr>
              <w:contextualSpacing w:val="0"/>
              <w:rPr>
                <w:color w:val="1A1A1A"/>
                <w:sz w:val="23"/>
                <w:szCs w:val="23"/>
              </w:rPr>
            </w:pPr>
            <w:r w:rsidRPr="00C86FD6">
              <w:rPr>
                <w:color w:val="1A1A1A"/>
                <w:sz w:val="23"/>
                <w:szCs w:val="23"/>
              </w:rPr>
              <w:t xml:space="preserve"> рассчитывать энергетическую ценность продуктов;</w:t>
            </w:r>
          </w:p>
        </w:tc>
      </w:tr>
      <w:tr w:rsidR="00C86FD6" w:rsidRPr="00C86FD6" w14:paraId="07953D9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CE543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B81FF5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52CED37"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измерительного, механического, технологического контрольно-кассового оборудования;</w:t>
            </w:r>
          </w:p>
        </w:tc>
      </w:tr>
      <w:tr w:rsidR="00C86FD6" w:rsidRPr="00C86FD6" w14:paraId="71D4ACD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36763FB"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0733D2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FFE822C" w14:textId="77777777" w:rsidR="00C86FD6" w:rsidRPr="00C86FD6" w:rsidRDefault="00C86FD6" w:rsidP="00C86FD6">
            <w:pPr>
              <w:contextualSpacing w:val="0"/>
              <w:rPr>
                <w:color w:val="1A1A1A"/>
                <w:sz w:val="23"/>
                <w:szCs w:val="23"/>
              </w:rPr>
            </w:pPr>
            <w:r w:rsidRPr="00C86FD6">
              <w:rPr>
                <w:color w:val="1A1A1A"/>
                <w:sz w:val="23"/>
                <w:szCs w:val="23"/>
              </w:rPr>
              <w:t xml:space="preserve"> использовать в технологическом процессе измерительное, механическое, технологическое контрольно- кассовое оборудование;</w:t>
            </w:r>
          </w:p>
        </w:tc>
      </w:tr>
      <w:tr w:rsidR="00C86FD6" w:rsidRPr="00C86FD6" w14:paraId="28C2422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6F8CD8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1F1070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A6D18F"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14346D4C"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3F6FA409"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38F4C204" w14:textId="77777777" w:rsidR="00C86FD6" w:rsidRPr="00C86FD6" w:rsidRDefault="00C86FD6" w:rsidP="00C86FD6">
            <w:pPr>
              <w:contextualSpacing w:val="0"/>
              <w:rPr>
                <w:color w:val="000000"/>
                <w:szCs w:val="24"/>
              </w:rPr>
            </w:pPr>
            <w:r w:rsidRPr="00C86FD6">
              <w:rPr>
                <w:color w:val="000000"/>
                <w:szCs w:val="24"/>
              </w:rPr>
              <w:t xml:space="preserve">ПК 2.4. Соблюдать условия хранения, сроки годности, сроки хранения и сроки реализации продаваемых продуктов. </w:t>
            </w:r>
          </w:p>
        </w:tc>
        <w:tc>
          <w:tcPr>
            <w:tcW w:w="9036" w:type="dxa"/>
            <w:tcBorders>
              <w:top w:val="nil"/>
              <w:left w:val="nil"/>
              <w:bottom w:val="single" w:sz="4" w:space="0" w:color="auto"/>
              <w:right w:val="single" w:sz="4" w:space="0" w:color="auto"/>
            </w:tcBorders>
            <w:shd w:val="clear" w:color="auto" w:fill="auto"/>
            <w:hideMark/>
          </w:tcPr>
          <w:p w14:paraId="20C3D7A4" w14:textId="77777777" w:rsidR="00C86FD6" w:rsidRPr="00C86FD6" w:rsidRDefault="00C86FD6" w:rsidP="00C86FD6">
            <w:pPr>
              <w:contextualSpacing w:val="0"/>
              <w:rPr>
                <w:b/>
                <w:bCs/>
                <w:color w:val="000000"/>
                <w:szCs w:val="24"/>
              </w:rPr>
            </w:pPr>
            <w:r w:rsidRPr="00C86FD6">
              <w:rPr>
                <w:b/>
                <w:bCs/>
                <w:iCs/>
                <w:color w:val="000000"/>
                <w:szCs w:val="24"/>
              </w:rPr>
              <w:t xml:space="preserve">Навыки: </w:t>
            </w:r>
          </w:p>
        </w:tc>
      </w:tr>
      <w:tr w:rsidR="00C86FD6" w:rsidRPr="00C86FD6" w14:paraId="2D8A2FA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A51B15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B0DEB7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00F144B"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и продажи различных групп продовольственных товаров;</w:t>
            </w:r>
          </w:p>
        </w:tc>
      </w:tr>
      <w:tr w:rsidR="00C86FD6" w:rsidRPr="00C86FD6" w14:paraId="724693A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951F7A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897669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3467D6C"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62A8B49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89ADAB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7C553C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2AF293" w14:textId="77777777" w:rsidR="00C86FD6" w:rsidRPr="00C86FD6" w:rsidRDefault="00C86FD6" w:rsidP="00C86FD6">
            <w:pPr>
              <w:contextualSpacing w:val="0"/>
              <w:rPr>
                <w:b/>
                <w:bCs/>
                <w:color w:val="000000"/>
                <w:szCs w:val="24"/>
              </w:rPr>
            </w:pPr>
            <w:r w:rsidRPr="00C86FD6">
              <w:rPr>
                <w:b/>
                <w:bCs/>
                <w:iCs/>
                <w:color w:val="000000"/>
                <w:szCs w:val="24"/>
              </w:rPr>
              <w:t>Знания:</w:t>
            </w:r>
          </w:p>
        </w:tc>
      </w:tr>
      <w:tr w:rsidR="00C86FD6" w:rsidRPr="00C86FD6" w14:paraId="1AECFCC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D25C24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C99FB9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A5506A7" w14:textId="77777777" w:rsidR="00C86FD6" w:rsidRPr="00C86FD6" w:rsidRDefault="00C86FD6" w:rsidP="00C86FD6">
            <w:pPr>
              <w:contextualSpacing w:val="0"/>
              <w:rPr>
                <w:color w:val="1A1A1A"/>
                <w:sz w:val="23"/>
                <w:szCs w:val="23"/>
              </w:rPr>
            </w:pPr>
            <w:r w:rsidRPr="00C86FD6">
              <w:rPr>
                <w:color w:val="1A1A1A"/>
                <w:sz w:val="23"/>
                <w:szCs w:val="23"/>
              </w:rPr>
              <w:t>классификацию групп, подгрупп и видов продовольственных товаров;</w:t>
            </w:r>
          </w:p>
        </w:tc>
      </w:tr>
      <w:tr w:rsidR="00C86FD6" w:rsidRPr="00C86FD6" w14:paraId="1B0C126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0A9218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378E2D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FA3D416"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пищевой ценности пищевых продуктов;</w:t>
            </w:r>
          </w:p>
        </w:tc>
      </w:tr>
      <w:tr w:rsidR="00C86FD6" w:rsidRPr="00C86FD6" w14:paraId="1C8FD61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929EA8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8172E5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C59654B" w14:textId="77777777" w:rsidR="00C86FD6" w:rsidRPr="00C86FD6" w:rsidRDefault="00C86FD6" w:rsidP="00C86FD6">
            <w:pPr>
              <w:contextualSpacing w:val="0"/>
              <w:rPr>
                <w:color w:val="1A1A1A"/>
                <w:sz w:val="23"/>
                <w:szCs w:val="23"/>
              </w:rPr>
            </w:pPr>
            <w:r w:rsidRPr="00C86FD6">
              <w:rPr>
                <w:color w:val="1A1A1A"/>
                <w:sz w:val="23"/>
                <w:szCs w:val="23"/>
              </w:rPr>
              <w:t xml:space="preserve"> ассортимент и товароведные характеристики основных групп продовольственных товаров;</w:t>
            </w:r>
          </w:p>
        </w:tc>
      </w:tr>
      <w:tr w:rsidR="00C86FD6" w:rsidRPr="00C86FD6" w14:paraId="4074D4A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5154D7B"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D4A3DB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42DE9F3"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различных групп продовольственных товаров;</w:t>
            </w:r>
          </w:p>
        </w:tc>
      </w:tr>
      <w:tr w:rsidR="00C86FD6" w:rsidRPr="00C86FD6" w14:paraId="3ACC067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D0F38E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C05CF4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5EDB1D4" w14:textId="77777777" w:rsidR="00C86FD6" w:rsidRPr="00C86FD6" w:rsidRDefault="00C86FD6" w:rsidP="00C86FD6">
            <w:pPr>
              <w:contextualSpacing w:val="0"/>
              <w:rPr>
                <w:color w:val="1A1A1A"/>
                <w:sz w:val="23"/>
                <w:szCs w:val="23"/>
              </w:rPr>
            </w:pPr>
            <w:r w:rsidRPr="00C86FD6">
              <w:rPr>
                <w:color w:val="1A1A1A"/>
                <w:sz w:val="23"/>
                <w:szCs w:val="23"/>
              </w:rPr>
              <w:t xml:space="preserve"> дефекты продуктов;</w:t>
            </w:r>
          </w:p>
        </w:tc>
      </w:tr>
      <w:tr w:rsidR="00C86FD6" w:rsidRPr="00C86FD6" w14:paraId="553841E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020747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82101C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54CFAA4"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маркировки, упаковки и хранения отдельных групп продовольственных товаров. классификацию, назначение отдельных видов торгового оборудования;</w:t>
            </w:r>
          </w:p>
        </w:tc>
      </w:tr>
      <w:tr w:rsidR="00C86FD6" w:rsidRPr="00C86FD6" w14:paraId="5A5FE53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A44994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4B8FD4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7D96762" w14:textId="77777777" w:rsidR="00C86FD6" w:rsidRPr="00C86FD6" w:rsidRDefault="00C86FD6" w:rsidP="00C86FD6">
            <w:pPr>
              <w:contextualSpacing w:val="0"/>
              <w:rPr>
                <w:color w:val="1A1A1A"/>
                <w:sz w:val="23"/>
                <w:szCs w:val="23"/>
              </w:rPr>
            </w:pPr>
            <w:r w:rsidRPr="00C86FD6">
              <w:rPr>
                <w:color w:val="1A1A1A"/>
                <w:sz w:val="23"/>
                <w:szCs w:val="23"/>
              </w:rPr>
              <w:t xml:space="preserve"> технические требования, предъявляемые к торговому оборудованию;</w:t>
            </w:r>
          </w:p>
        </w:tc>
      </w:tr>
      <w:tr w:rsidR="00C86FD6" w:rsidRPr="00C86FD6" w14:paraId="21198E0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BE9DEF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61BEEC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A4B0A5"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принципы работы оборудования;</w:t>
            </w:r>
          </w:p>
        </w:tc>
      </w:tr>
      <w:tr w:rsidR="00C86FD6" w:rsidRPr="00C86FD6" w14:paraId="13475E4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C6B2F9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70E57E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C4FFA70"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эксплуатации оборудования;</w:t>
            </w:r>
          </w:p>
        </w:tc>
      </w:tr>
      <w:tr w:rsidR="00C86FD6" w:rsidRPr="00C86FD6" w14:paraId="6952E55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3F8772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DFEDC5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557EE05" w14:textId="77777777" w:rsidR="00C86FD6" w:rsidRPr="00C86FD6" w:rsidRDefault="00C86FD6" w:rsidP="00C86FD6">
            <w:pPr>
              <w:contextualSpacing w:val="0"/>
              <w:rPr>
                <w:color w:val="1A1A1A"/>
                <w:sz w:val="23"/>
                <w:szCs w:val="23"/>
              </w:rPr>
            </w:pPr>
            <w:r w:rsidRPr="00C86FD6">
              <w:rPr>
                <w:color w:val="1A1A1A"/>
                <w:sz w:val="23"/>
                <w:szCs w:val="23"/>
              </w:rPr>
              <w:t xml:space="preserve"> нормативно- технологическую документацию по техническому обслуживанию оборудования;</w:t>
            </w:r>
          </w:p>
        </w:tc>
      </w:tr>
      <w:tr w:rsidR="00C86FD6" w:rsidRPr="00C86FD6" w14:paraId="70755B7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C345AC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F8B2B8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912C751"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280BDC7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142094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D6A626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54EB894"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4B79E3B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A15546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F542D2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B55891C"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281EC99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E22D18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8CC27C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B1E653F"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различные группы, подгруппы и виды продовольственных товаров (зерновых, плодово- овощных, кондитерских, вкусовых, молочных, яичных, пищевых жиров, мясных и рыбных);</w:t>
            </w:r>
          </w:p>
        </w:tc>
      </w:tr>
      <w:tr w:rsidR="00C86FD6" w:rsidRPr="00C86FD6" w14:paraId="4AD4D5C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028D6C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9C3CB0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751DE95" w14:textId="77777777" w:rsidR="00C86FD6" w:rsidRPr="00C86FD6" w:rsidRDefault="00C86FD6" w:rsidP="00C86FD6">
            <w:pPr>
              <w:contextualSpacing w:val="0"/>
              <w:rPr>
                <w:color w:val="1A1A1A"/>
                <w:sz w:val="23"/>
                <w:szCs w:val="23"/>
              </w:rPr>
            </w:pPr>
            <w:r w:rsidRPr="00C86FD6">
              <w:rPr>
                <w:color w:val="1A1A1A"/>
                <w:sz w:val="23"/>
                <w:szCs w:val="23"/>
              </w:rPr>
              <w:t xml:space="preserve"> устанавливать градации качества пищевых продуктов;</w:t>
            </w:r>
          </w:p>
        </w:tc>
      </w:tr>
      <w:tr w:rsidR="00C86FD6" w:rsidRPr="00C86FD6" w14:paraId="3372550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2199FA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C0EFFF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67EA450"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12AADE8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434975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09F3F2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8474EE7"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дефекты пищевых продуктов;</w:t>
            </w:r>
          </w:p>
        </w:tc>
      </w:tr>
      <w:tr w:rsidR="00C86FD6" w:rsidRPr="00C86FD6" w14:paraId="2C8BCAB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028402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332FBB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5EEFDCF" w14:textId="77777777" w:rsidR="00C86FD6" w:rsidRPr="00C86FD6" w:rsidRDefault="00C86FD6" w:rsidP="00C86FD6">
            <w:pPr>
              <w:contextualSpacing w:val="0"/>
              <w:rPr>
                <w:color w:val="1A1A1A"/>
                <w:sz w:val="23"/>
                <w:szCs w:val="23"/>
              </w:rPr>
            </w:pPr>
            <w:r w:rsidRPr="00C86FD6">
              <w:rPr>
                <w:color w:val="1A1A1A"/>
                <w:sz w:val="23"/>
                <w:szCs w:val="23"/>
              </w:rPr>
              <w:t xml:space="preserve"> создавать оптимальные условия хранения продовольственных товаров;</w:t>
            </w:r>
          </w:p>
        </w:tc>
      </w:tr>
      <w:tr w:rsidR="00C86FD6" w:rsidRPr="00C86FD6" w14:paraId="20CCEE2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9ED74A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5A0E2C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293B19" w14:textId="77777777" w:rsidR="00C86FD6" w:rsidRPr="00C86FD6" w:rsidRDefault="00C86FD6" w:rsidP="00C86FD6">
            <w:pPr>
              <w:contextualSpacing w:val="0"/>
              <w:rPr>
                <w:color w:val="1A1A1A"/>
                <w:sz w:val="23"/>
                <w:szCs w:val="23"/>
              </w:rPr>
            </w:pPr>
            <w:r w:rsidRPr="00C86FD6">
              <w:rPr>
                <w:color w:val="1A1A1A"/>
                <w:sz w:val="23"/>
                <w:szCs w:val="23"/>
              </w:rPr>
              <w:t xml:space="preserve"> рассчитывать энергетическую ценность продуктов;</w:t>
            </w:r>
          </w:p>
        </w:tc>
      </w:tr>
      <w:tr w:rsidR="00C86FD6" w:rsidRPr="00C86FD6" w14:paraId="1149334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0D8E6E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C1EB6C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156FD88"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измерительного, механического, технологического контрольно-кассового оборудования;</w:t>
            </w:r>
          </w:p>
        </w:tc>
      </w:tr>
      <w:tr w:rsidR="00C86FD6" w:rsidRPr="00C86FD6" w14:paraId="6E49584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0421C9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34EA95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BC42196" w14:textId="77777777" w:rsidR="00C86FD6" w:rsidRPr="00C86FD6" w:rsidRDefault="00C86FD6" w:rsidP="00C86FD6">
            <w:pPr>
              <w:contextualSpacing w:val="0"/>
              <w:rPr>
                <w:color w:val="1A1A1A"/>
                <w:sz w:val="23"/>
                <w:szCs w:val="23"/>
              </w:rPr>
            </w:pPr>
            <w:r w:rsidRPr="00C86FD6">
              <w:rPr>
                <w:color w:val="1A1A1A"/>
                <w:sz w:val="23"/>
                <w:szCs w:val="23"/>
              </w:rPr>
              <w:t xml:space="preserve"> использовать в технологическом процессе измерительное, механическое, технологическое контрольно- кассовое оборудование;</w:t>
            </w:r>
          </w:p>
        </w:tc>
      </w:tr>
      <w:tr w:rsidR="00C86FD6" w:rsidRPr="00C86FD6" w14:paraId="4DBD8F7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ECD4F8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570A18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CF13CFC"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1DBB9CEB"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7C350B03"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19F462EF" w14:textId="77777777" w:rsidR="00C86FD6" w:rsidRPr="00C86FD6" w:rsidRDefault="00C86FD6" w:rsidP="00C86FD6">
            <w:pPr>
              <w:contextualSpacing w:val="0"/>
              <w:rPr>
                <w:color w:val="000000"/>
                <w:szCs w:val="24"/>
              </w:rPr>
            </w:pPr>
            <w:r w:rsidRPr="00C86FD6">
              <w:rPr>
                <w:color w:val="000000"/>
                <w:szCs w:val="24"/>
              </w:rPr>
              <w:t xml:space="preserve">ПК 2.5. Осуществлять эксплуатацию торгово-технологического оборудования. </w:t>
            </w:r>
          </w:p>
        </w:tc>
        <w:tc>
          <w:tcPr>
            <w:tcW w:w="9036" w:type="dxa"/>
            <w:tcBorders>
              <w:top w:val="nil"/>
              <w:left w:val="nil"/>
              <w:bottom w:val="single" w:sz="4" w:space="0" w:color="auto"/>
              <w:right w:val="single" w:sz="4" w:space="0" w:color="auto"/>
            </w:tcBorders>
            <w:shd w:val="clear" w:color="auto" w:fill="auto"/>
            <w:hideMark/>
          </w:tcPr>
          <w:p w14:paraId="4F843394" w14:textId="77777777" w:rsidR="00C86FD6" w:rsidRPr="00C86FD6" w:rsidRDefault="00C86FD6" w:rsidP="00C86FD6">
            <w:pPr>
              <w:contextualSpacing w:val="0"/>
              <w:rPr>
                <w:b/>
                <w:bCs/>
                <w:color w:val="000000"/>
                <w:szCs w:val="24"/>
              </w:rPr>
            </w:pPr>
            <w:r w:rsidRPr="00C86FD6">
              <w:rPr>
                <w:b/>
                <w:bCs/>
                <w:iCs/>
                <w:color w:val="000000"/>
                <w:szCs w:val="24"/>
              </w:rPr>
              <w:t xml:space="preserve">Навыки: </w:t>
            </w:r>
          </w:p>
        </w:tc>
      </w:tr>
      <w:tr w:rsidR="00C86FD6" w:rsidRPr="00C86FD6" w14:paraId="77B4C7B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17FA94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98DF4B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5F0F35B"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и продажи различных групп продовольственных товаров;</w:t>
            </w:r>
          </w:p>
        </w:tc>
      </w:tr>
      <w:tr w:rsidR="00C86FD6" w:rsidRPr="00C86FD6" w14:paraId="55CDF90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D5EB9A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60442F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C899961"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4EF6D2D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9D8474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932792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05EC6A2" w14:textId="77777777" w:rsidR="00C86FD6" w:rsidRPr="00C86FD6" w:rsidRDefault="00C86FD6" w:rsidP="00C86FD6">
            <w:pPr>
              <w:contextualSpacing w:val="0"/>
              <w:rPr>
                <w:b/>
                <w:bCs/>
                <w:color w:val="000000"/>
                <w:szCs w:val="24"/>
              </w:rPr>
            </w:pPr>
            <w:r w:rsidRPr="00C86FD6">
              <w:rPr>
                <w:b/>
                <w:bCs/>
                <w:iCs/>
                <w:color w:val="000000"/>
                <w:szCs w:val="24"/>
              </w:rPr>
              <w:t>Знания:</w:t>
            </w:r>
          </w:p>
        </w:tc>
      </w:tr>
      <w:tr w:rsidR="00C86FD6" w:rsidRPr="00C86FD6" w14:paraId="4A657F3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E02B54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8F2529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357625F" w14:textId="77777777" w:rsidR="00C86FD6" w:rsidRPr="00C86FD6" w:rsidRDefault="00C86FD6" w:rsidP="00C86FD6">
            <w:pPr>
              <w:contextualSpacing w:val="0"/>
              <w:rPr>
                <w:color w:val="1A1A1A"/>
                <w:sz w:val="23"/>
                <w:szCs w:val="23"/>
              </w:rPr>
            </w:pPr>
            <w:r w:rsidRPr="00C86FD6">
              <w:rPr>
                <w:color w:val="1A1A1A"/>
                <w:sz w:val="23"/>
                <w:szCs w:val="23"/>
              </w:rPr>
              <w:t>классификацию групп, подгрупп и видов продовольственных товаров;</w:t>
            </w:r>
          </w:p>
        </w:tc>
      </w:tr>
      <w:tr w:rsidR="00C86FD6" w:rsidRPr="00C86FD6" w14:paraId="73659C1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2CD933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3951D4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A907858"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пищевой ценности пищевых продуктов;</w:t>
            </w:r>
          </w:p>
        </w:tc>
      </w:tr>
      <w:tr w:rsidR="00C86FD6" w:rsidRPr="00C86FD6" w14:paraId="2894956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C22DDB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09FFBD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48E0CFA" w14:textId="77777777" w:rsidR="00C86FD6" w:rsidRPr="00C86FD6" w:rsidRDefault="00C86FD6" w:rsidP="00C86FD6">
            <w:pPr>
              <w:contextualSpacing w:val="0"/>
              <w:rPr>
                <w:color w:val="1A1A1A"/>
                <w:sz w:val="23"/>
                <w:szCs w:val="23"/>
              </w:rPr>
            </w:pPr>
            <w:r w:rsidRPr="00C86FD6">
              <w:rPr>
                <w:color w:val="1A1A1A"/>
                <w:sz w:val="23"/>
                <w:szCs w:val="23"/>
              </w:rPr>
              <w:t xml:space="preserve"> ассортимент и товароведные характеристики основных групп продовольственных товаров;</w:t>
            </w:r>
          </w:p>
        </w:tc>
      </w:tr>
      <w:tr w:rsidR="00C86FD6" w:rsidRPr="00C86FD6" w14:paraId="084BFE5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73594A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D94E49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413024D"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различных групп продовольственных товаров;</w:t>
            </w:r>
          </w:p>
        </w:tc>
      </w:tr>
      <w:tr w:rsidR="00C86FD6" w:rsidRPr="00C86FD6" w14:paraId="4895FE8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6693C8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E44CB1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030BB80" w14:textId="77777777" w:rsidR="00C86FD6" w:rsidRPr="00C86FD6" w:rsidRDefault="00C86FD6" w:rsidP="00C86FD6">
            <w:pPr>
              <w:contextualSpacing w:val="0"/>
              <w:rPr>
                <w:color w:val="1A1A1A"/>
                <w:sz w:val="23"/>
                <w:szCs w:val="23"/>
              </w:rPr>
            </w:pPr>
            <w:r w:rsidRPr="00C86FD6">
              <w:rPr>
                <w:color w:val="1A1A1A"/>
                <w:sz w:val="23"/>
                <w:szCs w:val="23"/>
              </w:rPr>
              <w:t xml:space="preserve"> дефекты продуктов;</w:t>
            </w:r>
          </w:p>
        </w:tc>
      </w:tr>
      <w:tr w:rsidR="00C86FD6" w:rsidRPr="00C86FD6" w14:paraId="73F8012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D5289D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27FB0B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7AA1BC5"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маркировки, упаковки и хранения отдельных групп продовольственных товаров. классификацию, назначение отдельных видов торгового оборудования;</w:t>
            </w:r>
          </w:p>
        </w:tc>
      </w:tr>
      <w:tr w:rsidR="00C86FD6" w:rsidRPr="00C86FD6" w14:paraId="22AEBA8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C50EB9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769EEB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5F7E8E7" w14:textId="77777777" w:rsidR="00C86FD6" w:rsidRPr="00C86FD6" w:rsidRDefault="00C86FD6" w:rsidP="00C86FD6">
            <w:pPr>
              <w:contextualSpacing w:val="0"/>
              <w:rPr>
                <w:color w:val="1A1A1A"/>
                <w:sz w:val="23"/>
                <w:szCs w:val="23"/>
              </w:rPr>
            </w:pPr>
            <w:r w:rsidRPr="00C86FD6">
              <w:rPr>
                <w:color w:val="1A1A1A"/>
                <w:sz w:val="23"/>
                <w:szCs w:val="23"/>
              </w:rPr>
              <w:t xml:space="preserve"> технические требования, предъявляемые к торговому оборудованию;</w:t>
            </w:r>
          </w:p>
        </w:tc>
      </w:tr>
      <w:tr w:rsidR="00C86FD6" w:rsidRPr="00C86FD6" w14:paraId="796B063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436103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91861D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76E9C32"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принципы работы оборудования;</w:t>
            </w:r>
          </w:p>
        </w:tc>
      </w:tr>
      <w:tr w:rsidR="00C86FD6" w:rsidRPr="00C86FD6" w14:paraId="2EC8379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DBA82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ACED76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C297DB5"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эксплуатации оборудования;</w:t>
            </w:r>
          </w:p>
        </w:tc>
      </w:tr>
      <w:tr w:rsidR="00C86FD6" w:rsidRPr="00C86FD6" w14:paraId="73F50EF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2093D1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77AC0F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B4A142E" w14:textId="77777777" w:rsidR="00C86FD6" w:rsidRPr="00C86FD6" w:rsidRDefault="00C86FD6" w:rsidP="00C86FD6">
            <w:pPr>
              <w:contextualSpacing w:val="0"/>
              <w:rPr>
                <w:color w:val="1A1A1A"/>
                <w:sz w:val="23"/>
                <w:szCs w:val="23"/>
              </w:rPr>
            </w:pPr>
            <w:r w:rsidRPr="00C86FD6">
              <w:rPr>
                <w:color w:val="1A1A1A"/>
                <w:sz w:val="23"/>
                <w:szCs w:val="23"/>
              </w:rPr>
              <w:t xml:space="preserve"> нормативно- технологическую документацию по техническому обслуживанию оборудования;</w:t>
            </w:r>
          </w:p>
        </w:tc>
      </w:tr>
      <w:tr w:rsidR="00C86FD6" w:rsidRPr="00C86FD6" w14:paraId="7BCDC63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B4CD76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DF1506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DA77203"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4158DC3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039FFC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C15459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71B675C"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34F3EDE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904C86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788E78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A269375"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2E44F3D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CFAC79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BC8557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F843729"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различные группы, подгруппы и виды продовольственных товаров (зерновых, плодово- овощных, кондитерских, вкусовых, молочных, яичных, пищевых жиров, мясных и рыбных);</w:t>
            </w:r>
          </w:p>
        </w:tc>
      </w:tr>
      <w:tr w:rsidR="00C86FD6" w:rsidRPr="00C86FD6" w14:paraId="50FC5F0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64A5D3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DE5C02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2083C41" w14:textId="77777777" w:rsidR="00C86FD6" w:rsidRPr="00C86FD6" w:rsidRDefault="00C86FD6" w:rsidP="00C86FD6">
            <w:pPr>
              <w:contextualSpacing w:val="0"/>
              <w:rPr>
                <w:color w:val="1A1A1A"/>
                <w:sz w:val="23"/>
                <w:szCs w:val="23"/>
              </w:rPr>
            </w:pPr>
            <w:r w:rsidRPr="00C86FD6">
              <w:rPr>
                <w:color w:val="1A1A1A"/>
                <w:sz w:val="23"/>
                <w:szCs w:val="23"/>
              </w:rPr>
              <w:t xml:space="preserve"> устанавливать градации качества пищевых продуктов;</w:t>
            </w:r>
          </w:p>
        </w:tc>
      </w:tr>
      <w:tr w:rsidR="00C86FD6" w:rsidRPr="00C86FD6" w14:paraId="4BD9495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CD6927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EBCDF6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ED3510E"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6366C01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9E09FB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95B55D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FF9F632"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дефекты пищевых продуктов;</w:t>
            </w:r>
          </w:p>
        </w:tc>
      </w:tr>
      <w:tr w:rsidR="00C86FD6" w:rsidRPr="00C86FD6" w14:paraId="78793F7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7E524B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CBEC7A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DFDB0ED" w14:textId="77777777" w:rsidR="00C86FD6" w:rsidRPr="00C86FD6" w:rsidRDefault="00C86FD6" w:rsidP="00C86FD6">
            <w:pPr>
              <w:contextualSpacing w:val="0"/>
              <w:rPr>
                <w:color w:val="1A1A1A"/>
                <w:sz w:val="23"/>
                <w:szCs w:val="23"/>
              </w:rPr>
            </w:pPr>
            <w:r w:rsidRPr="00C86FD6">
              <w:rPr>
                <w:color w:val="1A1A1A"/>
                <w:sz w:val="23"/>
                <w:szCs w:val="23"/>
              </w:rPr>
              <w:t xml:space="preserve"> создавать оптимальные условия хранения продовольственных товаров;</w:t>
            </w:r>
          </w:p>
        </w:tc>
      </w:tr>
      <w:tr w:rsidR="00C86FD6" w:rsidRPr="00C86FD6" w14:paraId="6EBC8B4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E84FAD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E97197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5B9AA05" w14:textId="77777777" w:rsidR="00C86FD6" w:rsidRPr="00C86FD6" w:rsidRDefault="00C86FD6" w:rsidP="00C86FD6">
            <w:pPr>
              <w:contextualSpacing w:val="0"/>
              <w:rPr>
                <w:color w:val="1A1A1A"/>
                <w:sz w:val="23"/>
                <w:szCs w:val="23"/>
              </w:rPr>
            </w:pPr>
            <w:r w:rsidRPr="00C86FD6">
              <w:rPr>
                <w:color w:val="1A1A1A"/>
                <w:sz w:val="23"/>
                <w:szCs w:val="23"/>
              </w:rPr>
              <w:t xml:space="preserve"> рассчитывать энергетическую ценность продуктов;</w:t>
            </w:r>
          </w:p>
        </w:tc>
      </w:tr>
      <w:tr w:rsidR="00C86FD6" w:rsidRPr="00C86FD6" w14:paraId="432583C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2393B8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8AD7E2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2CED09A"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измерительного, механического, технологического контрольно-кассового оборудования;</w:t>
            </w:r>
          </w:p>
        </w:tc>
      </w:tr>
      <w:tr w:rsidR="00C86FD6" w:rsidRPr="00C86FD6" w14:paraId="0F6F2C5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13D4F5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819CBF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0B1C8C0" w14:textId="77777777" w:rsidR="00C86FD6" w:rsidRPr="00C86FD6" w:rsidRDefault="00C86FD6" w:rsidP="00C86FD6">
            <w:pPr>
              <w:contextualSpacing w:val="0"/>
              <w:rPr>
                <w:color w:val="1A1A1A"/>
                <w:sz w:val="23"/>
                <w:szCs w:val="23"/>
              </w:rPr>
            </w:pPr>
            <w:r w:rsidRPr="00C86FD6">
              <w:rPr>
                <w:color w:val="1A1A1A"/>
                <w:sz w:val="23"/>
                <w:szCs w:val="23"/>
              </w:rPr>
              <w:t xml:space="preserve"> использовать в технологическом процессе измерительное, механическое, технологическое контрольно- кассовое оборудование;</w:t>
            </w:r>
          </w:p>
        </w:tc>
      </w:tr>
      <w:tr w:rsidR="00C86FD6" w:rsidRPr="00C86FD6" w14:paraId="79A947A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703EC9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C98AD3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83A8FBD"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016C0DF3"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6E2EFDED"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1BD05DB8" w14:textId="77777777" w:rsidR="00C86FD6" w:rsidRPr="00C86FD6" w:rsidRDefault="00C86FD6" w:rsidP="00C86FD6">
            <w:pPr>
              <w:contextualSpacing w:val="0"/>
              <w:rPr>
                <w:color w:val="000000"/>
                <w:szCs w:val="24"/>
              </w:rPr>
            </w:pPr>
            <w:r w:rsidRPr="00C86FD6">
              <w:rPr>
                <w:color w:val="000000"/>
                <w:szCs w:val="24"/>
              </w:rPr>
              <w:t xml:space="preserve">ПК 2.6 Осуществлять контроль сохранности товарно-материальных ценностей. </w:t>
            </w:r>
          </w:p>
        </w:tc>
        <w:tc>
          <w:tcPr>
            <w:tcW w:w="9036" w:type="dxa"/>
            <w:tcBorders>
              <w:top w:val="nil"/>
              <w:left w:val="nil"/>
              <w:bottom w:val="single" w:sz="4" w:space="0" w:color="auto"/>
              <w:right w:val="single" w:sz="4" w:space="0" w:color="auto"/>
            </w:tcBorders>
            <w:shd w:val="clear" w:color="auto" w:fill="auto"/>
            <w:hideMark/>
          </w:tcPr>
          <w:p w14:paraId="23A80F9F" w14:textId="77777777" w:rsidR="00C86FD6" w:rsidRPr="00C86FD6" w:rsidRDefault="00C86FD6" w:rsidP="00C86FD6">
            <w:pPr>
              <w:contextualSpacing w:val="0"/>
              <w:rPr>
                <w:b/>
                <w:bCs/>
                <w:color w:val="000000"/>
                <w:szCs w:val="24"/>
              </w:rPr>
            </w:pPr>
            <w:r w:rsidRPr="00C86FD6">
              <w:rPr>
                <w:b/>
                <w:bCs/>
                <w:iCs/>
                <w:color w:val="000000"/>
                <w:szCs w:val="24"/>
              </w:rPr>
              <w:t xml:space="preserve">Навыки: </w:t>
            </w:r>
          </w:p>
        </w:tc>
      </w:tr>
      <w:tr w:rsidR="00C86FD6" w:rsidRPr="00C86FD6" w14:paraId="2A40A3B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95FC5D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A34D90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76379F"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и продажи различных групп продовольственных товаров;</w:t>
            </w:r>
          </w:p>
        </w:tc>
      </w:tr>
      <w:tr w:rsidR="00C86FD6" w:rsidRPr="00C86FD6" w14:paraId="445D3B7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CD6160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C17BCE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5B6796F"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22EA646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7BE26A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4DDD53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D4AA00A" w14:textId="77777777" w:rsidR="00C86FD6" w:rsidRPr="00C86FD6" w:rsidRDefault="00C86FD6" w:rsidP="00C86FD6">
            <w:pPr>
              <w:contextualSpacing w:val="0"/>
              <w:rPr>
                <w:b/>
                <w:bCs/>
                <w:color w:val="000000"/>
                <w:szCs w:val="24"/>
              </w:rPr>
            </w:pPr>
            <w:r w:rsidRPr="00C86FD6">
              <w:rPr>
                <w:b/>
                <w:bCs/>
                <w:iCs/>
                <w:color w:val="000000"/>
                <w:szCs w:val="24"/>
              </w:rPr>
              <w:t>Знания:</w:t>
            </w:r>
          </w:p>
        </w:tc>
      </w:tr>
      <w:tr w:rsidR="00C86FD6" w:rsidRPr="00C86FD6" w14:paraId="75B4C2C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51B2CF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E99069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F9F19FC" w14:textId="77777777" w:rsidR="00C86FD6" w:rsidRPr="00C86FD6" w:rsidRDefault="00C86FD6" w:rsidP="00C86FD6">
            <w:pPr>
              <w:contextualSpacing w:val="0"/>
              <w:rPr>
                <w:color w:val="1A1A1A"/>
                <w:sz w:val="23"/>
                <w:szCs w:val="23"/>
              </w:rPr>
            </w:pPr>
            <w:r w:rsidRPr="00C86FD6">
              <w:rPr>
                <w:color w:val="1A1A1A"/>
                <w:sz w:val="23"/>
                <w:szCs w:val="23"/>
              </w:rPr>
              <w:t>классификацию групп, подгрупп и видов продовольственных товаров;</w:t>
            </w:r>
          </w:p>
        </w:tc>
      </w:tr>
      <w:tr w:rsidR="00C86FD6" w:rsidRPr="00C86FD6" w14:paraId="4C5E6E3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2A1D55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58149B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BF68BCF"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пищевой ценности пищевых продуктов;</w:t>
            </w:r>
          </w:p>
        </w:tc>
      </w:tr>
      <w:tr w:rsidR="00C86FD6" w:rsidRPr="00C86FD6" w14:paraId="3F2AD29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DB75B5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E391D1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01E8D98" w14:textId="77777777" w:rsidR="00C86FD6" w:rsidRPr="00C86FD6" w:rsidRDefault="00C86FD6" w:rsidP="00C86FD6">
            <w:pPr>
              <w:contextualSpacing w:val="0"/>
              <w:rPr>
                <w:color w:val="1A1A1A"/>
                <w:sz w:val="23"/>
                <w:szCs w:val="23"/>
              </w:rPr>
            </w:pPr>
            <w:r w:rsidRPr="00C86FD6">
              <w:rPr>
                <w:color w:val="1A1A1A"/>
                <w:sz w:val="23"/>
                <w:szCs w:val="23"/>
              </w:rPr>
              <w:t xml:space="preserve"> ассортимент и товароведные характеристики основных групп продовольственных товаров;</w:t>
            </w:r>
          </w:p>
        </w:tc>
      </w:tr>
      <w:tr w:rsidR="00C86FD6" w:rsidRPr="00C86FD6" w14:paraId="0A983D0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8DCD00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A26789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0ECE19E"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различных групп продовольственных товаров;</w:t>
            </w:r>
          </w:p>
        </w:tc>
      </w:tr>
      <w:tr w:rsidR="00C86FD6" w:rsidRPr="00C86FD6" w14:paraId="6BE7CC1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D6AB64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1DE744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E1F2553" w14:textId="77777777" w:rsidR="00C86FD6" w:rsidRPr="00C86FD6" w:rsidRDefault="00C86FD6" w:rsidP="00C86FD6">
            <w:pPr>
              <w:contextualSpacing w:val="0"/>
              <w:rPr>
                <w:color w:val="1A1A1A"/>
                <w:sz w:val="23"/>
                <w:szCs w:val="23"/>
              </w:rPr>
            </w:pPr>
            <w:r w:rsidRPr="00C86FD6">
              <w:rPr>
                <w:color w:val="1A1A1A"/>
                <w:sz w:val="23"/>
                <w:szCs w:val="23"/>
              </w:rPr>
              <w:t xml:space="preserve"> дефекты продуктов;</w:t>
            </w:r>
          </w:p>
        </w:tc>
      </w:tr>
      <w:tr w:rsidR="00C86FD6" w:rsidRPr="00C86FD6" w14:paraId="674CCDF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68CD67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40C338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3218088"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маркировки, упаковки и хранения отдельных групп продовольственных товаров. классификацию, назначение отдельных видов торгового оборудования;</w:t>
            </w:r>
          </w:p>
        </w:tc>
      </w:tr>
      <w:tr w:rsidR="00C86FD6" w:rsidRPr="00C86FD6" w14:paraId="410E289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886D14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7185CE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CAFD86A" w14:textId="77777777" w:rsidR="00C86FD6" w:rsidRPr="00C86FD6" w:rsidRDefault="00C86FD6" w:rsidP="00C86FD6">
            <w:pPr>
              <w:contextualSpacing w:val="0"/>
              <w:rPr>
                <w:color w:val="1A1A1A"/>
                <w:sz w:val="23"/>
                <w:szCs w:val="23"/>
              </w:rPr>
            </w:pPr>
            <w:r w:rsidRPr="00C86FD6">
              <w:rPr>
                <w:color w:val="1A1A1A"/>
                <w:sz w:val="23"/>
                <w:szCs w:val="23"/>
              </w:rPr>
              <w:t xml:space="preserve"> технические требования, предъявляемые к торговому оборудованию;</w:t>
            </w:r>
          </w:p>
        </w:tc>
      </w:tr>
      <w:tr w:rsidR="00C86FD6" w:rsidRPr="00C86FD6" w14:paraId="72F8C56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737C04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0D96AE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FE79980"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принципы работы оборудования;</w:t>
            </w:r>
          </w:p>
        </w:tc>
      </w:tr>
      <w:tr w:rsidR="00C86FD6" w:rsidRPr="00C86FD6" w14:paraId="51FBE46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CBABF3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3475C8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3B4966E"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эксплуатации оборудования;</w:t>
            </w:r>
          </w:p>
        </w:tc>
      </w:tr>
      <w:tr w:rsidR="00C86FD6" w:rsidRPr="00C86FD6" w14:paraId="38BE77F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777546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7EF058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7B5139E" w14:textId="77777777" w:rsidR="00C86FD6" w:rsidRPr="00C86FD6" w:rsidRDefault="00C86FD6" w:rsidP="00C86FD6">
            <w:pPr>
              <w:contextualSpacing w:val="0"/>
              <w:rPr>
                <w:color w:val="1A1A1A"/>
                <w:sz w:val="23"/>
                <w:szCs w:val="23"/>
              </w:rPr>
            </w:pPr>
            <w:r w:rsidRPr="00C86FD6">
              <w:rPr>
                <w:color w:val="1A1A1A"/>
                <w:sz w:val="23"/>
                <w:szCs w:val="23"/>
              </w:rPr>
              <w:t xml:space="preserve"> нормативно- технологическую документацию по техническому обслуживанию оборудования;</w:t>
            </w:r>
          </w:p>
        </w:tc>
      </w:tr>
      <w:tr w:rsidR="00C86FD6" w:rsidRPr="00C86FD6" w14:paraId="0DF7176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E0D9B0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B00E98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D0CC53B"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2F3A5CC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B4A131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3CAAA6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0F702FC"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6B3DEDF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D06395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2D208B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EA5D735"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4AAF8FE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1DECAD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B175C5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A3D3F3A"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различные группы, подгруппы и виды продовольственных товаров (зерновых, плодово- овощных, кондитерских, вкусовых, молочных, яичных, пищевых жиров, мясных и рыбных);</w:t>
            </w:r>
          </w:p>
        </w:tc>
      </w:tr>
      <w:tr w:rsidR="00C86FD6" w:rsidRPr="00C86FD6" w14:paraId="79A3BA7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C315A9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C6DA82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5D9A535" w14:textId="77777777" w:rsidR="00C86FD6" w:rsidRPr="00C86FD6" w:rsidRDefault="00C86FD6" w:rsidP="00C86FD6">
            <w:pPr>
              <w:contextualSpacing w:val="0"/>
              <w:rPr>
                <w:color w:val="1A1A1A"/>
                <w:sz w:val="23"/>
                <w:szCs w:val="23"/>
              </w:rPr>
            </w:pPr>
            <w:r w:rsidRPr="00C86FD6">
              <w:rPr>
                <w:color w:val="1A1A1A"/>
                <w:sz w:val="23"/>
                <w:szCs w:val="23"/>
              </w:rPr>
              <w:t xml:space="preserve"> устанавливать градации качества пищевых продуктов;</w:t>
            </w:r>
          </w:p>
        </w:tc>
      </w:tr>
      <w:tr w:rsidR="00C86FD6" w:rsidRPr="00C86FD6" w14:paraId="0CDC042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34793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D1BDA2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08BC39D"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68515DF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F98F74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A536EB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DCA6354"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дефекты пищевых продуктов;</w:t>
            </w:r>
          </w:p>
        </w:tc>
      </w:tr>
      <w:tr w:rsidR="00C86FD6" w:rsidRPr="00C86FD6" w14:paraId="6FB623D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48F8FE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2902DF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0412F08" w14:textId="77777777" w:rsidR="00C86FD6" w:rsidRPr="00C86FD6" w:rsidRDefault="00C86FD6" w:rsidP="00C86FD6">
            <w:pPr>
              <w:contextualSpacing w:val="0"/>
              <w:rPr>
                <w:color w:val="1A1A1A"/>
                <w:sz w:val="23"/>
                <w:szCs w:val="23"/>
              </w:rPr>
            </w:pPr>
            <w:r w:rsidRPr="00C86FD6">
              <w:rPr>
                <w:color w:val="1A1A1A"/>
                <w:sz w:val="23"/>
                <w:szCs w:val="23"/>
              </w:rPr>
              <w:t xml:space="preserve"> создавать оптимальные условия хранения продовольственных товаров;</w:t>
            </w:r>
          </w:p>
        </w:tc>
      </w:tr>
      <w:tr w:rsidR="00C86FD6" w:rsidRPr="00C86FD6" w14:paraId="34FEC1D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98ACCF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CE53CE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15E2D5B" w14:textId="77777777" w:rsidR="00C86FD6" w:rsidRPr="00C86FD6" w:rsidRDefault="00C86FD6" w:rsidP="00C86FD6">
            <w:pPr>
              <w:contextualSpacing w:val="0"/>
              <w:rPr>
                <w:color w:val="1A1A1A"/>
                <w:sz w:val="23"/>
                <w:szCs w:val="23"/>
              </w:rPr>
            </w:pPr>
            <w:r w:rsidRPr="00C86FD6">
              <w:rPr>
                <w:color w:val="1A1A1A"/>
                <w:sz w:val="23"/>
                <w:szCs w:val="23"/>
              </w:rPr>
              <w:t xml:space="preserve"> рассчитывать энергетическую ценность продуктов;</w:t>
            </w:r>
          </w:p>
        </w:tc>
      </w:tr>
      <w:tr w:rsidR="00C86FD6" w:rsidRPr="00C86FD6" w14:paraId="3BCF029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C5E4CE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8B871C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6F122C1"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измерительного, механического, технологического контрольно-кассового оборудования;</w:t>
            </w:r>
          </w:p>
        </w:tc>
      </w:tr>
      <w:tr w:rsidR="00C86FD6" w:rsidRPr="00C86FD6" w14:paraId="7C7EC84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FA2D80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545A24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B70ABE3" w14:textId="77777777" w:rsidR="00C86FD6" w:rsidRPr="00C86FD6" w:rsidRDefault="00C86FD6" w:rsidP="00C86FD6">
            <w:pPr>
              <w:contextualSpacing w:val="0"/>
              <w:rPr>
                <w:color w:val="1A1A1A"/>
                <w:sz w:val="23"/>
                <w:szCs w:val="23"/>
              </w:rPr>
            </w:pPr>
            <w:r w:rsidRPr="00C86FD6">
              <w:rPr>
                <w:color w:val="1A1A1A"/>
                <w:sz w:val="23"/>
                <w:szCs w:val="23"/>
              </w:rPr>
              <w:t xml:space="preserve"> использовать в технологическом процессе измерительное, механическое, технологическое контрольно- кассовое оборудование;</w:t>
            </w:r>
          </w:p>
        </w:tc>
      </w:tr>
      <w:tr w:rsidR="00C86FD6" w:rsidRPr="00C86FD6" w14:paraId="0464AFE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6D5469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F012AA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ACF0E4E"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76FDDA12"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25BD54DD"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6B6D663E" w14:textId="77777777" w:rsidR="00C86FD6" w:rsidRPr="00C86FD6" w:rsidRDefault="00C86FD6" w:rsidP="00C86FD6">
            <w:pPr>
              <w:contextualSpacing w:val="0"/>
              <w:rPr>
                <w:color w:val="000000"/>
                <w:szCs w:val="24"/>
              </w:rPr>
            </w:pPr>
            <w:r w:rsidRPr="00C86FD6">
              <w:rPr>
                <w:color w:val="000000"/>
                <w:szCs w:val="24"/>
              </w:rPr>
              <w:t xml:space="preserve">ПК 2.7. Изучать спрос покупателей. </w:t>
            </w:r>
          </w:p>
        </w:tc>
        <w:tc>
          <w:tcPr>
            <w:tcW w:w="9036" w:type="dxa"/>
            <w:tcBorders>
              <w:top w:val="nil"/>
              <w:left w:val="nil"/>
              <w:bottom w:val="single" w:sz="4" w:space="0" w:color="auto"/>
              <w:right w:val="single" w:sz="4" w:space="0" w:color="auto"/>
            </w:tcBorders>
            <w:shd w:val="clear" w:color="auto" w:fill="auto"/>
            <w:hideMark/>
          </w:tcPr>
          <w:p w14:paraId="5EF84F0F" w14:textId="77777777" w:rsidR="00C86FD6" w:rsidRPr="00C86FD6" w:rsidRDefault="00C86FD6" w:rsidP="00C86FD6">
            <w:pPr>
              <w:contextualSpacing w:val="0"/>
              <w:rPr>
                <w:b/>
                <w:bCs/>
                <w:color w:val="000000"/>
                <w:szCs w:val="24"/>
              </w:rPr>
            </w:pPr>
            <w:r w:rsidRPr="00C86FD6">
              <w:rPr>
                <w:b/>
                <w:bCs/>
                <w:iCs/>
                <w:color w:val="000000"/>
                <w:szCs w:val="24"/>
              </w:rPr>
              <w:t xml:space="preserve">Навыки: </w:t>
            </w:r>
          </w:p>
        </w:tc>
      </w:tr>
      <w:tr w:rsidR="00C86FD6" w:rsidRPr="00C86FD6" w14:paraId="21217CC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3A3ECC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2BEB10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8996E19" w14:textId="77777777" w:rsidR="00C86FD6" w:rsidRPr="00C86FD6" w:rsidRDefault="00C86FD6" w:rsidP="00C86FD6">
            <w:pPr>
              <w:contextualSpacing w:val="0"/>
              <w:rPr>
                <w:color w:val="1A1A1A"/>
                <w:sz w:val="23"/>
                <w:szCs w:val="23"/>
              </w:rPr>
            </w:pPr>
            <w:r w:rsidRPr="00C86FD6">
              <w:rPr>
                <w:color w:val="1A1A1A"/>
                <w:sz w:val="23"/>
                <w:szCs w:val="23"/>
              </w:rPr>
              <w:t>обслуживания покупателей и продажи различных групп продовольственных товаров;</w:t>
            </w:r>
          </w:p>
        </w:tc>
      </w:tr>
      <w:tr w:rsidR="00C86FD6" w:rsidRPr="00C86FD6" w14:paraId="5CAF5A1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CBD24B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F35E6A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1DD9523"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5443DBF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E1F563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33AF7C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840AD44" w14:textId="77777777" w:rsidR="00C86FD6" w:rsidRPr="00C86FD6" w:rsidRDefault="00C86FD6" w:rsidP="00C86FD6">
            <w:pPr>
              <w:contextualSpacing w:val="0"/>
              <w:rPr>
                <w:b/>
                <w:bCs/>
                <w:color w:val="000000"/>
                <w:szCs w:val="24"/>
              </w:rPr>
            </w:pPr>
            <w:r w:rsidRPr="00C86FD6">
              <w:rPr>
                <w:b/>
                <w:bCs/>
                <w:iCs/>
                <w:color w:val="000000"/>
                <w:szCs w:val="24"/>
              </w:rPr>
              <w:t>Знания:</w:t>
            </w:r>
          </w:p>
        </w:tc>
      </w:tr>
      <w:tr w:rsidR="00C86FD6" w:rsidRPr="00C86FD6" w14:paraId="5DB907E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A5ACA3B"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80D0D0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7BAA0D6" w14:textId="77777777" w:rsidR="00C86FD6" w:rsidRPr="00C86FD6" w:rsidRDefault="00C86FD6" w:rsidP="00C86FD6">
            <w:pPr>
              <w:contextualSpacing w:val="0"/>
              <w:rPr>
                <w:color w:val="1A1A1A"/>
                <w:sz w:val="23"/>
                <w:szCs w:val="23"/>
              </w:rPr>
            </w:pPr>
            <w:r w:rsidRPr="00C86FD6">
              <w:rPr>
                <w:color w:val="1A1A1A"/>
                <w:sz w:val="23"/>
                <w:szCs w:val="23"/>
              </w:rPr>
              <w:t>классификацию групп, подгрупп и видов продовольственных товаров;</w:t>
            </w:r>
          </w:p>
        </w:tc>
      </w:tr>
      <w:tr w:rsidR="00C86FD6" w:rsidRPr="00C86FD6" w14:paraId="08667D5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E714B2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B5C613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20A8394"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пищевой ценности пищевых продуктов;</w:t>
            </w:r>
          </w:p>
        </w:tc>
      </w:tr>
      <w:tr w:rsidR="00C86FD6" w:rsidRPr="00C86FD6" w14:paraId="6FD6A06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EE32B6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C04DC1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17D5299" w14:textId="77777777" w:rsidR="00C86FD6" w:rsidRPr="00C86FD6" w:rsidRDefault="00C86FD6" w:rsidP="00C86FD6">
            <w:pPr>
              <w:contextualSpacing w:val="0"/>
              <w:rPr>
                <w:color w:val="1A1A1A"/>
                <w:sz w:val="23"/>
                <w:szCs w:val="23"/>
              </w:rPr>
            </w:pPr>
            <w:r w:rsidRPr="00C86FD6">
              <w:rPr>
                <w:color w:val="1A1A1A"/>
                <w:sz w:val="23"/>
                <w:szCs w:val="23"/>
              </w:rPr>
              <w:t xml:space="preserve"> ассортимент и товароведные характеристики основных групп продовольственных товаров;</w:t>
            </w:r>
          </w:p>
        </w:tc>
      </w:tr>
      <w:tr w:rsidR="00C86FD6" w:rsidRPr="00C86FD6" w14:paraId="65BE77C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7D4941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14310C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4E66507" w14:textId="77777777" w:rsidR="00C86FD6" w:rsidRPr="00C86FD6" w:rsidRDefault="00C86FD6" w:rsidP="00C86FD6">
            <w:pPr>
              <w:contextualSpacing w:val="0"/>
              <w:rPr>
                <w:color w:val="1A1A1A"/>
                <w:sz w:val="23"/>
                <w:szCs w:val="23"/>
              </w:rPr>
            </w:pPr>
            <w:r w:rsidRPr="00C86FD6">
              <w:rPr>
                <w:color w:val="1A1A1A"/>
                <w:sz w:val="23"/>
                <w:szCs w:val="23"/>
              </w:rPr>
              <w:t xml:space="preserve"> показатели качества различных групп продовольственных товаров;</w:t>
            </w:r>
          </w:p>
        </w:tc>
      </w:tr>
      <w:tr w:rsidR="00C86FD6" w:rsidRPr="00C86FD6" w14:paraId="3FF34DF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70552D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24834F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7248AF3" w14:textId="77777777" w:rsidR="00C86FD6" w:rsidRPr="00C86FD6" w:rsidRDefault="00C86FD6" w:rsidP="00C86FD6">
            <w:pPr>
              <w:contextualSpacing w:val="0"/>
              <w:rPr>
                <w:color w:val="1A1A1A"/>
                <w:sz w:val="23"/>
                <w:szCs w:val="23"/>
              </w:rPr>
            </w:pPr>
            <w:r w:rsidRPr="00C86FD6">
              <w:rPr>
                <w:color w:val="1A1A1A"/>
                <w:sz w:val="23"/>
                <w:szCs w:val="23"/>
              </w:rPr>
              <w:t xml:space="preserve"> дефекты продуктов;</w:t>
            </w:r>
          </w:p>
        </w:tc>
      </w:tr>
      <w:tr w:rsidR="00C86FD6" w:rsidRPr="00C86FD6" w14:paraId="051BC85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403DF3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39727E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8E3C57A"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маркировки, упаковки и хранения отдельных групп продовольственных товаров. классификацию, назначение отдельных видов торгового оборудования;</w:t>
            </w:r>
          </w:p>
        </w:tc>
      </w:tr>
      <w:tr w:rsidR="00C86FD6" w:rsidRPr="00C86FD6" w14:paraId="1675279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5E278F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C478C2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FD76CC8" w14:textId="77777777" w:rsidR="00C86FD6" w:rsidRPr="00C86FD6" w:rsidRDefault="00C86FD6" w:rsidP="00C86FD6">
            <w:pPr>
              <w:contextualSpacing w:val="0"/>
              <w:rPr>
                <w:color w:val="1A1A1A"/>
                <w:sz w:val="23"/>
                <w:szCs w:val="23"/>
              </w:rPr>
            </w:pPr>
            <w:r w:rsidRPr="00C86FD6">
              <w:rPr>
                <w:color w:val="1A1A1A"/>
                <w:sz w:val="23"/>
                <w:szCs w:val="23"/>
              </w:rPr>
              <w:t xml:space="preserve"> технические требования, предъявляемые к торговому оборудованию;</w:t>
            </w:r>
          </w:p>
        </w:tc>
      </w:tr>
      <w:tr w:rsidR="00C86FD6" w:rsidRPr="00C86FD6" w14:paraId="3294121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77CE47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D5642F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153B001" w14:textId="77777777" w:rsidR="00C86FD6" w:rsidRPr="00C86FD6" w:rsidRDefault="00C86FD6" w:rsidP="00C86FD6">
            <w:pPr>
              <w:contextualSpacing w:val="0"/>
              <w:rPr>
                <w:color w:val="1A1A1A"/>
                <w:sz w:val="23"/>
                <w:szCs w:val="23"/>
              </w:rPr>
            </w:pPr>
            <w:r w:rsidRPr="00C86FD6">
              <w:rPr>
                <w:color w:val="1A1A1A"/>
                <w:sz w:val="23"/>
                <w:szCs w:val="23"/>
              </w:rPr>
              <w:t xml:space="preserve"> устройство и принципы работы оборудования;</w:t>
            </w:r>
          </w:p>
        </w:tc>
      </w:tr>
      <w:tr w:rsidR="00C86FD6" w:rsidRPr="00C86FD6" w14:paraId="288EA7E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586122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374602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299924F"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эксплуатации оборудования;</w:t>
            </w:r>
          </w:p>
        </w:tc>
      </w:tr>
      <w:tr w:rsidR="00C86FD6" w:rsidRPr="00C86FD6" w14:paraId="3DB6A47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3CB520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A15E67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536ADCF" w14:textId="77777777" w:rsidR="00C86FD6" w:rsidRPr="00C86FD6" w:rsidRDefault="00C86FD6" w:rsidP="00C86FD6">
            <w:pPr>
              <w:contextualSpacing w:val="0"/>
              <w:rPr>
                <w:color w:val="1A1A1A"/>
                <w:sz w:val="23"/>
                <w:szCs w:val="23"/>
              </w:rPr>
            </w:pPr>
            <w:r w:rsidRPr="00C86FD6">
              <w:rPr>
                <w:color w:val="1A1A1A"/>
                <w:sz w:val="23"/>
                <w:szCs w:val="23"/>
              </w:rPr>
              <w:t xml:space="preserve"> нормативно- технологическую документацию по техническому обслуживанию оборудования;</w:t>
            </w:r>
          </w:p>
        </w:tc>
      </w:tr>
      <w:tr w:rsidR="00C86FD6" w:rsidRPr="00C86FD6" w14:paraId="3AD1018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2D0EB1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3D6794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5F6DEE0" w14:textId="77777777" w:rsidR="00C86FD6" w:rsidRPr="00C86FD6" w:rsidRDefault="00C86FD6" w:rsidP="00C86FD6">
            <w:pPr>
              <w:contextualSpacing w:val="0"/>
              <w:rPr>
                <w:color w:val="1A1A1A"/>
                <w:sz w:val="23"/>
                <w:szCs w:val="23"/>
              </w:rPr>
            </w:pPr>
            <w:r w:rsidRPr="00C86FD6">
              <w:rPr>
                <w:color w:val="1A1A1A"/>
                <w:sz w:val="23"/>
                <w:szCs w:val="23"/>
              </w:rPr>
              <w:t xml:space="preserve"> Закон о защите прав потребителей;</w:t>
            </w:r>
          </w:p>
        </w:tc>
      </w:tr>
      <w:tr w:rsidR="00C86FD6" w:rsidRPr="00C86FD6" w14:paraId="4400A97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F3577A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13D38E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4BD0F4B"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охраны труда.</w:t>
            </w:r>
          </w:p>
        </w:tc>
      </w:tr>
      <w:tr w:rsidR="00C86FD6" w:rsidRPr="00C86FD6" w14:paraId="1354644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872A97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1DC865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41A62FD"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329649A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797752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876E51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44051FF" w14:textId="77777777" w:rsidR="00C86FD6" w:rsidRPr="00C86FD6" w:rsidRDefault="00C86FD6" w:rsidP="00C86FD6">
            <w:pPr>
              <w:contextualSpacing w:val="0"/>
              <w:rPr>
                <w:color w:val="1A1A1A"/>
                <w:sz w:val="23"/>
                <w:szCs w:val="23"/>
              </w:rPr>
            </w:pPr>
            <w:r w:rsidRPr="00C86FD6">
              <w:rPr>
                <w:color w:val="1A1A1A"/>
                <w:sz w:val="23"/>
                <w:szCs w:val="23"/>
              </w:rPr>
              <w:t>идентифицировать различные группы, подгруппы и виды продовольственных товаров (зерновых, плодово- овощных, кондитерских, вкусовых, молочных, яичных, пищевых жиров, мясных и рыбных);</w:t>
            </w:r>
          </w:p>
        </w:tc>
      </w:tr>
      <w:tr w:rsidR="00C86FD6" w:rsidRPr="00C86FD6" w14:paraId="6B26A9F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A935C7C"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24FE75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E6A32AC" w14:textId="77777777" w:rsidR="00C86FD6" w:rsidRPr="00C86FD6" w:rsidRDefault="00C86FD6" w:rsidP="00C86FD6">
            <w:pPr>
              <w:contextualSpacing w:val="0"/>
              <w:rPr>
                <w:color w:val="1A1A1A"/>
                <w:sz w:val="23"/>
                <w:szCs w:val="23"/>
              </w:rPr>
            </w:pPr>
            <w:r w:rsidRPr="00C86FD6">
              <w:rPr>
                <w:color w:val="1A1A1A"/>
                <w:sz w:val="23"/>
                <w:szCs w:val="23"/>
              </w:rPr>
              <w:t xml:space="preserve"> устанавливать градации качества пищевых продуктов;</w:t>
            </w:r>
          </w:p>
        </w:tc>
      </w:tr>
      <w:tr w:rsidR="00C86FD6" w:rsidRPr="00C86FD6" w14:paraId="1F6845D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552DBB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6C2FE6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1A76F5E" w14:textId="77777777" w:rsidR="00C86FD6" w:rsidRPr="00C86FD6" w:rsidRDefault="00C86FD6" w:rsidP="00C86FD6">
            <w:pPr>
              <w:contextualSpacing w:val="0"/>
              <w:rPr>
                <w:color w:val="1A1A1A"/>
                <w:sz w:val="23"/>
                <w:szCs w:val="23"/>
              </w:rPr>
            </w:pPr>
            <w:r w:rsidRPr="00C86FD6">
              <w:rPr>
                <w:color w:val="1A1A1A"/>
                <w:sz w:val="23"/>
                <w:szCs w:val="23"/>
              </w:rPr>
              <w:t xml:space="preserve"> оценивать качество по органолептическим показателям;</w:t>
            </w:r>
          </w:p>
        </w:tc>
      </w:tr>
      <w:tr w:rsidR="00C86FD6" w:rsidRPr="00C86FD6" w14:paraId="4969A22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E4BF0A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25CA65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7671A52"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дефекты пищевых продуктов;</w:t>
            </w:r>
          </w:p>
        </w:tc>
      </w:tr>
      <w:tr w:rsidR="00C86FD6" w:rsidRPr="00C86FD6" w14:paraId="00E61CE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47E1DB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546B8C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52B158A" w14:textId="77777777" w:rsidR="00C86FD6" w:rsidRPr="00C86FD6" w:rsidRDefault="00C86FD6" w:rsidP="00C86FD6">
            <w:pPr>
              <w:contextualSpacing w:val="0"/>
              <w:rPr>
                <w:color w:val="1A1A1A"/>
                <w:sz w:val="23"/>
                <w:szCs w:val="23"/>
              </w:rPr>
            </w:pPr>
            <w:r w:rsidRPr="00C86FD6">
              <w:rPr>
                <w:color w:val="1A1A1A"/>
                <w:sz w:val="23"/>
                <w:szCs w:val="23"/>
              </w:rPr>
              <w:t xml:space="preserve"> создавать оптимальные условия хранения продовольственных товаров;</w:t>
            </w:r>
          </w:p>
        </w:tc>
      </w:tr>
      <w:tr w:rsidR="00C86FD6" w:rsidRPr="00C86FD6" w14:paraId="40E9BAB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6EFDEF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B48F4F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8EB2B53" w14:textId="77777777" w:rsidR="00C86FD6" w:rsidRPr="00C86FD6" w:rsidRDefault="00C86FD6" w:rsidP="00C86FD6">
            <w:pPr>
              <w:contextualSpacing w:val="0"/>
              <w:rPr>
                <w:color w:val="1A1A1A"/>
                <w:sz w:val="23"/>
                <w:szCs w:val="23"/>
              </w:rPr>
            </w:pPr>
            <w:r w:rsidRPr="00C86FD6">
              <w:rPr>
                <w:color w:val="1A1A1A"/>
                <w:sz w:val="23"/>
                <w:szCs w:val="23"/>
              </w:rPr>
              <w:t xml:space="preserve"> рассчитывать энергетическую ценность продуктов;</w:t>
            </w:r>
          </w:p>
        </w:tc>
      </w:tr>
      <w:tr w:rsidR="00C86FD6" w:rsidRPr="00C86FD6" w14:paraId="64F56EA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1AD29C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B2996D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58D334B" w14:textId="77777777" w:rsidR="00C86FD6" w:rsidRPr="00C86FD6" w:rsidRDefault="00C86FD6" w:rsidP="00C86FD6">
            <w:pPr>
              <w:contextualSpacing w:val="0"/>
              <w:rPr>
                <w:color w:val="1A1A1A"/>
                <w:sz w:val="23"/>
                <w:szCs w:val="23"/>
              </w:rPr>
            </w:pPr>
            <w:r w:rsidRPr="00C86FD6">
              <w:rPr>
                <w:color w:val="1A1A1A"/>
                <w:sz w:val="23"/>
                <w:szCs w:val="23"/>
              </w:rPr>
              <w:t xml:space="preserve"> производить подготовку измерительного, механического, технологического контрольно-кассового оборудования;</w:t>
            </w:r>
          </w:p>
        </w:tc>
      </w:tr>
      <w:tr w:rsidR="00C86FD6" w:rsidRPr="00C86FD6" w14:paraId="5980B01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6A2F58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4B2155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EEA31AD" w14:textId="77777777" w:rsidR="00C86FD6" w:rsidRPr="00C86FD6" w:rsidRDefault="00C86FD6" w:rsidP="00C86FD6">
            <w:pPr>
              <w:contextualSpacing w:val="0"/>
              <w:rPr>
                <w:color w:val="1A1A1A"/>
                <w:sz w:val="23"/>
                <w:szCs w:val="23"/>
              </w:rPr>
            </w:pPr>
            <w:r w:rsidRPr="00C86FD6">
              <w:rPr>
                <w:color w:val="1A1A1A"/>
                <w:sz w:val="23"/>
                <w:szCs w:val="23"/>
              </w:rPr>
              <w:t xml:space="preserve"> использовать в технологическом процессе измерительное, механическое, технологическое контрольно- кассовое оборудование;</w:t>
            </w:r>
          </w:p>
        </w:tc>
      </w:tr>
      <w:tr w:rsidR="00C86FD6" w:rsidRPr="00C86FD6" w14:paraId="74DD32DB"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66E1DC5A" w14:textId="77777777" w:rsidR="00C86FD6" w:rsidRPr="00C86FD6" w:rsidRDefault="00C86FD6" w:rsidP="00C86FD6">
            <w:pPr>
              <w:contextualSpacing w:val="0"/>
              <w:rPr>
                <w:color w:val="000000"/>
                <w:szCs w:val="24"/>
              </w:rPr>
            </w:pPr>
            <w:r w:rsidRPr="00C86FD6">
              <w:rPr>
                <w:color w:val="000000"/>
                <w:szCs w:val="24"/>
              </w:rPr>
              <w:t xml:space="preserve">Работа на контрольно-кассовой технике и </w:t>
            </w:r>
            <w:r w:rsidRPr="00C86FD6">
              <w:rPr>
                <w:color w:val="000000"/>
                <w:szCs w:val="24"/>
              </w:rPr>
              <w:lastRenderedPageBreak/>
              <w:t xml:space="preserve">расчеты с покупателями.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01CF58DE" w14:textId="77777777" w:rsidR="00C86FD6" w:rsidRPr="00C86FD6" w:rsidRDefault="00C86FD6" w:rsidP="00C86FD6">
            <w:pPr>
              <w:contextualSpacing w:val="0"/>
              <w:rPr>
                <w:color w:val="000000"/>
                <w:szCs w:val="24"/>
              </w:rPr>
            </w:pPr>
            <w:r w:rsidRPr="00C86FD6">
              <w:rPr>
                <w:color w:val="000000"/>
                <w:szCs w:val="24"/>
              </w:rPr>
              <w:lastRenderedPageBreak/>
              <w:t xml:space="preserve">ПК 3.1. Соблюдать правила эксплуатации </w:t>
            </w:r>
            <w:r w:rsidRPr="00C86FD6">
              <w:rPr>
                <w:color w:val="000000"/>
                <w:szCs w:val="24"/>
              </w:rPr>
              <w:lastRenderedPageBreak/>
              <w:t xml:space="preserve">контрольно-кассовой техники (ККТ) и выполнять расчетные операции с покупателями. </w:t>
            </w:r>
          </w:p>
        </w:tc>
        <w:tc>
          <w:tcPr>
            <w:tcW w:w="9036" w:type="dxa"/>
            <w:tcBorders>
              <w:top w:val="nil"/>
              <w:left w:val="nil"/>
              <w:bottom w:val="single" w:sz="4" w:space="0" w:color="auto"/>
              <w:right w:val="single" w:sz="4" w:space="0" w:color="auto"/>
            </w:tcBorders>
            <w:shd w:val="clear" w:color="auto" w:fill="auto"/>
            <w:hideMark/>
          </w:tcPr>
          <w:p w14:paraId="0A90ECE8" w14:textId="77777777" w:rsidR="00C86FD6" w:rsidRPr="00C86FD6" w:rsidRDefault="00C86FD6" w:rsidP="00C86FD6">
            <w:pPr>
              <w:contextualSpacing w:val="0"/>
              <w:rPr>
                <w:b/>
                <w:bCs/>
                <w:color w:val="000000"/>
                <w:szCs w:val="24"/>
              </w:rPr>
            </w:pPr>
            <w:r w:rsidRPr="00C86FD6">
              <w:rPr>
                <w:b/>
                <w:bCs/>
                <w:iCs/>
                <w:color w:val="000000"/>
                <w:szCs w:val="24"/>
              </w:rPr>
              <w:lastRenderedPageBreak/>
              <w:t>Навыки:</w:t>
            </w:r>
          </w:p>
        </w:tc>
      </w:tr>
      <w:tr w:rsidR="00C86FD6" w:rsidRPr="00C86FD6" w14:paraId="2B7B2C0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4F503B1"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69B8FD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EB0713" w14:textId="77777777" w:rsidR="00C86FD6" w:rsidRPr="00C86FD6" w:rsidRDefault="00C86FD6" w:rsidP="00C86FD6">
            <w:pPr>
              <w:contextualSpacing w:val="0"/>
              <w:rPr>
                <w:color w:val="1A1A1A"/>
                <w:sz w:val="23"/>
                <w:szCs w:val="23"/>
              </w:rPr>
            </w:pPr>
            <w:r w:rsidRPr="00C86FD6">
              <w:rPr>
                <w:color w:val="1A1A1A"/>
                <w:sz w:val="23"/>
                <w:szCs w:val="23"/>
              </w:rPr>
              <w:t>эксплуатации контрольно- кассовой техники (ККТ) и обслуживания покупателей;</w:t>
            </w:r>
          </w:p>
        </w:tc>
      </w:tr>
      <w:tr w:rsidR="00C86FD6" w:rsidRPr="00C86FD6" w14:paraId="00429DB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F561238"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405AED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911F075" w14:textId="77777777" w:rsidR="00C86FD6" w:rsidRPr="00C86FD6" w:rsidRDefault="00C86FD6" w:rsidP="00C86FD6">
            <w:pPr>
              <w:contextualSpacing w:val="0"/>
              <w:rPr>
                <w:color w:val="1A1A1A"/>
                <w:sz w:val="23"/>
                <w:szCs w:val="23"/>
              </w:rPr>
            </w:pPr>
            <w:r w:rsidRPr="00C86FD6">
              <w:rPr>
                <w:color w:val="1A1A1A"/>
                <w:sz w:val="23"/>
                <w:szCs w:val="23"/>
              </w:rPr>
              <w:t xml:space="preserve"> </w:t>
            </w:r>
          </w:p>
        </w:tc>
      </w:tr>
      <w:tr w:rsidR="00C86FD6" w:rsidRPr="00C86FD6" w14:paraId="48363FD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6A9F7FC"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19B4B5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DA68483"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594DB6D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43B9AC9"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DADFD3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6D80BE8" w14:textId="77777777" w:rsidR="00C86FD6" w:rsidRPr="00C86FD6" w:rsidRDefault="00C86FD6" w:rsidP="00C86FD6">
            <w:pPr>
              <w:contextualSpacing w:val="0"/>
              <w:rPr>
                <w:color w:val="1A1A1A"/>
                <w:sz w:val="23"/>
                <w:szCs w:val="23"/>
              </w:rPr>
            </w:pPr>
            <w:r w:rsidRPr="00C86FD6">
              <w:rPr>
                <w:color w:val="1A1A1A"/>
                <w:sz w:val="23"/>
                <w:szCs w:val="23"/>
              </w:rPr>
              <w:t>осуществлять подготовку ККТ различных видов;</w:t>
            </w:r>
          </w:p>
        </w:tc>
      </w:tr>
      <w:tr w:rsidR="00C86FD6" w:rsidRPr="00C86FD6" w14:paraId="46623DF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56B73B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6436D7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3CACE88" w14:textId="77777777" w:rsidR="00C86FD6" w:rsidRPr="00C86FD6" w:rsidRDefault="00C86FD6" w:rsidP="00C86FD6">
            <w:pPr>
              <w:contextualSpacing w:val="0"/>
              <w:rPr>
                <w:color w:val="1A1A1A"/>
                <w:sz w:val="23"/>
                <w:szCs w:val="23"/>
              </w:rPr>
            </w:pPr>
            <w:r w:rsidRPr="00C86FD6">
              <w:rPr>
                <w:color w:val="1A1A1A"/>
                <w:sz w:val="23"/>
                <w:szCs w:val="23"/>
              </w:rPr>
              <w:t xml:space="preserve"> работать на ККТ различных видов: автономных, пассивных системных, активных системных (компьютеризированных кассовых машинах - POS терминалах), фискальных регистраторах;</w:t>
            </w:r>
          </w:p>
        </w:tc>
      </w:tr>
      <w:tr w:rsidR="00C86FD6" w:rsidRPr="00C86FD6" w14:paraId="2FCAFB6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1F0825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2C58B1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F74D2E2" w14:textId="77777777" w:rsidR="00C86FD6" w:rsidRPr="00C86FD6" w:rsidRDefault="00C86FD6" w:rsidP="00C86FD6">
            <w:pPr>
              <w:contextualSpacing w:val="0"/>
              <w:rPr>
                <w:color w:val="1A1A1A"/>
                <w:sz w:val="23"/>
                <w:szCs w:val="23"/>
              </w:rPr>
            </w:pPr>
            <w:r w:rsidRPr="00C86FD6">
              <w:rPr>
                <w:color w:val="1A1A1A"/>
                <w:sz w:val="23"/>
                <w:szCs w:val="23"/>
              </w:rPr>
              <w:t xml:space="preserve"> устранять мелкие неисправности при работе на ККТ;</w:t>
            </w:r>
          </w:p>
        </w:tc>
      </w:tr>
      <w:tr w:rsidR="00C86FD6" w:rsidRPr="00C86FD6" w14:paraId="60CFAA5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1C377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A89039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55C4BAB"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платежеспособность государственных денежных знаков;</w:t>
            </w:r>
          </w:p>
        </w:tc>
      </w:tr>
      <w:tr w:rsidR="00C86FD6" w:rsidRPr="00C86FD6" w14:paraId="5A913C9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C70043"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261BB5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A5CF0DD" w14:textId="77777777" w:rsidR="00C86FD6" w:rsidRPr="00C86FD6" w:rsidRDefault="00C86FD6" w:rsidP="00C86FD6">
            <w:pPr>
              <w:contextualSpacing w:val="0"/>
              <w:rPr>
                <w:color w:val="1A1A1A"/>
                <w:sz w:val="23"/>
                <w:szCs w:val="23"/>
              </w:rPr>
            </w:pPr>
            <w:r w:rsidRPr="00C86FD6">
              <w:rPr>
                <w:color w:val="1A1A1A"/>
                <w:sz w:val="23"/>
                <w:szCs w:val="23"/>
              </w:rPr>
              <w:t xml:space="preserve"> осуществлять заключительные операции при работе на ККТ;</w:t>
            </w:r>
          </w:p>
        </w:tc>
      </w:tr>
      <w:tr w:rsidR="00C86FD6" w:rsidRPr="00C86FD6" w14:paraId="15511B0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0CDF912"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8D8F25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5D4F1E8" w14:textId="77777777" w:rsidR="00C86FD6" w:rsidRPr="00C86FD6" w:rsidRDefault="00C86FD6" w:rsidP="00C86FD6">
            <w:pPr>
              <w:contextualSpacing w:val="0"/>
              <w:rPr>
                <w:color w:val="1A1A1A"/>
                <w:sz w:val="23"/>
                <w:szCs w:val="23"/>
              </w:rPr>
            </w:pPr>
            <w:r w:rsidRPr="00C86FD6">
              <w:rPr>
                <w:color w:val="1A1A1A"/>
                <w:sz w:val="23"/>
                <w:szCs w:val="23"/>
              </w:rPr>
              <w:t xml:space="preserve"> оформлять документы по кассовым операциям;</w:t>
            </w:r>
          </w:p>
        </w:tc>
      </w:tr>
      <w:tr w:rsidR="00C86FD6" w:rsidRPr="00C86FD6" w14:paraId="7A3D1BA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38611BD"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9635CB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3E8EF9C" w14:textId="77777777" w:rsidR="00C86FD6" w:rsidRPr="00C86FD6" w:rsidRDefault="00C86FD6" w:rsidP="00C86FD6">
            <w:pPr>
              <w:contextualSpacing w:val="0"/>
              <w:rPr>
                <w:color w:val="1A1A1A"/>
                <w:sz w:val="23"/>
                <w:szCs w:val="23"/>
              </w:rPr>
            </w:pPr>
            <w:r w:rsidRPr="00C86FD6">
              <w:rPr>
                <w:color w:val="1A1A1A"/>
                <w:sz w:val="23"/>
                <w:szCs w:val="23"/>
              </w:rPr>
              <w:t xml:space="preserve"> соблюдать правила техники безопасности;</w:t>
            </w:r>
          </w:p>
        </w:tc>
      </w:tr>
      <w:tr w:rsidR="00C86FD6" w:rsidRPr="00C86FD6" w14:paraId="664DE27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6A9208B"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152526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E2F43EF" w14:textId="77777777" w:rsidR="00C86FD6" w:rsidRPr="00C86FD6" w:rsidRDefault="00C86FD6" w:rsidP="00C86FD6">
            <w:pPr>
              <w:contextualSpacing w:val="0"/>
              <w:rPr>
                <w:b/>
                <w:bCs/>
                <w:color w:val="000000"/>
                <w:szCs w:val="24"/>
              </w:rPr>
            </w:pPr>
            <w:r w:rsidRPr="00C86FD6">
              <w:rPr>
                <w:b/>
                <w:bCs/>
                <w:color w:val="000000"/>
                <w:szCs w:val="24"/>
              </w:rPr>
              <w:t>Знания:</w:t>
            </w:r>
          </w:p>
        </w:tc>
      </w:tr>
      <w:tr w:rsidR="00C86FD6" w:rsidRPr="00C86FD6" w14:paraId="3D9116F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4F6DE3A"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DB84AD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21BBF92" w14:textId="77777777" w:rsidR="00C86FD6" w:rsidRPr="00C86FD6" w:rsidRDefault="00C86FD6" w:rsidP="00C86FD6">
            <w:pPr>
              <w:contextualSpacing w:val="0"/>
              <w:rPr>
                <w:color w:val="1A1A1A"/>
                <w:sz w:val="23"/>
                <w:szCs w:val="23"/>
              </w:rPr>
            </w:pPr>
            <w:r w:rsidRPr="00C86FD6">
              <w:rPr>
                <w:color w:val="1A1A1A"/>
                <w:sz w:val="23"/>
                <w:szCs w:val="23"/>
              </w:rPr>
              <w:t>документы, регламентирующие применение ККТ;</w:t>
            </w:r>
          </w:p>
        </w:tc>
      </w:tr>
      <w:tr w:rsidR="00C86FD6" w:rsidRPr="00C86FD6" w14:paraId="29A5EB7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22B9E50"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E65119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60C657"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расчетов и обслуживания покупателей;</w:t>
            </w:r>
          </w:p>
        </w:tc>
      </w:tr>
      <w:tr w:rsidR="00C86FD6" w:rsidRPr="00C86FD6" w14:paraId="6B3D17E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D464735"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C26B17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3721930"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обслуживания эксплуатации ККТ и правила регистрации;</w:t>
            </w:r>
          </w:p>
        </w:tc>
      </w:tr>
      <w:tr w:rsidR="00C86FD6" w:rsidRPr="00C86FD6" w14:paraId="0FC6D41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1CA23F4"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2D1FC0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CBDFE05"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устройства ККТ;</w:t>
            </w:r>
          </w:p>
        </w:tc>
      </w:tr>
      <w:tr w:rsidR="00C86FD6" w:rsidRPr="00C86FD6" w14:paraId="11EBF00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9C4559E"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C157C9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F5A9AA8" w14:textId="77777777" w:rsidR="00C86FD6" w:rsidRPr="00C86FD6" w:rsidRDefault="00C86FD6" w:rsidP="00C86FD6">
            <w:pPr>
              <w:contextualSpacing w:val="0"/>
              <w:rPr>
                <w:color w:val="1A1A1A"/>
                <w:sz w:val="23"/>
                <w:szCs w:val="23"/>
              </w:rPr>
            </w:pPr>
            <w:r w:rsidRPr="00C86FD6">
              <w:rPr>
                <w:color w:val="1A1A1A"/>
                <w:sz w:val="23"/>
                <w:szCs w:val="23"/>
              </w:rPr>
              <w:t xml:space="preserve"> основные режимы ККТ;</w:t>
            </w:r>
          </w:p>
        </w:tc>
      </w:tr>
      <w:tr w:rsidR="00C86FD6" w:rsidRPr="00C86FD6" w14:paraId="1858F03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36423F2"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3C3C7D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8D75808"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технического обслуживания ККТ;</w:t>
            </w:r>
          </w:p>
        </w:tc>
      </w:tr>
      <w:tr w:rsidR="00C86FD6" w:rsidRPr="00C86FD6" w14:paraId="1923848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704487F"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A5DF3C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15EB3C6" w14:textId="77777777" w:rsidR="00C86FD6" w:rsidRPr="00C86FD6" w:rsidRDefault="00C86FD6" w:rsidP="00C86FD6">
            <w:pPr>
              <w:contextualSpacing w:val="0"/>
              <w:rPr>
                <w:color w:val="1A1A1A"/>
                <w:sz w:val="23"/>
                <w:szCs w:val="23"/>
              </w:rPr>
            </w:pPr>
            <w:r w:rsidRPr="00C86FD6">
              <w:rPr>
                <w:color w:val="1A1A1A"/>
                <w:sz w:val="23"/>
                <w:szCs w:val="23"/>
              </w:rPr>
              <w:t xml:space="preserve"> признаки платежеспособности государственных денежных знаков, порядок получения, хранения и выдачи денежных средств, отличительные признаки платежных средств безналичного расчета;</w:t>
            </w:r>
          </w:p>
        </w:tc>
      </w:tr>
      <w:tr w:rsidR="00C86FD6" w:rsidRPr="00C86FD6" w14:paraId="0E010AF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2A00178" w14:textId="77777777" w:rsidR="00C86FD6" w:rsidRPr="00C86FD6" w:rsidRDefault="00C86FD6" w:rsidP="00C86FD6">
            <w:pPr>
              <w:contextualSpacing w:val="0"/>
              <w:rPr>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F65049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16D6D25"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оформления документов по кассовым операциям. </w:t>
            </w:r>
          </w:p>
        </w:tc>
      </w:tr>
      <w:tr w:rsidR="00C86FD6" w:rsidRPr="00C86FD6" w14:paraId="02A10CEB"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590DABF9"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7C8B42EC" w14:textId="77777777" w:rsidR="00C86FD6" w:rsidRPr="00C86FD6" w:rsidRDefault="00C86FD6" w:rsidP="00C86FD6">
            <w:pPr>
              <w:contextualSpacing w:val="0"/>
              <w:rPr>
                <w:color w:val="000000"/>
                <w:szCs w:val="24"/>
              </w:rPr>
            </w:pPr>
            <w:r w:rsidRPr="00C86FD6">
              <w:rPr>
                <w:color w:val="000000"/>
                <w:szCs w:val="24"/>
              </w:rPr>
              <w:t xml:space="preserve">ПК 3.2. Проверять платежеспособность государственных денежных знаков. </w:t>
            </w:r>
          </w:p>
        </w:tc>
        <w:tc>
          <w:tcPr>
            <w:tcW w:w="9036" w:type="dxa"/>
            <w:tcBorders>
              <w:top w:val="nil"/>
              <w:left w:val="nil"/>
              <w:bottom w:val="single" w:sz="4" w:space="0" w:color="auto"/>
              <w:right w:val="single" w:sz="4" w:space="0" w:color="auto"/>
            </w:tcBorders>
            <w:shd w:val="clear" w:color="auto" w:fill="auto"/>
            <w:hideMark/>
          </w:tcPr>
          <w:p w14:paraId="05936547" w14:textId="77777777" w:rsidR="00C86FD6" w:rsidRPr="00C86FD6" w:rsidRDefault="00C86FD6" w:rsidP="00C86FD6">
            <w:pPr>
              <w:contextualSpacing w:val="0"/>
              <w:rPr>
                <w:b/>
                <w:bCs/>
                <w:color w:val="000000"/>
                <w:szCs w:val="24"/>
              </w:rPr>
            </w:pPr>
            <w:r w:rsidRPr="00C86FD6">
              <w:rPr>
                <w:b/>
                <w:bCs/>
                <w:iCs/>
                <w:color w:val="000000"/>
                <w:szCs w:val="24"/>
              </w:rPr>
              <w:t>Навыки:</w:t>
            </w:r>
          </w:p>
        </w:tc>
      </w:tr>
      <w:tr w:rsidR="00C86FD6" w:rsidRPr="00C86FD6" w14:paraId="51A6733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77948B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2E7A147"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B22D087" w14:textId="77777777" w:rsidR="00C86FD6" w:rsidRPr="00C86FD6" w:rsidRDefault="00C86FD6" w:rsidP="00C86FD6">
            <w:pPr>
              <w:contextualSpacing w:val="0"/>
              <w:rPr>
                <w:color w:val="1A1A1A"/>
                <w:sz w:val="23"/>
                <w:szCs w:val="23"/>
              </w:rPr>
            </w:pPr>
            <w:r w:rsidRPr="00C86FD6">
              <w:rPr>
                <w:color w:val="1A1A1A"/>
                <w:sz w:val="23"/>
                <w:szCs w:val="23"/>
              </w:rPr>
              <w:t>эксплуатации контрольно- кассовой техники (ККТ) и обслуживания покупателей;</w:t>
            </w:r>
          </w:p>
        </w:tc>
      </w:tr>
      <w:tr w:rsidR="00C86FD6" w:rsidRPr="00C86FD6" w14:paraId="5F9AE73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795426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4228F4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CDEEF9C"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0F2C261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4A54E5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4BB819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867BF8C" w14:textId="77777777" w:rsidR="00C86FD6" w:rsidRPr="00C86FD6" w:rsidRDefault="00C86FD6" w:rsidP="00C86FD6">
            <w:pPr>
              <w:contextualSpacing w:val="0"/>
              <w:rPr>
                <w:color w:val="1A1A1A"/>
                <w:sz w:val="23"/>
                <w:szCs w:val="23"/>
              </w:rPr>
            </w:pPr>
            <w:r w:rsidRPr="00C86FD6">
              <w:rPr>
                <w:color w:val="1A1A1A"/>
                <w:sz w:val="23"/>
                <w:szCs w:val="23"/>
              </w:rPr>
              <w:t>осуществлять подготовку ККТ различных видов;</w:t>
            </w:r>
          </w:p>
        </w:tc>
      </w:tr>
      <w:tr w:rsidR="00C86FD6" w:rsidRPr="00C86FD6" w14:paraId="5011191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BBE1E1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7953B1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3098A71" w14:textId="77777777" w:rsidR="00C86FD6" w:rsidRPr="00C86FD6" w:rsidRDefault="00C86FD6" w:rsidP="00C86FD6">
            <w:pPr>
              <w:contextualSpacing w:val="0"/>
              <w:rPr>
                <w:color w:val="1A1A1A"/>
                <w:sz w:val="23"/>
                <w:szCs w:val="23"/>
              </w:rPr>
            </w:pPr>
            <w:r w:rsidRPr="00C86FD6">
              <w:rPr>
                <w:color w:val="1A1A1A"/>
                <w:sz w:val="23"/>
                <w:szCs w:val="23"/>
              </w:rPr>
              <w:t xml:space="preserve"> работать на ККТ различных видов: автономных, пассивных системных, активных системных (компьютеризированных кассовых машинах - POS терминалах), фискальных регистраторах;</w:t>
            </w:r>
          </w:p>
        </w:tc>
      </w:tr>
      <w:tr w:rsidR="00C86FD6" w:rsidRPr="00C86FD6" w14:paraId="74CCE18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AFD8EB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C58846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ADD3F29" w14:textId="77777777" w:rsidR="00C86FD6" w:rsidRPr="00C86FD6" w:rsidRDefault="00C86FD6" w:rsidP="00C86FD6">
            <w:pPr>
              <w:contextualSpacing w:val="0"/>
              <w:rPr>
                <w:color w:val="1A1A1A"/>
                <w:sz w:val="23"/>
                <w:szCs w:val="23"/>
              </w:rPr>
            </w:pPr>
            <w:r w:rsidRPr="00C86FD6">
              <w:rPr>
                <w:color w:val="1A1A1A"/>
                <w:sz w:val="23"/>
                <w:szCs w:val="23"/>
              </w:rPr>
              <w:t xml:space="preserve"> устранять мелкие неисправности при работе на ККТ;</w:t>
            </w:r>
          </w:p>
        </w:tc>
      </w:tr>
      <w:tr w:rsidR="00C86FD6" w:rsidRPr="00C86FD6" w14:paraId="7A5200D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2F41B5B"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9CA57E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29A739D"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платежеспособность государственных денежных знаков;</w:t>
            </w:r>
          </w:p>
        </w:tc>
      </w:tr>
      <w:tr w:rsidR="00C86FD6" w:rsidRPr="00C86FD6" w14:paraId="388CA9C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6F6F16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A98D1B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3B241A2" w14:textId="77777777" w:rsidR="00C86FD6" w:rsidRPr="00C86FD6" w:rsidRDefault="00C86FD6" w:rsidP="00C86FD6">
            <w:pPr>
              <w:contextualSpacing w:val="0"/>
              <w:rPr>
                <w:color w:val="1A1A1A"/>
                <w:sz w:val="23"/>
                <w:szCs w:val="23"/>
              </w:rPr>
            </w:pPr>
            <w:r w:rsidRPr="00C86FD6">
              <w:rPr>
                <w:color w:val="1A1A1A"/>
                <w:sz w:val="23"/>
                <w:szCs w:val="23"/>
              </w:rPr>
              <w:t xml:space="preserve"> осуществлять заключительные операции при работе на ККТ;</w:t>
            </w:r>
          </w:p>
        </w:tc>
      </w:tr>
      <w:tr w:rsidR="00C86FD6" w:rsidRPr="00C86FD6" w14:paraId="2F0D9B0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759636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B4622E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CB6E220" w14:textId="77777777" w:rsidR="00C86FD6" w:rsidRPr="00C86FD6" w:rsidRDefault="00C86FD6" w:rsidP="00C86FD6">
            <w:pPr>
              <w:contextualSpacing w:val="0"/>
              <w:rPr>
                <w:color w:val="1A1A1A"/>
                <w:sz w:val="23"/>
                <w:szCs w:val="23"/>
              </w:rPr>
            </w:pPr>
            <w:r w:rsidRPr="00C86FD6">
              <w:rPr>
                <w:color w:val="1A1A1A"/>
                <w:sz w:val="23"/>
                <w:szCs w:val="23"/>
              </w:rPr>
              <w:t xml:space="preserve"> оформлять документы по кассовым операциям;</w:t>
            </w:r>
          </w:p>
        </w:tc>
      </w:tr>
      <w:tr w:rsidR="00C86FD6" w:rsidRPr="00C86FD6" w14:paraId="4F9DA28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80208C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116B57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F3BAE62" w14:textId="77777777" w:rsidR="00C86FD6" w:rsidRPr="00C86FD6" w:rsidRDefault="00C86FD6" w:rsidP="00C86FD6">
            <w:pPr>
              <w:contextualSpacing w:val="0"/>
              <w:rPr>
                <w:color w:val="1A1A1A"/>
                <w:sz w:val="23"/>
                <w:szCs w:val="23"/>
              </w:rPr>
            </w:pPr>
            <w:r w:rsidRPr="00C86FD6">
              <w:rPr>
                <w:color w:val="1A1A1A"/>
                <w:sz w:val="23"/>
                <w:szCs w:val="23"/>
              </w:rPr>
              <w:t xml:space="preserve"> соблюдать правила техники безопасности;</w:t>
            </w:r>
          </w:p>
        </w:tc>
      </w:tr>
      <w:tr w:rsidR="00C86FD6" w:rsidRPr="00C86FD6" w14:paraId="6364476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EE0B49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D7E1ED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A72DBBA" w14:textId="77777777" w:rsidR="00C86FD6" w:rsidRPr="00C86FD6" w:rsidRDefault="00C86FD6" w:rsidP="00C86FD6">
            <w:pPr>
              <w:contextualSpacing w:val="0"/>
              <w:rPr>
                <w:b/>
                <w:bCs/>
                <w:color w:val="000000"/>
                <w:szCs w:val="24"/>
              </w:rPr>
            </w:pPr>
            <w:r w:rsidRPr="00C86FD6">
              <w:rPr>
                <w:b/>
                <w:bCs/>
                <w:color w:val="000000"/>
                <w:szCs w:val="24"/>
              </w:rPr>
              <w:t>Знания:</w:t>
            </w:r>
          </w:p>
        </w:tc>
      </w:tr>
      <w:tr w:rsidR="00C86FD6" w:rsidRPr="00C86FD6" w14:paraId="61CABB9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15578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2CA8BB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F5F9B05" w14:textId="77777777" w:rsidR="00C86FD6" w:rsidRPr="00C86FD6" w:rsidRDefault="00C86FD6" w:rsidP="00C86FD6">
            <w:pPr>
              <w:contextualSpacing w:val="0"/>
              <w:rPr>
                <w:color w:val="1A1A1A"/>
                <w:sz w:val="23"/>
                <w:szCs w:val="23"/>
              </w:rPr>
            </w:pPr>
            <w:r w:rsidRPr="00C86FD6">
              <w:rPr>
                <w:color w:val="1A1A1A"/>
                <w:sz w:val="23"/>
                <w:szCs w:val="23"/>
              </w:rPr>
              <w:t>документы, регламентирующие применение ККТ;</w:t>
            </w:r>
          </w:p>
        </w:tc>
      </w:tr>
      <w:tr w:rsidR="00C86FD6" w:rsidRPr="00C86FD6" w14:paraId="33FE3B1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98CB46E"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5F2A87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936BD05"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расчетов и обслуживания покупателей;</w:t>
            </w:r>
          </w:p>
        </w:tc>
      </w:tr>
      <w:tr w:rsidR="00C86FD6" w:rsidRPr="00C86FD6" w14:paraId="2B45599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B2DA5C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13D23D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1942468"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обслуживания эксплуатации ККТ и правила регистрации;</w:t>
            </w:r>
          </w:p>
        </w:tc>
      </w:tr>
      <w:tr w:rsidR="00C86FD6" w:rsidRPr="00C86FD6" w14:paraId="302A44C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E8AA4F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7E8468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4E7801A"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устройства ККТ;</w:t>
            </w:r>
          </w:p>
        </w:tc>
      </w:tr>
      <w:tr w:rsidR="00C86FD6" w:rsidRPr="00C86FD6" w14:paraId="3BC5C24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09C7BC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E44543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E5F5ED4" w14:textId="77777777" w:rsidR="00C86FD6" w:rsidRPr="00C86FD6" w:rsidRDefault="00C86FD6" w:rsidP="00C86FD6">
            <w:pPr>
              <w:contextualSpacing w:val="0"/>
              <w:rPr>
                <w:color w:val="1A1A1A"/>
                <w:sz w:val="23"/>
                <w:szCs w:val="23"/>
              </w:rPr>
            </w:pPr>
            <w:r w:rsidRPr="00C86FD6">
              <w:rPr>
                <w:color w:val="1A1A1A"/>
                <w:sz w:val="23"/>
                <w:szCs w:val="23"/>
              </w:rPr>
              <w:t xml:space="preserve"> основные режимы ККТ;</w:t>
            </w:r>
          </w:p>
        </w:tc>
      </w:tr>
      <w:tr w:rsidR="00C86FD6" w:rsidRPr="00C86FD6" w14:paraId="2E8187F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CBC1BA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77CBB8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73384FC"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технического обслуживания ККТ;</w:t>
            </w:r>
          </w:p>
        </w:tc>
      </w:tr>
      <w:tr w:rsidR="00C86FD6" w:rsidRPr="00C86FD6" w14:paraId="1C50D50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A4924E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31AAC6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153F0FC" w14:textId="77777777" w:rsidR="00C86FD6" w:rsidRPr="00C86FD6" w:rsidRDefault="00C86FD6" w:rsidP="00C86FD6">
            <w:pPr>
              <w:contextualSpacing w:val="0"/>
              <w:rPr>
                <w:color w:val="1A1A1A"/>
                <w:sz w:val="23"/>
                <w:szCs w:val="23"/>
              </w:rPr>
            </w:pPr>
            <w:r w:rsidRPr="00C86FD6">
              <w:rPr>
                <w:color w:val="1A1A1A"/>
                <w:sz w:val="23"/>
                <w:szCs w:val="23"/>
              </w:rPr>
              <w:t xml:space="preserve"> признаки платежеспособности государственных денежных знаков, порядок получения, хранения и выдачи денежных средств, отличительные признаки платежных средств безналичного расчета;</w:t>
            </w:r>
          </w:p>
        </w:tc>
      </w:tr>
      <w:tr w:rsidR="00C86FD6" w:rsidRPr="00C86FD6" w14:paraId="0AE4A12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409537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4D3177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1378B37"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оформления документов по кассовым операциям. </w:t>
            </w:r>
          </w:p>
        </w:tc>
      </w:tr>
      <w:tr w:rsidR="00C86FD6" w:rsidRPr="00C86FD6" w14:paraId="039614B5"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0007761E"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394B16AB" w14:textId="77777777" w:rsidR="00C86FD6" w:rsidRPr="00C86FD6" w:rsidRDefault="00C86FD6" w:rsidP="00C86FD6">
            <w:pPr>
              <w:contextualSpacing w:val="0"/>
              <w:rPr>
                <w:color w:val="000000"/>
                <w:szCs w:val="24"/>
              </w:rPr>
            </w:pPr>
            <w:r w:rsidRPr="00C86FD6">
              <w:rPr>
                <w:color w:val="000000"/>
                <w:szCs w:val="24"/>
              </w:rPr>
              <w:t xml:space="preserve">ПК 3.3. Проверять качество и количество продаваемых товаров, качество упаковки, наличие маркировки, правильность цен на товары и услуги. </w:t>
            </w:r>
          </w:p>
        </w:tc>
        <w:tc>
          <w:tcPr>
            <w:tcW w:w="9036" w:type="dxa"/>
            <w:tcBorders>
              <w:top w:val="nil"/>
              <w:left w:val="nil"/>
              <w:bottom w:val="single" w:sz="4" w:space="0" w:color="auto"/>
              <w:right w:val="single" w:sz="4" w:space="0" w:color="auto"/>
            </w:tcBorders>
            <w:shd w:val="clear" w:color="auto" w:fill="auto"/>
            <w:hideMark/>
          </w:tcPr>
          <w:p w14:paraId="10B179B0" w14:textId="77777777" w:rsidR="00C86FD6" w:rsidRPr="00C86FD6" w:rsidRDefault="00C86FD6" w:rsidP="00C86FD6">
            <w:pPr>
              <w:contextualSpacing w:val="0"/>
              <w:rPr>
                <w:b/>
                <w:bCs/>
                <w:color w:val="000000"/>
                <w:szCs w:val="24"/>
              </w:rPr>
            </w:pPr>
            <w:r w:rsidRPr="00C86FD6">
              <w:rPr>
                <w:b/>
                <w:bCs/>
                <w:iCs/>
                <w:color w:val="000000"/>
                <w:szCs w:val="24"/>
              </w:rPr>
              <w:t>Навыки:</w:t>
            </w:r>
          </w:p>
        </w:tc>
      </w:tr>
      <w:tr w:rsidR="00C86FD6" w:rsidRPr="00C86FD6" w14:paraId="5C7DCBC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FA506F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909402B"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2EF96ED" w14:textId="77777777" w:rsidR="00C86FD6" w:rsidRPr="00C86FD6" w:rsidRDefault="00C86FD6" w:rsidP="00C86FD6">
            <w:pPr>
              <w:contextualSpacing w:val="0"/>
              <w:rPr>
                <w:color w:val="1A1A1A"/>
                <w:sz w:val="23"/>
                <w:szCs w:val="23"/>
              </w:rPr>
            </w:pPr>
            <w:r w:rsidRPr="00C86FD6">
              <w:rPr>
                <w:color w:val="1A1A1A"/>
                <w:sz w:val="23"/>
                <w:szCs w:val="23"/>
              </w:rPr>
              <w:t>эксплуатации контрольно- кассовой техники (ККТ) и обслуживания покупателей;</w:t>
            </w:r>
          </w:p>
        </w:tc>
      </w:tr>
      <w:tr w:rsidR="00C86FD6" w:rsidRPr="00C86FD6" w14:paraId="42D2B208"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23C5E6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0FE615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9E860B4"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1747E8F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804B22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73436F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92CD083" w14:textId="77777777" w:rsidR="00C86FD6" w:rsidRPr="00C86FD6" w:rsidRDefault="00C86FD6" w:rsidP="00C86FD6">
            <w:pPr>
              <w:contextualSpacing w:val="0"/>
              <w:rPr>
                <w:color w:val="1A1A1A"/>
                <w:sz w:val="23"/>
                <w:szCs w:val="23"/>
              </w:rPr>
            </w:pPr>
            <w:r w:rsidRPr="00C86FD6">
              <w:rPr>
                <w:color w:val="1A1A1A"/>
                <w:sz w:val="23"/>
                <w:szCs w:val="23"/>
              </w:rPr>
              <w:t>осуществлять подготовку ККТ различных видов;</w:t>
            </w:r>
          </w:p>
        </w:tc>
      </w:tr>
      <w:tr w:rsidR="00C86FD6" w:rsidRPr="00C86FD6" w14:paraId="2A7BE7C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CC1082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461768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A0D477A" w14:textId="77777777" w:rsidR="00C86FD6" w:rsidRPr="00C86FD6" w:rsidRDefault="00C86FD6" w:rsidP="00C86FD6">
            <w:pPr>
              <w:contextualSpacing w:val="0"/>
              <w:rPr>
                <w:color w:val="1A1A1A"/>
                <w:sz w:val="23"/>
                <w:szCs w:val="23"/>
              </w:rPr>
            </w:pPr>
            <w:r w:rsidRPr="00C86FD6">
              <w:rPr>
                <w:color w:val="1A1A1A"/>
                <w:sz w:val="23"/>
                <w:szCs w:val="23"/>
              </w:rPr>
              <w:t xml:space="preserve"> работать на ККТ различных видов: автономных, пассивных системных, активных системных (компьютеризированных кассовых машинах - POS терминалах), фискальных регистраторах;</w:t>
            </w:r>
          </w:p>
        </w:tc>
      </w:tr>
      <w:tr w:rsidR="00C86FD6" w:rsidRPr="00C86FD6" w14:paraId="6052B97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E7718E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A023EE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33556E0" w14:textId="77777777" w:rsidR="00C86FD6" w:rsidRPr="00C86FD6" w:rsidRDefault="00C86FD6" w:rsidP="00C86FD6">
            <w:pPr>
              <w:contextualSpacing w:val="0"/>
              <w:rPr>
                <w:color w:val="1A1A1A"/>
                <w:sz w:val="23"/>
                <w:szCs w:val="23"/>
              </w:rPr>
            </w:pPr>
            <w:r w:rsidRPr="00C86FD6">
              <w:rPr>
                <w:color w:val="1A1A1A"/>
                <w:sz w:val="23"/>
                <w:szCs w:val="23"/>
              </w:rPr>
              <w:t xml:space="preserve"> устранять мелкие неисправности при работе на ККТ;</w:t>
            </w:r>
          </w:p>
        </w:tc>
      </w:tr>
      <w:tr w:rsidR="00C86FD6" w:rsidRPr="00C86FD6" w14:paraId="0E9C24A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0A2389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A61C65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4027DAD"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платежеспособность государственных денежных знаков;</w:t>
            </w:r>
          </w:p>
        </w:tc>
      </w:tr>
      <w:tr w:rsidR="00C86FD6" w:rsidRPr="00C86FD6" w14:paraId="64AB6224"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737B7A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F8C202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DB99C3B" w14:textId="77777777" w:rsidR="00C86FD6" w:rsidRPr="00C86FD6" w:rsidRDefault="00C86FD6" w:rsidP="00C86FD6">
            <w:pPr>
              <w:contextualSpacing w:val="0"/>
              <w:rPr>
                <w:color w:val="1A1A1A"/>
                <w:sz w:val="23"/>
                <w:szCs w:val="23"/>
              </w:rPr>
            </w:pPr>
            <w:r w:rsidRPr="00C86FD6">
              <w:rPr>
                <w:color w:val="1A1A1A"/>
                <w:sz w:val="23"/>
                <w:szCs w:val="23"/>
              </w:rPr>
              <w:t xml:space="preserve"> осуществлять заключительные операции при работе на ККТ;</w:t>
            </w:r>
          </w:p>
        </w:tc>
      </w:tr>
      <w:tr w:rsidR="00C86FD6" w:rsidRPr="00C86FD6" w14:paraId="4D594DD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DE0EFB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95859B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D771B26" w14:textId="77777777" w:rsidR="00C86FD6" w:rsidRPr="00C86FD6" w:rsidRDefault="00C86FD6" w:rsidP="00C86FD6">
            <w:pPr>
              <w:contextualSpacing w:val="0"/>
              <w:rPr>
                <w:color w:val="1A1A1A"/>
                <w:sz w:val="23"/>
                <w:szCs w:val="23"/>
              </w:rPr>
            </w:pPr>
            <w:r w:rsidRPr="00C86FD6">
              <w:rPr>
                <w:color w:val="1A1A1A"/>
                <w:sz w:val="23"/>
                <w:szCs w:val="23"/>
              </w:rPr>
              <w:t xml:space="preserve"> оформлять документы по кассовым операциям;</w:t>
            </w:r>
          </w:p>
        </w:tc>
      </w:tr>
      <w:tr w:rsidR="00C86FD6" w:rsidRPr="00C86FD6" w14:paraId="6B75960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60BB3B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9FACE1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5C2564C" w14:textId="77777777" w:rsidR="00C86FD6" w:rsidRPr="00C86FD6" w:rsidRDefault="00C86FD6" w:rsidP="00C86FD6">
            <w:pPr>
              <w:contextualSpacing w:val="0"/>
              <w:rPr>
                <w:color w:val="1A1A1A"/>
                <w:sz w:val="23"/>
                <w:szCs w:val="23"/>
              </w:rPr>
            </w:pPr>
            <w:r w:rsidRPr="00C86FD6">
              <w:rPr>
                <w:color w:val="1A1A1A"/>
                <w:sz w:val="23"/>
                <w:szCs w:val="23"/>
              </w:rPr>
              <w:t xml:space="preserve"> соблюдать правила техники безопасности;</w:t>
            </w:r>
          </w:p>
        </w:tc>
      </w:tr>
      <w:tr w:rsidR="00C86FD6" w:rsidRPr="00C86FD6" w14:paraId="42452A5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40CCA8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9C2B48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D954356" w14:textId="77777777" w:rsidR="00C86FD6" w:rsidRPr="00C86FD6" w:rsidRDefault="00C86FD6" w:rsidP="00C86FD6">
            <w:pPr>
              <w:contextualSpacing w:val="0"/>
              <w:rPr>
                <w:b/>
                <w:bCs/>
                <w:color w:val="000000"/>
                <w:szCs w:val="24"/>
              </w:rPr>
            </w:pPr>
            <w:r w:rsidRPr="00C86FD6">
              <w:rPr>
                <w:b/>
                <w:bCs/>
                <w:color w:val="000000"/>
                <w:szCs w:val="24"/>
              </w:rPr>
              <w:t>Знания:</w:t>
            </w:r>
          </w:p>
        </w:tc>
      </w:tr>
      <w:tr w:rsidR="00C86FD6" w:rsidRPr="00C86FD6" w14:paraId="3B8DC32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275F4E3"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240ABE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60F1461" w14:textId="77777777" w:rsidR="00C86FD6" w:rsidRPr="00C86FD6" w:rsidRDefault="00C86FD6" w:rsidP="00C86FD6">
            <w:pPr>
              <w:contextualSpacing w:val="0"/>
              <w:rPr>
                <w:color w:val="1A1A1A"/>
                <w:sz w:val="23"/>
                <w:szCs w:val="23"/>
              </w:rPr>
            </w:pPr>
            <w:r w:rsidRPr="00C86FD6">
              <w:rPr>
                <w:color w:val="1A1A1A"/>
                <w:sz w:val="23"/>
                <w:szCs w:val="23"/>
              </w:rPr>
              <w:t>документы, регламентирующие применение ККТ;</w:t>
            </w:r>
          </w:p>
        </w:tc>
      </w:tr>
      <w:tr w:rsidR="00C86FD6" w:rsidRPr="00C86FD6" w14:paraId="45E6DDCE"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8856B9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17D5C5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14B6ED0"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расчетов и обслуживания покупателей;</w:t>
            </w:r>
          </w:p>
        </w:tc>
      </w:tr>
      <w:tr w:rsidR="00C86FD6" w:rsidRPr="00C86FD6" w14:paraId="1756F94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4D8032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DFEA46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CF5A8BC"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обслуживания эксплуатации ККТ и правила регистрации;</w:t>
            </w:r>
          </w:p>
        </w:tc>
      </w:tr>
      <w:tr w:rsidR="00C86FD6" w:rsidRPr="00C86FD6" w14:paraId="204FED9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EA70A5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9447FB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3E5C1FE"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устройства ККТ;</w:t>
            </w:r>
          </w:p>
        </w:tc>
      </w:tr>
      <w:tr w:rsidR="00C86FD6" w:rsidRPr="00C86FD6" w14:paraId="0A67E78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559814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5C27EE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18C3206" w14:textId="77777777" w:rsidR="00C86FD6" w:rsidRPr="00C86FD6" w:rsidRDefault="00C86FD6" w:rsidP="00C86FD6">
            <w:pPr>
              <w:contextualSpacing w:val="0"/>
              <w:rPr>
                <w:color w:val="1A1A1A"/>
                <w:sz w:val="23"/>
                <w:szCs w:val="23"/>
              </w:rPr>
            </w:pPr>
            <w:r w:rsidRPr="00C86FD6">
              <w:rPr>
                <w:color w:val="1A1A1A"/>
                <w:sz w:val="23"/>
                <w:szCs w:val="23"/>
              </w:rPr>
              <w:t xml:space="preserve"> основные режимы ККТ;</w:t>
            </w:r>
          </w:p>
        </w:tc>
      </w:tr>
      <w:tr w:rsidR="00C86FD6" w:rsidRPr="00C86FD6" w14:paraId="4EB69C9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F2AB7C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4D8556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A515F01"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технического обслуживания ККТ;</w:t>
            </w:r>
          </w:p>
        </w:tc>
      </w:tr>
      <w:tr w:rsidR="00C86FD6" w:rsidRPr="00C86FD6" w14:paraId="799C8A3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EA2A7B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1092DA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828A05A" w14:textId="77777777" w:rsidR="00C86FD6" w:rsidRPr="00C86FD6" w:rsidRDefault="00C86FD6" w:rsidP="00C86FD6">
            <w:pPr>
              <w:contextualSpacing w:val="0"/>
              <w:rPr>
                <w:color w:val="1A1A1A"/>
                <w:sz w:val="23"/>
                <w:szCs w:val="23"/>
              </w:rPr>
            </w:pPr>
            <w:r w:rsidRPr="00C86FD6">
              <w:rPr>
                <w:color w:val="1A1A1A"/>
                <w:sz w:val="23"/>
                <w:szCs w:val="23"/>
              </w:rPr>
              <w:t xml:space="preserve"> признаки платежеспособности государственных денежных знаков, порядок получения, хранения и выдачи денежных средств, отличительные признаки платежных средств безналичного расчета;</w:t>
            </w:r>
          </w:p>
        </w:tc>
      </w:tr>
      <w:tr w:rsidR="00C86FD6" w:rsidRPr="00C86FD6" w14:paraId="07E5DF7C"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570356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CBE8CC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52AD979"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оформления документов по кассовым операциям. </w:t>
            </w:r>
          </w:p>
        </w:tc>
      </w:tr>
      <w:tr w:rsidR="00C86FD6" w:rsidRPr="00C86FD6" w14:paraId="3FE70DC5"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18BB5A83"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668C0B7C" w14:textId="77777777" w:rsidR="00C86FD6" w:rsidRPr="00C86FD6" w:rsidRDefault="00C86FD6" w:rsidP="00C86FD6">
            <w:pPr>
              <w:contextualSpacing w:val="0"/>
              <w:rPr>
                <w:color w:val="000000"/>
                <w:szCs w:val="24"/>
              </w:rPr>
            </w:pPr>
            <w:r w:rsidRPr="00C86FD6">
              <w:rPr>
                <w:color w:val="000000"/>
                <w:szCs w:val="24"/>
              </w:rPr>
              <w:t xml:space="preserve">ПК 3.4. Оформлять документы по кассовым операциям. </w:t>
            </w:r>
          </w:p>
        </w:tc>
        <w:tc>
          <w:tcPr>
            <w:tcW w:w="9036" w:type="dxa"/>
            <w:tcBorders>
              <w:top w:val="nil"/>
              <w:left w:val="nil"/>
              <w:bottom w:val="single" w:sz="4" w:space="0" w:color="auto"/>
              <w:right w:val="single" w:sz="4" w:space="0" w:color="auto"/>
            </w:tcBorders>
            <w:shd w:val="clear" w:color="auto" w:fill="auto"/>
            <w:hideMark/>
          </w:tcPr>
          <w:p w14:paraId="25A18138" w14:textId="77777777" w:rsidR="00C86FD6" w:rsidRPr="00C86FD6" w:rsidRDefault="00C86FD6" w:rsidP="00C86FD6">
            <w:pPr>
              <w:contextualSpacing w:val="0"/>
              <w:rPr>
                <w:b/>
                <w:bCs/>
                <w:color w:val="000000"/>
                <w:szCs w:val="24"/>
              </w:rPr>
            </w:pPr>
            <w:r w:rsidRPr="00C86FD6">
              <w:rPr>
                <w:b/>
                <w:bCs/>
                <w:iCs/>
                <w:color w:val="000000"/>
                <w:szCs w:val="24"/>
              </w:rPr>
              <w:t>Навыки:</w:t>
            </w:r>
          </w:p>
        </w:tc>
      </w:tr>
      <w:tr w:rsidR="00C86FD6" w:rsidRPr="00C86FD6" w14:paraId="0ADAD20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E0822E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92F8D5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04E6738" w14:textId="77777777" w:rsidR="00C86FD6" w:rsidRPr="00C86FD6" w:rsidRDefault="00C86FD6" w:rsidP="00C86FD6">
            <w:pPr>
              <w:contextualSpacing w:val="0"/>
              <w:rPr>
                <w:color w:val="1A1A1A"/>
                <w:sz w:val="23"/>
                <w:szCs w:val="23"/>
              </w:rPr>
            </w:pPr>
            <w:r w:rsidRPr="00C86FD6">
              <w:rPr>
                <w:color w:val="1A1A1A"/>
                <w:sz w:val="23"/>
                <w:szCs w:val="23"/>
              </w:rPr>
              <w:t>эксплуатации контрольно- кассовой техники (ККТ) и обслуживания покупателей;</w:t>
            </w:r>
          </w:p>
        </w:tc>
      </w:tr>
      <w:tr w:rsidR="00C86FD6" w:rsidRPr="00C86FD6" w14:paraId="206B0AC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CAF898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53BD20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2F4B25B"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5E9A1F1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58A27B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022C87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171320E" w14:textId="77777777" w:rsidR="00C86FD6" w:rsidRPr="00C86FD6" w:rsidRDefault="00C86FD6" w:rsidP="00C86FD6">
            <w:pPr>
              <w:contextualSpacing w:val="0"/>
              <w:rPr>
                <w:color w:val="1A1A1A"/>
                <w:sz w:val="23"/>
                <w:szCs w:val="23"/>
              </w:rPr>
            </w:pPr>
            <w:r w:rsidRPr="00C86FD6">
              <w:rPr>
                <w:color w:val="1A1A1A"/>
                <w:sz w:val="23"/>
                <w:szCs w:val="23"/>
              </w:rPr>
              <w:t>осуществлять подготовку ККТ различных видов;</w:t>
            </w:r>
          </w:p>
        </w:tc>
      </w:tr>
      <w:tr w:rsidR="00C86FD6" w:rsidRPr="00C86FD6" w14:paraId="6A21ACE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9A7DE0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7FD3AC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8C50A1B" w14:textId="77777777" w:rsidR="00C86FD6" w:rsidRPr="00C86FD6" w:rsidRDefault="00C86FD6" w:rsidP="00C86FD6">
            <w:pPr>
              <w:contextualSpacing w:val="0"/>
              <w:rPr>
                <w:color w:val="1A1A1A"/>
                <w:sz w:val="23"/>
                <w:szCs w:val="23"/>
              </w:rPr>
            </w:pPr>
            <w:r w:rsidRPr="00C86FD6">
              <w:rPr>
                <w:color w:val="1A1A1A"/>
                <w:sz w:val="23"/>
                <w:szCs w:val="23"/>
              </w:rPr>
              <w:t xml:space="preserve"> работать на ККТ различных видов: автономных, пассивных системных, активных системных (компьютеризированных кассовых машинах - POS терминалах), фискальных регистраторах;</w:t>
            </w:r>
          </w:p>
        </w:tc>
      </w:tr>
      <w:tr w:rsidR="00C86FD6" w:rsidRPr="00C86FD6" w14:paraId="7949F5A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8F25CB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4DB2FD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7C8469F" w14:textId="77777777" w:rsidR="00C86FD6" w:rsidRPr="00C86FD6" w:rsidRDefault="00C86FD6" w:rsidP="00C86FD6">
            <w:pPr>
              <w:contextualSpacing w:val="0"/>
              <w:rPr>
                <w:color w:val="1A1A1A"/>
                <w:sz w:val="23"/>
                <w:szCs w:val="23"/>
              </w:rPr>
            </w:pPr>
            <w:r w:rsidRPr="00C86FD6">
              <w:rPr>
                <w:color w:val="1A1A1A"/>
                <w:sz w:val="23"/>
                <w:szCs w:val="23"/>
              </w:rPr>
              <w:t xml:space="preserve"> устранять мелкие неисправности при работе на ККТ;</w:t>
            </w:r>
          </w:p>
        </w:tc>
      </w:tr>
      <w:tr w:rsidR="00C86FD6" w:rsidRPr="00C86FD6" w14:paraId="0D461CB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563360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A1D9E1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D478F03"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платежеспособность государственных денежных знаков;</w:t>
            </w:r>
          </w:p>
        </w:tc>
      </w:tr>
      <w:tr w:rsidR="00C86FD6" w:rsidRPr="00C86FD6" w14:paraId="53DBDA9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5C85BE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27B0C2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58D2BF3" w14:textId="77777777" w:rsidR="00C86FD6" w:rsidRPr="00C86FD6" w:rsidRDefault="00C86FD6" w:rsidP="00C86FD6">
            <w:pPr>
              <w:contextualSpacing w:val="0"/>
              <w:rPr>
                <w:color w:val="1A1A1A"/>
                <w:sz w:val="23"/>
                <w:szCs w:val="23"/>
              </w:rPr>
            </w:pPr>
            <w:r w:rsidRPr="00C86FD6">
              <w:rPr>
                <w:color w:val="1A1A1A"/>
                <w:sz w:val="23"/>
                <w:szCs w:val="23"/>
              </w:rPr>
              <w:t xml:space="preserve"> осуществлять заключительные операции при работе на ККТ;</w:t>
            </w:r>
          </w:p>
        </w:tc>
      </w:tr>
      <w:tr w:rsidR="00C86FD6" w:rsidRPr="00C86FD6" w14:paraId="52DE127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45D2D5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5A05630"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3176082" w14:textId="77777777" w:rsidR="00C86FD6" w:rsidRPr="00C86FD6" w:rsidRDefault="00C86FD6" w:rsidP="00C86FD6">
            <w:pPr>
              <w:contextualSpacing w:val="0"/>
              <w:rPr>
                <w:color w:val="1A1A1A"/>
                <w:sz w:val="23"/>
                <w:szCs w:val="23"/>
              </w:rPr>
            </w:pPr>
            <w:r w:rsidRPr="00C86FD6">
              <w:rPr>
                <w:color w:val="1A1A1A"/>
                <w:sz w:val="23"/>
                <w:szCs w:val="23"/>
              </w:rPr>
              <w:t xml:space="preserve"> оформлять документы по кассовым операциям;</w:t>
            </w:r>
          </w:p>
        </w:tc>
      </w:tr>
      <w:tr w:rsidR="00C86FD6" w:rsidRPr="00C86FD6" w14:paraId="7B72CC1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C769A9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D15AABC"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343CF42" w14:textId="77777777" w:rsidR="00C86FD6" w:rsidRPr="00C86FD6" w:rsidRDefault="00C86FD6" w:rsidP="00C86FD6">
            <w:pPr>
              <w:contextualSpacing w:val="0"/>
              <w:rPr>
                <w:color w:val="1A1A1A"/>
                <w:sz w:val="23"/>
                <w:szCs w:val="23"/>
              </w:rPr>
            </w:pPr>
            <w:r w:rsidRPr="00C86FD6">
              <w:rPr>
                <w:color w:val="1A1A1A"/>
                <w:sz w:val="23"/>
                <w:szCs w:val="23"/>
              </w:rPr>
              <w:t xml:space="preserve"> соблюдать правила техники безопасности;</w:t>
            </w:r>
          </w:p>
        </w:tc>
      </w:tr>
      <w:tr w:rsidR="00C86FD6" w:rsidRPr="00C86FD6" w14:paraId="3AC3F9D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936BC3B"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3DFE12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ECE489A" w14:textId="77777777" w:rsidR="00C86FD6" w:rsidRPr="00C86FD6" w:rsidRDefault="00C86FD6" w:rsidP="00C86FD6">
            <w:pPr>
              <w:contextualSpacing w:val="0"/>
              <w:rPr>
                <w:b/>
                <w:bCs/>
                <w:color w:val="000000"/>
                <w:szCs w:val="24"/>
              </w:rPr>
            </w:pPr>
            <w:r w:rsidRPr="00C86FD6">
              <w:rPr>
                <w:b/>
                <w:bCs/>
                <w:color w:val="000000"/>
                <w:szCs w:val="24"/>
              </w:rPr>
              <w:t>Знания:</w:t>
            </w:r>
          </w:p>
        </w:tc>
      </w:tr>
      <w:tr w:rsidR="00C86FD6" w:rsidRPr="00C86FD6" w14:paraId="4C742A2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B5461E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F3DC379"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F80D4E5" w14:textId="77777777" w:rsidR="00C86FD6" w:rsidRPr="00C86FD6" w:rsidRDefault="00C86FD6" w:rsidP="00C86FD6">
            <w:pPr>
              <w:contextualSpacing w:val="0"/>
              <w:rPr>
                <w:color w:val="1A1A1A"/>
                <w:sz w:val="23"/>
                <w:szCs w:val="23"/>
              </w:rPr>
            </w:pPr>
            <w:r w:rsidRPr="00C86FD6">
              <w:rPr>
                <w:color w:val="1A1A1A"/>
                <w:sz w:val="23"/>
                <w:szCs w:val="23"/>
              </w:rPr>
              <w:t>документы, регламентирующие применение ККТ;</w:t>
            </w:r>
          </w:p>
        </w:tc>
      </w:tr>
      <w:tr w:rsidR="00C86FD6" w:rsidRPr="00C86FD6" w14:paraId="40443D3F"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F823FF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2DD7F4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680993"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расчетов и обслуживания покупателей;</w:t>
            </w:r>
          </w:p>
        </w:tc>
      </w:tr>
      <w:tr w:rsidR="00C86FD6" w:rsidRPr="00C86FD6" w14:paraId="2CFCBF9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4EE627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84555FD"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7009910"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обслуживания эксплуатации ККТ и правила регистрации;</w:t>
            </w:r>
          </w:p>
        </w:tc>
      </w:tr>
      <w:tr w:rsidR="00C86FD6" w:rsidRPr="00C86FD6" w14:paraId="5E20B55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74F20A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1A593B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20D1E3"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устройства ККТ;</w:t>
            </w:r>
          </w:p>
        </w:tc>
      </w:tr>
      <w:tr w:rsidR="00C86FD6" w:rsidRPr="00C86FD6" w14:paraId="75902C55"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7DA06E7"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247912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E9858B7" w14:textId="77777777" w:rsidR="00C86FD6" w:rsidRPr="00C86FD6" w:rsidRDefault="00C86FD6" w:rsidP="00C86FD6">
            <w:pPr>
              <w:contextualSpacing w:val="0"/>
              <w:rPr>
                <w:color w:val="1A1A1A"/>
                <w:sz w:val="23"/>
                <w:szCs w:val="23"/>
              </w:rPr>
            </w:pPr>
            <w:r w:rsidRPr="00C86FD6">
              <w:rPr>
                <w:color w:val="1A1A1A"/>
                <w:sz w:val="23"/>
                <w:szCs w:val="23"/>
              </w:rPr>
              <w:t xml:space="preserve"> основные режимы ККТ;</w:t>
            </w:r>
          </w:p>
        </w:tc>
      </w:tr>
      <w:tr w:rsidR="00C86FD6" w:rsidRPr="00C86FD6" w14:paraId="6D2D18D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701C08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942BFA5"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70BF1247"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технического обслуживания ККТ;</w:t>
            </w:r>
          </w:p>
        </w:tc>
      </w:tr>
      <w:tr w:rsidR="00C86FD6" w:rsidRPr="00C86FD6" w14:paraId="3B80D0C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761FC5D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BF627DE"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D644A3C" w14:textId="77777777" w:rsidR="00C86FD6" w:rsidRPr="00C86FD6" w:rsidRDefault="00C86FD6" w:rsidP="00C86FD6">
            <w:pPr>
              <w:contextualSpacing w:val="0"/>
              <w:rPr>
                <w:color w:val="1A1A1A"/>
                <w:sz w:val="23"/>
                <w:szCs w:val="23"/>
              </w:rPr>
            </w:pPr>
            <w:r w:rsidRPr="00C86FD6">
              <w:rPr>
                <w:color w:val="1A1A1A"/>
                <w:sz w:val="23"/>
                <w:szCs w:val="23"/>
              </w:rPr>
              <w:t xml:space="preserve"> признаки платежеспособности государственных денежных знаков, порядок получения, хранения и выдачи денежных средств, отличительные признаки платежных средств безналичного расчета;</w:t>
            </w:r>
          </w:p>
        </w:tc>
      </w:tr>
      <w:tr w:rsidR="00C86FD6" w:rsidRPr="00C86FD6" w14:paraId="4D2066C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7D6ABED"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18E751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12E0271"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оформления документов по кассовым операциям. </w:t>
            </w:r>
          </w:p>
        </w:tc>
      </w:tr>
      <w:tr w:rsidR="00C86FD6" w:rsidRPr="00C86FD6" w14:paraId="25732B49" w14:textId="77777777" w:rsidTr="00A573BC">
        <w:tc>
          <w:tcPr>
            <w:tcW w:w="2660" w:type="dxa"/>
            <w:vMerge w:val="restart"/>
            <w:tcBorders>
              <w:top w:val="nil"/>
              <w:left w:val="single" w:sz="4" w:space="0" w:color="auto"/>
              <w:bottom w:val="single" w:sz="4" w:space="0" w:color="auto"/>
              <w:right w:val="single" w:sz="4" w:space="0" w:color="auto"/>
            </w:tcBorders>
            <w:shd w:val="clear" w:color="auto" w:fill="auto"/>
            <w:hideMark/>
          </w:tcPr>
          <w:p w14:paraId="6F1446FF" w14:textId="77777777" w:rsidR="00C86FD6" w:rsidRPr="00C86FD6" w:rsidRDefault="00C86FD6" w:rsidP="00C86FD6">
            <w:pPr>
              <w:contextualSpacing w:val="0"/>
              <w:rPr>
                <w:b/>
                <w:bCs/>
                <w:color w:val="000000"/>
                <w:szCs w:val="24"/>
              </w:rPr>
            </w:pPr>
            <w:r w:rsidRPr="00C86FD6">
              <w:rPr>
                <w:b/>
                <w:bCs/>
                <w:color w:val="000000"/>
                <w:szCs w:val="24"/>
              </w:rPr>
              <w:t> </w:t>
            </w:r>
          </w:p>
        </w:tc>
        <w:tc>
          <w:tcPr>
            <w:tcW w:w="2900" w:type="dxa"/>
            <w:vMerge w:val="restart"/>
            <w:tcBorders>
              <w:top w:val="nil"/>
              <w:left w:val="single" w:sz="4" w:space="0" w:color="auto"/>
              <w:bottom w:val="single" w:sz="4" w:space="0" w:color="auto"/>
              <w:right w:val="single" w:sz="4" w:space="0" w:color="auto"/>
            </w:tcBorders>
            <w:shd w:val="clear" w:color="auto" w:fill="auto"/>
            <w:hideMark/>
          </w:tcPr>
          <w:p w14:paraId="77F488E3" w14:textId="77777777" w:rsidR="00C86FD6" w:rsidRPr="00C86FD6" w:rsidRDefault="00C86FD6" w:rsidP="00C86FD6">
            <w:pPr>
              <w:contextualSpacing w:val="0"/>
              <w:rPr>
                <w:color w:val="000000"/>
                <w:szCs w:val="24"/>
              </w:rPr>
            </w:pPr>
            <w:r w:rsidRPr="00C86FD6">
              <w:rPr>
                <w:color w:val="000000"/>
                <w:szCs w:val="24"/>
              </w:rPr>
              <w:t xml:space="preserve">ПК 3.5. Осуществлять контроль сохранности товарно-материальных </w:t>
            </w:r>
            <w:r w:rsidRPr="00C86FD6">
              <w:rPr>
                <w:color w:val="000000"/>
                <w:szCs w:val="24"/>
              </w:rPr>
              <w:lastRenderedPageBreak/>
              <w:t xml:space="preserve">ценностей. </w:t>
            </w:r>
          </w:p>
        </w:tc>
        <w:tc>
          <w:tcPr>
            <w:tcW w:w="9036" w:type="dxa"/>
            <w:tcBorders>
              <w:top w:val="nil"/>
              <w:left w:val="nil"/>
              <w:bottom w:val="single" w:sz="4" w:space="0" w:color="auto"/>
              <w:right w:val="single" w:sz="4" w:space="0" w:color="auto"/>
            </w:tcBorders>
            <w:shd w:val="clear" w:color="auto" w:fill="auto"/>
            <w:hideMark/>
          </w:tcPr>
          <w:p w14:paraId="7B346E2A" w14:textId="77777777" w:rsidR="00C86FD6" w:rsidRPr="00C86FD6" w:rsidRDefault="00C86FD6" w:rsidP="00C86FD6">
            <w:pPr>
              <w:contextualSpacing w:val="0"/>
              <w:rPr>
                <w:b/>
                <w:bCs/>
                <w:color w:val="000000"/>
                <w:szCs w:val="24"/>
              </w:rPr>
            </w:pPr>
            <w:r w:rsidRPr="00C86FD6">
              <w:rPr>
                <w:b/>
                <w:bCs/>
                <w:iCs/>
                <w:color w:val="000000"/>
                <w:szCs w:val="24"/>
              </w:rPr>
              <w:lastRenderedPageBreak/>
              <w:t>Навыки:</w:t>
            </w:r>
          </w:p>
        </w:tc>
      </w:tr>
      <w:tr w:rsidR="00C86FD6" w:rsidRPr="00C86FD6" w14:paraId="65D6851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E5043E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84980C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6DD60C7" w14:textId="77777777" w:rsidR="00C86FD6" w:rsidRPr="00C86FD6" w:rsidRDefault="00C86FD6" w:rsidP="00C86FD6">
            <w:pPr>
              <w:contextualSpacing w:val="0"/>
              <w:rPr>
                <w:color w:val="1A1A1A"/>
                <w:sz w:val="23"/>
                <w:szCs w:val="23"/>
              </w:rPr>
            </w:pPr>
            <w:r w:rsidRPr="00C86FD6">
              <w:rPr>
                <w:color w:val="1A1A1A"/>
                <w:sz w:val="23"/>
                <w:szCs w:val="23"/>
              </w:rPr>
              <w:t>эксплуатации контрольно- кассовой техники (ККТ) и обслуживания покупателей;</w:t>
            </w:r>
          </w:p>
        </w:tc>
      </w:tr>
      <w:tr w:rsidR="00C86FD6" w:rsidRPr="00C86FD6" w14:paraId="1A9AC17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DBA812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6FA195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3AA62BC" w14:textId="77777777" w:rsidR="00C86FD6" w:rsidRPr="00C86FD6" w:rsidRDefault="00C86FD6" w:rsidP="00C86FD6">
            <w:pPr>
              <w:contextualSpacing w:val="0"/>
              <w:rPr>
                <w:b/>
                <w:bCs/>
                <w:color w:val="000000"/>
                <w:szCs w:val="24"/>
              </w:rPr>
            </w:pPr>
            <w:r w:rsidRPr="00C86FD6">
              <w:rPr>
                <w:b/>
                <w:bCs/>
                <w:iCs/>
                <w:color w:val="000000"/>
                <w:szCs w:val="24"/>
              </w:rPr>
              <w:t>Умения:</w:t>
            </w:r>
          </w:p>
        </w:tc>
      </w:tr>
      <w:tr w:rsidR="00C86FD6" w:rsidRPr="00C86FD6" w14:paraId="72757F7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DFD56D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AF930B3"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4CE1E85" w14:textId="77777777" w:rsidR="00C86FD6" w:rsidRPr="00C86FD6" w:rsidRDefault="00C86FD6" w:rsidP="00C86FD6">
            <w:pPr>
              <w:contextualSpacing w:val="0"/>
              <w:rPr>
                <w:color w:val="1A1A1A"/>
                <w:sz w:val="23"/>
                <w:szCs w:val="23"/>
              </w:rPr>
            </w:pPr>
            <w:r w:rsidRPr="00C86FD6">
              <w:rPr>
                <w:color w:val="1A1A1A"/>
                <w:sz w:val="23"/>
                <w:szCs w:val="23"/>
              </w:rPr>
              <w:t>осуществлять подготовку ККТ различных видов;</w:t>
            </w:r>
          </w:p>
        </w:tc>
      </w:tr>
      <w:tr w:rsidR="00C86FD6" w:rsidRPr="00C86FD6" w14:paraId="5153E08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20A836C6"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704A2078"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6CC93ED" w14:textId="77777777" w:rsidR="00C86FD6" w:rsidRPr="00C86FD6" w:rsidRDefault="00C86FD6" w:rsidP="00C86FD6">
            <w:pPr>
              <w:contextualSpacing w:val="0"/>
              <w:rPr>
                <w:color w:val="1A1A1A"/>
                <w:sz w:val="23"/>
                <w:szCs w:val="23"/>
              </w:rPr>
            </w:pPr>
            <w:r w:rsidRPr="00C86FD6">
              <w:rPr>
                <w:color w:val="1A1A1A"/>
                <w:sz w:val="23"/>
                <w:szCs w:val="23"/>
              </w:rPr>
              <w:t xml:space="preserve"> работать на ККТ различных видов: автономных, пассивных системных, активных системных (компьютеризированных кассовых машинах - POS терминалах), фискальных регистраторах;</w:t>
            </w:r>
          </w:p>
        </w:tc>
      </w:tr>
      <w:tr w:rsidR="00C86FD6" w:rsidRPr="00C86FD6" w14:paraId="572A3E6D"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9D8CD45"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D47951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E2EDEE8" w14:textId="77777777" w:rsidR="00C86FD6" w:rsidRPr="00C86FD6" w:rsidRDefault="00C86FD6" w:rsidP="00C86FD6">
            <w:pPr>
              <w:contextualSpacing w:val="0"/>
              <w:rPr>
                <w:color w:val="1A1A1A"/>
                <w:sz w:val="23"/>
                <w:szCs w:val="23"/>
              </w:rPr>
            </w:pPr>
            <w:r w:rsidRPr="00C86FD6">
              <w:rPr>
                <w:color w:val="1A1A1A"/>
                <w:sz w:val="23"/>
                <w:szCs w:val="23"/>
              </w:rPr>
              <w:t xml:space="preserve"> устранять мелкие неисправности при работе на ККТ;</w:t>
            </w:r>
          </w:p>
        </w:tc>
      </w:tr>
      <w:tr w:rsidR="00C86FD6" w:rsidRPr="00C86FD6" w14:paraId="4EDE74F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AA9B4C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2B887C8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E1DF8CC" w14:textId="77777777" w:rsidR="00C86FD6" w:rsidRPr="00C86FD6" w:rsidRDefault="00C86FD6" w:rsidP="00C86FD6">
            <w:pPr>
              <w:contextualSpacing w:val="0"/>
              <w:rPr>
                <w:color w:val="1A1A1A"/>
                <w:sz w:val="23"/>
                <w:szCs w:val="23"/>
              </w:rPr>
            </w:pPr>
            <w:r w:rsidRPr="00C86FD6">
              <w:rPr>
                <w:color w:val="1A1A1A"/>
                <w:sz w:val="23"/>
                <w:szCs w:val="23"/>
              </w:rPr>
              <w:t xml:space="preserve"> распознавать платежеспособность государственных денежных знаков;</w:t>
            </w:r>
          </w:p>
        </w:tc>
      </w:tr>
      <w:tr w:rsidR="00C86FD6" w:rsidRPr="00C86FD6" w14:paraId="1D4C8B4A"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739ECD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43ED38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945FECB" w14:textId="77777777" w:rsidR="00C86FD6" w:rsidRPr="00C86FD6" w:rsidRDefault="00C86FD6" w:rsidP="00C86FD6">
            <w:pPr>
              <w:contextualSpacing w:val="0"/>
              <w:rPr>
                <w:color w:val="1A1A1A"/>
                <w:sz w:val="23"/>
                <w:szCs w:val="23"/>
              </w:rPr>
            </w:pPr>
            <w:r w:rsidRPr="00C86FD6">
              <w:rPr>
                <w:color w:val="1A1A1A"/>
                <w:sz w:val="23"/>
                <w:szCs w:val="23"/>
              </w:rPr>
              <w:t xml:space="preserve"> осуществлять заключительные операции при работе на ККТ;</w:t>
            </w:r>
          </w:p>
        </w:tc>
      </w:tr>
      <w:tr w:rsidR="00C86FD6" w:rsidRPr="00C86FD6" w14:paraId="0B3840B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C884BAF"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33CC3C1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D29E4B8" w14:textId="77777777" w:rsidR="00C86FD6" w:rsidRPr="00C86FD6" w:rsidRDefault="00C86FD6" w:rsidP="00C86FD6">
            <w:pPr>
              <w:contextualSpacing w:val="0"/>
              <w:rPr>
                <w:color w:val="1A1A1A"/>
                <w:sz w:val="23"/>
                <w:szCs w:val="23"/>
              </w:rPr>
            </w:pPr>
            <w:r w:rsidRPr="00C86FD6">
              <w:rPr>
                <w:color w:val="1A1A1A"/>
                <w:sz w:val="23"/>
                <w:szCs w:val="23"/>
              </w:rPr>
              <w:t xml:space="preserve"> оформлять документы по кассовым операциям;</w:t>
            </w:r>
          </w:p>
        </w:tc>
      </w:tr>
      <w:tr w:rsidR="00C86FD6" w:rsidRPr="00C86FD6" w14:paraId="40A7869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8164B40"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A51894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50C3706" w14:textId="77777777" w:rsidR="00C86FD6" w:rsidRPr="00C86FD6" w:rsidRDefault="00C86FD6" w:rsidP="00C86FD6">
            <w:pPr>
              <w:contextualSpacing w:val="0"/>
              <w:rPr>
                <w:color w:val="1A1A1A"/>
                <w:sz w:val="23"/>
                <w:szCs w:val="23"/>
              </w:rPr>
            </w:pPr>
            <w:r w:rsidRPr="00C86FD6">
              <w:rPr>
                <w:color w:val="1A1A1A"/>
                <w:sz w:val="23"/>
                <w:szCs w:val="23"/>
              </w:rPr>
              <w:t xml:space="preserve"> соблюдать правила техники безопасности;</w:t>
            </w:r>
          </w:p>
        </w:tc>
      </w:tr>
      <w:tr w:rsidR="00C86FD6" w:rsidRPr="00C86FD6" w14:paraId="613343C2"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F093C0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0504DA4"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03BF6932" w14:textId="77777777" w:rsidR="00C86FD6" w:rsidRPr="00C86FD6" w:rsidRDefault="00C86FD6" w:rsidP="00C86FD6">
            <w:pPr>
              <w:contextualSpacing w:val="0"/>
              <w:rPr>
                <w:b/>
                <w:bCs/>
                <w:color w:val="000000"/>
                <w:szCs w:val="24"/>
              </w:rPr>
            </w:pPr>
            <w:r w:rsidRPr="00C86FD6">
              <w:rPr>
                <w:b/>
                <w:bCs/>
                <w:color w:val="000000"/>
                <w:szCs w:val="24"/>
              </w:rPr>
              <w:t>Знания:</w:t>
            </w:r>
          </w:p>
        </w:tc>
      </w:tr>
      <w:tr w:rsidR="00C86FD6" w:rsidRPr="00C86FD6" w14:paraId="2346059B"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6BB43D8"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9266B3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1EB19B5" w14:textId="77777777" w:rsidR="00C86FD6" w:rsidRPr="00C86FD6" w:rsidRDefault="00C86FD6" w:rsidP="00C86FD6">
            <w:pPr>
              <w:contextualSpacing w:val="0"/>
              <w:rPr>
                <w:color w:val="1A1A1A"/>
                <w:sz w:val="23"/>
                <w:szCs w:val="23"/>
              </w:rPr>
            </w:pPr>
            <w:r w:rsidRPr="00C86FD6">
              <w:rPr>
                <w:color w:val="1A1A1A"/>
                <w:sz w:val="23"/>
                <w:szCs w:val="23"/>
              </w:rPr>
              <w:t>документы, регламентирующие применение ККТ;</w:t>
            </w:r>
          </w:p>
        </w:tc>
      </w:tr>
      <w:tr w:rsidR="00C86FD6" w:rsidRPr="00C86FD6" w14:paraId="60006C8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051BE6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B029756"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D74AC3C"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расчетов и обслуживания покупателей;</w:t>
            </w:r>
          </w:p>
        </w:tc>
      </w:tr>
      <w:tr w:rsidR="00C86FD6" w:rsidRPr="00C86FD6" w14:paraId="48B67A47"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0B4FBAF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0CC3E28F"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51D7391A" w14:textId="77777777" w:rsidR="00C86FD6" w:rsidRPr="00C86FD6" w:rsidRDefault="00C86FD6" w:rsidP="00C86FD6">
            <w:pPr>
              <w:contextualSpacing w:val="0"/>
              <w:rPr>
                <w:color w:val="1A1A1A"/>
                <w:sz w:val="23"/>
                <w:szCs w:val="23"/>
              </w:rPr>
            </w:pPr>
            <w:r w:rsidRPr="00C86FD6">
              <w:rPr>
                <w:color w:val="1A1A1A"/>
                <w:sz w:val="23"/>
                <w:szCs w:val="23"/>
              </w:rPr>
              <w:t xml:space="preserve"> типовые правила обслуживания эксплуатации ККТ и правила регистрации;</w:t>
            </w:r>
          </w:p>
        </w:tc>
      </w:tr>
      <w:tr w:rsidR="00C86FD6" w:rsidRPr="00C86FD6" w14:paraId="7DF5EAD0"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1B7DDBD9"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4667D67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189A9940" w14:textId="77777777" w:rsidR="00C86FD6" w:rsidRPr="00C86FD6" w:rsidRDefault="00C86FD6" w:rsidP="00C86FD6">
            <w:pPr>
              <w:contextualSpacing w:val="0"/>
              <w:rPr>
                <w:color w:val="1A1A1A"/>
                <w:sz w:val="23"/>
                <w:szCs w:val="23"/>
              </w:rPr>
            </w:pPr>
            <w:r w:rsidRPr="00C86FD6">
              <w:rPr>
                <w:color w:val="1A1A1A"/>
                <w:sz w:val="23"/>
                <w:szCs w:val="23"/>
              </w:rPr>
              <w:t xml:space="preserve"> классификацию устройства ККТ;</w:t>
            </w:r>
          </w:p>
        </w:tc>
      </w:tr>
      <w:tr w:rsidR="00C86FD6" w:rsidRPr="00C86FD6" w14:paraId="58DD21F1"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5E3E211A"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088BFE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693607FB" w14:textId="77777777" w:rsidR="00C86FD6" w:rsidRPr="00C86FD6" w:rsidRDefault="00C86FD6" w:rsidP="00C86FD6">
            <w:pPr>
              <w:contextualSpacing w:val="0"/>
              <w:rPr>
                <w:color w:val="1A1A1A"/>
                <w:sz w:val="23"/>
                <w:szCs w:val="23"/>
              </w:rPr>
            </w:pPr>
            <w:r w:rsidRPr="00C86FD6">
              <w:rPr>
                <w:color w:val="1A1A1A"/>
                <w:sz w:val="23"/>
                <w:szCs w:val="23"/>
              </w:rPr>
              <w:t xml:space="preserve"> основные режимы ККТ;</w:t>
            </w:r>
          </w:p>
        </w:tc>
      </w:tr>
      <w:tr w:rsidR="00C86FD6" w:rsidRPr="00C86FD6" w14:paraId="73F9C2C9"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366BFAC2"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677FC701"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2C026C19" w14:textId="77777777" w:rsidR="00C86FD6" w:rsidRPr="00C86FD6" w:rsidRDefault="00C86FD6" w:rsidP="00C86FD6">
            <w:pPr>
              <w:contextualSpacing w:val="0"/>
              <w:rPr>
                <w:color w:val="1A1A1A"/>
                <w:sz w:val="23"/>
                <w:szCs w:val="23"/>
              </w:rPr>
            </w:pPr>
            <w:r w:rsidRPr="00C86FD6">
              <w:rPr>
                <w:color w:val="1A1A1A"/>
                <w:sz w:val="23"/>
                <w:szCs w:val="23"/>
              </w:rPr>
              <w:t xml:space="preserve"> особенности технического обслуживания ККТ;</w:t>
            </w:r>
          </w:p>
        </w:tc>
      </w:tr>
      <w:tr w:rsidR="00C86FD6" w:rsidRPr="00C86FD6" w14:paraId="436A8013"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4FB292B4"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10B2DCA2"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38C6F324" w14:textId="77777777" w:rsidR="00C86FD6" w:rsidRPr="00C86FD6" w:rsidRDefault="00C86FD6" w:rsidP="00C86FD6">
            <w:pPr>
              <w:contextualSpacing w:val="0"/>
              <w:rPr>
                <w:color w:val="1A1A1A"/>
                <w:sz w:val="23"/>
                <w:szCs w:val="23"/>
              </w:rPr>
            </w:pPr>
            <w:r w:rsidRPr="00C86FD6">
              <w:rPr>
                <w:color w:val="1A1A1A"/>
                <w:sz w:val="23"/>
                <w:szCs w:val="23"/>
              </w:rPr>
              <w:t xml:space="preserve"> признаки платежеспособности государственных денежных знаков, порядок получения, хранения и выдачи денежных средств, отличительные признаки платежных средств безналичного расчета;</w:t>
            </w:r>
          </w:p>
        </w:tc>
      </w:tr>
      <w:tr w:rsidR="00C86FD6" w:rsidRPr="00C86FD6" w14:paraId="3C0B91C6" w14:textId="77777777" w:rsidTr="00A573BC">
        <w:tc>
          <w:tcPr>
            <w:tcW w:w="2660" w:type="dxa"/>
            <w:vMerge/>
            <w:tcBorders>
              <w:top w:val="nil"/>
              <w:left w:val="single" w:sz="4" w:space="0" w:color="auto"/>
              <w:bottom w:val="single" w:sz="4" w:space="0" w:color="auto"/>
              <w:right w:val="single" w:sz="4" w:space="0" w:color="auto"/>
            </w:tcBorders>
            <w:vAlign w:val="center"/>
            <w:hideMark/>
          </w:tcPr>
          <w:p w14:paraId="67C02421" w14:textId="77777777" w:rsidR="00C86FD6" w:rsidRPr="00C86FD6" w:rsidRDefault="00C86FD6" w:rsidP="00C86FD6">
            <w:pPr>
              <w:contextualSpacing w:val="0"/>
              <w:rPr>
                <w:b/>
                <w:bCs/>
                <w:color w:val="000000"/>
                <w:szCs w:val="24"/>
              </w:rPr>
            </w:pPr>
          </w:p>
        </w:tc>
        <w:tc>
          <w:tcPr>
            <w:tcW w:w="2900" w:type="dxa"/>
            <w:vMerge/>
            <w:tcBorders>
              <w:top w:val="nil"/>
              <w:left w:val="single" w:sz="4" w:space="0" w:color="auto"/>
              <w:bottom w:val="single" w:sz="4" w:space="0" w:color="auto"/>
              <w:right w:val="single" w:sz="4" w:space="0" w:color="auto"/>
            </w:tcBorders>
            <w:vAlign w:val="center"/>
            <w:hideMark/>
          </w:tcPr>
          <w:p w14:paraId="5136EDEA" w14:textId="77777777" w:rsidR="00C86FD6" w:rsidRPr="00C86FD6" w:rsidRDefault="00C86FD6" w:rsidP="00C86FD6">
            <w:pPr>
              <w:contextualSpacing w:val="0"/>
              <w:rPr>
                <w:color w:val="000000"/>
                <w:szCs w:val="24"/>
              </w:rPr>
            </w:pPr>
          </w:p>
        </w:tc>
        <w:tc>
          <w:tcPr>
            <w:tcW w:w="9036" w:type="dxa"/>
            <w:tcBorders>
              <w:top w:val="nil"/>
              <w:left w:val="nil"/>
              <w:bottom w:val="single" w:sz="4" w:space="0" w:color="auto"/>
              <w:right w:val="single" w:sz="4" w:space="0" w:color="auto"/>
            </w:tcBorders>
            <w:shd w:val="clear" w:color="auto" w:fill="auto"/>
            <w:hideMark/>
          </w:tcPr>
          <w:p w14:paraId="43520160" w14:textId="77777777" w:rsidR="00C86FD6" w:rsidRPr="00C86FD6" w:rsidRDefault="00C86FD6" w:rsidP="00C86FD6">
            <w:pPr>
              <w:contextualSpacing w:val="0"/>
              <w:rPr>
                <w:color w:val="1A1A1A"/>
                <w:sz w:val="23"/>
                <w:szCs w:val="23"/>
              </w:rPr>
            </w:pPr>
            <w:r w:rsidRPr="00C86FD6">
              <w:rPr>
                <w:color w:val="1A1A1A"/>
                <w:sz w:val="23"/>
                <w:szCs w:val="23"/>
              </w:rPr>
              <w:t xml:space="preserve"> правила оформления документов по кассовым операциям. </w:t>
            </w:r>
          </w:p>
        </w:tc>
      </w:tr>
    </w:tbl>
    <w:p w14:paraId="4EF37908" w14:textId="6D770CD5" w:rsidR="00C86FD6" w:rsidRDefault="00C86FD6" w:rsidP="009D1288"/>
    <w:p w14:paraId="0215C429" w14:textId="77777777" w:rsidR="00C86FD6" w:rsidRDefault="00C86FD6" w:rsidP="009D1288">
      <w:pPr>
        <w:sectPr w:rsidR="00C86FD6" w:rsidSect="00C86FD6">
          <w:pgSz w:w="16838" w:h="11906" w:orient="landscape"/>
          <w:pgMar w:top="1843" w:right="1134" w:bottom="851" w:left="1134" w:header="709" w:footer="709" w:gutter="0"/>
          <w:cols w:space="708"/>
          <w:docGrid w:linePitch="360"/>
        </w:sectPr>
      </w:pPr>
    </w:p>
    <w:p w14:paraId="3D20832E" w14:textId="77777777" w:rsidR="00761865" w:rsidRPr="000E0A6E" w:rsidRDefault="00761865" w:rsidP="007A409E">
      <w:pPr>
        <w:pStyle w:val="1"/>
      </w:pPr>
      <w:bookmarkStart w:id="18" w:name="_Toc128660443"/>
      <w:bookmarkStart w:id="19" w:name="_Toc128660697"/>
      <w:bookmarkStart w:id="20" w:name="_Toc138853131"/>
      <w:r w:rsidRPr="000533B9">
        <w:lastRenderedPageBreak/>
        <w:t>Раздел</w:t>
      </w:r>
      <w:r w:rsidRPr="000533B9">
        <w:rPr>
          <w:lang w:val="ru-RU"/>
        </w:rPr>
        <w:t> </w:t>
      </w:r>
      <w:r w:rsidRPr="000533B9">
        <w:t>5.</w:t>
      </w:r>
      <w:r w:rsidRPr="000533B9">
        <w:rPr>
          <w:lang w:val="ru-RU"/>
        </w:rPr>
        <w:t> </w:t>
      </w:r>
      <w:r w:rsidRPr="000533B9">
        <w:t>Примерная структура образовательной программы</w:t>
      </w:r>
      <w:bookmarkEnd w:id="18"/>
      <w:bookmarkEnd w:id="19"/>
      <w:bookmarkEnd w:id="20"/>
    </w:p>
    <w:p w14:paraId="0A874F0F" w14:textId="77777777" w:rsidR="00402101" w:rsidRDefault="00761865" w:rsidP="007A409E">
      <w:pPr>
        <w:pStyle w:val="afffffe"/>
      </w:pPr>
      <w:bookmarkStart w:id="21" w:name="_Toc128660698"/>
      <w:bookmarkStart w:id="22" w:name="_Toc138853132"/>
      <w:bookmarkStart w:id="23" w:name="_Toc128660444"/>
      <w:r w:rsidRPr="000533B9">
        <w:rPr>
          <w:rStyle w:val="113"/>
        </w:rPr>
        <w:t>5.1. Примерный учебный план</w:t>
      </w:r>
      <w:bookmarkEnd w:id="21"/>
      <w:r w:rsidRPr="000533B9">
        <w:t xml:space="preserve"> по программе подготовки</w:t>
      </w:r>
      <w:r w:rsidRPr="000E0A6E">
        <w:t xml:space="preserve"> </w:t>
      </w:r>
      <w:r w:rsidRPr="00F916A8">
        <w:t>квалифицированных рабочих, служащих (ППКРС)</w:t>
      </w:r>
      <w:bookmarkEnd w:id="22"/>
      <w:r w:rsidRPr="00F916A8">
        <w:t xml:space="preserve"> </w:t>
      </w:r>
      <w:bookmarkEnd w:id="23"/>
      <w:r>
        <w:t xml:space="preserve"> </w:t>
      </w: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837"/>
        <w:gridCol w:w="1417"/>
        <w:gridCol w:w="2127"/>
        <w:gridCol w:w="1984"/>
      </w:tblGrid>
      <w:tr w:rsidR="00E9463B" w:rsidRPr="0018780C" w14:paraId="204F8542" w14:textId="77777777" w:rsidTr="00A573BC">
        <w:trPr>
          <w:cantSplit/>
          <w:trHeight w:val="1353"/>
          <w:jc w:val="center"/>
        </w:trPr>
        <w:tc>
          <w:tcPr>
            <w:tcW w:w="1380" w:type="dxa"/>
            <w:vAlign w:val="center"/>
          </w:tcPr>
          <w:p w14:paraId="1224A763" w14:textId="77777777" w:rsidR="00E9463B" w:rsidRPr="004E2277" w:rsidRDefault="00E9463B" w:rsidP="00A573BC">
            <w:pPr>
              <w:suppressAutoHyphens/>
              <w:jc w:val="center"/>
              <w:rPr>
                <w:szCs w:val="24"/>
              </w:rPr>
            </w:pPr>
            <w:r w:rsidRPr="004E2277">
              <w:rPr>
                <w:szCs w:val="24"/>
              </w:rPr>
              <w:t>Индекс</w:t>
            </w:r>
          </w:p>
        </w:tc>
        <w:tc>
          <w:tcPr>
            <w:tcW w:w="6837" w:type="dxa"/>
            <w:vAlign w:val="center"/>
          </w:tcPr>
          <w:p w14:paraId="23362BFA" w14:textId="77777777" w:rsidR="00E9463B" w:rsidRPr="004E2277" w:rsidRDefault="00E9463B" w:rsidP="00A573BC">
            <w:pPr>
              <w:suppressAutoHyphens/>
              <w:jc w:val="center"/>
              <w:rPr>
                <w:szCs w:val="24"/>
              </w:rPr>
            </w:pPr>
            <w:r w:rsidRPr="004E2277">
              <w:rPr>
                <w:szCs w:val="24"/>
              </w:rPr>
              <w:t>Наименование</w:t>
            </w:r>
          </w:p>
        </w:tc>
        <w:tc>
          <w:tcPr>
            <w:tcW w:w="1417" w:type="dxa"/>
            <w:vAlign w:val="center"/>
          </w:tcPr>
          <w:p w14:paraId="7041D355" w14:textId="77777777" w:rsidR="00E9463B" w:rsidRPr="004E2277" w:rsidRDefault="00E9463B" w:rsidP="00A573BC">
            <w:pPr>
              <w:jc w:val="center"/>
              <w:rPr>
                <w:szCs w:val="24"/>
              </w:rPr>
            </w:pPr>
            <w:r w:rsidRPr="004E2277">
              <w:rPr>
                <w:szCs w:val="24"/>
              </w:rPr>
              <w:t>Всего</w:t>
            </w:r>
            <w:r>
              <w:rPr>
                <w:szCs w:val="24"/>
              </w:rPr>
              <w:t>, ак.ч.</w:t>
            </w:r>
          </w:p>
        </w:tc>
        <w:tc>
          <w:tcPr>
            <w:tcW w:w="2127" w:type="dxa"/>
            <w:vAlign w:val="center"/>
          </w:tcPr>
          <w:p w14:paraId="285568F4" w14:textId="77777777" w:rsidR="00E9463B" w:rsidRPr="004E2277" w:rsidRDefault="00E9463B" w:rsidP="00A573BC">
            <w:pPr>
              <w:suppressAutoHyphens/>
              <w:jc w:val="center"/>
              <w:rPr>
                <w:szCs w:val="24"/>
              </w:rPr>
            </w:pPr>
            <w:r w:rsidRPr="004E2277">
              <w:rPr>
                <w:szCs w:val="24"/>
              </w:rPr>
              <w:t xml:space="preserve">В т.ч. в форме </w:t>
            </w:r>
            <w:r w:rsidRPr="004E2277">
              <w:rPr>
                <w:szCs w:val="24"/>
              </w:rPr>
              <w:br/>
              <w:t>практической подготовки</w:t>
            </w:r>
            <w:r>
              <w:rPr>
                <w:szCs w:val="24"/>
              </w:rPr>
              <w:t>, ак.ч.</w:t>
            </w:r>
          </w:p>
        </w:tc>
        <w:tc>
          <w:tcPr>
            <w:tcW w:w="1984" w:type="dxa"/>
            <w:vAlign w:val="center"/>
          </w:tcPr>
          <w:p w14:paraId="6FA822E4" w14:textId="77777777" w:rsidR="00E9463B" w:rsidRPr="004E2277" w:rsidRDefault="00E9463B" w:rsidP="00A573BC">
            <w:pPr>
              <w:jc w:val="center"/>
              <w:rPr>
                <w:szCs w:val="24"/>
              </w:rPr>
            </w:pPr>
            <w:r w:rsidRPr="004E2277">
              <w:rPr>
                <w:szCs w:val="24"/>
              </w:rPr>
              <w:t xml:space="preserve">Рекомендуемый </w:t>
            </w:r>
            <w:r>
              <w:rPr>
                <w:szCs w:val="24"/>
              </w:rPr>
              <w:t xml:space="preserve">курс </w:t>
            </w:r>
            <w:r w:rsidRPr="004E2277">
              <w:rPr>
                <w:szCs w:val="24"/>
              </w:rPr>
              <w:t>изучения</w:t>
            </w:r>
          </w:p>
        </w:tc>
      </w:tr>
      <w:tr w:rsidR="00E9463B" w:rsidRPr="0018780C" w14:paraId="6EE04C60" w14:textId="77777777" w:rsidTr="00A573BC">
        <w:trPr>
          <w:jc w:val="center"/>
        </w:trPr>
        <w:tc>
          <w:tcPr>
            <w:tcW w:w="1380" w:type="dxa"/>
            <w:shd w:val="clear" w:color="auto" w:fill="auto"/>
            <w:vAlign w:val="center"/>
          </w:tcPr>
          <w:p w14:paraId="25B7F558" w14:textId="77777777" w:rsidR="00E9463B" w:rsidRPr="004E2277" w:rsidRDefault="00E9463B" w:rsidP="00152E9B">
            <w:pPr>
              <w:jc w:val="center"/>
              <w:rPr>
                <w:szCs w:val="24"/>
              </w:rPr>
            </w:pPr>
            <w:r w:rsidRPr="004E2277">
              <w:rPr>
                <w:szCs w:val="24"/>
              </w:rPr>
              <w:t>1</w:t>
            </w:r>
          </w:p>
        </w:tc>
        <w:tc>
          <w:tcPr>
            <w:tcW w:w="6837" w:type="dxa"/>
            <w:shd w:val="clear" w:color="auto" w:fill="auto"/>
            <w:vAlign w:val="center"/>
          </w:tcPr>
          <w:p w14:paraId="1D4BE592" w14:textId="77777777" w:rsidR="00E9463B" w:rsidRPr="004E2277" w:rsidRDefault="00E9463B" w:rsidP="00152E9B">
            <w:pPr>
              <w:jc w:val="center"/>
              <w:rPr>
                <w:szCs w:val="24"/>
              </w:rPr>
            </w:pPr>
            <w:r w:rsidRPr="004E2277">
              <w:rPr>
                <w:szCs w:val="24"/>
              </w:rPr>
              <w:t>2</w:t>
            </w:r>
          </w:p>
        </w:tc>
        <w:tc>
          <w:tcPr>
            <w:tcW w:w="1417" w:type="dxa"/>
            <w:shd w:val="clear" w:color="auto" w:fill="auto"/>
            <w:vAlign w:val="center"/>
          </w:tcPr>
          <w:p w14:paraId="03B2D926" w14:textId="77777777" w:rsidR="00E9463B" w:rsidRPr="004E2277" w:rsidRDefault="00E9463B" w:rsidP="00152E9B">
            <w:pPr>
              <w:jc w:val="center"/>
              <w:rPr>
                <w:szCs w:val="24"/>
              </w:rPr>
            </w:pPr>
            <w:r w:rsidRPr="004E2277">
              <w:rPr>
                <w:szCs w:val="24"/>
              </w:rPr>
              <w:t>3</w:t>
            </w:r>
          </w:p>
        </w:tc>
        <w:tc>
          <w:tcPr>
            <w:tcW w:w="2127" w:type="dxa"/>
            <w:shd w:val="clear" w:color="auto" w:fill="auto"/>
            <w:vAlign w:val="center"/>
          </w:tcPr>
          <w:p w14:paraId="7F4148BD" w14:textId="77777777" w:rsidR="00E9463B" w:rsidRPr="004E2277" w:rsidRDefault="00E9463B" w:rsidP="00152E9B">
            <w:pPr>
              <w:jc w:val="center"/>
              <w:rPr>
                <w:szCs w:val="24"/>
              </w:rPr>
            </w:pPr>
            <w:r w:rsidRPr="004E2277">
              <w:rPr>
                <w:szCs w:val="24"/>
              </w:rPr>
              <w:t>4</w:t>
            </w:r>
          </w:p>
        </w:tc>
        <w:tc>
          <w:tcPr>
            <w:tcW w:w="1984" w:type="dxa"/>
            <w:shd w:val="clear" w:color="auto" w:fill="auto"/>
          </w:tcPr>
          <w:p w14:paraId="069074DF" w14:textId="77777777" w:rsidR="00E9463B" w:rsidRPr="004E2277" w:rsidRDefault="00E9463B" w:rsidP="00152E9B">
            <w:pPr>
              <w:jc w:val="center"/>
              <w:rPr>
                <w:szCs w:val="24"/>
              </w:rPr>
            </w:pPr>
            <w:r w:rsidRPr="004E2277">
              <w:rPr>
                <w:szCs w:val="24"/>
              </w:rPr>
              <w:t>5</w:t>
            </w:r>
          </w:p>
        </w:tc>
      </w:tr>
      <w:tr w:rsidR="00E9463B" w:rsidRPr="0018780C" w14:paraId="60A4D994" w14:textId="77777777" w:rsidTr="00A573BC">
        <w:trPr>
          <w:jc w:val="center"/>
        </w:trPr>
        <w:tc>
          <w:tcPr>
            <w:tcW w:w="1380" w:type="dxa"/>
            <w:shd w:val="clear" w:color="auto" w:fill="auto"/>
            <w:vAlign w:val="center"/>
          </w:tcPr>
          <w:p w14:paraId="2DDEF603" w14:textId="77777777" w:rsidR="00E9463B" w:rsidRPr="004E2277" w:rsidRDefault="00E9463B" w:rsidP="00152E9B">
            <w:pPr>
              <w:rPr>
                <w:b/>
                <w:szCs w:val="24"/>
              </w:rPr>
            </w:pPr>
            <w:r w:rsidRPr="004E2277">
              <w:rPr>
                <w:b/>
                <w:szCs w:val="24"/>
              </w:rPr>
              <w:t>ОПБ</w:t>
            </w:r>
          </w:p>
        </w:tc>
        <w:tc>
          <w:tcPr>
            <w:tcW w:w="6837" w:type="dxa"/>
            <w:shd w:val="clear" w:color="auto" w:fill="auto"/>
            <w:vAlign w:val="center"/>
          </w:tcPr>
          <w:p w14:paraId="5D90A3BC" w14:textId="77777777" w:rsidR="00E9463B" w:rsidRPr="004E2277" w:rsidRDefault="00E9463B" w:rsidP="00152E9B">
            <w:pPr>
              <w:rPr>
                <w:b/>
                <w:szCs w:val="24"/>
              </w:rPr>
            </w:pPr>
            <w:r w:rsidRPr="004E2277">
              <w:rPr>
                <w:b/>
                <w:szCs w:val="24"/>
              </w:rPr>
              <w:t>Обязательный профессиональный блок</w:t>
            </w:r>
          </w:p>
        </w:tc>
        <w:tc>
          <w:tcPr>
            <w:tcW w:w="1417" w:type="dxa"/>
            <w:shd w:val="clear" w:color="auto" w:fill="auto"/>
            <w:vAlign w:val="center"/>
          </w:tcPr>
          <w:p w14:paraId="10E64A8D" w14:textId="77777777" w:rsidR="00E9463B" w:rsidRPr="009C0767" w:rsidRDefault="00E9463B" w:rsidP="00152E9B">
            <w:pPr>
              <w:jc w:val="center"/>
              <w:rPr>
                <w:b/>
                <w:bCs/>
                <w:szCs w:val="24"/>
              </w:rPr>
            </w:pPr>
            <w:r>
              <w:rPr>
                <w:b/>
                <w:bCs/>
                <w:szCs w:val="24"/>
              </w:rPr>
              <w:t>1256</w:t>
            </w:r>
          </w:p>
        </w:tc>
        <w:tc>
          <w:tcPr>
            <w:tcW w:w="2127" w:type="dxa"/>
            <w:shd w:val="clear" w:color="auto" w:fill="auto"/>
            <w:vAlign w:val="center"/>
          </w:tcPr>
          <w:p w14:paraId="6DC6C23C" w14:textId="2C45F882" w:rsidR="00E9463B" w:rsidRPr="004E2277" w:rsidRDefault="00E9463B" w:rsidP="00F92E8D">
            <w:pPr>
              <w:jc w:val="center"/>
              <w:rPr>
                <w:b/>
                <w:bCs/>
                <w:szCs w:val="24"/>
              </w:rPr>
            </w:pPr>
            <w:r>
              <w:rPr>
                <w:b/>
                <w:bCs/>
                <w:szCs w:val="24"/>
              </w:rPr>
              <w:t>108</w:t>
            </w:r>
            <w:r w:rsidR="00F92E8D">
              <w:rPr>
                <w:b/>
                <w:bCs/>
                <w:szCs w:val="24"/>
              </w:rPr>
              <w:t>8</w:t>
            </w:r>
          </w:p>
        </w:tc>
        <w:tc>
          <w:tcPr>
            <w:tcW w:w="1984" w:type="dxa"/>
            <w:shd w:val="clear" w:color="auto" w:fill="auto"/>
            <w:vAlign w:val="center"/>
          </w:tcPr>
          <w:p w14:paraId="7D166EC8" w14:textId="77777777" w:rsidR="00E9463B" w:rsidRPr="004E2277" w:rsidRDefault="00E9463B" w:rsidP="00152E9B">
            <w:pPr>
              <w:jc w:val="center"/>
              <w:rPr>
                <w:b/>
                <w:bCs/>
                <w:szCs w:val="24"/>
              </w:rPr>
            </w:pPr>
          </w:p>
        </w:tc>
      </w:tr>
      <w:tr w:rsidR="00E9463B" w:rsidRPr="0018780C" w14:paraId="43AE32D8" w14:textId="77777777" w:rsidTr="00A573BC">
        <w:trPr>
          <w:jc w:val="center"/>
        </w:trPr>
        <w:tc>
          <w:tcPr>
            <w:tcW w:w="1380" w:type="dxa"/>
            <w:shd w:val="clear" w:color="auto" w:fill="auto"/>
            <w:vAlign w:val="center"/>
          </w:tcPr>
          <w:p w14:paraId="2F3BE466" w14:textId="77777777" w:rsidR="00E9463B" w:rsidRPr="004E2277" w:rsidRDefault="00E9463B" w:rsidP="00152E9B">
            <w:pPr>
              <w:rPr>
                <w:b/>
                <w:szCs w:val="24"/>
              </w:rPr>
            </w:pPr>
            <w:r w:rsidRPr="004E2277">
              <w:rPr>
                <w:b/>
                <w:szCs w:val="24"/>
              </w:rPr>
              <w:t>ОП.00</w:t>
            </w:r>
          </w:p>
        </w:tc>
        <w:tc>
          <w:tcPr>
            <w:tcW w:w="6837" w:type="dxa"/>
            <w:shd w:val="clear" w:color="auto" w:fill="auto"/>
            <w:vAlign w:val="center"/>
          </w:tcPr>
          <w:p w14:paraId="27B5EA88" w14:textId="77777777" w:rsidR="00E9463B" w:rsidRPr="005C6876" w:rsidRDefault="00E9463B" w:rsidP="00152E9B">
            <w:pPr>
              <w:rPr>
                <w:b/>
                <w:szCs w:val="24"/>
              </w:rPr>
            </w:pPr>
            <w:r w:rsidRPr="005C6876">
              <w:rPr>
                <w:b/>
                <w:szCs w:val="24"/>
              </w:rPr>
              <w:t>Общепрофессиональный цикл</w:t>
            </w:r>
          </w:p>
        </w:tc>
        <w:tc>
          <w:tcPr>
            <w:tcW w:w="1417" w:type="dxa"/>
            <w:shd w:val="clear" w:color="auto" w:fill="auto"/>
            <w:vAlign w:val="center"/>
          </w:tcPr>
          <w:p w14:paraId="08F33635" w14:textId="77777777" w:rsidR="00E9463B" w:rsidRPr="00FC53CC" w:rsidRDefault="00E9463B" w:rsidP="00152E9B">
            <w:pPr>
              <w:jc w:val="center"/>
              <w:rPr>
                <w:b/>
                <w:bCs/>
                <w:szCs w:val="24"/>
              </w:rPr>
            </w:pPr>
            <w:r>
              <w:rPr>
                <w:b/>
                <w:bCs/>
                <w:szCs w:val="24"/>
              </w:rPr>
              <w:t>160</w:t>
            </w:r>
          </w:p>
        </w:tc>
        <w:tc>
          <w:tcPr>
            <w:tcW w:w="2127" w:type="dxa"/>
            <w:shd w:val="clear" w:color="auto" w:fill="auto"/>
            <w:vAlign w:val="center"/>
          </w:tcPr>
          <w:p w14:paraId="757337B6" w14:textId="77777777" w:rsidR="00E9463B" w:rsidRPr="0044467F" w:rsidRDefault="00E9463B" w:rsidP="00152E9B">
            <w:pPr>
              <w:jc w:val="center"/>
              <w:rPr>
                <w:b/>
                <w:bCs/>
                <w:szCs w:val="24"/>
              </w:rPr>
            </w:pPr>
            <w:r w:rsidRPr="0044467F">
              <w:rPr>
                <w:b/>
                <w:bCs/>
                <w:szCs w:val="24"/>
              </w:rPr>
              <w:t>100</w:t>
            </w:r>
          </w:p>
        </w:tc>
        <w:tc>
          <w:tcPr>
            <w:tcW w:w="1984" w:type="dxa"/>
            <w:shd w:val="clear" w:color="auto" w:fill="auto"/>
            <w:vAlign w:val="center"/>
          </w:tcPr>
          <w:p w14:paraId="602D449D" w14:textId="77777777" w:rsidR="00E9463B" w:rsidRPr="004E2277" w:rsidRDefault="00E9463B" w:rsidP="00152E9B">
            <w:pPr>
              <w:jc w:val="center"/>
              <w:rPr>
                <w:b/>
                <w:bCs/>
                <w:szCs w:val="24"/>
              </w:rPr>
            </w:pPr>
          </w:p>
        </w:tc>
      </w:tr>
      <w:tr w:rsidR="00E9463B" w:rsidRPr="0018780C" w14:paraId="61954FE7" w14:textId="77777777" w:rsidTr="00A573BC">
        <w:trPr>
          <w:jc w:val="center"/>
        </w:trPr>
        <w:tc>
          <w:tcPr>
            <w:tcW w:w="1380" w:type="dxa"/>
            <w:shd w:val="clear" w:color="auto" w:fill="auto"/>
            <w:vAlign w:val="center"/>
          </w:tcPr>
          <w:p w14:paraId="0CE17352" w14:textId="77777777" w:rsidR="00E9463B" w:rsidRPr="004E2277" w:rsidRDefault="00E9463B" w:rsidP="00152E9B">
            <w:pPr>
              <w:rPr>
                <w:b/>
                <w:szCs w:val="24"/>
              </w:rPr>
            </w:pPr>
            <w:r w:rsidRPr="004E2277">
              <w:rPr>
                <w:b/>
                <w:szCs w:val="24"/>
              </w:rPr>
              <w:t>ОП 01</w:t>
            </w:r>
          </w:p>
        </w:tc>
        <w:tc>
          <w:tcPr>
            <w:tcW w:w="6837" w:type="dxa"/>
            <w:shd w:val="clear" w:color="auto" w:fill="auto"/>
          </w:tcPr>
          <w:p w14:paraId="4011C504" w14:textId="77777777" w:rsidR="00E9463B" w:rsidRPr="004E2277" w:rsidRDefault="00E9463B" w:rsidP="00152E9B">
            <w:pPr>
              <w:rPr>
                <w:bCs/>
                <w:szCs w:val="24"/>
              </w:rPr>
            </w:pPr>
            <w:r>
              <w:rPr>
                <w:szCs w:val="24"/>
              </w:rPr>
              <w:t>Основы деловой культуры</w:t>
            </w:r>
          </w:p>
        </w:tc>
        <w:tc>
          <w:tcPr>
            <w:tcW w:w="1417" w:type="dxa"/>
            <w:shd w:val="clear" w:color="auto" w:fill="auto"/>
          </w:tcPr>
          <w:p w14:paraId="04BFF516" w14:textId="77777777" w:rsidR="00E9463B" w:rsidRPr="0044467F" w:rsidRDefault="00E9463B" w:rsidP="00152E9B">
            <w:pPr>
              <w:jc w:val="center"/>
              <w:rPr>
                <w:szCs w:val="24"/>
              </w:rPr>
            </w:pPr>
            <w:r w:rsidRPr="00DE1C94">
              <w:t>32</w:t>
            </w:r>
          </w:p>
        </w:tc>
        <w:tc>
          <w:tcPr>
            <w:tcW w:w="2127" w:type="dxa"/>
            <w:shd w:val="clear" w:color="auto" w:fill="auto"/>
          </w:tcPr>
          <w:p w14:paraId="5329FD2C" w14:textId="77777777" w:rsidR="00E9463B" w:rsidRPr="0044467F" w:rsidRDefault="00E9463B" w:rsidP="00152E9B">
            <w:pPr>
              <w:jc w:val="center"/>
              <w:rPr>
                <w:szCs w:val="24"/>
              </w:rPr>
            </w:pPr>
            <w:r w:rsidRPr="0044467F">
              <w:rPr>
                <w:szCs w:val="24"/>
              </w:rPr>
              <w:t>20</w:t>
            </w:r>
          </w:p>
        </w:tc>
        <w:tc>
          <w:tcPr>
            <w:tcW w:w="1984" w:type="dxa"/>
            <w:shd w:val="clear" w:color="auto" w:fill="auto"/>
            <w:vAlign w:val="center"/>
          </w:tcPr>
          <w:p w14:paraId="0CE252F6" w14:textId="04EE91F4" w:rsidR="00E9463B" w:rsidRPr="004E2277" w:rsidRDefault="00E9463B" w:rsidP="00152E9B">
            <w:pPr>
              <w:jc w:val="center"/>
              <w:rPr>
                <w:szCs w:val="24"/>
              </w:rPr>
            </w:pPr>
            <w:r w:rsidRPr="004E2277">
              <w:rPr>
                <w:szCs w:val="24"/>
              </w:rPr>
              <w:t>1</w:t>
            </w:r>
          </w:p>
        </w:tc>
      </w:tr>
      <w:tr w:rsidR="00E9463B" w:rsidRPr="0018780C" w14:paraId="2D9AD0CA" w14:textId="77777777" w:rsidTr="00A573BC">
        <w:trPr>
          <w:jc w:val="center"/>
        </w:trPr>
        <w:tc>
          <w:tcPr>
            <w:tcW w:w="1380" w:type="dxa"/>
            <w:shd w:val="clear" w:color="auto" w:fill="auto"/>
            <w:vAlign w:val="center"/>
          </w:tcPr>
          <w:p w14:paraId="38273506" w14:textId="77777777" w:rsidR="00E9463B" w:rsidRPr="004E2277" w:rsidRDefault="00E9463B" w:rsidP="00152E9B">
            <w:pPr>
              <w:rPr>
                <w:b/>
                <w:szCs w:val="24"/>
              </w:rPr>
            </w:pPr>
            <w:r w:rsidRPr="004E2277">
              <w:rPr>
                <w:b/>
                <w:szCs w:val="24"/>
              </w:rPr>
              <w:t>ОП 02</w:t>
            </w:r>
          </w:p>
        </w:tc>
        <w:tc>
          <w:tcPr>
            <w:tcW w:w="6837" w:type="dxa"/>
            <w:shd w:val="clear" w:color="auto" w:fill="auto"/>
          </w:tcPr>
          <w:p w14:paraId="5329F46E" w14:textId="77777777" w:rsidR="00E9463B" w:rsidRPr="004E2277" w:rsidRDefault="00E9463B" w:rsidP="00152E9B">
            <w:pPr>
              <w:rPr>
                <w:bCs/>
                <w:szCs w:val="24"/>
              </w:rPr>
            </w:pPr>
            <w:r>
              <w:rPr>
                <w:szCs w:val="24"/>
              </w:rPr>
              <w:t>Основы бухгалтерского учета</w:t>
            </w:r>
          </w:p>
        </w:tc>
        <w:tc>
          <w:tcPr>
            <w:tcW w:w="1417" w:type="dxa"/>
            <w:shd w:val="clear" w:color="auto" w:fill="auto"/>
          </w:tcPr>
          <w:p w14:paraId="0B930438" w14:textId="77777777" w:rsidR="00E9463B" w:rsidRPr="0044467F" w:rsidRDefault="00E9463B" w:rsidP="00152E9B">
            <w:pPr>
              <w:jc w:val="center"/>
              <w:rPr>
                <w:szCs w:val="24"/>
              </w:rPr>
            </w:pPr>
            <w:r w:rsidRPr="00DE1C94">
              <w:t>32</w:t>
            </w:r>
          </w:p>
        </w:tc>
        <w:tc>
          <w:tcPr>
            <w:tcW w:w="2127" w:type="dxa"/>
            <w:shd w:val="clear" w:color="auto" w:fill="auto"/>
          </w:tcPr>
          <w:p w14:paraId="22158D2C" w14:textId="77777777" w:rsidR="00E9463B" w:rsidRPr="0044467F" w:rsidRDefault="00E9463B" w:rsidP="00152E9B">
            <w:pPr>
              <w:jc w:val="center"/>
              <w:rPr>
                <w:szCs w:val="24"/>
              </w:rPr>
            </w:pPr>
            <w:r w:rsidRPr="0044467F">
              <w:rPr>
                <w:szCs w:val="24"/>
              </w:rPr>
              <w:t>20</w:t>
            </w:r>
          </w:p>
        </w:tc>
        <w:tc>
          <w:tcPr>
            <w:tcW w:w="1984" w:type="dxa"/>
            <w:shd w:val="clear" w:color="auto" w:fill="auto"/>
          </w:tcPr>
          <w:p w14:paraId="2FD586A2" w14:textId="4F61F769" w:rsidR="00E9463B" w:rsidRPr="004E2277" w:rsidRDefault="00E9463B" w:rsidP="00152E9B">
            <w:pPr>
              <w:jc w:val="center"/>
              <w:rPr>
                <w:szCs w:val="24"/>
              </w:rPr>
            </w:pPr>
            <w:r w:rsidRPr="00BE7126">
              <w:rPr>
                <w:szCs w:val="24"/>
              </w:rPr>
              <w:t>1</w:t>
            </w:r>
          </w:p>
        </w:tc>
      </w:tr>
      <w:tr w:rsidR="00E9463B" w:rsidRPr="0018780C" w14:paraId="4C1B0BDB" w14:textId="77777777" w:rsidTr="00A573BC">
        <w:trPr>
          <w:jc w:val="center"/>
        </w:trPr>
        <w:tc>
          <w:tcPr>
            <w:tcW w:w="1380" w:type="dxa"/>
            <w:shd w:val="clear" w:color="auto" w:fill="auto"/>
            <w:vAlign w:val="center"/>
          </w:tcPr>
          <w:p w14:paraId="2748AA5A" w14:textId="77777777" w:rsidR="00E9463B" w:rsidRPr="004E2277" w:rsidRDefault="00E9463B" w:rsidP="00152E9B">
            <w:pPr>
              <w:rPr>
                <w:b/>
                <w:szCs w:val="24"/>
              </w:rPr>
            </w:pPr>
            <w:r w:rsidRPr="004E2277">
              <w:rPr>
                <w:b/>
                <w:szCs w:val="24"/>
              </w:rPr>
              <w:t>ОП 03</w:t>
            </w:r>
          </w:p>
        </w:tc>
        <w:tc>
          <w:tcPr>
            <w:tcW w:w="6837" w:type="dxa"/>
            <w:shd w:val="clear" w:color="auto" w:fill="auto"/>
          </w:tcPr>
          <w:p w14:paraId="29BC17C9" w14:textId="77777777" w:rsidR="00E9463B" w:rsidRPr="004E2277" w:rsidRDefault="00E9463B" w:rsidP="00152E9B">
            <w:pPr>
              <w:rPr>
                <w:bCs/>
                <w:szCs w:val="24"/>
              </w:rPr>
            </w:pPr>
            <w:r>
              <w:rPr>
                <w:szCs w:val="24"/>
              </w:rPr>
              <w:t>Организация и технологии розничной торговли</w:t>
            </w:r>
            <w:r w:rsidRPr="00F912BE">
              <w:rPr>
                <w:szCs w:val="24"/>
              </w:rPr>
              <w:t xml:space="preserve">  </w:t>
            </w:r>
          </w:p>
        </w:tc>
        <w:tc>
          <w:tcPr>
            <w:tcW w:w="1417" w:type="dxa"/>
            <w:shd w:val="clear" w:color="auto" w:fill="auto"/>
          </w:tcPr>
          <w:p w14:paraId="2FE952BC" w14:textId="77777777" w:rsidR="00E9463B" w:rsidRPr="0044467F" w:rsidRDefault="00E9463B" w:rsidP="00152E9B">
            <w:pPr>
              <w:jc w:val="center"/>
              <w:rPr>
                <w:szCs w:val="24"/>
              </w:rPr>
            </w:pPr>
            <w:r w:rsidRPr="00DE1C94">
              <w:t>32</w:t>
            </w:r>
          </w:p>
        </w:tc>
        <w:tc>
          <w:tcPr>
            <w:tcW w:w="2127" w:type="dxa"/>
            <w:shd w:val="clear" w:color="auto" w:fill="auto"/>
          </w:tcPr>
          <w:p w14:paraId="2517D289" w14:textId="77777777" w:rsidR="00E9463B" w:rsidRPr="0044467F" w:rsidRDefault="00E9463B" w:rsidP="00152E9B">
            <w:pPr>
              <w:jc w:val="center"/>
              <w:rPr>
                <w:bCs/>
                <w:szCs w:val="24"/>
              </w:rPr>
            </w:pPr>
            <w:r w:rsidRPr="0044467F">
              <w:rPr>
                <w:szCs w:val="24"/>
              </w:rPr>
              <w:t>20</w:t>
            </w:r>
          </w:p>
        </w:tc>
        <w:tc>
          <w:tcPr>
            <w:tcW w:w="1984" w:type="dxa"/>
            <w:shd w:val="clear" w:color="auto" w:fill="auto"/>
          </w:tcPr>
          <w:p w14:paraId="1DF49C40" w14:textId="7C5D52B4" w:rsidR="00E9463B" w:rsidRPr="004E2277" w:rsidRDefault="00E9463B" w:rsidP="00152E9B">
            <w:pPr>
              <w:jc w:val="center"/>
              <w:rPr>
                <w:szCs w:val="24"/>
              </w:rPr>
            </w:pPr>
            <w:r w:rsidRPr="00BE7126">
              <w:rPr>
                <w:szCs w:val="24"/>
              </w:rPr>
              <w:t>1</w:t>
            </w:r>
          </w:p>
        </w:tc>
      </w:tr>
      <w:tr w:rsidR="00E9463B" w:rsidRPr="0018780C" w14:paraId="7E69EBF7" w14:textId="77777777" w:rsidTr="00A573BC">
        <w:trPr>
          <w:jc w:val="center"/>
        </w:trPr>
        <w:tc>
          <w:tcPr>
            <w:tcW w:w="1380" w:type="dxa"/>
            <w:shd w:val="clear" w:color="auto" w:fill="auto"/>
            <w:vAlign w:val="center"/>
          </w:tcPr>
          <w:p w14:paraId="44A2AAC6" w14:textId="77777777" w:rsidR="00E9463B" w:rsidRPr="004E2277" w:rsidRDefault="00E9463B" w:rsidP="00152E9B">
            <w:pPr>
              <w:rPr>
                <w:b/>
                <w:szCs w:val="24"/>
              </w:rPr>
            </w:pPr>
            <w:r w:rsidRPr="004E2277">
              <w:rPr>
                <w:b/>
                <w:szCs w:val="24"/>
              </w:rPr>
              <w:t>ОП 04</w:t>
            </w:r>
          </w:p>
        </w:tc>
        <w:tc>
          <w:tcPr>
            <w:tcW w:w="6837" w:type="dxa"/>
            <w:shd w:val="clear" w:color="auto" w:fill="auto"/>
          </w:tcPr>
          <w:p w14:paraId="2F7E3C15" w14:textId="77777777" w:rsidR="00E9463B" w:rsidRPr="004E2277" w:rsidRDefault="00E9463B" w:rsidP="00152E9B">
            <w:pPr>
              <w:rPr>
                <w:bCs/>
                <w:szCs w:val="24"/>
              </w:rPr>
            </w:pPr>
            <w:r>
              <w:rPr>
                <w:szCs w:val="24"/>
              </w:rPr>
              <w:t>Санитария и гигиена</w:t>
            </w:r>
          </w:p>
        </w:tc>
        <w:tc>
          <w:tcPr>
            <w:tcW w:w="1417" w:type="dxa"/>
            <w:shd w:val="clear" w:color="auto" w:fill="auto"/>
          </w:tcPr>
          <w:p w14:paraId="18D3B66A" w14:textId="77777777" w:rsidR="00E9463B" w:rsidRPr="0044467F" w:rsidRDefault="00E9463B" w:rsidP="00152E9B">
            <w:pPr>
              <w:jc w:val="center"/>
              <w:rPr>
                <w:szCs w:val="24"/>
              </w:rPr>
            </w:pPr>
            <w:r w:rsidRPr="00DE1C94">
              <w:t>32</w:t>
            </w:r>
          </w:p>
        </w:tc>
        <w:tc>
          <w:tcPr>
            <w:tcW w:w="2127" w:type="dxa"/>
            <w:shd w:val="clear" w:color="auto" w:fill="auto"/>
          </w:tcPr>
          <w:p w14:paraId="0D09D09C" w14:textId="77777777" w:rsidR="00E9463B" w:rsidRPr="0044467F" w:rsidRDefault="00E9463B" w:rsidP="00152E9B">
            <w:pPr>
              <w:jc w:val="center"/>
              <w:rPr>
                <w:bCs/>
                <w:szCs w:val="24"/>
              </w:rPr>
            </w:pPr>
            <w:r w:rsidRPr="0044467F">
              <w:rPr>
                <w:szCs w:val="24"/>
              </w:rPr>
              <w:t>20</w:t>
            </w:r>
          </w:p>
        </w:tc>
        <w:tc>
          <w:tcPr>
            <w:tcW w:w="1984" w:type="dxa"/>
            <w:shd w:val="clear" w:color="auto" w:fill="auto"/>
          </w:tcPr>
          <w:p w14:paraId="4C94AAD1" w14:textId="233AC23F" w:rsidR="00E9463B" w:rsidRPr="004E2277" w:rsidRDefault="00E9463B" w:rsidP="00152E9B">
            <w:pPr>
              <w:jc w:val="center"/>
              <w:rPr>
                <w:szCs w:val="24"/>
              </w:rPr>
            </w:pPr>
            <w:r w:rsidRPr="00BE7126">
              <w:rPr>
                <w:szCs w:val="24"/>
              </w:rPr>
              <w:t>1</w:t>
            </w:r>
          </w:p>
        </w:tc>
      </w:tr>
      <w:tr w:rsidR="00E9463B" w:rsidRPr="0018780C" w14:paraId="4F7E2B6B" w14:textId="77777777" w:rsidTr="00A573BC">
        <w:trPr>
          <w:jc w:val="center"/>
        </w:trPr>
        <w:tc>
          <w:tcPr>
            <w:tcW w:w="1380" w:type="dxa"/>
            <w:shd w:val="clear" w:color="auto" w:fill="auto"/>
            <w:vAlign w:val="center"/>
          </w:tcPr>
          <w:p w14:paraId="408E4CFB" w14:textId="77777777" w:rsidR="00E9463B" w:rsidRPr="004E2277" w:rsidRDefault="00E9463B" w:rsidP="00152E9B">
            <w:pPr>
              <w:rPr>
                <w:b/>
                <w:szCs w:val="24"/>
              </w:rPr>
            </w:pPr>
            <w:r w:rsidRPr="004E2277">
              <w:rPr>
                <w:b/>
                <w:szCs w:val="24"/>
              </w:rPr>
              <w:t>ОП 05</w:t>
            </w:r>
          </w:p>
        </w:tc>
        <w:tc>
          <w:tcPr>
            <w:tcW w:w="6837" w:type="dxa"/>
            <w:shd w:val="clear" w:color="auto" w:fill="auto"/>
          </w:tcPr>
          <w:p w14:paraId="2E2C028A" w14:textId="77777777" w:rsidR="00E9463B" w:rsidRPr="004E2277" w:rsidRDefault="00E9463B" w:rsidP="00152E9B">
            <w:pPr>
              <w:rPr>
                <w:bCs/>
                <w:szCs w:val="24"/>
              </w:rPr>
            </w:pPr>
            <w:r>
              <w:rPr>
                <w:szCs w:val="24"/>
              </w:rPr>
              <w:t>Безопасность жизнедеятельности</w:t>
            </w:r>
          </w:p>
        </w:tc>
        <w:tc>
          <w:tcPr>
            <w:tcW w:w="1417" w:type="dxa"/>
            <w:shd w:val="clear" w:color="auto" w:fill="auto"/>
            <w:vAlign w:val="center"/>
          </w:tcPr>
          <w:p w14:paraId="696A3B4D" w14:textId="77777777" w:rsidR="00E9463B" w:rsidRPr="00A370B1" w:rsidRDefault="00E9463B" w:rsidP="00152E9B">
            <w:pPr>
              <w:jc w:val="center"/>
              <w:rPr>
                <w:szCs w:val="24"/>
                <w:lang w:val="en-US"/>
              </w:rPr>
            </w:pPr>
            <w:r w:rsidRPr="00A370B1">
              <w:t>32</w:t>
            </w:r>
          </w:p>
        </w:tc>
        <w:tc>
          <w:tcPr>
            <w:tcW w:w="2127" w:type="dxa"/>
            <w:shd w:val="clear" w:color="auto" w:fill="auto"/>
          </w:tcPr>
          <w:p w14:paraId="2B71EAA4" w14:textId="77777777" w:rsidR="00E9463B" w:rsidRPr="0044467F" w:rsidRDefault="00E9463B" w:rsidP="00152E9B">
            <w:pPr>
              <w:jc w:val="center"/>
              <w:rPr>
                <w:bCs/>
                <w:szCs w:val="24"/>
              </w:rPr>
            </w:pPr>
            <w:r w:rsidRPr="0044467F">
              <w:rPr>
                <w:szCs w:val="24"/>
              </w:rPr>
              <w:t>20</w:t>
            </w:r>
          </w:p>
        </w:tc>
        <w:tc>
          <w:tcPr>
            <w:tcW w:w="1984" w:type="dxa"/>
            <w:shd w:val="clear" w:color="auto" w:fill="auto"/>
          </w:tcPr>
          <w:p w14:paraId="4C435E1C" w14:textId="203AB24C" w:rsidR="00E9463B" w:rsidRPr="004E2277" w:rsidRDefault="00E9463B" w:rsidP="00152E9B">
            <w:pPr>
              <w:jc w:val="center"/>
              <w:rPr>
                <w:szCs w:val="24"/>
              </w:rPr>
            </w:pPr>
            <w:r w:rsidRPr="00BE7126">
              <w:rPr>
                <w:szCs w:val="24"/>
              </w:rPr>
              <w:t>1</w:t>
            </w:r>
          </w:p>
        </w:tc>
      </w:tr>
      <w:tr w:rsidR="00E9463B" w:rsidRPr="0018780C" w14:paraId="08354CF3" w14:textId="77777777" w:rsidTr="00A573BC">
        <w:trPr>
          <w:trHeight w:val="227"/>
          <w:jc w:val="center"/>
        </w:trPr>
        <w:tc>
          <w:tcPr>
            <w:tcW w:w="1380" w:type="dxa"/>
            <w:shd w:val="clear" w:color="auto" w:fill="auto"/>
            <w:vAlign w:val="center"/>
          </w:tcPr>
          <w:p w14:paraId="36547A25" w14:textId="77777777" w:rsidR="00E9463B" w:rsidRPr="004E2277" w:rsidRDefault="00E9463B" w:rsidP="00152E9B">
            <w:pPr>
              <w:rPr>
                <w:szCs w:val="24"/>
              </w:rPr>
            </w:pPr>
          </w:p>
        </w:tc>
        <w:tc>
          <w:tcPr>
            <w:tcW w:w="6837" w:type="dxa"/>
            <w:shd w:val="clear" w:color="auto" w:fill="auto"/>
            <w:vAlign w:val="center"/>
          </w:tcPr>
          <w:p w14:paraId="61DEA1D9" w14:textId="77777777" w:rsidR="00E9463B" w:rsidRPr="004E2277" w:rsidRDefault="00E9463B" w:rsidP="00152E9B">
            <w:pPr>
              <w:rPr>
                <w:b/>
                <w:szCs w:val="24"/>
              </w:rPr>
            </w:pPr>
            <w:r w:rsidRPr="004E2277">
              <w:rPr>
                <w:b/>
                <w:szCs w:val="24"/>
              </w:rPr>
              <w:t>Профессиональный цикл</w:t>
            </w:r>
          </w:p>
        </w:tc>
        <w:tc>
          <w:tcPr>
            <w:tcW w:w="1417" w:type="dxa"/>
            <w:shd w:val="clear" w:color="auto" w:fill="auto"/>
            <w:vAlign w:val="center"/>
          </w:tcPr>
          <w:p w14:paraId="34F3FBD1" w14:textId="77777777" w:rsidR="00E9463B" w:rsidRPr="00B95FD9" w:rsidRDefault="00E9463B" w:rsidP="00152E9B">
            <w:pPr>
              <w:jc w:val="center"/>
              <w:rPr>
                <w:b/>
                <w:bCs/>
                <w:szCs w:val="24"/>
              </w:rPr>
            </w:pPr>
            <w:r w:rsidRPr="00B95FD9">
              <w:rPr>
                <w:b/>
                <w:bCs/>
                <w:szCs w:val="24"/>
              </w:rPr>
              <w:t>10</w:t>
            </w:r>
            <w:r>
              <w:rPr>
                <w:b/>
                <w:bCs/>
                <w:szCs w:val="24"/>
              </w:rPr>
              <w:t>96</w:t>
            </w:r>
          </w:p>
        </w:tc>
        <w:tc>
          <w:tcPr>
            <w:tcW w:w="2127" w:type="dxa"/>
            <w:shd w:val="clear" w:color="auto" w:fill="auto"/>
            <w:vAlign w:val="center"/>
          </w:tcPr>
          <w:p w14:paraId="0F104FAE" w14:textId="43409053" w:rsidR="00E9463B" w:rsidRPr="0044467F" w:rsidRDefault="00E9463B" w:rsidP="00880A60">
            <w:pPr>
              <w:jc w:val="center"/>
              <w:rPr>
                <w:b/>
                <w:bCs/>
                <w:szCs w:val="24"/>
              </w:rPr>
            </w:pPr>
            <w:r w:rsidRPr="0044467F">
              <w:rPr>
                <w:b/>
                <w:bCs/>
                <w:szCs w:val="24"/>
              </w:rPr>
              <w:t>98</w:t>
            </w:r>
            <w:r w:rsidR="00880A60">
              <w:rPr>
                <w:b/>
                <w:bCs/>
                <w:szCs w:val="24"/>
              </w:rPr>
              <w:t>8</w:t>
            </w:r>
          </w:p>
        </w:tc>
        <w:tc>
          <w:tcPr>
            <w:tcW w:w="1984" w:type="dxa"/>
            <w:shd w:val="clear" w:color="auto" w:fill="auto"/>
            <w:vAlign w:val="center"/>
          </w:tcPr>
          <w:p w14:paraId="7FCD7603" w14:textId="77777777" w:rsidR="00E9463B" w:rsidRPr="004E2277" w:rsidRDefault="00E9463B" w:rsidP="00152E9B">
            <w:pPr>
              <w:jc w:val="center"/>
              <w:rPr>
                <w:szCs w:val="24"/>
              </w:rPr>
            </w:pPr>
          </w:p>
        </w:tc>
      </w:tr>
      <w:tr w:rsidR="00E9463B" w:rsidRPr="0018780C" w14:paraId="30BEA285" w14:textId="77777777" w:rsidTr="00A573BC">
        <w:trPr>
          <w:jc w:val="center"/>
        </w:trPr>
        <w:tc>
          <w:tcPr>
            <w:tcW w:w="1380" w:type="dxa"/>
            <w:shd w:val="clear" w:color="auto" w:fill="auto"/>
            <w:vAlign w:val="center"/>
          </w:tcPr>
          <w:p w14:paraId="7FD5C37D" w14:textId="77777777" w:rsidR="00E9463B" w:rsidRPr="004E2277" w:rsidRDefault="00E9463B" w:rsidP="006E0C43">
            <w:pPr>
              <w:rPr>
                <w:b/>
                <w:szCs w:val="24"/>
              </w:rPr>
            </w:pPr>
            <w:r w:rsidRPr="004E2277">
              <w:rPr>
                <w:b/>
                <w:szCs w:val="24"/>
              </w:rPr>
              <w:t>ПМ. 01</w:t>
            </w:r>
          </w:p>
        </w:tc>
        <w:tc>
          <w:tcPr>
            <w:tcW w:w="6837" w:type="dxa"/>
            <w:shd w:val="clear" w:color="auto" w:fill="auto"/>
            <w:vAlign w:val="center"/>
          </w:tcPr>
          <w:p w14:paraId="46B9A1F9" w14:textId="77777777" w:rsidR="00E9463B" w:rsidRPr="00B25190" w:rsidRDefault="00E9463B" w:rsidP="00152E9B">
            <w:pPr>
              <w:autoSpaceDE w:val="0"/>
              <w:autoSpaceDN w:val="0"/>
              <w:adjustRightInd w:val="0"/>
              <w:rPr>
                <w:szCs w:val="24"/>
              </w:rPr>
            </w:pPr>
            <w:r>
              <w:rPr>
                <w:szCs w:val="24"/>
              </w:rPr>
              <w:t>Продажа непродовольственных товаров</w:t>
            </w:r>
          </w:p>
        </w:tc>
        <w:tc>
          <w:tcPr>
            <w:tcW w:w="1417" w:type="dxa"/>
            <w:shd w:val="clear" w:color="auto" w:fill="auto"/>
            <w:vAlign w:val="center"/>
          </w:tcPr>
          <w:p w14:paraId="5A87A832" w14:textId="77777777" w:rsidR="00E9463B" w:rsidRPr="00A370B1" w:rsidRDefault="00E9463B" w:rsidP="00152E9B">
            <w:pPr>
              <w:jc w:val="center"/>
              <w:rPr>
                <w:szCs w:val="24"/>
              </w:rPr>
            </w:pPr>
            <w:r>
              <w:rPr>
                <w:szCs w:val="24"/>
              </w:rPr>
              <w:t>360</w:t>
            </w:r>
          </w:p>
        </w:tc>
        <w:tc>
          <w:tcPr>
            <w:tcW w:w="2127" w:type="dxa"/>
            <w:shd w:val="clear" w:color="auto" w:fill="auto"/>
            <w:vAlign w:val="center"/>
          </w:tcPr>
          <w:p w14:paraId="214C5EBB" w14:textId="56AC72A5" w:rsidR="00E9463B" w:rsidRPr="0044467F" w:rsidRDefault="00E9463B" w:rsidP="00152E9B">
            <w:pPr>
              <w:jc w:val="center"/>
              <w:rPr>
                <w:szCs w:val="24"/>
              </w:rPr>
            </w:pPr>
            <w:r w:rsidRPr="0044467F">
              <w:rPr>
                <w:szCs w:val="24"/>
              </w:rPr>
              <w:t>3</w:t>
            </w:r>
            <w:r w:rsidR="00152E9B">
              <w:rPr>
                <w:szCs w:val="24"/>
              </w:rPr>
              <w:t>42</w:t>
            </w:r>
          </w:p>
        </w:tc>
        <w:tc>
          <w:tcPr>
            <w:tcW w:w="1984" w:type="dxa"/>
            <w:shd w:val="clear" w:color="auto" w:fill="auto"/>
          </w:tcPr>
          <w:p w14:paraId="09DAFA3D" w14:textId="06D6C50F" w:rsidR="00E9463B" w:rsidRPr="004E2277" w:rsidRDefault="00E9463B" w:rsidP="00152E9B">
            <w:pPr>
              <w:jc w:val="center"/>
              <w:rPr>
                <w:bCs/>
                <w:szCs w:val="24"/>
              </w:rPr>
            </w:pPr>
            <w:r w:rsidRPr="00787A9F">
              <w:rPr>
                <w:szCs w:val="24"/>
              </w:rPr>
              <w:t>1</w:t>
            </w:r>
          </w:p>
        </w:tc>
      </w:tr>
      <w:tr w:rsidR="00152E9B" w:rsidRPr="0018780C" w14:paraId="2B8CD32B" w14:textId="77777777" w:rsidTr="00A573BC">
        <w:trPr>
          <w:jc w:val="center"/>
        </w:trPr>
        <w:tc>
          <w:tcPr>
            <w:tcW w:w="1380" w:type="dxa"/>
            <w:shd w:val="clear" w:color="auto" w:fill="auto"/>
            <w:vAlign w:val="center"/>
          </w:tcPr>
          <w:p w14:paraId="43E6568C" w14:textId="2E7EF683" w:rsidR="00152E9B" w:rsidRPr="00152E9B" w:rsidRDefault="00152E9B" w:rsidP="006E0C43">
            <w:pPr>
              <w:rPr>
                <w:szCs w:val="24"/>
              </w:rPr>
            </w:pPr>
            <w:r w:rsidRPr="00152E9B">
              <w:t>МДК 01.01</w:t>
            </w:r>
          </w:p>
        </w:tc>
        <w:tc>
          <w:tcPr>
            <w:tcW w:w="6837" w:type="dxa"/>
            <w:shd w:val="clear" w:color="auto" w:fill="auto"/>
            <w:vAlign w:val="center"/>
          </w:tcPr>
          <w:p w14:paraId="7693019D" w14:textId="57C3D049" w:rsidR="00152E9B" w:rsidRPr="00152E9B" w:rsidRDefault="00152E9B" w:rsidP="00152E9B">
            <w:pPr>
              <w:autoSpaceDE w:val="0"/>
              <w:autoSpaceDN w:val="0"/>
              <w:adjustRightInd w:val="0"/>
              <w:rPr>
                <w:szCs w:val="24"/>
              </w:rPr>
            </w:pPr>
            <w:r w:rsidRPr="00152E9B">
              <w:t>Розничная торговля непродовольственными товарами</w:t>
            </w:r>
          </w:p>
        </w:tc>
        <w:tc>
          <w:tcPr>
            <w:tcW w:w="1417" w:type="dxa"/>
            <w:shd w:val="clear" w:color="auto" w:fill="auto"/>
            <w:vAlign w:val="center"/>
          </w:tcPr>
          <w:p w14:paraId="00B1CC31" w14:textId="0CA18CD0" w:rsidR="00152E9B" w:rsidRDefault="00152E9B" w:rsidP="00152E9B">
            <w:pPr>
              <w:jc w:val="center"/>
              <w:rPr>
                <w:szCs w:val="24"/>
              </w:rPr>
            </w:pPr>
            <w:r>
              <w:rPr>
                <w:szCs w:val="24"/>
              </w:rPr>
              <w:t>108</w:t>
            </w:r>
          </w:p>
        </w:tc>
        <w:tc>
          <w:tcPr>
            <w:tcW w:w="2127" w:type="dxa"/>
            <w:shd w:val="clear" w:color="auto" w:fill="auto"/>
            <w:vAlign w:val="center"/>
          </w:tcPr>
          <w:p w14:paraId="3FF31359" w14:textId="50327834" w:rsidR="00152E9B" w:rsidRPr="0044467F" w:rsidRDefault="00152E9B" w:rsidP="00152E9B">
            <w:pPr>
              <w:jc w:val="center"/>
              <w:rPr>
                <w:szCs w:val="24"/>
              </w:rPr>
            </w:pPr>
            <w:r>
              <w:rPr>
                <w:szCs w:val="24"/>
              </w:rPr>
              <w:t>90</w:t>
            </w:r>
          </w:p>
        </w:tc>
        <w:tc>
          <w:tcPr>
            <w:tcW w:w="1984" w:type="dxa"/>
            <w:shd w:val="clear" w:color="auto" w:fill="auto"/>
          </w:tcPr>
          <w:p w14:paraId="6B3A02DD" w14:textId="77777777" w:rsidR="00152E9B" w:rsidRPr="00787A9F" w:rsidRDefault="00152E9B" w:rsidP="00152E9B">
            <w:pPr>
              <w:jc w:val="center"/>
              <w:rPr>
                <w:szCs w:val="24"/>
              </w:rPr>
            </w:pPr>
          </w:p>
        </w:tc>
      </w:tr>
      <w:tr w:rsidR="00152E9B" w:rsidRPr="0018780C" w14:paraId="5594E8BD" w14:textId="77777777" w:rsidTr="00A573BC">
        <w:trPr>
          <w:jc w:val="center"/>
        </w:trPr>
        <w:tc>
          <w:tcPr>
            <w:tcW w:w="1380" w:type="dxa"/>
            <w:shd w:val="clear" w:color="auto" w:fill="auto"/>
            <w:vAlign w:val="center"/>
          </w:tcPr>
          <w:p w14:paraId="154B1300" w14:textId="7D1E4B8D" w:rsidR="00152E9B" w:rsidRPr="00152E9B" w:rsidRDefault="00152E9B" w:rsidP="006E0C43">
            <w:r>
              <w:t>УП.01</w:t>
            </w:r>
          </w:p>
        </w:tc>
        <w:tc>
          <w:tcPr>
            <w:tcW w:w="6837" w:type="dxa"/>
            <w:shd w:val="clear" w:color="auto" w:fill="auto"/>
            <w:vAlign w:val="center"/>
          </w:tcPr>
          <w:p w14:paraId="7C24AACF" w14:textId="1F741A2F" w:rsidR="00152E9B" w:rsidRPr="00152E9B" w:rsidRDefault="00152E9B" w:rsidP="00152E9B">
            <w:pPr>
              <w:autoSpaceDE w:val="0"/>
              <w:autoSpaceDN w:val="0"/>
              <w:adjustRightInd w:val="0"/>
            </w:pPr>
            <w:r>
              <w:t>Учебная практика</w:t>
            </w:r>
          </w:p>
        </w:tc>
        <w:tc>
          <w:tcPr>
            <w:tcW w:w="1417" w:type="dxa"/>
            <w:shd w:val="clear" w:color="auto" w:fill="auto"/>
            <w:vAlign w:val="center"/>
          </w:tcPr>
          <w:p w14:paraId="25B9AFCD" w14:textId="01C7D28E" w:rsidR="00152E9B" w:rsidRDefault="00152E9B" w:rsidP="00152E9B">
            <w:pPr>
              <w:jc w:val="center"/>
              <w:rPr>
                <w:szCs w:val="24"/>
              </w:rPr>
            </w:pPr>
            <w:r>
              <w:rPr>
                <w:szCs w:val="24"/>
              </w:rPr>
              <w:t>72</w:t>
            </w:r>
          </w:p>
        </w:tc>
        <w:tc>
          <w:tcPr>
            <w:tcW w:w="2127" w:type="dxa"/>
            <w:shd w:val="clear" w:color="auto" w:fill="auto"/>
            <w:vAlign w:val="center"/>
          </w:tcPr>
          <w:p w14:paraId="5F9A14D3" w14:textId="1CD37A43" w:rsidR="00152E9B" w:rsidRDefault="00152E9B" w:rsidP="00152E9B">
            <w:pPr>
              <w:jc w:val="center"/>
              <w:rPr>
                <w:szCs w:val="24"/>
              </w:rPr>
            </w:pPr>
            <w:r>
              <w:rPr>
                <w:szCs w:val="24"/>
              </w:rPr>
              <w:t>72</w:t>
            </w:r>
          </w:p>
        </w:tc>
        <w:tc>
          <w:tcPr>
            <w:tcW w:w="1984" w:type="dxa"/>
            <w:shd w:val="clear" w:color="auto" w:fill="auto"/>
          </w:tcPr>
          <w:p w14:paraId="351DDC30" w14:textId="77777777" w:rsidR="00152E9B" w:rsidRPr="00787A9F" w:rsidRDefault="00152E9B" w:rsidP="00152E9B">
            <w:pPr>
              <w:jc w:val="center"/>
              <w:rPr>
                <w:szCs w:val="24"/>
              </w:rPr>
            </w:pPr>
          </w:p>
        </w:tc>
      </w:tr>
      <w:tr w:rsidR="00152E9B" w:rsidRPr="0018780C" w14:paraId="64A4AFF3" w14:textId="77777777" w:rsidTr="00A573BC">
        <w:trPr>
          <w:jc w:val="center"/>
        </w:trPr>
        <w:tc>
          <w:tcPr>
            <w:tcW w:w="1380" w:type="dxa"/>
            <w:shd w:val="clear" w:color="auto" w:fill="auto"/>
            <w:vAlign w:val="center"/>
          </w:tcPr>
          <w:p w14:paraId="56724037" w14:textId="157FF38F" w:rsidR="00152E9B" w:rsidRPr="00152E9B" w:rsidRDefault="00152E9B" w:rsidP="006E0C43">
            <w:r>
              <w:t>ПП.01</w:t>
            </w:r>
          </w:p>
        </w:tc>
        <w:tc>
          <w:tcPr>
            <w:tcW w:w="6837" w:type="dxa"/>
            <w:shd w:val="clear" w:color="auto" w:fill="auto"/>
            <w:vAlign w:val="center"/>
          </w:tcPr>
          <w:p w14:paraId="78165425" w14:textId="314946F6" w:rsidR="00152E9B" w:rsidRPr="00152E9B" w:rsidRDefault="00152E9B" w:rsidP="00152E9B">
            <w:pPr>
              <w:autoSpaceDE w:val="0"/>
              <w:autoSpaceDN w:val="0"/>
              <w:adjustRightInd w:val="0"/>
            </w:pPr>
            <w:r>
              <w:t>Производственная практика</w:t>
            </w:r>
          </w:p>
        </w:tc>
        <w:tc>
          <w:tcPr>
            <w:tcW w:w="1417" w:type="dxa"/>
            <w:shd w:val="clear" w:color="auto" w:fill="auto"/>
            <w:vAlign w:val="center"/>
          </w:tcPr>
          <w:p w14:paraId="0BA70B4D" w14:textId="69E54D4D" w:rsidR="00152E9B" w:rsidRDefault="00152E9B" w:rsidP="00152E9B">
            <w:pPr>
              <w:jc w:val="center"/>
              <w:rPr>
                <w:szCs w:val="24"/>
              </w:rPr>
            </w:pPr>
            <w:r>
              <w:rPr>
                <w:szCs w:val="24"/>
              </w:rPr>
              <w:t>180</w:t>
            </w:r>
          </w:p>
        </w:tc>
        <w:tc>
          <w:tcPr>
            <w:tcW w:w="2127" w:type="dxa"/>
            <w:shd w:val="clear" w:color="auto" w:fill="auto"/>
            <w:vAlign w:val="center"/>
          </w:tcPr>
          <w:p w14:paraId="22694631" w14:textId="78062D69" w:rsidR="00152E9B" w:rsidRDefault="00152E9B" w:rsidP="00152E9B">
            <w:pPr>
              <w:jc w:val="center"/>
              <w:rPr>
                <w:szCs w:val="24"/>
              </w:rPr>
            </w:pPr>
            <w:r>
              <w:rPr>
                <w:szCs w:val="24"/>
              </w:rPr>
              <w:t>180</w:t>
            </w:r>
          </w:p>
        </w:tc>
        <w:tc>
          <w:tcPr>
            <w:tcW w:w="1984" w:type="dxa"/>
            <w:shd w:val="clear" w:color="auto" w:fill="auto"/>
          </w:tcPr>
          <w:p w14:paraId="3BB688A3" w14:textId="77777777" w:rsidR="00152E9B" w:rsidRPr="00787A9F" w:rsidRDefault="00152E9B" w:rsidP="00152E9B">
            <w:pPr>
              <w:jc w:val="center"/>
              <w:rPr>
                <w:szCs w:val="24"/>
              </w:rPr>
            </w:pPr>
          </w:p>
        </w:tc>
      </w:tr>
      <w:tr w:rsidR="00E9463B" w:rsidRPr="0018780C" w14:paraId="3141BA91" w14:textId="77777777" w:rsidTr="00A573BC">
        <w:trPr>
          <w:jc w:val="center"/>
        </w:trPr>
        <w:tc>
          <w:tcPr>
            <w:tcW w:w="1380" w:type="dxa"/>
            <w:shd w:val="clear" w:color="auto" w:fill="auto"/>
            <w:vAlign w:val="center"/>
          </w:tcPr>
          <w:p w14:paraId="1C6D902D" w14:textId="77777777" w:rsidR="00E9463B" w:rsidRPr="00B9538C" w:rsidRDefault="00E9463B" w:rsidP="006E0C43">
            <w:pPr>
              <w:rPr>
                <w:b/>
                <w:szCs w:val="24"/>
              </w:rPr>
            </w:pPr>
            <w:r w:rsidRPr="00B9538C">
              <w:rPr>
                <w:b/>
                <w:szCs w:val="24"/>
              </w:rPr>
              <w:t>ПМ. 02</w:t>
            </w:r>
          </w:p>
        </w:tc>
        <w:tc>
          <w:tcPr>
            <w:tcW w:w="6837" w:type="dxa"/>
            <w:shd w:val="clear" w:color="auto" w:fill="auto"/>
          </w:tcPr>
          <w:p w14:paraId="3240C93E" w14:textId="77777777" w:rsidR="00E9463B" w:rsidRPr="00B95FD9" w:rsidRDefault="00E9463B" w:rsidP="00152E9B">
            <w:pPr>
              <w:autoSpaceDE w:val="0"/>
              <w:autoSpaceDN w:val="0"/>
              <w:adjustRightInd w:val="0"/>
            </w:pPr>
            <w:r>
              <w:rPr>
                <w:szCs w:val="24"/>
              </w:rPr>
              <w:t>Продажа продовольственных товаров</w:t>
            </w:r>
          </w:p>
        </w:tc>
        <w:tc>
          <w:tcPr>
            <w:tcW w:w="1417" w:type="dxa"/>
            <w:shd w:val="clear" w:color="auto" w:fill="auto"/>
            <w:vAlign w:val="center"/>
          </w:tcPr>
          <w:p w14:paraId="7A752085" w14:textId="77777777" w:rsidR="00E9463B" w:rsidRPr="00A370B1" w:rsidRDefault="00E9463B" w:rsidP="00152E9B">
            <w:pPr>
              <w:jc w:val="center"/>
              <w:rPr>
                <w:szCs w:val="24"/>
              </w:rPr>
            </w:pPr>
            <w:r>
              <w:rPr>
                <w:szCs w:val="24"/>
              </w:rPr>
              <w:t>316</w:t>
            </w:r>
          </w:p>
        </w:tc>
        <w:tc>
          <w:tcPr>
            <w:tcW w:w="2127" w:type="dxa"/>
            <w:shd w:val="clear" w:color="auto" w:fill="auto"/>
            <w:vAlign w:val="center"/>
          </w:tcPr>
          <w:p w14:paraId="7A6D75B7" w14:textId="56AAF6BD" w:rsidR="00E9463B" w:rsidRPr="0044467F" w:rsidRDefault="00E9463B" w:rsidP="00880A60">
            <w:pPr>
              <w:jc w:val="center"/>
              <w:rPr>
                <w:szCs w:val="24"/>
              </w:rPr>
            </w:pPr>
            <w:r w:rsidRPr="0044467F">
              <w:rPr>
                <w:szCs w:val="24"/>
              </w:rPr>
              <w:t>2</w:t>
            </w:r>
            <w:r w:rsidR="00880A60">
              <w:rPr>
                <w:szCs w:val="24"/>
              </w:rPr>
              <w:t>68</w:t>
            </w:r>
          </w:p>
        </w:tc>
        <w:tc>
          <w:tcPr>
            <w:tcW w:w="1984" w:type="dxa"/>
            <w:shd w:val="clear" w:color="auto" w:fill="auto"/>
          </w:tcPr>
          <w:p w14:paraId="5449E0CB" w14:textId="785293CF" w:rsidR="00E9463B" w:rsidRPr="00787A9F" w:rsidRDefault="00E9463B" w:rsidP="00152E9B">
            <w:pPr>
              <w:jc w:val="center"/>
              <w:rPr>
                <w:szCs w:val="24"/>
              </w:rPr>
            </w:pPr>
            <w:r w:rsidRPr="000470DA">
              <w:rPr>
                <w:szCs w:val="24"/>
              </w:rPr>
              <w:t>1</w:t>
            </w:r>
          </w:p>
        </w:tc>
      </w:tr>
      <w:tr w:rsidR="00152E9B" w:rsidRPr="0018780C" w14:paraId="4FAD2FA0" w14:textId="77777777" w:rsidTr="00A573BC">
        <w:trPr>
          <w:jc w:val="center"/>
        </w:trPr>
        <w:tc>
          <w:tcPr>
            <w:tcW w:w="1380" w:type="dxa"/>
            <w:shd w:val="clear" w:color="auto" w:fill="auto"/>
            <w:vAlign w:val="center"/>
          </w:tcPr>
          <w:p w14:paraId="03ADBC55" w14:textId="575312FC" w:rsidR="00152E9B" w:rsidRPr="00152E9B" w:rsidRDefault="00152E9B" w:rsidP="006E0C43">
            <w:pPr>
              <w:rPr>
                <w:szCs w:val="24"/>
              </w:rPr>
            </w:pPr>
            <w:r w:rsidRPr="00152E9B">
              <w:rPr>
                <w:szCs w:val="24"/>
              </w:rPr>
              <w:t>МДК 02.01</w:t>
            </w:r>
          </w:p>
        </w:tc>
        <w:tc>
          <w:tcPr>
            <w:tcW w:w="6837" w:type="dxa"/>
            <w:shd w:val="clear" w:color="auto" w:fill="auto"/>
          </w:tcPr>
          <w:p w14:paraId="3B1EB5FD" w14:textId="7FCBFB4E" w:rsidR="00152E9B" w:rsidRDefault="00152E9B" w:rsidP="00152E9B">
            <w:pPr>
              <w:autoSpaceDE w:val="0"/>
              <w:autoSpaceDN w:val="0"/>
              <w:adjustRightInd w:val="0"/>
              <w:rPr>
                <w:szCs w:val="24"/>
              </w:rPr>
            </w:pPr>
            <w:r w:rsidRPr="00152E9B">
              <w:rPr>
                <w:szCs w:val="24"/>
              </w:rPr>
              <w:t>Розничная торговля продовольственными товарам</w:t>
            </w:r>
          </w:p>
        </w:tc>
        <w:tc>
          <w:tcPr>
            <w:tcW w:w="1417" w:type="dxa"/>
            <w:shd w:val="clear" w:color="auto" w:fill="auto"/>
            <w:vAlign w:val="center"/>
          </w:tcPr>
          <w:p w14:paraId="24386BBA" w14:textId="77C8852D" w:rsidR="00152E9B" w:rsidRDefault="00880A60" w:rsidP="00152E9B">
            <w:pPr>
              <w:jc w:val="center"/>
              <w:rPr>
                <w:szCs w:val="24"/>
              </w:rPr>
            </w:pPr>
            <w:r>
              <w:rPr>
                <w:szCs w:val="24"/>
              </w:rPr>
              <w:t>64</w:t>
            </w:r>
          </w:p>
        </w:tc>
        <w:tc>
          <w:tcPr>
            <w:tcW w:w="2127" w:type="dxa"/>
            <w:shd w:val="clear" w:color="auto" w:fill="auto"/>
            <w:vAlign w:val="center"/>
          </w:tcPr>
          <w:p w14:paraId="2389769E" w14:textId="62AA0B5A" w:rsidR="00152E9B" w:rsidRPr="0044467F" w:rsidRDefault="00880A60" w:rsidP="00152E9B">
            <w:pPr>
              <w:jc w:val="center"/>
              <w:rPr>
                <w:szCs w:val="24"/>
              </w:rPr>
            </w:pPr>
            <w:r>
              <w:rPr>
                <w:szCs w:val="24"/>
              </w:rPr>
              <w:t>52</w:t>
            </w:r>
          </w:p>
        </w:tc>
        <w:tc>
          <w:tcPr>
            <w:tcW w:w="1984" w:type="dxa"/>
            <w:shd w:val="clear" w:color="auto" w:fill="auto"/>
          </w:tcPr>
          <w:p w14:paraId="6B986024" w14:textId="77777777" w:rsidR="00152E9B" w:rsidRPr="000470DA" w:rsidRDefault="00152E9B" w:rsidP="00152E9B">
            <w:pPr>
              <w:jc w:val="center"/>
              <w:rPr>
                <w:szCs w:val="24"/>
              </w:rPr>
            </w:pPr>
          </w:p>
        </w:tc>
      </w:tr>
      <w:tr w:rsidR="00152E9B" w:rsidRPr="0018780C" w14:paraId="2EC27DC5" w14:textId="77777777" w:rsidTr="00152E9B">
        <w:trPr>
          <w:jc w:val="center"/>
        </w:trPr>
        <w:tc>
          <w:tcPr>
            <w:tcW w:w="1380" w:type="dxa"/>
            <w:shd w:val="clear" w:color="auto" w:fill="auto"/>
            <w:vAlign w:val="center"/>
          </w:tcPr>
          <w:p w14:paraId="230A935D" w14:textId="3094854D" w:rsidR="00152E9B" w:rsidRPr="00152E9B" w:rsidRDefault="00152E9B" w:rsidP="00152E9B">
            <w:pPr>
              <w:rPr>
                <w:szCs w:val="24"/>
              </w:rPr>
            </w:pPr>
            <w:r>
              <w:t>УП.02</w:t>
            </w:r>
          </w:p>
        </w:tc>
        <w:tc>
          <w:tcPr>
            <w:tcW w:w="6837" w:type="dxa"/>
            <w:shd w:val="clear" w:color="auto" w:fill="auto"/>
            <w:vAlign w:val="center"/>
          </w:tcPr>
          <w:p w14:paraId="67C4296E" w14:textId="5EC44844" w:rsidR="00152E9B" w:rsidRPr="00152E9B" w:rsidRDefault="00152E9B" w:rsidP="00152E9B">
            <w:pPr>
              <w:autoSpaceDE w:val="0"/>
              <w:autoSpaceDN w:val="0"/>
              <w:adjustRightInd w:val="0"/>
              <w:rPr>
                <w:szCs w:val="24"/>
              </w:rPr>
            </w:pPr>
            <w:r>
              <w:t>Учебная практика</w:t>
            </w:r>
          </w:p>
        </w:tc>
        <w:tc>
          <w:tcPr>
            <w:tcW w:w="1417" w:type="dxa"/>
            <w:shd w:val="clear" w:color="auto" w:fill="auto"/>
            <w:vAlign w:val="center"/>
          </w:tcPr>
          <w:p w14:paraId="6B764836" w14:textId="57D6DA29" w:rsidR="00152E9B" w:rsidRDefault="00152E9B" w:rsidP="00152E9B">
            <w:pPr>
              <w:jc w:val="center"/>
              <w:rPr>
                <w:szCs w:val="24"/>
              </w:rPr>
            </w:pPr>
            <w:r>
              <w:rPr>
                <w:szCs w:val="24"/>
              </w:rPr>
              <w:t>72</w:t>
            </w:r>
          </w:p>
        </w:tc>
        <w:tc>
          <w:tcPr>
            <w:tcW w:w="2127" w:type="dxa"/>
            <w:shd w:val="clear" w:color="auto" w:fill="auto"/>
            <w:vAlign w:val="center"/>
          </w:tcPr>
          <w:p w14:paraId="33BD24FF" w14:textId="19A9EF5A" w:rsidR="00152E9B" w:rsidRPr="0044467F" w:rsidRDefault="00880A60" w:rsidP="00152E9B">
            <w:pPr>
              <w:jc w:val="center"/>
              <w:rPr>
                <w:szCs w:val="24"/>
              </w:rPr>
            </w:pPr>
            <w:r>
              <w:rPr>
                <w:szCs w:val="24"/>
              </w:rPr>
              <w:t>72</w:t>
            </w:r>
          </w:p>
        </w:tc>
        <w:tc>
          <w:tcPr>
            <w:tcW w:w="1984" w:type="dxa"/>
            <w:shd w:val="clear" w:color="auto" w:fill="auto"/>
          </w:tcPr>
          <w:p w14:paraId="7A411B55" w14:textId="77777777" w:rsidR="00152E9B" w:rsidRPr="000470DA" w:rsidRDefault="00152E9B" w:rsidP="00152E9B">
            <w:pPr>
              <w:jc w:val="center"/>
              <w:rPr>
                <w:szCs w:val="24"/>
              </w:rPr>
            </w:pPr>
          </w:p>
        </w:tc>
      </w:tr>
      <w:tr w:rsidR="00152E9B" w:rsidRPr="0018780C" w14:paraId="07D435FE" w14:textId="77777777" w:rsidTr="00152E9B">
        <w:trPr>
          <w:jc w:val="center"/>
        </w:trPr>
        <w:tc>
          <w:tcPr>
            <w:tcW w:w="1380" w:type="dxa"/>
            <w:shd w:val="clear" w:color="auto" w:fill="auto"/>
            <w:vAlign w:val="center"/>
          </w:tcPr>
          <w:p w14:paraId="7D1168CB" w14:textId="15E693FD" w:rsidR="00152E9B" w:rsidRPr="00152E9B" w:rsidRDefault="00152E9B" w:rsidP="00152E9B">
            <w:pPr>
              <w:rPr>
                <w:szCs w:val="24"/>
              </w:rPr>
            </w:pPr>
            <w:r>
              <w:t>ПП.02</w:t>
            </w:r>
          </w:p>
        </w:tc>
        <w:tc>
          <w:tcPr>
            <w:tcW w:w="6837" w:type="dxa"/>
            <w:shd w:val="clear" w:color="auto" w:fill="auto"/>
            <w:vAlign w:val="center"/>
          </w:tcPr>
          <w:p w14:paraId="1FEE21D1" w14:textId="6BC73C0C" w:rsidR="00152E9B" w:rsidRPr="00152E9B" w:rsidRDefault="00152E9B" w:rsidP="00152E9B">
            <w:pPr>
              <w:autoSpaceDE w:val="0"/>
              <w:autoSpaceDN w:val="0"/>
              <w:adjustRightInd w:val="0"/>
              <w:rPr>
                <w:szCs w:val="24"/>
              </w:rPr>
            </w:pPr>
            <w:r>
              <w:t>Производственная практика</w:t>
            </w:r>
          </w:p>
        </w:tc>
        <w:tc>
          <w:tcPr>
            <w:tcW w:w="1417" w:type="dxa"/>
            <w:shd w:val="clear" w:color="auto" w:fill="auto"/>
            <w:vAlign w:val="center"/>
          </w:tcPr>
          <w:p w14:paraId="0D942253" w14:textId="42718FE4" w:rsidR="00152E9B" w:rsidRDefault="00152E9B" w:rsidP="00880A60">
            <w:pPr>
              <w:jc w:val="center"/>
              <w:rPr>
                <w:szCs w:val="24"/>
              </w:rPr>
            </w:pPr>
            <w:r>
              <w:rPr>
                <w:szCs w:val="24"/>
              </w:rPr>
              <w:t>1</w:t>
            </w:r>
            <w:r w:rsidR="00880A60">
              <w:rPr>
                <w:szCs w:val="24"/>
              </w:rPr>
              <w:t>44</w:t>
            </w:r>
          </w:p>
        </w:tc>
        <w:tc>
          <w:tcPr>
            <w:tcW w:w="2127" w:type="dxa"/>
            <w:shd w:val="clear" w:color="auto" w:fill="auto"/>
            <w:vAlign w:val="center"/>
          </w:tcPr>
          <w:p w14:paraId="06F58400" w14:textId="27501B26" w:rsidR="00152E9B" w:rsidRPr="0044467F" w:rsidRDefault="00880A60" w:rsidP="00152E9B">
            <w:pPr>
              <w:jc w:val="center"/>
              <w:rPr>
                <w:szCs w:val="24"/>
              </w:rPr>
            </w:pPr>
            <w:r>
              <w:rPr>
                <w:szCs w:val="24"/>
              </w:rPr>
              <w:t>144</w:t>
            </w:r>
          </w:p>
        </w:tc>
        <w:tc>
          <w:tcPr>
            <w:tcW w:w="1984" w:type="dxa"/>
            <w:shd w:val="clear" w:color="auto" w:fill="auto"/>
          </w:tcPr>
          <w:p w14:paraId="13D5B02C" w14:textId="77777777" w:rsidR="00152E9B" w:rsidRPr="000470DA" w:rsidRDefault="00152E9B" w:rsidP="00152E9B">
            <w:pPr>
              <w:jc w:val="center"/>
              <w:rPr>
                <w:szCs w:val="24"/>
              </w:rPr>
            </w:pPr>
          </w:p>
        </w:tc>
      </w:tr>
      <w:tr w:rsidR="00E9463B" w:rsidRPr="0018780C" w14:paraId="10912F42" w14:textId="77777777" w:rsidTr="00A573BC">
        <w:trPr>
          <w:jc w:val="center"/>
        </w:trPr>
        <w:tc>
          <w:tcPr>
            <w:tcW w:w="1380" w:type="dxa"/>
            <w:shd w:val="clear" w:color="auto" w:fill="auto"/>
            <w:vAlign w:val="center"/>
          </w:tcPr>
          <w:p w14:paraId="419F18F4" w14:textId="77777777" w:rsidR="00E9463B" w:rsidRPr="00B9538C" w:rsidRDefault="00E9463B" w:rsidP="006E0C43">
            <w:pPr>
              <w:rPr>
                <w:b/>
                <w:szCs w:val="24"/>
              </w:rPr>
            </w:pPr>
            <w:r w:rsidRPr="00B9538C">
              <w:rPr>
                <w:b/>
                <w:szCs w:val="24"/>
              </w:rPr>
              <w:t>ПМ. 03</w:t>
            </w:r>
          </w:p>
        </w:tc>
        <w:tc>
          <w:tcPr>
            <w:tcW w:w="6837" w:type="dxa"/>
            <w:shd w:val="clear" w:color="auto" w:fill="auto"/>
          </w:tcPr>
          <w:p w14:paraId="33EC604E" w14:textId="17E85DBF" w:rsidR="00E9463B" w:rsidRDefault="00E9463B" w:rsidP="00A573BC">
            <w:pPr>
              <w:autoSpaceDE w:val="0"/>
              <w:autoSpaceDN w:val="0"/>
              <w:adjustRightInd w:val="0"/>
              <w:rPr>
                <w:szCs w:val="24"/>
              </w:rPr>
            </w:pPr>
            <w:r w:rsidRPr="00B9538C">
              <w:rPr>
                <w:szCs w:val="24"/>
              </w:rPr>
              <w:t>Работа на контрольно-кассовой технике и расчеты с покупателями</w:t>
            </w:r>
          </w:p>
        </w:tc>
        <w:tc>
          <w:tcPr>
            <w:tcW w:w="1417" w:type="dxa"/>
            <w:shd w:val="clear" w:color="auto" w:fill="auto"/>
            <w:vAlign w:val="center"/>
          </w:tcPr>
          <w:p w14:paraId="0E37677B" w14:textId="77777777" w:rsidR="00E9463B" w:rsidRPr="00A370B1" w:rsidRDefault="00E9463B" w:rsidP="00152E9B">
            <w:pPr>
              <w:jc w:val="center"/>
              <w:rPr>
                <w:szCs w:val="24"/>
              </w:rPr>
            </w:pPr>
            <w:r>
              <w:rPr>
                <w:szCs w:val="24"/>
              </w:rPr>
              <w:t>420</w:t>
            </w:r>
          </w:p>
        </w:tc>
        <w:tc>
          <w:tcPr>
            <w:tcW w:w="2127" w:type="dxa"/>
            <w:shd w:val="clear" w:color="auto" w:fill="auto"/>
            <w:vAlign w:val="center"/>
          </w:tcPr>
          <w:p w14:paraId="7E8996AC" w14:textId="77777777" w:rsidR="00E9463B" w:rsidRDefault="00E9463B" w:rsidP="00152E9B">
            <w:pPr>
              <w:jc w:val="center"/>
              <w:rPr>
                <w:szCs w:val="24"/>
              </w:rPr>
            </w:pPr>
            <w:r>
              <w:rPr>
                <w:szCs w:val="24"/>
              </w:rPr>
              <w:t>378</w:t>
            </w:r>
          </w:p>
        </w:tc>
        <w:tc>
          <w:tcPr>
            <w:tcW w:w="1984" w:type="dxa"/>
            <w:shd w:val="clear" w:color="auto" w:fill="auto"/>
          </w:tcPr>
          <w:p w14:paraId="7F663F23" w14:textId="77777777" w:rsidR="00E9463B" w:rsidRPr="000470DA" w:rsidRDefault="00E9463B" w:rsidP="00152E9B">
            <w:pPr>
              <w:jc w:val="center"/>
              <w:rPr>
                <w:szCs w:val="24"/>
              </w:rPr>
            </w:pPr>
          </w:p>
        </w:tc>
      </w:tr>
      <w:tr w:rsidR="00880A60" w:rsidRPr="0018780C" w14:paraId="6FA2723C" w14:textId="77777777" w:rsidTr="00A573BC">
        <w:trPr>
          <w:jc w:val="center"/>
        </w:trPr>
        <w:tc>
          <w:tcPr>
            <w:tcW w:w="1380" w:type="dxa"/>
            <w:shd w:val="clear" w:color="auto" w:fill="auto"/>
            <w:vAlign w:val="center"/>
          </w:tcPr>
          <w:p w14:paraId="150348F9" w14:textId="54FE4194" w:rsidR="00880A60" w:rsidRPr="00880A60" w:rsidRDefault="00880A60" w:rsidP="006E0C43">
            <w:pPr>
              <w:rPr>
                <w:szCs w:val="24"/>
              </w:rPr>
            </w:pPr>
            <w:r>
              <w:rPr>
                <w:szCs w:val="24"/>
              </w:rPr>
              <w:t>МДК 03.01</w:t>
            </w:r>
          </w:p>
        </w:tc>
        <w:tc>
          <w:tcPr>
            <w:tcW w:w="6837" w:type="dxa"/>
            <w:shd w:val="clear" w:color="auto" w:fill="auto"/>
          </w:tcPr>
          <w:p w14:paraId="3A132B69" w14:textId="2A5A6B9D" w:rsidR="00880A60" w:rsidRPr="00B9538C" w:rsidRDefault="00880A60" w:rsidP="00A573BC">
            <w:pPr>
              <w:autoSpaceDE w:val="0"/>
              <w:autoSpaceDN w:val="0"/>
              <w:adjustRightInd w:val="0"/>
              <w:rPr>
                <w:szCs w:val="24"/>
              </w:rPr>
            </w:pPr>
            <w:r w:rsidRPr="00880A60">
              <w:rPr>
                <w:szCs w:val="24"/>
              </w:rPr>
              <w:t>Эксплуатация контрольно-кассовой техники</w:t>
            </w:r>
          </w:p>
        </w:tc>
        <w:tc>
          <w:tcPr>
            <w:tcW w:w="1417" w:type="dxa"/>
            <w:shd w:val="clear" w:color="auto" w:fill="auto"/>
            <w:vAlign w:val="center"/>
          </w:tcPr>
          <w:p w14:paraId="0C752268" w14:textId="5AF30386" w:rsidR="00880A60" w:rsidRDefault="00880A60" w:rsidP="00152E9B">
            <w:pPr>
              <w:jc w:val="center"/>
              <w:rPr>
                <w:szCs w:val="24"/>
              </w:rPr>
            </w:pPr>
            <w:r>
              <w:rPr>
                <w:szCs w:val="24"/>
              </w:rPr>
              <w:t>168</w:t>
            </w:r>
          </w:p>
        </w:tc>
        <w:tc>
          <w:tcPr>
            <w:tcW w:w="2127" w:type="dxa"/>
            <w:shd w:val="clear" w:color="auto" w:fill="auto"/>
            <w:vAlign w:val="center"/>
          </w:tcPr>
          <w:p w14:paraId="04B5994C" w14:textId="37DB1076" w:rsidR="00880A60" w:rsidRDefault="00880A60" w:rsidP="00152E9B">
            <w:pPr>
              <w:jc w:val="center"/>
              <w:rPr>
                <w:szCs w:val="24"/>
              </w:rPr>
            </w:pPr>
            <w:r>
              <w:rPr>
                <w:szCs w:val="24"/>
              </w:rPr>
              <w:t>126</w:t>
            </w:r>
          </w:p>
        </w:tc>
        <w:tc>
          <w:tcPr>
            <w:tcW w:w="1984" w:type="dxa"/>
            <w:shd w:val="clear" w:color="auto" w:fill="auto"/>
          </w:tcPr>
          <w:p w14:paraId="45C69DD9" w14:textId="77777777" w:rsidR="00880A60" w:rsidRPr="000470DA" w:rsidRDefault="00880A60" w:rsidP="00152E9B">
            <w:pPr>
              <w:jc w:val="center"/>
              <w:rPr>
                <w:szCs w:val="24"/>
              </w:rPr>
            </w:pPr>
          </w:p>
        </w:tc>
      </w:tr>
      <w:tr w:rsidR="00152E9B" w:rsidRPr="0018780C" w14:paraId="39F63623" w14:textId="77777777" w:rsidTr="00152E9B">
        <w:trPr>
          <w:jc w:val="center"/>
        </w:trPr>
        <w:tc>
          <w:tcPr>
            <w:tcW w:w="1380" w:type="dxa"/>
            <w:shd w:val="clear" w:color="auto" w:fill="auto"/>
            <w:vAlign w:val="center"/>
          </w:tcPr>
          <w:p w14:paraId="584B7610" w14:textId="1C9BD644" w:rsidR="00152E9B" w:rsidRPr="00B9538C" w:rsidRDefault="00152E9B" w:rsidP="00152E9B">
            <w:pPr>
              <w:rPr>
                <w:b/>
                <w:szCs w:val="24"/>
              </w:rPr>
            </w:pPr>
            <w:r>
              <w:t>УП.03</w:t>
            </w:r>
          </w:p>
        </w:tc>
        <w:tc>
          <w:tcPr>
            <w:tcW w:w="6837" w:type="dxa"/>
            <w:shd w:val="clear" w:color="auto" w:fill="auto"/>
            <w:vAlign w:val="center"/>
          </w:tcPr>
          <w:p w14:paraId="61FD199B" w14:textId="1F736FD2" w:rsidR="00152E9B" w:rsidRPr="00B9538C" w:rsidRDefault="00152E9B" w:rsidP="00A573BC">
            <w:pPr>
              <w:autoSpaceDE w:val="0"/>
              <w:autoSpaceDN w:val="0"/>
              <w:adjustRightInd w:val="0"/>
              <w:rPr>
                <w:szCs w:val="24"/>
              </w:rPr>
            </w:pPr>
            <w:r>
              <w:t>Учебная практика</w:t>
            </w:r>
          </w:p>
        </w:tc>
        <w:tc>
          <w:tcPr>
            <w:tcW w:w="1417" w:type="dxa"/>
            <w:shd w:val="clear" w:color="auto" w:fill="auto"/>
            <w:vAlign w:val="center"/>
          </w:tcPr>
          <w:p w14:paraId="45CC33CA" w14:textId="6A133E1B" w:rsidR="00152E9B" w:rsidRDefault="00880A60" w:rsidP="00152E9B">
            <w:pPr>
              <w:jc w:val="center"/>
              <w:rPr>
                <w:szCs w:val="24"/>
              </w:rPr>
            </w:pPr>
            <w:r>
              <w:rPr>
                <w:szCs w:val="24"/>
              </w:rPr>
              <w:t>72</w:t>
            </w:r>
          </w:p>
        </w:tc>
        <w:tc>
          <w:tcPr>
            <w:tcW w:w="2127" w:type="dxa"/>
            <w:shd w:val="clear" w:color="auto" w:fill="auto"/>
            <w:vAlign w:val="center"/>
          </w:tcPr>
          <w:p w14:paraId="45EB961D" w14:textId="7F427755" w:rsidR="00152E9B" w:rsidRDefault="00880A60" w:rsidP="00152E9B">
            <w:pPr>
              <w:jc w:val="center"/>
              <w:rPr>
                <w:szCs w:val="24"/>
              </w:rPr>
            </w:pPr>
            <w:r>
              <w:rPr>
                <w:szCs w:val="24"/>
              </w:rPr>
              <w:t>72</w:t>
            </w:r>
          </w:p>
        </w:tc>
        <w:tc>
          <w:tcPr>
            <w:tcW w:w="1984" w:type="dxa"/>
            <w:shd w:val="clear" w:color="auto" w:fill="auto"/>
          </w:tcPr>
          <w:p w14:paraId="79EAA62E" w14:textId="77777777" w:rsidR="00152E9B" w:rsidRPr="000470DA" w:rsidRDefault="00152E9B" w:rsidP="00152E9B">
            <w:pPr>
              <w:jc w:val="center"/>
              <w:rPr>
                <w:szCs w:val="24"/>
              </w:rPr>
            </w:pPr>
          </w:p>
        </w:tc>
      </w:tr>
      <w:tr w:rsidR="00152E9B" w:rsidRPr="0018780C" w14:paraId="7EBA3D1D" w14:textId="77777777" w:rsidTr="00152E9B">
        <w:trPr>
          <w:jc w:val="center"/>
        </w:trPr>
        <w:tc>
          <w:tcPr>
            <w:tcW w:w="1380" w:type="dxa"/>
            <w:shd w:val="clear" w:color="auto" w:fill="auto"/>
            <w:vAlign w:val="center"/>
          </w:tcPr>
          <w:p w14:paraId="333FEB7F" w14:textId="05423423" w:rsidR="00152E9B" w:rsidRPr="00B9538C" w:rsidRDefault="00152E9B" w:rsidP="00152E9B">
            <w:pPr>
              <w:rPr>
                <w:b/>
                <w:szCs w:val="24"/>
              </w:rPr>
            </w:pPr>
            <w:r>
              <w:lastRenderedPageBreak/>
              <w:t>ПП.03</w:t>
            </w:r>
          </w:p>
        </w:tc>
        <w:tc>
          <w:tcPr>
            <w:tcW w:w="6837" w:type="dxa"/>
            <w:shd w:val="clear" w:color="auto" w:fill="auto"/>
            <w:vAlign w:val="center"/>
          </w:tcPr>
          <w:p w14:paraId="363A28B3" w14:textId="47B66E23" w:rsidR="00152E9B" w:rsidRPr="00B9538C" w:rsidRDefault="00152E9B" w:rsidP="00A573BC">
            <w:pPr>
              <w:autoSpaceDE w:val="0"/>
              <w:autoSpaceDN w:val="0"/>
              <w:adjustRightInd w:val="0"/>
              <w:rPr>
                <w:szCs w:val="24"/>
              </w:rPr>
            </w:pPr>
            <w:r>
              <w:t>Производственная практика</w:t>
            </w:r>
          </w:p>
        </w:tc>
        <w:tc>
          <w:tcPr>
            <w:tcW w:w="1417" w:type="dxa"/>
            <w:shd w:val="clear" w:color="auto" w:fill="auto"/>
            <w:vAlign w:val="center"/>
          </w:tcPr>
          <w:p w14:paraId="70383264" w14:textId="33E8FCCE" w:rsidR="00152E9B" w:rsidRDefault="00880A60" w:rsidP="00152E9B">
            <w:pPr>
              <w:jc w:val="center"/>
              <w:rPr>
                <w:szCs w:val="24"/>
              </w:rPr>
            </w:pPr>
            <w:r>
              <w:rPr>
                <w:szCs w:val="24"/>
              </w:rPr>
              <w:t>180</w:t>
            </w:r>
          </w:p>
        </w:tc>
        <w:tc>
          <w:tcPr>
            <w:tcW w:w="2127" w:type="dxa"/>
            <w:shd w:val="clear" w:color="auto" w:fill="auto"/>
            <w:vAlign w:val="center"/>
          </w:tcPr>
          <w:p w14:paraId="36F21E97" w14:textId="0C372728" w:rsidR="00152E9B" w:rsidRDefault="00880A60" w:rsidP="00152E9B">
            <w:pPr>
              <w:jc w:val="center"/>
              <w:rPr>
                <w:szCs w:val="24"/>
              </w:rPr>
            </w:pPr>
            <w:r>
              <w:rPr>
                <w:szCs w:val="24"/>
              </w:rPr>
              <w:t>180</w:t>
            </w:r>
          </w:p>
        </w:tc>
        <w:tc>
          <w:tcPr>
            <w:tcW w:w="1984" w:type="dxa"/>
            <w:shd w:val="clear" w:color="auto" w:fill="auto"/>
          </w:tcPr>
          <w:p w14:paraId="018C4EDE" w14:textId="77777777" w:rsidR="00152E9B" w:rsidRPr="000470DA" w:rsidRDefault="00152E9B" w:rsidP="00152E9B">
            <w:pPr>
              <w:jc w:val="center"/>
              <w:rPr>
                <w:szCs w:val="24"/>
              </w:rPr>
            </w:pPr>
          </w:p>
        </w:tc>
      </w:tr>
      <w:tr w:rsidR="00E9463B" w:rsidRPr="0018780C" w14:paraId="264ADB28" w14:textId="77777777" w:rsidTr="00A573BC">
        <w:trPr>
          <w:jc w:val="center"/>
        </w:trPr>
        <w:tc>
          <w:tcPr>
            <w:tcW w:w="1380" w:type="dxa"/>
            <w:shd w:val="clear" w:color="auto" w:fill="auto"/>
            <w:vAlign w:val="center"/>
          </w:tcPr>
          <w:p w14:paraId="43CA7726" w14:textId="77777777" w:rsidR="00E9463B" w:rsidRPr="004E2277" w:rsidRDefault="00E9463B" w:rsidP="00152E9B">
            <w:pPr>
              <w:rPr>
                <w:b/>
                <w:szCs w:val="24"/>
              </w:rPr>
            </w:pPr>
            <w:r>
              <w:rPr>
                <w:b/>
                <w:szCs w:val="24"/>
              </w:rPr>
              <w:t>ФК</w:t>
            </w:r>
          </w:p>
        </w:tc>
        <w:tc>
          <w:tcPr>
            <w:tcW w:w="6837" w:type="dxa"/>
            <w:shd w:val="clear" w:color="auto" w:fill="auto"/>
            <w:vAlign w:val="center"/>
          </w:tcPr>
          <w:p w14:paraId="4949D63B" w14:textId="77777777" w:rsidR="00E9463B" w:rsidRPr="005B7779" w:rsidRDefault="00E9463B" w:rsidP="00152E9B">
            <w:pPr>
              <w:rPr>
                <w:b/>
                <w:bCs/>
              </w:rPr>
            </w:pPr>
            <w:r>
              <w:rPr>
                <w:b/>
                <w:bCs/>
              </w:rPr>
              <w:t>Физическая культура</w:t>
            </w:r>
          </w:p>
        </w:tc>
        <w:tc>
          <w:tcPr>
            <w:tcW w:w="1417" w:type="dxa"/>
            <w:shd w:val="clear" w:color="auto" w:fill="auto"/>
            <w:vAlign w:val="center"/>
          </w:tcPr>
          <w:p w14:paraId="30AC5EB7" w14:textId="77777777" w:rsidR="00E9463B" w:rsidRPr="00FC53CC" w:rsidRDefault="00E9463B" w:rsidP="00152E9B">
            <w:pPr>
              <w:jc w:val="center"/>
              <w:rPr>
                <w:b/>
                <w:szCs w:val="24"/>
              </w:rPr>
            </w:pPr>
            <w:r w:rsidRPr="00FC53CC">
              <w:rPr>
                <w:b/>
                <w:szCs w:val="24"/>
              </w:rPr>
              <w:t>40</w:t>
            </w:r>
          </w:p>
        </w:tc>
        <w:tc>
          <w:tcPr>
            <w:tcW w:w="2127" w:type="dxa"/>
            <w:shd w:val="clear" w:color="auto" w:fill="auto"/>
            <w:vAlign w:val="center"/>
          </w:tcPr>
          <w:p w14:paraId="5FBA5EAE" w14:textId="1DA21486" w:rsidR="00E9463B" w:rsidRDefault="00E9463B" w:rsidP="00152E9B">
            <w:pPr>
              <w:jc w:val="center"/>
              <w:rPr>
                <w:bCs/>
                <w:szCs w:val="24"/>
              </w:rPr>
            </w:pPr>
          </w:p>
        </w:tc>
        <w:tc>
          <w:tcPr>
            <w:tcW w:w="1984" w:type="dxa"/>
            <w:shd w:val="clear" w:color="auto" w:fill="auto"/>
            <w:vAlign w:val="center"/>
          </w:tcPr>
          <w:p w14:paraId="0BCF2F00" w14:textId="77777777" w:rsidR="00E9463B" w:rsidRPr="002A1C8D" w:rsidRDefault="00E9463B" w:rsidP="00152E9B">
            <w:pPr>
              <w:jc w:val="center"/>
              <w:rPr>
                <w:szCs w:val="24"/>
              </w:rPr>
            </w:pPr>
          </w:p>
        </w:tc>
      </w:tr>
      <w:tr w:rsidR="00E9463B" w:rsidRPr="0018780C" w14:paraId="3224B4CA" w14:textId="77777777" w:rsidTr="00A573BC">
        <w:trPr>
          <w:jc w:val="center"/>
        </w:trPr>
        <w:tc>
          <w:tcPr>
            <w:tcW w:w="1380" w:type="dxa"/>
            <w:shd w:val="clear" w:color="auto" w:fill="auto"/>
            <w:vAlign w:val="center"/>
          </w:tcPr>
          <w:p w14:paraId="20C6644D" w14:textId="77777777" w:rsidR="00E9463B" w:rsidRPr="004E2277" w:rsidRDefault="00E9463B" w:rsidP="00152E9B">
            <w:pPr>
              <w:rPr>
                <w:b/>
                <w:szCs w:val="24"/>
              </w:rPr>
            </w:pPr>
            <w:r w:rsidRPr="004E2277">
              <w:rPr>
                <w:b/>
                <w:szCs w:val="24"/>
              </w:rPr>
              <w:t>ГИА.00</w:t>
            </w:r>
          </w:p>
        </w:tc>
        <w:tc>
          <w:tcPr>
            <w:tcW w:w="6837" w:type="dxa"/>
            <w:shd w:val="clear" w:color="auto" w:fill="auto"/>
            <w:vAlign w:val="center"/>
          </w:tcPr>
          <w:p w14:paraId="76029E7C" w14:textId="77777777" w:rsidR="00E9463B" w:rsidRPr="004E2277" w:rsidRDefault="00E9463B" w:rsidP="00152E9B">
            <w:pPr>
              <w:suppressAutoHyphens/>
              <w:rPr>
                <w:b/>
                <w:szCs w:val="24"/>
              </w:rPr>
            </w:pPr>
            <w:r w:rsidRPr="004E2277">
              <w:rPr>
                <w:b/>
                <w:szCs w:val="24"/>
              </w:rPr>
              <w:t xml:space="preserve">Государственная итоговая аттестация </w:t>
            </w:r>
          </w:p>
        </w:tc>
        <w:tc>
          <w:tcPr>
            <w:tcW w:w="1417" w:type="dxa"/>
            <w:shd w:val="clear" w:color="auto" w:fill="auto"/>
            <w:vAlign w:val="center"/>
          </w:tcPr>
          <w:p w14:paraId="5D86E3F2" w14:textId="77777777" w:rsidR="00E9463B" w:rsidRPr="00874DC0" w:rsidRDefault="00E9463B" w:rsidP="00152E9B">
            <w:pPr>
              <w:jc w:val="center"/>
              <w:rPr>
                <w:b/>
                <w:bCs/>
                <w:szCs w:val="24"/>
              </w:rPr>
            </w:pPr>
            <w:r>
              <w:rPr>
                <w:b/>
                <w:bCs/>
                <w:szCs w:val="24"/>
              </w:rPr>
              <w:t>36</w:t>
            </w:r>
          </w:p>
        </w:tc>
        <w:tc>
          <w:tcPr>
            <w:tcW w:w="2127" w:type="dxa"/>
            <w:shd w:val="clear" w:color="auto" w:fill="auto"/>
            <w:vAlign w:val="center"/>
          </w:tcPr>
          <w:p w14:paraId="1AE3A025" w14:textId="77777777" w:rsidR="00E9463B" w:rsidRPr="004E2277" w:rsidRDefault="00E9463B" w:rsidP="00152E9B">
            <w:pPr>
              <w:jc w:val="center"/>
              <w:rPr>
                <w:b/>
                <w:bCs/>
                <w:szCs w:val="24"/>
              </w:rPr>
            </w:pPr>
          </w:p>
        </w:tc>
        <w:tc>
          <w:tcPr>
            <w:tcW w:w="1984" w:type="dxa"/>
            <w:shd w:val="clear" w:color="auto" w:fill="auto"/>
            <w:vAlign w:val="center"/>
          </w:tcPr>
          <w:p w14:paraId="29836E21" w14:textId="77777777" w:rsidR="00E9463B" w:rsidRPr="00FC6354" w:rsidRDefault="00E9463B" w:rsidP="00152E9B">
            <w:pPr>
              <w:jc w:val="center"/>
              <w:rPr>
                <w:szCs w:val="24"/>
                <w:lang w:val="en-US"/>
              </w:rPr>
            </w:pPr>
            <w:r>
              <w:rPr>
                <w:szCs w:val="24"/>
              </w:rPr>
              <w:t>2</w:t>
            </w:r>
          </w:p>
        </w:tc>
      </w:tr>
      <w:tr w:rsidR="00E9463B" w:rsidRPr="0018780C" w14:paraId="24519CA0" w14:textId="77777777" w:rsidTr="00A573BC">
        <w:trPr>
          <w:jc w:val="center"/>
        </w:trPr>
        <w:tc>
          <w:tcPr>
            <w:tcW w:w="8217" w:type="dxa"/>
            <w:gridSpan w:val="2"/>
            <w:shd w:val="clear" w:color="auto" w:fill="auto"/>
            <w:vAlign w:val="center"/>
          </w:tcPr>
          <w:p w14:paraId="45388A31" w14:textId="77777777" w:rsidR="00E9463B" w:rsidRPr="004E2277" w:rsidRDefault="00E9463B" w:rsidP="00152E9B">
            <w:pPr>
              <w:suppressAutoHyphens/>
              <w:rPr>
                <w:b/>
                <w:szCs w:val="24"/>
              </w:rPr>
            </w:pPr>
            <w:r w:rsidRPr="004E2277">
              <w:rPr>
                <w:b/>
                <w:szCs w:val="24"/>
              </w:rPr>
              <w:t>Итого</w:t>
            </w:r>
            <w:r>
              <w:rPr>
                <w:b/>
                <w:szCs w:val="24"/>
              </w:rPr>
              <w:t xml:space="preserve"> </w:t>
            </w:r>
            <w:r w:rsidRPr="00246B34">
              <w:rPr>
                <w:bCs/>
                <w:szCs w:val="24"/>
              </w:rPr>
              <w:t>(минимальные требования)</w:t>
            </w:r>
            <w:r w:rsidRPr="004E2277">
              <w:rPr>
                <w:b/>
                <w:szCs w:val="24"/>
              </w:rPr>
              <w:t>:</w:t>
            </w:r>
          </w:p>
        </w:tc>
        <w:tc>
          <w:tcPr>
            <w:tcW w:w="1417" w:type="dxa"/>
            <w:shd w:val="clear" w:color="auto" w:fill="auto"/>
            <w:vAlign w:val="center"/>
          </w:tcPr>
          <w:p w14:paraId="251A475B" w14:textId="77777777" w:rsidR="00E9463B" w:rsidRDefault="00E9463B" w:rsidP="00152E9B">
            <w:pPr>
              <w:jc w:val="center"/>
              <w:rPr>
                <w:b/>
                <w:bCs/>
                <w:color w:val="000000"/>
                <w:szCs w:val="24"/>
              </w:rPr>
            </w:pPr>
            <w:r>
              <w:rPr>
                <w:b/>
                <w:bCs/>
                <w:color w:val="000000"/>
                <w:szCs w:val="24"/>
              </w:rPr>
              <w:t>1332</w:t>
            </w:r>
          </w:p>
        </w:tc>
        <w:tc>
          <w:tcPr>
            <w:tcW w:w="2127" w:type="dxa"/>
            <w:shd w:val="clear" w:color="auto" w:fill="auto"/>
            <w:vAlign w:val="center"/>
          </w:tcPr>
          <w:p w14:paraId="7C302175" w14:textId="77777777" w:rsidR="00E9463B" w:rsidRPr="004E2277" w:rsidRDefault="00E9463B" w:rsidP="00152E9B">
            <w:pPr>
              <w:jc w:val="center"/>
              <w:rPr>
                <w:b/>
                <w:bCs/>
                <w:szCs w:val="24"/>
              </w:rPr>
            </w:pPr>
          </w:p>
        </w:tc>
        <w:tc>
          <w:tcPr>
            <w:tcW w:w="1984" w:type="dxa"/>
            <w:shd w:val="clear" w:color="auto" w:fill="auto"/>
            <w:vAlign w:val="center"/>
          </w:tcPr>
          <w:p w14:paraId="5D807692" w14:textId="77777777" w:rsidR="00E9463B" w:rsidRDefault="00E9463B" w:rsidP="00152E9B">
            <w:pPr>
              <w:jc w:val="center"/>
              <w:rPr>
                <w:szCs w:val="24"/>
              </w:rPr>
            </w:pPr>
          </w:p>
        </w:tc>
      </w:tr>
      <w:tr w:rsidR="00E9463B" w:rsidRPr="0018780C" w14:paraId="13A556E9" w14:textId="77777777" w:rsidTr="00A573BC">
        <w:trPr>
          <w:jc w:val="center"/>
        </w:trPr>
        <w:tc>
          <w:tcPr>
            <w:tcW w:w="1380" w:type="dxa"/>
            <w:vAlign w:val="center"/>
          </w:tcPr>
          <w:p w14:paraId="69F27AF1" w14:textId="77777777" w:rsidR="00E9463B" w:rsidRPr="004E2277" w:rsidRDefault="00E9463B" w:rsidP="00152E9B">
            <w:pPr>
              <w:rPr>
                <w:b/>
                <w:szCs w:val="24"/>
              </w:rPr>
            </w:pPr>
            <w:r w:rsidRPr="004E2277">
              <w:rPr>
                <w:b/>
                <w:szCs w:val="24"/>
              </w:rPr>
              <w:t xml:space="preserve">ДПБ </w:t>
            </w:r>
          </w:p>
        </w:tc>
        <w:tc>
          <w:tcPr>
            <w:tcW w:w="6837" w:type="dxa"/>
            <w:vAlign w:val="center"/>
          </w:tcPr>
          <w:p w14:paraId="7D8FAA21" w14:textId="48612946" w:rsidR="00E9463B" w:rsidRPr="004E2277" w:rsidRDefault="00E9463B" w:rsidP="00A573BC">
            <w:pPr>
              <w:rPr>
                <w:b/>
                <w:szCs w:val="24"/>
              </w:rPr>
            </w:pPr>
            <w:r w:rsidRPr="004E2277">
              <w:rPr>
                <w:b/>
                <w:szCs w:val="24"/>
              </w:rPr>
              <w:t xml:space="preserve">Дополнительный профессиональный блок </w:t>
            </w:r>
          </w:p>
        </w:tc>
        <w:tc>
          <w:tcPr>
            <w:tcW w:w="1417" w:type="dxa"/>
            <w:vAlign w:val="center"/>
          </w:tcPr>
          <w:p w14:paraId="0B7EB5D8" w14:textId="77777777" w:rsidR="00E9463B" w:rsidRDefault="00E9463B" w:rsidP="00152E9B">
            <w:pPr>
              <w:jc w:val="center"/>
              <w:rPr>
                <w:b/>
                <w:bCs/>
                <w:color w:val="000000"/>
                <w:szCs w:val="24"/>
              </w:rPr>
            </w:pPr>
            <w:r>
              <w:rPr>
                <w:b/>
                <w:bCs/>
                <w:color w:val="000000"/>
                <w:szCs w:val="24"/>
              </w:rPr>
              <w:t>144</w:t>
            </w:r>
          </w:p>
        </w:tc>
        <w:tc>
          <w:tcPr>
            <w:tcW w:w="2127" w:type="dxa"/>
            <w:vAlign w:val="center"/>
          </w:tcPr>
          <w:p w14:paraId="1712CAB5" w14:textId="77777777" w:rsidR="00E9463B" w:rsidRPr="004E2277" w:rsidRDefault="00E9463B" w:rsidP="00152E9B">
            <w:pPr>
              <w:jc w:val="center"/>
              <w:rPr>
                <w:b/>
                <w:bCs/>
                <w:szCs w:val="24"/>
              </w:rPr>
            </w:pPr>
          </w:p>
        </w:tc>
        <w:tc>
          <w:tcPr>
            <w:tcW w:w="1984" w:type="dxa"/>
            <w:vAlign w:val="center"/>
          </w:tcPr>
          <w:p w14:paraId="46F72DD0" w14:textId="12FD515B" w:rsidR="00E9463B" w:rsidRDefault="00E9463B" w:rsidP="00152E9B">
            <w:pPr>
              <w:jc w:val="center"/>
              <w:rPr>
                <w:szCs w:val="24"/>
              </w:rPr>
            </w:pPr>
            <w:r>
              <w:rPr>
                <w:szCs w:val="24"/>
              </w:rPr>
              <w:t>1</w:t>
            </w:r>
          </w:p>
        </w:tc>
      </w:tr>
      <w:tr w:rsidR="00E9463B" w:rsidRPr="0018780C" w14:paraId="07D7DBB8" w14:textId="77777777" w:rsidTr="00A573BC">
        <w:trPr>
          <w:trHeight w:val="212"/>
          <w:jc w:val="center"/>
        </w:trPr>
        <w:tc>
          <w:tcPr>
            <w:tcW w:w="8217" w:type="dxa"/>
            <w:gridSpan w:val="2"/>
            <w:vAlign w:val="center"/>
          </w:tcPr>
          <w:p w14:paraId="4903F406" w14:textId="77777777" w:rsidR="00E9463B" w:rsidRPr="004E2277" w:rsidRDefault="00E9463B" w:rsidP="00152E9B">
            <w:pPr>
              <w:suppressAutoHyphens/>
              <w:rPr>
                <w:b/>
                <w:szCs w:val="24"/>
              </w:rPr>
            </w:pPr>
            <w:r>
              <w:rPr>
                <w:b/>
                <w:szCs w:val="24"/>
              </w:rPr>
              <w:t>Объем образовательной программы</w:t>
            </w:r>
          </w:p>
        </w:tc>
        <w:tc>
          <w:tcPr>
            <w:tcW w:w="1417" w:type="dxa"/>
            <w:vAlign w:val="center"/>
          </w:tcPr>
          <w:p w14:paraId="37B559AE" w14:textId="77777777" w:rsidR="00E9463B" w:rsidRDefault="00E9463B" w:rsidP="00152E9B">
            <w:pPr>
              <w:jc w:val="center"/>
              <w:rPr>
                <w:b/>
                <w:bCs/>
                <w:color w:val="000000"/>
                <w:szCs w:val="24"/>
              </w:rPr>
            </w:pPr>
            <w:r>
              <w:rPr>
                <w:b/>
                <w:bCs/>
                <w:color w:val="000000"/>
                <w:szCs w:val="24"/>
              </w:rPr>
              <w:t>1476</w:t>
            </w:r>
          </w:p>
        </w:tc>
        <w:tc>
          <w:tcPr>
            <w:tcW w:w="2127" w:type="dxa"/>
            <w:vAlign w:val="center"/>
          </w:tcPr>
          <w:p w14:paraId="433E3756" w14:textId="77777777" w:rsidR="00E9463B" w:rsidRPr="004E2277" w:rsidRDefault="00E9463B" w:rsidP="00152E9B">
            <w:pPr>
              <w:jc w:val="center"/>
              <w:rPr>
                <w:b/>
                <w:bCs/>
                <w:szCs w:val="24"/>
              </w:rPr>
            </w:pPr>
          </w:p>
        </w:tc>
        <w:tc>
          <w:tcPr>
            <w:tcW w:w="1984" w:type="dxa"/>
            <w:vAlign w:val="center"/>
          </w:tcPr>
          <w:p w14:paraId="44DDB0E3" w14:textId="77777777" w:rsidR="00E9463B" w:rsidRDefault="00E9463B" w:rsidP="00152E9B">
            <w:pPr>
              <w:jc w:val="center"/>
              <w:rPr>
                <w:szCs w:val="24"/>
              </w:rPr>
            </w:pPr>
          </w:p>
        </w:tc>
      </w:tr>
      <w:tr w:rsidR="00E9463B" w:rsidRPr="0018780C" w14:paraId="422C0378" w14:textId="77777777" w:rsidTr="00A573BC">
        <w:trPr>
          <w:trHeight w:val="212"/>
          <w:jc w:val="center"/>
        </w:trPr>
        <w:tc>
          <w:tcPr>
            <w:tcW w:w="8217" w:type="dxa"/>
            <w:gridSpan w:val="2"/>
            <w:vAlign w:val="center"/>
          </w:tcPr>
          <w:p w14:paraId="7F14E0DB" w14:textId="77777777" w:rsidR="00E9463B" w:rsidRPr="007A2340" w:rsidRDefault="00E9463B" w:rsidP="00152E9B">
            <w:pPr>
              <w:suppressAutoHyphens/>
              <w:rPr>
                <w:bCs/>
                <w:szCs w:val="24"/>
              </w:rPr>
            </w:pPr>
            <w:r w:rsidRPr="007A2340">
              <w:rPr>
                <w:bCs/>
                <w:szCs w:val="24"/>
              </w:rPr>
              <w:t>Срок обучения</w:t>
            </w:r>
          </w:p>
        </w:tc>
        <w:tc>
          <w:tcPr>
            <w:tcW w:w="1417" w:type="dxa"/>
            <w:vAlign w:val="center"/>
          </w:tcPr>
          <w:p w14:paraId="5F03288B" w14:textId="77777777" w:rsidR="00E9463B" w:rsidRPr="007A2340" w:rsidRDefault="00E9463B" w:rsidP="00152E9B">
            <w:pPr>
              <w:jc w:val="center"/>
              <w:rPr>
                <w:bCs/>
                <w:szCs w:val="24"/>
              </w:rPr>
            </w:pPr>
            <w:r>
              <w:rPr>
                <w:bCs/>
                <w:szCs w:val="24"/>
              </w:rPr>
              <w:t>10 мес</w:t>
            </w:r>
          </w:p>
        </w:tc>
        <w:tc>
          <w:tcPr>
            <w:tcW w:w="2127" w:type="dxa"/>
            <w:vAlign w:val="center"/>
          </w:tcPr>
          <w:p w14:paraId="1737476C" w14:textId="77777777" w:rsidR="00E9463B" w:rsidRPr="004E2277" w:rsidRDefault="00E9463B" w:rsidP="00152E9B">
            <w:pPr>
              <w:jc w:val="center"/>
              <w:rPr>
                <w:b/>
                <w:bCs/>
                <w:szCs w:val="24"/>
              </w:rPr>
            </w:pPr>
          </w:p>
        </w:tc>
        <w:tc>
          <w:tcPr>
            <w:tcW w:w="1984" w:type="dxa"/>
            <w:vAlign w:val="center"/>
          </w:tcPr>
          <w:p w14:paraId="3EBBB56E" w14:textId="77777777" w:rsidR="00E9463B" w:rsidRDefault="00E9463B" w:rsidP="00152E9B">
            <w:pPr>
              <w:jc w:val="center"/>
              <w:rPr>
                <w:szCs w:val="24"/>
              </w:rPr>
            </w:pPr>
          </w:p>
        </w:tc>
      </w:tr>
    </w:tbl>
    <w:p w14:paraId="6918A7BF" w14:textId="77777777" w:rsidR="00A573BC" w:rsidRDefault="00A573BC" w:rsidP="007A409E">
      <w:pPr>
        <w:pStyle w:val="afffffe"/>
        <w:sectPr w:rsidR="00A573BC" w:rsidSect="00A573BC">
          <w:pgSz w:w="16838" w:h="11906" w:orient="landscape"/>
          <w:pgMar w:top="1843" w:right="1134" w:bottom="851" w:left="1134" w:header="709" w:footer="709" w:gutter="0"/>
          <w:cols w:space="708"/>
          <w:docGrid w:linePitch="360"/>
        </w:sectPr>
      </w:pPr>
    </w:p>
    <w:p w14:paraId="05679768" w14:textId="62C4C7D9" w:rsidR="003403C1" w:rsidRDefault="003403C1" w:rsidP="007A409E">
      <w:pPr>
        <w:pStyle w:val="112"/>
        <w:rPr>
          <w:lang w:eastAsia="en-US"/>
        </w:rPr>
      </w:pPr>
      <w:bookmarkStart w:id="24" w:name="_Toc128660445"/>
      <w:bookmarkStart w:id="25" w:name="_Toc128660699"/>
      <w:bookmarkStart w:id="26" w:name="_Toc119886442"/>
      <w:r w:rsidRPr="003403C1">
        <w:rPr>
          <w:lang w:eastAsia="en-US"/>
        </w:rPr>
        <w:lastRenderedPageBreak/>
        <w:t>5.2. Примерный план обучения на предприятии (на рабочем месте)</w:t>
      </w:r>
      <w:bookmarkEnd w:id="24"/>
      <w:bookmarkEnd w:id="25"/>
    </w:p>
    <w:p w14:paraId="18ABA844" w14:textId="3D390A99" w:rsidR="002A6746" w:rsidRPr="00C8756E" w:rsidRDefault="002A6746" w:rsidP="002A6746">
      <w:pPr>
        <w:rPr>
          <w:i/>
          <w:iCs/>
        </w:rPr>
      </w:pPr>
      <w:r>
        <w:rPr>
          <w:i/>
          <w:iCs/>
        </w:rPr>
        <w:t xml:space="preserve">         </w:t>
      </w:r>
      <w:r w:rsidRPr="00C8756E">
        <w:rPr>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756"/>
        <w:gridCol w:w="1963"/>
        <w:gridCol w:w="2196"/>
        <w:gridCol w:w="1662"/>
        <w:gridCol w:w="1628"/>
        <w:gridCol w:w="1939"/>
        <w:gridCol w:w="2839"/>
      </w:tblGrid>
      <w:tr w:rsidR="003403C1" w:rsidRPr="00523DC0" w14:paraId="65967B7E" w14:textId="77777777" w:rsidTr="003403C1">
        <w:trPr>
          <w:trHeight w:val="468"/>
        </w:trPr>
        <w:tc>
          <w:tcPr>
            <w:tcW w:w="177" w:type="pct"/>
            <w:vMerge w:val="restart"/>
            <w:shd w:val="clear" w:color="auto" w:fill="auto"/>
            <w:vAlign w:val="center"/>
          </w:tcPr>
          <w:p w14:paraId="722831D1" w14:textId="77777777" w:rsidR="003403C1" w:rsidRPr="00056E99" w:rsidRDefault="003403C1" w:rsidP="00152E9B">
            <w:pPr>
              <w:jc w:val="center"/>
              <w:rPr>
                <w:szCs w:val="24"/>
                <w:lang w:eastAsia="en-US"/>
              </w:rPr>
            </w:pPr>
            <w:r w:rsidRPr="00056E99">
              <w:rPr>
                <w:szCs w:val="24"/>
                <w:lang w:eastAsia="en-US"/>
              </w:rPr>
              <w:t>№ п/п</w:t>
            </w:r>
          </w:p>
        </w:tc>
        <w:tc>
          <w:tcPr>
            <w:tcW w:w="887" w:type="pct"/>
            <w:vMerge w:val="restart"/>
            <w:shd w:val="clear" w:color="auto" w:fill="auto"/>
          </w:tcPr>
          <w:p w14:paraId="0B0C123E" w14:textId="77777777" w:rsidR="003403C1" w:rsidRPr="00056E99" w:rsidRDefault="003403C1" w:rsidP="00152E9B">
            <w:pPr>
              <w:jc w:val="center"/>
              <w:rPr>
                <w:szCs w:val="24"/>
                <w:lang w:eastAsia="en-US"/>
              </w:rPr>
            </w:pPr>
            <w:r w:rsidRPr="00056E99">
              <w:rPr>
                <w:szCs w:val="24"/>
                <w:lang w:eastAsia="en-US"/>
              </w:rPr>
              <w:t>Содержание практической подготовки (виды работ)</w:t>
            </w:r>
          </w:p>
        </w:tc>
        <w:tc>
          <w:tcPr>
            <w:tcW w:w="1339" w:type="pct"/>
            <w:gridSpan w:val="2"/>
            <w:shd w:val="clear" w:color="auto" w:fill="auto"/>
            <w:vAlign w:val="center"/>
          </w:tcPr>
          <w:p w14:paraId="69249CFA" w14:textId="77777777" w:rsidR="003403C1" w:rsidRPr="00056E99" w:rsidRDefault="003403C1" w:rsidP="00152E9B">
            <w:pPr>
              <w:jc w:val="center"/>
              <w:rPr>
                <w:szCs w:val="24"/>
                <w:lang w:eastAsia="en-US"/>
              </w:rPr>
            </w:pPr>
            <w:r w:rsidRPr="00056E99">
              <w:rPr>
                <w:szCs w:val="24"/>
                <w:lang w:eastAsia="en-US"/>
              </w:rPr>
              <w:t>ПМ</w:t>
            </w:r>
          </w:p>
        </w:tc>
        <w:tc>
          <w:tcPr>
            <w:tcW w:w="535" w:type="pct"/>
            <w:vMerge w:val="restart"/>
            <w:shd w:val="clear" w:color="auto" w:fill="auto"/>
            <w:vAlign w:val="center"/>
          </w:tcPr>
          <w:p w14:paraId="3CA71576" w14:textId="77777777" w:rsidR="003403C1" w:rsidRPr="00056E99" w:rsidRDefault="003403C1" w:rsidP="00152E9B">
            <w:pPr>
              <w:jc w:val="center"/>
              <w:rPr>
                <w:szCs w:val="24"/>
                <w:lang w:eastAsia="en-US"/>
              </w:rPr>
            </w:pPr>
            <w:r w:rsidRPr="00056E99">
              <w:rPr>
                <w:szCs w:val="24"/>
                <w:lang w:eastAsia="en-US"/>
              </w:rPr>
              <w:t>Длительность обучения</w:t>
            </w:r>
          </w:p>
          <w:p w14:paraId="70EF2642" w14:textId="77777777" w:rsidR="003403C1" w:rsidRPr="00056E99" w:rsidRDefault="003403C1" w:rsidP="00152E9B">
            <w:pPr>
              <w:jc w:val="center"/>
              <w:rPr>
                <w:szCs w:val="24"/>
                <w:lang w:eastAsia="en-US"/>
              </w:rPr>
            </w:pPr>
            <w:r w:rsidRPr="00056E99">
              <w:rPr>
                <w:szCs w:val="24"/>
                <w:lang w:eastAsia="en-US"/>
              </w:rPr>
              <w:t>(в часах)</w:t>
            </w:r>
          </w:p>
        </w:tc>
        <w:tc>
          <w:tcPr>
            <w:tcW w:w="524" w:type="pct"/>
            <w:vMerge w:val="restart"/>
            <w:shd w:val="clear" w:color="auto" w:fill="auto"/>
            <w:vAlign w:val="center"/>
          </w:tcPr>
          <w:p w14:paraId="219B9C60" w14:textId="77777777" w:rsidR="003403C1" w:rsidRPr="00056E99" w:rsidRDefault="003403C1" w:rsidP="00152E9B">
            <w:pPr>
              <w:jc w:val="center"/>
              <w:rPr>
                <w:szCs w:val="24"/>
                <w:lang w:eastAsia="en-US"/>
              </w:rPr>
            </w:pPr>
            <w:r w:rsidRPr="00056E99">
              <w:rPr>
                <w:szCs w:val="24"/>
                <w:lang w:eastAsia="en-US"/>
              </w:rPr>
              <w:t>Семестр обучения</w:t>
            </w:r>
          </w:p>
        </w:tc>
        <w:tc>
          <w:tcPr>
            <w:tcW w:w="624" w:type="pct"/>
            <w:vMerge w:val="restart"/>
            <w:shd w:val="clear" w:color="auto" w:fill="auto"/>
            <w:vAlign w:val="center"/>
          </w:tcPr>
          <w:p w14:paraId="69CAE604" w14:textId="7890436F" w:rsidR="003403C1" w:rsidRPr="00056E99" w:rsidRDefault="003403C1" w:rsidP="00152E9B">
            <w:pPr>
              <w:jc w:val="center"/>
              <w:rPr>
                <w:szCs w:val="24"/>
                <w:lang w:eastAsia="en-US"/>
              </w:rPr>
            </w:pPr>
            <w:r w:rsidRPr="00056E99">
              <w:rPr>
                <w:szCs w:val="24"/>
                <w:lang w:eastAsia="en-US"/>
              </w:rPr>
              <w:t>Наименование рабочего места, участка</w:t>
            </w:r>
          </w:p>
        </w:tc>
        <w:tc>
          <w:tcPr>
            <w:tcW w:w="914" w:type="pct"/>
            <w:vMerge w:val="restart"/>
            <w:shd w:val="clear" w:color="auto" w:fill="auto"/>
          </w:tcPr>
          <w:p w14:paraId="27E70ACF" w14:textId="77777777" w:rsidR="003403C1" w:rsidRPr="00056E99" w:rsidRDefault="003403C1" w:rsidP="00152E9B">
            <w:pPr>
              <w:jc w:val="center"/>
              <w:rPr>
                <w:szCs w:val="24"/>
                <w:lang w:eastAsia="en-US"/>
              </w:rPr>
            </w:pPr>
            <w:r w:rsidRPr="00056E99">
              <w:rPr>
                <w:szCs w:val="24"/>
                <w:lang w:eastAsia="en-US"/>
              </w:rPr>
              <w:t xml:space="preserve">Ответственный </w:t>
            </w:r>
            <w:r w:rsidRPr="00056E99">
              <w:rPr>
                <w:szCs w:val="24"/>
                <w:lang w:eastAsia="en-US"/>
              </w:rPr>
              <w:br/>
              <w:t xml:space="preserve">от предприятия </w:t>
            </w:r>
            <w:r w:rsidRPr="00056E99">
              <w:rPr>
                <w:szCs w:val="24"/>
                <w:lang w:eastAsia="en-US"/>
              </w:rPr>
              <w:br/>
              <w:t>(при необходимости)</w:t>
            </w:r>
          </w:p>
        </w:tc>
      </w:tr>
      <w:tr w:rsidR="003403C1" w:rsidRPr="00523DC0" w14:paraId="549E2B61" w14:textId="77777777" w:rsidTr="003403C1">
        <w:trPr>
          <w:trHeight w:val="70"/>
        </w:trPr>
        <w:tc>
          <w:tcPr>
            <w:tcW w:w="177" w:type="pct"/>
            <w:vMerge/>
            <w:shd w:val="clear" w:color="auto" w:fill="auto"/>
            <w:vAlign w:val="center"/>
          </w:tcPr>
          <w:p w14:paraId="590C77E0" w14:textId="77777777" w:rsidR="003403C1" w:rsidRPr="00056E99" w:rsidRDefault="003403C1" w:rsidP="00152E9B">
            <w:pPr>
              <w:jc w:val="center"/>
              <w:rPr>
                <w:szCs w:val="24"/>
                <w:highlight w:val="lightGray"/>
                <w:lang w:eastAsia="en-US"/>
              </w:rPr>
            </w:pPr>
          </w:p>
        </w:tc>
        <w:tc>
          <w:tcPr>
            <w:tcW w:w="887" w:type="pct"/>
            <w:vMerge/>
            <w:shd w:val="clear" w:color="auto" w:fill="auto"/>
          </w:tcPr>
          <w:p w14:paraId="4E5FA3D1" w14:textId="77777777" w:rsidR="003403C1" w:rsidRPr="00056E99" w:rsidRDefault="003403C1" w:rsidP="00152E9B">
            <w:pPr>
              <w:jc w:val="center"/>
              <w:rPr>
                <w:szCs w:val="24"/>
                <w:highlight w:val="lightGray"/>
                <w:lang w:eastAsia="en-US"/>
              </w:rPr>
            </w:pPr>
          </w:p>
        </w:tc>
        <w:tc>
          <w:tcPr>
            <w:tcW w:w="632" w:type="pct"/>
            <w:shd w:val="clear" w:color="auto" w:fill="auto"/>
            <w:vAlign w:val="center"/>
          </w:tcPr>
          <w:p w14:paraId="461C61CA" w14:textId="77777777" w:rsidR="003403C1" w:rsidRPr="00056E99" w:rsidDel="00CD3705" w:rsidRDefault="003403C1" w:rsidP="00152E9B">
            <w:pPr>
              <w:jc w:val="center"/>
              <w:rPr>
                <w:szCs w:val="24"/>
                <w:lang w:eastAsia="en-US"/>
              </w:rPr>
            </w:pPr>
            <w:r w:rsidRPr="00056E99">
              <w:rPr>
                <w:szCs w:val="24"/>
                <w:lang w:eastAsia="en-US"/>
              </w:rPr>
              <w:t>Код</w:t>
            </w:r>
          </w:p>
        </w:tc>
        <w:tc>
          <w:tcPr>
            <w:tcW w:w="707" w:type="pct"/>
            <w:shd w:val="clear" w:color="auto" w:fill="auto"/>
            <w:vAlign w:val="center"/>
          </w:tcPr>
          <w:p w14:paraId="49E06C8E" w14:textId="77777777" w:rsidR="003403C1" w:rsidRPr="00056E99" w:rsidDel="00CD3705" w:rsidRDefault="003403C1" w:rsidP="00152E9B">
            <w:pPr>
              <w:jc w:val="center"/>
              <w:rPr>
                <w:szCs w:val="24"/>
                <w:lang w:eastAsia="en-US"/>
              </w:rPr>
            </w:pPr>
            <w:r w:rsidRPr="00056E99">
              <w:rPr>
                <w:szCs w:val="24"/>
                <w:lang w:eastAsia="en-US"/>
              </w:rPr>
              <w:t>Наименование</w:t>
            </w:r>
          </w:p>
        </w:tc>
        <w:tc>
          <w:tcPr>
            <w:tcW w:w="535" w:type="pct"/>
            <w:vMerge/>
            <w:shd w:val="clear" w:color="auto" w:fill="auto"/>
            <w:vAlign w:val="center"/>
          </w:tcPr>
          <w:p w14:paraId="41B16C30" w14:textId="77777777" w:rsidR="003403C1" w:rsidRPr="00056E99" w:rsidRDefault="003403C1" w:rsidP="00152E9B">
            <w:pPr>
              <w:jc w:val="center"/>
              <w:rPr>
                <w:szCs w:val="24"/>
                <w:highlight w:val="lightGray"/>
                <w:lang w:eastAsia="en-US"/>
              </w:rPr>
            </w:pPr>
          </w:p>
        </w:tc>
        <w:tc>
          <w:tcPr>
            <w:tcW w:w="524" w:type="pct"/>
            <w:vMerge/>
            <w:shd w:val="clear" w:color="auto" w:fill="auto"/>
            <w:vAlign w:val="center"/>
          </w:tcPr>
          <w:p w14:paraId="4E9036CB" w14:textId="77777777" w:rsidR="003403C1" w:rsidRPr="00056E99" w:rsidRDefault="003403C1" w:rsidP="00152E9B">
            <w:pPr>
              <w:jc w:val="center"/>
              <w:rPr>
                <w:szCs w:val="24"/>
                <w:highlight w:val="lightGray"/>
                <w:lang w:eastAsia="en-US"/>
              </w:rPr>
            </w:pPr>
          </w:p>
        </w:tc>
        <w:tc>
          <w:tcPr>
            <w:tcW w:w="624" w:type="pct"/>
            <w:vMerge/>
            <w:shd w:val="clear" w:color="auto" w:fill="auto"/>
            <w:vAlign w:val="center"/>
          </w:tcPr>
          <w:p w14:paraId="0D92DCEB" w14:textId="77777777" w:rsidR="003403C1" w:rsidRPr="00056E99" w:rsidRDefault="003403C1" w:rsidP="00152E9B">
            <w:pPr>
              <w:jc w:val="center"/>
              <w:rPr>
                <w:szCs w:val="24"/>
                <w:highlight w:val="lightGray"/>
                <w:lang w:eastAsia="en-US"/>
              </w:rPr>
            </w:pPr>
          </w:p>
        </w:tc>
        <w:tc>
          <w:tcPr>
            <w:tcW w:w="914" w:type="pct"/>
            <w:vMerge/>
            <w:shd w:val="clear" w:color="auto" w:fill="auto"/>
          </w:tcPr>
          <w:p w14:paraId="5631EEAC" w14:textId="77777777" w:rsidR="003403C1" w:rsidRPr="00056E99" w:rsidRDefault="003403C1" w:rsidP="00152E9B">
            <w:pPr>
              <w:jc w:val="center"/>
              <w:rPr>
                <w:szCs w:val="24"/>
                <w:highlight w:val="lightGray"/>
                <w:lang w:eastAsia="en-US"/>
              </w:rPr>
            </w:pPr>
          </w:p>
        </w:tc>
      </w:tr>
      <w:tr w:rsidR="003403C1" w:rsidRPr="00523DC0" w14:paraId="67A4F4CB" w14:textId="77777777" w:rsidTr="003403C1">
        <w:tc>
          <w:tcPr>
            <w:tcW w:w="177" w:type="pct"/>
            <w:shd w:val="clear" w:color="auto" w:fill="auto"/>
          </w:tcPr>
          <w:p w14:paraId="52F2FB7C" w14:textId="2101F1FA" w:rsidR="003403C1" w:rsidRPr="00056E99" w:rsidRDefault="003403C1" w:rsidP="00152E9B">
            <w:pPr>
              <w:jc w:val="both"/>
              <w:rPr>
                <w:szCs w:val="24"/>
                <w:lang w:eastAsia="en-US"/>
              </w:rPr>
            </w:pPr>
            <w:r w:rsidRPr="00056E99">
              <w:rPr>
                <w:szCs w:val="24"/>
                <w:lang w:eastAsia="en-US"/>
              </w:rPr>
              <w:t>1.</w:t>
            </w:r>
          </w:p>
        </w:tc>
        <w:tc>
          <w:tcPr>
            <w:tcW w:w="887" w:type="pct"/>
            <w:shd w:val="clear" w:color="auto" w:fill="auto"/>
          </w:tcPr>
          <w:p w14:paraId="4EA69651" w14:textId="359D7A02" w:rsidR="003403C1" w:rsidRPr="00056E99" w:rsidRDefault="003403C1" w:rsidP="00152E9B">
            <w:pPr>
              <w:jc w:val="both"/>
              <w:rPr>
                <w:szCs w:val="24"/>
                <w:lang w:eastAsia="en-US"/>
              </w:rPr>
            </w:pPr>
          </w:p>
        </w:tc>
        <w:tc>
          <w:tcPr>
            <w:tcW w:w="632" w:type="pct"/>
            <w:shd w:val="clear" w:color="auto" w:fill="auto"/>
          </w:tcPr>
          <w:p w14:paraId="67E18C32" w14:textId="693BD824" w:rsidR="003403C1" w:rsidRPr="00056E99" w:rsidRDefault="003403C1" w:rsidP="00152E9B">
            <w:pPr>
              <w:jc w:val="both"/>
              <w:rPr>
                <w:szCs w:val="24"/>
                <w:lang w:eastAsia="en-US"/>
              </w:rPr>
            </w:pPr>
          </w:p>
        </w:tc>
        <w:tc>
          <w:tcPr>
            <w:tcW w:w="707" w:type="pct"/>
            <w:shd w:val="clear" w:color="auto" w:fill="auto"/>
          </w:tcPr>
          <w:p w14:paraId="52CC5426" w14:textId="50585EDB" w:rsidR="003403C1" w:rsidRPr="00056E99" w:rsidRDefault="003403C1" w:rsidP="00152E9B">
            <w:pPr>
              <w:jc w:val="both"/>
              <w:rPr>
                <w:szCs w:val="24"/>
                <w:lang w:eastAsia="en-US"/>
              </w:rPr>
            </w:pPr>
          </w:p>
        </w:tc>
        <w:tc>
          <w:tcPr>
            <w:tcW w:w="535" w:type="pct"/>
            <w:shd w:val="clear" w:color="auto" w:fill="auto"/>
          </w:tcPr>
          <w:p w14:paraId="03C5048F" w14:textId="018575EE" w:rsidR="003403C1" w:rsidRPr="00056E99" w:rsidRDefault="003403C1" w:rsidP="00152E9B">
            <w:pPr>
              <w:jc w:val="both"/>
              <w:rPr>
                <w:szCs w:val="24"/>
                <w:lang w:eastAsia="en-US"/>
              </w:rPr>
            </w:pPr>
          </w:p>
        </w:tc>
        <w:tc>
          <w:tcPr>
            <w:tcW w:w="524" w:type="pct"/>
            <w:shd w:val="clear" w:color="auto" w:fill="auto"/>
          </w:tcPr>
          <w:p w14:paraId="384C91C1" w14:textId="36A8B71C" w:rsidR="003403C1" w:rsidRPr="00056E99" w:rsidRDefault="003403C1" w:rsidP="00152E9B">
            <w:pPr>
              <w:jc w:val="both"/>
              <w:rPr>
                <w:szCs w:val="24"/>
                <w:lang w:eastAsia="en-US"/>
              </w:rPr>
            </w:pPr>
          </w:p>
        </w:tc>
        <w:tc>
          <w:tcPr>
            <w:tcW w:w="624" w:type="pct"/>
            <w:shd w:val="clear" w:color="auto" w:fill="auto"/>
          </w:tcPr>
          <w:p w14:paraId="6C806E9B" w14:textId="7A5554F2" w:rsidR="003403C1" w:rsidRPr="00056E99" w:rsidRDefault="003403C1" w:rsidP="00152E9B">
            <w:pPr>
              <w:jc w:val="both"/>
              <w:rPr>
                <w:szCs w:val="24"/>
                <w:lang w:eastAsia="en-US"/>
              </w:rPr>
            </w:pPr>
          </w:p>
        </w:tc>
        <w:tc>
          <w:tcPr>
            <w:tcW w:w="914" w:type="pct"/>
            <w:shd w:val="clear" w:color="auto" w:fill="auto"/>
          </w:tcPr>
          <w:p w14:paraId="162013D1" w14:textId="77777777" w:rsidR="003403C1" w:rsidRPr="00056E99" w:rsidRDefault="003403C1" w:rsidP="00152E9B">
            <w:pPr>
              <w:jc w:val="both"/>
              <w:rPr>
                <w:szCs w:val="24"/>
                <w:lang w:eastAsia="en-US"/>
              </w:rPr>
            </w:pPr>
          </w:p>
        </w:tc>
      </w:tr>
    </w:tbl>
    <w:p w14:paraId="6D30E132" w14:textId="77777777" w:rsidR="00A573BC" w:rsidRDefault="00A573BC" w:rsidP="007A409E">
      <w:pPr>
        <w:pStyle w:val="afffffe"/>
      </w:pPr>
    </w:p>
    <w:p w14:paraId="2C11DEA8" w14:textId="77777777" w:rsidR="00A573BC" w:rsidRDefault="00A573BC">
      <w:pPr>
        <w:spacing w:after="160" w:line="259" w:lineRule="auto"/>
        <w:contextualSpacing w:val="0"/>
        <w:rPr>
          <w:bCs/>
          <w:szCs w:val="24"/>
        </w:rPr>
      </w:pPr>
      <w:r>
        <w:br w:type="page"/>
      </w:r>
    </w:p>
    <w:p w14:paraId="6E2BC01E" w14:textId="073C36E0" w:rsidR="006118DD" w:rsidRPr="00866EA1" w:rsidRDefault="006118DD" w:rsidP="007A409E">
      <w:pPr>
        <w:pStyle w:val="afffffe"/>
      </w:pPr>
      <w:bookmarkStart w:id="27" w:name="_Toc138853133"/>
      <w:r w:rsidRPr="00866EA1">
        <w:lastRenderedPageBreak/>
        <w:t>5.</w:t>
      </w:r>
      <w:r w:rsidR="00056E99">
        <w:t>3</w:t>
      </w:r>
      <w:r w:rsidRPr="00866EA1">
        <w:t>. Примерный календарный учебный график</w:t>
      </w:r>
      <w:bookmarkEnd w:id="26"/>
      <w:bookmarkEnd w:id="27"/>
    </w:p>
    <w:p w14:paraId="342F591B" w14:textId="77777777" w:rsidR="006118DD" w:rsidRDefault="006118DD" w:rsidP="00E9463B">
      <w:pPr>
        <w:ind w:firstLine="709"/>
        <w:rPr>
          <w:sz w:val="28"/>
          <w:szCs w:val="28"/>
        </w:rPr>
      </w:pPr>
    </w:p>
    <w:p w14:paraId="16002FC4" w14:textId="27AF78F6" w:rsidR="005B4D53" w:rsidRPr="005B4D53" w:rsidRDefault="005B4D53" w:rsidP="005B4D53">
      <w:pPr>
        <w:contextualSpacing w:val="0"/>
        <w:rPr>
          <w:b/>
          <w:bCs/>
          <w:szCs w:val="24"/>
        </w:rPr>
      </w:pPr>
      <w:r w:rsidRPr="005B4D53">
        <w:rPr>
          <w:b/>
          <w:bCs/>
          <w:szCs w:val="24"/>
        </w:rPr>
        <w:t>График учебного процесса по неделям (10 мес)</w:t>
      </w:r>
    </w:p>
    <w:tbl>
      <w:tblPr>
        <w:tblW w:w="11916" w:type="dxa"/>
        <w:tblLook w:val="04A0" w:firstRow="1" w:lastRow="0" w:firstColumn="1" w:lastColumn="0" w:noHBand="0" w:noVBand="1"/>
      </w:tblPr>
      <w:tblGrid>
        <w:gridCol w:w="284"/>
        <w:gridCol w:w="298"/>
        <w:gridCol w:w="284"/>
        <w:gridCol w:w="284"/>
        <w:gridCol w:w="284"/>
        <w:gridCol w:w="284"/>
        <w:gridCol w:w="284"/>
        <w:gridCol w:w="284"/>
        <w:gridCol w:w="284"/>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85"/>
        <w:gridCol w:w="219"/>
      </w:tblGrid>
      <w:tr w:rsidR="005B4D53" w:rsidRPr="005B4D53" w14:paraId="129BF626" w14:textId="77777777" w:rsidTr="005B4D53">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965A8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1D087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DAF2B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9DE10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29 сен - 5 окт</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CF544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E166F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27 окт.- 2 нояб.</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36C6A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70AB3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6665E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603CD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0AC97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E0A1E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AF8DB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DD19F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3A338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D7CC9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D06AB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27 апр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9AA84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357AD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B5560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29 июн - 5 июл</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B31E6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CA2C5B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27 июл -2 авг</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B87C4F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Август</w:t>
            </w:r>
          </w:p>
        </w:tc>
      </w:tr>
      <w:tr w:rsidR="005B4D53" w:rsidRPr="005B4D53" w14:paraId="63BDF05F" w14:textId="77777777" w:rsidTr="005B4D53">
        <w:trPr>
          <w:gridAfter w:val="1"/>
          <w:wAfter w:w="36" w:type="dxa"/>
          <w:trHeight w:val="458"/>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43ECF0C"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899BE85"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2EF93D" w14:textId="77777777" w:rsidR="005B4D53" w:rsidRPr="005B4D53" w:rsidRDefault="005B4D53" w:rsidP="005B4D53">
            <w:pPr>
              <w:contextualSpacing w:val="0"/>
              <w:jc w:val="right"/>
              <w:rPr>
                <w:rFonts w:ascii="Arial" w:hAnsi="Arial" w:cs="Arial"/>
                <w:b/>
                <w:bCs/>
                <w:sz w:val="12"/>
                <w:szCs w:val="12"/>
              </w:rPr>
            </w:pPr>
            <w:r w:rsidRPr="005B4D53">
              <w:rPr>
                <w:rFonts w:ascii="Arial"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1C7BF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D892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137AC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B5912EE"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3825F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15C8D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C735A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7621512"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CF1F5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F32C1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EF718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E4307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2379C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03A48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CAC13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62C7B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B94EA42"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EBCEF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6F2C8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0CE2C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863F588"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F402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DC87D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53DFA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9B7EB73"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D0763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53005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4172B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DA66E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AA0A34"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562A8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AB763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E39DD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929E904"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DCF7A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147F4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64A66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51B4A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8C9B0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250B8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3810A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E3FC5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8543A06"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42B64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584B5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4F184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76252AC" w14:textId="77777777" w:rsidR="005B4D53" w:rsidRPr="005B4D53" w:rsidRDefault="005B4D53" w:rsidP="005B4D53">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0A814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0D5C4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98E19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13054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24-31</w:t>
            </w:r>
          </w:p>
        </w:tc>
      </w:tr>
      <w:tr w:rsidR="005B4D53" w:rsidRPr="005B4D53" w14:paraId="0D55433A" w14:textId="77777777" w:rsidTr="005B4D53">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8BB5138"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527899E"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8D735B0"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3358C2"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3E0F0AE"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7E13C3"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AC8DD6F"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6E3AAA3"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7161BB7"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31EF8E"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BFFDA5"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4725B5D"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27D002"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C63B2AC"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7CA3112"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C96F68"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4C3C9E4"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624F2E4"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86DE1C"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B03A460"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5C5C64C"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554020"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48A08C2"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E7EBB24"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DE248D"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B2D1236"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20650D"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4D18FD8"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6882F6D"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1906043"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AC9A0E3"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42E074B"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DAB891"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5E750DE"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6162559"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AA392DC"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045DF5C"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396934F"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9DEABB"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F42E824"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4D08F9D"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022280A"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966F5B4"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DECCDB7"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09C985B"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28DC1B6"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34D371D"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4481EC4"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DD106C4"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6FD6491"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20806F0"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8FEED1F"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6DB801F"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DCF1880" w14:textId="77777777" w:rsidR="005B4D53" w:rsidRPr="005B4D53" w:rsidRDefault="005B4D53" w:rsidP="005B4D53">
            <w:pPr>
              <w:contextualSpacing w:val="0"/>
              <w:rPr>
                <w:rFonts w:ascii="Arial" w:hAnsi="Arial" w:cs="Arial"/>
                <w:b/>
                <w:bCs/>
                <w:sz w:val="12"/>
                <w:szCs w:val="12"/>
              </w:rPr>
            </w:pPr>
          </w:p>
        </w:tc>
        <w:tc>
          <w:tcPr>
            <w:tcW w:w="36" w:type="dxa"/>
            <w:tcBorders>
              <w:top w:val="nil"/>
              <w:left w:val="nil"/>
              <w:bottom w:val="nil"/>
              <w:right w:val="nil"/>
            </w:tcBorders>
            <w:shd w:val="clear" w:color="auto" w:fill="auto"/>
            <w:noWrap/>
            <w:hideMark/>
          </w:tcPr>
          <w:p w14:paraId="4CEBCE46" w14:textId="77777777" w:rsidR="005B4D53" w:rsidRPr="005B4D53" w:rsidRDefault="005B4D53" w:rsidP="005B4D53">
            <w:pPr>
              <w:contextualSpacing w:val="0"/>
              <w:jc w:val="center"/>
              <w:rPr>
                <w:rFonts w:ascii="Arial" w:hAnsi="Arial" w:cs="Arial"/>
                <w:b/>
                <w:bCs/>
                <w:sz w:val="12"/>
                <w:szCs w:val="12"/>
              </w:rPr>
            </w:pPr>
          </w:p>
        </w:tc>
      </w:tr>
      <w:tr w:rsidR="005B4D53" w:rsidRPr="005B4D53" w14:paraId="0E85C780" w14:textId="77777777" w:rsidTr="005B4D53">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B00BBD9" w14:textId="77777777" w:rsidR="005B4D53" w:rsidRPr="005B4D53" w:rsidRDefault="005B4D53" w:rsidP="005B4D53">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6333B05" w14:textId="77777777" w:rsidR="005B4D53" w:rsidRPr="005B4D53" w:rsidRDefault="005B4D53" w:rsidP="005B4D53">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766BD15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214B862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69661D7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0D85713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5356198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291E779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0DE6EA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404839F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2DE37F4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0B96D7D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4E3B93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1F451F7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39D5D43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5B3AA7E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7448410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12F389E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23FE2D2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6917CB0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50D571E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2780D13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13E6FA5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1F1E501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68F2771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38CE875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6629F47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72950C8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5B0E0B2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44CDCF7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269D30A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7760F68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5DDF3E5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58665AC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69B65F3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146F744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2CDBE7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7A0F89F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412C497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5B0BC6A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6DCFEB3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5C80CB2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53FE1CA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569D7D0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72D2008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7D6C3C5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3C5315F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5A7F830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68D2372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639B837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600EC54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31B2B08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2F2AD0F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189F1D6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52</w:t>
            </w:r>
          </w:p>
        </w:tc>
        <w:tc>
          <w:tcPr>
            <w:tcW w:w="36" w:type="dxa"/>
            <w:vAlign w:val="center"/>
            <w:hideMark/>
          </w:tcPr>
          <w:p w14:paraId="2B379617" w14:textId="77777777" w:rsidR="005B4D53" w:rsidRPr="005B4D53" w:rsidRDefault="005B4D53" w:rsidP="005B4D53">
            <w:pPr>
              <w:contextualSpacing w:val="0"/>
              <w:rPr>
                <w:sz w:val="20"/>
                <w:szCs w:val="20"/>
              </w:rPr>
            </w:pPr>
          </w:p>
        </w:tc>
      </w:tr>
      <w:tr w:rsidR="005B4D53" w:rsidRPr="005B4D53" w14:paraId="1F8A3CA0" w14:textId="77777777" w:rsidTr="005B4D53">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43367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568E541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D3BF74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8A363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4F74A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3B61B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20A00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A7AC6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8D6A9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3F232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33A7F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C0908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75F31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FBCE5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726B0C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5964D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7F670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4A02AD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F9987C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F9A95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E156B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AC8F04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B7351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7D07B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9D556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E19E5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85491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5232D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74B47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3C6E6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646DB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D1C87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04660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CC055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EF5EE2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BDA78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5CFE43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720DF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98E47E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268F88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0123E5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ED478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DEA07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2BE267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3D71A3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7E14BE0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CA85B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792E8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FAB18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7A7D7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2CEEB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CFA9B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ADCDC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BB58E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36" w:type="dxa"/>
            <w:vAlign w:val="center"/>
            <w:hideMark/>
          </w:tcPr>
          <w:p w14:paraId="084D7B92" w14:textId="77777777" w:rsidR="005B4D53" w:rsidRPr="005B4D53" w:rsidRDefault="005B4D53" w:rsidP="005B4D53">
            <w:pPr>
              <w:contextualSpacing w:val="0"/>
              <w:rPr>
                <w:sz w:val="20"/>
                <w:szCs w:val="20"/>
              </w:rPr>
            </w:pPr>
          </w:p>
        </w:tc>
      </w:tr>
      <w:tr w:rsidR="005F5374" w:rsidRPr="005B4D53" w14:paraId="26E0E69D" w14:textId="77777777" w:rsidTr="005B4D53">
        <w:trPr>
          <w:trHeight w:val="255"/>
        </w:trPr>
        <w:tc>
          <w:tcPr>
            <w:tcW w:w="220" w:type="dxa"/>
            <w:vMerge/>
            <w:tcBorders>
              <w:top w:val="nil"/>
              <w:left w:val="single" w:sz="4" w:space="0" w:color="auto"/>
              <w:bottom w:val="single" w:sz="4" w:space="0" w:color="auto"/>
              <w:right w:val="single" w:sz="4" w:space="0" w:color="auto"/>
            </w:tcBorders>
            <w:vAlign w:val="center"/>
            <w:hideMark/>
          </w:tcPr>
          <w:p w14:paraId="15447C87" w14:textId="77777777" w:rsidR="005B4D53" w:rsidRPr="005B4D53" w:rsidRDefault="005B4D53" w:rsidP="005B4D53">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F69F59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EFEDA8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12238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E95AD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4DD1E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7B4E6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7AE4E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AC9A4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A79B9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09BF9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089AE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2AE0C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FE758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F0B01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9F29B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10D58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DD94A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9BE1D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1A33F0F7"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5AFF0F2" w14:textId="77777777" w:rsidR="005B4D53" w:rsidRPr="005B4D53" w:rsidRDefault="005B4D53" w:rsidP="005B4D53">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9BB5D1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EFFC4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ADE1F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C3C1F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F3E6E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EE408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2D4FC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59967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EE875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CBA16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FAA84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15B14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3F181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8CB4E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03D2E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BE1C5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511EB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13999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F8D4A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03FD5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1ABC3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B23F2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C2D7A1C" w14:textId="77777777" w:rsidR="005B4D53" w:rsidRPr="005B4D53" w:rsidRDefault="005B4D53" w:rsidP="005B4D53">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B24DD4" w14:textId="77777777" w:rsidR="005B4D53" w:rsidRPr="005B4D53" w:rsidRDefault="005B4D53" w:rsidP="005B4D53">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1E6086B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1C3BD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30BDD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F08C7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48BE1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B0650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21532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7FD84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9834B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36" w:type="dxa"/>
            <w:vAlign w:val="center"/>
            <w:hideMark/>
          </w:tcPr>
          <w:p w14:paraId="2E2A468A" w14:textId="77777777" w:rsidR="005B4D53" w:rsidRPr="005B4D53" w:rsidRDefault="005B4D53" w:rsidP="005B4D53">
            <w:pPr>
              <w:contextualSpacing w:val="0"/>
              <w:rPr>
                <w:sz w:val="20"/>
                <w:szCs w:val="20"/>
              </w:rPr>
            </w:pPr>
          </w:p>
        </w:tc>
      </w:tr>
    </w:tbl>
    <w:p w14:paraId="200EFE8F" w14:textId="11C04552" w:rsidR="005B4D53" w:rsidRDefault="005B4D53" w:rsidP="00E9463B">
      <w:pPr>
        <w:ind w:firstLine="709"/>
        <w:rPr>
          <w:sz w:val="28"/>
          <w:szCs w:val="28"/>
        </w:rPr>
      </w:pPr>
    </w:p>
    <w:p w14:paraId="7E25D4DE" w14:textId="0C643F43" w:rsidR="005B4D53" w:rsidRDefault="005B4D53" w:rsidP="005B4D53">
      <w:pPr>
        <w:rPr>
          <w:sz w:val="28"/>
          <w:szCs w:val="28"/>
        </w:rPr>
      </w:pPr>
    </w:p>
    <w:p w14:paraId="283E59F0" w14:textId="5A681E02" w:rsidR="005B4D53" w:rsidRPr="005B4D53" w:rsidRDefault="005B4D53" w:rsidP="005B4D53">
      <w:pPr>
        <w:contextualSpacing w:val="0"/>
        <w:rPr>
          <w:b/>
          <w:bCs/>
          <w:szCs w:val="24"/>
        </w:rPr>
      </w:pPr>
      <w:r w:rsidRPr="005B4D53">
        <w:rPr>
          <w:b/>
          <w:bCs/>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5B4D53" w:rsidRPr="005B4D53" w14:paraId="6774E9AE" w14:textId="77777777" w:rsidTr="005B4D53">
        <w:trPr>
          <w:trHeight w:val="255"/>
        </w:trPr>
        <w:tc>
          <w:tcPr>
            <w:tcW w:w="460" w:type="dxa"/>
            <w:tcBorders>
              <w:top w:val="nil"/>
              <w:left w:val="nil"/>
              <w:bottom w:val="nil"/>
              <w:right w:val="nil"/>
            </w:tcBorders>
            <w:shd w:val="clear" w:color="auto" w:fill="auto"/>
            <w:noWrap/>
            <w:hideMark/>
          </w:tcPr>
          <w:p w14:paraId="564A6038" w14:textId="77777777" w:rsidR="005B4D53" w:rsidRPr="005B4D53" w:rsidRDefault="005B4D53" w:rsidP="005B4D53">
            <w:pPr>
              <w:contextualSpacing w:val="0"/>
              <w:rPr>
                <w:sz w:val="20"/>
                <w:szCs w:val="24"/>
              </w:rPr>
            </w:pPr>
          </w:p>
        </w:tc>
        <w:tc>
          <w:tcPr>
            <w:tcW w:w="220" w:type="dxa"/>
            <w:tcBorders>
              <w:top w:val="nil"/>
              <w:left w:val="nil"/>
              <w:bottom w:val="nil"/>
              <w:right w:val="nil"/>
            </w:tcBorders>
            <w:shd w:val="clear" w:color="auto" w:fill="auto"/>
            <w:noWrap/>
            <w:hideMark/>
          </w:tcPr>
          <w:p w14:paraId="7E5A28F8" w14:textId="77777777" w:rsidR="005B4D53" w:rsidRPr="005B4D53" w:rsidRDefault="005B4D53" w:rsidP="005B4D53">
            <w:pPr>
              <w:contextualSpacing w:val="0"/>
              <w:rPr>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E2B01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A8B832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534677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71D4F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804AD7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67EEFD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Всего, нед.</w:t>
            </w:r>
          </w:p>
        </w:tc>
        <w:tc>
          <w:tcPr>
            <w:tcW w:w="480" w:type="dxa"/>
            <w:tcBorders>
              <w:top w:val="nil"/>
              <w:left w:val="nil"/>
              <w:bottom w:val="nil"/>
              <w:right w:val="nil"/>
            </w:tcBorders>
            <w:shd w:val="clear" w:color="auto" w:fill="auto"/>
            <w:noWrap/>
            <w:hideMark/>
          </w:tcPr>
          <w:p w14:paraId="6EC2F300" w14:textId="77777777" w:rsidR="005B4D53" w:rsidRPr="005B4D53" w:rsidRDefault="005B4D53" w:rsidP="005B4D53">
            <w:pPr>
              <w:contextualSpacing w:val="0"/>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47F12B2E" w14:textId="77777777" w:rsidR="005B4D53" w:rsidRPr="005B4D53" w:rsidRDefault="005B4D53" w:rsidP="005B4D53">
            <w:pPr>
              <w:contextualSpacing w:val="0"/>
              <w:rPr>
                <w:sz w:val="20"/>
                <w:szCs w:val="20"/>
              </w:rPr>
            </w:pPr>
          </w:p>
        </w:tc>
        <w:tc>
          <w:tcPr>
            <w:tcW w:w="480" w:type="dxa"/>
            <w:tcBorders>
              <w:top w:val="nil"/>
              <w:left w:val="nil"/>
              <w:bottom w:val="nil"/>
              <w:right w:val="nil"/>
            </w:tcBorders>
            <w:shd w:val="clear" w:color="auto" w:fill="auto"/>
            <w:noWrap/>
            <w:hideMark/>
          </w:tcPr>
          <w:p w14:paraId="0A125802" w14:textId="77777777" w:rsidR="005B4D53" w:rsidRPr="005B4D53" w:rsidRDefault="005B4D53" w:rsidP="005B4D53">
            <w:pPr>
              <w:contextualSpacing w:val="0"/>
              <w:jc w:val="center"/>
              <w:rPr>
                <w:sz w:val="20"/>
                <w:szCs w:val="20"/>
              </w:rPr>
            </w:pPr>
          </w:p>
        </w:tc>
        <w:tc>
          <w:tcPr>
            <w:tcW w:w="320" w:type="dxa"/>
            <w:tcBorders>
              <w:top w:val="nil"/>
              <w:left w:val="nil"/>
              <w:bottom w:val="nil"/>
              <w:right w:val="nil"/>
            </w:tcBorders>
            <w:shd w:val="clear" w:color="auto" w:fill="auto"/>
            <w:noWrap/>
            <w:hideMark/>
          </w:tcPr>
          <w:p w14:paraId="7CC70576" w14:textId="77777777" w:rsidR="005B4D53" w:rsidRPr="005B4D53" w:rsidRDefault="005B4D53" w:rsidP="005B4D53">
            <w:pPr>
              <w:contextualSpacing w:val="0"/>
              <w:jc w:val="center"/>
              <w:rPr>
                <w:sz w:val="20"/>
                <w:szCs w:val="20"/>
              </w:rPr>
            </w:pPr>
          </w:p>
        </w:tc>
        <w:tc>
          <w:tcPr>
            <w:tcW w:w="580" w:type="dxa"/>
            <w:tcBorders>
              <w:top w:val="nil"/>
              <w:left w:val="nil"/>
              <w:bottom w:val="nil"/>
              <w:right w:val="nil"/>
            </w:tcBorders>
            <w:shd w:val="clear" w:color="auto" w:fill="auto"/>
            <w:noWrap/>
            <w:hideMark/>
          </w:tcPr>
          <w:p w14:paraId="7A297DAB" w14:textId="77777777" w:rsidR="005B4D53" w:rsidRPr="005B4D53" w:rsidRDefault="005B4D53" w:rsidP="005B4D53">
            <w:pPr>
              <w:contextualSpacing w:val="0"/>
              <w:jc w:val="center"/>
              <w:rPr>
                <w:sz w:val="20"/>
                <w:szCs w:val="20"/>
              </w:rPr>
            </w:pPr>
          </w:p>
        </w:tc>
        <w:tc>
          <w:tcPr>
            <w:tcW w:w="580" w:type="dxa"/>
            <w:tcBorders>
              <w:top w:val="nil"/>
              <w:left w:val="nil"/>
              <w:bottom w:val="nil"/>
              <w:right w:val="nil"/>
            </w:tcBorders>
            <w:shd w:val="clear" w:color="auto" w:fill="auto"/>
            <w:noWrap/>
            <w:hideMark/>
          </w:tcPr>
          <w:p w14:paraId="24C7086D" w14:textId="77777777" w:rsidR="005B4D53" w:rsidRPr="005B4D53" w:rsidRDefault="005B4D53" w:rsidP="005B4D53">
            <w:pPr>
              <w:contextualSpacing w:val="0"/>
              <w:rPr>
                <w:sz w:val="20"/>
                <w:szCs w:val="20"/>
              </w:rPr>
            </w:pPr>
          </w:p>
        </w:tc>
        <w:tc>
          <w:tcPr>
            <w:tcW w:w="580" w:type="dxa"/>
            <w:tcBorders>
              <w:top w:val="nil"/>
              <w:left w:val="nil"/>
              <w:bottom w:val="nil"/>
              <w:right w:val="nil"/>
            </w:tcBorders>
            <w:shd w:val="clear" w:color="auto" w:fill="auto"/>
            <w:noWrap/>
            <w:hideMark/>
          </w:tcPr>
          <w:p w14:paraId="029B0875" w14:textId="77777777" w:rsidR="005B4D53" w:rsidRPr="005B4D53" w:rsidRDefault="005B4D53" w:rsidP="005B4D53">
            <w:pPr>
              <w:contextualSpacing w:val="0"/>
              <w:jc w:val="center"/>
              <w:rPr>
                <w:sz w:val="20"/>
                <w:szCs w:val="20"/>
              </w:rPr>
            </w:pPr>
          </w:p>
        </w:tc>
        <w:tc>
          <w:tcPr>
            <w:tcW w:w="560" w:type="dxa"/>
            <w:tcBorders>
              <w:top w:val="nil"/>
              <w:left w:val="nil"/>
              <w:bottom w:val="nil"/>
              <w:right w:val="nil"/>
            </w:tcBorders>
            <w:shd w:val="clear" w:color="auto" w:fill="auto"/>
            <w:noWrap/>
            <w:hideMark/>
          </w:tcPr>
          <w:p w14:paraId="10A00F3A" w14:textId="77777777" w:rsidR="005B4D53" w:rsidRPr="005B4D53" w:rsidRDefault="005B4D53" w:rsidP="005B4D53">
            <w:pPr>
              <w:contextualSpacing w:val="0"/>
              <w:jc w:val="center"/>
              <w:rPr>
                <w:sz w:val="20"/>
                <w:szCs w:val="20"/>
              </w:rPr>
            </w:pPr>
          </w:p>
        </w:tc>
      </w:tr>
      <w:tr w:rsidR="005B4D53" w:rsidRPr="005B4D53" w14:paraId="3EA6FF0B" w14:textId="77777777" w:rsidTr="005B4D53">
        <w:trPr>
          <w:trHeight w:val="255"/>
        </w:trPr>
        <w:tc>
          <w:tcPr>
            <w:tcW w:w="460" w:type="dxa"/>
            <w:tcBorders>
              <w:top w:val="nil"/>
              <w:left w:val="nil"/>
              <w:bottom w:val="nil"/>
              <w:right w:val="nil"/>
            </w:tcBorders>
            <w:shd w:val="clear" w:color="auto" w:fill="auto"/>
            <w:noWrap/>
            <w:hideMark/>
          </w:tcPr>
          <w:p w14:paraId="0B359F3E" w14:textId="77777777" w:rsidR="005B4D53" w:rsidRPr="005B4D53" w:rsidRDefault="005B4D53" w:rsidP="005B4D53">
            <w:pPr>
              <w:contextualSpacing w:val="0"/>
              <w:jc w:val="center"/>
              <w:rPr>
                <w:sz w:val="20"/>
                <w:szCs w:val="20"/>
              </w:rPr>
            </w:pPr>
          </w:p>
        </w:tc>
        <w:tc>
          <w:tcPr>
            <w:tcW w:w="220" w:type="dxa"/>
            <w:tcBorders>
              <w:top w:val="nil"/>
              <w:left w:val="nil"/>
              <w:bottom w:val="nil"/>
              <w:right w:val="nil"/>
            </w:tcBorders>
            <w:shd w:val="clear" w:color="auto" w:fill="auto"/>
            <w:noWrap/>
            <w:hideMark/>
          </w:tcPr>
          <w:p w14:paraId="232AB7A3" w14:textId="77777777" w:rsidR="005B4D53" w:rsidRPr="005B4D53" w:rsidRDefault="005B4D53" w:rsidP="005B4D53">
            <w:pPr>
              <w:contextualSpacing w:val="0"/>
              <w:rPr>
                <w:sz w:val="20"/>
                <w:szCs w:val="20"/>
              </w:rPr>
            </w:pPr>
          </w:p>
        </w:tc>
        <w:tc>
          <w:tcPr>
            <w:tcW w:w="3180" w:type="dxa"/>
            <w:gridSpan w:val="6"/>
            <w:vMerge/>
            <w:tcBorders>
              <w:top w:val="nil"/>
              <w:left w:val="nil"/>
              <w:bottom w:val="nil"/>
              <w:right w:val="nil"/>
            </w:tcBorders>
            <w:vAlign w:val="center"/>
            <w:hideMark/>
          </w:tcPr>
          <w:p w14:paraId="38D39ED7"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81618B"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87D741"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59B692"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BDF6B4"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AE0E04" w14:textId="77777777" w:rsidR="005B4D53" w:rsidRPr="005B4D53" w:rsidRDefault="005B4D53" w:rsidP="005B4D53">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475C72E3" w14:textId="77777777" w:rsidR="005B4D53" w:rsidRPr="005B4D53" w:rsidRDefault="005B4D53" w:rsidP="005B4D53">
            <w:pPr>
              <w:contextualSpacing w:val="0"/>
              <w:rPr>
                <w:sz w:val="20"/>
                <w:szCs w:val="20"/>
              </w:rPr>
            </w:pPr>
          </w:p>
        </w:tc>
        <w:tc>
          <w:tcPr>
            <w:tcW w:w="500" w:type="dxa"/>
            <w:tcBorders>
              <w:top w:val="nil"/>
              <w:left w:val="nil"/>
              <w:bottom w:val="nil"/>
              <w:right w:val="nil"/>
            </w:tcBorders>
            <w:shd w:val="clear" w:color="auto" w:fill="auto"/>
            <w:noWrap/>
            <w:hideMark/>
          </w:tcPr>
          <w:p w14:paraId="40B05A96" w14:textId="77777777" w:rsidR="005B4D53" w:rsidRPr="005B4D53" w:rsidRDefault="005B4D53" w:rsidP="005B4D53">
            <w:pPr>
              <w:contextualSpacing w:val="0"/>
              <w:rPr>
                <w:sz w:val="20"/>
                <w:szCs w:val="20"/>
              </w:rPr>
            </w:pPr>
          </w:p>
        </w:tc>
        <w:tc>
          <w:tcPr>
            <w:tcW w:w="480" w:type="dxa"/>
            <w:tcBorders>
              <w:top w:val="nil"/>
              <w:left w:val="nil"/>
              <w:bottom w:val="nil"/>
              <w:right w:val="nil"/>
            </w:tcBorders>
            <w:shd w:val="clear" w:color="auto" w:fill="auto"/>
            <w:noWrap/>
            <w:hideMark/>
          </w:tcPr>
          <w:p w14:paraId="48900A74" w14:textId="77777777" w:rsidR="005B4D53" w:rsidRPr="005B4D53" w:rsidRDefault="005B4D53" w:rsidP="005B4D53">
            <w:pPr>
              <w:contextualSpacing w:val="0"/>
              <w:jc w:val="center"/>
              <w:rPr>
                <w:sz w:val="20"/>
                <w:szCs w:val="20"/>
              </w:rPr>
            </w:pPr>
          </w:p>
        </w:tc>
        <w:tc>
          <w:tcPr>
            <w:tcW w:w="320" w:type="dxa"/>
            <w:tcBorders>
              <w:top w:val="nil"/>
              <w:left w:val="nil"/>
              <w:bottom w:val="nil"/>
              <w:right w:val="nil"/>
            </w:tcBorders>
            <w:shd w:val="clear" w:color="auto" w:fill="auto"/>
            <w:noWrap/>
            <w:hideMark/>
          </w:tcPr>
          <w:p w14:paraId="58EDD570" w14:textId="77777777" w:rsidR="005B4D53" w:rsidRPr="005B4D53" w:rsidRDefault="005B4D53" w:rsidP="005B4D53">
            <w:pPr>
              <w:contextualSpacing w:val="0"/>
              <w:jc w:val="center"/>
              <w:rPr>
                <w:sz w:val="20"/>
                <w:szCs w:val="20"/>
              </w:rPr>
            </w:pPr>
          </w:p>
        </w:tc>
        <w:tc>
          <w:tcPr>
            <w:tcW w:w="580" w:type="dxa"/>
            <w:tcBorders>
              <w:top w:val="nil"/>
              <w:left w:val="nil"/>
              <w:bottom w:val="nil"/>
              <w:right w:val="nil"/>
            </w:tcBorders>
            <w:shd w:val="clear" w:color="auto" w:fill="auto"/>
            <w:noWrap/>
            <w:textDirection w:val="btLr"/>
            <w:vAlign w:val="bottom"/>
            <w:hideMark/>
          </w:tcPr>
          <w:p w14:paraId="37220699" w14:textId="77777777" w:rsidR="005B4D53" w:rsidRPr="005B4D53" w:rsidRDefault="005B4D53" w:rsidP="005B4D53">
            <w:pPr>
              <w:contextualSpacing w:val="0"/>
              <w:jc w:val="center"/>
              <w:rPr>
                <w:sz w:val="20"/>
                <w:szCs w:val="20"/>
              </w:rPr>
            </w:pPr>
          </w:p>
        </w:tc>
        <w:tc>
          <w:tcPr>
            <w:tcW w:w="580" w:type="dxa"/>
            <w:tcBorders>
              <w:top w:val="nil"/>
              <w:left w:val="nil"/>
              <w:bottom w:val="nil"/>
              <w:right w:val="nil"/>
            </w:tcBorders>
            <w:shd w:val="clear" w:color="auto" w:fill="auto"/>
            <w:noWrap/>
            <w:textDirection w:val="btLr"/>
            <w:vAlign w:val="bottom"/>
            <w:hideMark/>
          </w:tcPr>
          <w:p w14:paraId="2F63FE6A" w14:textId="77777777" w:rsidR="005B4D53" w:rsidRPr="005B4D53" w:rsidRDefault="005B4D53" w:rsidP="005B4D53">
            <w:pPr>
              <w:contextualSpacing w:val="0"/>
              <w:rPr>
                <w:sz w:val="20"/>
                <w:szCs w:val="20"/>
              </w:rPr>
            </w:pPr>
          </w:p>
        </w:tc>
        <w:tc>
          <w:tcPr>
            <w:tcW w:w="580" w:type="dxa"/>
            <w:tcBorders>
              <w:top w:val="nil"/>
              <w:left w:val="nil"/>
              <w:bottom w:val="nil"/>
              <w:right w:val="nil"/>
            </w:tcBorders>
            <w:shd w:val="clear" w:color="auto" w:fill="auto"/>
            <w:noWrap/>
            <w:hideMark/>
          </w:tcPr>
          <w:p w14:paraId="2A23F264" w14:textId="77777777" w:rsidR="005B4D53" w:rsidRPr="005B4D53" w:rsidRDefault="005B4D53" w:rsidP="005B4D53">
            <w:pPr>
              <w:contextualSpacing w:val="0"/>
              <w:rPr>
                <w:sz w:val="20"/>
                <w:szCs w:val="20"/>
              </w:rPr>
            </w:pPr>
          </w:p>
        </w:tc>
        <w:tc>
          <w:tcPr>
            <w:tcW w:w="560" w:type="dxa"/>
            <w:tcBorders>
              <w:top w:val="nil"/>
              <w:left w:val="nil"/>
              <w:bottom w:val="nil"/>
              <w:right w:val="nil"/>
            </w:tcBorders>
            <w:shd w:val="clear" w:color="auto" w:fill="auto"/>
            <w:noWrap/>
            <w:hideMark/>
          </w:tcPr>
          <w:p w14:paraId="40169D8D" w14:textId="77777777" w:rsidR="005B4D53" w:rsidRPr="005B4D53" w:rsidRDefault="005B4D53" w:rsidP="005B4D53">
            <w:pPr>
              <w:contextualSpacing w:val="0"/>
              <w:rPr>
                <w:sz w:val="20"/>
                <w:szCs w:val="20"/>
              </w:rPr>
            </w:pPr>
          </w:p>
        </w:tc>
      </w:tr>
      <w:tr w:rsidR="005B4D53" w:rsidRPr="005B4D53" w14:paraId="3669DCFD" w14:textId="77777777" w:rsidTr="005B4D53">
        <w:trPr>
          <w:trHeight w:val="255"/>
        </w:trPr>
        <w:tc>
          <w:tcPr>
            <w:tcW w:w="460" w:type="dxa"/>
            <w:tcBorders>
              <w:top w:val="nil"/>
              <w:left w:val="nil"/>
              <w:bottom w:val="nil"/>
              <w:right w:val="nil"/>
            </w:tcBorders>
            <w:shd w:val="clear" w:color="auto" w:fill="auto"/>
            <w:noWrap/>
            <w:hideMark/>
          </w:tcPr>
          <w:p w14:paraId="27931427" w14:textId="77777777" w:rsidR="005B4D53" w:rsidRPr="005B4D53" w:rsidRDefault="005B4D53" w:rsidP="005B4D53">
            <w:pPr>
              <w:contextualSpacing w:val="0"/>
              <w:rPr>
                <w:sz w:val="20"/>
                <w:szCs w:val="20"/>
              </w:rPr>
            </w:pPr>
          </w:p>
        </w:tc>
        <w:tc>
          <w:tcPr>
            <w:tcW w:w="220" w:type="dxa"/>
            <w:tcBorders>
              <w:top w:val="nil"/>
              <w:left w:val="nil"/>
              <w:bottom w:val="nil"/>
              <w:right w:val="nil"/>
            </w:tcBorders>
            <w:shd w:val="clear" w:color="auto" w:fill="auto"/>
            <w:noWrap/>
            <w:hideMark/>
          </w:tcPr>
          <w:p w14:paraId="5078D6C3" w14:textId="77777777" w:rsidR="005B4D53" w:rsidRPr="005B4D53" w:rsidRDefault="005B4D53" w:rsidP="005B4D53">
            <w:pPr>
              <w:contextualSpacing w:val="0"/>
              <w:rPr>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D3D25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738B20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512F51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512376"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ACA30DE"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C1AE08"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3E4CA3"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0ED9FD" w14:textId="77777777" w:rsidR="005B4D53" w:rsidRPr="005B4D53" w:rsidRDefault="005B4D53" w:rsidP="005B4D53">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67CD9167" w14:textId="77777777" w:rsidR="005B4D53" w:rsidRPr="005B4D53" w:rsidRDefault="005B4D53" w:rsidP="005B4D53">
            <w:pPr>
              <w:contextualSpacing w:val="0"/>
              <w:jc w:val="center"/>
              <w:rPr>
                <w:rFonts w:ascii="Arial"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01C1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052B25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1404</w:t>
            </w:r>
          </w:p>
        </w:tc>
        <w:tc>
          <w:tcPr>
            <w:tcW w:w="320" w:type="dxa"/>
            <w:tcBorders>
              <w:top w:val="nil"/>
              <w:left w:val="nil"/>
              <w:bottom w:val="nil"/>
              <w:right w:val="nil"/>
            </w:tcBorders>
            <w:shd w:val="clear" w:color="auto" w:fill="auto"/>
            <w:noWrap/>
            <w:hideMark/>
          </w:tcPr>
          <w:p w14:paraId="1F90837B" w14:textId="77777777" w:rsidR="005B4D53" w:rsidRPr="005B4D53" w:rsidRDefault="005B4D53" w:rsidP="005B4D53">
            <w:pPr>
              <w:contextualSpacing w:val="0"/>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0D14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E39C1E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8D163DD"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3F0C2B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ГИА</w:t>
            </w:r>
          </w:p>
        </w:tc>
      </w:tr>
      <w:tr w:rsidR="005B4D53" w:rsidRPr="005B4D53" w14:paraId="701EF23C" w14:textId="77777777" w:rsidTr="005B4D53">
        <w:trPr>
          <w:trHeight w:val="255"/>
        </w:trPr>
        <w:tc>
          <w:tcPr>
            <w:tcW w:w="460" w:type="dxa"/>
            <w:tcBorders>
              <w:top w:val="nil"/>
              <w:left w:val="nil"/>
              <w:bottom w:val="nil"/>
              <w:right w:val="nil"/>
            </w:tcBorders>
            <w:shd w:val="clear" w:color="auto" w:fill="auto"/>
            <w:noWrap/>
            <w:hideMark/>
          </w:tcPr>
          <w:p w14:paraId="164FA3D7" w14:textId="77777777" w:rsidR="005B4D53" w:rsidRPr="005B4D53" w:rsidRDefault="005B4D53" w:rsidP="005B4D53">
            <w:pPr>
              <w:contextualSpacing w:val="0"/>
              <w:jc w:val="center"/>
              <w:rPr>
                <w:rFonts w:ascii="Arial" w:hAnsi="Arial" w:cs="Arial"/>
                <w:b/>
                <w:bCs/>
                <w:sz w:val="12"/>
                <w:szCs w:val="12"/>
              </w:rPr>
            </w:pPr>
          </w:p>
        </w:tc>
        <w:tc>
          <w:tcPr>
            <w:tcW w:w="220" w:type="dxa"/>
            <w:tcBorders>
              <w:top w:val="nil"/>
              <w:left w:val="nil"/>
              <w:bottom w:val="nil"/>
              <w:right w:val="nil"/>
            </w:tcBorders>
            <w:shd w:val="clear" w:color="auto" w:fill="auto"/>
            <w:noWrap/>
            <w:hideMark/>
          </w:tcPr>
          <w:p w14:paraId="084D1EFD" w14:textId="77777777" w:rsidR="005B4D53" w:rsidRPr="005B4D53" w:rsidRDefault="005B4D53" w:rsidP="005B4D53">
            <w:pPr>
              <w:contextualSpacing w:val="0"/>
              <w:rPr>
                <w:sz w:val="20"/>
                <w:szCs w:val="20"/>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1AA860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55E3DA1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213346C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472F1BA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7543D96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46F9716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7F9264"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2005B5"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87C280"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3D88DC" w14:textId="77777777" w:rsidR="005B4D53" w:rsidRPr="005B4D53" w:rsidRDefault="005B4D53" w:rsidP="005B4D53">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B82A07" w14:textId="77777777" w:rsidR="005B4D53" w:rsidRPr="005B4D53" w:rsidRDefault="005B4D53" w:rsidP="005B4D53">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54311AAB" w14:textId="77777777" w:rsidR="005B4D53" w:rsidRPr="005B4D53" w:rsidRDefault="005B4D53" w:rsidP="005B4D53">
            <w:pPr>
              <w:contextualSpacing w:val="0"/>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AD900F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205E9D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67E8408E" w14:textId="77777777" w:rsidR="005B4D53" w:rsidRPr="005B4D53" w:rsidRDefault="005B4D53" w:rsidP="005B4D53">
            <w:pPr>
              <w:contextualSpacing w:val="0"/>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4017FF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8982F81" w14:textId="77777777" w:rsidR="005B4D53" w:rsidRPr="005B4D53" w:rsidRDefault="005B4D53" w:rsidP="005B4D53">
            <w:pPr>
              <w:contextualSpacing w:val="0"/>
              <w:jc w:val="center"/>
              <w:rPr>
                <w:rFonts w:ascii="Arial" w:hAnsi="Arial" w:cs="Arial"/>
                <w:b/>
                <w:bCs/>
                <w:color w:val="FF0000"/>
                <w:sz w:val="12"/>
                <w:szCs w:val="12"/>
              </w:rPr>
            </w:pPr>
            <w:r w:rsidRPr="005B4D53">
              <w:rPr>
                <w:rFonts w:ascii="Arial" w:hAnsi="Arial" w:cs="Arial"/>
                <w:b/>
                <w:bCs/>
                <w:color w:val="FF0000"/>
                <w:sz w:val="12"/>
                <w:szCs w:val="12"/>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616347D8" w14:textId="77777777" w:rsidR="005B4D53" w:rsidRPr="005B4D53" w:rsidRDefault="005B4D53" w:rsidP="005B4D53">
            <w:pPr>
              <w:contextualSpacing w:val="0"/>
              <w:jc w:val="center"/>
              <w:rPr>
                <w:rFonts w:ascii="Arial" w:hAnsi="Arial" w:cs="Arial"/>
                <w:b/>
                <w:bCs/>
                <w:color w:val="FF0000"/>
                <w:sz w:val="12"/>
                <w:szCs w:val="12"/>
              </w:rPr>
            </w:pPr>
            <w:r w:rsidRPr="005B4D53">
              <w:rPr>
                <w:rFonts w:ascii="Arial" w:hAnsi="Arial" w:cs="Arial"/>
                <w:b/>
                <w:bCs/>
                <w:color w:val="FF0000"/>
                <w:sz w:val="12"/>
                <w:szCs w:val="12"/>
              </w:rPr>
              <w:t>144</w:t>
            </w:r>
          </w:p>
        </w:tc>
        <w:tc>
          <w:tcPr>
            <w:tcW w:w="560" w:type="dxa"/>
            <w:tcBorders>
              <w:top w:val="nil"/>
              <w:left w:val="nil"/>
              <w:bottom w:val="single" w:sz="4" w:space="0" w:color="auto"/>
              <w:right w:val="single" w:sz="4" w:space="0" w:color="auto"/>
            </w:tcBorders>
            <w:shd w:val="clear" w:color="auto" w:fill="auto"/>
            <w:noWrap/>
            <w:vAlign w:val="center"/>
            <w:hideMark/>
          </w:tcPr>
          <w:p w14:paraId="38C81D7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36</w:t>
            </w:r>
          </w:p>
        </w:tc>
      </w:tr>
      <w:tr w:rsidR="005B4D53" w:rsidRPr="005B4D53" w14:paraId="24C97629" w14:textId="77777777" w:rsidTr="005B4D53">
        <w:trPr>
          <w:trHeight w:val="255"/>
        </w:trPr>
        <w:tc>
          <w:tcPr>
            <w:tcW w:w="460" w:type="dxa"/>
            <w:tcBorders>
              <w:top w:val="nil"/>
              <w:left w:val="nil"/>
              <w:bottom w:val="nil"/>
              <w:right w:val="nil"/>
            </w:tcBorders>
            <w:shd w:val="clear" w:color="auto" w:fill="auto"/>
            <w:noWrap/>
            <w:vAlign w:val="center"/>
            <w:hideMark/>
          </w:tcPr>
          <w:p w14:paraId="6E3FD4BD" w14:textId="77777777" w:rsidR="005B4D53" w:rsidRPr="005B4D53" w:rsidRDefault="005B4D53" w:rsidP="005B4D53">
            <w:pPr>
              <w:contextualSpacing w:val="0"/>
              <w:jc w:val="center"/>
              <w:rPr>
                <w:rFonts w:ascii="Arial" w:hAnsi="Arial" w:cs="Arial"/>
                <w:b/>
                <w:bCs/>
                <w:sz w:val="12"/>
                <w:szCs w:val="12"/>
              </w:rPr>
            </w:pPr>
          </w:p>
        </w:tc>
        <w:tc>
          <w:tcPr>
            <w:tcW w:w="220" w:type="dxa"/>
            <w:tcBorders>
              <w:top w:val="nil"/>
              <w:left w:val="nil"/>
              <w:bottom w:val="nil"/>
              <w:right w:val="nil"/>
            </w:tcBorders>
            <w:shd w:val="clear" w:color="auto" w:fill="auto"/>
            <w:noWrap/>
            <w:vAlign w:val="center"/>
            <w:hideMark/>
          </w:tcPr>
          <w:p w14:paraId="21D15B10" w14:textId="77777777" w:rsidR="005B4D53" w:rsidRPr="005B4D53" w:rsidRDefault="005B4D53" w:rsidP="005B4D53">
            <w:pPr>
              <w:contextualSpacing w:val="0"/>
              <w:jc w:val="center"/>
              <w:rPr>
                <w:sz w:val="20"/>
                <w:szCs w:val="20"/>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9F26C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9FF32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3F8B50"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D050B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B5F983"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31FFD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31A2F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46BEB7"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0F678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0333F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EDF5E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10008BD2" w14:textId="77777777" w:rsidR="005B4D53" w:rsidRPr="005B4D53" w:rsidRDefault="005B4D53" w:rsidP="005B4D53">
            <w:pPr>
              <w:contextualSpacing w:val="0"/>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00C16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38080BD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27BA3FBF" w14:textId="77777777" w:rsidR="005B4D53" w:rsidRPr="005B4D53" w:rsidRDefault="005B4D53" w:rsidP="005B4D53">
            <w:pPr>
              <w:contextualSpacing w:val="0"/>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2C5C7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53E38E5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36</w:t>
            </w:r>
          </w:p>
        </w:tc>
        <w:tc>
          <w:tcPr>
            <w:tcW w:w="580" w:type="dxa"/>
            <w:tcBorders>
              <w:top w:val="nil"/>
              <w:left w:val="nil"/>
              <w:bottom w:val="single" w:sz="4" w:space="0" w:color="auto"/>
              <w:right w:val="single" w:sz="4" w:space="0" w:color="auto"/>
            </w:tcBorders>
            <w:shd w:val="clear" w:color="auto" w:fill="auto"/>
            <w:noWrap/>
            <w:vAlign w:val="center"/>
            <w:hideMark/>
          </w:tcPr>
          <w:p w14:paraId="5BD90615"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w:t>
            </w:r>
          </w:p>
        </w:tc>
        <w:tc>
          <w:tcPr>
            <w:tcW w:w="560" w:type="dxa"/>
            <w:tcBorders>
              <w:top w:val="nil"/>
              <w:left w:val="nil"/>
              <w:bottom w:val="single" w:sz="4" w:space="0" w:color="auto"/>
              <w:right w:val="single" w:sz="4" w:space="0" w:color="auto"/>
            </w:tcBorders>
            <w:shd w:val="clear" w:color="auto" w:fill="auto"/>
            <w:noWrap/>
            <w:vAlign w:val="center"/>
            <w:hideMark/>
          </w:tcPr>
          <w:p w14:paraId="2FCB495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w:t>
            </w:r>
          </w:p>
        </w:tc>
      </w:tr>
      <w:tr w:rsidR="005B4D53" w:rsidRPr="005B4D53" w14:paraId="364A7EFF" w14:textId="77777777" w:rsidTr="005B4D53">
        <w:trPr>
          <w:trHeight w:val="225"/>
        </w:trPr>
        <w:tc>
          <w:tcPr>
            <w:tcW w:w="460" w:type="dxa"/>
            <w:tcBorders>
              <w:top w:val="nil"/>
              <w:left w:val="nil"/>
              <w:bottom w:val="nil"/>
              <w:right w:val="nil"/>
            </w:tcBorders>
            <w:shd w:val="clear" w:color="auto" w:fill="auto"/>
            <w:noWrap/>
            <w:vAlign w:val="center"/>
            <w:hideMark/>
          </w:tcPr>
          <w:p w14:paraId="5FC6B76B" w14:textId="77777777" w:rsidR="005B4D53" w:rsidRPr="005B4D53" w:rsidRDefault="005B4D53" w:rsidP="005B4D53">
            <w:pPr>
              <w:contextualSpacing w:val="0"/>
              <w:jc w:val="center"/>
              <w:rPr>
                <w:rFonts w:ascii="Arial" w:hAnsi="Arial" w:cs="Arial"/>
                <w:b/>
                <w:bCs/>
                <w:sz w:val="12"/>
                <w:szCs w:val="12"/>
              </w:rPr>
            </w:pPr>
          </w:p>
        </w:tc>
        <w:tc>
          <w:tcPr>
            <w:tcW w:w="220" w:type="dxa"/>
            <w:tcBorders>
              <w:top w:val="nil"/>
              <w:left w:val="nil"/>
              <w:bottom w:val="nil"/>
              <w:right w:val="nil"/>
            </w:tcBorders>
            <w:shd w:val="clear" w:color="auto" w:fill="auto"/>
            <w:noWrap/>
            <w:vAlign w:val="center"/>
            <w:hideMark/>
          </w:tcPr>
          <w:p w14:paraId="65776A5F" w14:textId="77777777" w:rsidR="005B4D53" w:rsidRPr="005B4D53" w:rsidRDefault="005B4D53" w:rsidP="005B4D53">
            <w:pPr>
              <w:contextualSpacing w:val="0"/>
              <w:jc w:val="center"/>
              <w:rPr>
                <w:sz w:val="20"/>
                <w:szCs w:val="20"/>
              </w:rPr>
            </w:pPr>
          </w:p>
        </w:tc>
        <w:tc>
          <w:tcPr>
            <w:tcW w:w="510" w:type="dxa"/>
            <w:vMerge/>
            <w:tcBorders>
              <w:top w:val="nil"/>
              <w:left w:val="single" w:sz="4" w:space="0" w:color="auto"/>
              <w:bottom w:val="single" w:sz="4" w:space="0" w:color="auto"/>
              <w:right w:val="single" w:sz="4" w:space="0" w:color="auto"/>
            </w:tcBorders>
            <w:vAlign w:val="center"/>
            <w:hideMark/>
          </w:tcPr>
          <w:p w14:paraId="3138AAEF" w14:textId="77777777" w:rsidR="005B4D53" w:rsidRPr="005B4D53" w:rsidRDefault="005B4D53" w:rsidP="005B4D53">
            <w:pPr>
              <w:contextualSpacing w:val="0"/>
              <w:rPr>
                <w:rFonts w:ascii="Arial"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6602664B" w14:textId="77777777" w:rsidR="005B4D53" w:rsidRPr="005B4D53" w:rsidRDefault="005B4D53" w:rsidP="005B4D53">
            <w:pPr>
              <w:contextualSpacing w:val="0"/>
              <w:rPr>
                <w:rFonts w:ascii="Arial"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051B326D" w14:textId="77777777" w:rsidR="005B4D53" w:rsidRPr="005B4D53" w:rsidRDefault="005B4D53" w:rsidP="005B4D53">
            <w:pPr>
              <w:contextualSpacing w:val="0"/>
              <w:rPr>
                <w:rFonts w:ascii="Arial"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7F6A37A4" w14:textId="77777777" w:rsidR="005B4D53" w:rsidRPr="005B4D53" w:rsidRDefault="005B4D53" w:rsidP="005B4D53">
            <w:pPr>
              <w:contextualSpacing w:val="0"/>
              <w:rPr>
                <w:rFonts w:ascii="Arial"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28E589B0" w14:textId="77777777" w:rsidR="005B4D53" w:rsidRPr="005B4D53" w:rsidRDefault="005B4D53" w:rsidP="005B4D53">
            <w:pPr>
              <w:contextualSpacing w:val="0"/>
              <w:rPr>
                <w:rFonts w:ascii="Arial"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08DFE933" w14:textId="77777777" w:rsidR="005B4D53" w:rsidRPr="005B4D53" w:rsidRDefault="005B4D53" w:rsidP="005B4D53">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1020F37" w14:textId="77777777" w:rsidR="005B4D53" w:rsidRPr="005B4D53" w:rsidRDefault="005B4D53" w:rsidP="005B4D53">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70E619D" w14:textId="77777777" w:rsidR="005B4D53" w:rsidRPr="005B4D53" w:rsidRDefault="005B4D53" w:rsidP="005B4D53">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DC37318" w14:textId="77777777" w:rsidR="005B4D53" w:rsidRPr="005B4D53" w:rsidRDefault="005B4D53" w:rsidP="005B4D53">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E2315E4" w14:textId="77777777" w:rsidR="005B4D53" w:rsidRPr="005B4D53" w:rsidRDefault="005B4D53" w:rsidP="005B4D53">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30BB22E" w14:textId="77777777" w:rsidR="005B4D53" w:rsidRPr="005B4D53" w:rsidRDefault="005B4D53" w:rsidP="005B4D53">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02BF6D59" w14:textId="77777777" w:rsidR="005B4D53" w:rsidRPr="005B4D53" w:rsidRDefault="005B4D53" w:rsidP="005B4D53">
            <w:pPr>
              <w:contextualSpacing w:val="0"/>
              <w:jc w:val="center"/>
              <w:rPr>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4D2B29F"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21B359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1476</w:t>
            </w:r>
          </w:p>
        </w:tc>
        <w:tc>
          <w:tcPr>
            <w:tcW w:w="320" w:type="dxa"/>
            <w:tcBorders>
              <w:top w:val="nil"/>
              <w:left w:val="nil"/>
              <w:bottom w:val="nil"/>
              <w:right w:val="nil"/>
            </w:tcBorders>
            <w:shd w:val="clear" w:color="auto" w:fill="auto"/>
            <w:noWrap/>
            <w:hideMark/>
          </w:tcPr>
          <w:p w14:paraId="08E39254" w14:textId="77777777" w:rsidR="005B4D53" w:rsidRPr="005B4D53" w:rsidRDefault="005B4D53" w:rsidP="005B4D53">
            <w:pPr>
              <w:contextualSpacing w:val="0"/>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1D7158C0" w14:textId="77777777" w:rsidR="005B4D53" w:rsidRPr="005B4D53" w:rsidRDefault="005B4D53" w:rsidP="005B4D53">
            <w:pPr>
              <w:contextualSpacing w:val="0"/>
              <w:rPr>
                <w:sz w:val="20"/>
                <w:szCs w:val="20"/>
              </w:rPr>
            </w:pPr>
          </w:p>
        </w:tc>
        <w:tc>
          <w:tcPr>
            <w:tcW w:w="580" w:type="dxa"/>
            <w:tcBorders>
              <w:top w:val="nil"/>
              <w:left w:val="nil"/>
              <w:bottom w:val="nil"/>
              <w:right w:val="nil"/>
            </w:tcBorders>
            <w:shd w:val="clear" w:color="auto" w:fill="auto"/>
            <w:noWrap/>
            <w:vAlign w:val="center"/>
            <w:hideMark/>
          </w:tcPr>
          <w:p w14:paraId="206690BC" w14:textId="77777777" w:rsidR="005B4D53" w:rsidRPr="005B4D53" w:rsidRDefault="005B4D53" w:rsidP="005B4D53">
            <w:pPr>
              <w:contextualSpacing w:val="0"/>
              <w:jc w:val="center"/>
              <w:rPr>
                <w:sz w:val="20"/>
                <w:szCs w:val="20"/>
              </w:rPr>
            </w:pPr>
          </w:p>
        </w:tc>
        <w:tc>
          <w:tcPr>
            <w:tcW w:w="580" w:type="dxa"/>
            <w:tcBorders>
              <w:top w:val="nil"/>
              <w:left w:val="nil"/>
              <w:bottom w:val="nil"/>
              <w:right w:val="nil"/>
            </w:tcBorders>
            <w:shd w:val="clear" w:color="auto" w:fill="auto"/>
            <w:noWrap/>
            <w:vAlign w:val="center"/>
            <w:hideMark/>
          </w:tcPr>
          <w:p w14:paraId="19CB495D" w14:textId="77777777" w:rsidR="005B4D53" w:rsidRPr="005B4D53" w:rsidRDefault="005B4D53" w:rsidP="005B4D53">
            <w:pPr>
              <w:contextualSpacing w:val="0"/>
              <w:jc w:val="center"/>
              <w:rPr>
                <w:sz w:val="20"/>
                <w:szCs w:val="20"/>
              </w:rPr>
            </w:pPr>
          </w:p>
        </w:tc>
        <w:tc>
          <w:tcPr>
            <w:tcW w:w="560" w:type="dxa"/>
            <w:tcBorders>
              <w:top w:val="nil"/>
              <w:left w:val="nil"/>
              <w:bottom w:val="nil"/>
              <w:right w:val="nil"/>
            </w:tcBorders>
            <w:shd w:val="clear" w:color="auto" w:fill="auto"/>
            <w:noWrap/>
            <w:vAlign w:val="center"/>
            <w:hideMark/>
          </w:tcPr>
          <w:p w14:paraId="26CA3470" w14:textId="77777777" w:rsidR="005B4D53" w:rsidRPr="005B4D53" w:rsidRDefault="005B4D53" w:rsidP="005B4D53">
            <w:pPr>
              <w:contextualSpacing w:val="0"/>
              <w:jc w:val="center"/>
              <w:rPr>
                <w:sz w:val="20"/>
                <w:szCs w:val="20"/>
              </w:rPr>
            </w:pPr>
          </w:p>
        </w:tc>
      </w:tr>
      <w:tr w:rsidR="005B4D53" w:rsidRPr="005B4D53" w14:paraId="733DD826" w14:textId="77777777" w:rsidTr="005B4D53">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F6D7B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32BE45D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488967E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5A64B262"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641C37C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2995003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54365B4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457B09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31D905A"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5037B931"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4C8673E"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172D7238"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458386C4" w14:textId="77777777" w:rsidR="005B4D53" w:rsidRPr="005B4D53" w:rsidRDefault="005B4D53" w:rsidP="005B4D53">
            <w:pPr>
              <w:contextualSpacing w:val="0"/>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61D5DE6C" w14:textId="77777777" w:rsidR="005B4D53" w:rsidRPr="005B4D53" w:rsidRDefault="005B4D53" w:rsidP="005B4D53">
            <w:pPr>
              <w:contextualSpacing w:val="0"/>
              <w:rPr>
                <w:sz w:val="20"/>
                <w:szCs w:val="20"/>
              </w:rPr>
            </w:pPr>
          </w:p>
        </w:tc>
        <w:tc>
          <w:tcPr>
            <w:tcW w:w="480" w:type="dxa"/>
            <w:tcBorders>
              <w:top w:val="nil"/>
              <w:left w:val="nil"/>
              <w:bottom w:val="nil"/>
              <w:right w:val="nil"/>
            </w:tcBorders>
            <w:shd w:val="clear" w:color="auto" w:fill="auto"/>
            <w:noWrap/>
            <w:hideMark/>
          </w:tcPr>
          <w:p w14:paraId="64C2D18A" w14:textId="77777777" w:rsidR="005B4D53" w:rsidRPr="005B4D53" w:rsidRDefault="005B4D53" w:rsidP="005B4D53">
            <w:pPr>
              <w:contextualSpacing w:val="0"/>
              <w:rPr>
                <w:sz w:val="20"/>
                <w:szCs w:val="20"/>
              </w:rPr>
            </w:pPr>
          </w:p>
        </w:tc>
        <w:tc>
          <w:tcPr>
            <w:tcW w:w="320" w:type="dxa"/>
            <w:tcBorders>
              <w:top w:val="nil"/>
              <w:left w:val="nil"/>
              <w:bottom w:val="nil"/>
              <w:right w:val="nil"/>
            </w:tcBorders>
            <w:shd w:val="clear" w:color="auto" w:fill="auto"/>
            <w:noWrap/>
            <w:hideMark/>
          </w:tcPr>
          <w:p w14:paraId="20ED8216" w14:textId="77777777" w:rsidR="005B4D53" w:rsidRPr="005B4D53" w:rsidRDefault="005B4D53" w:rsidP="005B4D53">
            <w:pPr>
              <w:contextualSpacing w:val="0"/>
              <w:rPr>
                <w:sz w:val="20"/>
                <w:szCs w:val="20"/>
              </w:rPr>
            </w:pPr>
          </w:p>
        </w:tc>
        <w:tc>
          <w:tcPr>
            <w:tcW w:w="580" w:type="dxa"/>
            <w:tcBorders>
              <w:top w:val="nil"/>
              <w:left w:val="nil"/>
              <w:bottom w:val="nil"/>
              <w:right w:val="nil"/>
            </w:tcBorders>
            <w:shd w:val="clear" w:color="auto" w:fill="auto"/>
            <w:noWrap/>
            <w:hideMark/>
          </w:tcPr>
          <w:p w14:paraId="52A44F7F" w14:textId="77777777" w:rsidR="005B4D53" w:rsidRPr="005B4D53" w:rsidRDefault="005B4D53" w:rsidP="005B4D53">
            <w:pPr>
              <w:contextualSpacing w:val="0"/>
              <w:rPr>
                <w:sz w:val="20"/>
                <w:szCs w:val="20"/>
              </w:rPr>
            </w:pPr>
          </w:p>
        </w:tc>
        <w:tc>
          <w:tcPr>
            <w:tcW w:w="580" w:type="dxa"/>
            <w:tcBorders>
              <w:top w:val="nil"/>
              <w:left w:val="nil"/>
              <w:bottom w:val="nil"/>
              <w:right w:val="nil"/>
            </w:tcBorders>
            <w:shd w:val="clear" w:color="auto" w:fill="auto"/>
            <w:noWrap/>
            <w:hideMark/>
          </w:tcPr>
          <w:p w14:paraId="048A9C3F" w14:textId="77777777" w:rsidR="005B4D53" w:rsidRPr="005B4D53" w:rsidRDefault="005B4D53" w:rsidP="005B4D53">
            <w:pPr>
              <w:contextualSpacing w:val="0"/>
              <w:rPr>
                <w:sz w:val="20"/>
                <w:szCs w:val="20"/>
              </w:rPr>
            </w:pPr>
          </w:p>
        </w:tc>
        <w:tc>
          <w:tcPr>
            <w:tcW w:w="580" w:type="dxa"/>
            <w:tcBorders>
              <w:top w:val="nil"/>
              <w:left w:val="nil"/>
              <w:bottom w:val="nil"/>
              <w:right w:val="nil"/>
            </w:tcBorders>
            <w:shd w:val="clear" w:color="auto" w:fill="auto"/>
            <w:noWrap/>
            <w:hideMark/>
          </w:tcPr>
          <w:p w14:paraId="5498DFF2" w14:textId="77777777" w:rsidR="005B4D53" w:rsidRPr="005B4D53" w:rsidRDefault="005B4D53" w:rsidP="005B4D53">
            <w:pPr>
              <w:contextualSpacing w:val="0"/>
              <w:rPr>
                <w:sz w:val="20"/>
                <w:szCs w:val="20"/>
              </w:rPr>
            </w:pPr>
          </w:p>
        </w:tc>
        <w:tc>
          <w:tcPr>
            <w:tcW w:w="560" w:type="dxa"/>
            <w:tcBorders>
              <w:top w:val="nil"/>
              <w:left w:val="nil"/>
              <w:bottom w:val="nil"/>
              <w:right w:val="nil"/>
            </w:tcBorders>
            <w:shd w:val="clear" w:color="auto" w:fill="auto"/>
            <w:noWrap/>
            <w:hideMark/>
          </w:tcPr>
          <w:p w14:paraId="07D43690" w14:textId="77777777" w:rsidR="005B4D53" w:rsidRPr="005B4D53" w:rsidRDefault="005B4D53" w:rsidP="005B4D53">
            <w:pPr>
              <w:contextualSpacing w:val="0"/>
              <w:rPr>
                <w:sz w:val="20"/>
                <w:szCs w:val="20"/>
              </w:rPr>
            </w:pPr>
          </w:p>
        </w:tc>
      </w:tr>
    </w:tbl>
    <w:p w14:paraId="7CDBB57E" w14:textId="772583A4" w:rsidR="005B4D53" w:rsidRDefault="005B4D53" w:rsidP="00E9463B">
      <w:pPr>
        <w:ind w:firstLine="709"/>
        <w:rPr>
          <w:sz w:val="28"/>
          <w:szCs w:val="28"/>
        </w:rPr>
      </w:pPr>
    </w:p>
    <w:p w14:paraId="75381174" w14:textId="03028F0C" w:rsidR="005B4D53" w:rsidRDefault="005B4D53" w:rsidP="00E9463B">
      <w:pPr>
        <w:ind w:firstLine="709"/>
        <w:rPr>
          <w:sz w:val="28"/>
          <w:szCs w:val="28"/>
        </w:rPr>
      </w:pPr>
    </w:p>
    <w:tbl>
      <w:tblPr>
        <w:tblW w:w="9355" w:type="dxa"/>
        <w:tblLook w:val="04A0" w:firstRow="1" w:lastRow="0" w:firstColumn="1" w:lastColumn="0" w:noHBand="0" w:noVBand="1"/>
      </w:tblPr>
      <w:tblGrid>
        <w:gridCol w:w="351"/>
        <w:gridCol w:w="349"/>
        <w:gridCol w:w="349"/>
        <w:gridCol w:w="491"/>
        <w:gridCol w:w="562"/>
        <w:gridCol w:w="620"/>
        <w:gridCol w:w="515"/>
        <w:gridCol w:w="515"/>
        <w:gridCol w:w="350"/>
        <w:gridCol w:w="430"/>
        <w:gridCol w:w="378"/>
        <w:gridCol w:w="350"/>
        <w:gridCol w:w="350"/>
        <w:gridCol w:w="2143"/>
        <w:gridCol w:w="350"/>
        <w:gridCol w:w="236"/>
        <w:gridCol w:w="421"/>
        <w:gridCol w:w="421"/>
        <w:gridCol w:w="421"/>
      </w:tblGrid>
      <w:tr w:rsidR="005B4D53" w:rsidRPr="005B4D53" w14:paraId="5B4D5907" w14:textId="77777777" w:rsidTr="005B4D53">
        <w:trPr>
          <w:trHeight w:val="270"/>
        </w:trPr>
        <w:tc>
          <w:tcPr>
            <w:tcW w:w="862" w:type="dxa"/>
            <w:gridSpan w:val="3"/>
            <w:tcBorders>
              <w:top w:val="nil"/>
              <w:left w:val="nil"/>
              <w:bottom w:val="nil"/>
              <w:right w:val="nil"/>
            </w:tcBorders>
            <w:shd w:val="clear" w:color="auto" w:fill="auto"/>
            <w:noWrap/>
            <w:vAlign w:val="bottom"/>
            <w:hideMark/>
          </w:tcPr>
          <w:p w14:paraId="00767267" w14:textId="77777777" w:rsidR="005B4D53" w:rsidRPr="005B4D53" w:rsidRDefault="005B4D53" w:rsidP="005B4D53">
            <w:pPr>
              <w:contextualSpacing w:val="0"/>
              <w:rPr>
                <w:rFonts w:ascii="Arial" w:hAnsi="Arial" w:cs="Arial"/>
                <w:b/>
                <w:bCs/>
                <w:sz w:val="12"/>
                <w:szCs w:val="12"/>
              </w:rPr>
            </w:pPr>
            <w:r w:rsidRPr="005B4D53">
              <w:rPr>
                <w:rFonts w:ascii="Arial" w:hAnsi="Arial" w:cs="Arial"/>
                <w:b/>
                <w:bCs/>
                <w:sz w:val="12"/>
                <w:szCs w:val="12"/>
              </w:rPr>
              <w:t>Обозначения:</w:t>
            </w:r>
          </w:p>
        </w:tc>
        <w:tc>
          <w:tcPr>
            <w:tcW w:w="491" w:type="dxa"/>
            <w:tcBorders>
              <w:top w:val="nil"/>
              <w:left w:val="nil"/>
              <w:bottom w:val="nil"/>
              <w:right w:val="nil"/>
            </w:tcBorders>
            <w:shd w:val="clear" w:color="auto" w:fill="auto"/>
            <w:noWrap/>
            <w:vAlign w:val="bottom"/>
            <w:hideMark/>
          </w:tcPr>
          <w:p w14:paraId="5B0F8B9E" w14:textId="77777777" w:rsidR="005B4D53" w:rsidRPr="005B4D53" w:rsidRDefault="005B4D53" w:rsidP="005B4D53">
            <w:pPr>
              <w:contextualSpacing w:val="0"/>
              <w:rPr>
                <w:rFonts w:ascii="Arial" w:hAnsi="Arial" w:cs="Arial"/>
                <w:b/>
                <w:bCs/>
                <w:sz w:val="12"/>
                <w:szCs w:val="12"/>
              </w:rPr>
            </w:pPr>
          </w:p>
        </w:tc>
        <w:tc>
          <w:tcPr>
            <w:tcW w:w="562" w:type="dxa"/>
            <w:tcBorders>
              <w:top w:val="nil"/>
              <w:left w:val="nil"/>
              <w:bottom w:val="nil"/>
              <w:right w:val="nil"/>
            </w:tcBorders>
            <w:shd w:val="clear" w:color="auto" w:fill="auto"/>
            <w:noWrap/>
            <w:vAlign w:val="bottom"/>
            <w:hideMark/>
          </w:tcPr>
          <w:p w14:paraId="7E6C210F" w14:textId="77777777" w:rsidR="005B4D53" w:rsidRPr="005B4D53" w:rsidRDefault="005B4D53" w:rsidP="005B4D53">
            <w:pPr>
              <w:contextualSpacing w:val="0"/>
              <w:rPr>
                <w:sz w:val="20"/>
                <w:szCs w:val="20"/>
              </w:rPr>
            </w:pPr>
          </w:p>
        </w:tc>
        <w:tc>
          <w:tcPr>
            <w:tcW w:w="620" w:type="dxa"/>
            <w:tcBorders>
              <w:top w:val="nil"/>
              <w:left w:val="nil"/>
              <w:bottom w:val="nil"/>
              <w:right w:val="nil"/>
            </w:tcBorders>
            <w:shd w:val="clear" w:color="auto" w:fill="auto"/>
            <w:noWrap/>
            <w:vAlign w:val="bottom"/>
            <w:hideMark/>
          </w:tcPr>
          <w:p w14:paraId="153D4100" w14:textId="77777777" w:rsidR="005B4D53" w:rsidRPr="005B4D53" w:rsidRDefault="005B4D53" w:rsidP="005B4D53">
            <w:pPr>
              <w:contextualSpacing w:val="0"/>
              <w:rPr>
                <w:sz w:val="20"/>
                <w:szCs w:val="20"/>
              </w:rPr>
            </w:pPr>
          </w:p>
        </w:tc>
        <w:tc>
          <w:tcPr>
            <w:tcW w:w="515" w:type="dxa"/>
            <w:tcBorders>
              <w:top w:val="nil"/>
              <w:left w:val="nil"/>
              <w:bottom w:val="nil"/>
              <w:right w:val="nil"/>
            </w:tcBorders>
            <w:shd w:val="clear" w:color="auto" w:fill="auto"/>
            <w:noWrap/>
            <w:vAlign w:val="bottom"/>
            <w:hideMark/>
          </w:tcPr>
          <w:p w14:paraId="69F35CE9" w14:textId="77777777" w:rsidR="005B4D53" w:rsidRPr="005B4D53" w:rsidRDefault="005B4D53" w:rsidP="005B4D53">
            <w:pPr>
              <w:contextualSpacing w:val="0"/>
              <w:rPr>
                <w:sz w:val="20"/>
                <w:szCs w:val="20"/>
              </w:rPr>
            </w:pPr>
          </w:p>
        </w:tc>
        <w:tc>
          <w:tcPr>
            <w:tcW w:w="515" w:type="dxa"/>
            <w:tcBorders>
              <w:top w:val="nil"/>
              <w:left w:val="nil"/>
              <w:bottom w:val="nil"/>
              <w:right w:val="nil"/>
            </w:tcBorders>
            <w:shd w:val="clear" w:color="auto" w:fill="auto"/>
            <w:noWrap/>
            <w:vAlign w:val="bottom"/>
            <w:hideMark/>
          </w:tcPr>
          <w:p w14:paraId="38405486"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16F77884" w14:textId="77777777" w:rsidR="005B4D53" w:rsidRPr="005B4D53" w:rsidRDefault="005B4D53" w:rsidP="005B4D53">
            <w:pPr>
              <w:contextualSpacing w:val="0"/>
              <w:rPr>
                <w:sz w:val="20"/>
                <w:szCs w:val="20"/>
              </w:rPr>
            </w:pPr>
          </w:p>
        </w:tc>
        <w:tc>
          <w:tcPr>
            <w:tcW w:w="398" w:type="dxa"/>
            <w:tcBorders>
              <w:top w:val="nil"/>
              <w:left w:val="nil"/>
              <w:bottom w:val="nil"/>
              <w:right w:val="nil"/>
            </w:tcBorders>
            <w:shd w:val="clear" w:color="auto" w:fill="auto"/>
            <w:noWrap/>
            <w:vAlign w:val="bottom"/>
            <w:hideMark/>
          </w:tcPr>
          <w:p w14:paraId="2ED71FA5"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0DE5BF8E"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41F2706B"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0CCF9DCE" w14:textId="77777777" w:rsidR="005B4D53" w:rsidRPr="005B4D53" w:rsidRDefault="005B4D53" w:rsidP="005B4D53">
            <w:pPr>
              <w:contextualSpacing w:val="0"/>
              <w:rPr>
                <w:sz w:val="20"/>
                <w:szCs w:val="20"/>
              </w:rPr>
            </w:pPr>
          </w:p>
        </w:tc>
        <w:tc>
          <w:tcPr>
            <w:tcW w:w="2143" w:type="dxa"/>
            <w:tcBorders>
              <w:top w:val="nil"/>
              <w:left w:val="nil"/>
              <w:bottom w:val="nil"/>
              <w:right w:val="nil"/>
            </w:tcBorders>
            <w:shd w:val="clear" w:color="auto" w:fill="auto"/>
            <w:noWrap/>
            <w:vAlign w:val="bottom"/>
            <w:hideMark/>
          </w:tcPr>
          <w:p w14:paraId="13E58EA7"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689E5397" w14:textId="77777777" w:rsidR="005B4D53" w:rsidRPr="005B4D53" w:rsidRDefault="005B4D53" w:rsidP="005B4D53">
            <w:pPr>
              <w:contextualSpacing w:val="0"/>
              <w:rPr>
                <w:sz w:val="20"/>
                <w:szCs w:val="20"/>
              </w:rPr>
            </w:pPr>
          </w:p>
        </w:tc>
        <w:tc>
          <w:tcPr>
            <w:tcW w:w="236" w:type="dxa"/>
            <w:tcBorders>
              <w:top w:val="nil"/>
              <w:left w:val="nil"/>
              <w:bottom w:val="nil"/>
              <w:right w:val="nil"/>
            </w:tcBorders>
            <w:shd w:val="clear" w:color="auto" w:fill="auto"/>
            <w:noWrap/>
            <w:vAlign w:val="bottom"/>
            <w:hideMark/>
          </w:tcPr>
          <w:p w14:paraId="1CF9A72B"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308ED1E5"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72171DA6"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7BD952E0" w14:textId="77777777" w:rsidR="005B4D53" w:rsidRPr="005B4D53" w:rsidRDefault="005B4D53" w:rsidP="005B4D53">
            <w:pPr>
              <w:contextualSpacing w:val="0"/>
              <w:rPr>
                <w:sz w:val="20"/>
                <w:szCs w:val="20"/>
              </w:rPr>
            </w:pPr>
          </w:p>
        </w:tc>
      </w:tr>
      <w:tr w:rsidR="005B4D53" w:rsidRPr="005B4D53" w14:paraId="4E8355E8" w14:textId="77777777" w:rsidTr="005B4D53">
        <w:trPr>
          <w:trHeight w:val="270"/>
        </w:trPr>
        <w:tc>
          <w:tcPr>
            <w:tcW w:w="288" w:type="dxa"/>
            <w:tcBorders>
              <w:top w:val="nil"/>
              <w:left w:val="nil"/>
              <w:bottom w:val="nil"/>
              <w:right w:val="nil"/>
            </w:tcBorders>
            <w:shd w:val="clear" w:color="auto" w:fill="auto"/>
            <w:noWrap/>
            <w:vAlign w:val="bottom"/>
            <w:hideMark/>
          </w:tcPr>
          <w:p w14:paraId="415D52E9"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344287AB"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775B687C" w14:textId="77777777" w:rsidR="005B4D53" w:rsidRPr="005B4D53" w:rsidRDefault="005B4D53" w:rsidP="005B4D53">
            <w:pPr>
              <w:contextualSpacing w:val="0"/>
              <w:rPr>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C45430" w14:textId="77777777" w:rsidR="005B4D53" w:rsidRPr="005B4D53" w:rsidRDefault="005B4D53" w:rsidP="005B4D53">
            <w:pPr>
              <w:contextualSpacing w:val="0"/>
              <w:jc w:val="center"/>
              <w:rPr>
                <w:rFonts w:ascii="Arial" w:hAnsi="Arial" w:cs="Arial"/>
                <w:sz w:val="12"/>
                <w:szCs w:val="12"/>
              </w:rPr>
            </w:pPr>
            <w:r w:rsidRPr="005B4D53">
              <w:rPr>
                <w:rFonts w:ascii="Arial" w:hAnsi="Arial" w:cs="Arial"/>
                <w:sz w:val="12"/>
                <w:szCs w:val="12"/>
              </w:rPr>
              <w:t> </w:t>
            </w:r>
          </w:p>
        </w:tc>
        <w:tc>
          <w:tcPr>
            <w:tcW w:w="2212" w:type="dxa"/>
            <w:gridSpan w:val="4"/>
            <w:tcBorders>
              <w:top w:val="nil"/>
              <w:left w:val="nil"/>
              <w:bottom w:val="nil"/>
              <w:right w:val="nil"/>
            </w:tcBorders>
            <w:shd w:val="clear" w:color="auto" w:fill="auto"/>
            <w:noWrap/>
            <w:vAlign w:val="center"/>
            <w:hideMark/>
          </w:tcPr>
          <w:p w14:paraId="6EDE61B8" w14:textId="77777777" w:rsidR="005B4D53" w:rsidRPr="005B4D53" w:rsidRDefault="005B4D53" w:rsidP="005B4D53">
            <w:pPr>
              <w:ind w:firstLineChars="100" w:firstLine="120"/>
              <w:contextualSpacing w:val="0"/>
              <w:rPr>
                <w:rFonts w:ascii="Arial" w:hAnsi="Arial" w:cs="Arial"/>
                <w:b/>
                <w:bCs/>
                <w:sz w:val="12"/>
                <w:szCs w:val="12"/>
              </w:rPr>
            </w:pPr>
            <w:r w:rsidRPr="005B4D53">
              <w:rPr>
                <w:rFonts w:ascii="Arial" w:hAnsi="Arial" w:cs="Arial"/>
                <w:b/>
                <w:bCs/>
                <w:sz w:val="12"/>
                <w:szCs w:val="12"/>
              </w:rPr>
              <w:t>Модули и дисциплины (обязательная часть)</w:t>
            </w:r>
          </w:p>
        </w:tc>
        <w:tc>
          <w:tcPr>
            <w:tcW w:w="350" w:type="dxa"/>
            <w:tcBorders>
              <w:top w:val="nil"/>
              <w:left w:val="nil"/>
              <w:bottom w:val="nil"/>
              <w:right w:val="nil"/>
            </w:tcBorders>
            <w:shd w:val="clear" w:color="auto" w:fill="auto"/>
            <w:noWrap/>
            <w:hideMark/>
          </w:tcPr>
          <w:p w14:paraId="6457B718" w14:textId="77777777" w:rsidR="005B4D53" w:rsidRPr="005B4D53" w:rsidRDefault="005B4D53" w:rsidP="005B4D53">
            <w:pPr>
              <w:ind w:firstLineChars="100" w:firstLine="120"/>
              <w:contextualSpacing w:val="0"/>
              <w:rPr>
                <w:rFonts w:ascii="Arial" w:hAnsi="Arial" w:cs="Arial"/>
                <w:b/>
                <w:bCs/>
                <w:sz w:val="12"/>
                <w:szCs w:val="12"/>
              </w:rPr>
            </w:pPr>
          </w:p>
        </w:tc>
        <w:tc>
          <w:tcPr>
            <w:tcW w:w="398" w:type="dxa"/>
            <w:tcBorders>
              <w:top w:val="nil"/>
              <w:left w:val="nil"/>
              <w:bottom w:val="nil"/>
              <w:right w:val="nil"/>
            </w:tcBorders>
            <w:shd w:val="clear" w:color="auto" w:fill="auto"/>
            <w:noWrap/>
            <w:hideMark/>
          </w:tcPr>
          <w:p w14:paraId="1417F940"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hideMark/>
          </w:tcPr>
          <w:p w14:paraId="76C1C471"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hideMark/>
          </w:tcPr>
          <w:p w14:paraId="029A2C19" w14:textId="77777777" w:rsidR="005B4D53" w:rsidRPr="005B4D53" w:rsidRDefault="005B4D53" w:rsidP="005B4D53">
            <w:pPr>
              <w:contextualSpacing w:val="0"/>
              <w:rPr>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9A7719"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 </w:t>
            </w:r>
          </w:p>
        </w:tc>
        <w:tc>
          <w:tcPr>
            <w:tcW w:w="2143" w:type="dxa"/>
            <w:tcBorders>
              <w:top w:val="nil"/>
              <w:left w:val="nil"/>
              <w:bottom w:val="nil"/>
              <w:right w:val="nil"/>
            </w:tcBorders>
            <w:shd w:val="clear" w:color="auto" w:fill="auto"/>
            <w:noWrap/>
            <w:vAlign w:val="center"/>
            <w:hideMark/>
          </w:tcPr>
          <w:p w14:paraId="13D7E6E2" w14:textId="77777777" w:rsidR="005B4D53" w:rsidRPr="005B4D53" w:rsidRDefault="005B4D53" w:rsidP="005B4D53">
            <w:pPr>
              <w:ind w:firstLineChars="100" w:firstLine="120"/>
              <w:contextualSpacing w:val="0"/>
              <w:rPr>
                <w:rFonts w:ascii="Arial" w:hAnsi="Arial" w:cs="Arial"/>
                <w:b/>
                <w:bCs/>
                <w:sz w:val="12"/>
                <w:szCs w:val="12"/>
              </w:rPr>
            </w:pPr>
            <w:r w:rsidRPr="005B4D53">
              <w:rPr>
                <w:rFonts w:ascii="Arial" w:hAnsi="Arial" w:cs="Arial"/>
                <w:b/>
                <w:bCs/>
                <w:sz w:val="12"/>
                <w:szCs w:val="12"/>
              </w:rPr>
              <w:t>Модули и дисциплины (вариативная часть)</w:t>
            </w:r>
          </w:p>
        </w:tc>
        <w:tc>
          <w:tcPr>
            <w:tcW w:w="350" w:type="dxa"/>
            <w:tcBorders>
              <w:top w:val="nil"/>
              <w:left w:val="nil"/>
              <w:bottom w:val="nil"/>
              <w:right w:val="nil"/>
            </w:tcBorders>
            <w:shd w:val="clear" w:color="auto" w:fill="auto"/>
            <w:noWrap/>
            <w:hideMark/>
          </w:tcPr>
          <w:p w14:paraId="5CC12CC3" w14:textId="77777777" w:rsidR="005B4D53" w:rsidRPr="005B4D53" w:rsidRDefault="005B4D53" w:rsidP="005B4D53">
            <w:pPr>
              <w:ind w:firstLineChars="100" w:firstLine="120"/>
              <w:contextualSpacing w:val="0"/>
              <w:rPr>
                <w:rFonts w:ascii="Arial" w:hAnsi="Arial" w:cs="Arial"/>
                <w:b/>
                <w:bCs/>
                <w:sz w:val="12"/>
                <w:szCs w:val="12"/>
              </w:rPr>
            </w:pPr>
          </w:p>
        </w:tc>
        <w:tc>
          <w:tcPr>
            <w:tcW w:w="236" w:type="dxa"/>
            <w:tcBorders>
              <w:top w:val="nil"/>
              <w:left w:val="nil"/>
              <w:bottom w:val="nil"/>
              <w:right w:val="nil"/>
            </w:tcBorders>
            <w:shd w:val="clear" w:color="auto" w:fill="auto"/>
            <w:noWrap/>
            <w:hideMark/>
          </w:tcPr>
          <w:p w14:paraId="79DF2BAC"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hideMark/>
          </w:tcPr>
          <w:p w14:paraId="019B68D6"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hideMark/>
          </w:tcPr>
          <w:p w14:paraId="42119D41"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hideMark/>
          </w:tcPr>
          <w:p w14:paraId="38CA9357" w14:textId="77777777" w:rsidR="005B4D53" w:rsidRPr="005B4D53" w:rsidRDefault="005B4D53" w:rsidP="005B4D53">
            <w:pPr>
              <w:contextualSpacing w:val="0"/>
              <w:rPr>
                <w:sz w:val="20"/>
                <w:szCs w:val="20"/>
              </w:rPr>
            </w:pPr>
          </w:p>
        </w:tc>
      </w:tr>
      <w:tr w:rsidR="005B4D53" w:rsidRPr="005B4D53" w14:paraId="6CAF291B" w14:textId="77777777" w:rsidTr="005B4D53">
        <w:trPr>
          <w:trHeight w:val="255"/>
        </w:trPr>
        <w:tc>
          <w:tcPr>
            <w:tcW w:w="288" w:type="dxa"/>
            <w:tcBorders>
              <w:top w:val="nil"/>
              <w:left w:val="nil"/>
              <w:bottom w:val="nil"/>
              <w:right w:val="nil"/>
            </w:tcBorders>
            <w:shd w:val="clear" w:color="auto" w:fill="auto"/>
            <w:noWrap/>
            <w:vAlign w:val="bottom"/>
            <w:hideMark/>
          </w:tcPr>
          <w:p w14:paraId="1F83954D"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160373A8"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1D78AEDA" w14:textId="77777777" w:rsidR="005B4D53" w:rsidRPr="005B4D53" w:rsidRDefault="005B4D53" w:rsidP="005B4D53">
            <w:pPr>
              <w:contextualSpacing w:val="0"/>
              <w:rPr>
                <w:sz w:val="20"/>
                <w:szCs w:val="20"/>
              </w:rPr>
            </w:pPr>
          </w:p>
        </w:tc>
        <w:tc>
          <w:tcPr>
            <w:tcW w:w="491" w:type="dxa"/>
            <w:tcBorders>
              <w:top w:val="nil"/>
              <w:left w:val="nil"/>
              <w:bottom w:val="nil"/>
              <w:right w:val="nil"/>
            </w:tcBorders>
            <w:shd w:val="clear" w:color="auto" w:fill="auto"/>
            <w:noWrap/>
            <w:vAlign w:val="bottom"/>
            <w:hideMark/>
          </w:tcPr>
          <w:p w14:paraId="39D8AB3A" w14:textId="77777777" w:rsidR="005B4D53" w:rsidRPr="005B4D53" w:rsidRDefault="005B4D53" w:rsidP="005B4D53">
            <w:pPr>
              <w:contextualSpacing w:val="0"/>
              <w:rPr>
                <w:sz w:val="20"/>
                <w:szCs w:val="20"/>
              </w:rPr>
            </w:pPr>
          </w:p>
        </w:tc>
        <w:tc>
          <w:tcPr>
            <w:tcW w:w="562" w:type="dxa"/>
            <w:tcBorders>
              <w:top w:val="nil"/>
              <w:left w:val="nil"/>
              <w:bottom w:val="nil"/>
              <w:right w:val="nil"/>
            </w:tcBorders>
            <w:shd w:val="clear" w:color="auto" w:fill="auto"/>
            <w:noWrap/>
            <w:vAlign w:val="center"/>
            <w:hideMark/>
          </w:tcPr>
          <w:p w14:paraId="482D953B" w14:textId="77777777" w:rsidR="005B4D53" w:rsidRPr="005B4D53" w:rsidRDefault="005B4D53" w:rsidP="005B4D53">
            <w:pPr>
              <w:contextualSpacing w:val="0"/>
              <w:rPr>
                <w:sz w:val="20"/>
                <w:szCs w:val="20"/>
              </w:rPr>
            </w:pPr>
          </w:p>
        </w:tc>
        <w:tc>
          <w:tcPr>
            <w:tcW w:w="620" w:type="dxa"/>
            <w:tcBorders>
              <w:top w:val="nil"/>
              <w:left w:val="nil"/>
              <w:bottom w:val="nil"/>
              <w:right w:val="nil"/>
            </w:tcBorders>
            <w:shd w:val="clear" w:color="auto" w:fill="auto"/>
            <w:noWrap/>
            <w:vAlign w:val="center"/>
            <w:hideMark/>
          </w:tcPr>
          <w:p w14:paraId="17C2C503" w14:textId="77777777" w:rsidR="005B4D53" w:rsidRPr="005B4D53" w:rsidRDefault="005B4D53" w:rsidP="005B4D53">
            <w:pPr>
              <w:contextualSpacing w:val="0"/>
              <w:rPr>
                <w:sz w:val="20"/>
                <w:szCs w:val="20"/>
              </w:rPr>
            </w:pPr>
          </w:p>
        </w:tc>
        <w:tc>
          <w:tcPr>
            <w:tcW w:w="515" w:type="dxa"/>
            <w:tcBorders>
              <w:top w:val="nil"/>
              <w:left w:val="nil"/>
              <w:bottom w:val="nil"/>
              <w:right w:val="nil"/>
            </w:tcBorders>
            <w:shd w:val="clear" w:color="auto" w:fill="auto"/>
            <w:noWrap/>
            <w:vAlign w:val="bottom"/>
            <w:hideMark/>
          </w:tcPr>
          <w:p w14:paraId="260CCFFE" w14:textId="77777777" w:rsidR="005B4D53" w:rsidRPr="005B4D53" w:rsidRDefault="005B4D53" w:rsidP="005B4D53">
            <w:pPr>
              <w:contextualSpacing w:val="0"/>
              <w:rPr>
                <w:sz w:val="20"/>
                <w:szCs w:val="20"/>
              </w:rPr>
            </w:pPr>
          </w:p>
        </w:tc>
        <w:tc>
          <w:tcPr>
            <w:tcW w:w="515" w:type="dxa"/>
            <w:tcBorders>
              <w:top w:val="nil"/>
              <w:left w:val="nil"/>
              <w:bottom w:val="nil"/>
              <w:right w:val="nil"/>
            </w:tcBorders>
            <w:shd w:val="clear" w:color="auto" w:fill="auto"/>
            <w:noWrap/>
            <w:vAlign w:val="bottom"/>
            <w:hideMark/>
          </w:tcPr>
          <w:p w14:paraId="54941D30"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51309314" w14:textId="77777777" w:rsidR="005B4D53" w:rsidRPr="005B4D53" w:rsidRDefault="005B4D53" w:rsidP="005B4D53">
            <w:pPr>
              <w:contextualSpacing w:val="0"/>
              <w:rPr>
                <w:sz w:val="20"/>
                <w:szCs w:val="20"/>
              </w:rPr>
            </w:pPr>
          </w:p>
        </w:tc>
        <w:tc>
          <w:tcPr>
            <w:tcW w:w="398" w:type="dxa"/>
            <w:tcBorders>
              <w:top w:val="nil"/>
              <w:left w:val="nil"/>
              <w:bottom w:val="nil"/>
              <w:right w:val="nil"/>
            </w:tcBorders>
            <w:shd w:val="clear" w:color="auto" w:fill="auto"/>
            <w:noWrap/>
            <w:vAlign w:val="bottom"/>
            <w:hideMark/>
          </w:tcPr>
          <w:p w14:paraId="4F873B89"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1203C55F"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35B795BE"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5EF877C2" w14:textId="77777777" w:rsidR="005B4D53" w:rsidRPr="005B4D53" w:rsidRDefault="005B4D53" w:rsidP="005B4D53">
            <w:pPr>
              <w:contextualSpacing w:val="0"/>
              <w:rPr>
                <w:sz w:val="20"/>
                <w:szCs w:val="20"/>
              </w:rPr>
            </w:pPr>
          </w:p>
        </w:tc>
        <w:tc>
          <w:tcPr>
            <w:tcW w:w="2143" w:type="dxa"/>
            <w:tcBorders>
              <w:top w:val="nil"/>
              <w:left w:val="nil"/>
              <w:bottom w:val="nil"/>
              <w:right w:val="nil"/>
            </w:tcBorders>
            <w:shd w:val="clear" w:color="auto" w:fill="auto"/>
            <w:noWrap/>
            <w:vAlign w:val="bottom"/>
            <w:hideMark/>
          </w:tcPr>
          <w:p w14:paraId="7D17303B"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7DA230B4" w14:textId="77777777" w:rsidR="005B4D53" w:rsidRPr="005B4D53" w:rsidRDefault="005B4D53" w:rsidP="005B4D53">
            <w:pPr>
              <w:contextualSpacing w:val="0"/>
              <w:rPr>
                <w:sz w:val="20"/>
                <w:szCs w:val="20"/>
              </w:rPr>
            </w:pPr>
          </w:p>
        </w:tc>
        <w:tc>
          <w:tcPr>
            <w:tcW w:w="236" w:type="dxa"/>
            <w:tcBorders>
              <w:top w:val="nil"/>
              <w:left w:val="nil"/>
              <w:bottom w:val="nil"/>
              <w:right w:val="nil"/>
            </w:tcBorders>
            <w:shd w:val="clear" w:color="auto" w:fill="auto"/>
            <w:noWrap/>
            <w:vAlign w:val="bottom"/>
            <w:hideMark/>
          </w:tcPr>
          <w:p w14:paraId="52337189"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1A977042"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3EBA6580"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0FD4AAF5" w14:textId="77777777" w:rsidR="005B4D53" w:rsidRPr="005B4D53" w:rsidRDefault="005B4D53" w:rsidP="005B4D53">
            <w:pPr>
              <w:contextualSpacing w:val="0"/>
              <w:rPr>
                <w:sz w:val="20"/>
                <w:szCs w:val="20"/>
              </w:rPr>
            </w:pPr>
          </w:p>
        </w:tc>
      </w:tr>
      <w:tr w:rsidR="005B4D53" w:rsidRPr="005B4D53" w14:paraId="138D84C2" w14:textId="77777777" w:rsidTr="005B4D53">
        <w:trPr>
          <w:trHeight w:val="255"/>
        </w:trPr>
        <w:tc>
          <w:tcPr>
            <w:tcW w:w="288" w:type="dxa"/>
            <w:tcBorders>
              <w:top w:val="nil"/>
              <w:left w:val="nil"/>
              <w:bottom w:val="nil"/>
              <w:right w:val="nil"/>
            </w:tcBorders>
            <w:shd w:val="clear" w:color="auto" w:fill="auto"/>
            <w:noWrap/>
            <w:vAlign w:val="bottom"/>
            <w:hideMark/>
          </w:tcPr>
          <w:p w14:paraId="16C8E22E"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3399AB72"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2952F8C0" w14:textId="77777777" w:rsidR="005B4D53" w:rsidRPr="005B4D53" w:rsidRDefault="005B4D53" w:rsidP="005B4D53">
            <w:pPr>
              <w:contextualSpacing w:val="0"/>
              <w:rPr>
                <w:sz w:val="20"/>
                <w:szCs w:val="20"/>
              </w:rPr>
            </w:pPr>
          </w:p>
        </w:tc>
        <w:tc>
          <w:tcPr>
            <w:tcW w:w="49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1DAA66"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w:t>
            </w:r>
          </w:p>
        </w:tc>
        <w:tc>
          <w:tcPr>
            <w:tcW w:w="2212" w:type="dxa"/>
            <w:gridSpan w:val="4"/>
            <w:tcBorders>
              <w:top w:val="nil"/>
              <w:left w:val="nil"/>
              <w:bottom w:val="nil"/>
              <w:right w:val="nil"/>
            </w:tcBorders>
            <w:shd w:val="clear" w:color="auto" w:fill="auto"/>
            <w:noWrap/>
            <w:vAlign w:val="center"/>
            <w:hideMark/>
          </w:tcPr>
          <w:p w14:paraId="601F0449" w14:textId="77777777" w:rsidR="005B4D53" w:rsidRPr="005B4D53" w:rsidRDefault="005B4D53" w:rsidP="005B4D53">
            <w:pPr>
              <w:ind w:firstLineChars="100" w:firstLine="120"/>
              <w:contextualSpacing w:val="0"/>
              <w:rPr>
                <w:rFonts w:ascii="Arial" w:hAnsi="Arial" w:cs="Arial"/>
                <w:b/>
                <w:bCs/>
                <w:sz w:val="12"/>
                <w:szCs w:val="12"/>
              </w:rPr>
            </w:pPr>
            <w:r w:rsidRPr="005B4D53">
              <w:rPr>
                <w:rFonts w:ascii="Arial" w:hAnsi="Arial" w:cs="Arial"/>
                <w:b/>
                <w:bCs/>
                <w:sz w:val="12"/>
                <w:szCs w:val="12"/>
              </w:rPr>
              <w:t>Промежуточная аттестация</w:t>
            </w:r>
          </w:p>
        </w:tc>
        <w:tc>
          <w:tcPr>
            <w:tcW w:w="35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F460D4"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w:t>
            </w:r>
          </w:p>
        </w:tc>
        <w:tc>
          <w:tcPr>
            <w:tcW w:w="748" w:type="dxa"/>
            <w:gridSpan w:val="2"/>
            <w:tcBorders>
              <w:top w:val="nil"/>
              <w:left w:val="nil"/>
              <w:bottom w:val="nil"/>
              <w:right w:val="nil"/>
            </w:tcBorders>
            <w:shd w:val="clear" w:color="auto" w:fill="auto"/>
            <w:noWrap/>
            <w:vAlign w:val="bottom"/>
            <w:hideMark/>
          </w:tcPr>
          <w:p w14:paraId="5A33659A" w14:textId="77777777" w:rsidR="005B4D53" w:rsidRPr="005B4D53" w:rsidRDefault="005B4D53" w:rsidP="005B4D53">
            <w:pPr>
              <w:ind w:firstLineChars="100" w:firstLine="120"/>
              <w:contextualSpacing w:val="0"/>
              <w:rPr>
                <w:rFonts w:ascii="Arial" w:hAnsi="Arial" w:cs="Arial"/>
                <w:b/>
                <w:bCs/>
                <w:sz w:val="12"/>
                <w:szCs w:val="12"/>
              </w:rPr>
            </w:pPr>
            <w:r w:rsidRPr="005B4D53">
              <w:rPr>
                <w:rFonts w:ascii="Arial" w:hAnsi="Arial" w:cs="Arial"/>
                <w:b/>
                <w:bCs/>
                <w:sz w:val="12"/>
                <w:szCs w:val="12"/>
              </w:rPr>
              <w:t>Каникулы</w:t>
            </w:r>
          </w:p>
        </w:tc>
        <w:tc>
          <w:tcPr>
            <w:tcW w:w="350" w:type="dxa"/>
            <w:tcBorders>
              <w:top w:val="nil"/>
              <w:left w:val="nil"/>
              <w:bottom w:val="nil"/>
              <w:right w:val="nil"/>
            </w:tcBorders>
            <w:shd w:val="clear" w:color="auto" w:fill="auto"/>
            <w:noWrap/>
            <w:vAlign w:val="bottom"/>
            <w:hideMark/>
          </w:tcPr>
          <w:p w14:paraId="00CDB4D1" w14:textId="77777777" w:rsidR="005B4D53" w:rsidRPr="005B4D53" w:rsidRDefault="005B4D53" w:rsidP="005B4D53">
            <w:pPr>
              <w:ind w:firstLineChars="100" w:firstLine="120"/>
              <w:contextualSpacing w:val="0"/>
              <w:rPr>
                <w:rFonts w:ascii="Arial" w:hAnsi="Arial" w:cs="Arial"/>
                <w:b/>
                <w:bCs/>
                <w:sz w:val="12"/>
                <w:szCs w:val="12"/>
              </w:rPr>
            </w:pPr>
          </w:p>
        </w:tc>
        <w:tc>
          <w:tcPr>
            <w:tcW w:w="35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E9E70AB"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Г</w:t>
            </w:r>
          </w:p>
        </w:tc>
        <w:tc>
          <w:tcPr>
            <w:tcW w:w="3992" w:type="dxa"/>
            <w:gridSpan w:val="6"/>
            <w:tcBorders>
              <w:top w:val="nil"/>
              <w:left w:val="nil"/>
              <w:bottom w:val="nil"/>
              <w:right w:val="nil"/>
            </w:tcBorders>
            <w:shd w:val="clear" w:color="auto" w:fill="auto"/>
            <w:hideMark/>
          </w:tcPr>
          <w:p w14:paraId="4F55398C" w14:textId="77777777" w:rsidR="005B4D53" w:rsidRPr="005B4D53" w:rsidRDefault="005B4D53" w:rsidP="005B4D53">
            <w:pPr>
              <w:contextualSpacing w:val="0"/>
              <w:jc w:val="center"/>
              <w:rPr>
                <w:rFonts w:ascii="Arial" w:hAnsi="Arial" w:cs="Arial"/>
                <w:b/>
                <w:bCs/>
                <w:sz w:val="12"/>
                <w:szCs w:val="12"/>
              </w:rPr>
            </w:pPr>
            <w:r w:rsidRPr="005B4D53">
              <w:rPr>
                <w:rFonts w:ascii="Arial" w:hAnsi="Arial" w:cs="Arial"/>
                <w:b/>
                <w:bCs/>
                <w:sz w:val="12"/>
                <w:szCs w:val="12"/>
              </w:rPr>
              <w:t>Государственная итоговая аттестация</w:t>
            </w:r>
          </w:p>
        </w:tc>
      </w:tr>
      <w:tr w:rsidR="005B4D53" w:rsidRPr="005B4D53" w14:paraId="30AB760C" w14:textId="77777777" w:rsidTr="005B4D53">
        <w:trPr>
          <w:trHeight w:val="270"/>
        </w:trPr>
        <w:tc>
          <w:tcPr>
            <w:tcW w:w="288" w:type="dxa"/>
            <w:tcBorders>
              <w:top w:val="nil"/>
              <w:left w:val="nil"/>
              <w:bottom w:val="nil"/>
              <w:right w:val="nil"/>
            </w:tcBorders>
            <w:shd w:val="clear" w:color="auto" w:fill="auto"/>
            <w:noWrap/>
            <w:vAlign w:val="bottom"/>
            <w:hideMark/>
          </w:tcPr>
          <w:p w14:paraId="372AB23C" w14:textId="77777777" w:rsidR="005B4D53" w:rsidRPr="005B4D53" w:rsidRDefault="005B4D53" w:rsidP="005B4D53">
            <w:pPr>
              <w:contextualSpacing w:val="0"/>
              <w:jc w:val="center"/>
              <w:rPr>
                <w:rFonts w:ascii="Arial" w:hAnsi="Arial" w:cs="Arial"/>
                <w:b/>
                <w:bCs/>
                <w:sz w:val="12"/>
                <w:szCs w:val="12"/>
              </w:rPr>
            </w:pPr>
          </w:p>
        </w:tc>
        <w:tc>
          <w:tcPr>
            <w:tcW w:w="287" w:type="dxa"/>
            <w:tcBorders>
              <w:top w:val="nil"/>
              <w:left w:val="nil"/>
              <w:bottom w:val="nil"/>
              <w:right w:val="nil"/>
            </w:tcBorders>
            <w:shd w:val="clear" w:color="auto" w:fill="auto"/>
            <w:noWrap/>
            <w:vAlign w:val="bottom"/>
            <w:hideMark/>
          </w:tcPr>
          <w:p w14:paraId="7C0484A1"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546116B6" w14:textId="77777777" w:rsidR="005B4D53" w:rsidRPr="005B4D53" w:rsidRDefault="005B4D53" w:rsidP="005B4D53">
            <w:pPr>
              <w:contextualSpacing w:val="0"/>
              <w:rPr>
                <w:sz w:val="20"/>
                <w:szCs w:val="20"/>
              </w:rPr>
            </w:pPr>
          </w:p>
        </w:tc>
        <w:tc>
          <w:tcPr>
            <w:tcW w:w="491" w:type="dxa"/>
            <w:tcBorders>
              <w:top w:val="nil"/>
              <w:left w:val="nil"/>
              <w:bottom w:val="nil"/>
              <w:right w:val="nil"/>
            </w:tcBorders>
            <w:shd w:val="clear" w:color="auto" w:fill="auto"/>
            <w:noWrap/>
            <w:vAlign w:val="bottom"/>
            <w:hideMark/>
          </w:tcPr>
          <w:p w14:paraId="2BB138A2" w14:textId="77777777" w:rsidR="005B4D53" w:rsidRPr="005B4D53" w:rsidRDefault="005B4D53" w:rsidP="005B4D53">
            <w:pPr>
              <w:contextualSpacing w:val="0"/>
              <w:rPr>
                <w:sz w:val="20"/>
                <w:szCs w:val="20"/>
              </w:rPr>
            </w:pPr>
          </w:p>
        </w:tc>
        <w:tc>
          <w:tcPr>
            <w:tcW w:w="562" w:type="dxa"/>
            <w:tcBorders>
              <w:top w:val="nil"/>
              <w:left w:val="nil"/>
              <w:bottom w:val="nil"/>
              <w:right w:val="nil"/>
            </w:tcBorders>
            <w:shd w:val="clear" w:color="auto" w:fill="auto"/>
            <w:noWrap/>
            <w:vAlign w:val="center"/>
            <w:hideMark/>
          </w:tcPr>
          <w:p w14:paraId="48D663A3" w14:textId="77777777" w:rsidR="005B4D53" w:rsidRPr="005B4D53" w:rsidRDefault="005B4D53" w:rsidP="005B4D53">
            <w:pPr>
              <w:contextualSpacing w:val="0"/>
              <w:rPr>
                <w:sz w:val="20"/>
                <w:szCs w:val="20"/>
              </w:rPr>
            </w:pPr>
          </w:p>
        </w:tc>
        <w:tc>
          <w:tcPr>
            <w:tcW w:w="620" w:type="dxa"/>
            <w:tcBorders>
              <w:top w:val="nil"/>
              <w:left w:val="nil"/>
              <w:bottom w:val="nil"/>
              <w:right w:val="nil"/>
            </w:tcBorders>
            <w:shd w:val="clear" w:color="auto" w:fill="auto"/>
            <w:noWrap/>
            <w:vAlign w:val="center"/>
            <w:hideMark/>
          </w:tcPr>
          <w:p w14:paraId="63B93450" w14:textId="77777777" w:rsidR="005B4D53" w:rsidRPr="005B4D53" w:rsidRDefault="005B4D53" w:rsidP="005B4D53">
            <w:pPr>
              <w:contextualSpacing w:val="0"/>
              <w:rPr>
                <w:sz w:val="20"/>
                <w:szCs w:val="20"/>
              </w:rPr>
            </w:pPr>
          </w:p>
        </w:tc>
        <w:tc>
          <w:tcPr>
            <w:tcW w:w="515" w:type="dxa"/>
            <w:tcBorders>
              <w:top w:val="nil"/>
              <w:left w:val="nil"/>
              <w:bottom w:val="nil"/>
              <w:right w:val="nil"/>
            </w:tcBorders>
            <w:shd w:val="clear" w:color="auto" w:fill="auto"/>
            <w:noWrap/>
            <w:vAlign w:val="bottom"/>
            <w:hideMark/>
          </w:tcPr>
          <w:p w14:paraId="5318C192" w14:textId="77777777" w:rsidR="005B4D53" w:rsidRPr="005B4D53" w:rsidRDefault="005B4D53" w:rsidP="005B4D53">
            <w:pPr>
              <w:contextualSpacing w:val="0"/>
              <w:rPr>
                <w:sz w:val="20"/>
                <w:szCs w:val="20"/>
              </w:rPr>
            </w:pPr>
          </w:p>
        </w:tc>
        <w:tc>
          <w:tcPr>
            <w:tcW w:w="515" w:type="dxa"/>
            <w:tcBorders>
              <w:top w:val="nil"/>
              <w:left w:val="nil"/>
              <w:bottom w:val="nil"/>
              <w:right w:val="nil"/>
            </w:tcBorders>
            <w:shd w:val="clear" w:color="auto" w:fill="auto"/>
            <w:noWrap/>
            <w:vAlign w:val="bottom"/>
            <w:hideMark/>
          </w:tcPr>
          <w:p w14:paraId="77C6D614"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220FA784" w14:textId="77777777" w:rsidR="005B4D53" w:rsidRPr="005B4D53" w:rsidRDefault="005B4D53" w:rsidP="005B4D53">
            <w:pPr>
              <w:contextualSpacing w:val="0"/>
              <w:rPr>
                <w:sz w:val="20"/>
                <w:szCs w:val="20"/>
              </w:rPr>
            </w:pPr>
          </w:p>
        </w:tc>
        <w:tc>
          <w:tcPr>
            <w:tcW w:w="398" w:type="dxa"/>
            <w:tcBorders>
              <w:top w:val="nil"/>
              <w:left w:val="nil"/>
              <w:bottom w:val="nil"/>
              <w:right w:val="nil"/>
            </w:tcBorders>
            <w:shd w:val="clear" w:color="auto" w:fill="auto"/>
            <w:noWrap/>
            <w:vAlign w:val="bottom"/>
            <w:hideMark/>
          </w:tcPr>
          <w:p w14:paraId="4D9A3C4F"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310875DF"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2C9EB751"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5FEB66F4" w14:textId="77777777" w:rsidR="005B4D53" w:rsidRPr="005B4D53" w:rsidRDefault="005B4D53" w:rsidP="005B4D53">
            <w:pPr>
              <w:contextualSpacing w:val="0"/>
              <w:rPr>
                <w:sz w:val="20"/>
                <w:szCs w:val="20"/>
              </w:rPr>
            </w:pPr>
          </w:p>
        </w:tc>
        <w:tc>
          <w:tcPr>
            <w:tcW w:w="2143" w:type="dxa"/>
            <w:tcBorders>
              <w:top w:val="nil"/>
              <w:left w:val="nil"/>
              <w:bottom w:val="nil"/>
              <w:right w:val="nil"/>
            </w:tcBorders>
            <w:shd w:val="clear" w:color="auto" w:fill="auto"/>
            <w:noWrap/>
            <w:vAlign w:val="bottom"/>
            <w:hideMark/>
          </w:tcPr>
          <w:p w14:paraId="64D9983F"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0AB2A186" w14:textId="77777777" w:rsidR="005B4D53" w:rsidRPr="005B4D53" w:rsidRDefault="005B4D53" w:rsidP="005B4D53">
            <w:pPr>
              <w:contextualSpacing w:val="0"/>
              <w:rPr>
                <w:sz w:val="20"/>
                <w:szCs w:val="20"/>
              </w:rPr>
            </w:pPr>
          </w:p>
        </w:tc>
        <w:tc>
          <w:tcPr>
            <w:tcW w:w="236" w:type="dxa"/>
            <w:tcBorders>
              <w:top w:val="nil"/>
              <w:left w:val="nil"/>
              <w:bottom w:val="nil"/>
              <w:right w:val="nil"/>
            </w:tcBorders>
            <w:shd w:val="clear" w:color="auto" w:fill="auto"/>
            <w:noWrap/>
            <w:vAlign w:val="bottom"/>
            <w:hideMark/>
          </w:tcPr>
          <w:p w14:paraId="01EB5618"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3C5283FA"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449DDC93"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7723BA35" w14:textId="77777777" w:rsidR="005B4D53" w:rsidRPr="005B4D53" w:rsidRDefault="005B4D53" w:rsidP="005B4D53">
            <w:pPr>
              <w:contextualSpacing w:val="0"/>
              <w:rPr>
                <w:sz w:val="20"/>
                <w:szCs w:val="20"/>
              </w:rPr>
            </w:pPr>
          </w:p>
        </w:tc>
      </w:tr>
      <w:tr w:rsidR="005B4D53" w:rsidRPr="005B4D53" w14:paraId="3DA2322C" w14:textId="77777777" w:rsidTr="005B4D53">
        <w:trPr>
          <w:trHeight w:val="270"/>
        </w:trPr>
        <w:tc>
          <w:tcPr>
            <w:tcW w:w="288" w:type="dxa"/>
            <w:tcBorders>
              <w:top w:val="nil"/>
              <w:left w:val="nil"/>
              <w:bottom w:val="nil"/>
              <w:right w:val="nil"/>
            </w:tcBorders>
            <w:shd w:val="clear" w:color="auto" w:fill="auto"/>
            <w:noWrap/>
            <w:vAlign w:val="bottom"/>
            <w:hideMark/>
          </w:tcPr>
          <w:p w14:paraId="3CDC6853"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6E9B1A4E" w14:textId="77777777" w:rsidR="005B4D53" w:rsidRPr="005B4D53" w:rsidRDefault="005B4D53" w:rsidP="005B4D53">
            <w:pPr>
              <w:contextualSpacing w:val="0"/>
              <w:rPr>
                <w:sz w:val="20"/>
                <w:szCs w:val="20"/>
              </w:rPr>
            </w:pPr>
          </w:p>
        </w:tc>
        <w:tc>
          <w:tcPr>
            <w:tcW w:w="287" w:type="dxa"/>
            <w:tcBorders>
              <w:top w:val="nil"/>
              <w:left w:val="nil"/>
              <w:bottom w:val="nil"/>
              <w:right w:val="nil"/>
            </w:tcBorders>
            <w:shd w:val="clear" w:color="auto" w:fill="auto"/>
            <w:noWrap/>
            <w:vAlign w:val="bottom"/>
            <w:hideMark/>
          </w:tcPr>
          <w:p w14:paraId="4F4D2097" w14:textId="77777777" w:rsidR="005B4D53" w:rsidRPr="005B4D53" w:rsidRDefault="005B4D53" w:rsidP="005B4D53">
            <w:pPr>
              <w:contextualSpacing w:val="0"/>
              <w:rPr>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CE81D3E" w14:textId="77777777" w:rsidR="005B4D53" w:rsidRPr="005B4D53" w:rsidRDefault="005B4D53" w:rsidP="005B4D53">
            <w:pPr>
              <w:contextualSpacing w:val="0"/>
              <w:jc w:val="center"/>
              <w:rPr>
                <w:rFonts w:ascii="Arial" w:hAnsi="Arial" w:cs="Arial"/>
                <w:sz w:val="12"/>
                <w:szCs w:val="12"/>
              </w:rPr>
            </w:pPr>
            <w:r w:rsidRPr="005B4D53">
              <w:rPr>
                <w:rFonts w:ascii="Arial" w:hAnsi="Arial" w:cs="Arial"/>
                <w:sz w:val="12"/>
                <w:szCs w:val="12"/>
              </w:rPr>
              <w:t> </w:t>
            </w:r>
          </w:p>
        </w:tc>
        <w:tc>
          <w:tcPr>
            <w:tcW w:w="1182" w:type="dxa"/>
            <w:gridSpan w:val="2"/>
            <w:tcBorders>
              <w:top w:val="nil"/>
              <w:left w:val="nil"/>
              <w:bottom w:val="nil"/>
              <w:right w:val="nil"/>
            </w:tcBorders>
            <w:shd w:val="clear" w:color="auto" w:fill="auto"/>
            <w:noWrap/>
            <w:vAlign w:val="center"/>
            <w:hideMark/>
          </w:tcPr>
          <w:p w14:paraId="4FB6ABF0" w14:textId="77777777" w:rsidR="005B4D53" w:rsidRPr="005B4D53" w:rsidRDefault="005B4D53" w:rsidP="005B4D53">
            <w:pPr>
              <w:ind w:firstLineChars="100" w:firstLine="120"/>
              <w:contextualSpacing w:val="0"/>
              <w:rPr>
                <w:rFonts w:ascii="Arial" w:hAnsi="Arial" w:cs="Arial"/>
                <w:b/>
                <w:bCs/>
                <w:sz w:val="12"/>
                <w:szCs w:val="12"/>
              </w:rPr>
            </w:pPr>
            <w:r w:rsidRPr="005B4D53">
              <w:rPr>
                <w:rFonts w:ascii="Arial" w:hAnsi="Arial" w:cs="Arial"/>
                <w:b/>
                <w:bCs/>
                <w:sz w:val="12"/>
                <w:szCs w:val="12"/>
              </w:rPr>
              <w:t>Практики</w:t>
            </w:r>
          </w:p>
        </w:tc>
        <w:tc>
          <w:tcPr>
            <w:tcW w:w="515" w:type="dxa"/>
            <w:tcBorders>
              <w:top w:val="nil"/>
              <w:left w:val="nil"/>
              <w:bottom w:val="nil"/>
              <w:right w:val="nil"/>
            </w:tcBorders>
            <w:shd w:val="clear" w:color="auto" w:fill="auto"/>
            <w:noWrap/>
            <w:vAlign w:val="bottom"/>
            <w:hideMark/>
          </w:tcPr>
          <w:p w14:paraId="2DEEFCEA" w14:textId="77777777" w:rsidR="005B4D53" w:rsidRPr="005B4D53" w:rsidRDefault="005B4D53" w:rsidP="005B4D53">
            <w:pPr>
              <w:ind w:firstLineChars="100" w:firstLine="120"/>
              <w:contextualSpacing w:val="0"/>
              <w:rPr>
                <w:rFonts w:ascii="Arial" w:hAnsi="Arial" w:cs="Arial"/>
                <w:b/>
                <w:bCs/>
                <w:sz w:val="12"/>
                <w:szCs w:val="12"/>
              </w:rPr>
            </w:pPr>
          </w:p>
        </w:tc>
        <w:tc>
          <w:tcPr>
            <w:tcW w:w="515" w:type="dxa"/>
            <w:tcBorders>
              <w:top w:val="nil"/>
              <w:left w:val="nil"/>
              <w:bottom w:val="nil"/>
              <w:right w:val="nil"/>
            </w:tcBorders>
            <w:shd w:val="clear" w:color="auto" w:fill="auto"/>
            <w:noWrap/>
            <w:vAlign w:val="bottom"/>
            <w:hideMark/>
          </w:tcPr>
          <w:p w14:paraId="446977F9"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hideMark/>
          </w:tcPr>
          <w:p w14:paraId="1D2C5291" w14:textId="77777777" w:rsidR="005B4D53" w:rsidRPr="005B4D53" w:rsidRDefault="005B4D53" w:rsidP="005B4D53">
            <w:pPr>
              <w:contextualSpacing w:val="0"/>
              <w:rPr>
                <w:sz w:val="20"/>
                <w:szCs w:val="20"/>
              </w:rPr>
            </w:pPr>
          </w:p>
        </w:tc>
        <w:tc>
          <w:tcPr>
            <w:tcW w:w="398" w:type="dxa"/>
            <w:tcBorders>
              <w:top w:val="nil"/>
              <w:left w:val="nil"/>
              <w:bottom w:val="nil"/>
              <w:right w:val="nil"/>
            </w:tcBorders>
            <w:shd w:val="clear" w:color="auto" w:fill="auto"/>
            <w:noWrap/>
            <w:hideMark/>
          </w:tcPr>
          <w:p w14:paraId="4868469D"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hideMark/>
          </w:tcPr>
          <w:p w14:paraId="6369C8E1"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6C4C4364"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44C2437F" w14:textId="77777777" w:rsidR="005B4D53" w:rsidRPr="005B4D53" w:rsidRDefault="005B4D53" w:rsidP="005B4D53">
            <w:pPr>
              <w:contextualSpacing w:val="0"/>
              <w:rPr>
                <w:sz w:val="20"/>
                <w:szCs w:val="20"/>
              </w:rPr>
            </w:pPr>
          </w:p>
        </w:tc>
        <w:tc>
          <w:tcPr>
            <w:tcW w:w="2143" w:type="dxa"/>
            <w:tcBorders>
              <w:top w:val="nil"/>
              <w:left w:val="nil"/>
              <w:bottom w:val="nil"/>
              <w:right w:val="nil"/>
            </w:tcBorders>
            <w:shd w:val="clear" w:color="auto" w:fill="auto"/>
            <w:noWrap/>
            <w:vAlign w:val="bottom"/>
            <w:hideMark/>
          </w:tcPr>
          <w:p w14:paraId="6BA435D4" w14:textId="77777777" w:rsidR="005B4D53" w:rsidRPr="005B4D53" w:rsidRDefault="005B4D53" w:rsidP="005B4D53">
            <w:pPr>
              <w:contextualSpacing w:val="0"/>
              <w:rPr>
                <w:sz w:val="20"/>
                <w:szCs w:val="20"/>
              </w:rPr>
            </w:pPr>
          </w:p>
        </w:tc>
        <w:tc>
          <w:tcPr>
            <w:tcW w:w="350" w:type="dxa"/>
            <w:tcBorders>
              <w:top w:val="nil"/>
              <w:left w:val="nil"/>
              <w:bottom w:val="nil"/>
              <w:right w:val="nil"/>
            </w:tcBorders>
            <w:shd w:val="clear" w:color="auto" w:fill="auto"/>
            <w:noWrap/>
            <w:vAlign w:val="bottom"/>
            <w:hideMark/>
          </w:tcPr>
          <w:p w14:paraId="15B1E5ED" w14:textId="77777777" w:rsidR="005B4D53" w:rsidRPr="005B4D53" w:rsidRDefault="005B4D53" w:rsidP="005B4D53">
            <w:pPr>
              <w:contextualSpacing w:val="0"/>
              <w:rPr>
                <w:sz w:val="20"/>
                <w:szCs w:val="20"/>
              </w:rPr>
            </w:pPr>
          </w:p>
        </w:tc>
        <w:tc>
          <w:tcPr>
            <w:tcW w:w="236" w:type="dxa"/>
            <w:tcBorders>
              <w:top w:val="nil"/>
              <w:left w:val="nil"/>
              <w:bottom w:val="nil"/>
              <w:right w:val="nil"/>
            </w:tcBorders>
            <w:shd w:val="clear" w:color="auto" w:fill="auto"/>
            <w:noWrap/>
            <w:vAlign w:val="bottom"/>
            <w:hideMark/>
          </w:tcPr>
          <w:p w14:paraId="64CE7BC1"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606E7FF7"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0A30134E" w14:textId="77777777" w:rsidR="005B4D53" w:rsidRPr="005B4D53" w:rsidRDefault="005B4D53" w:rsidP="005B4D53">
            <w:pPr>
              <w:contextualSpacing w:val="0"/>
              <w:rPr>
                <w:sz w:val="20"/>
                <w:szCs w:val="20"/>
              </w:rPr>
            </w:pPr>
          </w:p>
        </w:tc>
        <w:tc>
          <w:tcPr>
            <w:tcW w:w="421" w:type="dxa"/>
            <w:tcBorders>
              <w:top w:val="nil"/>
              <w:left w:val="nil"/>
              <w:bottom w:val="nil"/>
              <w:right w:val="nil"/>
            </w:tcBorders>
            <w:shd w:val="clear" w:color="auto" w:fill="auto"/>
            <w:noWrap/>
            <w:vAlign w:val="bottom"/>
            <w:hideMark/>
          </w:tcPr>
          <w:p w14:paraId="71615260" w14:textId="77777777" w:rsidR="005B4D53" w:rsidRPr="005B4D53" w:rsidRDefault="005B4D53" w:rsidP="005B4D53">
            <w:pPr>
              <w:contextualSpacing w:val="0"/>
              <w:rPr>
                <w:sz w:val="20"/>
                <w:szCs w:val="20"/>
              </w:rPr>
            </w:pPr>
          </w:p>
        </w:tc>
      </w:tr>
    </w:tbl>
    <w:p w14:paraId="1436753C" w14:textId="77777777" w:rsidR="005B4D53" w:rsidRDefault="005B4D53" w:rsidP="00E9463B">
      <w:pPr>
        <w:ind w:firstLine="709"/>
        <w:rPr>
          <w:sz w:val="28"/>
          <w:szCs w:val="28"/>
        </w:rPr>
      </w:pPr>
    </w:p>
    <w:p w14:paraId="78D947F1" w14:textId="42A9DF63" w:rsidR="005B4D53" w:rsidRDefault="005B4D53" w:rsidP="00E9463B">
      <w:pPr>
        <w:ind w:firstLine="709"/>
        <w:rPr>
          <w:sz w:val="28"/>
          <w:szCs w:val="28"/>
        </w:rPr>
      </w:pPr>
    </w:p>
    <w:p w14:paraId="09EBB61B" w14:textId="32B5D4D2" w:rsidR="005B4D53" w:rsidRDefault="005B4D53" w:rsidP="00E9463B">
      <w:pPr>
        <w:ind w:firstLine="709"/>
        <w:rPr>
          <w:sz w:val="28"/>
          <w:szCs w:val="28"/>
        </w:rPr>
      </w:pPr>
    </w:p>
    <w:p w14:paraId="60A00E45" w14:textId="77777777" w:rsidR="005B4D53" w:rsidRDefault="005B4D53" w:rsidP="005B4D53">
      <w:pPr>
        <w:rPr>
          <w:sz w:val="28"/>
          <w:szCs w:val="28"/>
        </w:rPr>
      </w:pPr>
    </w:p>
    <w:p w14:paraId="1CCB5098" w14:textId="1C2FE63F" w:rsidR="005B4D53" w:rsidRPr="00866EA1" w:rsidRDefault="005B4D53" w:rsidP="005B4D53">
      <w:pPr>
        <w:rPr>
          <w:sz w:val="28"/>
          <w:szCs w:val="28"/>
        </w:rPr>
        <w:sectPr w:rsidR="005B4D53" w:rsidRPr="00866EA1" w:rsidSect="00152E9B">
          <w:pgSz w:w="16838" w:h="11906" w:orient="landscape"/>
          <w:pgMar w:top="720" w:right="720" w:bottom="720" w:left="720" w:header="709" w:footer="709" w:gutter="0"/>
          <w:cols w:space="708"/>
          <w:docGrid w:linePitch="360"/>
        </w:sectPr>
      </w:pPr>
    </w:p>
    <w:p w14:paraId="3040C5C5" w14:textId="77777777" w:rsidR="00056E99" w:rsidRPr="000533B9" w:rsidRDefault="00056E99" w:rsidP="007A409E">
      <w:pPr>
        <w:pStyle w:val="112"/>
      </w:pPr>
      <w:bookmarkStart w:id="28" w:name="_Toc128660447"/>
      <w:bookmarkStart w:id="29" w:name="_Toc128660701"/>
      <w:bookmarkStart w:id="30" w:name="_Toc119886445"/>
      <w:r w:rsidRPr="000533B9">
        <w:lastRenderedPageBreak/>
        <w:t>5.4.</w:t>
      </w:r>
      <w:r w:rsidRPr="000533B9">
        <w:rPr>
          <w:lang w:val="en-US"/>
        </w:rPr>
        <w:t> </w:t>
      </w:r>
      <w:r w:rsidRPr="000533B9">
        <w:t>Примерная рабочая программа воспитания</w:t>
      </w:r>
      <w:bookmarkEnd w:id="28"/>
      <w:bookmarkEnd w:id="29"/>
    </w:p>
    <w:p w14:paraId="3FEFD4D5" w14:textId="77777777" w:rsidR="00056E99" w:rsidRPr="000533B9" w:rsidRDefault="00056E99" w:rsidP="00056E99">
      <w:pPr>
        <w:suppressAutoHyphens/>
        <w:spacing w:line="276" w:lineRule="auto"/>
        <w:ind w:firstLine="709"/>
        <w:jc w:val="both"/>
        <w:rPr>
          <w:szCs w:val="24"/>
        </w:rPr>
      </w:pPr>
      <w:r w:rsidRPr="000533B9">
        <w:rPr>
          <w:szCs w:val="24"/>
        </w:rPr>
        <w:t>5.4.1.</w:t>
      </w:r>
      <w:r w:rsidRPr="000533B9">
        <w:rPr>
          <w:szCs w:val="24"/>
          <w:lang w:val="en-US"/>
        </w:rPr>
        <w:t> </w:t>
      </w:r>
      <w:r w:rsidRPr="000533B9">
        <w:rPr>
          <w:szCs w:val="24"/>
        </w:rPr>
        <w:t>Цель и задачи воспитания обучающихся при освоении ими образовательной программы:</w:t>
      </w:r>
    </w:p>
    <w:p w14:paraId="6EC4C70B" w14:textId="77777777" w:rsidR="00056E99" w:rsidRPr="000533B9" w:rsidRDefault="00056E99" w:rsidP="00056E99">
      <w:pPr>
        <w:suppressAutoHyphens/>
        <w:spacing w:line="276" w:lineRule="auto"/>
        <w:ind w:firstLine="709"/>
        <w:jc w:val="both"/>
        <w:rPr>
          <w:szCs w:val="24"/>
        </w:rPr>
      </w:pPr>
      <w:r w:rsidRPr="000533B9">
        <w:rPr>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E14DEC5" w14:textId="77777777" w:rsidR="00056E99" w:rsidRPr="000533B9" w:rsidRDefault="00056E99" w:rsidP="00056E99">
      <w:pPr>
        <w:suppressAutoHyphens/>
        <w:spacing w:line="276" w:lineRule="auto"/>
        <w:ind w:firstLine="709"/>
        <w:jc w:val="both"/>
        <w:rPr>
          <w:szCs w:val="24"/>
        </w:rPr>
      </w:pPr>
      <w:r w:rsidRPr="000533B9">
        <w:rPr>
          <w:szCs w:val="24"/>
        </w:rPr>
        <w:t xml:space="preserve">Задачи: </w:t>
      </w:r>
    </w:p>
    <w:p w14:paraId="51B2E316" w14:textId="77777777" w:rsidR="00056E99" w:rsidRPr="000533B9" w:rsidRDefault="00056E99" w:rsidP="00056E99">
      <w:pPr>
        <w:suppressAutoHyphens/>
        <w:spacing w:line="276" w:lineRule="auto"/>
        <w:ind w:firstLine="709"/>
        <w:jc w:val="both"/>
        <w:rPr>
          <w:szCs w:val="24"/>
        </w:rPr>
      </w:pPr>
      <w:r w:rsidRPr="000533B9">
        <w:rPr>
          <w:szCs w:val="24"/>
        </w:rPr>
        <w:t xml:space="preserve">– формирование единого воспитательного пространства, создающего равные условия </w:t>
      </w:r>
      <w:r w:rsidRPr="000533B9">
        <w:rPr>
          <w:szCs w:val="24"/>
        </w:rPr>
        <w:br/>
        <w:t>для развития обучающихся профессиональной образовательной организации;</w:t>
      </w:r>
    </w:p>
    <w:p w14:paraId="56BEB3AF" w14:textId="77777777" w:rsidR="00056E99" w:rsidRPr="000533B9" w:rsidRDefault="00056E99" w:rsidP="00056E99">
      <w:pPr>
        <w:suppressAutoHyphens/>
        <w:spacing w:line="276" w:lineRule="auto"/>
        <w:ind w:firstLine="709"/>
        <w:jc w:val="both"/>
        <w:rPr>
          <w:szCs w:val="24"/>
        </w:rPr>
      </w:pPr>
      <w:r w:rsidRPr="000533B9">
        <w:rPr>
          <w:szCs w:val="24"/>
        </w:rPr>
        <w:t>– организация всех видов деятельности, вовлекающей обучающихся в общественно-ценностные социализирующие отношения;</w:t>
      </w:r>
    </w:p>
    <w:p w14:paraId="6D00219B" w14:textId="77777777" w:rsidR="00056E99" w:rsidRPr="000533B9" w:rsidRDefault="00056E99" w:rsidP="00056E99">
      <w:pPr>
        <w:suppressAutoHyphens/>
        <w:spacing w:line="276" w:lineRule="auto"/>
        <w:ind w:firstLine="709"/>
        <w:jc w:val="both"/>
        <w:rPr>
          <w:szCs w:val="24"/>
        </w:rPr>
      </w:pPr>
      <w:r w:rsidRPr="000533B9">
        <w:rPr>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91619C4" w14:textId="77777777" w:rsidR="00056E99" w:rsidRPr="000533B9" w:rsidRDefault="00056E99" w:rsidP="00056E99">
      <w:pPr>
        <w:suppressAutoHyphens/>
        <w:spacing w:line="276" w:lineRule="auto"/>
        <w:ind w:firstLine="709"/>
        <w:jc w:val="both"/>
        <w:rPr>
          <w:szCs w:val="24"/>
        </w:rPr>
      </w:pPr>
      <w:r w:rsidRPr="000533B9">
        <w:rPr>
          <w:szCs w:val="24"/>
        </w:rPr>
        <w:t>– усиление воспитательного воздействия благодаря непрерывности процесса воспитания.</w:t>
      </w:r>
    </w:p>
    <w:p w14:paraId="1FE741C2" w14:textId="77777777" w:rsidR="00056E99" w:rsidRPr="00523DC0" w:rsidRDefault="00056E99" w:rsidP="00056E99">
      <w:pPr>
        <w:suppressAutoHyphens/>
        <w:spacing w:line="276" w:lineRule="auto"/>
        <w:ind w:firstLine="709"/>
        <w:jc w:val="both"/>
        <w:rPr>
          <w:szCs w:val="24"/>
        </w:rPr>
      </w:pPr>
      <w:r w:rsidRPr="000533B9">
        <w:rPr>
          <w:szCs w:val="24"/>
        </w:rPr>
        <w:t>5.4.2.</w:t>
      </w:r>
      <w:r w:rsidRPr="000533B9">
        <w:rPr>
          <w:szCs w:val="24"/>
          <w:lang w:val="en-US"/>
        </w:rPr>
        <w:t> </w:t>
      </w:r>
      <w:r w:rsidRPr="000533B9">
        <w:rPr>
          <w:szCs w:val="24"/>
        </w:rPr>
        <w:t>Примерная рабочая программа воспитания и п</w:t>
      </w:r>
      <w:r w:rsidRPr="000533B9">
        <w:t>римерный календарный план воспитательной работы</w:t>
      </w:r>
      <w:r w:rsidRPr="000533B9">
        <w:rPr>
          <w:szCs w:val="24"/>
        </w:rPr>
        <w:t xml:space="preserve"> представлены в Приложении 4.</w:t>
      </w:r>
    </w:p>
    <w:p w14:paraId="5BB03BD3" w14:textId="77777777" w:rsidR="006118DD" w:rsidRPr="00866EA1" w:rsidRDefault="006118DD" w:rsidP="006118DD">
      <w:pPr>
        <w:pStyle w:val="1"/>
        <w:rPr>
          <w:szCs w:val="24"/>
        </w:rPr>
      </w:pPr>
      <w:bookmarkStart w:id="31" w:name="_Toc138853134"/>
      <w:r w:rsidRPr="00866EA1">
        <w:rPr>
          <w:szCs w:val="24"/>
        </w:rPr>
        <w:t>Раздел 6. Примерные условия реализации образовательной программы</w:t>
      </w:r>
      <w:bookmarkEnd w:id="30"/>
      <w:bookmarkEnd w:id="31"/>
    </w:p>
    <w:p w14:paraId="0E4A9078" w14:textId="77777777" w:rsidR="00056E99" w:rsidRPr="007A409E" w:rsidRDefault="00056E99" w:rsidP="007A409E">
      <w:pPr>
        <w:pStyle w:val="afffffe"/>
      </w:pPr>
      <w:bookmarkStart w:id="32" w:name="_Toc128660449"/>
      <w:bookmarkStart w:id="33" w:name="_Toc128660703"/>
      <w:bookmarkStart w:id="34" w:name="_Toc138853135"/>
      <w:r w:rsidRPr="007A409E">
        <w:t>6.1. Требования к материально-техническому обеспечению образовательной программы</w:t>
      </w:r>
      <w:bookmarkEnd w:id="32"/>
      <w:bookmarkEnd w:id="33"/>
      <w:bookmarkEnd w:id="34"/>
      <w:r w:rsidRPr="007A409E">
        <w:t xml:space="preserve"> </w:t>
      </w:r>
    </w:p>
    <w:p w14:paraId="5D94F807" w14:textId="77777777" w:rsidR="00056E99" w:rsidRPr="000533B9" w:rsidRDefault="00056E99" w:rsidP="00056E99">
      <w:pPr>
        <w:suppressAutoHyphens/>
        <w:spacing w:line="276" w:lineRule="auto"/>
        <w:ind w:firstLine="709"/>
        <w:jc w:val="both"/>
        <w:rPr>
          <w:szCs w:val="24"/>
        </w:rPr>
      </w:pPr>
      <w:r w:rsidRPr="000533B9">
        <w:rPr>
          <w:szCs w:val="24"/>
        </w:rPr>
        <w:t>6.1.1.</w:t>
      </w:r>
      <w:r w:rsidRPr="000533B9">
        <w:rPr>
          <w:szCs w:val="24"/>
          <w:lang w:val="en-US"/>
        </w:rPr>
        <w:t> </w:t>
      </w:r>
      <w:r w:rsidRPr="000533B9">
        <w:rPr>
          <w:szCs w:val="24"/>
        </w:rPr>
        <w:t xml:space="preserve">Специальные помещения должны представлять собой учебные аудитории </w:t>
      </w:r>
      <w:r w:rsidRPr="000533B9">
        <w:rPr>
          <w:szCs w:val="24"/>
        </w:rPr>
        <w:br/>
        <w:t>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6098D975" w14:textId="77777777" w:rsidR="006118DD" w:rsidRPr="00866EA1" w:rsidRDefault="006118DD" w:rsidP="006118DD">
      <w:pPr>
        <w:suppressAutoHyphens/>
        <w:ind w:firstLine="709"/>
        <w:jc w:val="both"/>
        <w:rPr>
          <w:b/>
          <w:szCs w:val="24"/>
        </w:rPr>
      </w:pPr>
    </w:p>
    <w:p w14:paraId="62DB4FD8" w14:textId="77777777" w:rsidR="006118DD" w:rsidRPr="00866EA1" w:rsidRDefault="006118DD" w:rsidP="006118DD">
      <w:pPr>
        <w:suppressAutoHyphens/>
        <w:ind w:firstLine="709"/>
        <w:jc w:val="both"/>
        <w:rPr>
          <w:b/>
          <w:szCs w:val="24"/>
        </w:rPr>
      </w:pPr>
      <w:r w:rsidRPr="00866EA1">
        <w:rPr>
          <w:b/>
          <w:szCs w:val="24"/>
        </w:rPr>
        <w:t>Перечень специальных помещений</w:t>
      </w:r>
    </w:p>
    <w:p w14:paraId="1292F25B" w14:textId="77777777" w:rsidR="006118DD" w:rsidRPr="00866EA1" w:rsidRDefault="006118DD" w:rsidP="006118DD">
      <w:pPr>
        <w:suppressAutoHyphens/>
        <w:ind w:firstLine="709"/>
        <w:rPr>
          <w:b/>
          <w:szCs w:val="24"/>
        </w:rPr>
      </w:pPr>
    </w:p>
    <w:p w14:paraId="2A683B37" w14:textId="77777777" w:rsidR="006118DD" w:rsidRPr="00866EA1" w:rsidRDefault="006118DD" w:rsidP="006118DD">
      <w:pPr>
        <w:suppressAutoHyphens/>
        <w:ind w:firstLine="709"/>
        <w:rPr>
          <w:b/>
          <w:szCs w:val="24"/>
        </w:rPr>
      </w:pPr>
      <w:r w:rsidRPr="00866EA1">
        <w:rPr>
          <w:b/>
          <w:szCs w:val="24"/>
        </w:rPr>
        <w:t>Кабинеты:</w:t>
      </w:r>
    </w:p>
    <w:p w14:paraId="7BB4829F" w14:textId="73893482" w:rsidR="006118DD" w:rsidRPr="00DB690A" w:rsidRDefault="00056E99" w:rsidP="00FE4D7E">
      <w:pPr>
        <w:suppressAutoHyphens/>
        <w:spacing w:line="276" w:lineRule="auto"/>
        <w:ind w:left="993"/>
        <w:rPr>
          <w:color w:val="000000"/>
          <w:szCs w:val="24"/>
        </w:rPr>
      </w:pPr>
      <w:r>
        <w:rPr>
          <w:color w:val="000000"/>
          <w:szCs w:val="24"/>
        </w:rPr>
        <w:t>И</w:t>
      </w:r>
      <w:r w:rsidR="006118DD" w:rsidRPr="00DB690A">
        <w:rPr>
          <w:color w:val="000000"/>
          <w:szCs w:val="24"/>
        </w:rPr>
        <w:t>стории;</w:t>
      </w:r>
    </w:p>
    <w:p w14:paraId="5703FF34" w14:textId="146126B2" w:rsidR="006118DD" w:rsidRPr="00DB690A" w:rsidRDefault="00056E99" w:rsidP="00FE4D7E">
      <w:pPr>
        <w:suppressAutoHyphens/>
        <w:spacing w:line="276" w:lineRule="auto"/>
        <w:ind w:left="993"/>
        <w:rPr>
          <w:color w:val="000000"/>
          <w:szCs w:val="24"/>
        </w:rPr>
      </w:pPr>
      <w:r>
        <w:rPr>
          <w:color w:val="000000"/>
          <w:szCs w:val="24"/>
        </w:rPr>
        <w:t>И</w:t>
      </w:r>
      <w:r w:rsidR="006118DD" w:rsidRPr="00DB690A">
        <w:rPr>
          <w:color w:val="000000"/>
          <w:szCs w:val="24"/>
        </w:rPr>
        <w:t>ностранного языка;</w:t>
      </w:r>
    </w:p>
    <w:p w14:paraId="4F624807" w14:textId="6673100A" w:rsidR="006118DD" w:rsidRPr="00DB690A" w:rsidRDefault="00056E99" w:rsidP="00FE4D7E">
      <w:pPr>
        <w:suppressAutoHyphens/>
        <w:spacing w:line="276" w:lineRule="auto"/>
        <w:ind w:left="993"/>
        <w:rPr>
          <w:color w:val="000000"/>
          <w:szCs w:val="24"/>
        </w:rPr>
      </w:pPr>
      <w:r>
        <w:rPr>
          <w:color w:val="000000"/>
          <w:szCs w:val="24"/>
        </w:rPr>
        <w:t>Б</w:t>
      </w:r>
      <w:r w:rsidR="006118DD" w:rsidRPr="00DB690A">
        <w:rPr>
          <w:color w:val="000000"/>
          <w:szCs w:val="24"/>
        </w:rPr>
        <w:t xml:space="preserve">езопасности жизнедеятельности; </w:t>
      </w:r>
    </w:p>
    <w:p w14:paraId="08722218" w14:textId="518EAE73" w:rsidR="006118DD" w:rsidRPr="00DB690A" w:rsidRDefault="006E0C43" w:rsidP="00FE4D7E">
      <w:pPr>
        <w:suppressAutoHyphens/>
        <w:spacing w:line="276" w:lineRule="auto"/>
        <w:ind w:left="993"/>
        <w:rPr>
          <w:color w:val="000000"/>
          <w:szCs w:val="24"/>
        </w:rPr>
      </w:pPr>
      <w:r>
        <w:rPr>
          <w:szCs w:val="24"/>
        </w:rPr>
        <w:t>Организация и технологии розничной торговли</w:t>
      </w:r>
      <w:r w:rsidR="006118DD" w:rsidRPr="00DB690A">
        <w:rPr>
          <w:color w:val="000000"/>
          <w:szCs w:val="24"/>
        </w:rPr>
        <w:t>;</w:t>
      </w:r>
    </w:p>
    <w:p w14:paraId="1D929543" w14:textId="1E3C779B" w:rsidR="006118DD" w:rsidRPr="00DB690A" w:rsidRDefault="006E0C43" w:rsidP="00FE4D7E">
      <w:pPr>
        <w:suppressAutoHyphens/>
        <w:spacing w:line="276" w:lineRule="auto"/>
        <w:ind w:left="993"/>
        <w:rPr>
          <w:color w:val="000000"/>
          <w:szCs w:val="24"/>
        </w:rPr>
      </w:pPr>
      <w:r>
        <w:rPr>
          <w:szCs w:val="24"/>
        </w:rPr>
        <w:t>Основы бухгалтерского учета</w:t>
      </w:r>
      <w:r w:rsidR="006118DD" w:rsidRPr="00DB690A">
        <w:rPr>
          <w:color w:val="000000"/>
          <w:szCs w:val="24"/>
        </w:rPr>
        <w:t>;</w:t>
      </w:r>
    </w:p>
    <w:p w14:paraId="7B2DFA46" w14:textId="77777777" w:rsidR="006118DD" w:rsidRDefault="006118DD" w:rsidP="006118DD">
      <w:pPr>
        <w:suppressAutoHyphens/>
        <w:ind w:firstLine="709"/>
        <w:rPr>
          <w:b/>
          <w:szCs w:val="24"/>
        </w:rPr>
      </w:pPr>
    </w:p>
    <w:p w14:paraId="00AD1E15" w14:textId="77777777" w:rsidR="006118DD" w:rsidRPr="00866EA1" w:rsidRDefault="006118DD" w:rsidP="006118DD">
      <w:pPr>
        <w:suppressAutoHyphens/>
        <w:ind w:firstLine="709"/>
        <w:rPr>
          <w:b/>
          <w:szCs w:val="24"/>
        </w:rPr>
      </w:pPr>
      <w:r w:rsidRPr="00866EA1">
        <w:rPr>
          <w:b/>
          <w:szCs w:val="24"/>
        </w:rPr>
        <w:t xml:space="preserve">Мастерские: </w:t>
      </w:r>
    </w:p>
    <w:p w14:paraId="30C96AA7" w14:textId="6C73E0B9" w:rsidR="006118DD" w:rsidRPr="00866EA1" w:rsidRDefault="006118DD" w:rsidP="006118DD">
      <w:pPr>
        <w:suppressAutoHyphens/>
        <w:ind w:firstLine="709"/>
        <w:rPr>
          <w:b/>
          <w:szCs w:val="24"/>
        </w:rPr>
      </w:pPr>
      <w:r w:rsidRPr="00866EA1">
        <w:rPr>
          <w:b/>
          <w:szCs w:val="24"/>
        </w:rPr>
        <w:t>Спортивный комплекс</w:t>
      </w:r>
    </w:p>
    <w:p w14:paraId="3A0D48BB" w14:textId="77777777" w:rsidR="006118DD" w:rsidRPr="00866EA1" w:rsidRDefault="006118DD" w:rsidP="006118DD">
      <w:pPr>
        <w:suppressAutoHyphens/>
        <w:ind w:firstLine="709"/>
        <w:rPr>
          <w:b/>
          <w:szCs w:val="24"/>
        </w:rPr>
      </w:pPr>
    </w:p>
    <w:p w14:paraId="2AAC1363" w14:textId="77777777" w:rsidR="006118DD" w:rsidRPr="00866EA1" w:rsidRDefault="006118DD" w:rsidP="006118DD">
      <w:pPr>
        <w:suppressAutoHyphens/>
        <w:ind w:firstLine="709"/>
        <w:rPr>
          <w:b/>
          <w:szCs w:val="24"/>
        </w:rPr>
      </w:pPr>
      <w:r w:rsidRPr="00866EA1">
        <w:rPr>
          <w:b/>
          <w:szCs w:val="24"/>
        </w:rPr>
        <w:t>Залы:</w:t>
      </w:r>
    </w:p>
    <w:p w14:paraId="2670948F" w14:textId="77777777" w:rsidR="006118DD" w:rsidRPr="00866EA1" w:rsidRDefault="006118DD" w:rsidP="006118DD">
      <w:pPr>
        <w:suppressAutoHyphens/>
        <w:ind w:firstLine="709"/>
        <w:jc w:val="both"/>
        <w:rPr>
          <w:szCs w:val="24"/>
        </w:rPr>
      </w:pPr>
      <w:r w:rsidRPr="00866EA1">
        <w:rPr>
          <w:szCs w:val="24"/>
        </w:rPr>
        <w:t>– библиотека, читальный зал с выходом в интернет;</w:t>
      </w:r>
    </w:p>
    <w:p w14:paraId="47FFF263" w14:textId="77777777" w:rsidR="006118DD" w:rsidRPr="00866EA1" w:rsidRDefault="006118DD" w:rsidP="006118DD">
      <w:pPr>
        <w:suppressAutoHyphens/>
        <w:ind w:firstLine="709"/>
        <w:jc w:val="both"/>
        <w:rPr>
          <w:szCs w:val="24"/>
        </w:rPr>
      </w:pPr>
      <w:r w:rsidRPr="00866EA1">
        <w:rPr>
          <w:szCs w:val="24"/>
        </w:rPr>
        <w:t>– актовый зал;</w:t>
      </w:r>
    </w:p>
    <w:p w14:paraId="4102A1E5" w14:textId="59B0BFC9" w:rsidR="006118DD" w:rsidRPr="00866EA1" w:rsidRDefault="006118DD" w:rsidP="006118DD">
      <w:pPr>
        <w:suppressAutoHyphens/>
        <w:ind w:firstLine="709"/>
        <w:jc w:val="both"/>
        <w:rPr>
          <w:szCs w:val="24"/>
        </w:rPr>
      </w:pPr>
    </w:p>
    <w:p w14:paraId="1D09B78B" w14:textId="77777777" w:rsidR="006118DD" w:rsidRPr="00866EA1" w:rsidRDefault="006118DD" w:rsidP="006118DD">
      <w:pPr>
        <w:suppressAutoHyphens/>
        <w:ind w:firstLine="709"/>
        <w:jc w:val="both"/>
        <w:rPr>
          <w:szCs w:val="24"/>
        </w:rPr>
      </w:pPr>
    </w:p>
    <w:p w14:paraId="07534388" w14:textId="77777777" w:rsidR="00FE4D7E" w:rsidRPr="00523DC0" w:rsidRDefault="006118DD" w:rsidP="00FE4D7E">
      <w:pPr>
        <w:suppressAutoHyphens/>
        <w:spacing w:line="276" w:lineRule="auto"/>
        <w:ind w:firstLine="709"/>
        <w:jc w:val="both"/>
        <w:rPr>
          <w:szCs w:val="24"/>
        </w:rPr>
      </w:pPr>
      <w:r w:rsidRPr="00866EA1">
        <w:rPr>
          <w:bCs/>
          <w:szCs w:val="24"/>
        </w:rPr>
        <w:t xml:space="preserve">6.1.2. </w:t>
      </w:r>
      <w:r w:rsidR="00FE4D7E" w:rsidRPr="000533B9">
        <w:rPr>
          <w:bCs/>
          <w:szCs w:val="24"/>
        </w:rPr>
        <w:t>Материально-техническое оснащение</w:t>
      </w:r>
      <w:r w:rsidR="00FE4D7E" w:rsidRPr="000533B9">
        <w:rPr>
          <w:b/>
          <w:szCs w:val="24"/>
        </w:rPr>
        <w:t xml:space="preserve"> </w:t>
      </w:r>
      <w:r w:rsidR="00FE4D7E" w:rsidRPr="000533B9">
        <w:rPr>
          <w:bCs/>
          <w:szCs w:val="24"/>
        </w:rPr>
        <w:t>кабинетов,</w:t>
      </w:r>
      <w:r w:rsidR="00FE4D7E" w:rsidRPr="000533B9">
        <w:rPr>
          <w:b/>
          <w:szCs w:val="24"/>
        </w:rPr>
        <w:t xml:space="preserve"> </w:t>
      </w:r>
      <w:r w:rsidR="00FE4D7E" w:rsidRPr="000533B9">
        <w:rPr>
          <w:szCs w:val="24"/>
        </w:rPr>
        <w:t>лабораторий, мастерских и баз практики по</w:t>
      </w:r>
      <w:r w:rsidR="00FE4D7E" w:rsidRPr="00523DC0">
        <w:rPr>
          <w:szCs w:val="24"/>
        </w:rPr>
        <w:t xml:space="preserve"> </w:t>
      </w:r>
      <w:r w:rsidR="00FE4D7E">
        <w:rPr>
          <w:szCs w:val="24"/>
        </w:rPr>
        <w:t>п</w:t>
      </w:r>
      <w:r w:rsidR="00FE4D7E" w:rsidRPr="00953455">
        <w:rPr>
          <w:szCs w:val="24"/>
        </w:rPr>
        <w:t>рофесси</w:t>
      </w:r>
      <w:r w:rsidR="00FE4D7E">
        <w:rPr>
          <w:szCs w:val="24"/>
        </w:rPr>
        <w:t>и.</w:t>
      </w:r>
    </w:p>
    <w:p w14:paraId="20526464" w14:textId="05C1719E" w:rsidR="00FE4D7E" w:rsidRPr="00523DC0" w:rsidRDefault="00FE4D7E" w:rsidP="00FE4D7E">
      <w:pPr>
        <w:suppressAutoHyphens/>
        <w:ind w:firstLine="709"/>
        <w:jc w:val="both"/>
        <w:rPr>
          <w:szCs w:val="24"/>
        </w:rPr>
      </w:pPr>
      <w:r w:rsidRPr="000533B9">
        <w:rPr>
          <w:szCs w:val="24"/>
        </w:rPr>
        <w:t>Образовательная организация, реализующая программу по</w:t>
      </w:r>
      <w:r w:rsidRPr="00866EA1">
        <w:rPr>
          <w:i/>
          <w:szCs w:val="24"/>
        </w:rPr>
        <w:t xml:space="preserve"> </w:t>
      </w:r>
      <w:r w:rsidRPr="00346677">
        <w:rPr>
          <w:szCs w:val="24"/>
        </w:rPr>
        <w:t xml:space="preserve">профессии </w:t>
      </w:r>
      <w:r w:rsidR="006E0C43">
        <w:rPr>
          <w:bCs/>
          <w:szCs w:val="24"/>
        </w:rPr>
        <w:t xml:space="preserve">38.01.02 </w:t>
      </w:r>
      <w:r w:rsidR="006E0C43">
        <w:rPr>
          <w:szCs w:val="24"/>
        </w:rPr>
        <w:t>Продавец, контролер-кассир</w:t>
      </w:r>
      <w:r w:rsidRPr="000533B9">
        <w:rPr>
          <w:iCs/>
          <w:szCs w:val="24"/>
        </w:rPr>
        <w:t xml:space="preserve"> должна </w:t>
      </w:r>
      <w:r w:rsidRPr="000533B9">
        <w:rPr>
          <w:szCs w:val="24"/>
        </w:rPr>
        <w:t>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523DC0">
        <w:rPr>
          <w:szCs w:val="24"/>
        </w:rPr>
        <w:t xml:space="preserve"> </w:t>
      </w:r>
    </w:p>
    <w:p w14:paraId="759F9CE7" w14:textId="13E21BB6" w:rsidR="00FE4D7E" w:rsidRDefault="00FE4D7E" w:rsidP="00FE4D7E">
      <w:pPr>
        <w:suppressAutoHyphens/>
        <w:spacing w:line="276" w:lineRule="auto"/>
        <w:ind w:firstLine="709"/>
        <w:jc w:val="both"/>
        <w:rPr>
          <w:bCs/>
          <w:szCs w:val="24"/>
        </w:rPr>
      </w:pPr>
    </w:p>
    <w:p w14:paraId="58DFDAAF" w14:textId="77777777" w:rsidR="006118DD" w:rsidRDefault="006118DD" w:rsidP="006118DD">
      <w:pPr>
        <w:suppressAutoHyphens/>
        <w:ind w:firstLine="709"/>
        <w:jc w:val="both"/>
        <w:rPr>
          <w:bCs/>
          <w:szCs w:val="24"/>
        </w:rPr>
      </w:pPr>
      <w:r w:rsidRPr="00866EA1">
        <w:rPr>
          <w:bCs/>
          <w:szCs w:val="24"/>
        </w:rPr>
        <w:t>6.1.2.1. Оснащение кабинетов</w:t>
      </w:r>
    </w:p>
    <w:p w14:paraId="1ED55DFE" w14:textId="7684DE54" w:rsidR="006118DD" w:rsidRDefault="006118DD" w:rsidP="006118DD">
      <w:pPr>
        <w:suppressAutoHyphens/>
        <w:ind w:firstLine="709"/>
        <w:jc w:val="both"/>
        <w:rPr>
          <w:i/>
          <w:szCs w:val="24"/>
        </w:rPr>
      </w:pPr>
      <w:r>
        <w:rPr>
          <w:bCs/>
          <w:iCs/>
          <w:szCs w:val="24"/>
        </w:rPr>
        <w:t>Кабинет</w:t>
      </w:r>
      <w:r w:rsidRPr="00315F34">
        <w:rPr>
          <w:bCs/>
          <w:iCs/>
          <w:szCs w:val="24"/>
        </w:rPr>
        <w:t xml:space="preserve"> «</w:t>
      </w:r>
      <w:r>
        <w:rPr>
          <w:bCs/>
          <w:iCs/>
          <w:szCs w:val="24"/>
          <w:u w:val="single"/>
        </w:rPr>
        <w:t>Истории</w:t>
      </w:r>
      <w:r w:rsidRPr="00315F34">
        <w:rPr>
          <w:bCs/>
          <w:iCs/>
          <w:szCs w:val="24"/>
        </w:rPr>
        <w:t>»</w:t>
      </w:r>
      <w:r w:rsidRPr="00315F34">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4939"/>
        <w:gridCol w:w="4013"/>
      </w:tblGrid>
      <w:tr w:rsidR="006118DD" w:rsidRPr="00620A60" w14:paraId="6BB67123" w14:textId="77777777" w:rsidTr="00152E9B">
        <w:tc>
          <w:tcPr>
            <w:tcW w:w="273" w:type="pct"/>
            <w:shd w:val="clear" w:color="auto" w:fill="auto"/>
            <w:vAlign w:val="center"/>
          </w:tcPr>
          <w:p w14:paraId="7A839AC2" w14:textId="77777777" w:rsidR="006118DD" w:rsidRPr="00620A60" w:rsidRDefault="006118DD" w:rsidP="00152E9B">
            <w:pPr>
              <w:pStyle w:val="120"/>
              <w:jc w:val="center"/>
              <w:rPr>
                <w:lang w:eastAsia="en-US"/>
              </w:rPr>
            </w:pPr>
            <w:r w:rsidRPr="00620A60">
              <w:rPr>
                <w:lang w:eastAsia="en-US"/>
              </w:rPr>
              <w:t>№</w:t>
            </w:r>
          </w:p>
        </w:tc>
        <w:tc>
          <w:tcPr>
            <w:tcW w:w="2608" w:type="pct"/>
            <w:shd w:val="clear" w:color="auto" w:fill="auto"/>
            <w:vAlign w:val="center"/>
          </w:tcPr>
          <w:p w14:paraId="25D4FB3D" w14:textId="6252439C" w:rsidR="006118DD" w:rsidRPr="00620A60" w:rsidRDefault="006118DD" w:rsidP="00152E9B">
            <w:pPr>
              <w:pStyle w:val="120"/>
              <w:jc w:val="center"/>
              <w:rPr>
                <w:lang w:eastAsia="en-US"/>
              </w:rPr>
            </w:pPr>
            <w:r w:rsidRPr="00620A60">
              <w:rPr>
                <w:lang w:eastAsia="en-US"/>
              </w:rPr>
              <w:t>Наименование оборудования</w:t>
            </w:r>
          </w:p>
        </w:tc>
        <w:tc>
          <w:tcPr>
            <w:tcW w:w="2119" w:type="pct"/>
            <w:shd w:val="clear" w:color="auto" w:fill="auto"/>
            <w:vAlign w:val="center"/>
          </w:tcPr>
          <w:p w14:paraId="76B72940" w14:textId="2E024C8C" w:rsidR="006118DD" w:rsidRPr="00620A60" w:rsidRDefault="006118DD" w:rsidP="00152E9B">
            <w:pPr>
              <w:pStyle w:val="120"/>
              <w:jc w:val="center"/>
              <w:rPr>
                <w:lang w:eastAsia="en-US"/>
              </w:rPr>
            </w:pPr>
            <w:r w:rsidRPr="00620A60">
              <w:rPr>
                <w:lang w:eastAsia="en-US"/>
              </w:rPr>
              <w:t>Техническое описание</w:t>
            </w:r>
            <w:r w:rsidR="006E0C43">
              <w:rPr>
                <w:rStyle w:val="ad"/>
                <w:lang w:eastAsia="en-US"/>
              </w:rPr>
              <w:footnoteReference w:id="2"/>
            </w:r>
          </w:p>
        </w:tc>
      </w:tr>
      <w:tr w:rsidR="006118DD" w:rsidRPr="004173DE" w14:paraId="3501728A" w14:textId="77777777" w:rsidTr="00152E9B">
        <w:trPr>
          <w:trHeight w:val="278"/>
        </w:trPr>
        <w:tc>
          <w:tcPr>
            <w:tcW w:w="5000" w:type="pct"/>
            <w:gridSpan w:val="3"/>
            <w:shd w:val="clear" w:color="auto" w:fill="auto"/>
          </w:tcPr>
          <w:p w14:paraId="511F3357" w14:textId="77777777" w:rsidR="006118DD" w:rsidRPr="004173DE" w:rsidRDefault="006118DD" w:rsidP="00152E9B">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6118DD" w:rsidRPr="00620A60" w14:paraId="2A49F693" w14:textId="77777777" w:rsidTr="00152E9B">
        <w:trPr>
          <w:trHeight w:val="277"/>
        </w:trPr>
        <w:tc>
          <w:tcPr>
            <w:tcW w:w="5000" w:type="pct"/>
            <w:gridSpan w:val="3"/>
            <w:shd w:val="clear" w:color="auto" w:fill="auto"/>
          </w:tcPr>
          <w:p w14:paraId="1393DB1F" w14:textId="77777777" w:rsidR="006118DD" w:rsidRPr="004173DE" w:rsidRDefault="006118DD" w:rsidP="00152E9B">
            <w:pPr>
              <w:pStyle w:val="120"/>
              <w:rPr>
                <w:b/>
                <w:bCs/>
                <w:lang w:eastAsia="en-US"/>
              </w:rPr>
            </w:pPr>
            <w:r w:rsidRPr="004173DE">
              <w:rPr>
                <w:b/>
                <w:bCs/>
                <w:lang w:eastAsia="en-US"/>
              </w:rPr>
              <w:t>Основное оборудование</w:t>
            </w:r>
          </w:p>
        </w:tc>
      </w:tr>
      <w:tr w:rsidR="006118DD" w:rsidRPr="00620A60" w14:paraId="1170FE02" w14:textId="77777777" w:rsidTr="00152E9B">
        <w:tc>
          <w:tcPr>
            <w:tcW w:w="273" w:type="pct"/>
            <w:shd w:val="clear" w:color="auto" w:fill="auto"/>
          </w:tcPr>
          <w:p w14:paraId="728535B9" w14:textId="77777777" w:rsidR="006118DD" w:rsidRPr="003F4762" w:rsidRDefault="006118DD" w:rsidP="00152E9B">
            <w:pPr>
              <w:pStyle w:val="120"/>
              <w:rPr>
                <w:lang w:eastAsia="en-US"/>
              </w:rPr>
            </w:pPr>
            <w:r w:rsidRPr="003F4762">
              <w:rPr>
                <w:lang w:eastAsia="en-US"/>
              </w:rPr>
              <w:t>1</w:t>
            </w:r>
          </w:p>
        </w:tc>
        <w:tc>
          <w:tcPr>
            <w:tcW w:w="2608" w:type="pct"/>
            <w:shd w:val="clear" w:color="auto" w:fill="auto"/>
          </w:tcPr>
          <w:p w14:paraId="7B6AEF9E" w14:textId="77777777" w:rsidR="006118DD" w:rsidRPr="00864EFC" w:rsidRDefault="006118DD" w:rsidP="00152E9B">
            <w:pPr>
              <w:rPr>
                <w:szCs w:val="24"/>
                <w:lang w:eastAsia="en-US"/>
              </w:rPr>
            </w:pPr>
            <w:r w:rsidRPr="00864EFC">
              <w:rPr>
                <w:szCs w:val="24"/>
                <w:lang w:eastAsia="en-US"/>
              </w:rPr>
              <w:t>Стол ученический</w:t>
            </w:r>
          </w:p>
        </w:tc>
        <w:tc>
          <w:tcPr>
            <w:tcW w:w="2119" w:type="pct"/>
            <w:shd w:val="clear" w:color="auto" w:fill="auto"/>
          </w:tcPr>
          <w:p w14:paraId="50777283" w14:textId="494ADDFF" w:rsidR="006118DD" w:rsidRPr="00864EFC" w:rsidRDefault="006118DD" w:rsidP="00152E9B">
            <w:pPr>
              <w:rPr>
                <w:szCs w:val="24"/>
                <w:lang w:eastAsia="en-US"/>
              </w:rPr>
            </w:pPr>
          </w:p>
        </w:tc>
      </w:tr>
      <w:tr w:rsidR="006118DD" w:rsidRPr="00620A60" w14:paraId="7CA2D088" w14:textId="77777777" w:rsidTr="00152E9B">
        <w:tc>
          <w:tcPr>
            <w:tcW w:w="273" w:type="pct"/>
            <w:shd w:val="clear" w:color="auto" w:fill="auto"/>
          </w:tcPr>
          <w:p w14:paraId="36CD5437" w14:textId="77777777" w:rsidR="006118DD" w:rsidRPr="003F4762" w:rsidRDefault="006118DD" w:rsidP="00152E9B">
            <w:pPr>
              <w:pStyle w:val="120"/>
              <w:rPr>
                <w:lang w:eastAsia="en-US"/>
              </w:rPr>
            </w:pPr>
            <w:r w:rsidRPr="003F4762">
              <w:rPr>
                <w:lang w:eastAsia="en-US"/>
              </w:rPr>
              <w:t>2</w:t>
            </w:r>
          </w:p>
        </w:tc>
        <w:tc>
          <w:tcPr>
            <w:tcW w:w="2608" w:type="pct"/>
            <w:shd w:val="clear" w:color="auto" w:fill="auto"/>
          </w:tcPr>
          <w:p w14:paraId="7E249260" w14:textId="77777777" w:rsidR="006118DD" w:rsidRPr="00864EFC" w:rsidRDefault="006118DD" w:rsidP="00152E9B">
            <w:pPr>
              <w:rPr>
                <w:szCs w:val="24"/>
                <w:lang w:eastAsia="en-US"/>
              </w:rPr>
            </w:pPr>
            <w:r w:rsidRPr="00864EFC">
              <w:rPr>
                <w:szCs w:val="24"/>
                <w:lang w:eastAsia="en-US"/>
              </w:rPr>
              <w:t>Стул ученический</w:t>
            </w:r>
          </w:p>
        </w:tc>
        <w:tc>
          <w:tcPr>
            <w:tcW w:w="2119" w:type="pct"/>
            <w:shd w:val="clear" w:color="auto" w:fill="auto"/>
          </w:tcPr>
          <w:p w14:paraId="5C106941" w14:textId="58334A44" w:rsidR="006118DD" w:rsidRPr="00864EFC" w:rsidRDefault="006118DD" w:rsidP="00152E9B">
            <w:pPr>
              <w:rPr>
                <w:szCs w:val="24"/>
                <w:lang w:eastAsia="en-US"/>
              </w:rPr>
            </w:pPr>
          </w:p>
        </w:tc>
      </w:tr>
      <w:tr w:rsidR="006118DD" w:rsidRPr="00620A60" w14:paraId="50712013" w14:textId="77777777" w:rsidTr="00152E9B">
        <w:tc>
          <w:tcPr>
            <w:tcW w:w="273" w:type="pct"/>
            <w:shd w:val="clear" w:color="auto" w:fill="auto"/>
          </w:tcPr>
          <w:p w14:paraId="0D26DD28" w14:textId="77777777" w:rsidR="006118DD" w:rsidRPr="003F4762" w:rsidRDefault="006118DD" w:rsidP="00152E9B">
            <w:pPr>
              <w:pStyle w:val="120"/>
              <w:rPr>
                <w:lang w:eastAsia="en-US"/>
              </w:rPr>
            </w:pPr>
            <w:r w:rsidRPr="003F4762">
              <w:rPr>
                <w:lang w:eastAsia="en-US"/>
              </w:rPr>
              <w:t>3</w:t>
            </w:r>
          </w:p>
        </w:tc>
        <w:tc>
          <w:tcPr>
            <w:tcW w:w="2608" w:type="pct"/>
            <w:shd w:val="clear" w:color="auto" w:fill="auto"/>
          </w:tcPr>
          <w:p w14:paraId="26FF02CD" w14:textId="77777777" w:rsidR="006118DD" w:rsidRPr="00864EFC" w:rsidRDefault="006118DD" w:rsidP="00152E9B">
            <w:pPr>
              <w:rPr>
                <w:szCs w:val="24"/>
                <w:lang w:eastAsia="en-US"/>
              </w:rPr>
            </w:pPr>
            <w:r w:rsidRPr="00864EFC">
              <w:rPr>
                <w:szCs w:val="24"/>
                <w:lang w:eastAsia="en-US"/>
              </w:rPr>
              <w:t>Рабочее место преподавателя</w:t>
            </w:r>
          </w:p>
        </w:tc>
        <w:tc>
          <w:tcPr>
            <w:tcW w:w="2119" w:type="pct"/>
            <w:shd w:val="clear" w:color="auto" w:fill="auto"/>
          </w:tcPr>
          <w:p w14:paraId="201B3FF3" w14:textId="42B4F4B6" w:rsidR="006118DD" w:rsidRPr="00864EFC" w:rsidRDefault="006118DD" w:rsidP="00152E9B">
            <w:pPr>
              <w:rPr>
                <w:szCs w:val="24"/>
                <w:lang w:eastAsia="en-US"/>
              </w:rPr>
            </w:pPr>
          </w:p>
        </w:tc>
      </w:tr>
      <w:tr w:rsidR="006118DD" w:rsidRPr="00620A60" w14:paraId="27233B82" w14:textId="77777777" w:rsidTr="00152E9B">
        <w:tc>
          <w:tcPr>
            <w:tcW w:w="273" w:type="pct"/>
            <w:shd w:val="clear" w:color="auto" w:fill="auto"/>
          </w:tcPr>
          <w:p w14:paraId="1EE847BB" w14:textId="77777777" w:rsidR="006118DD" w:rsidRPr="003F4762" w:rsidRDefault="006118DD" w:rsidP="00152E9B">
            <w:pPr>
              <w:pStyle w:val="120"/>
              <w:rPr>
                <w:lang w:eastAsia="en-US"/>
              </w:rPr>
            </w:pPr>
            <w:r w:rsidRPr="003F4762">
              <w:rPr>
                <w:lang w:eastAsia="en-US"/>
              </w:rPr>
              <w:t>4</w:t>
            </w:r>
          </w:p>
        </w:tc>
        <w:tc>
          <w:tcPr>
            <w:tcW w:w="2608" w:type="pct"/>
            <w:shd w:val="clear" w:color="auto" w:fill="auto"/>
          </w:tcPr>
          <w:p w14:paraId="501487B5" w14:textId="77777777" w:rsidR="006118DD" w:rsidRPr="00864EFC" w:rsidRDefault="006118DD" w:rsidP="00152E9B">
            <w:pPr>
              <w:rPr>
                <w:szCs w:val="24"/>
                <w:lang w:eastAsia="en-US"/>
              </w:rPr>
            </w:pPr>
            <w:r w:rsidRPr="00864EFC">
              <w:rPr>
                <w:szCs w:val="24"/>
                <w:lang w:eastAsia="en-US"/>
              </w:rPr>
              <w:t>Шкаф для хранения наглядных пособий</w:t>
            </w:r>
          </w:p>
        </w:tc>
        <w:tc>
          <w:tcPr>
            <w:tcW w:w="2119" w:type="pct"/>
            <w:shd w:val="clear" w:color="auto" w:fill="auto"/>
          </w:tcPr>
          <w:p w14:paraId="3EA6FC20" w14:textId="331CB413" w:rsidR="006118DD" w:rsidRPr="00864EFC" w:rsidRDefault="006118DD" w:rsidP="00152E9B">
            <w:pPr>
              <w:rPr>
                <w:szCs w:val="24"/>
                <w:lang w:eastAsia="en-US"/>
              </w:rPr>
            </w:pPr>
          </w:p>
        </w:tc>
      </w:tr>
      <w:tr w:rsidR="006118DD" w:rsidRPr="00620A60" w14:paraId="47874D72" w14:textId="77777777" w:rsidTr="00152E9B">
        <w:tc>
          <w:tcPr>
            <w:tcW w:w="273" w:type="pct"/>
            <w:shd w:val="clear" w:color="auto" w:fill="auto"/>
          </w:tcPr>
          <w:p w14:paraId="0DAEA293" w14:textId="77777777" w:rsidR="006118DD" w:rsidRPr="003F4762" w:rsidRDefault="006118DD" w:rsidP="00152E9B">
            <w:pPr>
              <w:pStyle w:val="120"/>
              <w:rPr>
                <w:lang w:eastAsia="en-US"/>
              </w:rPr>
            </w:pPr>
            <w:r w:rsidRPr="003F4762">
              <w:rPr>
                <w:lang w:eastAsia="en-US"/>
              </w:rPr>
              <w:t>5</w:t>
            </w:r>
          </w:p>
        </w:tc>
        <w:tc>
          <w:tcPr>
            <w:tcW w:w="2608" w:type="pct"/>
            <w:shd w:val="clear" w:color="auto" w:fill="auto"/>
          </w:tcPr>
          <w:p w14:paraId="7F9FABA7" w14:textId="77777777" w:rsidR="006118DD" w:rsidRPr="00864EFC" w:rsidRDefault="006118DD" w:rsidP="00152E9B">
            <w:pPr>
              <w:rPr>
                <w:szCs w:val="24"/>
                <w:lang w:eastAsia="en-US"/>
              </w:rPr>
            </w:pPr>
            <w:r w:rsidRPr="00864EFC">
              <w:rPr>
                <w:szCs w:val="24"/>
                <w:lang w:eastAsia="en-US"/>
              </w:rPr>
              <w:t>Доска</w:t>
            </w:r>
          </w:p>
        </w:tc>
        <w:tc>
          <w:tcPr>
            <w:tcW w:w="2119" w:type="pct"/>
            <w:shd w:val="clear" w:color="auto" w:fill="auto"/>
          </w:tcPr>
          <w:p w14:paraId="2B892619" w14:textId="6F34FB17" w:rsidR="006118DD" w:rsidRPr="00864EFC" w:rsidRDefault="006118DD" w:rsidP="00152E9B">
            <w:pPr>
              <w:rPr>
                <w:szCs w:val="24"/>
                <w:lang w:eastAsia="en-US"/>
              </w:rPr>
            </w:pPr>
          </w:p>
        </w:tc>
      </w:tr>
      <w:tr w:rsidR="006118DD" w:rsidRPr="00620A60" w14:paraId="66AFF558"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B2E961" w14:textId="5E91986A" w:rsidR="006118DD" w:rsidRPr="00620A60" w:rsidRDefault="006118DD" w:rsidP="00152E9B">
            <w:pPr>
              <w:pStyle w:val="120"/>
              <w:rPr>
                <w:lang w:eastAsia="en-US"/>
              </w:rPr>
            </w:pPr>
          </w:p>
        </w:tc>
      </w:tr>
      <w:tr w:rsidR="006118DD" w:rsidRPr="00620A60" w14:paraId="3CB8A0C7" w14:textId="77777777" w:rsidTr="006E0C43">
        <w:tc>
          <w:tcPr>
            <w:tcW w:w="273" w:type="pct"/>
            <w:tcBorders>
              <w:top w:val="single" w:sz="4" w:space="0" w:color="auto"/>
              <w:left w:val="single" w:sz="4" w:space="0" w:color="auto"/>
              <w:bottom w:val="single" w:sz="4" w:space="0" w:color="auto"/>
              <w:right w:val="single" w:sz="4" w:space="0" w:color="auto"/>
            </w:tcBorders>
            <w:shd w:val="clear" w:color="auto" w:fill="auto"/>
          </w:tcPr>
          <w:p w14:paraId="07641946" w14:textId="77777777" w:rsidR="006118DD" w:rsidRPr="003F4762" w:rsidRDefault="006118DD" w:rsidP="00152E9B">
            <w:pPr>
              <w:pStyle w:val="120"/>
              <w:rPr>
                <w:lang w:eastAsia="en-US"/>
              </w:rPr>
            </w:pPr>
            <w:r w:rsidRPr="003F4762">
              <w:rPr>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262A3FEA" w14:textId="77777777" w:rsidR="006118DD" w:rsidRPr="003F4762" w:rsidRDefault="006118DD" w:rsidP="00152E9B">
            <w:pPr>
              <w:pStyle w:val="120"/>
              <w:rPr>
                <w:i/>
                <w:iCs w:val="0"/>
                <w:lang w:eastAsia="en-US"/>
              </w:rPr>
            </w:pPr>
            <w:r w:rsidRPr="003F4762">
              <w:rPr>
                <w:iCs w:val="0"/>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3DE2B14D" w14:textId="12910C7A" w:rsidR="006118DD" w:rsidRPr="003F4762" w:rsidRDefault="006118DD" w:rsidP="00152E9B">
            <w:pPr>
              <w:pStyle w:val="120"/>
              <w:jc w:val="both"/>
              <w:rPr>
                <w:spacing w:val="-8"/>
                <w:lang w:eastAsia="en-US"/>
              </w:rPr>
            </w:pPr>
          </w:p>
        </w:tc>
      </w:tr>
      <w:tr w:rsidR="006118DD" w:rsidRPr="004173DE" w14:paraId="29B46B96"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FCC8EA" w14:textId="77777777" w:rsidR="006118DD" w:rsidRPr="00620A60" w:rsidRDefault="006118DD" w:rsidP="00152E9B">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6118DD" w:rsidRPr="00620A60" w14:paraId="79CC4F8B"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902446" w14:textId="77777777" w:rsidR="006118DD" w:rsidRPr="00620A60" w:rsidRDefault="006118DD" w:rsidP="00152E9B">
            <w:pPr>
              <w:pStyle w:val="120"/>
              <w:rPr>
                <w:lang w:eastAsia="en-US"/>
              </w:rPr>
            </w:pPr>
            <w:r w:rsidRPr="004173DE">
              <w:rPr>
                <w:b/>
                <w:bCs/>
                <w:lang w:eastAsia="en-US"/>
              </w:rPr>
              <w:t>Основное оборудование</w:t>
            </w:r>
          </w:p>
        </w:tc>
      </w:tr>
      <w:tr w:rsidR="006118DD" w:rsidRPr="00620A60" w14:paraId="3E095E80" w14:textId="77777777" w:rsidTr="00152E9B">
        <w:tc>
          <w:tcPr>
            <w:tcW w:w="273" w:type="pct"/>
            <w:shd w:val="clear" w:color="auto" w:fill="auto"/>
          </w:tcPr>
          <w:p w14:paraId="2E147797" w14:textId="77777777" w:rsidR="006118DD" w:rsidRPr="00620A60" w:rsidRDefault="006118DD" w:rsidP="00152E9B">
            <w:pPr>
              <w:pStyle w:val="120"/>
              <w:rPr>
                <w:lang w:eastAsia="en-US"/>
              </w:rPr>
            </w:pPr>
          </w:p>
        </w:tc>
        <w:tc>
          <w:tcPr>
            <w:tcW w:w="2608" w:type="pct"/>
            <w:shd w:val="clear" w:color="auto" w:fill="auto"/>
          </w:tcPr>
          <w:p w14:paraId="623CAB81" w14:textId="77777777" w:rsidR="006118DD" w:rsidRPr="00620A60" w:rsidRDefault="006118DD" w:rsidP="00152E9B">
            <w:pPr>
              <w:pStyle w:val="120"/>
              <w:rPr>
                <w:lang w:eastAsia="en-US"/>
              </w:rPr>
            </w:pPr>
            <w:r w:rsidRPr="00620A60">
              <w:rPr>
                <w:lang w:eastAsia="en-US"/>
              </w:rPr>
              <w:t>Сетевой фильтр</w:t>
            </w:r>
          </w:p>
        </w:tc>
        <w:tc>
          <w:tcPr>
            <w:tcW w:w="2119" w:type="pct"/>
            <w:shd w:val="clear" w:color="auto" w:fill="auto"/>
          </w:tcPr>
          <w:p w14:paraId="4C8C50EC" w14:textId="661CD66E" w:rsidR="006118DD" w:rsidRPr="00620A60" w:rsidRDefault="006118DD" w:rsidP="00152E9B">
            <w:pPr>
              <w:pStyle w:val="120"/>
              <w:rPr>
                <w:lang w:eastAsia="en-US"/>
              </w:rPr>
            </w:pPr>
          </w:p>
        </w:tc>
      </w:tr>
      <w:tr w:rsidR="006118DD" w:rsidRPr="00620A60" w14:paraId="71D551C5" w14:textId="77777777" w:rsidTr="00152E9B">
        <w:tc>
          <w:tcPr>
            <w:tcW w:w="273" w:type="pct"/>
            <w:shd w:val="clear" w:color="auto" w:fill="auto"/>
          </w:tcPr>
          <w:p w14:paraId="087B3C81" w14:textId="77777777" w:rsidR="006118DD" w:rsidRPr="00620A60" w:rsidRDefault="006118DD" w:rsidP="00152E9B">
            <w:pPr>
              <w:pStyle w:val="120"/>
              <w:rPr>
                <w:lang w:eastAsia="en-US"/>
              </w:rPr>
            </w:pPr>
          </w:p>
        </w:tc>
        <w:tc>
          <w:tcPr>
            <w:tcW w:w="2608" w:type="pct"/>
            <w:shd w:val="clear" w:color="auto" w:fill="auto"/>
          </w:tcPr>
          <w:p w14:paraId="7ACCD8D5" w14:textId="77777777" w:rsidR="006118DD" w:rsidRPr="00620A60" w:rsidRDefault="006118DD" w:rsidP="00152E9B">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1FA75785" w14:textId="7B5B2B19" w:rsidR="006118DD" w:rsidRPr="00620A60" w:rsidRDefault="006118DD" w:rsidP="00152E9B">
            <w:pPr>
              <w:pStyle w:val="120"/>
              <w:rPr>
                <w:lang w:eastAsia="en-US"/>
              </w:rPr>
            </w:pPr>
          </w:p>
        </w:tc>
      </w:tr>
      <w:tr w:rsidR="006118DD" w:rsidRPr="00620A60" w14:paraId="7E390086" w14:textId="77777777" w:rsidTr="00152E9B">
        <w:tc>
          <w:tcPr>
            <w:tcW w:w="273" w:type="pct"/>
            <w:shd w:val="clear" w:color="auto" w:fill="auto"/>
          </w:tcPr>
          <w:p w14:paraId="1FAEE536" w14:textId="77777777" w:rsidR="006118DD" w:rsidRPr="00620A60" w:rsidRDefault="006118DD" w:rsidP="00152E9B">
            <w:pPr>
              <w:pStyle w:val="120"/>
              <w:rPr>
                <w:lang w:eastAsia="en-US"/>
              </w:rPr>
            </w:pPr>
          </w:p>
        </w:tc>
        <w:tc>
          <w:tcPr>
            <w:tcW w:w="2608" w:type="pct"/>
            <w:shd w:val="clear" w:color="auto" w:fill="auto"/>
          </w:tcPr>
          <w:p w14:paraId="139BF8CD" w14:textId="77777777" w:rsidR="006118DD" w:rsidRPr="00620A60" w:rsidRDefault="006118DD" w:rsidP="00152E9B">
            <w:pPr>
              <w:pStyle w:val="120"/>
              <w:rPr>
                <w:lang w:eastAsia="en-US"/>
              </w:rPr>
            </w:pPr>
            <w:r w:rsidRPr="00620A60">
              <w:rPr>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61A47C14" w14:textId="739168EC" w:rsidR="006118DD" w:rsidRPr="00620A60" w:rsidRDefault="006118DD" w:rsidP="00152E9B">
            <w:pPr>
              <w:pStyle w:val="120"/>
              <w:rPr>
                <w:lang w:eastAsia="en-US"/>
              </w:rPr>
            </w:pPr>
          </w:p>
        </w:tc>
      </w:tr>
      <w:tr w:rsidR="006118DD" w:rsidRPr="004173DE" w14:paraId="1075C20F" w14:textId="77777777" w:rsidTr="00152E9B">
        <w:tc>
          <w:tcPr>
            <w:tcW w:w="5000" w:type="pct"/>
            <w:gridSpan w:val="3"/>
            <w:shd w:val="clear" w:color="auto" w:fill="auto"/>
          </w:tcPr>
          <w:p w14:paraId="6BD61F25" w14:textId="77777777" w:rsidR="006118DD" w:rsidRPr="00620A60" w:rsidRDefault="006118DD" w:rsidP="00152E9B">
            <w:pPr>
              <w:pStyle w:val="120"/>
              <w:rPr>
                <w:lang w:eastAsia="en-US"/>
              </w:rPr>
            </w:pPr>
            <w:r w:rsidRPr="004173DE">
              <w:rPr>
                <w:b/>
                <w:lang w:eastAsia="en-US"/>
              </w:rPr>
              <w:t>Дополнительное оборудование</w:t>
            </w:r>
          </w:p>
        </w:tc>
      </w:tr>
      <w:tr w:rsidR="006118DD" w:rsidRPr="00620A60" w14:paraId="3F85609E" w14:textId="77777777" w:rsidTr="00152E9B">
        <w:tc>
          <w:tcPr>
            <w:tcW w:w="273" w:type="pct"/>
            <w:shd w:val="clear" w:color="auto" w:fill="auto"/>
          </w:tcPr>
          <w:p w14:paraId="10A2776B" w14:textId="77777777" w:rsidR="006118DD" w:rsidRPr="003F4762" w:rsidRDefault="006118DD" w:rsidP="00152E9B">
            <w:pPr>
              <w:pStyle w:val="120"/>
              <w:rPr>
                <w:lang w:eastAsia="en-US"/>
              </w:rPr>
            </w:pPr>
            <w:r w:rsidRPr="003F4762">
              <w:rPr>
                <w:lang w:eastAsia="en-US"/>
              </w:rPr>
              <w:t>1</w:t>
            </w:r>
          </w:p>
        </w:tc>
        <w:tc>
          <w:tcPr>
            <w:tcW w:w="2608" w:type="pct"/>
            <w:shd w:val="clear" w:color="auto" w:fill="auto"/>
          </w:tcPr>
          <w:p w14:paraId="43CBFFAA" w14:textId="77777777" w:rsidR="006118DD" w:rsidRPr="00864EFC" w:rsidRDefault="006118DD" w:rsidP="00152E9B">
            <w:pPr>
              <w:rPr>
                <w:szCs w:val="24"/>
                <w:lang w:eastAsia="en-US"/>
              </w:rPr>
            </w:pPr>
            <w:r w:rsidRPr="00864EFC">
              <w:rPr>
                <w:szCs w:val="24"/>
                <w:lang w:eastAsia="en-US"/>
              </w:rPr>
              <w:t>Принтер</w:t>
            </w:r>
          </w:p>
        </w:tc>
        <w:tc>
          <w:tcPr>
            <w:tcW w:w="2119" w:type="pct"/>
            <w:shd w:val="clear" w:color="auto" w:fill="auto"/>
          </w:tcPr>
          <w:p w14:paraId="041BF4A7" w14:textId="2C7315E7" w:rsidR="006118DD" w:rsidRPr="00864EFC" w:rsidRDefault="006118DD" w:rsidP="00152E9B">
            <w:pPr>
              <w:rPr>
                <w:szCs w:val="24"/>
                <w:lang w:eastAsia="en-US"/>
              </w:rPr>
            </w:pPr>
          </w:p>
        </w:tc>
      </w:tr>
      <w:tr w:rsidR="006118DD" w:rsidRPr="00620A60" w14:paraId="4EF890D3" w14:textId="77777777" w:rsidTr="00152E9B">
        <w:tc>
          <w:tcPr>
            <w:tcW w:w="273" w:type="pct"/>
            <w:shd w:val="clear" w:color="auto" w:fill="auto"/>
          </w:tcPr>
          <w:p w14:paraId="7AD85ED8" w14:textId="77777777" w:rsidR="006118DD" w:rsidRPr="003F4762" w:rsidRDefault="006118DD" w:rsidP="00152E9B">
            <w:pPr>
              <w:pStyle w:val="120"/>
              <w:rPr>
                <w:lang w:eastAsia="en-US"/>
              </w:rPr>
            </w:pPr>
            <w:r w:rsidRPr="003F4762">
              <w:rPr>
                <w:lang w:eastAsia="en-US"/>
              </w:rPr>
              <w:t>2</w:t>
            </w:r>
          </w:p>
        </w:tc>
        <w:tc>
          <w:tcPr>
            <w:tcW w:w="2608" w:type="pct"/>
            <w:shd w:val="clear" w:color="auto" w:fill="auto"/>
          </w:tcPr>
          <w:p w14:paraId="59BB6F51" w14:textId="77777777" w:rsidR="006118DD" w:rsidRPr="00864EFC" w:rsidRDefault="006118DD" w:rsidP="00152E9B">
            <w:pPr>
              <w:rPr>
                <w:szCs w:val="24"/>
                <w:lang w:eastAsia="en-US"/>
              </w:rPr>
            </w:pPr>
            <w:r w:rsidRPr="00864EFC">
              <w:rPr>
                <w:szCs w:val="24"/>
                <w:lang w:eastAsia="en-US"/>
              </w:rPr>
              <w:t>Экран</w:t>
            </w:r>
          </w:p>
        </w:tc>
        <w:tc>
          <w:tcPr>
            <w:tcW w:w="2119" w:type="pct"/>
            <w:shd w:val="clear" w:color="auto" w:fill="auto"/>
          </w:tcPr>
          <w:p w14:paraId="06AA512B" w14:textId="561C159C" w:rsidR="006118DD" w:rsidRPr="00864EFC" w:rsidRDefault="006118DD" w:rsidP="00152E9B">
            <w:pPr>
              <w:rPr>
                <w:szCs w:val="24"/>
                <w:lang w:eastAsia="en-US"/>
              </w:rPr>
            </w:pPr>
          </w:p>
        </w:tc>
      </w:tr>
      <w:tr w:rsidR="006118DD" w:rsidRPr="00620A60" w14:paraId="52FD56D6" w14:textId="77777777" w:rsidTr="00152E9B">
        <w:tc>
          <w:tcPr>
            <w:tcW w:w="273" w:type="pct"/>
            <w:shd w:val="clear" w:color="auto" w:fill="auto"/>
          </w:tcPr>
          <w:p w14:paraId="30D8BCF4" w14:textId="77777777" w:rsidR="006118DD" w:rsidRPr="00620A60" w:rsidRDefault="006118DD" w:rsidP="00152E9B">
            <w:pPr>
              <w:pStyle w:val="120"/>
              <w:rPr>
                <w:lang w:eastAsia="en-US"/>
              </w:rPr>
            </w:pPr>
          </w:p>
        </w:tc>
        <w:tc>
          <w:tcPr>
            <w:tcW w:w="2608" w:type="pct"/>
            <w:shd w:val="clear" w:color="auto" w:fill="auto"/>
          </w:tcPr>
          <w:p w14:paraId="05D5AF5E" w14:textId="77777777" w:rsidR="006118DD" w:rsidRPr="00620A60" w:rsidRDefault="006118DD" w:rsidP="00152E9B">
            <w:pPr>
              <w:pStyle w:val="120"/>
              <w:rPr>
                <w:lang w:eastAsia="en-US"/>
              </w:rPr>
            </w:pPr>
          </w:p>
        </w:tc>
        <w:tc>
          <w:tcPr>
            <w:tcW w:w="2119" w:type="pct"/>
            <w:shd w:val="clear" w:color="auto" w:fill="auto"/>
          </w:tcPr>
          <w:p w14:paraId="71B54AA4" w14:textId="77777777" w:rsidR="006118DD" w:rsidRPr="00620A60" w:rsidRDefault="006118DD" w:rsidP="00152E9B">
            <w:pPr>
              <w:pStyle w:val="120"/>
              <w:rPr>
                <w:lang w:eastAsia="en-US"/>
              </w:rPr>
            </w:pPr>
          </w:p>
        </w:tc>
      </w:tr>
      <w:tr w:rsidR="006118DD" w:rsidRPr="00620A60" w14:paraId="7F6F99CD" w14:textId="77777777" w:rsidTr="00152E9B">
        <w:tc>
          <w:tcPr>
            <w:tcW w:w="5000" w:type="pct"/>
            <w:gridSpan w:val="3"/>
            <w:shd w:val="clear" w:color="auto" w:fill="auto"/>
          </w:tcPr>
          <w:p w14:paraId="5BF920E3" w14:textId="11F2BB52" w:rsidR="006118DD" w:rsidRPr="00620A60" w:rsidRDefault="006118DD" w:rsidP="00152E9B">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6118DD" w:rsidRPr="004173DE" w14:paraId="0DC21C11" w14:textId="77777777" w:rsidTr="00152E9B">
        <w:tc>
          <w:tcPr>
            <w:tcW w:w="5000" w:type="pct"/>
            <w:gridSpan w:val="3"/>
            <w:shd w:val="clear" w:color="auto" w:fill="auto"/>
          </w:tcPr>
          <w:p w14:paraId="776C388B" w14:textId="77777777" w:rsidR="006118DD" w:rsidRPr="00620A60" w:rsidRDefault="006118DD" w:rsidP="00152E9B">
            <w:pPr>
              <w:pStyle w:val="120"/>
              <w:rPr>
                <w:lang w:eastAsia="en-US"/>
              </w:rPr>
            </w:pPr>
            <w:r w:rsidRPr="004173DE">
              <w:rPr>
                <w:b/>
                <w:bCs/>
                <w:lang w:eastAsia="en-US"/>
              </w:rPr>
              <w:t>Основное оборудование</w:t>
            </w:r>
          </w:p>
        </w:tc>
      </w:tr>
      <w:tr w:rsidR="006118DD" w:rsidRPr="00620A60" w14:paraId="77885E1E" w14:textId="77777777" w:rsidTr="00152E9B">
        <w:tc>
          <w:tcPr>
            <w:tcW w:w="273" w:type="pct"/>
            <w:shd w:val="clear" w:color="auto" w:fill="auto"/>
          </w:tcPr>
          <w:p w14:paraId="6ABB7D7B" w14:textId="77777777" w:rsidR="006118DD" w:rsidRPr="003F4762" w:rsidRDefault="006118DD" w:rsidP="00152E9B">
            <w:pPr>
              <w:pStyle w:val="120"/>
              <w:rPr>
                <w:lang w:eastAsia="en-US"/>
              </w:rPr>
            </w:pPr>
            <w:r w:rsidRPr="003F4762">
              <w:rPr>
                <w:lang w:eastAsia="en-US"/>
              </w:rPr>
              <w:lastRenderedPageBreak/>
              <w:t>1</w:t>
            </w:r>
          </w:p>
        </w:tc>
        <w:tc>
          <w:tcPr>
            <w:tcW w:w="2608" w:type="pct"/>
            <w:shd w:val="clear" w:color="auto" w:fill="auto"/>
          </w:tcPr>
          <w:p w14:paraId="35C9D890" w14:textId="77777777" w:rsidR="006118DD" w:rsidRPr="003F4762" w:rsidRDefault="006118DD" w:rsidP="00152E9B">
            <w:pPr>
              <w:pStyle w:val="120"/>
              <w:rPr>
                <w:lang w:eastAsia="en-US"/>
              </w:rPr>
            </w:pPr>
            <w:r w:rsidRPr="003F4762">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1B85CFFA" w14:textId="0E75E195" w:rsidR="006118DD" w:rsidRPr="003F4762" w:rsidRDefault="006118DD" w:rsidP="00152E9B">
            <w:pPr>
              <w:pStyle w:val="120"/>
              <w:jc w:val="both"/>
              <w:rPr>
                <w:lang w:eastAsia="en-US"/>
              </w:rPr>
            </w:pPr>
          </w:p>
        </w:tc>
      </w:tr>
      <w:tr w:rsidR="006118DD" w:rsidRPr="00620A60" w14:paraId="3AE1B8B2" w14:textId="77777777" w:rsidTr="00152E9B">
        <w:tc>
          <w:tcPr>
            <w:tcW w:w="273" w:type="pct"/>
            <w:shd w:val="clear" w:color="auto" w:fill="auto"/>
          </w:tcPr>
          <w:p w14:paraId="458F9CDC" w14:textId="77777777" w:rsidR="006118DD" w:rsidRPr="003F4762" w:rsidRDefault="006118DD" w:rsidP="00152E9B">
            <w:pPr>
              <w:pStyle w:val="120"/>
              <w:rPr>
                <w:lang w:eastAsia="en-US"/>
              </w:rPr>
            </w:pPr>
            <w:r w:rsidRPr="003F4762">
              <w:rPr>
                <w:lang w:eastAsia="en-US"/>
              </w:rPr>
              <w:t>2</w:t>
            </w:r>
          </w:p>
        </w:tc>
        <w:tc>
          <w:tcPr>
            <w:tcW w:w="2608" w:type="pct"/>
            <w:shd w:val="clear" w:color="auto" w:fill="auto"/>
          </w:tcPr>
          <w:p w14:paraId="3181766B" w14:textId="77777777" w:rsidR="006118DD" w:rsidRPr="003F4762" w:rsidRDefault="006118DD" w:rsidP="00152E9B">
            <w:pPr>
              <w:pStyle w:val="120"/>
              <w:rPr>
                <w:lang w:eastAsia="en-US"/>
              </w:rPr>
            </w:pPr>
            <w:r w:rsidRPr="003F4762">
              <w:rPr>
                <w:lang w:eastAsia="en-US"/>
              </w:rPr>
              <w:t>Исторические карты</w:t>
            </w:r>
          </w:p>
        </w:tc>
        <w:tc>
          <w:tcPr>
            <w:tcW w:w="2119" w:type="pct"/>
            <w:shd w:val="clear" w:color="auto" w:fill="auto"/>
          </w:tcPr>
          <w:p w14:paraId="4EA8C02F" w14:textId="5B5BD7C9" w:rsidR="006118DD" w:rsidRPr="003F4762" w:rsidRDefault="006118DD" w:rsidP="00152E9B">
            <w:pPr>
              <w:pStyle w:val="120"/>
              <w:jc w:val="both"/>
              <w:rPr>
                <w:lang w:eastAsia="en-US"/>
              </w:rPr>
            </w:pPr>
          </w:p>
        </w:tc>
      </w:tr>
      <w:tr w:rsidR="006118DD" w:rsidRPr="00620A60" w14:paraId="7CF2FDBB" w14:textId="77777777" w:rsidTr="00152E9B">
        <w:tc>
          <w:tcPr>
            <w:tcW w:w="5000" w:type="pct"/>
            <w:gridSpan w:val="3"/>
            <w:shd w:val="clear" w:color="auto" w:fill="auto"/>
          </w:tcPr>
          <w:p w14:paraId="0077548B" w14:textId="77777777" w:rsidR="006118DD" w:rsidRPr="00620A60" w:rsidRDefault="006118DD" w:rsidP="00152E9B">
            <w:pPr>
              <w:pStyle w:val="120"/>
              <w:rPr>
                <w:lang w:eastAsia="en-US"/>
              </w:rPr>
            </w:pPr>
            <w:r w:rsidRPr="004173DE">
              <w:rPr>
                <w:b/>
                <w:bCs/>
                <w:lang w:eastAsia="en-US"/>
              </w:rPr>
              <w:t>Дополнительное оборудование</w:t>
            </w:r>
          </w:p>
        </w:tc>
      </w:tr>
      <w:tr w:rsidR="006118DD" w:rsidRPr="00620A60" w14:paraId="2B2E1F0A" w14:textId="77777777" w:rsidTr="00152E9B">
        <w:tc>
          <w:tcPr>
            <w:tcW w:w="273" w:type="pct"/>
            <w:shd w:val="clear" w:color="auto" w:fill="auto"/>
          </w:tcPr>
          <w:p w14:paraId="10FCF9B5" w14:textId="77777777" w:rsidR="006118DD" w:rsidRPr="003F4762" w:rsidRDefault="006118DD" w:rsidP="00152E9B">
            <w:pPr>
              <w:pStyle w:val="120"/>
              <w:rPr>
                <w:lang w:eastAsia="en-US"/>
              </w:rPr>
            </w:pPr>
            <w:r w:rsidRPr="003F4762">
              <w:rPr>
                <w:lang w:eastAsia="en-US"/>
              </w:rPr>
              <w:t>1</w:t>
            </w:r>
          </w:p>
        </w:tc>
        <w:tc>
          <w:tcPr>
            <w:tcW w:w="2608" w:type="pct"/>
            <w:shd w:val="clear" w:color="auto" w:fill="auto"/>
          </w:tcPr>
          <w:p w14:paraId="54043CB1" w14:textId="77777777" w:rsidR="006118DD" w:rsidRPr="003F4762" w:rsidRDefault="006118DD" w:rsidP="00152E9B">
            <w:pPr>
              <w:pStyle w:val="120"/>
              <w:rPr>
                <w:i/>
                <w:iCs w:val="0"/>
                <w:lang w:eastAsia="en-US"/>
              </w:rPr>
            </w:pPr>
            <w:r w:rsidRPr="003F4762">
              <w:rPr>
                <w:lang w:eastAsia="en-US"/>
              </w:rPr>
              <w:t>Рабочие тетради для студентов</w:t>
            </w:r>
          </w:p>
        </w:tc>
        <w:tc>
          <w:tcPr>
            <w:tcW w:w="2119" w:type="pct"/>
            <w:shd w:val="clear" w:color="auto" w:fill="auto"/>
          </w:tcPr>
          <w:p w14:paraId="41992506" w14:textId="6D721EDF" w:rsidR="006118DD" w:rsidRPr="003F4762" w:rsidRDefault="006118DD" w:rsidP="00152E9B">
            <w:pPr>
              <w:pStyle w:val="120"/>
              <w:jc w:val="both"/>
              <w:rPr>
                <w:lang w:eastAsia="en-US"/>
              </w:rPr>
            </w:pPr>
          </w:p>
        </w:tc>
      </w:tr>
      <w:tr w:rsidR="006118DD" w:rsidRPr="00620A60" w14:paraId="5B196E38" w14:textId="77777777" w:rsidTr="00152E9B">
        <w:tc>
          <w:tcPr>
            <w:tcW w:w="273" w:type="pct"/>
            <w:shd w:val="clear" w:color="auto" w:fill="auto"/>
          </w:tcPr>
          <w:p w14:paraId="23697D87" w14:textId="77777777" w:rsidR="006118DD" w:rsidRPr="003F4762" w:rsidRDefault="006118DD" w:rsidP="00152E9B">
            <w:pPr>
              <w:pStyle w:val="120"/>
              <w:rPr>
                <w:lang w:eastAsia="en-US"/>
              </w:rPr>
            </w:pPr>
            <w:r w:rsidRPr="003F4762">
              <w:rPr>
                <w:lang w:eastAsia="en-US"/>
              </w:rPr>
              <w:t>2</w:t>
            </w:r>
          </w:p>
        </w:tc>
        <w:tc>
          <w:tcPr>
            <w:tcW w:w="2608" w:type="pct"/>
            <w:shd w:val="clear" w:color="auto" w:fill="auto"/>
          </w:tcPr>
          <w:p w14:paraId="2101750B" w14:textId="77777777" w:rsidR="006118DD" w:rsidRPr="003F4762" w:rsidRDefault="006118DD" w:rsidP="00152E9B">
            <w:pPr>
              <w:pStyle w:val="120"/>
              <w:rPr>
                <w:lang w:eastAsia="en-US"/>
              </w:rPr>
            </w:pPr>
            <w:r>
              <w:rPr>
                <w:iCs w:val="0"/>
                <w:lang w:eastAsia="en-US"/>
              </w:rPr>
              <w:t>Презентации по темам</w:t>
            </w:r>
          </w:p>
        </w:tc>
        <w:tc>
          <w:tcPr>
            <w:tcW w:w="2119" w:type="pct"/>
            <w:shd w:val="clear" w:color="auto" w:fill="auto"/>
          </w:tcPr>
          <w:p w14:paraId="4FF3E809" w14:textId="4E173D95" w:rsidR="006118DD" w:rsidRPr="003F4762" w:rsidRDefault="006118DD" w:rsidP="00152E9B">
            <w:pPr>
              <w:pStyle w:val="120"/>
              <w:jc w:val="both"/>
              <w:rPr>
                <w:lang w:eastAsia="en-US"/>
              </w:rPr>
            </w:pPr>
          </w:p>
        </w:tc>
      </w:tr>
      <w:tr w:rsidR="006118DD" w:rsidRPr="00620A60" w14:paraId="5E1C4109" w14:textId="77777777" w:rsidTr="00152E9B">
        <w:tc>
          <w:tcPr>
            <w:tcW w:w="273" w:type="pct"/>
            <w:shd w:val="clear" w:color="auto" w:fill="auto"/>
          </w:tcPr>
          <w:p w14:paraId="79A64916" w14:textId="77777777" w:rsidR="006118DD" w:rsidRPr="003F4762" w:rsidRDefault="006118DD" w:rsidP="00152E9B">
            <w:pPr>
              <w:pStyle w:val="120"/>
              <w:rPr>
                <w:lang w:eastAsia="en-US"/>
              </w:rPr>
            </w:pPr>
            <w:r w:rsidRPr="003F4762">
              <w:rPr>
                <w:lang w:eastAsia="en-US"/>
              </w:rPr>
              <w:t>3</w:t>
            </w:r>
          </w:p>
        </w:tc>
        <w:tc>
          <w:tcPr>
            <w:tcW w:w="2608" w:type="pct"/>
            <w:shd w:val="clear" w:color="auto" w:fill="auto"/>
          </w:tcPr>
          <w:p w14:paraId="7B4EBCA9" w14:textId="77777777" w:rsidR="006118DD" w:rsidRPr="003F4762" w:rsidRDefault="006118DD" w:rsidP="00152E9B">
            <w:pPr>
              <w:pStyle w:val="120"/>
              <w:rPr>
                <w:iCs w:val="0"/>
                <w:lang w:eastAsia="en-US"/>
              </w:rPr>
            </w:pPr>
            <w:r w:rsidRPr="003F4762">
              <w:rPr>
                <w:iCs w:val="0"/>
                <w:lang w:eastAsia="en-US"/>
              </w:rPr>
              <w:t>Видеоматериалы</w:t>
            </w:r>
          </w:p>
        </w:tc>
        <w:tc>
          <w:tcPr>
            <w:tcW w:w="2119" w:type="pct"/>
            <w:shd w:val="clear" w:color="auto" w:fill="auto"/>
          </w:tcPr>
          <w:p w14:paraId="16A8A059" w14:textId="6CA25E9C" w:rsidR="006118DD" w:rsidRPr="003F4762" w:rsidRDefault="006118DD" w:rsidP="00152E9B">
            <w:pPr>
              <w:pStyle w:val="120"/>
              <w:jc w:val="both"/>
              <w:rPr>
                <w:lang w:eastAsia="en-US"/>
              </w:rPr>
            </w:pPr>
          </w:p>
        </w:tc>
      </w:tr>
    </w:tbl>
    <w:p w14:paraId="7CF7D3C7" w14:textId="77777777" w:rsidR="006118DD" w:rsidRDefault="006118DD" w:rsidP="006118DD">
      <w:pPr>
        <w:suppressAutoHyphens/>
        <w:ind w:firstLine="709"/>
        <w:jc w:val="both"/>
        <w:rPr>
          <w:bCs/>
          <w:szCs w:val="24"/>
        </w:rPr>
      </w:pPr>
    </w:p>
    <w:p w14:paraId="4A846D82" w14:textId="77777777" w:rsidR="006118DD" w:rsidRPr="003F4762" w:rsidRDefault="006118DD" w:rsidP="006118DD">
      <w:pPr>
        <w:suppressAutoHyphens/>
        <w:ind w:firstLine="709"/>
        <w:jc w:val="both"/>
        <w:rPr>
          <w:bCs/>
          <w:iCs/>
          <w:szCs w:val="24"/>
        </w:rPr>
      </w:pPr>
      <w:r w:rsidRPr="003F4762">
        <w:rPr>
          <w:bCs/>
          <w:iCs/>
          <w:szCs w:val="24"/>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25"/>
        <w:gridCol w:w="4937"/>
        <w:gridCol w:w="3994"/>
      </w:tblGrid>
      <w:tr w:rsidR="006118DD" w:rsidRPr="003F4762" w14:paraId="79834D8B" w14:textId="77777777" w:rsidTr="00152E9B">
        <w:tc>
          <w:tcPr>
            <w:tcW w:w="271" w:type="pct"/>
            <w:shd w:val="clear" w:color="auto" w:fill="auto"/>
            <w:vAlign w:val="center"/>
          </w:tcPr>
          <w:p w14:paraId="5569E393" w14:textId="77777777" w:rsidR="006118DD" w:rsidRPr="003F4762" w:rsidRDefault="006118DD" w:rsidP="00152E9B">
            <w:pPr>
              <w:pStyle w:val="120"/>
              <w:jc w:val="center"/>
              <w:rPr>
                <w:lang w:eastAsia="en-US"/>
              </w:rPr>
            </w:pPr>
            <w:r w:rsidRPr="003F4762">
              <w:rPr>
                <w:lang w:eastAsia="en-US"/>
              </w:rPr>
              <w:t>№</w:t>
            </w:r>
          </w:p>
        </w:tc>
        <w:tc>
          <w:tcPr>
            <w:tcW w:w="2620" w:type="pct"/>
            <w:gridSpan w:val="2"/>
            <w:shd w:val="clear" w:color="auto" w:fill="auto"/>
            <w:vAlign w:val="center"/>
          </w:tcPr>
          <w:p w14:paraId="5A4C65F4" w14:textId="77777777" w:rsidR="006118DD" w:rsidRPr="003F4762" w:rsidRDefault="006118DD" w:rsidP="00152E9B">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3FF01C87" w14:textId="77777777" w:rsidR="006118DD" w:rsidRPr="003F4762" w:rsidRDefault="006118DD" w:rsidP="00152E9B">
            <w:pPr>
              <w:pStyle w:val="120"/>
              <w:jc w:val="center"/>
              <w:rPr>
                <w:lang w:eastAsia="en-US"/>
              </w:rPr>
            </w:pPr>
            <w:r w:rsidRPr="003F4762">
              <w:rPr>
                <w:lang w:eastAsia="en-US"/>
              </w:rPr>
              <w:t>Техническое описание</w:t>
            </w:r>
          </w:p>
        </w:tc>
      </w:tr>
      <w:tr w:rsidR="006118DD" w:rsidRPr="003F4762" w14:paraId="43E33FEB" w14:textId="77777777" w:rsidTr="00152E9B">
        <w:trPr>
          <w:trHeight w:val="278"/>
        </w:trPr>
        <w:tc>
          <w:tcPr>
            <w:tcW w:w="5000" w:type="pct"/>
            <w:gridSpan w:val="4"/>
            <w:shd w:val="clear" w:color="auto" w:fill="auto"/>
          </w:tcPr>
          <w:p w14:paraId="3D42B9EB" w14:textId="77777777" w:rsidR="006118DD" w:rsidRPr="003F4762" w:rsidRDefault="006118DD" w:rsidP="00152E9B">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2F4BCC75" w14:textId="77777777" w:rsidTr="00152E9B">
        <w:trPr>
          <w:trHeight w:val="277"/>
        </w:trPr>
        <w:tc>
          <w:tcPr>
            <w:tcW w:w="5000" w:type="pct"/>
            <w:gridSpan w:val="4"/>
            <w:shd w:val="clear" w:color="auto" w:fill="auto"/>
          </w:tcPr>
          <w:p w14:paraId="0017E228" w14:textId="77777777" w:rsidR="006118DD" w:rsidRPr="003F4762" w:rsidRDefault="006118DD" w:rsidP="00152E9B">
            <w:pPr>
              <w:pStyle w:val="120"/>
              <w:rPr>
                <w:b/>
                <w:bCs/>
                <w:lang w:eastAsia="en-US"/>
              </w:rPr>
            </w:pPr>
            <w:r w:rsidRPr="003F4762">
              <w:rPr>
                <w:b/>
                <w:bCs/>
                <w:lang w:eastAsia="en-US"/>
              </w:rPr>
              <w:t>Основное оборудование</w:t>
            </w:r>
          </w:p>
        </w:tc>
      </w:tr>
      <w:tr w:rsidR="006118DD" w:rsidRPr="003F4762" w14:paraId="7B5EFEA4" w14:textId="77777777" w:rsidTr="00152E9B">
        <w:tc>
          <w:tcPr>
            <w:tcW w:w="271" w:type="pct"/>
            <w:shd w:val="clear" w:color="auto" w:fill="auto"/>
          </w:tcPr>
          <w:p w14:paraId="09EF79A1" w14:textId="77777777" w:rsidR="006118DD" w:rsidRPr="003F4762" w:rsidRDefault="006118DD" w:rsidP="00152E9B">
            <w:pPr>
              <w:pStyle w:val="120"/>
              <w:rPr>
                <w:lang w:eastAsia="en-US"/>
              </w:rPr>
            </w:pPr>
            <w:r w:rsidRPr="003F4762">
              <w:rPr>
                <w:lang w:eastAsia="en-US"/>
              </w:rPr>
              <w:t>1.</w:t>
            </w:r>
          </w:p>
        </w:tc>
        <w:tc>
          <w:tcPr>
            <w:tcW w:w="2620" w:type="pct"/>
            <w:gridSpan w:val="2"/>
            <w:shd w:val="clear" w:color="auto" w:fill="auto"/>
          </w:tcPr>
          <w:p w14:paraId="4319BD6D" w14:textId="77777777" w:rsidR="006118DD" w:rsidRPr="003F4762" w:rsidRDefault="006118DD" w:rsidP="00152E9B">
            <w:pPr>
              <w:pStyle w:val="120"/>
              <w:rPr>
                <w:lang w:eastAsia="en-US"/>
              </w:rPr>
            </w:pPr>
            <w:r w:rsidRPr="003F4762">
              <w:rPr>
                <w:lang w:eastAsia="en-US"/>
              </w:rPr>
              <w:t>Стол ученический</w:t>
            </w:r>
          </w:p>
        </w:tc>
        <w:tc>
          <w:tcPr>
            <w:tcW w:w="2109" w:type="pct"/>
            <w:shd w:val="clear" w:color="auto" w:fill="auto"/>
          </w:tcPr>
          <w:p w14:paraId="4D84D151" w14:textId="2C146C93" w:rsidR="006118DD" w:rsidRPr="003F4762" w:rsidRDefault="006118DD" w:rsidP="00152E9B">
            <w:pPr>
              <w:pStyle w:val="120"/>
              <w:jc w:val="both"/>
              <w:rPr>
                <w:lang w:eastAsia="en-US"/>
              </w:rPr>
            </w:pPr>
          </w:p>
        </w:tc>
      </w:tr>
      <w:tr w:rsidR="006118DD" w:rsidRPr="003F4762" w14:paraId="3B04945D" w14:textId="77777777" w:rsidTr="00152E9B">
        <w:tc>
          <w:tcPr>
            <w:tcW w:w="271" w:type="pct"/>
            <w:shd w:val="clear" w:color="auto" w:fill="auto"/>
          </w:tcPr>
          <w:p w14:paraId="065BE134" w14:textId="77777777" w:rsidR="006118DD" w:rsidRPr="003F4762" w:rsidRDefault="006118DD" w:rsidP="00152E9B">
            <w:pPr>
              <w:pStyle w:val="120"/>
              <w:rPr>
                <w:lang w:eastAsia="en-US"/>
              </w:rPr>
            </w:pPr>
            <w:r w:rsidRPr="003F4762">
              <w:rPr>
                <w:lang w:eastAsia="en-US"/>
              </w:rPr>
              <w:t>2.</w:t>
            </w:r>
          </w:p>
        </w:tc>
        <w:tc>
          <w:tcPr>
            <w:tcW w:w="2620" w:type="pct"/>
            <w:gridSpan w:val="2"/>
            <w:shd w:val="clear" w:color="auto" w:fill="auto"/>
          </w:tcPr>
          <w:p w14:paraId="0DDB32AE" w14:textId="77777777" w:rsidR="006118DD" w:rsidRPr="003F4762" w:rsidRDefault="006118DD" w:rsidP="00152E9B">
            <w:pPr>
              <w:pStyle w:val="120"/>
              <w:rPr>
                <w:lang w:eastAsia="en-US"/>
              </w:rPr>
            </w:pPr>
            <w:r w:rsidRPr="003F4762">
              <w:rPr>
                <w:lang w:eastAsia="en-US"/>
              </w:rPr>
              <w:t xml:space="preserve">Стул ученический </w:t>
            </w:r>
          </w:p>
        </w:tc>
        <w:tc>
          <w:tcPr>
            <w:tcW w:w="2109" w:type="pct"/>
            <w:shd w:val="clear" w:color="auto" w:fill="auto"/>
          </w:tcPr>
          <w:p w14:paraId="2D33E5D3" w14:textId="26961E71" w:rsidR="006118DD" w:rsidRPr="003F4762" w:rsidRDefault="006118DD" w:rsidP="00152E9B">
            <w:pPr>
              <w:pStyle w:val="120"/>
              <w:jc w:val="both"/>
              <w:rPr>
                <w:lang w:eastAsia="en-US"/>
              </w:rPr>
            </w:pPr>
          </w:p>
        </w:tc>
      </w:tr>
      <w:tr w:rsidR="006118DD" w:rsidRPr="003F4762" w14:paraId="20E72283" w14:textId="77777777" w:rsidTr="00152E9B">
        <w:tc>
          <w:tcPr>
            <w:tcW w:w="271" w:type="pct"/>
            <w:shd w:val="clear" w:color="auto" w:fill="auto"/>
          </w:tcPr>
          <w:p w14:paraId="39BC7CEA" w14:textId="77777777" w:rsidR="006118DD" w:rsidRPr="003F4762" w:rsidRDefault="006118DD" w:rsidP="00152E9B">
            <w:pPr>
              <w:pStyle w:val="120"/>
              <w:rPr>
                <w:lang w:eastAsia="en-US"/>
              </w:rPr>
            </w:pPr>
            <w:r w:rsidRPr="003F4762">
              <w:rPr>
                <w:lang w:eastAsia="en-US"/>
              </w:rPr>
              <w:t>3.</w:t>
            </w:r>
          </w:p>
        </w:tc>
        <w:tc>
          <w:tcPr>
            <w:tcW w:w="2620" w:type="pct"/>
            <w:gridSpan w:val="2"/>
            <w:shd w:val="clear" w:color="auto" w:fill="auto"/>
          </w:tcPr>
          <w:p w14:paraId="0F1101A4" w14:textId="77777777" w:rsidR="006118DD" w:rsidRPr="003F4762" w:rsidRDefault="006118DD" w:rsidP="00152E9B">
            <w:pPr>
              <w:pStyle w:val="120"/>
              <w:rPr>
                <w:lang w:eastAsia="en-US"/>
              </w:rPr>
            </w:pPr>
            <w:r w:rsidRPr="003F4762">
              <w:rPr>
                <w:lang w:eastAsia="en-US"/>
              </w:rPr>
              <w:t xml:space="preserve">Рабочее место преподавателя </w:t>
            </w:r>
          </w:p>
        </w:tc>
        <w:tc>
          <w:tcPr>
            <w:tcW w:w="2109" w:type="pct"/>
            <w:shd w:val="clear" w:color="auto" w:fill="auto"/>
          </w:tcPr>
          <w:p w14:paraId="1A78A1E2" w14:textId="681AA320" w:rsidR="006118DD" w:rsidRPr="003F4762" w:rsidRDefault="006118DD" w:rsidP="00152E9B">
            <w:pPr>
              <w:pStyle w:val="120"/>
              <w:jc w:val="both"/>
              <w:rPr>
                <w:lang w:eastAsia="en-US"/>
              </w:rPr>
            </w:pPr>
          </w:p>
        </w:tc>
      </w:tr>
      <w:tr w:rsidR="006118DD" w:rsidRPr="003F4762" w14:paraId="537489AE" w14:textId="77777777" w:rsidTr="00152E9B">
        <w:tc>
          <w:tcPr>
            <w:tcW w:w="271" w:type="pct"/>
            <w:shd w:val="clear" w:color="auto" w:fill="auto"/>
          </w:tcPr>
          <w:p w14:paraId="5E23B309" w14:textId="77777777" w:rsidR="006118DD" w:rsidRPr="003F4762" w:rsidRDefault="006118DD" w:rsidP="00152E9B">
            <w:pPr>
              <w:pStyle w:val="120"/>
              <w:rPr>
                <w:lang w:eastAsia="en-US"/>
              </w:rPr>
            </w:pPr>
            <w:r w:rsidRPr="003F4762">
              <w:rPr>
                <w:lang w:eastAsia="en-US"/>
              </w:rPr>
              <w:t>4.</w:t>
            </w:r>
          </w:p>
        </w:tc>
        <w:tc>
          <w:tcPr>
            <w:tcW w:w="2620" w:type="pct"/>
            <w:gridSpan w:val="2"/>
            <w:shd w:val="clear" w:color="auto" w:fill="auto"/>
          </w:tcPr>
          <w:p w14:paraId="1A9849FF" w14:textId="77777777" w:rsidR="006118DD" w:rsidRPr="003F4762" w:rsidRDefault="006118DD" w:rsidP="00152E9B">
            <w:pPr>
              <w:pStyle w:val="120"/>
              <w:rPr>
                <w:lang w:eastAsia="en-US"/>
              </w:rPr>
            </w:pPr>
            <w:r w:rsidRPr="003F4762">
              <w:rPr>
                <w:lang w:eastAsia="en-US"/>
              </w:rPr>
              <w:t xml:space="preserve">Доска классная </w:t>
            </w:r>
          </w:p>
        </w:tc>
        <w:tc>
          <w:tcPr>
            <w:tcW w:w="2109" w:type="pct"/>
            <w:shd w:val="clear" w:color="auto" w:fill="auto"/>
          </w:tcPr>
          <w:p w14:paraId="5F5B7A6D" w14:textId="60F0E6CD" w:rsidR="006118DD" w:rsidRPr="003F4762" w:rsidRDefault="006118DD" w:rsidP="00152E9B">
            <w:pPr>
              <w:pStyle w:val="120"/>
              <w:jc w:val="both"/>
              <w:rPr>
                <w:lang w:eastAsia="en-US"/>
              </w:rPr>
            </w:pPr>
          </w:p>
        </w:tc>
      </w:tr>
      <w:tr w:rsidR="006118DD" w:rsidRPr="003F4762" w14:paraId="61A295B9" w14:textId="77777777" w:rsidTr="00152E9B">
        <w:tc>
          <w:tcPr>
            <w:tcW w:w="271" w:type="pct"/>
            <w:shd w:val="clear" w:color="auto" w:fill="auto"/>
          </w:tcPr>
          <w:p w14:paraId="38D2A922" w14:textId="77777777" w:rsidR="006118DD" w:rsidRPr="003F4762" w:rsidRDefault="006118DD" w:rsidP="00152E9B">
            <w:pPr>
              <w:pStyle w:val="120"/>
              <w:rPr>
                <w:lang w:eastAsia="en-US"/>
              </w:rPr>
            </w:pPr>
            <w:r w:rsidRPr="003F4762">
              <w:rPr>
                <w:lang w:eastAsia="en-US"/>
              </w:rPr>
              <w:t>5.</w:t>
            </w:r>
          </w:p>
        </w:tc>
        <w:tc>
          <w:tcPr>
            <w:tcW w:w="2620" w:type="pct"/>
            <w:gridSpan w:val="2"/>
            <w:shd w:val="clear" w:color="auto" w:fill="auto"/>
          </w:tcPr>
          <w:p w14:paraId="04AF5DCA" w14:textId="77777777" w:rsidR="006118DD" w:rsidRPr="003F4762" w:rsidRDefault="006118DD" w:rsidP="00152E9B">
            <w:pPr>
              <w:pStyle w:val="120"/>
              <w:rPr>
                <w:lang w:eastAsia="en-US"/>
              </w:rPr>
            </w:pPr>
            <w:r w:rsidRPr="003F4762">
              <w:rPr>
                <w:lang w:eastAsia="en-US"/>
              </w:rPr>
              <w:t>Проекционный экран</w:t>
            </w:r>
          </w:p>
        </w:tc>
        <w:tc>
          <w:tcPr>
            <w:tcW w:w="2109" w:type="pct"/>
            <w:shd w:val="clear" w:color="auto" w:fill="auto"/>
          </w:tcPr>
          <w:p w14:paraId="56ADB917" w14:textId="14D3410F" w:rsidR="006118DD" w:rsidRPr="003F4762" w:rsidRDefault="006118DD" w:rsidP="00152E9B">
            <w:pPr>
              <w:pStyle w:val="120"/>
              <w:jc w:val="both"/>
              <w:rPr>
                <w:lang w:eastAsia="en-US"/>
              </w:rPr>
            </w:pPr>
          </w:p>
        </w:tc>
      </w:tr>
      <w:tr w:rsidR="006118DD" w:rsidRPr="003F4762" w14:paraId="5D793D2C" w14:textId="77777777" w:rsidTr="00152E9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56C967" w14:textId="77777777" w:rsidR="006118DD" w:rsidRPr="003F4762" w:rsidRDefault="006118DD" w:rsidP="00152E9B">
            <w:pPr>
              <w:pStyle w:val="120"/>
              <w:rPr>
                <w:lang w:eastAsia="en-US"/>
              </w:rPr>
            </w:pPr>
            <w:r w:rsidRPr="003F4762">
              <w:rPr>
                <w:b/>
                <w:bCs/>
                <w:lang w:eastAsia="en-US"/>
              </w:rPr>
              <w:t>Дополнительное оборудование</w:t>
            </w:r>
          </w:p>
        </w:tc>
      </w:tr>
      <w:tr w:rsidR="006118DD" w:rsidRPr="003F4762" w14:paraId="70D9F072" w14:textId="77777777" w:rsidTr="00152E9B">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0F2CA923" w14:textId="77777777" w:rsidR="006118DD" w:rsidRPr="003F4762" w:rsidRDefault="006118DD" w:rsidP="00152E9B">
            <w:pPr>
              <w:pStyle w:val="120"/>
              <w:rPr>
                <w:b/>
                <w:bCs/>
                <w:lang w:eastAsia="en-US"/>
              </w:rPr>
            </w:pPr>
            <w:r w:rsidRPr="003F4762">
              <w:rPr>
                <w:lang w:eastAsia="en-US"/>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3F6169A0" w14:textId="77777777" w:rsidR="006118DD" w:rsidRPr="003F4762" w:rsidRDefault="006118DD" w:rsidP="00152E9B">
            <w:pPr>
              <w:pStyle w:val="120"/>
              <w:rPr>
                <w:b/>
                <w:bCs/>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71DE4A9" w14:textId="07739639" w:rsidR="006118DD" w:rsidRPr="003F4762" w:rsidRDefault="006118DD" w:rsidP="00152E9B">
            <w:pPr>
              <w:pStyle w:val="120"/>
              <w:jc w:val="both"/>
              <w:rPr>
                <w:b/>
                <w:bCs/>
                <w:lang w:eastAsia="en-US"/>
              </w:rPr>
            </w:pPr>
          </w:p>
        </w:tc>
      </w:tr>
      <w:tr w:rsidR="006118DD" w:rsidRPr="003F4762" w14:paraId="6E21B5C0" w14:textId="77777777" w:rsidTr="00152E9B">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73EA496F" w14:textId="77777777" w:rsidR="006118DD" w:rsidRPr="003F4762" w:rsidRDefault="006118DD" w:rsidP="00152E9B">
            <w:pPr>
              <w:pStyle w:val="120"/>
              <w:rPr>
                <w:lang w:eastAsia="en-US"/>
              </w:rPr>
            </w:pPr>
            <w:r w:rsidRPr="003F4762">
              <w:rPr>
                <w:lang w:eastAsia="en-US"/>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7E10299F" w14:textId="77777777" w:rsidR="006118DD" w:rsidRPr="003F4762" w:rsidRDefault="006118DD" w:rsidP="00152E9B">
            <w:pPr>
              <w:pStyle w:val="120"/>
              <w:rPr>
                <w:lang w:eastAsia="en-US"/>
              </w:rPr>
            </w:pPr>
            <w:r w:rsidRPr="003F4762">
              <w:t>Плакатница</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4D19B42B" w14:textId="7856BDE7" w:rsidR="006118DD" w:rsidRPr="003F4762" w:rsidRDefault="006118DD" w:rsidP="00152E9B">
            <w:pPr>
              <w:pStyle w:val="120"/>
              <w:jc w:val="both"/>
              <w:rPr>
                <w:b/>
                <w:bCs/>
                <w:lang w:eastAsia="en-US"/>
              </w:rPr>
            </w:pPr>
          </w:p>
        </w:tc>
      </w:tr>
      <w:tr w:rsidR="006118DD" w:rsidRPr="003F4762" w14:paraId="12F62D7E" w14:textId="77777777" w:rsidTr="00152E9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4688AE" w14:textId="77777777" w:rsidR="006118DD" w:rsidRPr="003F4762" w:rsidRDefault="006118DD" w:rsidP="00152E9B">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6118DD" w:rsidRPr="003F4762" w14:paraId="5A8086CF" w14:textId="77777777" w:rsidTr="00152E9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3BE9AF" w14:textId="77777777" w:rsidR="006118DD" w:rsidRPr="003F4762" w:rsidRDefault="006118DD" w:rsidP="00152E9B">
            <w:pPr>
              <w:pStyle w:val="120"/>
              <w:rPr>
                <w:lang w:eastAsia="en-US"/>
              </w:rPr>
            </w:pPr>
            <w:r w:rsidRPr="003F4762">
              <w:rPr>
                <w:b/>
                <w:bCs/>
                <w:lang w:eastAsia="en-US"/>
              </w:rPr>
              <w:t>Основное оборудование</w:t>
            </w:r>
          </w:p>
        </w:tc>
      </w:tr>
      <w:tr w:rsidR="006118DD" w:rsidRPr="003F4762" w14:paraId="5BF0951C" w14:textId="77777777" w:rsidTr="00152E9B">
        <w:tc>
          <w:tcPr>
            <w:tcW w:w="271" w:type="pct"/>
            <w:shd w:val="clear" w:color="auto" w:fill="auto"/>
          </w:tcPr>
          <w:p w14:paraId="0FC0A1CC" w14:textId="77777777" w:rsidR="006118DD" w:rsidRPr="003F4762" w:rsidRDefault="006118DD" w:rsidP="00152E9B">
            <w:pPr>
              <w:pStyle w:val="120"/>
              <w:rPr>
                <w:lang w:eastAsia="en-US"/>
              </w:rPr>
            </w:pPr>
            <w:r w:rsidRPr="003F4762">
              <w:rPr>
                <w:lang w:eastAsia="en-US"/>
              </w:rPr>
              <w:t>1.</w:t>
            </w:r>
          </w:p>
        </w:tc>
        <w:tc>
          <w:tcPr>
            <w:tcW w:w="2620" w:type="pct"/>
            <w:gridSpan w:val="2"/>
            <w:shd w:val="clear" w:color="auto" w:fill="auto"/>
          </w:tcPr>
          <w:p w14:paraId="6C0BC67B" w14:textId="77777777" w:rsidR="006118DD" w:rsidRPr="003F4762" w:rsidRDefault="006118DD" w:rsidP="00152E9B">
            <w:pPr>
              <w:pStyle w:val="120"/>
              <w:rPr>
                <w:lang w:eastAsia="en-US"/>
              </w:rPr>
            </w:pPr>
            <w:r w:rsidRPr="003F4762">
              <w:rPr>
                <w:lang w:eastAsia="en-US"/>
              </w:rPr>
              <w:t>Компьютер с лицензионным программным обеспечением с выходом в интернет</w:t>
            </w:r>
          </w:p>
        </w:tc>
        <w:tc>
          <w:tcPr>
            <w:tcW w:w="2109" w:type="pct"/>
            <w:shd w:val="clear" w:color="auto" w:fill="auto"/>
          </w:tcPr>
          <w:p w14:paraId="1ACA3F71" w14:textId="32C045C6" w:rsidR="006118DD" w:rsidRPr="003F4762" w:rsidRDefault="006118DD" w:rsidP="00152E9B">
            <w:pPr>
              <w:pStyle w:val="120"/>
              <w:rPr>
                <w:lang w:eastAsia="en-US"/>
              </w:rPr>
            </w:pPr>
          </w:p>
        </w:tc>
      </w:tr>
      <w:tr w:rsidR="006118DD" w:rsidRPr="003F4762" w14:paraId="74799FA9" w14:textId="77777777" w:rsidTr="00152E9B">
        <w:tc>
          <w:tcPr>
            <w:tcW w:w="271" w:type="pct"/>
            <w:shd w:val="clear" w:color="auto" w:fill="auto"/>
          </w:tcPr>
          <w:p w14:paraId="379542D1" w14:textId="77777777" w:rsidR="006118DD" w:rsidRPr="003F4762" w:rsidRDefault="006118DD" w:rsidP="00152E9B">
            <w:pPr>
              <w:pStyle w:val="120"/>
              <w:rPr>
                <w:lang w:eastAsia="en-US"/>
              </w:rPr>
            </w:pPr>
            <w:r w:rsidRPr="003F4762">
              <w:rPr>
                <w:lang w:eastAsia="en-US"/>
              </w:rPr>
              <w:t>2.</w:t>
            </w:r>
          </w:p>
        </w:tc>
        <w:tc>
          <w:tcPr>
            <w:tcW w:w="2620" w:type="pct"/>
            <w:gridSpan w:val="2"/>
            <w:shd w:val="clear" w:color="auto" w:fill="auto"/>
          </w:tcPr>
          <w:p w14:paraId="74311820" w14:textId="77777777" w:rsidR="006118DD" w:rsidRPr="003F4762" w:rsidRDefault="006118DD" w:rsidP="00152E9B">
            <w:pPr>
              <w:pStyle w:val="120"/>
              <w:rPr>
                <w:lang w:eastAsia="en-US"/>
              </w:rPr>
            </w:pPr>
            <w:r w:rsidRPr="003F4762">
              <w:rPr>
                <w:lang w:eastAsia="en-US"/>
              </w:rPr>
              <w:t>Мультимедиапроектор</w:t>
            </w:r>
          </w:p>
        </w:tc>
        <w:tc>
          <w:tcPr>
            <w:tcW w:w="2109" w:type="pct"/>
            <w:shd w:val="clear" w:color="auto" w:fill="auto"/>
          </w:tcPr>
          <w:p w14:paraId="1A77796A" w14:textId="15418457" w:rsidR="006118DD" w:rsidRPr="003F4762" w:rsidRDefault="006118DD" w:rsidP="00152E9B">
            <w:pPr>
              <w:pStyle w:val="120"/>
              <w:rPr>
                <w:lang w:eastAsia="en-US"/>
              </w:rPr>
            </w:pPr>
          </w:p>
        </w:tc>
      </w:tr>
      <w:tr w:rsidR="00C27C16" w:rsidRPr="003F4762" w14:paraId="3C94D7DE" w14:textId="77777777" w:rsidTr="00C27C16">
        <w:tc>
          <w:tcPr>
            <w:tcW w:w="2891" w:type="pct"/>
            <w:gridSpan w:val="3"/>
            <w:shd w:val="clear" w:color="auto" w:fill="auto"/>
          </w:tcPr>
          <w:p w14:paraId="3B6DF138" w14:textId="77B19CF4" w:rsidR="00C27C16" w:rsidRPr="003F4762" w:rsidRDefault="00C27C16" w:rsidP="00152E9B">
            <w:pPr>
              <w:pStyle w:val="120"/>
              <w:rPr>
                <w:lang w:eastAsia="en-US"/>
              </w:rPr>
            </w:pPr>
            <w:r w:rsidRPr="00C27C16">
              <w:rPr>
                <w:b/>
                <w:lang w:eastAsia="en-US"/>
              </w:rPr>
              <w:t>Дополнительное оборудование</w:t>
            </w:r>
          </w:p>
        </w:tc>
        <w:tc>
          <w:tcPr>
            <w:tcW w:w="2109" w:type="pct"/>
            <w:shd w:val="clear" w:color="auto" w:fill="auto"/>
          </w:tcPr>
          <w:p w14:paraId="03CBCD6F" w14:textId="77777777" w:rsidR="00C27C16" w:rsidRPr="003F4762" w:rsidRDefault="00C27C16" w:rsidP="00152E9B">
            <w:pPr>
              <w:pStyle w:val="120"/>
            </w:pPr>
          </w:p>
        </w:tc>
      </w:tr>
      <w:tr w:rsidR="006118DD" w:rsidRPr="003F4762" w14:paraId="06CCE2B6" w14:textId="77777777" w:rsidTr="00152E9B">
        <w:tc>
          <w:tcPr>
            <w:tcW w:w="5000" w:type="pct"/>
            <w:gridSpan w:val="4"/>
            <w:shd w:val="clear" w:color="auto" w:fill="auto"/>
          </w:tcPr>
          <w:p w14:paraId="78EF1386" w14:textId="77777777" w:rsidR="006118DD" w:rsidRPr="003F4762" w:rsidRDefault="006118DD" w:rsidP="00152E9B">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1DF20FEE" w14:textId="77777777" w:rsidTr="00152E9B">
        <w:tc>
          <w:tcPr>
            <w:tcW w:w="5000" w:type="pct"/>
            <w:gridSpan w:val="4"/>
            <w:shd w:val="clear" w:color="auto" w:fill="auto"/>
          </w:tcPr>
          <w:p w14:paraId="7D220A4C" w14:textId="77777777" w:rsidR="006118DD" w:rsidRPr="003F4762" w:rsidRDefault="006118DD" w:rsidP="00152E9B">
            <w:pPr>
              <w:pStyle w:val="120"/>
              <w:rPr>
                <w:lang w:eastAsia="en-US"/>
              </w:rPr>
            </w:pPr>
            <w:r w:rsidRPr="003F4762">
              <w:rPr>
                <w:b/>
                <w:bCs/>
                <w:lang w:eastAsia="en-US"/>
              </w:rPr>
              <w:t>Основное оборудование</w:t>
            </w:r>
          </w:p>
        </w:tc>
      </w:tr>
      <w:tr w:rsidR="006118DD" w:rsidRPr="003F4762" w14:paraId="1AABF0BC" w14:textId="77777777" w:rsidTr="00152E9B">
        <w:tc>
          <w:tcPr>
            <w:tcW w:w="271" w:type="pct"/>
            <w:shd w:val="clear" w:color="auto" w:fill="auto"/>
          </w:tcPr>
          <w:p w14:paraId="6A59DCEC" w14:textId="77777777" w:rsidR="006118DD" w:rsidRPr="003F4762" w:rsidRDefault="006118DD" w:rsidP="00152E9B">
            <w:pPr>
              <w:pStyle w:val="120"/>
              <w:rPr>
                <w:lang w:eastAsia="en-US"/>
              </w:rPr>
            </w:pPr>
            <w:r w:rsidRPr="003F4762">
              <w:rPr>
                <w:lang w:eastAsia="en-US"/>
              </w:rPr>
              <w:t>1.</w:t>
            </w:r>
          </w:p>
        </w:tc>
        <w:tc>
          <w:tcPr>
            <w:tcW w:w="2620" w:type="pct"/>
            <w:gridSpan w:val="2"/>
            <w:shd w:val="clear" w:color="auto" w:fill="auto"/>
          </w:tcPr>
          <w:p w14:paraId="147D442C" w14:textId="77777777" w:rsidR="006118DD" w:rsidRPr="003F4762" w:rsidRDefault="006118DD" w:rsidP="00152E9B">
            <w:pPr>
              <w:pStyle w:val="120"/>
              <w:rPr>
                <w:lang w:eastAsia="en-US"/>
              </w:rPr>
            </w:pPr>
            <w:r w:rsidRPr="003F4762">
              <w:rPr>
                <w:lang w:eastAsia="en-US"/>
              </w:rPr>
              <w:t>Комплект учебно-наглядных пособий «Грамматика английского языка»</w:t>
            </w:r>
          </w:p>
        </w:tc>
        <w:tc>
          <w:tcPr>
            <w:tcW w:w="2109" w:type="pct"/>
            <w:shd w:val="clear" w:color="auto" w:fill="auto"/>
          </w:tcPr>
          <w:p w14:paraId="24ACF7D2" w14:textId="0D7EB50E" w:rsidR="006118DD" w:rsidRPr="003F4762" w:rsidRDefault="006118DD" w:rsidP="00152E9B">
            <w:pPr>
              <w:pStyle w:val="120"/>
              <w:jc w:val="both"/>
              <w:rPr>
                <w:lang w:eastAsia="en-US"/>
              </w:rPr>
            </w:pPr>
          </w:p>
        </w:tc>
      </w:tr>
      <w:tr w:rsidR="006118DD" w:rsidRPr="003F4762" w14:paraId="1C9474DE" w14:textId="77777777" w:rsidTr="00152E9B">
        <w:tc>
          <w:tcPr>
            <w:tcW w:w="271" w:type="pct"/>
            <w:shd w:val="clear" w:color="auto" w:fill="auto"/>
          </w:tcPr>
          <w:p w14:paraId="513F0DAD" w14:textId="77777777" w:rsidR="006118DD" w:rsidRPr="003F4762" w:rsidRDefault="006118DD" w:rsidP="00152E9B">
            <w:pPr>
              <w:pStyle w:val="120"/>
              <w:rPr>
                <w:lang w:eastAsia="en-US"/>
              </w:rPr>
            </w:pPr>
            <w:r w:rsidRPr="003F4762">
              <w:rPr>
                <w:lang w:eastAsia="en-US"/>
              </w:rPr>
              <w:t>2.</w:t>
            </w:r>
          </w:p>
        </w:tc>
        <w:tc>
          <w:tcPr>
            <w:tcW w:w="2620" w:type="pct"/>
            <w:gridSpan w:val="2"/>
            <w:shd w:val="clear" w:color="auto" w:fill="auto"/>
          </w:tcPr>
          <w:p w14:paraId="7AFC7438" w14:textId="77777777" w:rsidR="006118DD" w:rsidRPr="003F4762" w:rsidRDefault="006118DD" w:rsidP="00152E9B">
            <w:pPr>
              <w:pStyle w:val="120"/>
              <w:rPr>
                <w:lang w:eastAsia="en-US"/>
              </w:rPr>
            </w:pPr>
            <w:r w:rsidRPr="003F4762">
              <w:rPr>
                <w:lang w:eastAsia="en-US"/>
              </w:rPr>
              <w:t>Комплект электронных пособий</w:t>
            </w:r>
          </w:p>
        </w:tc>
        <w:tc>
          <w:tcPr>
            <w:tcW w:w="2109" w:type="pct"/>
            <w:shd w:val="clear" w:color="auto" w:fill="auto"/>
          </w:tcPr>
          <w:p w14:paraId="42038865" w14:textId="50F49D72" w:rsidR="006118DD" w:rsidRPr="003F4762" w:rsidRDefault="006118DD" w:rsidP="00152E9B">
            <w:pPr>
              <w:pStyle w:val="120"/>
              <w:jc w:val="both"/>
              <w:rPr>
                <w:lang w:eastAsia="en-US"/>
              </w:rPr>
            </w:pPr>
          </w:p>
        </w:tc>
      </w:tr>
      <w:tr w:rsidR="006118DD" w:rsidRPr="003F4762" w14:paraId="63E4802B" w14:textId="77777777" w:rsidTr="00152E9B">
        <w:tc>
          <w:tcPr>
            <w:tcW w:w="271" w:type="pct"/>
            <w:shd w:val="clear" w:color="auto" w:fill="auto"/>
          </w:tcPr>
          <w:p w14:paraId="06542AE4" w14:textId="77777777" w:rsidR="006118DD" w:rsidRPr="003F4762" w:rsidRDefault="006118DD" w:rsidP="00152E9B">
            <w:pPr>
              <w:pStyle w:val="120"/>
              <w:rPr>
                <w:lang w:eastAsia="en-US"/>
              </w:rPr>
            </w:pPr>
            <w:r w:rsidRPr="003F4762">
              <w:rPr>
                <w:lang w:eastAsia="en-US"/>
              </w:rPr>
              <w:t>3.</w:t>
            </w:r>
          </w:p>
        </w:tc>
        <w:tc>
          <w:tcPr>
            <w:tcW w:w="2620" w:type="pct"/>
            <w:gridSpan w:val="2"/>
            <w:shd w:val="clear" w:color="auto" w:fill="auto"/>
          </w:tcPr>
          <w:p w14:paraId="65FE0FD1" w14:textId="77777777" w:rsidR="006118DD" w:rsidRPr="003F4762" w:rsidRDefault="006118DD" w:rsidP="00152E9B">
            <w:pPr>
              <w:pStyle w:val="120"/>
              <w:rPr>
                <w:lang w:eastAsia="en-US"/>
              </w:rPr>
            </w:pPr>
            <w:r w:rsidRPr="003F4762">
              <w:rPr>
                <w:lang w:eastAsia="en-US"/>
              </w:rPr>
              <w:t>Диски для аудирования</w:t>
            </w:r>
          </w:p>
        </w:tc>
        <w:tc>
          <w:tcPr>
            <w:tcW w:w="2109" w:type="pct"/>
            <w:shd w:val="clear" w:color="auto" w:fill="auto"/>
          </w:tcPr>
          <w:p w14:paraId="5EB1BE75" w14:textId="53490391" w:rsidR="006118DD" w:rsidRPr="003F4762" w:rsidRDefault="006118DD" w:rsidP="00152E9B">
            <w:pPr>
              <w:pStyle w:val="120"/>
              <w:jc w:val="both"/>
              <w:rPr>
                <w:lang w:eastAsia="en-US"/>
              </w:rPr>
            </w:pPr>
          </w:p>
        </w:tc>
      </w:tr>
      <w:tr w:rsidR="006118DD" w:rsidRPr="003F4762" w14:paraId="7252FB32" w14:textId="77777777" w:rsidTr="00152E9B">
        <w:tc>
          <w:tcPr>
            <w:tcW w:w="5000" w:type="pct"/>
            <w:gridSpan w:val="4"/>
            <w:shd w:val="clear" w:color="auto" w:fill="auto"/>
          </w:tcPr>
          <w:p w14:paraId="5015E084" w14:textId="77777777" w:rsidR="006118DD" w:rsidRPr="003F4762" w:rsidRDefault="006118DD" w:rsidP="00152E9B">
            <w:pPr>
              <w:pStyle w:val="120"/>
              <w:rPr>
                <w:lang w:eastAsia="en-US"/>
              </w:rPr>
            </w:pPr>
            <w:r w:rsidRPr="003F4762">
              <w:rPr>
                <w:b/>
                <w:bCs/>
                <w:lang w:eastAsia="en-US"/>
              </w:rPr>
              <w:t>Дополнительное оборудование</w:t>
            </w:r>
          </w:p>
        </w:tc>
      </w:tr>
      <w:tr w:rsidR="006118DD" w:rsidRPr="003F4762" w14:paraId="17F71D9D" w14:textId="77777777" w:rsidTr="00152E9B">
        <w:tc>
          <w:tcPr>
            <w:tcW w:w="271" w:type="pct"/>
            <w:shd w:val="clear" w:color="auto" w:fill="auto"/>
          </w:tcPr>
          <w:p w14:paraId="747BA5CC" w14:textId="77777777" w:rsidR="006118DD" w:rsidRPr="003F4762" w:rsidRDefault="006118DD" w:rsidP="00152E9B">
            <w:pPr>
              <w:pStyle w:val="120"/>
              <w:rPr>
                <w:lang w:eastAsia="en-US"/>
              </w:rPr>
            </w:pPr>
            <w:r w:rsidRPr="003F4762">
              <w:rPr>
                <w:lang w:eastAsia="en-US"/>
              </w:rPr>
              <w:t>1.</w:t>
            </w:r>
          </w:p>
        </w:tc>
        <w:tc>
          <w:tcPr>
            <w:tcW w:w="2620" w:type="pct"/>
            <w:gridSpan w:val="2"/>
            <w:shd w:val="clear" w:color="auto" w:fill="auto"/>
          </w:tcPr>
          <w:p w14:paraId="46946E08" w14:textId="77777777" w:rsidR="006118DD" w:rsidRPr="003F4762" w:rsidRDefault="006118DD" w:rsidP="00152E9B">
            <w:pPr>
              <w:pStyle w:val="120"/>
              <w:rPr>
                <w:i/>
                <w:iCs w:val="0"/>
                <w:lang w:eastAsia="en-US"/>
              </w:rPr>
            </w:pPr>
            <w:r w:rsidRPr="003F4762">
              <w:rPr>
                <w:lang w:eastAsia="en-US"/>
              </w:rPr>
              <w:t>Раздаточные материалы</w:t>
            </w:r>
          </w:p>
        </w:tc>
        <w:tc>
          <w:tcPr>
            <w:tcW w:w="2109" w:type="pct"/>
            <w:shd w:val="clear" w:color="auto" w:fill="auto"/>
          </w:tcPr>
          <w:p w14:paraId="474E0A8A" w14:textId="331AB3C2" w:rsidR="006118DD" w:rsidRPr="003F4762" w:rsidRDefault="006118DD" w:rsidP="00152E9B">
            <w:pPr>
              <w:pStyle w:val="120"/>
              <w:jc w:val="both"/>
              <w:rPr>
                <w:lang w:eastAsia="en-US"/>
              </w:rPr>
            </w:pPr>
          </w:p>
        </w:tc>
      </w:tr>
      <w:tr w:rsidR="006118DD" w:rsidRPr="003F4762" w14:paraId="70F5F219" w14:textId="77777777" w:rsidTr="00152E9B">
        <w:tc>
          <w:tcPr>
            <w:tcW w:w="271" w:type="pct"/>
            <w:shd w:val="clear" w:color="auto" w:fill="auto"/>
          </w:tcPr>
          <w:p w14:paraId="7E37BC77" w14:textId="77777777" w:rsidR="006118DD" w:rsidRPr="003F4762" w:rsidRDefault="006118DD" w:rsidP="00152E9B">
            <w:pPr>
              <w:pStyle w:val="120"/>
              <w:rPr>
                <w:lang w:eastAsia="en-US"/>
              </w:rPr>
            </w:pPr>
            <w:r w:rsidRPr="003F4762">
              <w:rPr>
                <w:lang w:eastAsia="en-US"/>
              </w:rPr>
              <w:t>2.</w:t>
            </w:r>
          </w:p>
        </w:tc>
        <w:tc>
          <w:tcPr>
            <w:tcW w:w="2620" w:type="pct"/>
            <w:gridSpan w:val="2"/>
            <w:shd w:val="clear" w:color="auto" w:fill="auto"/>
          </w:tcPr>
          <w:p w14:paraId="3B46166B" w14:textId="77777777" w:rsidR="006118DD" w:rsidRPr="003F4762" w:rsidRDefault="006118DD" w:rsidP="00152E9B">
            <w:pPr>
              <w:pStyle w:val="120"/>
              <w:rPr>
                <w:lang w:eastAsia="en-US"/>
              </w:rPr>
            </w:pPr>
            <w:r w:rsidRPr="003F4762">
              <w:rPr>
                <w:lang w:eastAsia="en-US"/>
              </w:rPr>
              <w:t>Дидактические материалы</w:t>
            </w:r>
          </w:p>
        </w:tc>
        <w:tc>
          <w:tcPr>
            <w:tcW w:w="2109" w:type="pct"/>
            <w:shd w:val="clear" w:color="auto" w:fill="auto"/>
          </w:tcPr>
          <w:p w14:paraId="0AD6E403" w14:textId="226EEA67" w:rsidR="006118DD" w:rsidRPr="003F4762" w:rsidRDefault="006118DD" w:rsidP="00152E9B">
            <w:pPr>
              <w:pStyle w:val="120"/>
              <w:jc w:val="both"/>
              <w:rPr>
                <w:lang w:eastAsia="en-US"/>
              </w:rPr>
            </w:pPr>
          </w:p>
        </w:tc>
      </w:tr>
    </w:tbl>
    <w:p w14:paraId="26558CF7" w14:textId="77777777" w:rsidR="006118DD" w:rsidRPr="003F4762" w:rsidRDefault="006118DD" w:rsidP="006118DD">
      <w:pPr>
        <w:suppressAutoHyphens/>
        <w:ind w:firstLine="709"/>
        <w:jc w:val="both"/>
        <w:rPr>
          <w:bCs/>
          <w:szCs w:val="24"/>
        </w:rPr>
      </w:pPr>
    </w:p>
    <w:p w14:paraId="3B0D9827" w14:textId="77777777" w:rsidR="006118DD" w:rsidRPr="003F4762" w:rsidRDefault="006118DD" w:rsidP="006118DD">
      <w:pPr>
        <w:suppressAutoHyphens/>
        <w:ind w:firstLine="709"/>
        <w:jc w:val="both"/>
        <w:rPr>
          <w:bCs/>
          <w:iCs/>
          <w:szCs w:val="24"/>
        </w:rPr>
      </w:pPr>
      <w:r w:rsidRPr="003F4762">
        <w:rPr>
          <w:bCs/>
          <w:iCs/>
          <w:szCs w:val="24"/>
        </w:rPr>
        <w:t>Кабинет «Безопасность жизнедеятельности»</w:t>
      </w:r>
      <w:r w:rsidRPr="003F4762">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4959"/>
        <w:gridCol w:w="3994"/>
      </w:tblGrid>
      <w:tr w:rsidR="006118DD" w:rsidRPr="003F4762" w14:paraId="7B3B5651" w14:textId="77777777" w:rsidTr="00152E9B">
        <w:tc>
          <w:tcPr>
            <w:tcW w:w="272" w:type="pct"/>
            <w:shd w:val="clear" w:color="auto" w:fill="auto"/>
            <w:vAlign w:val="center"/>
          </w:tcPr>
          <w:p w14:paraId="1392E165" w14:textId="77777777" w:rsidR="006118DD" w:rsidRPr="003F4762" w:rsidRDefault="006118DD" w:rsidP="00152E9B">
            <w:pPr>
              <w:pStyle w:val="120"/>
              <w:jc w:val="center"/>
              <w:rPr>
                <w:lang w:eastAsia="en-US"/>
              </w:rPr>
            </w:pPr>
            <w:r w:rsidRPr="003F4762">
              <w:rPr>
                <w:lang w:eastAsia="en-US"/>
              </w:rPr>
              <w:t>№</w:t>
            </w:r>
          </w:p>
        </w:tc>
        <w:tc>
          <w:tcPr>
            <w:tcW w:w="2619" w:type="pct"/>
            <w:shd w:val="clear" w:color="auto" w:fill="auto"/>
            <w:vAlign w:val="center"/>
          </w:tcPr>
          <w:p w14:paraId="04DD8F46" w14:textId="77777777" w:rsidR="006118DD" w:rsidRPr="003F4762" w:rsidRDefault="006118DD" w:rsidP="00152E9B">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42CE3105" w14:textId="77777777" w:rsidR="006118DD" w:rsidRPr="003F4762" w:rsidRDefault="006118DD" w:rsidP="00152E9B">
            <w:pPr>
              <w:pStyle w:val="120"/>
              <w:jc w:val="center"/>
              <w:rPr>
                <w:lang w:eastAsia="en-US"/>
              </w:rPr>
            </w:pPr>
            <w:r w:rsidRPr="003F4762">
              <w:rPr>
                <w:lang w:eastAsia="en-US"/>
              </w:rPr>
              <w:t>Техническое описание</w:t>
            </w:r>
          </w:p>
        </w:tc>
      </w:tr>
      <w:tr w:rsidR="006118DD" w:rsidRPr="003F4762" w14:paraId="69A4029D" w14:textId="77777777" w:rsidTr="00152E9B">
        <w:trPr>
          <w:trHeight w:val="278"/>
        </w:trPr>
        <w:tc>
          <w:tcPr>
            <w:tcW w:w="5000" w:type="pct"/>
            <w:gridSpan w:val="3"/>
            <w:shd w:val="clear" w:color="auto" w:fill="auto"/>
          </w:tcPr>
          <w:p w14:paraId="2E6B68E6" w14:textId="77777777" w:rsidR="006118DD" w:rsidRPr="003F4762" w:rsidRDefault="006118DD" w:rsidP="00152E9B">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66294F69" w14:textId="77777777" w:rsidTr="00152E9B">
        <w:trPr>
          <w:trHeight w:val="277"/>
        </w:trPr>
        <w:tc>
          <w:tcPr>
            <w:tcW w:w="5000" w:type="pct"/>
            <w:gridSpan w:val="3"/>
            <w:shd w:val="clear" w:color="auto" w:fill="auto"/>
          </w:tcPr>
          <w:p w14:paraId="540530AD" w14:textId="77777777" w:rsidR="006118DD" w:rsidRPr="003F4762" w:rsidRDefault="006118DD" w:rsidP="00152E9B">
            <w:pPr>
              <w:pStyle w:val="120"/>
              <w:rPr>
                <w:b/>
                <w:bCs/>
                <w:lang w:eastAsia="en-US"/>
              </w:rPr>
            </w:pPr>
            <w:r w:rsidRPr="003F4762">
              <w:rPr>
                <w:b/>
                <w:bCs/>
                <w:lang w:eastAsia="en-US"/>
              </w:rPr>
              <w:t>Основное оборудование</w:t>
            </w:r>
          </w:p>
        </w:tc>
      </w:tr>
      <w:tr w:rsidR="006118DD" w:rsidRPr="003F4762" w14:paraId="56506427" w14:textId="77777777" w:rsidTr="00152E9B">
        <w:tc>
          <w:tcPr>
            <w:tcW w:w="272" w:type="pct"/>
            <w:shd w:val="clear" w:color="auto" w:fill="auto"/>
          </w:tcPr>
          <w:p w14:paraId="59D864EE"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5DA4ECFB" w14:textId="77777777" w:rsidR="006118DD" w:rsidRPr="003F4762" w:rsidRDefault="006118DD" w:rsidP="00152E9B">
            <w:pPr>
              <w:pStyle w:val="120"/>
              <w:rPr>
                <w:lang w:eastAsia="en-US"/>
              </w:rPr>
            </w:pPr>
            <w:r w:rsidRPr="003F4762">
              <w:rPr>
                <w:lang w:eastAsia="en-US"/>
              </w:rPr>
              <w:t>Стол ученический</w:t>
            </w:r>
          </w:p>
        </w:tc>
        <w:tc>
          <w:tcPr>
            <w:tcW w:w="2109" w:type="pct"/>
            <w:shd w:val="clear" w:color="auto" w:fill="auto"/>
          </w:tcPr>
          <w:p w14:paraId="1B242FF4" w14:textId="14232B7E" w:rsidR="006118DD" w:rsidRPr="003F4762" w:rsidRDefault="006118DD" w:rsidP="00152E9B">
            <w:pPr>
              <w:pStyle w:val="120"/>
              <w:jc w:val="both"/>
              <w:rPr>
                <w:lang w:eastAsia="en-US"/>
              </w:rPr>
            </w:pPr>
          </w:p>
        </w:tc>
      </w:tr>
      <w:tr w:rsidR="006118DD" w:rsidRPr="003F4762" w14:paraId="2F0AE28C" w14:textId="77777777" w:rsidTr="00152E9B">
        <w:tc>
          <w:tcPr>
            <w:tcW w:w="272" w:type="pct"/>
            <w:shd w:val="clear" w:color="auto" w:fill="auto"/>
          </w:tcPr>
          <w:p w14:paraId="651F1511" w14:textId="77777777" w:rsidR="006118DD" w:rsidRPr="003F4762" w:rsidRDefault="006118DD" w:rsidP="00152E9B">
            <w:pPr>
              <w:pStyle w:val="120"/>
              <w:rPr>
                <w:lang w:eastAsia="en-US"/>
              </w:rPr>
            </w:pPr>
            <w:r w:rsidRPr="003F4762">
              <w:rPr>
                <w:lang w:eastAsia="en-US"/>
              </w:rPr>
              <w:t>2.</w:t>
            </w:r>
          </w:p>
        </w:tc>
        <w:tc>
          <w:tcPr>
            <w:tcW w:w="2619" w:type="pct"/>
            <w:shd w:val="clear" w:color="auto" w:fill="auto"/>
          </w:tcPr>
          <w:p w14:paraId="74781267" w14:textId="77777777" w:rsidR="006118DD" w:rsidRPr="003F4762" w:rsidRDefault="006118DD" w:rsidP="00152E9B">
            <w:pPr>
              <w:pStyle w:val="120"/>
              <w:rPr>
                <w:lang w:eastAsia="en-US"/>
              </w:rPr>
            </w:pPr>
            <w:r w:rsidRPr="003F4762">
              <w:rPr>
                <w:lang w:eastAsia="en-US"/>
              </w:rPr>
              <w:t>Стул ученический</w:t>
            </w:r>
          </w:p>
        </w:tc>
        <w:tc>
          <w:tcPr>
            <w:tcW w:w="2109" w:type="pct"/>
            <w:shd w:val="clear" w:color="auto" w:fill="auto"/>
          </w:tcPr>
          <w:p w14:paraId="3D66E278" w14:textId="24482B7C" w:rsidR="006118DD" w:rsidRPr="003F4762" w:rsidRDefault="006118DD" w:rsidP="00152E9B">
            <w:pPr>
              <w:pStyle w:val="120"/>
              <w:jc w:val="both"/>
              <w:rPr>
                <w:lang w:eastAsia="en-US"/>
              </w:rPr>
            </w:pPr>
          </w:p>
        </w:tc>
      </w:tr>
      <w:tr w:rsidR="006118DD" w:rsidRPr="003F4762" w14:paraId="07E6BDDB" w14:textId="77777777" w:rsidTr="00152E9B">
        <w:tc>
          <w:tcPr>
            <w:tcW w:w="272" w:type="pct"/>
            <w:shd w:val="clear" w:color="auto" w:fill="auto"/>
          </w:tcPr>
          <w:p w14:paraId="4FA1DD3D" w14:textId="77777777" w:rsidR="006118DD" w:rsidRPr="003F4762" w:rsidRDefault="006118DD" w:rsidP="00152E9B">
            <w:pPr>
              <w:pStyle w:val="120"/>
              <w:rPr>
                <w:lang w:eastAsia="en-US"/>
              </w:rPr>
            </w:pPr>
            <w:r w:rsidRPr="003F4762">
              <w:rPr>
                <w:lang w:eastAsia="en-US"/>
              </w:rPr>
              <w:t>3.</w:t>
            </w:r>
          </w:p>
        </w:tc>
        <w:tc>
          <w:tcPr>
            <w:tcW w:w="2619" w:type="pct"/>
            <w:shd w:val="clear" w:color="auto" w:fill="auto"/>
          </w:tcPr>
          <w:p w14:paraId="0FB158D6" w14:textId="77777777" w:rsidR="006118DD" w:rsidRPr="003F4762" w:rsidRDefault="006118DD" w:rsidP="00152E9B">
            <w:pPr>
              <w:pStyle w:val="120"/>
              <w:rPr>
                <w:lang w:eastAsia="en-US"/>
              </w:rPr>
            </w:pPr>
            <w:r w:rsidRPr="003F4762">
              <w:rPr>
                <w:lang w:eastAsia="en-US"/>
              </w:rPr>
              <w:t>Рабочее место преподавателя</w:t>
            </w:r>
          </w:p>
        </w:tc>
        <w:tc>
          <w:tcPr>
            <w:tcW w:w="2109" w:type="pct"/>
            <w:shd w:val="clear" w:color="auto" w:fill="auto"/>
          </w:tcPr>
          <w:p w14:paraId="21A9BDE5" w14:textId="7FB8FC0D" w:rsidR="006118DD" w:rsidRPr="003F4762" w:rsidRDefault="006118DD" w:rsidP="00152E9B">
            <w:pPr>
              <w:pStyle w:val="120"/>
              <w:jc w:val="both"/>
              <w:rPr>
                <w:lang w:eastAsia="en-US"/>
              </w:rPr>
            </w:pPr>
          </w:p>
        </w:tc>
      </w:tr>
      <w:tr w:rsidR="006118DD" w:rsidRPr="003F4762" w14:paraId="0E1D9C02" w14:textId="77777777" w:rsidTr="006E0C43">
        <w:trPr>
          <w:trHeight w:val="218"/>
        </w:trPr>
        <w:tc>
          <w:tcPr>
            <w:tcW w:w="272" w:type="pct"/>
            <w:shd w:val="clear" w:color="auto" w:fill="auto"/>
          </w:tcPr>
          <w:p w14:paraId="3A0E2EDC" w14:textId="77777777" w:rsidR="006118DD" w:rsidRPr="003F4762" w:rsidRDefault="006118DD" w:rsidP="00152E9B">
            <w:pPr>
              <w:pStyle w:val="120"/>
              <w:rPr>
                <w:lang w:eastAsia="en-US"/>
              </w:rPr>
            </w:pPr>
            <w:r w:rsidRPr="003F4762">
              <w:rPr>
                <w:lang w:eastAsia="en-US"/>
              </w:rPr>
              <w:t>4.</w:t>
            </w:r>
          </w:p>
        </w:tc>
        <w:tc>
          <w:tcPr>
            <w:tcW w:w="2619" w:type="pct"/>
            <w:shd w:val="clear" w:color="auto" w:fill="auto"/>
          </w:tcPr>
          <w:p w14:paraId="4D287F85" w14:textId="77777777" w:rsidR="006118DD" w:rsidRPr="003F4762" w:rsidRDefault="006118DD" w:rsidP="00152E9B">
            <w:pPr>
              <w:pStyle w:val="120"/>
              <w:rPr>
                <w:lang w:eastAsia="en-US"/>
              </w:rPr>
            </w:pPr>
            <w:r w:rsidRPr="003F4762">
              <w:rPr>
                <w:lang w:eastAsia="en-US"/>
              </w:rPr>
              <w:t>Доска классная</w:t>
            </w:r>
          </w:p>
        </w:tc>
        <w:tc>
          <w:tcPr>
            <w:tcW w:w="2109" w:type="pct"/>
            <w:shd w:val="clear" w:color="auto" w:fill="auto"/>
          </w:tcPr>
          <w:p w14:paraId="25B0E3BD" w14:textId="76AA6DEA" w:rsidR="006118DD" w:rsidRPr="003F4762" w:rsidRDefault="006118DD" w:rsidP="00152E9B">
            <w:pPr>
              <w:pStyle w:val="120"/>
              <w:jc w:val="both"/>
              <w:rPr>
                <w:lang w:eastAsia="en-US"/>
              </w:rPr>
            </w:pPr>
          </w:p>
        </w:tc>
      </w:tr>
      <w:tr w:rsidR="006118DD" w:rsidRPr="003F4762" w14:paraId="2C7B294D" w14:textId="77777777" w:rsidTr="00152E9B">
        <w:tc>
          <w:tcPr>
            <w:tcW w:w="272" w:type="pct"/>
            <w:shd w:val="clear" w:color="auto" w:fill="auto"/>
          </w:tcPr>
          <w:p w14:paraId="20F6C41B" w14:textId="77777777" w:rsidR="006118DD" w:rsidRPr="003F4762" w:rsidRDefault="006118DD" w:rsidP="00152E9B">
            <w:pPr>
              <w:pStyle w:val="120"/>
              <w:rPr>
                <w:lang w:eastAsia="en-US"/>
              </w:rPr>
            </w:pPr>
            <w:r w:rsidRPr="003F4762">
              <w:rPr>
                <w:lang w:eastAsia="en-US"/>
              </w:rPr>
              <w:t>5.</w:t>
            </w:r>
          </w:p>
        </w:tc>
        <w:tc>
          <w:tcPr>
            <w:tcW w:w="2619" w:type="pct"/>
            <w:shd w:val="clear" w:color="auto" w:fill="auto"/>
          </w:tcPr>
          <w:p w14:paraId="35CE0F4F" w14:textId="77777777" w:rsidR="006118DD" w:rsidRPr="003F4762" w:rsidRDefault="006118DD" w:rsidP="00152E9B">
            <w:pPr>
              <w:pStyle w:val="120"/>
              <w:rPr>
                <w:lang w:eastAsia="en-US"/>
              </w:rPr>
            </w:pPr>
            <w:r w:rsidRPr="003F4762">
              <w:rPr>
                <w:lang w:eastAsia="en-US"/>
              </w:rPr>
              <w:t>Проекционный экран</w:t>
            </w:r>
          </w:p>
        </w:tc>
        <w:tc>
          <w:tcPr>
            <w:tcW w:w="2109" w:type="pct"/>
            <w:shd w:val="clear" w:color="auto" w:fill="auto"/>
          </w:tcPr>
          <w:p w14:paraId="3D2E18D3" w14:textId="430BE8A7" w:rsidR="006118DD" w:rsidRPr="003F4762" w:rsidRDefault="006118DD" w:rsidP="00152E9B">
            <w:pPr>
              <w:pStyle w:val="120"/>
              <w:jc w:val="both"/>
              <w:rPr>
                <w:lang w:eastAsia="en-US"/>
              </w:rPr>
            </w:pPr>
          </w:p>
        </w:tc>
      </w:tr>
      <w:tr w:rsidR="006118DD" w:rsidRPr="003F4762" w14:paraId="7EF4F04C"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C2FDD" w14:textId="77777777" w:rsidR="006118DD" w:rsidRPr="003F4762" w:rsidRDefault="006118DD" w:rsidP="00152E9B">
            <w:pPr>
              <w:pStyle w:val="120"/>
              <w:rPr>
                <w:lang w:eastAsia="en-US"/>
              </w:rPr>
            </w:pPr>
            <w:r w:rsidRPr="003F4762">
              <w:rPr>
                <w:b/>
                <w:bCs/>
                <w:lang w:eastAsia="en-US"/>
              </w:rPr>
              <w:t>Дополнительное оборудование</w:t>
            </w:r>
          </w:p>
        </w:tc>
      </w:tr>
      <w:tr w:rsidR="006118DD" w:rsidRPr="003F4762" w14:paraId="0CEF15BA" w14:textId="77777777" w:rsidTr="00152E9B">
        <w:tc>
          <w:tcPr>
            <w:tcW w:w="272" w:type="pct"/>
            <w:tcBorders>
              <w:top w:val="single" w:sz="4" w:space="0" w:color="auto"/>
              <w:left w:val="single" w:sz="4" w:space="0" w:color="auto"/>
              <w:bottom w:val="single" w:sz="4" w:space="0" w:color="auto"/>
              <w:right w:val="single" w:sz="4" w:space="0" w:color="auto"/>
            </w:tcBorders>
            <w:shd w:val="clear" w:color="auto" w:fill="auto"/>
          </w:tcPr>
          <w:p w14:paraId="15B38A99" w14:textId="77777777" w:rsidR="006118DD" w:rsidRPr="003F4762" w:rsidRDefault="006118DD" w:rsidP="00152E9B">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3D8D425" w14:textId="77777777" w:rsidR="006118DD" w:rsidRPr="003F4762" w:rsidRDefault="006118DD" w:rsidP="00152E9B">
            <w:pPr>
              <w:pStyle w:val="120"/>
              <w:rPr>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04F4AA2" w14:textId="3AE928BB" w:rsidR="006118DD" w:rsidRPr="003F4762" w:rsidRDefault="006118DD" w:rsidP="00152E9B">
            <w:pPr>
              <w:pStyle w:val="120"/>
              <w:jc w:val="both"/>
              <w:rPr>
                <w:i/>
                <w:iCs w:val="0"/>
                <w:lang w:eastAsia="en-US"/>
              </w:rPr>
            </w:pPr>
          </w:p>
        </w:tc>
      </w:tr>
      <w:tr w:rsidR="006118DD" w:rsidRPr="003F4762" w14:paraId="33C067ED" w14:textId="77777777" w:rsidTr="00152E9B">
        <w:tc>
          <w:tcPr>
            <w:tcW w:w="272" w:type="pct"/>
            <w:tcBorders>
              <w:top w:val="single" w:sz="4" w:space="0" w:color="auto"/>
              <w:left w:val="single" w:sz="4" w:space="0" w:color="auto"/>
              <w:bottom w:val="single" w:sz="4" w:space="0" w:color="auto"/>
              <w:right w:val="single" w:sz="4" w:space="0" w:color="auto"/>
            </w:tcBorders>
            <w:shd w:val="clear" w:color="auto" w:fill="auto"/>
          </w:tcPr>
          <w:p w14:paraId="4B213120" w14:textId="77777777" w:rsidR="006118DD" w:rsidRPr="003F4762" w:rsidRDefault="006118DD" w:rsidP="00152E9B">
            <w:pPr>
              <w:pStyle w:val="120"/>
              <w:rPr>
                <w:lang w:eastAsia="en-US"/>
              </w:rPr>
            </w:pPr>
            <w:r w:rsidRPr="003F4762">
              <w:rPr>
                <w:lang w:eastAsia="en-US"/>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53666713" w14:textId="77777777" w:rsidR="006118DD" w:rsidRPr="003F4762" w:rsidRDefault="006118DD" w:rsidP="00152E9B">
            <w:pPr>
              <w:pStyle w:val="120"/>
              <w:rPr>
                <w:lang w:eastAsia="en-US"/>
              </w:rPr>
            </w:pPr>
            <w:r w:rsidRPr="003F4762">
              <w:rPr>
                <w:lang w:eastAsia="en-US"/>
              </w:rPr>
              <w:t>Плакатница</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A8D2490" w14:textId="1DCC7483" w:rsidR="006118DD" w:rsidRPr="003F4762" w:rsidRDefault="006118DD" w:rsidP="00152E9B">
            <w:pPr>
              <w:pStyle w:val="120"/>
              <w:jc w:val="both"/>
              <w:rPr>
                <w:i/>
                <w:iCs w:val="0"/>
                <w:lang w:eastAsia="en-US"/>
              </w:rPr>
            </w:pPr>
          </w:p>
        </w:tc>
      </w:tr>
      <w:tr w:rsidR="006118DD" w:rsidRPr="003F4762" w14:paraId="31E5C2C4"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5FD11A" w14:textId="77777777" w:rsidR="006118DD" w:rsidRPr="003F4762" w:rsidRDefault="006118DD" w:rsidP="00152E9B">
            <w:pPr>
              <w:pStyle w:val="120"/>
              <w:rPr>
                <w:lang w:eastAsia="en-US"/>
              </w:rPr>
            </w:pPr>
            <w:r w:rsidRPr="003F4762">
              <w:rPr>
                <w:b/>
                <w:bCs/>
                <w:lang w:val="en-US" w:eastAsia="en-US"/>
              </w:rPr>
              <w:lastRenderedPageBreak/>
              <w:t xml:space="preserve">II </w:t>
            </w:r>
            <w:r w:rsidRPr="003F4762">
              <w:rPr>
                <w:b/>
                <w:bCs/>
                <w:lang w:eastAsia="en-US"/>
              </w:rPr>
              <w:t>Технические средства</w:t>
            </w:r>
          </w:p>
        </w:tc>
      </w:tr>
      <w:tr w:rsidR="006118DD" w:rsidRPr="003F4762" w14:paraId="4558AE43"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6D9778" w14:textId="77777777" w:rsidR="006118DD" w:rsidRPr="003F4762" w:rsidRDefault="006118DD" w:rsidP="00152E9B">
            <w:pPr>
              <w:pStyle w:val="120"/>
              <w:rPr>
                <w:lang w:eastAsia="en-US"/>
              </w:rPr>
            </w:pPr>
            <w:r w:rsidRPr="003F4762">
              <w:rPr>
                <w:b/>
                <w:bCs/>
                <w:lang w:eastAsia="en-US"/>
              </w:rPr>
              <w:t>Основное оборудование</w:t>
            </w:r>
          </w:p>
        </w:tc>
      </w:tr>
      <w:tr w:rsidR="006118DD" w:rsidRPr="003F4762" w14:paraId="59E09C9E" w14:textId="77777777" w:rsidTr="00152E9B">
        <w:tc>
          <w:tcPr>
            <w:tcW w:w="272" w:type="pct"/>
            <w:shd w:val="clear" w:color="auto" w:fill="auto"/>
          </w:tcPr>
          <w:p w14:paraId="762207BE"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12900833" w14:textId="77777777" w:rsidR="006118DD" w:rsidRPr="003F4762" w:rsidRDefault="006118DD" w:rsidP="00152E9B">
            <w:pPr>
              <w:pStyle w:val="120"/>
              <w:rPr>
                <w:lang w:eastAsia="en-US"/>
              </w:rPr>
            </w:pPr>
            <w:r w:rsidRPr="003F4762">
              <w:rPr>
                <w:lang w:eastAsia="en-US"/>
              </w:rPr>
              <w:t>Компьютер с лицензионным программным обеспечением</w:t>
            </w:r>
          </w:p>
        </w:tc>
        <w:tc>
          <w:tcPr>
            <w:tcW w:w="2109" w:type="pct"/>
            <w:shd w:val="clear" w:color="auto" w:fill="auto"/>
          </w:tcPr>
          <w:p w14:paraId="3A974FE3" w14:textId="479E929E" w:rsidR="006118DD" w:rsidRPr="003F4762" w:rsidRDefault="006118DD" w:rsidP="00152E9B">
            <w:pPr>
              <w:pStyle w:val="120"/>
              <w:jc w:val="both"/>
              <w:rPr>
                <w:lang w:eastAsia="en-US"/>
              </w:rPr>
            </w:pPr>
          </w:p>
        </w:tc>
      </w:tr>
      <w:tr w:rsidR="006118DD" w:rsidRPr="003F4762" w14:paraId="64C05A18" w14:textId="77777777" w:rsidTr="00152E9B">
        <w:tc>
          <w:tcPr>
            <w:tcW w:w="272" w:type="pct"/>
            <w:shd w:val="clear" w:color="auto" w:fill="auto"/>
          </w:tcPr>
          <w:p w14:paraId="18E53B7B" w14:textId="77777777" w:rsidR="006118DD" w:rsidRPr="003F4762" w:rsidRDefault="006118DD" w:rsidP="00152E9B">
            <w:pPr>
              <w:pStyle w:val="120"/>
              <w:rPr>
                <w:lang w:eastAsia="en-US"/>
              </w:rPr>
            </w:pPr>
            <w:r w:rsidRPr="003F4762">
              <w:rPr>
                <w:lang w:eastAsia="en-US"/>
              </w:rPr>
              <w:t>2.</w:t>
            </w:r>
          </w:p>
        </w:tc>
        <w:tc>
          <w:tcPr>
            <w:tcW w:w="2619" w:type="pct"/>
            <w:shd w:val="clear" w:color="auto" w:fill="auto"/>
          </w:tcPr>
          <w:p w14:paraId="2D27AE9C" w14:textId="77777777" w:rsidR="006118DD" w:rsidRPr="003F4762" w:rsidRDefault="006118DD" w:rsidP="00152E9B">
            <w:pPr>
              <w:pStyle w:val="120"/>
              <w:rPr>
                <w:lang w:eastAsia="en-US"/>
              </w:rPr>
            </w:pPr>
            <w:r w:rsidRPr="003F4762">
              <w:rPr>
                <w:lang w:eastAsia="en-US"/>
              </w:rPr>
              <w:t xml:space="preserve">Мультимедиапроектор </w:t>
            </w:r>
          </w:p>
        </w:tc>
        <w:tc>
          <w:tcPr>
            <w:tcW w:w="2109" w:type="pct"/>
            <w:shd w:val="clear" w:color="auto" w:fill="auto"/>
          </w:tcPr>
          <w:p w14:paraId="666250BD" w14:textId="296B86C0" w:rsidR="006118DD" w:rsidRPr="003F4762" w:rsidRDefault="006118DD" w:rsidP="00152E9B">
            <w:pPr>
              <w:pStyle w:val="120"/>
              <w:jc w:val="both"/>
              <w:rPr>
                <w:lang w:eastAsia="en-US"/>
              </w:rPr>
            </w:pPr>
          </w:p>
        </w:tc>
      </w:tr>
      <w:tr w:rsidR="006118DD" w:rsidRPr="003F4762" w14:paraId="2793F030" w14:textId="77777777" w:rsidTr="00152E9B">
        <w:tc>
          <w:tcPr>
            <w:tcW w:w="5000" w:type="pct"/>
            <w:gridSpan w:val="3"/>
            <w:shd w:val="clear" w:color="auto" w:fill="auto"/>
          </w:tcPr>
          <w:p w14:paraId="424D3917" w14:textId="77777777" w:rsidR="006118DD" w:rsidRPr="003F4762" w:rsidRDefault="006118DD" w:rsidP="00152E9B">
            <w:pPr>
              <w:pStyle w:val="120"/>
              <w:rPr>
                <w:lang w:eastAsia="en-US"/>
              </w:rPr>
            </w:pPr>
            <w:r w:rsidRPr="003F4762">
              <w:rPr>
                <w:b/>
                <w:lang w:eastAsia="en-US"/>
              </w:rPr>
              <w:t>Дополнительное оборудование</w:t>
            </w:r>
          </w:p>
        </w:tc>
      </w:tr>
      <w:tr w:rsidR="006118DD" w:rsidRPr="003F4762" w14:paraId="0B4B2D80" w14:textId="77777777" w:rsidTr="00152E9B">
        <w:tc>
          <w:tcPr>
            <w:tcW w:w="272" w:type="pct"/>
            <w:shd w:val="clear" w:color="auto" w:fill="auto"/>
          </w:tcPr>
          <w:p w14:paraId="71722A31"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43C981F4" w14:textId="77777777" w:rsidR="006118DD" w:rsidRPr="003F4762" w:rsidRDefault="006118DD" w:rsidP="00152E9B">
            <w:pPr>
              <w:pStyle w:val="120"/>
              <w:rPr>
                <w:lang w:eastAsia="en-US"/>
              </w:rPr>
            </w:pPr>
            <w:r w:rsidRPr="003F4762">
              <w:rPr>
                <w:lang w:eastAsia="en-US"/>
              </w:rPr>
              <w:t>Полоса препятствий</w:t>
            </w:r>
          </w:p>
        </w:tc>
        <w:tc>
          <w:tcPr>
            <w:tcW w:w="2109" w:type="pct"/>
            <w:shd w:val="clear" w:color="auto" w:fill="auto"/>
          </w:tcPr>
          <w:p w14:paraId="248B33B3" w14:textId="1D1D34F1" w:rsidR="006118DD" w:rsidRPr="003F4762" w:rsidRDefault="006118DD" w:rsidP="00152E9B">
            <w:pPr>
              <w:pStyle w:val="120"/>
              <w:jc w:val="both"/>
              <w:rPr>
                <w:lang w:eastAsia="en-US"/>
              </w:rPr>
            </w:pPr>
          </w:p>
        </w:tc>
      </w:tr>
      <w:tr w:rsidR="006118DD" w:rsidRPr="003F4762" w14:paraId="246C0379" w14:textId="77777777" w:rsidTr="00152E9B">
        <w:tc>
          <w:tcPr>
            <w:tcW w:w="5000" w:type="pct"/>
            <w:gridSpan w:val="3"/>
            <w:shd w:val="clear" w:color="auto" w:fill="auto"/>
          </w:tcPr>
          <w:p w14:paraId="5E1D4850" w14:textId="77777777" w:rsidR="006118DD" w:rsidRPr="003F4762" w:rsidRDefault="006118DD" w:rsidP="00152E9B">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21F07694" w14:textId="77777777" w:rsidTr="00152E9B">
        <w:tc>
          <w:tcPr>
            <w:tcW w:w="5000" w:type="pct"/>
            <w:gridSpan w:val="3"/>
            <w:shd w:val="clear" w:color="auto" w:fill="auto"/>
          </w:tcPr>
          <w:p w14:paraId="5ECE0DB3" w14:textId="77777777" w:rsidR="006118DD" w:rsidRPr="003F4762" w:rsidRDefault="006118DD" w:rsidP="00152E9B">
            <w:pPr>
              <w:pStyle w:val="120"/>
              <w:rPr>
                <w:lang w:eastAsia="en-US"/>
              </w:rPr>
            </w:pPr>
            <w:r w:rsidRPr="003F4762">
              <w:rPr>
                <w:b/>
                <w:bCs/>
                <w:lang w:eastAsia="en-US"/>
              </w:rPr>
              <w:t>Основное оборудование</w:t>
            </w:r>
          </w:p>
        </w:tc>
      </w:tr>
      <w:tr w:rsidR="006118DD" w:rsidRPr="003F4762" w14:paraId="4F6F663A" w14:textId="77777777" w:rsidTr="00152E9B">
        <w:tc>
          <w:tcPr>
            <w:tcW w:w="272" w:type="pct"/>
            <w:shd w:val="clear" w:color="auto" w:fill="auto"/>
          </w:tcPr>
          <w:p w14:paraId="2101CA7C"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5CC1ABCC" w14:textId="77777777" w:rsidR="006118DD" w:rsidRPr="003F4762" w:rsidRDefault="006118DD" w:rsidP="00152E9B">
            <w:pPr>
              <w:pStyle w:val="120"/>
              <w:rPr>
                <w:lang w:eastAsia="en-US"/>
              </w:rPr>
            </w:pPr>
            <w:r w:rsidRPr="003F4762">
              <w:rPr>
                <w:lang w:eastAsia="en-US"/>
              </w:rPr>
              <w:t>Комплект учебно-наглядных пособий «Безопасность жизнедеятельности»</w:t>
            </w:r>
          </w:p>
        </w:tc>
        <w:tc>
          <w:tcPr>
            <w:tcW w:w="2109" w:type="pct"/>
            <w:shd w:val="clear" w:color="auto" w:fill="auto"/>
          </w:tcPr>
          <w:p w14:paraId="0CE88628" w14:textId="0484B614" w:rsidR="006118DD" w:rsidRPr="003F4762" w:rsidRDefault="006118DD" w:rsidP="00152E9B">
            <w:pPr>
              <w:pStyle w:val="120"/>
              <w:jc w:val="both"/>
              <w:rPr>
                <w:lang w:eastAsia="en-US"/>
              </w:rPr>
            </w:pPr>
          </w:p>
        </w:tc>
      </w:tr>
      <w:tr w:rsidR="006118DD" w:rsidRPr="003F4762" w14:paraId="214851F6" w14:textId="77777777" w:rsidTr="00152E9B">
        <w:tc>
          <w:tcPr>
            <w:tcW w:w="272" w:type="pct"/>
            <w:shd w:val="clear" w:color="auto" w:fill="auto"/>
          </w:tcPr>
          <w:p w14:paraId="7FB193A9" w14:textId="77777777" w:rsidR="006118DD" w:rsidRPr="003F4762" w:rsidRDefault="006118DD" w:rsidP="00152E9B">
            <w:pPr>
              <w:pStyle w:val="120"/>
              <w:rPr>
                <w:lang w:eastAsia="en-US"/>
              </w:rPr>
            </w:pPr>
            <w:r w:rsidRPr="003F4762">
              <w:rPr>
                <w:lang w:eastAsia="en-US"/>
              </w:rPr>
              <w:t>2.</w:t>
            </w:r>
          </w:p>
        </w:tc>
        <w:tc>
          <w:tcPr>
            <w:tcW w:w="2619" w:type="pct"/>
            <w:shd w:val="clear" w:color="auto" w:fill="auto"/>
          </w:tcPr>
          <w:p w14:paraId="5A7ABD5E" w14:textId="77777777" w:rsidR="006118DD" w:rsidRPr="003F4762" w:rsidRDefault="006118DD" w:rsidP="00152E9B">
            <w:pPr>
              <w:pStyle w:val="120"/>
              <w:rPr>
                <w:lang w:eastAsia="en-US"/>
              </w:rPr>
            </w:pPr>
            <w:r w:rsidRPr="003F4762">
              <w:rPr>
                <w:lang w:eastAsia="en-US"/>
              </w:rPr>
              <w:t>Стенды «Гражданская оборона и защита при ЧС», «Основы воинской службы», «Медико-санитарная подготовка»</w:t>
            </w:r>
          </w:p>
        </w:tc>
        <w:tc>
          <w:tcPr>
            <w:tcW w:w="2109" w:type="pct"/>
            <w:shd w:val="clear" w:color="auto" w:fill="auto"/>
          </w:tcPr>
          <w:p w14:paraId="31BFAC78" w14:textId="7249DD67" w:rsidR="006118DD" w:rsidRPr="003F4762" w:rsidRDefault="006118DD" w:rsidP="00152E9B">
            <w:pPr>
              <w:pStyle w:val="120"/>
              <w:jc w:val="both"/>
              <w:rPr>
                <w:lang w:eastAsia="en-US"/>
              </w:rPr>
            </w:pPr>
          </w:p>
        </w:tc>
      </w:tr>
      <w:tr w:rsidR="006118DD" w:rsidRPr="003F4762" w14:paraId="60E856E6" w14:textId="77777777" w:rsidTr="00152E9B">
        <w:tc>
          <w:tcPr>
            <w:tcW w:w="272" w:type="pct"/>
            <w:shd w:val="clear" w:color="auto" w:fill="auto"/>
          </w:tcPr>
          <w:p w14:paraId="6E7D0017" w14:textId="77777777" w:rsidR="006118DD" w:rsidRPr="003F4762" w:rsidRDefault="006118DD" w:rsidP="00152E9B">
            <w:pPr>
              <w:pStyle w:val="120"/>
              <w:rPr>
                <w:lang w:eastAsia="en-US"/>
              </w:rPr>
            </w:pPr>
            <w:r w:rsidRPr="003F4762">
              <w:rPr>
                <w:lang w:eastAsia="en-US"/>
              </w:rPr>
              <w:t>3.</w:t>
            </w:r>
          </w:p>
        </w:tc>
        <w:tc>
          <w:tcPr>
            <w:tcW w:w="2619" w:type="pct"/>
            <w:shd w:val="clear" w:color="auto" w:fill="auto"/>
          </w:tcPr>
          <w:p w14:paraId="4C795543" w14:textId="77777777" w:rsidR="006118DD" w:rsidRPr="003F4762" w:rsidRDefault="006118DD" w:rsidP="00152E9B">
            <w:pPr>
              <w:pStyle w:val="120"/>
              <w:rPr>
                <w:lang w:eastAsia="en-US"/>
              </w:rPr>
            </w:pPr>
            <w:r w:rsidRPr="003F4762">
              <w:rPr>
                <w:lang w:eastAsia="en-US"/>
              </w:rPr>
              <w:t>Комплект электронных пособий</w:t>
            </w:r>
          </w:p>
        </w:tc>
        <w:tc>
          <w:tcPr>
            <w:tcW w:w="2109" w:type="pct"/>
            <w:shd w:val="clear" w:color="auto" w:fill="auto"/>
          </w:tcPr>
          <w:p w14:paraId="65C8BC2F" w14:textId="16BFA4D8" w:rsidR="006118DD" w:rsidRPr="003F4762" w:rsidRDefault="006118DD" w:rsidP="00152E9B">
            <w:pPr>
              <w:pStyle w:val="120"/>
              <w:jc w:val="both"/>
              <w:rPr>
                <w:lang w:eastAsia="en-US"/>
              </w:rPr>
            </w:pPr>
          </w:p>
        </w:tc>
      </w:tr>
      <w:tr w:rsidR="006118DD" w:rsidRPr="003F4762" w14:paraId="4E496D2B" w14:textId="77777777" w:rsidTr="00152E9B">
        <w:tc>
          <w:tcPr>
            <w:tcW w:w="5000" w:type="pct"/>
            <w:gridSpan w:val="3"/>
            <w:shd w:val="clear" w:color="auto" w:fill="auto"/>
          </w:tcPr>
          <w:p w14:paraId="4C5AB11C" w14:textId="77777777" w:rsidR="006118DD" w:rsidRPr="003F4762" w:rsidRDefault="006118DD" w:rsidP="00152E9B">
            <w:pPr>
              <w:pStyle w:val="120"/>
              <w:rPr>
                <w:lang w:eastAsia="en-US"/>
              </w:rPr>
            </w:pPr>
            <w:r w:rsidRPr="003F4762">
              <w:rPr>
                <w:b/>
                <w:bCs/>
                <w:lang w:eastAsia="en-US"/>
              </w:rPr>
              <w:t>Дополнительное оборудование</w:t>
            </w:r>
          </w:p>
        </w:tc>
      </w:tr>
      <w:tr w:rsidR="006118DD" w:rsidRPr="003F4762" w14:paraId="6DEE3D25" w14:textId="77777777" w:rsidTr="00152E9B">
        <w:tc>
          <w:tcPr>
            <w:tcW w:w="272" w:type="pct"/>
            <w:shd w:val="clear" w:color="auto" w:fill="auto"/>
          </w:tcPr>
          <w:p w14:paraId="71EDD6F8"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4C5CEBD1" w14:textId="77777777" w:rsidR="006118DD" w:rsidRPr="003F4762" w:rsidRDefault="006118DD" w:rsidP="00152E9B">
            <w:pPr>
              <w:pStyle w:val="120"/>
              <w:rPr>
                <w:iCs w:val="0"/>
                <w:lang w:eastAsia="en-US"/>
              </w:rPr>
            </w:pPr>
            <w:r w:rsidRPr="003F4762">
              <w:rPr>
                <w:iCs w:val="0"/>
                <w:lang w:eastAsia="en-US"/>
              </w:rPr>
              <w:t>Средства индивидуальной защиты, аптечка индивидуальная</w:t>
            </w:r>
          </w:p>
        </w:tc>
        <w:tc>
          <w:tcPr>
            <w:tcW w:w="2109" w:type="pct"/>
            <w:shd w:val="clear" w:color="auto" w:fill="auto"/>
          </w:tcPr>
          <w:p w14:paraId="23CF975B" w14:textId="51239FA6" w:rsidR="006118DD" w:rsidRPr="003F4762" w:rsidRDefault="006118DD" w:rsidP="00152E9B">
            <w:pPr>
              <w:pStyle w:val="120"/>
              <w:jc w:val="both"/>
              <w:rPr>
                <w:lang w:eastAsia="en-US"/>
              </w:rPr>
            </w:pPr>
          </w:p>
        </w:tc>
      </w:tr>
      <w:tr w:rsidR="006118DD" w:rsidRPr="003F4762" w14:paraId="7501AEA1" w14:textId="77777777" w:rsidTr="00152E9B">
        <w:tc>
          <w:tcPr>
            <w:tcW w:w="272" w:type="pct"/>
            <w:shd w:val="clear" w:color="auto" w:fill="auto"/>
          </w:tcPr>
          <w:p w14:paraId="67ACB265" w14:textId="77777777" w:rsidR="006118DD" w:rsidRPr="003F4762" w:rsidRDefault="006118DD" w:rsidP="00152E9B">
            <w:pPr>
              <w:pStyle w:val="120"/>
              <w:rPr>
                <w:lang w:eastAsia="en-US"/>
              </w:rPr>
            </w:pPr>
            <w:r w:rsidRPr="003F4762">
              <w:rPr>
                <w:lang w:eastAsia="en-US"/>
              </w:rPr>
              <w:t>2.</w:t>
            </w:r>
          </w:p>
        </w:tc>
        <w:tc>
          <w:tcPr>
            <w:tcW w:w="2619" w:type="pct"/>
            <w:shd w:val="clear" w:color="auto" w:fill="auto"/>
          </w:tcPr>
          <w:p w14:paraId="6744B391" w14:textId="77777777" w:rsidR="006118DD" w:rsidRPr="003F4762" w:rsidRDefault="006118DD" w:rsidP="00152E9B">
            <w:pPr>
              <w:pStyle w:val="120"/>
              <w:rPr>
                <w:iCs w:val="0"/>
                <w:lang w:eastAsia="en-US"/>
              </w:rPr>
            </w:pPr>
            <w:r w:rsidRPr="003F4762">
              <w:rPr>
                <w:iCs w:val="0"/>
                <w:lang w:eastAsia="en-US"/>
              </w:rPr>
              <w:t>Учебное оружие (не огнестрельное)</w:t>
            </w:r>
          </w:p>
        </w:tc>
        <w:tc>
          <w:tcPr>
            <w:tcW w:w="2109" w:type="pct"/>
            <w:shd w:val="clear" w:color="auto" w:fill="auto"/>
          </w:tcPr>
          <w:p w14:paraId="51A9AA93" w14:textId="5EB09173" w:rsidR="006118DD" w:rsidRPr="003F4762" w:rsidRDefault="006118DD" w:rsidP="00152E9B">
            <w:pPr>
              <w:pStyle w:val="120"/>
              <w:jc w:val="both"/>
              <w:rPr>
                <w:lang w:eastAsia="en-US"/>
              </w:rPr>
            </w:pPr>
          </w:p>
        </w:tc>
      </w:tr>
      <w:tr w:rsidR="006118DD" w:rsidRPr="003F4762" w14:paraId="1935F797" w14:textId="77777777" w:rsidTr="00152E9B">
        <w:tc>
          <w:tcPr>
            <w:tcW w:w="272" w:type="pct"/>
            <w:shd w:val="clear" w:color="auto" w:fill="auto"/>
          </w:tcPr>
          <w:p w14:paraId="5C953F89" w14:textId="77777777" w:rsidR="006118DD" w:rsidRPr="003F4762" w:rsidRDefault="006118DD" w:rsidP="00152E9B">
            <w:pPr>
              <w:pStyle w:val="120"/>
              <w:rPr>
                <w:lang w:eastAsia="en-US"/>
              </w:rPr>
            </w:pPr>
            <w:r w:rsidRPr="003F4762">
              <w:rPr>
                <w:lang w:eastAsia="en-US"/>
              </w:rPr>
              <w:t>3.</w:t>
            </w:r>
          </w:p>
        </w:tc>
        <w:tc>
          <w:tcPr>
            <w:tcW w:w="2619" w:type="pct"/>
            <w:shd w:val="clear" w:color="auto" w:fill="auto"/>
          </w:tcPr>
          <w:p w14:paraId="64B35E15" w14:textId="77777777" w:rsidR="006118DD" w:rsidRPr="003F4762" w:rsidRDefault="006118DD" w:rsidP="00152E9B">
            <w:pPr>
              <w:pStyle w:val="120"/>
              <w:rPr>
                <w:iCs w:val="0"/>
                <w:lang w:eastAsia="en-US"/>
              </w:rPr>
            </w:pPr>
            <w:r w:rsidRPr="003F4762">
              <w:rPr>
                <w:iCs w:val="0"/>
                <w:lang w:eastAsia="en-US"/>
              </w:rPr>
              <w:t>Дидактический материал</w:t>
            </w:r>
          </w:p>
        </w:tc>
        <w:tc>
          <w:tcPr>
            <w:tcW w:w="2109" w:type="pct"/>
            <w:shd w:val="clear" w:color="auto" w:fill="auto"/>
          </w:tcPr>
          <w:p w14:paraId="72253A2E" w14:textId="36C8C311" w:rsidR="006118DD" w:rsidRPr="003F4762" w:rsidRDefault="006118DD" w:rsidP="00152E9B">
            <w:pPr>
              <w:pStyle w:val="120"/>
              <w:jc w:val="both"/>
              <w:rPr>
                <w:lang w:eastAsia="en-US"/>
              </w:rPr>
            </w:pPr>
          </w:p>
        </w:tc>
      </w:tr>
    </w:tbl>
    <w:p w14:paraId="46681F84" w14:textId="77777777" w:rsidR="006118DD" w:rsidRPr="00620A60" w:rsidRDefault="006118DD" w:rsidP="006118DD">
      <w:pPr>
        <w:suppressAutoHyphens/>
        <w:ind w:firstLine="709"/>
        <w:jc w:val="both"/>
        <w:rPr>
          <w:bCs/>
          <w:szCs w:val="24"/>
        </w:rPr>
      </w:pPr>
    </w:p>
    <w:p w14:paraId="238DE59E" w14:textId="77777777" w:rsidR="006118DD" w:rsidRDefault="006118DD" w:rsidP="006118DD">
      <w:pPr>
        <w:suppressAutoHyphens/>
        <w:ind w:firstLine="709"/>
        <w:jc w:val="both"/>
        <w:rPr>
          <w:bCs/>
          <w:iCs/>
          <w:szCs w:val="24"/>
        </w:rPr>
      </w:pPr>
    </w:p>
    <w:p w14:paraId="15AEB000" w14:textId="0E461119" w:rsidR="006118DD" w:rsidRPr="003F4762" w:rsidRDefault="006118DD" w:rsidP="006118DD">
      <w:pPr>
        <w:suppressAutoHyphens/>
        <w:ind w:firstLine="709"/>
        <w:jc w:val="both"/>
        <w:rPr>
          <w:bCs/>
          <w:iCs/>
          <w:szCs w:val="24"/>
        </w:rPr>
      </w:pPr>
      <w:r w:rsidRPr="003F4762">
        <w:rPr>
          <w:bCs/>
          <w:iCs/>
          <w:szCs w:val="24"/>
        </w:rPr>
        <w:t>Кабинет «</w:t>
      </w:r>
      <w:r w:rsidR="006E0C43">
        <w:rPr>
          <w:bCs/>
          <w:iCs/>
          <w:szCs w:val="24"/>
        </w:rPr>
        <w:t>Организация и технологии розничной торговли</w:t>
      </w:r>
      <w:r w:rsidRPr="003F4762">
        <w:rPr>
          <w:bCs/>
          <w:iCs/>
          <w:szCs w:val="24"/>
        </w:rPr>
        <w:t>»</w:t>
      </w:r>
      <w:r w:rsidRPr="003F4762">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4959"/>
        <w:gridCol w:w="3994"/>
      </w:tblGrid>
      <w:tr w:rsidR="006118DD" w:rsidRPr="003F4762" w14:paraId="251CB8E9" w14:textId="77777777" w:rsidTr="00152E9B">
        <w:tc>
          <w:tcPr>
            <w:tcW w:w="272" w:type="pct"/>
            <w:shd w:val="clear" w:color="auto" w:fill="auto"/>
            <w:vAlign w:val="center"/>
          </w:tcPr>
          <w:p w14:paraId="69A29C0E" w14:textId="77777777" w:rsidR="006118DD" w:rsidRPr="003F4762" w:rsidRDefault="006118DD" w:rsidP="00152E9B">
            <w:pPr>
              <w:pStyle w:val="120"/>
              <w:jc w:val="center"/>
              <w:rPr>
                <w:lang w:eastAsia="en-US"/>
              </w:rPr>
            </w:pPr>
            <w:r w:rsidRPr="003F4762">
              <w:rPr>
                <w:lang w:eastAsia="en-US"/>
              </w:rPr>
              <w:t>№</w:t>
            </w:r>
          </w:p>
        </w:tc>
        <w:tc>
          <w:tcPr>
            <w:tcW w:w="2619" w:type="pct"/>
            <w:shd w:val="clear" w:color="auto" w:fill="auto"/>
            <w:vAlign w:val="center"/>
          </w:tcPr>
          <w:p w14:paraId="1E49BDCC" w14:textId="77777777" w:rsidR="006118DD" w:rsidRPr="003F4762" w:rsidRDefault="006118DD" w:rsidP="00152E9B">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0E03067E" w14:textId="77777777" w:rsidR="006118DD" w:rsidRPr="003F4762" w:rsidRDefault="006118DD" w:rsidP="00152E9B">
            <w:pPr>
              <w:pStyle w:val="120"/>
              <w:jc w:val="center"/>
              <w:rPr>
                <w:lang w:eastAsia="en-US"/>
              </w:rPr>
            </w:pPr>
            <w:r w:rsidRPr="003F4762">
              <w:rPr>
                <w:lang w:eastAsia="en-US"/>
              </w:rPr>
              <w:t>Техническое описание</w:t>
            </w:r>
          </w:p>
        </w:tc>
      </w:tr>
      <w:tr w:rsidR="006118DD" w:rsidRPr="003F4762" w14:paraId="305B0537" w14:textId="77777777" w:rsidTr="00152E9B">
        <w:trPr>
          <w:trHeight w:val="278"/>
        </w:trPr>
        <w:tc>
          <w:tcPr>
            <w:tcW w:w="5000" w:type="pct"/>
            <w:gridSpan w:val="3"/>
            <w:shd w:val="clear" w:color="auto" w:fill="auto"/>
          </w:tcPr>
          <w:p w14:paraId="59EE91C4" w14:textId="77777777" w:rsidR="006118DD" w:rsidRPr="003F4762" w:rsidRDefault="006118DD" w:rsidP="00152E9B">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74AA5D06" w14:textId="77777777" w:rsidTr="00152E9B">
        <w:trPr>
          <w:trHeight w:val="277"/>
        </w:trPr>
        <w:tc>
          <w:tcPr>
            <w:tcW w:w="5000" w:type="pct"/>
            <w:gridSpan w:val="3"/>
            <w:shd w:val="clear" w:color="auto" w:fill="auto"/>
          </w:tcPr>
          <w:p w14:paraId="2EE3CFDF" w14:textId="77777777" w:rsidR="006118DD" w:rsidRPr="003F4762" w:rsidRDefault="006118DD" w:rsidP="00152E9B">
            <w:pPr>
              <w:pStyle w:val="120"/>
              <w:rPr>
                <w:b/>
                <w:bCs/>
                <w:lang w:eastAsia="en-US"/>
              </w:rPr>
            </w:pPr>
            <w:r w:rsidRPr="003F4762">
              <w:rPr>
                <w:b/>
                <w:bCs/>
                <w:lang w:eastAsia="en-US"/>
              </w:rPr>
              <w:t>Основное оборудование</w:t>
            </w:r>
          </w:p>
        </w:tc>
      </w:tr>
      <w:tr w:rsidR="006118DD" w:rsidRPr="003F4762" w14:paraId="090BAF94" w14:textId="77777777" w:rsidTr="00152E9B">
        <w:tc>
          <w:tcPr>
            <w:tcW w:w="272" w:type="pct"/>
            <w:shd w:val="clear" w:color="auto" w:fill="auto"/>
          </w:tcPr>
          <w:p w14:paraId="46BFA62A"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4156842E" w14:textId="77777777" w:rsidR="006118DD" w:rsidRPr="003F4762" w:rsidRDefault="006118DD" w:rsidP="00152E9B">
            <w:pPr>
              <w:pStyle w:val="120"/>
              <w:rPr>
                <w:lang w:eastAsia="en-US"/>
              </w:rPr>
            </w:pPr>
            <w:r w:rsidRPr="003F4762">
              <w:rPr>
                <w:lang w:eastAsia="en-US"/>
              </w:rPr>
              <w:t>Стол ученический</w:t>
            </w:r>
          </w:p>
        </w:tc>
        <w:tc>
          <w:tcPr>
            <w:tcW w:w="2109" w:type="pct"/>
            <w:shd w:val="clear" w:color="auto" w:fill="auto"/>
          </w:tcPr>
          <w:p w14:paraId="2F19BA45" w14:textId="4EF0384B" w:rsidR="006118DD" w:rsidRPr="003F4762" w:rsidRDefault="006118DD" w:rsidP="00152E9B">
            <w:pPr>
              <w:pStyle w:val="120"/>
              <w:jc w:val="both"/>
              <w:rPr>
                <w:lang w:eastAsia="en-US"/>
              </w:rPr>
            </w:pPr>
          </w:p>
        </w:tc>
      </w:tr>
      <w:tr w:rsidR="006118DD" w:rsidRPr="003F4762" w14:paraId="2140B90E" w14:textId="77777777" w:rsidTr="00152E9B">
        <w:tc>
          <w:tcPr>
            <w:tcW w:w="272" w:type="pct"/>
            <w:shd w:val="clear" w:color="auto" w:fill="auto"/>
          </w:tcPr>
          <w:p w14:paraId="205B7152" w14:textId="77777777" w:rsidR="006118DD" w:rsidRPr="003F4762" w:rsidRDefault="006118DD" w:rsidP="00152E9B">
            <w:pPr>
              <w:pStyle w:val="120"/>
              <w:rPr>
                <w:lang w:eastAsia="en-US"/>
              </w:rPr>
            </w:pPr>
            <w:r w:rsidRPr="003F4762">
              <w:rPr>
                <w:lang w:eastAsia="en-US"/>
              </w:rPr>
              <w:t>2.</w:t>
            </w:r>
          </w:p>
        </w:tc>
        <w:tc>
          <w:tcPr>
            <w:tcW w:w="2619" w:type="pct"/>
            <w:shd w:val="clear" w:color="auto" w:fill="auto"/>
          </w:tcPr>
          <w:p w14:paraId="6F17253D" w14:textId="77777777" w:rsidR="006118DD" w:rsidRPr="003F4762" w:rsidRDefault="006118DD" w:rsidP="00152E9B">
            <w:pPr>
              <w:pStyle w:val="120"/>
              <w:rPr>
                <w:lang w:eastAsia="en-US"/>
              </w:rPr>
            </w:pPr>
            <w:r w:rsidRPr="003F4762">
              <w:rPr>
                <w:lang w:eastAsia="en-US"/>
              </w:rPr>
              <w:t>Стул ученический</w:t>
            </w:r>
          </w:p>
        </w:tc>
        <w:tc>
          <w:tcPr>
            <w:tcW w:w="2109" w:type="pct"/>
            <w:shd w:val="clear" w:color="auto" w:fill="auto"/>
          </w:tcPr>
          <w:p w14:paraId="65FC75D1" w14:textId="70AC7C45" w:rsidR="006118DD" w:rsidRPr="003F4762" w:rsidRDefault="006118DD" w:rsidP="00152E9B">
            <w:pPr>
              <w:pStyle w:val="120"/>
              <w:jc w:val="both"/>
              <w:rPr>
                <w:lang w:eastAsia="en-US"/>
              </w:rPr>
            </w:pPr>
          </w:p>
        </w:tc>
      </w:tr>
      <w:tr w:rsidR="006118DD" w:rsidRPr="003F4762" w14:paraId="652E2F3A" w14:textId="77777777" w:rsidTr="00152E9B">
        <w:tc>
          <w:tcPr>
            <w:tcW w:w="272" w:type="pct"/>
            <w:shd w:val="clear" w:color="auto" w:fill="auto"/>
          </w:tcPr>
          <w:p w14:paraId="4B0817AA" w14:textId="77777777" w:rsidR="006118DD" w:rsidRPr="003F4762" w:rsidRDefault="006118DD" w:rsidP="00152E9B">
            <w:pPr>
              <w:pStyle w:val="120"/>
              <w:rPr>
                <w:lang w:eastAsia="en-US"/>
              </w:rPr>
            </w:pPr>
            <w:r w:rsidRPr="003F4762">
              <w:rPr>
                <w:lang w:eastAsia="en-US"/>
              </w:rPr>
              <w:t>3.</w:t>
            </w:r>
          </w:p>
        </w:tc>
        <w:tc>
          <w:tcPr>
            <w:tcW w:w="2619" w:type="pct"/>
            <w:shd w:val="clear" w:color="auto" w:fill="auto"/>
          </w:tcPr>
          <w:p w14:paraId="1080BCD6" w14:textId="77777777" w:rsidR="006118DD" w:rsidRPr="003F4762" w:rsidRDefault="006118DD" w:rsidP="00152E9B">
            <w:pPr>
              <w:pStyle w:val="120"/>
              <w:rPr>
                <w:lang w:eastAsia="en-US"/>
              </w:rPr>
            </w:pPr>
            <w:r w:rsidRPr="003F4762">
              <w:rPr>
                <w:lang w:eastAsia="en-US"/>
              </w:rPr>
              <w:t>Рабочее место преподавателя</w:t>
            </w:r>
          </w:p>
        </w:tc>
        <w:tc>
          <w:tcPr>
            <w:tcW w:w="2109" w:type="pct"/>
            <w:shd w:val="clear" w:color="auto" w:fill="auto"/>
          </w:tcPr>
          <w:p w14:paraId="35D91CAF" w14:textId="242859E8" w:rsidR="006118DD" w:rsidRPr="003F4762" w:rsidRDefault="006118DD" w:rsidP="00152E9B">
            <w:pPr>
              <w:pStyle w:val="120"/>
              <w:jc w:val="both"/>
              <w:rPr>
                <w:lang w:eastAsia="en-US"/>
              </w:rPr>
            </w:pPr>
          </w:p>
        </w:tc>
      </w:tr>
      <w:tr w:rsidR="006118DD" w:rsidRPr="003F4762" w14:paraId="51240288" w14:textId="77777777" w:rsidTr="00152E9B">
        <w:tc>
          <w:tcPr>
            <w:tcW w:w="272" w:type="pct"/>
            <w:shd w:val="clear" w:color="auto" w:fill="auto"/>
          </w:tcPr>
          <w:p w14:paraId="37D6B31D" w14:textId="77777777" w:rsidR="006118DD" w:rsidRPr="003F4762" w:rsidRDefault="006118DD" w:rsidP="00152E9B">
            <w:pPr>
              <w:pStyle w:val="120"/>
              <w:rPr>
                <w:lang w:eastAsia="en-US"/>
              </w:rPr>
            </w:pPr>
            <w:r w:rsidRPr="003F4762">
              <w:rPr>
                <w:lang w:eastAsia="en-US"/>
              </w:rPr>
              <w:t>4.</w:t>
            </w:r>
          </w:p>
        </w:tc>
        <w:tc>
          <w:tcPr>
            <w:tcW w:w="2619" w:type="pct"/>
            <w:shd w:val="clear" w:color="auto" w:fill="auto"/>
          </w:tcPr>
          <w:p w14:paraId="42A240B8" w14:textId="77777777" w:rsidR="006118DD" w:rsidRPr="003F4762" w:rsidRDefault="006118DD" w:rsidP="00152E9B">
            <w:pPr>
              <w:pStyle w:val="120"/>
              <w:rPr>
                <w:lang w:eastAsia="en-US"/>
              </w:rPr>
            </w:pPr>
            <w:r w:rsidRPr="003F4762">
              <w:rPr>
                <w:lang w:eastAsia="en-US"/>
              </w:rPr>
              <w:t>Доска классная</w:t>
            </w:r>
          </w:p>
        </w:tc>
        <w:tc>
          <w:tcPr>
            <w:tcW w:w="2109" w:type="pct"/>
            <w:shd w:val="clear" w:color="auto" w:fill="auto"/>
          </w:tcPr>
          <w:p w14:paraId="65999CDF" w14:textId="3B0DD00E" w:rsidR="006118DD" w:rsidRPr="003F4762" w:rsidRDefault="006118DD" w:rsidP="00152E9B">
            <w:pPr>
              <w:pStyle w:val="120"/>
              <w:jc w:val="both"/>
              <w:rPr>
                <w:lang w:eastAsia="en-US"/>
              </w:rPr>
            </w:pPr>
          </w:p>
        </w:tc>
      </w:tr>
      <w:tr w:rsidR="006118DD" w:rsidRPr="003F4762" w14:paraId="691D11A0" w14:textId="77777777" w:rsidTr="00152E9B">
        <w:tc>
          <w:tcPr>
            <w:tcW w:w="272" w:type="pct"/>
            <w:shd w:val="clear" w:color="auto" w:fill="auto"/>
          </w:tcPr>
          <w:p w14:paraId="6D820E58" w14:textId="77777777" w:rsidR="006118DD" w:rsidRPr="003F4762" w:rsidRDefault="006118DD" w:rsidP="00152E9B">
            <w:pPr>
              <w:pStyle w:val="120"/>
              <w:rPr>
                <w:lang w:eastAsia="en-US"/>
              </w:rPr>
            </w:pPr>
            <w:r w:rsidRPr="003F4762">
              <w:rPr>
                <w:lang w:eastAsia="en-US"/>
              </w:rPr>
              <w:t>5.</w:t>
            </w:r>
          </w:p>
        </w:tc>
        <w:tc>
          <w:tcPr>
            <w:tcW w:w="2619" w:type="pct"/>
            <w:shd w:val="clear" w:color="auto" w:fill="auto"/>
          </w:tcPr>
          <w:p w14:paraId="316D383C" w14:textId="77777777" w:rsidR="006118DD" w:rsidRPr="003F4762" w:rsidRDefault="006118DD" w:rsidP="00152E9B">
            <w:pPr>
              <w:pStyle w:val="120"/>
              <w:rPr>
                <w:lang w:eastAsia="en-US"/>
              </w:rPr>
            </w:pPr>
            <w:r w:rsidRPr="003F4762">
              <w:rPr>
                <w:lang w:eastAsia="en-US"/>
              </w:rPr>
              <w:t>Проекционный экран</w:t>
            </w:r>
          </w:p>
        </w:tc>
        <w:tc>
          <w:tcPr>
            <w:tcW w:w="2109" w:type="pct"/>
            <w:shd w:val="clear" w:color="auto" w:fill="auto"/>
          </w:tcPr>
          <w:p w14:paraId="46132FC9" w14:textId="1BF37A76" w:rsidR="006118DD" w:rsidRPr="003F4762" w:rsidRDefault="006118DD" w:rsidP="00152E9B">
            <w:pPr>
              <w:pStyle w:val="120"/>
              <w:jc w:val="both"/>
              <w:rPr>
                <w:lang w:eastAsia="en-US"/>
              </w:rPr>
            </w:pPr>
          </w:p>
        </w:tc>
      </w:tr>
      <w:tr w:rsidR="006118DD" w:rsidRPr="003F4762" w14:paraId="1FB62231"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3A1EA3" w14:textId="77777777" w:rsidR="006118DD" w:rsidRPr="003F4762" w:rsidRDefault="006118DD" w:rsidP="00152E9B">
            <w:pPr>
              <w:pStyle w:val="120"/>
              <w:rPr>
                <w:lang w:eastAsia="en-US"/>
              </w:rPr>
            </w:pPr>
            <w:r w:rsidRPr="003F4762">
              <w:rPr>
                <w:b/>
                <w:bCs/>
                <w:lang w:eastAsia="en-US"/>
              </w:rPr>
              <w:t>Дополнительное оборудование</w:t>
            </w:r>
          </w:p>
        </w:tc>
      </w:tr>
      <w:tr w:rsidR="006118DD" w:rsidRPr="003F4762" w14:paraId="07D5BCA0" w14:textId="77777777" w:rsidTr="00152E9B">
        <w:tc>
          <w:tcPr>
            <w:tcW w:w="272" w:type="pct"/>
            <w:tcBorders>
              <w:top w:val="single" w:sz="4" w:space="0" w:color="auto"/>
              <w:left w:val="single" w:sz="4" w:space="0" w:color="auto"/>
              <w:bottom w:val="single" w:sz="4" w:space="0" w:color="auto"/>
              <w:right w:val="single" w:sz="4" w:space="0" w:color="auto"/>
            </w:tcBorders>
            <w:shd w:val="clear" w:color="auto" w:fill="auto"/>
          </w:tcPr>
          <w:p w14:paraId="294A7683" w14:textId="77777777" w:rsidR="006118DD" w:rsidRPr="003F4762" w:rsidRDefault="006118DD" w:rsidP="00152E9B">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8B148B9" w14:textId="77777777" w:rsidR="006118DD" w:rsidRPr="003F4762" w:rsidRDefault="006118DD" w:rsidP="00152E9B">
            <w:pPr>
              <w:pStyle w:val="120"/>
              <w:rPr>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343F9F79" w14:textId="66ADBE62" w:rsidR="006118DD" w:rsidRPr="003F4762" w:rsidRDefault="006118DD" w:rsidP="00152E9B">
            <w:pPr>
              <w:pStyle w:val="120"/>
              <w:jc w:val="both"/>
              <w:rPr>
                <w:i/>
                <w:iCs w:val="0"/>
                <w:lang w:eastAsia="en-US"/>
              </w:rPr>
            </w:pPr>
          </w:p>
        </w:tc>
      </w:tr>
      <w:tr w:rsidR="006118DD" w:rsidRPr="003F4762" w14:paraId="24E0C18C" w14:textId="77777777" w:rsidTr="00152E9B">
        <w:tc>
          <w:tcPr>
            <w:tcW w:w="272" w:type="pct"/>
            <w:tcBorders>
              <w:top w:val="single" w:sz="4" w:space="0" w:color="auto"/>
              <w:left w:val="single" w:sz="4" w:space="0" w:color="auto"/>
              <w:bottom w:val="single" w:sz="4" w:space="0" w:color="auto"/>
              <w:right w:val="single" w:sz="4" w:space="0" w:color="auto"/>
            </w:tcBorders>
            <w:shd w:val="clear" w:color="auto" w:fill="auto"/>
          </w:tcPr>
          <w:p w14:paraId="2DB20D88" w14:textId="77777777" w:rsidR="006118DD" w:rsidRPr="003F4762" w:rsidRDefault="006118DD" w:rsidP="00152E9B">
            <w:pPr>
              <w:pStyle w:val="120"/>
              <w:rPr>
                <w:lang w:eastAsia="en-US"/>
              </w:rPr>
            </w:pPr>
            <w:r w:rsidRPr="003F4762">
              <w:rPr>
                <w:lang w:eastAsia="en-US"/>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2BDF838" w14:textId="77777777" w:rsidR="006118DD" w:rsidRPr="003F4762" w:rsidRDefault="006118DD" w:rsidP="00152E9B">
            <w:pPr>
              <w:pStyle w:val="120"/>
              <w:rPr>
                <w:lang w:eastAsia="en-US"/>
              </w:rPr>
            </w:pPr>
            <w:r w:rsidRPr="003F4762">
              <w:rPr>
                <w:lang w:eastAsia="en-US"/>
              </w:rPr>
              <w:t>Плакатница</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CE83FB4" w14:textId="326D9450" w:rsidR="006118DD" w:rsidRPr="003F4762" w:rsidRDefault="006118DD" w:rsidP="00152E9B">
            <w:pPr>
              <w:pStyle w:val="120"/>
              <w:jc w:val="both"/>
              <w:rPr>
                <w:i/>
                <w:iCs w:val="0"/>
                <w:lang w:eastAsia="en-US"/>
              </w:rPr>
            </w:pPr>
          </w:p>
        </w:tc>
      </w:tr>
      <w:tr w:rsidR="006118DD" w:rsidRPr="003F4762" w14:paraId="5960656E"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6DD3BA" w14:textId="77777777" w:rsidR="006118DD" w:rsidRPr="003F4762" w:rsidRDefault="006118DD" w:rsidP="00152E9B">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6118DD" w:rsidRPr="003F4762" w14:paraId="01727AFE"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200526" w14:textId="77777777" w:rsidR="006118DD" w:rsidRPr="003F4762" w:rsidRDefault="006118DD" w:rsidP="00152E9B">
            <w:pPr>
              <w:pStyle w:val="120"/>
              <w:rPr>
                <w:lang w:eastAsia="en-US"/>
              </w:rPr>
            </w:pPr>
            <w:r w:rsidRPr="003F4762">
              <w:rPr>
                <w:b/>
                <w:bCs/>
                <w:lang w:eastAsia="en-US"/>
              </w:rPr>
              <w:t>Основное оборудование</w:t>
            </w:r>
          </w:p>
        </w:tc>
      </w:tr>
      <w:tr w:rsidR="006118DD" w:rsidRPr="003F4762" w14:paraId="2F4648FF" w14:textId="77777777" w:rsidTr="00152E9B">
        <w:tc>
          <w:tcPr>
            <w:tcW w:w="272" w:type="pct"/>
            <w:shd w:val="clear" w:color="auto" w:fill="auto"/>
          </w:tcPr>
          <w:p w14:paraId="1FE5233D"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3485A125" w14:textId="77777777" w:rsidR="006118DD" w:rsidRPr="003F4762" w:rsidRDefault="006118DD" w:rsidP="00152E9B">
            <w:pPr>
              <w:pStyle w:val="120"/>
              <w:rPr>
                <w:lang w:eastAsia="en-US"/>
              </w:rPr>
            </w:pPr>
            <w:r w:rsidRPr="003F4762">
              <w:rPr>
                <w:lang w:eastAsia="en-US"/>
              </w:rPr>
              <w:t>Компьютер с лицензионным программным обеспечением</w:t>
            </w:r>
          </w:p>
        </w:tc>
        <w:tc>
          <w:tcPr>
            <w:tcW w:w="2109" w:type="pct"/>
            <w:shd w:val="clear" w:color="auto" w:fill="auto"/>
          </w:tcPr>
          <w:p w14:paraId="0583E073" w14:textId="30DF8B51" w:rsidR="006118DD" w:rsidRPr="003F4762" w:rsidRDefault="006118DD" w:rsidP="00152E9B">
            <w:pPr>
              <w:pStyle w:val="120"/>
              <w:jc w:val="both"/>
              <w:rPr>
                <w:lang w:eastAsia="en-US"/>
              </w:rPr>
            </w:pPr>
          </w:p>
        </w:tc>
      </w:tr>
      <w:tr w:rsidR="006118DD" w:rsidRPr="003F4762" w14:paraId="79C67A84" w14:textId="77777777" w:rsidTr="00152E9B">
        <w:tc>
          <w:tcPr>
            <w:tcW w:w="272" w:type="pct"/>
            <w:shd w:val="clear" w:color="auto" w:fill="auto"/>
          </w:tcPr>
          <w:p w14:paraId="366B3D16" w14:textId="77777777" w:rsidR="006118DD" w:rsidRPr="003F4762" w:rsidRDefault="006118DD" w:rsidP="00152E9B">
            <w:pPr>
              <w:pStyle w:val="120"/>
              <w:rPr>
                <w:lang w:eastAsia="en-US"/>
              </w:rPr>
            </w:pPr>
            <w:r w:rsidRPr="003F4762">
              <w:rPr>
                <w:lang w:eastAsia="en-US"/>
              </w:rPr>
              <w:t>2.</w:t>
            </w:r>
          </w:p>
        </w:tc>
        <w:tc>
          <w:tcPr>
            <w:tcW w:w="2619" w:type="pct"/>
            <w:shd w:val="clear" w:color="auto" w:fill="auto"/>
          </w:tcPr>
          <w:p w14:paraId="4B133A0A" w14:textId="77777777" w:rsidR="006118DD" w:rsidRPr="003F4762" w:rsidRDefault="006118DD" w:rsidP="00152E9B">
            <w:pPr>
              <w:pStyle w:val="120"/>
              <w:rPr>
                <w:lang w:eastAsia="en-US"/>
              </w:rPr>
            </w:pPr>
            <w:r w:rsidRPr="003F4762">
              <w:rPr>
                <w:lang w:eastAsia="en-US"/>
              </w:rPr>
              <w:t xml:space="preserve">Мультимедиапроектор </w:t>
            </w:r>
          </w:p>
        </w:tc>
        <w:tc>
          <w:tcPr>
            <w:tcW w:w="2109" w:type="pct"/>
            <w:shd w:val="clear" w:color="auto" w:fill="auto"/>
          </w:tcPr>
          <w:p w14:paraId="3BA666E7" w14:textId="0AF07C7E" w:rsidR="006118DD" w:rsidRPr="003F4762" w:rsidRDefault="006118DD" w:rsidP="00152E9B">
            <w:pPr>
              <w:pStyle w:val="120"/>
              <w:jc w:val="both"/>
              <w:rPr>
                <w:lang w:eastAsia="en-US"/>
              </w:rPr>
            </w:pPr>
          </w:p>
        </w:tc>
      </w:tr>
      <w:tr w:rsidR="006118DD" w:rsidRPr="003F4762" w14:paraId="7BEFC097" w14:textId="77777777" w:rsidTr="00152E9B">
        <w:tc>
          <w:tcPr>
            <w:tcW w:w="5000" w:type="pct"/>
            <w:gridSpan w:val="3"/>
            <w:shd w:val="clear" w:color="auto" w:fill="auto"/>
          </w:tcPr>
          <w:p w14:paraId="4E57088C" w14:textId="77777777" w:rsidR="006118DD" w:rsidRPr="003F4762" w:rsidRDefault="006118DD" w:rsidP="00152E9B">
            <w:pPr>
              <w:pStyle w:val="120"/>
              <w:rPr>
                <w:lang w:eastAsia="en-US"/>
              </w:rPr>
            </w:pPr>
            <w:r w:rsidRPr="003F4762">
              <w:rPr>
                <w:b/>
                <w:lang w:eastAsia="en-US"/>
              </w:rPr>
              <w:t>Дополнительное оборудование</w:t>
            </w:r>
          </w:p>
        </w:tc>
      </w:tr>
      <w:tr w:rsidR="006118DD" w:rsidRPr="003F4762" w14:paraId="3111F4CE" w14:textId="77777777" w:rsidTr="00152E9B">
        <w:tc>
          <w:tcPr>
            <w:tcW w:w="272" w:type="pct"/>
            <w:shd w:val="clear" w:color="auto" w:fill="auto"/>
          </w:tcPr>
          <w:p w14:paraId="37BC69FA" w14:textId="77777777" w:rsidR="006118DD" w:rsidRPr="003F4762" w:rsidRDefault="006118DD" w:rsidP="00152E9B">
            <w:pPr>
              <w:pStyle w:val="120"/>
              <w:rPr>
                <w:lang w:eastAsia="en-US"/>
              </w:rPr>
            </w:pPr>
          </w:p>
        </w:tc>
        <w:tc>
          <w:tcPr>
            <w:tcW w:w="2619" w:type="pct"/>
            <w:shd w:val="clear" w:color="auto" w:fill="auto"/>
          </w:tcPr>
          <w:p w14:paraId="523A5EE1" w14:textId="77777777" w:rsidR="006118DD" w:rsidRPr="003F4762" w:rsidRDefault="006118DD" w:rsidP="00152E9B">
            <w:pPr>
              <w:pStyle w:val="120"/>
              <w:rPr>
                <w:lang w:eastAsia="en-US"/>
              </w:rPr>
            </w:pPr>
          </w:p>
        </w:tc>
        <w:tc>
          <w:tcPr>
            <w:tcW w:w="2109" w:type="pct"/>
            <w:shd w:val="clear" w:color="auto" w:fill="auto"/>
          </w:tcPr>
          <w:p w14:paraId="2456CD62" w14:textId="77777777" w:rsidR="006118DD" w:rsidRPr="003F4762" w:rsidRDefault="006118DD" w:rsidP="00152E9B">
            <w:pPr>
              <w:pStyle w:val="120"/>
              <w:jc w:val="both"/>
              <w:rPr>
                <w:lang w:eastAsia="en-US"/>
              </w:rPr>
            </w:pPr>
          </w:p>
        </w:tc>
      </w:tr>
      <w:tr w:rsidR="006118DD" w:rsidRPr="003F4762" w14:paraId="4A059C7F" w14:textId="77777777" w:rsidTr="00152E9B">
        <w:tc>
          <w:tcPr>
            <w:tcW w:w="5000" w:type="pct"/>
            <w:gridSpan w:val="3"/>
            <w:shd w:val="clear" w:color="auto" w:fill="auto"/>
          </w:tcPr>
          <w:p w14:paraId="18E95243" w14:textId="77777777" w:rsidR="006118DD" w:rsidRPr="003F4762" w:rsidRDefault="006118DD" w:rsidP="00152E9B">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574AA6CB" w14:textId="77777777" w:rsidTr="00152E9B">
        <w:tc>
          <w:tcPr>
            <w:tcW w:w="5000" w:type="pct"/>
            <w:gridSpan w:val="3"/>
            <w:shd w:val="clear" w:color="auto" w:fill="auto"/>
          </w:tcPr>
          <w:p w14:paraId="54518AE7" w14:textId="77777777" w:rsidR="006118DD" w:rsidRPr="003F4762" w:rsidRDefault="006118DD" w:rsidP="00152E9B">
            <w:pPr>
              <w:pStyle w:val="120"/>
              <w:rPr>
                <w:lang w:eastAsia="en-US"/>
              </w:rPr>
            </w:pPr>
            <w:r w:rsidRPr="003F4762">
              <w:rPr>
                <w:b/>
                <w:bCs/>
                <w:lang w:eastAsia="en-US"/>
              </w:rPr>
              <w:t>Основное оборудование</w:t>
            </w:r>
          </w:p>
        </w:tc>
      </w:tr>
      <w:tr w:rsidR="006118DD" w:rsidRPr="003F4762" w14:paraId="32AB4649" w14:textId="77777777" w:rsidTr="00152E9B">
        <w:tc>
          <w:tcPr>
            <w:tcW w:w="272" w:type="pct"/>
            <w:shd w:val="clear" w:color="auto" w:fill="auto"/>
          </w:tcPr>
          <w:p w14:paraId="65EDA2A5" w14:textId="77777777" w:rsidR="006118DD" w:rsidRPr="003F4762" w:rsidRDefault="006118DD" w:rsidP="00152E9B">
            <w:pPr>
              <w:pStyle w:val="120"/>
              <w:rPr>
                <w:lang w:eastAsia="en-US"/>
              </w:rPr>
            </w:pPr>
            <w:r w:rsidRPr="003F4762">
              <w:rPr>
                <w:lang w:eastAsia="en-US"/>
              </w:rPr>
              <w:t>1.</w:t>
            </w:r>
          </w:p>
        </w:tc>
        <w:tc>
          <w:tcPr>
            <w:tcW w:w="2619" w:type="pct"/>
            <w:shd w:val="clear" w:color="auto" w:fill="auto"/>
          </w:tcPr>
          <w:p w14:paraId="6885792B" w14:textId="4CD9B878" w:rsidR="006118DD" w:rsidRPr="003F4762" w:rsidRDefault="006118DD" w:rsidP="00152E9B">
            <w:pPr>
              <w:pStyle w:val="120"/>
              <w:rPr>
                <w:lang w:eastAsia="en-US"/>
              </w:rPr>
            </w:pPr>
          </w:p>
        </w:tc>
        <w:tc>
          <w:tcPr>
            <w:tcW w:w="2109" w:type="pct"/>
            <w:shd w:val="clear" w:color="auto" w:fill="auto"/>
          </w:tcPr>
          <w:p w14:paraId="63864FAB" w14:textId="5786BA3F" w:rsidR="006118DD" w:rsidRPr="003F4762" w:rsidRDefault="006118DD" w:rsidP="00152E9B">
            <w:pPr>
              <w:pStyle w:val="120"/>
              <w:jc w:val="both"/>
              <w:rPr>
                <w:lang w:eastAsia="en-US"/>
              </w:rPr>
            </w:pPr>
          </w:p>
        </w:tc>
      </w:tr>
      <w:tr w:rsidR="006118DD" w:rsidRPr="003F4762" w14:paraId="474A3833" w14:textId="77777777" w:rsidTr="00152E9B">
        <w:tc>
          <w:tcPr>
            <w:tcW w:w="272" w:type="pct"/>
            <w:shd w:val="clear" w:color="auto" w:fill="auto"/>
          </w:tcPr>
          <w:p w14:paraId="6FB43F53" w14:textId="77777777" w:rsidR="006118DD" w:rsidRPr="003F4762" w:rsidRDefault="006118DD" w:rsidP="00152E9B">
            <w:pPr>
              <w:pStyle w:val="120"/>
              <w:rPr>
                <w:lang w:eastAsia="en-US"/>
              </w:rPr>
            </w:pPr>
          </w:p>
        </w:tc>
        <w:tc>
          <w:tcPr>
            <w:tcW w:w="2619" w:type="pct"/>
            <w:shd w:val="clear" w:color="auto" w:fill="auto"/>
          </w:tcPr>
          <w:p w14:paraId="70EE4710" w14:textId="77777777" w:rsidR="006118DD" w:rsidRPr="002E2922" w:rsidRDefault="006118DD" w:rsidP="00152E9B">
            <w:pPr>
              <w:pStyle w:val="120"/>
              <w:rPr>
                <w:lang w:eastAsia="en-US"/>
              </w:rPr>
            </w:pPr>
          </w:p>
        </w:tc>
        <w:tc>
          <w:tcPr>
            <w:tcW w:w="2109" w:type="pct"/>
            <w:shd w:val="clear" w:color="auto" w:fill="auto"/>
          </w:tcPr>
          <w:p w14:paraId="00293105" w14:textId="77777777" w:rsidR="006118DD" w:rsidRPr="003F4762" w:rsidRDefault="006118DD" w:rsidP="00152E9B">
            <w:pPr>
              <w:pStyle w:val="120"/>
              <w:jc w:val="both"/>
              <w:rPr>
                <w:lang w:eastAsia="en-US"/>
              </w:rPr>
            </w:pPr>
          </w:p>
        </w:tc>
      </w:tr>
      <w:tr w:rsidR="006118DD" w:rsidRPr="003F4762" w14:paraId="09D8C8F5" w14:textId="77777777" w:rsidTr="00152E9B">
        <w:tc>
          <w:tcPr>
            <w:tcW w:w="5000" w:type="pct"/>
            <w:gridSpan w:val="3"/>
            <w:shd w:val="clear" w:color="auto" w:fill="auto"/>
          </w:tcPr>
          <w:p w14:paraId="055ADCE4" w14:textId="77777777" w:rsidR="006118DD" w:rsidRPr="003F4762" w:rsidRDefault="006118DD" w:rsidP="00152E9B">
            <w:pPr>
              <w:pStyle w:val="120"/>
              <w:rPr>
                <w:lang w:eastAsia="en-US"/>
              </w:rPr>
            </w:pPr>
            <w:r w:rsidRPr="003F4762">
              <w:rPr>
                <w:b/>
                <w:bCs/>
                <w:lang w:eastAsia="en-US"/>
              </w:rPr>
              <w:t>Дополнительное оборудование</w:t>
            </w:r>
          </w:p>
        </w:tc>
      </w:tr>
      <w:tr w:rsidR="006118DD" w:rsidRPr="003F4762" w14:paraId="2D27B5BD" w14:textId="77777777" w:rsidTr="00152E9B">
        <w:tc>
          <w:tcPr>
            <w:tcW w:w="272" w:type="pct"/>
            <w:shd w:val="clear" w:color="auto" w:fill="auto"/>
          </w:tcPr>
          <w:p w14:paraId="5CA22656" w14:textId="7FDF6B6A" w:rsidR="006118DD" w:rsidRPr="003F4762" w:rsidRDefault="006E0C43" w:rsidP="00152E9B">
            <w:pPr>
              <w:pStyle w:val="120"/>
              <w:rPr>
                <w:lang w:eastAsia="en-US"/>
              </w:rPr>
            </w:pPr>
            <w:r>
              <w:rPr>
                <w:lang w:eastAsia="en-US"/>
              </w:rPr>
              <w:t>1</w:t>
            </w:r>
            <w:r w:rsidR="006118DD" w:rsidRPr="003F4762">
              <w:rPr>
                <w:lang w:eastAsia="en-US"/>
              </w:rPr>
              <w:t>.</w:t>
            </w:r>
          </w:p>
        </w:tc>
        <w:tc>
          <w:tcPr>
            <w:tcW w:w="2619" w:type="pct"/>
            <w:shd w:val="clear" w:color="auto" w:fill="auto"/>
          </w:tcPr>
          <w:p w14:paraId="53A58815" w14:textId="36776755" w:rsidR="006118DD" w:rsidRPr="002E2922" w:rsidRDefault="006118DD" w:rsidP="00152E9B">
            <w:pPr>
              <w:pStyle w:val="120"/>
              <w:rPr>
                <w:lang w:eastAsia="en-US"/>
              </w:rPr>
            </w:pPr>
          </w:p>
        </w:tc>
        <w:tc>
          <w:tcPr>
            <w:tcW w:w="2109" w:type="pct"/>
            <w:shd w:val="clear" w:color="auto" w:fill="auto"/>
          </w:tcPr>
          <w:p w14:paraId="10627B7A" w14:textId="66A3D6E1" w:rsidR="006118DD" w:rsidRPr="003F4762" w:rsidRDefault="006118DD" w:rsidP="00152E9B">
            <w:pPr>
              <w:pStyle w:val="120"/>
              <w:jc w:val="both"/>
              <w:rPr>
                <w:lang w:eastAsia="en-US"/>
              </w:rPr>
            </w:pPr>
          </w:p>
        </w:tc>
      </w:tr>
    </w:tbl>
    <w:p w14:paraId="69D7024F" w14:textId="4DC20FAD" w:rsidR="006118DD" w:rsidRPr="001241BD" w:rsidRDefault="006118DD" w:rsidP="006118DD">
      <w:pPr>
        <w:suppressAutoHyphens/>
        <w:ind w:firstLine="709"/>
        <w:jc w:val="both"/>
        <w:rPr>
          <w:bCs/>
          <w:iCs/>
          <w:szCs w:val="24"/>
        </w:rPr>
      </w:pPr>
      <w:r w:rsidRPr="001241BD">
        <w:rPr>
          <w:bCs/>
          <w:iCs/>
          <w:szCs w:val="24"/>
        </w:rPr>
        <w:t>Кабинет «</w:t>
      </w:r>
      <w:r w:rsidR="006E0C43">
        <w:rPr>
          <w:szCs w:val="24"/>
        </w:rPr>
        <w:t>Основы бухгалтерского учета</w:t>
      </w:r>
      <w:r w:rsidRPr="001241BD">
        <w:rPr>
          <w:bCs/>
          <w:iCs/>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30"/>
        <w:gridCol w:w="4916"/>
        <w:gridCol w:w="4014"/>
      </w:tblGrid>
      <w:tr w:rsidR="006118DD" w:rsidRPr="001241BD" w14:paraId="3E272DF9" w14:textId="77777777" w:rsidTr="00152E9B">
        <w:tc>
          <w:tcPr>
            <w:tcW w:w="268" w:type="pct"/>
            <w:shd w:val="clear" w:color="auto" w:fill="auto"/>
            <w:vAlign w:val="center"/>
          </w:tcPr>
          <w:p w14:paraId="7880874F" w14:textId="77777777" w:rsidR="006118DD" w:rsidRPr="001241BD" w:rsidRDefault="006118DD" w:rsidP="00152E9B">
            <w:pPr>
              <w:pStyle w:val="120"/>
              <w:jc w:val="center"/>
              <w:rPr>
                <w:lang w:eastAsia="en-US"/>
              </w:rPr>
            </w:pPr>
            <w:r w:rsidRPr="001241BD">
              <w:rPr>
                <w:lang w:eastAsia="en-US"/>
              </w:rPr>
              <w:t>№</w:t>
            </w:r>
          </w:p>
        </w:tc>
        <w:tc>
          <w:tcPr>
            <w:tcW w:w="2612" w:type="pct"/>
            <w:gridSpan w:val="2"/>
            <w:shd w:val="clear" w:color="auto" w:fill="auto"/>
            <w:vAlign w:val="center"/>
          </w:tcPr>
          <w:p w14:paraId="75D3D024" w14:textId="77777777" w:rsidR="006118DD" w:rsidRPr="001241BD" w:rsidRDefault="006118DD" w:rsidP="00152E9B">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59E4EB63" w14:textId="77777777" w:rsidR="006118DD" w:rsidRPr="001241BD" w:rsidRDefault="006118DD" w:rsidP="00152E9B">
            <w:pPr>
              <w:pStyle w:val="120"/>
              <w:jc w:val="center"/>
              <w:rPr>
                <w:lang w:eastAsia="en-US"/>
              </w:rPr>
            </w:pPr>
            <w:r w:rsidRPr="001241BD">
              <w:rPr>
                <w:lang w:eastAsia="en-US"/>
              </w:rPr>
              <w:t>Техническое описание</w:t>
            </w:r>
          </w:p>
        </w:tc>
      </w:tr>
      <w:tr w:rsidR="006118DD" w:rsidRPr="001241BD" w14:paraId="3C8B5522" w14:textId="77777777" w:rsidTr="00152E9B">
        <w:trPr>
          <w:trHeight w:val="278"/>
        </w:trPr>
        <w:tc>
          <w:tcPr>
            <w:tcW w:w="5000" w:type="pct"/>
            <w:gridSpan w:val="4"/>
            <w:shd w:val="clear" w:color="auto" w:fill="auto"/>
          </w:tcPr>
          <w:p w14:paraId="001B90B6" w14:textId="77777777" w:rsidR="006118DD" w:rsidRPr="001241BD" w:rsidRDefault="006118DD" w:rsidP="00152E9B">
            <w:pPr>
              <w:pStyle w:val="120"/>
              <w:rPr>
                <w:b/>
                <w:bCs/>
                <w:lang w:eastAsia="en-US"/>
              </w:rPr>
            </w:pPr>
            <w:r w:rsidRPr="001241BD">
              <w:rPr>
                <w:b/>
                <w:bCs/>
                <w:lang w:val="en-US" w:eastAsia="en-US"/>
              </w:rPr>
              <w:lastRenderedPageBreak/>
              <w:t>I</w:t>
            </w:r>
            <w:r w:rsidRPr="001241BD">
              <w:rPr>
                <w:b/>
                <w:bCs/>
                <w:lang w:eastAsia="en-US"/>
              </w:rPr>
              <w:t xml:space="preserve"> Специализированная мебель и системы хранения</w:t>
            </w:r>
          </w:p>
        </w:tc>
      </w:tr>
      <w:tr w:rsidR="006118DD" w:rsidRPr="001241BD" w14:paraId="6B4A4EC3" w14:textId="77777777" w:rsidTr="00152E9B">
        <w:trPr>
          <w:trHeight w:val="277"/>
        </w:trPr>
        <w:tc>
          <w:tcPr>
            <w:tcW w:w="5000" w:type="pct"/>
            <w:gridSpan w:val="4"/>
            <w:shd w:val="clear" w:color="auto" w:fill="auto"/>
          </w:tcPr>
          <w:p w14:paraId="484DC9FA" w14:textId="77777777" w:rsidR="006118DD" w:rsidRPr="001241BD" w:rsidRDefault="006118DD" w:rsidP="00152E9B">
            <w:pPr>
              <w:pStyle w:val="120"/>
              <w:rPr>
                <w:b/>
                <w:bCs/>
                <w:lang w:eastAsia="en-US"/>
              </w:rPr>
            </w:pPr>
            <w:r w:rsidRPr="001241BD">
              <w:rPr>
                <w:b/>
                <w:bCs/>
                <w:lang w:eastAsia="en-US"/>
              </w:rPr>
              <w:t>Основное оборудование</w:t>
            </w:r>
          </w:p>
        </w:tc>
      </w:tr>
      <w:tr w:rsidR="006118DD" w:rsidRPr="001241BD" w14:paraId="7CDAAA80" w14:textId="77777777" w:rsidTr="00152E9B">
        <w:tc>
          <w:tcPr>
            <w:tcW w:w="268" w:type="pct"/>
            <w:shd w:val="clear" w:color="auto" w:fill="auto"/>
          </w:tcPr>
          <w:p w14:paraId="1CBC91F8" w14:textId="77777777" w:rsidR="006118DD" w:rsidRPr="001241BD" w:rsidRDefault="006118DD" w:rsidP="00152E9B">
            <w:pPr>
              <w:pStyle w:val="120"/>
              <w:rPr>
                <w:lang w:eastAsia="en-US"/>
              </w:rPr>
            </w:pPr>
            <w:r w:rsidRPr="001241BD">
              <w:rPr>
                <w:lang w:eastAsia="en-US"/>
              </w:rPr>
              <w:t>1.</w:t>
            </w:r>
          </w:p>
        </w:tc>
        <w:tc>
          <w:tcPr>
            <w:tcW w:w="2612" w:type="pct"/>
            <w:gridSpan w:val="2"/>
            <w:shd w:val="clear" w:color="auto" w:fill="auto"/>
          </w:tcPr>
          <w:p w14:paraId="093885C7" w14:textId="77777777" w:rsidR="006118DD" w:rsidRPr="001241BD" w:rsidRDefault="006118DD" w:rsidP="00152E9B">
            <w:pPr>
              <w:rPr>
                <w:lang w:eastAsia="en-US"/>
              </w:rPr>
            </w:pPr>
            <w:r w:rsidRPr="001241BD">
              <w:rPr>
                <w:lang w:eastAsia="en-US"/>
              </w:rPr>
              <w:t>Стол ученический</w:t>
            </w:r>
          </w:p>
        </w:tc>
        <w:tc>
          <w:tcPr>
            <w:tcW w:w="2120" w:type="pct"/>
            <w:shd w:val="clear" w:color="auto" w:fill="auto"/>
          </w:tcPr>
          <w:p w14:paraId="5870DCFD" w14:textId="4D8DD4E3" w:rsidR="006118DD" w:rsidRPr="001241BD" w:rsidRDefault="006118DD" w:rsidP="00152E9B">
            <w:pPr>
              <w:rPr>
                <w:lang w:eastAsia="en-US"/>
              </w:rPr>
            </w:pPr>
          </w:p>
        </w:tc>
      </w:tr>
      <w:tr w:rsidR="006118DD" w:rsidRPr="001241BD" w14:paraId="139C067E" w14:textId="77777777" w:rsidTr="00152E9B">
        <w:tc>
          <w:tcPr>
            <w:tcW w:w="268" w:type="pct"/>
            <w:shd w:val="clear" w:color="auto" w:fill="auto"/>
          </w:tcPr>
          <w:p w14:paraId="6BCBF379" w14:textId="77777777" w:rsidR="006118DD" w:rsidRPr="001241BD" w:rsidRDefault="006118DD" w:rsidP="00152E9B">
            <w:pPr>
              <w:pStyle w:val="120"/>
              <w:rPr>
                <w:lang w:eastAsia="en-US"/>
              </w:rPr>
            </w:pPr>
            <w:r w:rsidRPr="001241BD">
              <w:rPr>
                <w:lang w:eastAsia="en-US"/>
              </w:rPr>
              <w:t>2.</w:t>
            </w:r>
          </w:p>
        </w:tc>
        <w:tc>
          <w:tcPr>
            <w:tcW w:w="2612" w:type="pct"/>
            <w:gridSpan w:val="2"/>
            <w:shd w:val="clear" w:color="auto" w:fill="auto"/>
          </w:tcPr>
          <w:p w14:paraId="0A485648" w14:textId="77777777" w:rsidR="006118DD" w:rsidRPr="001241BD" w:rsidRDefault="006118DD" w:rsidP="00152E9B">
            <w:pPr>
              <w:rPr>
                <w:lang w:eastAsia="en-US"/>
              </w:rPr>
            </w:pPr>
            <w:r w:rsidRPr="001241BD">
              <w:rPr>
                <w:lang w:eastAsia="en-US"/>
              </w:rPr>
              <w:t xml:space="preserve">Стул ученический </w:t>
            </w:r>
          </w:p>
        </w:tc>
        <w:tc>
          <w:tcPr>
            <w:tcW w:w="2120" w:type="pct"/>
            <w:shd w:val="clear" w:color="auto" w:fill="auto"/>
          </w:tcPr>
          <w:p w14:paraId="1422BC3C" w14:textId="552CD7F6" w:rsidR="006118DD" w:rsidRPr="001241BD" w:rsidRDefault="006118DD" w:rsidP="00152E9B">
            <w:pPr>
              <w:rPr>
                <w:lang w:eastAsia="en-US"/>
              </w:rPr>
            </w:pPr>
          </w:p>
        </w:tc>
      </w:tr>
      <w:tr w:rsidR="006118DD" w:rsidRPr="001241BD" w14:paraId="709CB93B" w14:textId="77777777" w:rsidTr="00152E9B">
        <w:tc>
          <w:tcPr>
            <w:tcW w:w="268" w:type="pct"/>
            <w:shd w:val="clear" w:color="auto" w:fill="auto"/>
          </w:tcPr>
          <w:p w14:paraId="63B1C831" w14:textId="77777777" w:rsidR="006118DD" w:rsidRPr="001241BD" w:rsidRDefault="006118DD" w:rsidP="00152E9B">
            <w:pPr>
              <w:pStyle w:val="120"/>
              <w:rPr>
                <w:lang w:eastAsia="en-US"/>
              </w:rPr>
            </w:pPr>
            <w:r w:rsidRPr="001241BD">
              <w:rPr>
                <w:lang w:eastAsia="en-US"/>
              </w:rPr>
              <w:t>3.</w:t>
            </w:r>
          </w:p>
        </w:tc>
        <w:tc>
          <w:tcPr>
            <w:tcW w:w="2612" w:type="pct"/>
            <w:gridSpan w:val="2"/>
            <w:shd w:val="clear" w:color="auto" w:fill="auto"/>
          </w:tcPr>
          <w:p w14:paraId="3659F763" w14:textId="77777777" w:rsidR="006118DD" w:rsidRPr="001241BD" w:rsidRDefault="006118DD" w:rsidP="00152E9B">
            <w:pPr>
              <w:rPr>
                <w:lang w:eastAsia="en-US"/>
              </w:rPr>
            </w:pPr>
            <w:r w:rsidRPr="001241BD">
              <w:rPr>
                <w:lang w:eastAsia="en-US"/>
              </w:rPr>
              <w:t xml:space="preserve">Рабочее место преподавателя </w:t>
            </w:r>
          </w:p>
        </w:tc>
        <w:tc>
          <w:tcPr>
            <w:tcW w:w="2120" w:type="pct"/>
            <w:shd w:val="clear" w:color="auto" w:fill="auto"/>
          </w:tcPr>
          <w:p w14:paraId="347466E9" w14:textId="3465EDDB" w:rsidR="006118DD" w:rsidRPr="00532436" w:rsidRDefault="006118DD" w:rsidP="00152E9B">
            <w:pPr>
              <w:rPr>
                <w:spacing w:val="-6"/>
                <w:lang w:eastAsia="en-US"/>
              </w:rPr>
            </w:pPr>
          </w:p>
        </w:tc>
      </w:tr>
      <w:tr w:rsidR="006118DD" w:rsidRPr="001241BD" w14:paraId="0B16F07A" w14:textId="77777777" w:rsidTr="00152E9B">
        <w:tc>
          <w:tcPr>
            <w:tcW w:w="268" w:type="pct"/>
            <w:shd w:val="clear" w:color="auto" w:fill="auto"/>
          </w:tcPr>
          <w:p w14:paraId="477AFC4D" w14:textId="77777777" w:rsidR="006118DD" w:rsidRPr="001241BD" w:rsidRDefault="006118DD" w:rsidP="00152E9B">
            <w:pPr>
              <w:pStyle w:val="120"/>
              <w:rPr>
                <w:lang w:eastAsia="en-US"/>
              </w:rPr>
            </w:pPr>
            <w:r w:rsidRPr="001241BD">
              <w:rPr>
                <w:lang w:eastAsia="en-US"/>
              </w:rPr>
              <w:t>4.</w:t>
            </w:r>
          </w:p>
        </w:tc>
        <w:tc>
          <w:tcPr>
            <w:tcW w:w="2612" w:type="pct"/>
            <w:gridSpan w:val="2"/>
            <w:shd w:val="clear" w:color="auto" w:fill="auto"/>
          </w:tcPr>
          <w:p w14:paraId="542DF727" w14:textId="77777777" w:rsidR="006118DD" w:rsidRPr="001241BD" w:rsidRDefault="006118DD" w:rsidP="00152E9B">
            <w:pPr>
              <w:rPr>
                <w:lang w:eastAsia="en-US"/>
              </w:rPr>
            </w:pPr>
            <w:r w:rsidRPr="001241BD">
              <w:rPr>
                <w:lang w:eastAsia="en-US"/>
              </w:rPr>
              <w:t xml:space="preserve">Доска классная </w:t>
            </w:r>
          </w:p>
        </w:tc>
        <w:tc>
          <w:tcPr>
            <w:tcW w:w="2120" w:type="pct"/>
            <w:shd w:val="clear" w:color="auto" w:fill="auto"/>
          </w:tcPr>
          <w:p w14:paraId="026F8391" w14:textId="4562BD34" w:rsidR="006118DD" w:rsidRPr="001241BD" w:rsidRDefault="006118DD" w:rsidP="00152E9B">
            <w:pPr>
              <w:rPr>
                <w:lang w:eastAsia="en-US"/>
              </w:rPr>
            </w:pPr>
          </w:p>
        </w:tc>
      </w:tr>
      <w:tr w:rsidR="006118DD" w:rsidRPr="001241BD" w14:paraId="5CD231E6" w14:textId="77777777" w:rsidTr="00152E9B">
        <w:tc>
          <w:tcPr>
            <w:tcW w:w="268" w:type="pct"/>
            <w:shd w:val="clear" w:color="auto" w:fill="auto"/>
          </w:tcPr>
          <w:p w14:paraId="0A141E8A" w14:textId="77777777" w:rsidR="006118DD" w:rsidRPr="001241BD" w:rsidRDefault="006118DD" w:rsidP="00152E9B">
            <w:pPr>
              <w:pStyle w:val="120"/>
              <w:rPr>
                <w:lang w:eastAsia="en-US"/>
              </w:rPr>
            </w:pPr>
            <w:r w:rsidRPr="001241BD">
              <w:rPr>
                <w:lang w:eastAsia="en-US"/>
              </w:rPr>
              <w:t>5.</w:t>
            </w:r>
          </w:p>
        </w:tc>
        <w:tc>
          <w:tcPr>
            <w:tcW w:w="2612" w:type="pct"/>
            <w:gridSpan w:val="2"/>
            <w:shd w:val="clear" w:color="auto" w:fill="auto"/>
          </w:tcPr>
          <w:p w14:paraId="40E450AA" w14:textId="77777777" w:rsidR="006118DD" w:rsidRPr="001241BD" w:rsidRDefault="006118DD" w:rsidP="00152E9B">
            <w:pPr>
              <w:rPr>
                <w:lang w:eastAsia="en-US"/>
              </w:rPr>
            </w:pPr>
            <w:r w:rsidRPr="001241BD">
              <w:rPr>
                <w:lang w:eastAsia="en-US"/>
              </w:rPr>
              <w:t>Проекционный экран</w:t>
            </w:r>
          </w:p>
        </w:tc>
        <w:tc>
          <w:tcPr>
            <w:tcW w:w="2120" w:type="pct"/>
            <w:shd w:val="clear" w:color="auto" w:fill="auto"/>
          </w:tcPr>
          <w:p w14:paraId="11F771B7" w14:textId="78015B24" w:rsidR="006118DD" w:rsidRPr="002E2922" w:rsidRDefault="006118DD" w:rsidP="00152E9B">
            <w:pPr>
              <w:rPr>
                <w:szCs w:val="24"/>
                <w:lang w:eastAsia="en-US"/>
              </w:rPr>
            </w:pPr>
          </w:p>
        </w:tc>
      </w:tr>
      <w:tr w:rsidR="006118DD" w:rsidRPr="001241BD" w14:paraId="23FD0706" w14:textId="77777777" w:rsidTr="00152E9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6D13C25" w14:textId="77777777" w:rsidR="006118DD" w:rsidRPr="001241BD" w:rsidRDefault="006118DD" w:rsidP="00152E9B">
            <w:pPr>
              <w:pStyle w:val="120"/>
              <w:rPr>
                <w:lang w:eastAsia="en-US"/>
              </w:rPr>
            </w:pPr>
            <w:r w:rsidRPr="001241BD">
              <w:rPr>
                <w:b/>
                <w:bCs/>
                <w:lang w:eastAsia="en-US"/>
              </w:rPr>
              <w:t>Дополнительное оборудование</w:t>
            </w:r>
          </w:p>
        </w:tc>
      </w:tr>
      <w:tr w:rsidR="006118DD" w:rsidRPr="001241BD" w14:paraId="5383065D" w14:textId="77777777" w:rsidTr="00152E9B">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3D0331C5" w14:textId="77777777" w:rsidR="006118DD" w:rsidRPr="001241BD" w:rsidRDefault="006118DD" w:rsidP="00152E9B">
            <w:pPr>
              <w:pStyle w:val="120"/>
              <w:jc w:val="both"/>
              <w:rPr>
                <w:b/>
                <w:bCs/>
                <w:lang w:eastAsia="en-US"/>
              </w:rPr>
            </w:pPr>
            <w:r w:rsidRPr="001241BD">
              <w:rPr>
                <w:lang w:eastAsia="en-US"/>
              </w:rPr>
              <w:t>1.</w:t>
            </w:r>
          </w:p>
        </w:tc>
        <w:tc>
          <w:tcPr>
            <w:tcW w:w="2596" w:type="pct"/>
            <w:tcBorders>
              <w:top w:val="single" w:sz="4" w:space="0" w:color="auto"/>
              <w:left w:val="single" w:sz="4" w:space="0" w:color="auto"/>
              <w:bottom w:val="single" w:sz="4" w:space="0" w:color="auto"/>
              <w:right w:val="single" w:sz="4" w:space="0" w:color="auto"/>
            </w:tcBorders>
            <w:shd w:val="clear" w:color="auto" w:fill="auto"/>
          </w:tcPr>
          <w:p w14:paraId="3E991C12" w14:textId="77777777" w:rsidR="006118DD" w:rsidRPr="001241BD" w:rsidRDefault="006118DD" w:rsidP="00152E9B">
            <w:pPr>
              <w:rPr>
                <w:lang w:eastAsia="en-US"/>
              </w:rPr>
            </w:pPr>
            <w:r w:rsidRPr="001241BD">
              <w:rPr>
                <w:lang w:eastAsia="en-US"/>
              </w:rPr>
              <w:t>Доска магнитно-маркерная (флипчарт)</w:t>
            </w:r>
          </w:p>
        </w:tc>
        <w:tc>
          <w:tcPr>
            <w:tcW w:w="2120" w:type="pct"/>
            <w:tcBorders>
              <w:top w:val="single" w:sz="4" w:space="0" w:color="auto"/>
              <w:left w:val="single" w:sz="4" w:space="0" w:color="auto"/>
              <w:bottom w:val="single" w:sz="4" w:space="0" w:color="auto"/>
              <w:right w:val="single" w:sz="4" w:space="0" w:color="auto"/>
            </w:tcBorders>
            <w:shd w:val="clear" w:color="auto" w:fill="auto"/>
          </w:tcPr>
          <w:p w14:paraId="12D6BFA6" w14:textId="67125974" w:rsidR="006118DD" w:rsidRPr="001241BD" w:rsidRDefault="006118DD" w:rsidP="00152E9B">
            <w:pPr>
              <w:rPr>
                <w:b/>
                <w:bCs/>
                <w:lang w:eastAsia="en-US"/>
              </w:rPr>
            </w:pPr>
          </w:p>
        </w:tc>
      </w:tr>
      <w:tr w:rsidR="006118DD" w:rsidRPr="001241BD" w14:paraId="3848012A" w14:textId="77777777" w:rsidTr="00152E9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980D6D" w14:textId="77777777" w:rsidR="006118DD" w:rsidRPr="001241BD" w:rsidRDefault="006118DD" w:rsidP="00152E9B">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5F393CBB" w14:textId="77777777" w:rsidTr="00152E9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D6177AF" w14:textId="77777777" w:rsidR="006118DD" w:rsidRPr="001241BD" w:rsidRDefault="006118DD" w:rsidP="00152E9B">
            <w:pPr>
              <w:pStyle w:val="120"/>
              <w:rPr>
                <w:lang w:eastAsia="en-US"/>
              </w:rPr>
            </w:pPr>
            <w:r w:rsidRPr="001241BD">
              <w:rPr>
                <w:b/>
                <w:bCs/>
                <w:lang w:eastAsia="en-US"/>
              </w:rPr>
              <w:t>Основное оборудование</w:t>
            </w:r>
          </w:p>
        </w:tc>
      </w:tr>
      <w:tr w:rsidR="006118DD" w:rsidRPr="001241BD" w14:paraId="42A36E27" w14:textId="77777777" w:rsidTr="00152E9B">
        <w:tc>
          <w:tcPr>
            <w:tcW w:w="268" w:type="pct"/>
            <w:shd w:val="clear" w:color="auto" w:fill="auto"/>
          </w:tcPr>
          <w:p w14:paraId="31DBA8B4" w14:textId="77777777" w:rsidR="006118DD" w:rsidRPr="001241BD" w:rsidRDefault="006118DD" w:rsidP="00152E9B">
            <w:pPr>
              <w:pStyle w:val="120"/>
              <w:rPr>
                <w:lang w:eastAsia="en-US"/>
              </w:rPr>
            </w:pPr>
            <w:r w:rsidRPr="001241BD">
              <w:rPr>
                <w:lang w:eastAsia="en-US"/>
              </w:rPr>
              <w:t>1.</w:t>
            </w:r>
          </w:p>
        </w:tc>
        <w:tc>
          <w:tcPr>
            <w:tcW w:w="2612" w:type="pct"/>
            <w:gridSpan w:val="2"/>
            <w:shd w:val="clear" w:color="auto" w:fill="auto"/>
          </w:tcPr>
          <w:p w14:paraId="52E3C1E7" w14:textId="77777777" w:rsidR="006118DD" w:rsidRPr="001241BD" w:rsidRDefault="006118DD" w:rsidP="00152E9B">
            <w:pPr>
              <w:rPr>
                <w:lang w:eastAsia="en-US"/>
              </w:rPr>
            </w:pPr>
            <w:r w:rsidRPr="001241BD">
              <w:rPr>
                <w:lang w:eastAsia="en-US"/>
              </w:rPr>
              <w:t xml:space="preserve">Компьютер с лицензионным программным обеспечением </w:t>
            </w:r>
          </w:p>
        </w:tc>
        <w:tc>
          <w:tcPr>
            <w:tcW w:w="2120" w:type="pct"/>
            <w:shd w:val="clear" w:color="auto" w:fill="auto"/>
          </w:tcPr>
          <w:p w14:paraId="0692A3D2" w14:textId="45FEAE34" w:rsidR="006118DD" w:rsidRPr="00532436" w:rsidRDefault="006118DD" w:rsidP="00152E9B">
            <w:pPr>
              <w:rPr>
                <w:spacing w:val="-6"/>
                <w:lang w:eastAsia="en-US"/>
              </w:rPr>
            </w:pPr>
          </w:p>
        </w:tc>
      </w:tr>
      <w:tr w:rsidR="006118DD" w:rsidRPr="001241BD" w14:paraId="4E74ACCD" w14:textId="77777777" w:rsidTr="00152E9B">
        <w:tc>
          <w:tcPr>
            <w:tcW w:w="268" w:type="pct"/>
            <w:shd w:val="clear" w:color="auto" w:fill="auto"/>
          </w:tcPr>
          <w:p w14:paraId="12C5B738" w14:textId="77777777" w:rsidR="006118DD" w:rsidRPr="001241BD" w:rsidRDefault="006118DD" w:rsidP="00152E9B">
            <w:pPr>
              <w:pStyle w:val="120"/>
              <w:rPr>
                <w:lang w:eastAsia="en-US"/>
              </w:rPr>
            </w:pPr>
            <w:r w:rsidRPr="001241BD">
              <w:rPr>
                <w:lang w:eastAsia="en-US"/>
              </w:rPr>
              <w:t>2.</w:t>
            </w:r>
          </w:p>
        </w:tc>
        <w:tc>
          <w:tcPr>
            <w:tcW w:w="2612" w:type="pct"/>
            <w:gridSpan w:val="2"/>
            <w:shd w:val="clear" w:color="auto" w:fill="auto"/>
          </w:tcPr>
          <w:p w14:paraId="4612AC25" w14:textId="77777777" w:rsidR="006118DD" w:rsidRPr="001241BD" w:rsidRDefault="006118DD" w:rsidP="00152E9B">
            <w:pPr>
              <w:rPr>
                <w:lang w:eastAsia="en-US"/>
              </w:rPr>
            </w:pPr>
            <w:r w:rsidRPr="001241BD">
              <w:rPr>
                <w:lang w:eastAsia="en-US"/>
              </w:rPr>
              <w:t>Мультимедиапроектор</w:t>
            </w:r>
          </w:p>
        </w:tc>
        <w:tc>
          <w:tcPr>
            <w:tcW w:w="2120" w:type="pct"/>
            <w:shd w:val="clear" w:color="auto" w:fill="auto"/>
          </w:tcPr>
          <w:p w14:paraId="5562E83F" w14:textId="566DCC6B" w:rsidR="006118DD" w:rsidRPr="001241BD" w:rsidRDefault="006118DD" w:rsidP="00152E9B">
            <w:pPr>
              <w:rPr>
                <w:lang w:eastAsia="en-US"/>
              </w:rPr>
            </w:pPr>
          </w:p>
        </w:tc>
      </w:tr>
      <w:tr w:rsidR="006118DD" w:rsidRPr="001241BD" w14:paraId="022D04DE" w14:textId="77777777" w:rsidTr="00152E9B">
        <w:tc>
          <w:tcPr>
            <w:tcW w:w="5000" w:type="pct"/>
            <w:gridSpan w:val="4"/>
            <w:shd w:val="clear" w:color="auto" w:fill="auto"/>
          </w:tcPr>
          <w:p w14:paraId="6D160E3C" w14:textId="77777777" w:rsidR="006118DD" w:rsidRPr="001241BD" w:rsidRDefault="006118DD" w:rsidP="00152E9B">
            <w:pPr>
              <w:pStyle w:val="120"/>
              <w:rPr>
                <w:lang w:eastAsia="en-US"/>
              </w:rPr>
            </w:pPr>
            <w:r w:rsidRPr="001241BD">
              <w:rPr>
                <w:b/>
                <w:lang w:eastAsia="en-US"/>
              </w:rPr>
              <w:t>Дополнительное оборудование</w:t>
            </w:r>
          </w:p>
        </w:tc>
      </w:tr>
      <w:tr w:rsidR="006118DD" w:rsidRPr="001241BD" w14:paraId="44D115DC" w14:textId="77777777" w:rsidTr="00152E9B">
        <w:tc>
          <w:tcPr>
            <w:tcW w:w="268" w:type="pct"/>
            <w:shd w:val="clear" w:color="auto" w:fill="auto"/>
          </w:tcPr>
          <w:p w14:paraId="14206FE0" w14:textId="77777777" w:rsidR="006118DD" w:rsidRPr="001241BD" w:rsidRDefault="006118DD" w:rsidP="00152E9B">
            <w:pPr>
              <w:pStyle w:val="120"/>
              <w:rPr>
                <w:lang w:eastAsia="en-US"/>
              </w:rPr>
            </w:pPr>
            <w:r w:rsidRPr="001241BD">
              <w:rPr>
                <w:lang w:eastAsia="en-US"/>
              </w:rPr>
              <w:t>1.</w:t>
            </w:r>
          </w:p>
        </w:tc>
        <w:tc>
          <w:tcPr>
            <w:tcW w:w="2612" w:type="pct"/>
            <w:gridSpan w:val="2"/>
            <w:shd w:val="clear" w:color="auto" w:fill="auto"/>
          </w:tcPr>
          <w:p w14:paraId="3B7092D5" w14:textId="77777777" w:rsidR="006118DD" w:rsidRPr="001241BD" w:rsidRDefault="006118DD" w:rsidP="00152E9B">
            <w:pPr>
              <w:rPr>
                <w:i/>
                <w:iCs/>
                <w:lang w:eastAsia="en-US"/>
              </w:rPr>
            </w:pPr>
            <w:r w:rsidRPr="001241BD">
              <w:rPr>
                <w:lang w:eastAsia="en-US"/>
              </w:rPr>
              <w:t>МФУ</w:t>
            </w:r>
          </w:p>
        </w:tc>
        <w:tc>
          <w:tcPr>
            <w:tcW w:w="2120" w:type="pct"/>
            <w:shd w:val="clear" w:color="auto" w:fill="auto"/>
          </w:tcPr>
          <w:p w14:paraId="2DA8EE77" w14:textId="4D48024E" w:rsidR="006118DD" w:rsidRPr="001241BD" w:rsidRDefault="006118DD" w:rsidP="00152E9B">
            <w:pPr>
              <w:rPr>
                <w:lang w:eastAsia="en-US"/>
              </w:rPr>
            </w:pPr>
            <w:r w:rsidRPr="001241BD">
              <w:rPr>
                <w:szCs w:val="24"/>
              </w:rPr>
              <w:t xml:space="preserve"> </w:t>
            </w:r>
          </w:p>
        </w:tc>
      </w:tr>
      <w:tr w:rsidR="006118DD" w:rsidRPr="001241BD" w14:paraId="5700FA33" w14:textId="77777777" w:rsidTr="00152E9B">
        <w:tc>
          <w:tcPr>
            <w:tcW w:w="5000" w:type="pct"/>
            <w:gridSpan w:val="4"/>
            <w:shd w:val="clear" w:color="auto" w:fill="auto"/>
          </w:tcPr>
          <w:p w14:paraId="24406F77" w14:textId="77777777" w:rsidR="006118DD" w:rsidRPr="001241BD" w:rsidRDefault="006118DD" w:rsidP="00152E9B">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6118DD" w:rsidRPr="001241BD" w14:paraId="0EB3087E" w14:textId="77777777" w:rsidTr="00152E9B">
        <w:tc>
          <w:tcPr>
            <w:tcW w:w="5000" w:type="pct"/>
            <w:gridSpan w:val="4"/>
            <w:shd w:val="clear" w:color="auto" w:fill="auto"/>
          </w:tcPr>
          <w:p w14:paraId="5B8B6BCA" w14:textId="77777777" w:rsidR="006118DD" w:rsidRPr="001241BD" w:rsidRDefault="006118DD" w:rsidP="00152E9B">
            <w:pPr>
              <w:pStyle w:val="120"/>
              <w:rPr>
                <w:lang w:eastAsia="en-US"/>
              </w:rPr>
            </w:pPr>
            <w:r w:rsidRPr="001241BD">
              <w:rPr>
                <w:b/>
                <w:bCs/>
                <w:lang w:eastAsia="en-US"/>
              </w:rPr>
              <w:t>Основное оборудование</w:t>
            </w:r>
          </w:p>
        </w:tc>
      </w:tr>
      <w:tr w:rsidR="006118DD" w:rsidRPr="001241BD" w14:paraId="6C720BC8" w14:textId="77777777" w:rsidTr="00152E9B">
        <w:tc>
          <w:tcPr>
            <w:tcW w:w="268" w:type="pct"/>
            <w:shd w:val="clear" w:color="auto" w:fill="auto"/>
          </w:tcPr>
          <w:p w14:paraId="055970AA" w14:textId="77777777" w:rsidR="006118DD" w:rsidRPr="001241BD" w:rsidRDefault="006118DD" w:rsidP="00152E9B">
            <w:pPr>
              <w:pStyle w:val="120"/>
              <w:rPr>
                <w:lang w:eastAsia="en-US"/>
              </w:rPr>
            </w:pPr>
            <w:r w:rsidRPr="001241BD">
              <w:rPr>
                <w:lang w:eastAsia="en-US"/>
              </w:rPr>
              <w:t>1.</w:t>
            </w:r>
          </w:p>
        </w:tc>
        <w:tc>
          <w:tcPr>
            <w:tcW w:w="2612" w:type="pct"/>
            <w:gridSpan w:val="2"/>
            <w:shd w:val="clear" w:color="auto" w:fill="auto"/>
          </w:tcPr>
          <w:p w14:paraId="5343E7A6" w14:textId="77777777" w:rsidR="006118DD" w:rsidRPr="001241BD" w:rsidRDefault="006118DD" w:rsidP="00152E9B">
            <w:pPr>
              <w:rPr>
                <w:lang w:eastAsia="en-US"/>
              </w:rPr>
            </w:pPr>
            <w:r w:rsidRPr="001241BD">
              <w:rPr>
                <w:lang w:eastAsia="en-US"/>
              </w:rPr>
              <w:t>Комплект электронных пособий</w:t>
            </w:r>
          </w:p>
        </w:tc>
        <w:tc>
          <w:tcPr>
            <w:tcW w:w="2120" w:type="pct"/>
            <w:shd w:val="clear" w:color="auto" w:fill="auto"/>
          </w:tcPr>
          <w:p w14:paraId="6F1AA67D" w14:textId="5E8D5794" w:rsidR="006118DD" w:rsidRPr="001241BD" w:rsidRDefault="006118DD" w:rsidP="00152E9B">
            <w:pPr>
              <w:rPr>
                <w:lang w:eastAsia="en-US"/>
              </w:rPr>
            </w:pPr>
          </w:p>
        </w:tc>
      </w:tr>
      <w:tr w:rsidR="006118DD" w:rsidRPr="001241BD" w14:paraId="73EE0255" w14:textId="77777777" w:rsidTr="00152E9B">
        <w:tc>
          <w:tcPr>
            <w:tcW w:w="268" w:type="pct"/>
            <w:shd w:val="clear" w:color="auto" w:fill="auto"/>
          </w:tcPr>
          <w:p w14:paraId="6E3AF9F4" w14:textId="77777777" w:rsidR="006118DD" w:rsidRPr="001241BD" w:rsidRDefault="006118DD" w:rsidP="00152E9B">
            <w:pPr>
              <w:pStyle w:val="120"/>
              <w:rPr>
                <w:lang w:eastAsia="en-US"/>
              </w:rPr>
            </w:pPr>
            <w:r>
              <w:rPr>
                <w:lang w:eastAsia="en-US"/>
              </w:rPr>
              <w:t>2.</w:t>
            </w:r>
          </w:p>
        </w:tc>
        <w:tc>
          <w:tcPr>
            <w:tcW w:w="2612" w:type="pct"/>
            <w:gridSpan w:val="2"/>
            <w:shd w:val="clear" w:color="auto" w:fill="auto"/>
          </w:tcPr>
          <w:p w14:paraId="6794010C" w14:textId="05A661A5" w:rsidR="006118DD" w:rsidRPr="001241BD" w:rsidRDefault="006118DD" w:rsidP="00152E9B">
            <w:pPr>
              <w:rPr>
                <w:lang w:eastAsia="en-US"/>
              </w:rPr>
            </w:pPr>
          </w:p>
        </w:tc>
        <w:tc>
          <w:tcPr>
            <w:tcW w:w="2120" w:type="pct"/>
            <w:shd w:val="clear" w:color="auto" w:fill="auto"/>
          </w:tcPr>
          <w:p w14:paraId="33F9097E" w14:textId="6F65C286" w:rsidR="006118DD" w:rsidRPr="001241BD" w:rsidRDefault="006118DD" w:rsidP="00152E9B">
            <w:pPr>
              <w:rPr>
                <w:lang w:eastAsia="en-US"/>
              </w:rPr>
            </w:pPr>
          </w:p>
        </w:tc>
      </w:tr>
      <w:tr w:rsidR="006118DD" w:rsidRPr="001241BD" w14:paraId="009D74B5" w14:textId="77777777" w:rsidTr="006E0C43">
        <w:trPr>
          <w:trHeight w:val="528"/>
        </w:trPr>
        <w:tc>
          <w:tcPr>
            <w:tcW w:w="5000" w:type="pct"/>
            <w:gridSpan w:val="4"/>
            <w:shd w:val="clear" w:color="auto" w:fill="auto"/>
          </w:tcPr>
          <w:p w14:paraId="0CDC75BC" w14:textId="77777777" w:rsidR="006118DD" w:rsidRPr="001241BD" w:rsidRDefault="006118DD" w:rsidP="00152E9B">
            <w:pPr>
              <w:pStyle w:val="120"/>
              <w:rPr>
                <w:lang w:eastAsia="en-US"/>
              </w:rPr>
            </w:pPr>
            <w:r w:rsidRPr="001241BD">
              <w:rPr>
                <w:b/>
                <w:bCs/>
                <w:lang w:eastAsia="en-US"/>
              </w:rPr>
              <w:t>Дополнительное оборудование</w:t>
            </w:r>
          </w:p>
        </w:tc>
      </w:tr>
      <w:tr w:rsidR="006118DD" w:rsidRPr="001241BD" w14:paraId="6358FEA5" w14:textId="77777777" w:rsidTr="00152E9B">
        <w:tc>
          <w:tcPr>
            <w:tcW w:w="268" w:type="pct"/>
            <w:shd w:val="clear" w:color="auto" w:fill="auto"/>
          </w:tcPr>
          <w:p w14:paraId="3392FB34" w14:textId="77777777" w:rsidR="006118DD" w:rsidRPr="001241BD" w:rsidRDefault="006118DD" w:rsidP="00152E9B">
            <w:pPr>
              <w:pStyle w:val="120"/>
              <w:rPr>
                <w:lang w:eastAsia="en-US"/>
              </w:rPr>
            </w:pPr>
            <w:r w:rsidRPr="001241BD">
              <w:rPr>
                <w:lang w:eastAsia="en-US"/>
              </w:rPr>
              <w:t>1.</w:t>
            </w:r>
          </w:p>
        </w:tc>
        <w:tc>
          <w:tcPr>
            <w:tcW w:w="2612" w:type="pct"/>
            <w:gridSpan w:val="2"/>
            <w:shd w:val="clear" w:color="auto" w:fill="auto"/>
          </w:tcPr>
          <w:p w14:paraId="28BBBD41" w14:textId="5AFCAE3D" w:rsidR="006118DD" w:rsidRPr="001241BD" w:rsidRDefault="006118DD" w:rsidP="00152E9B">
            <w:pPr>
              <w:pStyle w:val="120"/>
              <w:rPr>
                <w:lang w:eastAsia="en-US"/>
              </w:rPr>
            </w:pPr>
          </w:p>
        </w:tc>
        <w:tc>
          <w:tcPr>
            <w:tcW w:w="2120" w:type="pct"/>
            <w:shd w:val="clear" w:color="auto" w:fill="auto"/>
          </w:tcPr>
          <w:p w14:paraId="455830E8" w14:textId="4A369A32" w:rsidR="006118DD" w:rsidRPr="001241BD" w:rsidRDefault="006118DD" w:rsidP="00152E9B">
            <w:pPr>
              <w:pStyle w:val="120"/>
              <w:rPr>
                <w:lang w:eastAsia="en-US"/>
              </w:rPr>
            </w:pPr>
          </w:p>
        </w:tc>
      </w:tr>
    </w:tbl>
    <w:p w14:paraId="682DF7AD" w14:textId="77777777" w:rsidR="006118DD" w:rsidRDefault="006118DD" w:rsidP="006118DD">
      <w:pPr>
        <w:suppressAutoHyphens/>
        <w:ind w:firstLine="709"/>
        <w:jc w:val="both"/>
        <w:rPr>
          <w:bCs/>
          <w:szCs w:val="24"/>
        </w:rPr>
      </w:pPr>
    </w:p>
    <w:p w14:paraId="7815A38F" w14:textId="77777777" w:rsidR="006118DD" w:rsidRDefault="006118DD" w:rsidP="006118DD">
      <w:pPr>
        <w:suppressAutoHyphens/>
        <w:ind w:firstLine="709"/>
        <w:jc w:val="both"/>
        <w:rPr>
          <w:bCs/>
          <w:iCs/>
          <w:szCs w:val="24"/>
        </w:rPr>
      </w:pPr>
    </w:p>
    <w:p w14:paraId="7130A30D" w14:textId="77777777" w:rsidR="006118DD" w:rsidRDefault="006118DD" w:rsidP="006118DD">
      <w:pPr>
        <w:suppressAutoHyphens/>
        <w:ind w:firstLine="709"/>
        <w:jc w:val="both"/>
        <w:rPr>
          <w:bCs/>
          <w:szCs w:val="24"/>
        </w:rPr>
      </w:pPr>
      <w:r w:rsidRPr="00866EA1">
        <w:rPr>
          <w:bCs/>
          <w:szCs w:val="24"/>
        </w:rPr>
        <w:t>6.1.2.2. Оснащение помещений, задействованных при организации самостоятельной и воспитательной работы.</w:t>
      </w:r>
    </w:p>
    <w:p w14:paraId="71EC1E88" w14:textId="77777777" w:rsidR="006118DD" w:rsidRDefault="006118DD" w:rsidP="006118DD">
      <w:pPr>
        <w:suppressAutoHyphens/>
        <w:ind w:firstLine="709"/>
        <w:jc w:val="both"/>
        <w:rPr>
          <w:bCs/>
          <w:szCs w:val="24"/>
        </w:rPr>
      </w:pPr>
    </w:p>
    <w:p w14:paraId="0A5C4E81" w14:textId="77777777" w:rsidR="006118DD" w:rsidRDefault="006118DD" w:rsidP="006118DD">
      <w:pPr>
        <w:suppressAutoHyphens/>
        <w:ind w:firstLine="709"/>
        <w:jc w:val="both"/>
        <w:rPr>
          <w:bCs/>
        </w:rPr>
      </w:pPr>
      <w:r w:rsidRPr="00B002BE">
        <w:rPr>
          <w:bCs/>
        </w:rPr>
        <w:t xml:space="preserve">Кабинет «Библиотека. Читальный зал» </w:t>
      </w:r>
    </w:p>
    <w:p w14:paraId="123C7186" w14:textId="77777777" w:rsidR="006118DD" w:rsidRPr="00B002BE" w:rsidRDefault="006118DD" w:rsidP="006118DD">
      <w:pPr>
        <w:suppressAutoHyphens/>
        <w:ind w:firstLine="709"/>
        <w:jc w:val="both"/>
        <w:rPr>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6118DD" w:rsidRPr="00B002BE" w14:paraId="0CC9B331" w14:textId="77777777" w:rsidTr="00C27C16">
        <w:tc>
          <w:tcPr>
            <w:tcW w:w="782" w:type="dxa"/>
            <w:vAlign w:val="center"/>
          </w:tcPr>
          <w:p w14:paraId="33DBE02C" w14:textId="77777777" w:rsidR="006118DD" w:rsidRPr="00B002BE" w:rsidRDefault="006118DD" w:rsidP="00152E9B">
            <w:pPr>
              <w:ind w:right="-108"/>
              <w:jc w:val="center"/>
              <w:rPr>
                <w:rFonts w:eastAsia="Calibri"/>
                <w:b/>
                <w:lang w:eastAsia="en-US"/>
              </w:rPr>
            </w:pPr>
            <w:r w:rsidRPr="00B002BE">
              <w:rPr>
                <w:rFonts w:eastAsia="Calibri"/>
                <w:b/>
                <w:lang w:eastAsia="en-US"/>
              </w:rPr>
              <w:t>№ п/п</w:t>
            </w:r>
          </w:p>
        </w:tc>
        <w:tc>
          <w:tcPr>
            <w:tcW w:w="3977" w:type="dxa"/>
            <w:vAlign w:val="center"/>
          </w:tcPr>
          <w:p w14:paraId="1533BE32" w14:textId="77777777" w:rsidR="006118DD" w:rsidRPr="00B002BE" w:rsidRDefault="006118DD" w:rsidP="00152E9B">
            <w:pPr>
              <w:jc w:val="center"/>
              <w:rPr>
                <w:rFonts w:eastAsia="Calibri"/>
                <w:b/>
                <w:lang w:eastAsia="en-US"/>
              </w:rPr>
            </w:pPr>
            <w:r w:rsidRPr="00B002BE">
              <w:rPr>
                <w:rFonts w:eastAsia="Calibri"/>
                <w:b/>
                <w:lang w:eastAsia="en-US"/>
              </w:rPr>
              <w:t>Наименование оборудования</w:t>
            </w:r>
          </w:p>
        </w:tc>
        <w:tc>
          <w:tcPr>
            <w:tcW w:w="4586" w:type="dxa"/>
            <w:vAlign w:val="center"/>
          </w:tcPr>
          <w:p w14:paraId="7D143F34" w14:textId="77777777" w:rsidR="006118DD" w:rsidRPr="00B002BE" w:rsidRDefault="006118DD" w:rsidP="00152E9B">
            <w:pPr>
              <w:jc w:val="center"/>
              <w:rPr>
                <w:rFonts w:eastAsia="Calibri"/>
                <w:b/>
                <w:lang w:eastAsia="en-US"/>
              </w:rPr>
            </w:pPr>
            <w:r w:rsidRPr="00B002BE">
              <w:rPr>
                <w:rFonts w:eastAsia="Calibri"/>
                <w:b/>
                <w:lang w:eastAsia="en-US"/>
              </w:rPr>
              <w:t>Техническое описание</w:t>
            </w:r>
          </w:p>
        </w:tc>
      </w:tr>
      <w:tr w:rsidR="006118DD" w:rsidRPr="00B002BE" w14:paraId="6C54F627" w14:textId="77777777" w:rsidTr="00C27C16">
        <w:tc>
          <w:tcPr>
            <w:tcW w:w="9345" w:type="dxa"/>
            <w:gridSpan w:val="3"/>
            <w:vAlign w:val="center"/>
          </w:tcPr>
          <w:p w14:paraId="30EC17AC" w14:textId="77777777" w:rsidR="006118DD" w:rsidRPr="00B002BE" w:rsidRDefault="006118DD" w:rsidP="00152E9B">
            <w:pPr>
              <w:rPr>
                <w:rFonts w:eastAsia="Calibri"/>
                <w:b/>
                <w:lang w:eastAsia="en-US"/>
              </w:rPr>
            </w:pPr>
            <w:r w:rsidRPr="00B002BE">
              <w:rPr>
                <w:rFonts w:eastAsia="Calibri"/>
                <w:b/>
                <w:lang w:val="en-US" w:eastAsia="en-US"/>
              </w:rPr>
              <w:t>I</w:t>
            </w:r>
            <w:r w:rsidRPr="00B002BE">
              <w:rPr>
                <w:rFonts w:eastAsia="Calibri"/>
                <w:b/>
                <w:lang w:eastAsia="en-US"/>
              </w:rPr>
              <w:t xml:space="preserve"> Основное оборудование (читальный зал)</w:t>
            </w:r>
          </w:p>
        </w:tc>
      </w:tr>
      <w:tr w:rsidR="006118DD" w:rsidRPr="00B002BE" w14:paraId="43A03FE4" w14:textId="77777777" w:rsidTr="00C27C16">
        <w:tc>
          <w:tcPr>
            <w:tcW w:w="782" w:type="dxa"/>
          </w:tcPr>
          <w:p w14:paraId="127419C0" w14:textId="77777777" w:rsidR="006118DD" w:rsidRPr="00B002BE" w:rsidRDefault="006118DD" w:rsidP="00152E9B">
            <w:pPr>
              <w:rPr>
                <w:rFonts w:eastAsia="Calibri"/>
                <w:lang w:eastAsia="en-US"/>
              </w:rPr>
            </w:pPr>
            <w:r w:rsidRPr="00B002BE">
              <w:rPr>
                <w:rFonts w:eastAsia="Calibri"/>
                <w:lang w:eastAsia="en-US"/>
              </w:rPr>
              <w:t>1.</w:t>
            </w:r>
          </w:p>
        </w:tc>
        <w:tc>
          <w:tcPr>
            <w:tcW w:w="3977" w:type="dxa"/>
          </w:tcPr>
          <w:p w14:paraId="0B0C9DAA" w14:textId="77777777" w:rsidR="006118DD" w:rsidRPr="00B002BE" w:rsidRDefault="006118DD" w:rsidP="00152E9B">
            <w:pPr>
              <w:rPr>
                <w:rFonts w:eastAsia="Calibri"/>
                <w:lang w:eastAsia="en-US"/>
              </w:rPr>
            </w:pPr>
            <w:r w:rsidRPr="00B002BE">
              <w:rPr>
                <w:rFonts w:eastAsia="Calibri"/>
                <w:lang w:eastAsia="en-US"/>
              </w:rPr>
              <w:t xml:space="preserve">Стеллаж офисный односторонний </w:t>
            </w:r>
          </w:p>
        </w:tc>
        <w:tc>
          <w:tcPr>
            <w:tcW w:w="4586" w:type="dxa"/>
          </w:tcPr>
          <w:p w14:paraId="7E093E19" w14:textId="2BC6516C" w:rsidR="006118DD" w:rsidRPr="00B002BE" w:rsidRDefault="006118DD" w:rsidP="00152E9B">
            <w:pPr>
              <w:rPr>
                <w:rFonts w:eastAsia="Calibri"/>
                <w:lang w:eastAsia="en-US"/>
              </w:rPr>
            </w:pPr>
          </w:p>
        </w:tc>
      </w:tr>
      <w:tr w:rsidR="006118DD" w:rsidRPr="00B002BE" w14:paraId="1DC2BBAD" w14:textId="77777777" w:rsidTr="00C27C16">
        <w:trPr>
          <w:trHeight w:val="938"/>
        </w:trPr>
        <w:tc>
          <w:tcPr>
            <w:tcW w:w="782" w:type="dxa"/>
          </w:tcPr>
          <w:p w14:paraId="75BFDC93" w14:textId="77777777" w:rsidR="006118DD" w:rsidRPr="00B002BE" w:rsidRDefault="006118DD" w:rsidP="00152E9B">
            <w:pPr>
              <w:rPr>
                <w:rFonts w:eastAsia="Calibri"/>
                <w:lang w:eastAsia="en-US"/>
              </w:rPr>
            </w:pPr>
            <w:r w:rsidRPr="00B002BE">
              <w:rPr>
                <w:rFonts w:eastAsia="Calibri"/>
                <w:lang w:eastAsia="en-US"/>
              </w:rPr>
              <w:t>2.</w:t>
            </w:r>
          </w:p>
        </w:tc>
        <w:tc>
          <w:tcPr>
            <w:tcW w:w="3977" w:type="dxa"/>
          </w:tcPr>
          <w:p w14:paraId="5C7DEFEF" w14:textId="77777777" w:rsidR="006118DD" w:rsidRPr="00B002BE" w:rsidRDefault="006118DD" w:rsidP="00152E9B">
            <w:pPr>
              <w:rPr>
                <w:rFonts w:eastAsia="Calibri"/>
                <w:lang w:eastAsia="en-US"/>
              </w:rPr>
            </w:pPr>
            <w:r w:rsidRPr="00B002BE">
              <w:rPr>
                <w:rFonts w:eastAsia="Calibri"/>
                <w:lang w:eastAsia="en-US"/>
              </w:rPr>
              <w:t xml:space="preserve">Стол письменный </w:t>
            </w:r>
          </w:p>
        </w:tc>
        <w:tc>
          <w:tcPr>
            <w:tcW w:w="4586" w:type="dxa"/>
          </w:tcPr>
          <w:p w14:paraId="666A7977" w14:textId="722E6D3B" w:rsidR="006118DD" w:rsidRPr="00B002BE" w:rsidRDefault="006118DD" w:rsidP="00152E9B">
            <w:pPr>
              <w:rPr>
                <w:rFonts w:eastAsia="Calibri"/>
                <w:lang w:eastAsia="en-US"/>
              </w:rPr>
            </w:pPr>
          </w:p>
        </w:tc>
      </w:tr>
      <w:tr w:rsidR="006118DD" w:rsidRPr="00B002BE" w14:paraId="1F6880A1" w14:textId="77777777" w:rsidTr="00C27C16">
        <w:tc>
          <w:tcPr>
            <w:tcW w:w="782" w:type="dxa"/>
          </w:tcPr>
          <w:p w14:paraId="52A68F79" w14:textId="77777777" w:rsidR="006118DD" w:rsidRPr="00B002BE" w:rsidRDefault="006118DD" w:rsidP="00152E9B">
            <w:pPr>
              <w:rPr>
                <w:rFonts w:eastAsia="Calibri"/>
                <w:lang w:eastAsia="en-US"/>
              </w:rPr>
            </w:pPr>
            <w:r w:rsidRPr="00B002BE">
              <w:rPr>
                <w:rFonts w:eastAsia="Calibri"/>
                <w:lang w:eastAsia="en-US"/>
              </w:rPr>
              <w:t>3.</w:t>
            </w:r>
          </w:p>
        </w:tc>
        <w:tc>
          <w:tcPr>
            <w:tcW w:w="3977" w:type="dxa"/>
          </w:tcPr>
          <w:p w14:paraId="5ADAF490" w14:textId="77777777" w:rsidR="006118DD" w:rsidRPr="00B002BE" w:rsidRDefault="006118DD" w:rsidP="00152E9B">
            <w:pPr>
              <w:rPr>
                <w:rFonts w:eastAsia="Calibri"/>
                <w:lang w:eastAsia="en-US"/>
              </w:rPr>
            </w:pPr>
            <w:r w:rsidRPr="00B002BE">
              <w:rPr>
                <w:rFonts w:eastAsia="Calibri"/>
                <w:lang w:eastAsia="en-US"/>
              </w:rPr>
              <w:t xml:space="preserve">Стол письменный </w:t>
            </w:r>
          </w:p>
        </w:tc>
        <w:tc>
          <w:tcPr>
            <w:tcW w:w="4586" w:type="dxa"/>
          </w:tcPr>
          <w:p w14:paraId="1CE52FD3" w14:textId="7A2157D5" w:rsidR="006118DD" w:rsidRPr="00B002BE" w:rsidRDefault="006118DD" w:rsidP="00152E9B">
            <w:pPr>
              <w:rPr>
                <w:rFonts w:eastAsia="Calibri"/>
                <w:lang w:eastAsia="en-US"/>
              </w:rPr>
            </w:pPr>
          </w:p>
        </w:tc>
      </w:tr>
      <w:tr w:rsidR="006118DD" w:rsidRPr="00B002BE" w14:paraId="1273E610" w14:textId="77777777" w:rsidTr="00C27C16">
        <w:tc>
          <w:tcPr>
            <w:tcW w:w="782" w:type="dxa"/>
          </w:tcPr>
          <w:p w14:paraId="071B6534" w14:textId="77777777" w:rsidR="006118DD" w:rsidRPr="00B002BE" w:rsidRDefault="006118DD" w:rsidP="00152E9B">
            <w:pPr>
              <w:rPr>
                <w:rFonts w:eastAsia="Calibri"/>
                <w:lang w:eastAsia="en-US"/>
              </w:rPr>
            </w:pPr>
            <w:r w:rsidRPr="00B002BE">
              <w:rPr>
                <w:rFonts w:eastAsia="Calibri"/>
                <w:lang w:eastAsia="en-US"/>
              </w:rPr>
              <w:t>4.</w:t>
            </w:r>
          </w:p>
        </w:tc>
        <w:tc>
          <w:tcPr>
            <w:tcW w:w="3977" w:type="dxa"/>
          </w:tcPr>
          <w:p w14:paraId="41061EA8" w14:textId="77777777" w:rsidR="006118DD" w:rsidRPr="00B002BE" w:rsidRDefault="006118DD" w:rsidP="00152E9B">
            <w:pPr>
              <w:rPr>
                <w:rFonts w:eastAsia="Calibri"/>
                <w:lang w:eastAsia="en-US"/>
              </w:rPr>
            </w:pPr>
            <w:r w:rsidRPr="00B002BE">
              <w:rPr>
                <w:rFonts w:eastAsia="Calibri"/>
                <w:lang w:eastAsia="en-US"/>
              </w:rPr>
              <w:t xml:space="preserve">Стул РС </w:t>
            </w:r>
          </w:p>
        </w:tc>
        <w:tc>
          <w:tcPr>
            <w:tcW w:w="4586" w:type="dxa"/>
          </w:tcPr>
          <w:p w14:paraId="22D2F7A9" w14:textId="6C3379B1" w:rsidR="006118DD" w:rsidRPr="00B002BE" w:rsidRDefault="006118DD" w:rsidP="00152E9B">
            <w:pPr>
              <w:rPr>
                <w:rFonts w:eastAsia="Calibri"/>
                <w:lang w:eastAsia="en-US"/>
              </w:rPr>
            </w:pPr>
          </w:p>
        </w:tc>
      </w:tr>
      <w:tr w:rsidR="006118DD" w:rsidRPr="00B002BE" w14:paraId="58ACBCFC" w14:textId="77777777" w:rsidTr="00C27C16">
        <w:tc>
          <w:tcPr>
            <w:tcW w:w="782" w:type="dxa"/>
          </w:tcPr>
          <w:p w14:paraId="034DBB39" w14:textId="77777777" w:rsidR="006118DD" w:rsidRPr="00B002BE" w:rsidRDefault="006118DD" w:rsidP="00152E9B">
            <w:pPr>
              <w:rPr>
                <w:rFonts w:eastAsia="Calibri"/>
                <w:lang w:eastAsia="en-US"/>
              </w:rPr>
            </w:pPr>
            <w:r w:rsidRPr="00B002BE">
              <w:rPr>
                <w:rFonts w:eastAsia="Calibri"/>
                <w:lang w:eastAsia="en-US"/>
              </w:rPr>
              <w:t>5.</w:t>
            </w:r>
          </w:p>
        </w:tc>
        <w:tc>
          <w:tcPr>
            <w:tcW w:w="3977" w:type="dxa"/>
          </w:tcPr>
          <w:p w14:paraId="58143127" w14:textId="77B5D22A" w:rsidR="006118DD" w:rsidRPr="00B002BE" w:rsidRDefault="006118DD" w:rsidP="00152E9B">
            <w:pPr>
              <w:rPr>
                <w:rFonts w:eastAsia="Calibri"/>
                <w:lang w:eastAsia="en-US"/>
              </w:rPr>
            </w:pPr>
            <w:r w:rsidRPr="00B002BE">
              <w:rPr>
                <w:rFonts w:eastAsia="Calibri"/>
                <w:lang w:eastAsia="en-US"/>
              </w:rPr>
              <w:t xml:space="preserve">Стулья на металлическом каркасе </w:t>
            </w:r>
          </w:p>
        </w:tc>
        <w:tc>
          <w:tcPr>
            <w:tcW w:w="4586" w:type="dxa"/>
          </w:tcPr>
          <w:p w14:paraId="19AE8EE6" w14:textId="0DD06A20" w:rsidR="006118DD" w:rsidRPr="00B002BE" w:rsidRDefault="006118DD" w:rsidP="00152E9B">
            <w:pPr>
              <w:rPr>
                <w:rFonts w:eastAsia="Calibri"/>
                <w:lang w:eastAsia="en-US"/>
              </w:rPr>
            </w:pPr>
          </w:p>
        </w:tc>
      </w:tr>
      <w:tr w:rsidR="006118DD" w:rsidRPr="00B002BE" w14:paraId="061D902E" w14:textId="77777777" w:rsidTr="00C27C16">
        <w:tc>
          <w:tcPr>
            <w:tcW w:w="782" w:type="dxa"/>
          </w:tcPr>
          <w:p w14:paraId="75DAE88F" w14:textId="77777777" w:rsidR="006118DD" w:rsidRPr="00B002BE" w:rsidRDefault="006118DD" w:rsidP="00152E9B">
            <w:pPr>
              <w:rPr>
                <w:rFonts w:eastAsia="Calibri"/>
                <w:lang w:eastAsia="en-US"/>
              </w:rPr>
            </w:pPr>
            <w:r w:rsidRPr="00B002BE">
              <w:rPr>
                <w:rFonts w:eastAsia="Calibri"/>
                <w:lang w:eastAsia="en-US"/>
              </w:rPr>
              <w:t>6.</w:t>
            </w:r>
          </w:p>
        </w:tc>
        <w:tc>
          <w:tcPr>
            <w:tcW w:w="3977" w:type="dxa"/>
          </w:tcPr>
          <w:p w14:paraId="6A18AE0F" w14:textId="77777777" w:rsidR="006118DD" w:rsidRPr="00B002BE" w:rsidRDefault="006118DD" w:rsidP="00152E9B">
            <w:pPr>
              <w:rPr>
                <w:rFonts w:eastAsia="Calibri"/>
                <w:lang w:eastAsia="en-US"/>
              </w:rPr>
            </w:pPr>
            <w:r w:rsidRPr="00B002BE">
              <w:rPr>
                <w:rFonts w:eastAsia="Calibri"/>
                <w:lang w:eastAsia="en-US"/>
              </w:rPr>
              <w:t xml:space="preserve">Шкаф каталожный </w:t>
            </w:r>
          </w:p>
        </w:tc>
        <w:tc>
          <w:tcPr>
            <w:tcW w:w="4586" w:type="dxa"/>
          </w:tcPr>
          <w:p w14:paraId="4FDA55E2" w14:textId="0F83F39E" w:rsidR="006118DD" w:rsidRPr="00B002BE" w:rsidRDefault="006118DD" w:rsidP="00152E9B">
            <w:pPr>
              <w:rPr>
                <w:rFonts w:eastAsia="Calibri"/>
                <w:lang w:eastAsia="en-US"/>
              </w:rPr>
            </w:pPr>
          </w:p>
        </w:tc>
      </w:tr>
      <w:tr w:rsidR="006118DD" w:rsidRPr="00B002BE" w14:paraId="679C29E3" w14:textId="77777777" w:rsidTr="00C27C16">
        <w:tc>
          <w:tcPr>
            <w:tcW w:w="9345" w:type="dxa"/>
            <w:gridSpan w:val="3"/>
          </w:tcPr>
          <w:p w14:paraId="3730D65B" w14:textId="77777777" w:rsidR="006118DD" w:rsidRPr="00B002BE" w:rsidRDefault="006118DD" w:rsidP="00152E9B">
            <w:pPr>
              <w:rPr>
                <w:rFonts w:eastAsia="Calibri"/>
                <w:b/>
                <w:lang w:eastAsia="en-US"/>
              </w:rPr>
            </w:pPr>
            <w:r w:rsidRPr="00B002BE">
              <w:rPr>
                <w:rFonts w:eastAsia="Calibri"/>
                <w:b/>
                <w:lang w:val="en-US" w:eastAsia="en-US"/>
              </w:rPr>
              <w:t>II</w:t>
            </w:r>
            <w:r w:rsidRPr="00B002BE">
              <w:rPr>
                <w:rFonts w:eastAsia="Calibri"/>
                <w:b/>
                <w:lang w:eastAsia="en-US"/>
              </w:rPr>
              <w:t xml:space="preserve"> Технические средства</w:t>
            </w:r>
          </w:p>
        </w:tc>
      </w:tr>
      <w:tr w:rsidR="006118DD" w:rsidRPr="00B002BE" w14:paraId="2E24B448" w14:textId="77777777" w:rsidTr="006E0C43">
        <w:trPr>
          <w:trHeight w:val="412"/>
        </w:trPr>
        <w:tc>
          <w:tcPr>
            <w:tcW w:w="9345" w:type="dxa"/>
            <w:gridSpan w:val="3"/>
          </w:tcPr>
          <w:p w14:paraId="6CFFD895" w14:textId="77777777" w:rsidR="006118DD" w:rsidRPr="00B002BE" w:rsidRDefault="006118DD" w:rsidP="00152E9B">
            <w:pPr>
              <w:rPr>
                <w:rFonts w:eastAsia="Calibri"/>
                <w:lang w:eastAsia="en-US"/>
              </w:rPr>
            </w:pPr>
            <w:r w:rsidRPr="00B002BE">
              <w:rPr>
                <w:rFonts w:eastAsia="Calibri"/>
                <w:b/>
                <w:lang w:eastAsia="en-US"/>
              </w:rPr>
              <w:t>Основное оборудование</w:t>
            </w:r>
          </w:p>
        </w:tc>
      </w:tr>
      <w:tr w:rsidR="006118DD" w:rsidRPr="00B002BE" w14:paraId="7E9FE60C" w14:textId="77777777" w:rsidTr="00C27C16">
        <w:tc>
          <w:tcPr>
            <w:tcW w:w="782" w:type="dxa"/>
          </w:tcPr>
          <w:p w14:paraId="5124F437" w14:textId="77777777" w:rsidR="006118DD" w:rsidRPr="00B002BE" w:rsidRDefault="006118DD" w:rsidP="00152E9B">
            <w:pPr>
              <w:rPr>
                <w:rFonts w:eastAsia="Calibri"/>
                <w:lang w:eastAsia="en-US"/>
              </w:rPr>
            </w:pPr>
            <w:r w:rsidRPr="00B002BE">
              <w:rPr>
                <w:rFonts w:eastAsia="Calibri"/>
                <w:lang w:eastAsia="en-US"/>
              </w:rPr>
              <w:t>1.</w:t>
            </w:r>
          </w:p>
        </w:tc>
        <w:tc>
          <w:tcPr>
            <w:tcW w:w="3977" w:type="dxa"/>
          </w:tcPr>
          <w:p w14:paraId="11B9B574" w14:textId="77777777" w:rsidR="006118DD" w:rsidRPr="00B002BE" w:rsidRDefault="006118DD" w:rsidP="00152E9B">
            <w:pPr>
              <w:rPr>
                <w:rFonts w:eastAsia="Calibri"/>
                <w:lang w:eastAsia="en-US"/>
              </w:rPr>
            </w:pPr>
            <w:r w:rsidRPr="00B002BE">
              <w:rPr>
                <w:rFonts w:eastAsia="Calibri"/>
                <w:lang w:eastAsia="en-US"/>
              </w:rPr>
              <w:t xml:space="preserve">Доска магнитно-маркерная </w:t>
            </w:r>
          </w:p>
        </w:tc>
        <w:tc>
          <w:tcPr>
            <w:tcW w:w="4586" w:type="dxa"/>
          </w:tcPr>
          <w:p w14:paraId="1C72E3F5" w14:textId="75C82124" w:rsidR="006118DD" w:rsidRPr="00B002BE" w:rsidRDefault="006118DD" w:rsidP="00152E9B">
            <w:pPr>
              <w:rPr>
                <w:rFonts w:eastAsia="Calibri"/>
                <w:lang w:eastAsia="en-US"/>
              </w:rPr>
            </w:pPr>
          </w:p>
        </w:tc>
      </w:tr>
      <w:tr w:rsidR="006118DD" w:rsidRPr="00B002BE" w14:paraId="4C0D9C84" w14:textId="77777777" w:rsidTr="00C27C16">
        <w:tc>
          <w:tcPr>
            <w:tcW w:w="782" w:type="dxa"/>
          </w:tcPr>
          <w:p w14:paraId="57495577" w14:textId="77777777" w:rsidR="006118DD" w:rsidRPr="00B002BE" w:rsidRDefault="006118DD" w:rsidP="00152E9B">
            <w:pPr>
              <w:rPr>
                <w:rFonts w:eastAsia="Calibri"/>
                <w:lang w:eastAsia="en-US"/>
              </w:rPr>
            </w:pPr>
            <w:r w:rsidRPr="00B002BE">
              <w:rPr>
                <w:rFonts w:eastAsia="Calibri"/>
                <w:lang w:eastAsia="en-US"/>
              </w:rPr>
              <w:t>2.</w:t>
            </w:r>
          </w:p>
        </w:tc>
        <w:tc>
          <w:tcPr>
            <w:tcW w:w="3977" w:type="dxa"/>
          </w:tcPr>
          <w:p w14:paraId="3360A0DB" w14:textId="0512582E" w:rsidR="006118DD" w:rsidRPr="00B002BE" w:rsidRDefault="006118DD" w:rsidP="00152E9B">
            <w:pPr>
              <w:rPr>
                <w:rFonts w:eastAsia="Calibri"/>
                <w:lang w:eastAsia="en-US"/>
              </w:rPr>
            </w:pPr>
            <w:r w:rsidRPr="00B002BE">
              <w:rPr>
                <w:rFonts w:eastAsia="Calibri"/>
                <w:lang w:eastAsia="en-US"/>
              </w:rPr>
              <w:t xml:space="preserve">Телевизор </w:t>
            </w:r>
          </w:p>
        </w:tc>
        <w:tc>
          <w:tcPr>
            <w:tcW w:w="4586" w:type="dxa"/>
          </w:tcPr>
          <w:p w14:paraId="1D07B73F" w14:textId="19AC6102" w:rsidR="006118DD" w:rsidRPr="00B002BE" w:rsidRDefault="006118DD" w:rsidP="00152E9B">
            <w:pPr>
              <w:rPr>
                <w:rFonts w:eastAsia="Calibri"/>
                <w:lang w:eastAsia="en-US"/>
              </w:rPr>
            </w:pPr>
          </w:p>
        </w:tc>
      </w:tr>
      <w:tr w:rsidR="00C27C16" w:rsidRPr="00B002BE" w14:paraId="4AE35103" w14:textId="77777777" w:rsidTr="00152E9B">
        <w:tc>
          <w:tcPr>
            <w:tcW w:w="9345" w:type="dxa"/>
            <w:gridSpan w:val="3"/>
          </w:tcPr>
          <w:p w14:paraId="14C45451" w14:textId="2B6DE693" w:rsidR="00C27C16" w:rsidRPr="00C27C16" w:rsidRDefault="00C27C16" w:rsidP="00152E9B">
            <w:pPr>
              <w:rPr>
                <w:rFonts w:eastAsia="Calibri"/>
                <w:b/>
                <w:bCs/>
                <w:lang w:eastAsia="en-US"/>
              </w:rPr>
            </w:pPr>
            <w:r w:rsidRPr="00C27C16">
              <w:rPr>
                <w:rFonts w:eastAsia="Calibri"/>
                <w:b/>
                <w:bCs/>
                <w:lang w:eastAsia="en-US"/>
              </w:rPr>
              <w:t>Дополнительное оборудование</w:t>
            </w:r>
          </w:p>
        </w:tc>
      </w:tr>
      <w:tr w:rsidR="006118DD" w:rsidRPr="00B002BE" w14:paraId="741D9E0C" w14:textId="77777777" w:rsidTr="00C27C16">
        <w:tc>
          <w:tcPr>
            <w:tcW w:w="9345" w:type="dxa"/>
            <w:gridSpan w:val="3"/>
          </w:tcPr>
          <w:p w14:paraId="413A495F" w14:textId="77777777" w:rsidR="006118DD" w:rsidRPr="00B002BE" w:rsidRDefault="006118DD" w:rsidP="00152E9B">
            <w:pPr>
              <w:jc w:val="both"/>
              <w:rPr>
                <w:rFonts w:eastAsia="Calibri"/>
                <w:b/>
                <w:lang w:eastAsia="en-US"/>
              </w:rPr>
            </w:pPr>
            <w:r w:rsidRPr="00B002BE">
              <w:rPr>
                <w:rFonts w:eastAsia="Calibri"/>
                <w:b/>
                <w:lang w:val="en-US" w:eastAsia="en-US"/>
              </w:rPr>
              <w:t>I</w:t>
            </w:r>
            <w:r w:rsidRPr="00B002BE">
              <w:rPr>
                <w:rFonts w:eastAsia="Calibri"/>
                <w:b/>
                <w:lang w:eastAsia="en-US"/>
              </w:rPr>
              <w:t xml:space="preserve"> Основное оборудование (Библиотека)</w:t>
            </w:r>
          </w:p>
        </w:tc>
      </w:tr>
      <w:tr w:rsidR="006118DD" w:rsidRPr="00B002BE" w14:paraId="296C763E" w14:textId="77777777" w:rsidTr="00C27C16">
        <w:tc>
          <w:tcPr>
            <w:tcW w:w="782" w:type="dxa"/>
          </w:tcPr>
          <w:p w14:paraId="2F4518B6" w14:textId="77777777" w:rsidR="006118DD" w:rsidRPr="00B002BE" w:rsidRDefault="006118DD" w:rsidP="00152E9B">
            <w:pPr>
              <w:rPr>
                <w:rFonts w:eastAsia="Calibri"/>
                <w:lang w:eastAsia="en-US"/>
              </w:rPr>
            </w:pPr>
            <w:r w:rsidRPr="00B002BE">
              <w:rPr>
                <w:rFonts w:eastAsia="Calibri"/>
                <w:lang w:eastAsia="en-US"/>
              </w:rPr>
              <w:t>1.</w:t>
            </w:r>
          </w:p>
        </w:tc>
        <w:tc>
          <w:tcPr>
            <w:tcW w:w="3977" w:type="dxa"/>
          </w:tcPr>
          <w:p w14:paraId="08D1DCC1" w14:textId="77777777" w:rsidR="006118DD" w:rsidRPr="00B002BE" w:rsidRDefault="006118DD" w:rsidP="00152E9B">
            <w:pPr>
              <w:rPr>
                <w:rFonts w:eastAsia="Calibri"/>
                <w:lang w:eastAsia="en-US"/>
              </w:rPr>
            </w:pPr>
            <w:r w:rsidRPr="00B002BE">
              <w:rPr>
                <w:rFonts w:eastAsia="Calibri"/>
                <w:lang w:eastAsia="en-US"/>
              </w:rPr>
              <w:t xml:space="preserve">Стеллаж библиотечный </w:t>
            </w:r>
          </w:p>
        </w:tc>
        <w:tc>
          <w:tcPr>
            <w:tcW w:w="4586" w:type="dxa"/>
          </w:tcPr>
          <w:p w14:paraId="760E9B65" w14:textId="2BCD9702" w:rsidR="006118DD" w:rsidRPr="00B002BE" w:rsidRDefault="006118DD" w:rsidP="00152E9B">
            <w:pPr>
              <w:rPr>
                <w:rFonts w:eastAsia="Calibri"/>
                <w:lang w:eastAsia="en-US"/>
              </w:rPr>
            </w:pPr>
          </w:p>
        </w:tc>
      </w:tr>
      <w:tr w:rsidR="006118DD" w:rsidRPr="00B002BE" w14:paraId="3E8D8943" w14:textId="77777777" w:rsidTr="00C27C16">
        <w:tc>
          <w:tcPr>
            <w:tcW w:w="782" w:type="dxa"/>
          </w:tcPr>
          <w:p w14:paraId="4100E870" w14:textId="77777777" w:rsidR="006118DD" w:rsidRPr="00B002BE" w:rsidRDefault="006118DD" w:rsidP="00152E9B">
            <w:pPr>
              <w:rPr>
                <w:rFonts w:eastAsia="Calibri"/>
                <w:lang w:eastAsia="en-US"/>
              </w:rPr>
            </w:pPr>
            <w:r w:rsidRPr="00B002BE">
              <w:rPr>
                <w:rFonts w:eastAsia="Calibri"/>
                <w:lang w:eastAsia="en-US"/>
              </w:rPr>
              <w:t>2.</w:t>
            </w:r>
          </w:p>
        </w:tc>
        <w:tc>
          <w:tcPr>
            <w:tcW w:w="3977" w:type="dxa"/>
          </w:tcPr>
          <w:p w14:paraId="5AE1E834" w14:textId="77777777" w:rsidR="006118DD" w:rsidRPr="00B002BE" w:rsidRDefault="006118DD" w:rsidP="00152E9B">
            <w:pPr>
              <w:rPr>
                <w:rFonts w:eastAsia="Calibri"/>
                <w:lang w:eastAsia="en-US"/>
              </w:rPr>
            </w:pPr>
            <w:r w:rsidRPr="00B002BE">
              <w:rPr>
                <w:rFonts w:eastAsia="Calibri"/>
                <w:lang w:eastAsia="en-US"/>
              </w:rPr>
              <w:t>Стеллаж библиотечный 2-х</w:t>
            </w:r>
            <w:r>
              <w:rPr>
                <w:rFonts w:eastAsia="Calibri"/>
                <w:lang w:eastAsia="en-US"/>
              </w:rPr>
              <w:t xml:space="preserve"> сторонний             </w:t>
            </w:r>
          </w:p>
        </w:tc>
        <w:tc>
          <w:tcPr>
            <w:tcW w:w="4586" w:type="dxa"/>
          </w:tcPr>
          <w:p w14:paraId="2795F2BA" w14:textId="0926E758" w:rsidR="006118DD" w:rsidRPr="00B002BE" w:rsidRDefault="006118DD" w:rsidP="00152E9B">
            <w:pPr>
              <w:rPr>
                <w:rFonts w:eastAsia="Calibri"/>
                <w:lang w:eastAsia="en-US"/>
              </w:rPr>
            </w:pPr>
          </w:p>
        </w:tc>
      </w:tr>
      <w:tr w:rsidR="006118DD" w:rsidRPr="00B002BE" w14:paraId="1F105AA5" w14:textId="77777777" w:rsidTr="00C27C16">
        <w:tc>
          <w:tcPr>
            <w:tcW w:w="782" w:type="dxa"/>
          </w:tcPr>
          <w:p w14:paraId="56D791F3" w14:textId="77777777" w:rsidR="006118DD" w:rsidRPr="00B002BE" w:rsidRDefault="006118DD" w:rsidP="00152E9B">
            <w:pPr>
              <w:rPr>
                <w:rFonts w:eastAsia="Calibri"/>
                <w:lang w:eastAsia="en-US"/>
              </w:rPr>
            </w:pPr>
            <w:r w:rsidRPr="00B002BE">
              <w:rPr>
                <w:rFonts w:eastAsia="Calibri"/>
                <w:lang w:eastAsia="en-US"/>
              </w:rPr>
              <w:lastRenderedPageBreak/>
              <w:t>3.</w:t>
            </w:r>
          </w:p>
        </w:tc>
        <w:tc>
          <w:tcPr>
            <w:tcW w:w="3977" w:type="dxa"/>
          </w:tcPr>
          <w:p w14:paraId="2707037A" w14:textId="77777777" w:rsidR="006118DD" w:rsidRPr="00B002BE" w:rsidRDefault="006118DD" w:rsidP="00152E9B">
            <w:pPr>
              <w:rPr>
                <w:rFonts w:eastAsia="Calibri"/>
                <w:lang w:eastAsia="en-US"/>
              </w:rPr>
            </w:pPr>
            <w:r w:rsidRPr="00B002BE">
              <w:rPr>
                <w:rFonts w:eastAsia="Calibri"/>
                <w:lang w:eastAsia="en-US"/>
              </w:rPr>
              <w:t xml:space="preserve">Стеллаж для печатной продукции </w:t>
            </w:r>
          </w:p>
        </w:tc>
        <w:tc>
          <w:tcPr>
            <w:tcW w:w="4586" w:type="dxa"/>
          </w:tcPr>
          <w:p w14:paraId="531D1DE2" w14:textId="3485D69D" w:rsidR="006118DD" w:rsidRPr="00B002BE" w:rsidRDefault="006118DD" w:rsidP="00152E9B">
            <w:pPr>
              <w:rPr>
                <w:rFonts w:eastAsia="Calibri"/>
                <w:lang w:eastAsia="en-US"/>
              </w:rPr>
            </w:pPr>
          </w:p>
        </w:tc>
      </w:tr>
      <w:tr w:rsidR="006118DD" w:rsidRPr="00B002BE" w14:paraId="16DADA05" w14:textId="77777777" w:rsidTr="00C27C16">
        <w:tc>
          <w:tcPr>
            <w:tcW w:w="782" w:type="dxa"/>
          </w:tcPr>
          <w:p w14:paraId="517222DD" w14:textId="77777777" w:rsidR="006118DD" w:rsidRPr="00B002BE" w:rsidRDefault="006118DD" w:rsidP="00152E9B">
            <w:pPr>
              <w:rPr>
                <w:rFonts w:eastAsia="Calibri"/>
                <w:lang w:eastAsia="en-US"/>
              </w:rPr>
            </w:pPr>
            <w:r w:rsidRPr="00B002BE">
              <w:rPr>
                <w:rFonts w:eastAsia="Calibri"/>
                <w:lang w:eastAsia="en-US"/>
              </w:rPr>
              <w:t>4.</w:t>
            </w:r>
          </w:p>
        </w:tc>
        <w:tc>
          <w:tcPr>
            <w:tcW w:w="3977" w:type="dxa"/>
          </w:tcPr>
          <w:p w14:paraId="22B05799" w14:textId="77777777" w:rsidR="006118DD" w:rsidRPr="00B002BE" w:rsidRDefault="006118DD" w:rsidP="00152E9B">
            <w:pPr>
              <w:rPr>
                <w:rFonts w:eastAsia="Calibri"/>
                <w:lang w:eastAsia="en-US"/>
              </w:rPr>
            </w:pPr>
            <w:r w:rsidRPr="00B002BE">
              <w:rPr>
                <w:rFonts w:eastAsia="Calibri"/>
                <w:lang w:eastAsia="en-US"/>
              </w:rPr>
              <w:t xml:space="preserve">Стеллаж офисный 2-х сторонний </w:t>
            </w:r>
          </w:p>
        </w:tc>
        <w:tc>
          <w:tcPr>
            <w:tcW w:w="4586" w:type="dxa"/>
          </w:tcPr>
          <w:p w14:paraId="621D3DDB" w14:textId="0D870EFE" w:rsidR="006118DD" w:rsidRPr="00B002BE" w:rsidRDefault="006118DD" w:rsidP="00152E9B">
            <w:pPr>
              <w:rPr>
                <w:rFonts w:eastAsia="Calibri"/>
                <w:lang w:eastAsia="en-US"/>
              </w:rPr>
            </w:pPr>
          </w:p>
        </w:tc>
      </w:tr>
      <w:tr w:rsidR="006118DD" w:rsidRPr="00B002BE" w14:paraId="154FD8A6" w14:textId="77777777" w:rsidTr="00C27C16">
        <w:tc>
          <w:tcPr>
            <w:tcW w:w="782" w:type="dxa"/>
          </w:tcPr>
          <w:p w14:paraId="64EAB506" w14:textId="77777777" w:rsidR="006118DD" w:rsidRPr="00B002BE" w:rsidRDefault="006118DD" w:rsidP="00152E9B">
            <w:pPr>
              <w:rPr>
                <w:rFonts w:eastAsia="Calibri"/>
                <w:lang w:eastAsia="en-US"/>
              </w:rPr>
            </w:pPr>
            <w:r w:rsidRPr="00B002BE">
              <w:rPr>
                <w:rFonts w:eastAsia="Calibri"/>
                <w:lang w:eastAsia="en-US"/>
              </w:rPr>
              <w:t>5.</w:t>
            </w:r>
          </w:p>
        </w:tc>
        <w:tc>
          <w:tcPr>
            <w:tcW w:w="3977" w:type="dxa"/>
          </w:tcPr>
          <w:p w14:paraId="1B2FA4C3" w14:textId="04EEEBE8" w:rsidR="006118DD" w:rsidRPr="00B002BE" w:rsidRDefault="006118DD" w:rsidP="00152E9B">
            <w:pPr>
              <w:rPr>
                <w:rFonts w:eastAsia="Calibri"/>
                <w:lang w:eastAsia="en-US"/>
              </w:rPr>
            </w:pPr>
            <w:r w:rsidRPr="00B002BE">
              <w:rPr>
                <w:rFonts w:eastAsia="Calibri"/>
                <w:lang w:eastAsia="en-US"/>
              </w:rPr>
              <w:t xml:space="preserve">Стеллаж библиотечный  демонстрационный </w:t>
            </w:r>
          </w:p>
        </w:tc>
        <w:tc>
          <w:tcPr>
            <w:tcW w:w="4586" w:type="dxa"/>
          </w:tcPr>
          <w:p w14:paraId="0DD090CE" w14:textId="1156E478" w:rsidR="006118DD" w:rsidRPr="00B002BE" w:rsidRDefault="006118DD" w:rsidP="00152E9B">
            <w:pPr>
              <w:rPr>
                <w:rFonts w:eastAsia="Calibri"/>
                <w:lang w:eastAsia="en-US"/>
              </w:rPr>
            </w:pPr>
          </w:p>
        </w:tc>
      </w:tr>
      <w:tr w:rsidR="006118DD" w:rsidRPr="00B002BE" w14:paraId="458DBB69" w14:textId="77777777" w:rsidTr="00C27C16">
        <w:tc>
          <w:tcPr>
            <w:tcW w:w="782" w:type="dxa"/>
          </w:tcPr>
          <w:p w14:paraId="3337196B" w14:textId="77777777" w:rsidR="006118DD" w:rsidRPr="00B002BE" w:rsidRDefault="006118DD" w:rsidP="00152E9B">
            <w:pPr>
              <w:rPr>
                <w:rFonts w:eastAsia="Calibri"/>
                <w:lang w:eastAsia="en-US"/>
              </w:rPr>
            </w:pPr>
            <w:r w:rsidRPr="00B002BE">
              <w:rPr>
                <w:rFonts w:eastAsia="Calibri"/>
                <w:lang w:eastAsia="en-US"/>
              </w:rPr>
              <w:t>6.</w:t>
            </w:r>
          </w:p>
        </w:tc>
        <w:tc>
          <w:tcPr>
            <w:tcW w:w="3977" w:type="dxa"/>
          </w:tcPr>
          <w:p w14:paraId="63D6F1CA" w14:textId="1285A24B" w:rsidR="006118DD" w:rsidRPr="00B002BE" w:rsidRDefault="006118DD" w:rsidP="00152E9B">
            <w:pPr>
              <w:rPr>
                <w:rFonts w:eastAsia="Calibri"/>
                <w:lang w:eastAsia="en-US"/>
              </w:rPr>
            </w:pPr>
            <w:r w:rsidRPr="00B002BE">
              <w:rPr>
                <w:rFonts w:eastAsia="Calibri"/>
                <w:lang w:eastAsia="en-US"/>
              </w:rPr>
              <w:t>Стол правый</w:t>
            </w:r>
          </w:p>
        </w:tc>
        <w:tc>
          <w:tcPr>
            <w:tcW w:w="4586" w:type="dxa"/>
          </w:tcPr>
          <w:p w14:paraId="4806BD01" w14:textId="4D8779EE" w:rsidR="006118DD" w:rsidRPr="00B002BE" w:rsidRDefault="006118DD" w:rsidP="00152E9B">
            <w:pPr>
              <w:rPr>
                <w:rFonts w:eastAsia="Calibri"/>
                <w:lang w:eastAsia="en-US"/>
              </w:rPr>
            </w:pPr>
          </w:p>
        </w:tc>
      </w:tr>
      <w:tr w:rsidR="006118DD" w:rsidRPr="00B002BE" w14:paraId="533BCCE4" w14:textId="77777777" w:rsidTr="00C27C16">
        <w:tc>
          <w:tcPr>
            <w:tcW w:w="782" w:type="dxa"/>
          </w:tcPr>
          <w:p w14:paraId="695B8222" w14:textId="77777777" w:rsidR="006118DD" w:rsidRPr="00B002BE" w:rsidRDefault="006118DD" w:rsidP="00152E9B">
            <w:pPr>
              <w:rPr>
                <w:rFonts w:eastAsia="Calibri"/>
                <w:lang w:eastAsia="en-US"/>
              </w:rPr>
            </w:pPr>
            <w:r w:rsidRPr="00B002BE">
              <w:rPr>
                <w:rFonts w:eastAsia="Calibri"/>
                <w:lang w:eastAsia="en-US"/>
              </w:rPr>
              <w:t>7.</w:t>
            </w:r>
          </w:p>
        </w:tc>
        <w:tc>
          <w:tcPr>
            <w:tcW w:w="3977" w:type="dxa"/>
          </w:tcPr>
          <w:p w14:paraId="769C4E21" w14:textId="2BAFE4A6" w:rsidR="006118DD" w:rsidRPr="00B002BE" w:rsidRDefault="006118DD" w:rsidP="00152E9B">
            <w:pPr>
              <w:rPr>
                <w:rFonts w:eastAsia="Calibri"/>
                <w:lang w:eastAsia="en-US"/>
              </w:rPr>
            </w:pPr>
            <w:r w:rsidRPr="00B002BE">
              <w:rPr>
                <w:rFonts w:eastAsia="Calibri"/>
                <w:lang w:eastAsia="en-US"/>
              </w:rPr>
              <w:t xml:space="preserve">Тумба АТ 03 </w:t>
            </w:r>
          </w:p>
        </w:tc>
        <w:tc>
          <w:tcPr>
            <w:tcW w:w="4586" w:type="dxa"/>
          </w:tcPr>
          <w:p w14:paraId="656E4AE3" w14:textId="615D6AFD" w:rsidR="006118DD" w:rsidRPr="00B002BE" w:rsidRDefault="006118DD" w:rsidP="00152E9B">
            <w:pPr>
              <w:rPr>
                <w:rFonts w:eastAsia="Calibri"/>
                <w:lang w:eastAsia="en-US"/>
              </w:rPr>
            </w:pPr>
          </w:p>
        </w:tc>
      </w:tr>
      <w:tr w:rsidR="006118DD" w:rsidRPr="00B002BE" w14:paraId="78C9065E" w14:textId="77777777" w:rsidTr="00C27C16">
        <w:tc>
          <w:tcPr>
            <w:tcW w:w="782" w:type="dxa"/>
          </w:tcPr>
          <w:p w14:paraId="38302C48" w14:textId="77777777" w:rsidR="006118DD" w:rsidRPr="00B002BE" w:rsidRDefault="006118DD" w:rsidP="00152E9B">
            <w:pPr>
              <w:rPr>
                <w:rFonts w:eastAsia="Calibri"/>
                <w:lang w:eastAsia="en-US"/>
              </w:rPr>
            </w:pPr>
            <w:r w:rsidRPr="00B002BE">
              <w:rPr>
                <w:rFonts w:eastAsia="Calibri"/>
                <w:lang w:eastAsia="en-US"/>
              </w:rPr>
              <w:t>8.</w:t>
            </w:r>
          </w:p>
        </w:tc>
        <w:tc>
          <w:tcPr>
            <w:tcW w:w="3977" w:type="dxa"/>
          </w:tcPr>
          <w:p w14:paraId="2B1F9DC0" w14:textId="77777777" w:rsidR="006118DD" w:rsidRPr="00B002BE" w:rsidRDefault="006118DD" w:rsidP="00152E9B">
            <w:pPr>
              <w:rPr>
                <w:rFonts w:eastAsia="Calibri"/>
                <w:lang w:eastAsia="en-US"/>
              </w:rPr>
            </w:pPr>
            <w:r w:rsidRPr="00B002BE">
              <w:rPr>
                <w:rFonts w:eastAsia="Calibri"/>
                <w:lang w:eastAsia="en-US"/>
              </w:rPr>
              <w:t xml:space="preserve">Тумба под ксерокс </w:t>
            </w:r>
          </w:p>
        </w:tc>
        <w:tc>
          <w:tcPr>
            <w:tcW w:w="4586" w:type="dxa"/>
          </w:tcPr>
          <w:p w14:paraId="76F38F2F" w14:textId="57DE4958" w:rsidR="006118DD" w:rsidRPr="00B002BE" w:rsidRDefault="006118DD" w:rsidP="00152E9B">
            <w:pPr>
              <w:rPr>
                <w:rFonts w:eastAsia="Calibri"/>
                <w:lang w:eastAsia="en-US"/>
              </w:rPr>
            </w:pPr>
          </w:p>
        </w:tc>
      </w:tr>
      <w:tr w:rsidR="006118DD" w:rsidRPr="00B002BE" w14:paraId="6C880D9B" w14:textId="77777777" w:rsidTr="00C27C16">
        <w:tc>
          <w:tcPr>
            <w:tcW w:w="782" w:type="dxa"/>
          </w:tcPr>
          <w:p w14:paraId="53062D92" w14:textId="77777777" w:rsidR="006118DD" w:rsidRPr="00B002BE" w:rsidRDefault="006118DD" w:rsidP="00152E9B">
            <w:pPr>
              <w:rPr>
                <w:rFonts w:eastAsia="Calibri"/>
                <w:lang w:eastAsia="en-US"/>
              </w:rPr>
            </w:pPr>
            <w:r w:rsidRPr="00B002BE">
              <w:rPr>
                <w:rFonts w:eastAsia="Calibri"/>
                <w:lang w:eastAsia="en-US"/>
              </w:rPr>
              <w:t>9.</w:t>
            </w:r>
          </w:p>
        </w:tc>
        <w:tc>
          <w:tcPr>
            <w:tcW w:w="3977" w:type="dxa"/>
          </w:tcPr>
          <w:p w14:paraId="2F0F29C2" w14:textId="77777777" w:rsidR="006118DD" w:rsidRPr="00B002BE" w:rsidRDefault="006118DD" w:rsidP="00152E9B">
            <w:pPr>
              <w:rPr>
                <w:rFonts w:eastAsia="Calibri"/>
                <w:lang w:eastAsia="en-US"/>
              </w:rPr>
            </w:pPr>
            <w:r w:rsidRPr="00B002BE">
              <w:rPr>
                <w:rFonts w:eastAsia="Calibri"/>
                <w:lang w:eastAsia="en-US"/>
              </w:rPr>
              <w:t xml:space="preserve">Тумба под принтер </w:t>
            </w:r>
          </w:p>
        </w:tc>
        <w:tc>
          <w:tcPr>
            <w:tcW w:w="4586" w:type="dxa"/>
          </w:tcPr>
          <w:p w14:paraId="73C1CAA5" w14:textId="05B0A238" w:rsidR="006118DD" w:rsidRPr="00B002BE" w:rsidRDefault="006118DD" w:rsidP="00152E9B">
            <w:pPr>
              <w:rPr>
                <w:rFonts w:eastAsia="Calibri"/>
                <w:lang w:eastAsia="en-US"/>
              </w:rPr>
            </w:pPr>
          </w:p>
        </w:tc>
      </w:tr>
      <w:tr w:rsidR="006118DD" w:rsidRPr="00B002BE" w14:paraId="7995B069" w14:textId="77777777" w:rsidTr="00C27C16">
        <w:tc>
          <w:tcPr>
            <w:tcW w:w="782" w:type="dxa"/>
          </w:tcPr>
          <w:p w14:paraId="3A7EE247" w14:textId="77777777" w:rsidR="006118DD" w:rsidRPr="00B002BE" w:rsidRDefault="006118DD" w:rsidP="00152E9B">
            <w:pPr>
              <w:rPr>
                <w:rFonts w:eastAsia="Calibri"/>
                <w:lang w:eastAsia="en-US"/>
              </w:rPr>
            </w:pPr>
            <w:r w:rsidRPr="00B002BE">
              <w:rPr>
                <w:rFonts w:eastAsia="Calibri"/>
                <w:lang w:eastAsia="en-US"/>
              </w:rPr>
              <w:t>10.</w:t>
            </w:r>
          </w:p>
        </w:tc>
        <w:tc>
          <w:tcPr>
            <w:tcW w:w="3977" w:type="dxa"/>
          </w:tcPr>
          <w:p w14:paraId="30BB9815" w14:textId="77777777" w:rsidR="006118DD" w:rsidRPr="00B002BE" w:rsidRDefault="006118DD" w:rsidP="00152E9B">
            <w:pPr>
              <w:rPr>
                <w:rFonts w:eastAsia="Calibri"/>
                <w:lang w:eastAsia="en-US"/>
              </w:rPr>
            </w:pPr>
            <w:r w:rsidRPr="00B002BE">
              <w:rPr>
                <w:rFonts w:eastAsia="Calibri"/>
                <w:lang w:eastAsia="en-US"/>
              </w:rPr>
              <w:t xml:space="preserve">Шкаф картотечный </w:t>
            </w:r>
          </w:p>
        </w:tc>
        <w:tc>
          <w:tcPr>
            <w:tcW w:w="4586" w:type="dxa"/>
          </w:tcPr>
          <w:p w14:paraId="27C632C0" w14:textId="644BEB60" w:rsidR="006118DD" w:rsidRPr="00B002BE" w:rsidRDefault="006118DD" w:rsidP="00152E9B">
            <w:pPr>
              <w:rPr>
                <w:rFonts w:eastAsia="Calibri"/>
                <w:lang w:eastAsia="en-US"/>
              </w:rPr>
            </w:pPr>
          </w:p>
        </w:tc>
      </w:tr>
      <w:tr w:rsidR="006118DD" w:rsidRPr="00B002BE" w14:paraId="375BBF08" w14:textId="77777777" w:rsidTr="00C27C16">
        <w:tc>
          <w:tcPr>
            <w:tcW w:w="782" w:type="dxa"/>
          </w:tcPr>
          <w:p w14:paraId="7E9DA2FA" w14:textId="77777777" w:rsidR="006118DD" w:rsidRPr="00B002BE" w:rsidRDefault="006118DD" w:rsidP="00152E9B">
            <w:pPr>
              <w:rPr>
                <w:rFonts w:eastAsia="Calibri"/>
                <w:lang w:eastAsia="en-US"/>
              </w:rPr>
            </w:pPr>
            <w:r w:rsidRPr="00B002BE">
              <w:rPr>
                <w:rFonts w:eastAsia="Calibri"/>
                <w:lang w:eastAsia="en-US"/>
              </w:rPr>
              <w:t>11.</w:t>
            </w:r>
          </w:p>
        </w:tc>
        <w:tc>
          <w:tcPr>
            <w:tcW w:w="3977" w:type="dxa"/>
          </w:tcPr>
          <w:p w14:paraId="00825453" w14:textId="77777777" w:rsidR="006118DD" w:rsidRPr="00B002BE" w:rsidRDefault="006118DD" w:rsidP="00152E9B">
            <w:pPr>
              <w:rPr>
                <w:rFonts w:eastAsia="Calibri"/>
                <w:lang w:eastAsia="en-US"/>
              </w:rPr>
            </w:pPr>
            <w:r w:rsidRPr="00B002BE">
              <w:rPr>
                <w:rFonts w:eastAsia="Calibri"/>
                <w:lang w:eastAsia="en-US"/>
              </w:rPr>
              <w:t xml:space="preserve">Шкаф для читательских формуляров </w:t>
            </w:r>
          </w:p>
          <w:p w14:paraId="22E99F3D" w14:textId="77777777" w:rsidR="006118DD" w:rsidRPr="00B002BE" w:rsidRDefault="006118DD" w:rsidP="00152E9B">
            <w:pPr>
              <w:rPr>
                <w:rFonts w:eastAsia="Calibri"/>
                <w:lang w:eastAsia="en-US"/>
              </w:rPr>
            </w:pPr>
          </w:p>
        </w:tc>
        <w:tc>
          <w:tcPr>
            <w:tcW w:w="4586" w:type="dxa"/>
          </w:tcPr>
          <w:p w14:paraId="778EABA5" w14:textId="4F91A215" w:rsidR="006118DD" w:rsidRPr="00B002BE" w:rsidRDefault="006118DD" w:rsidP="00152E9B">
            <w:pPr>
              <w:rPr>
                <w:rFonts w:eastAsia="Calibri"/>
                <w:lang w:eastAsia="en-US"/>
              </w:rPr>
            </w:pPr>
          </w:p>
        </w:tc>
      </w:tr>
      <w:tr w:rsidR="006118DD" w:rsidRPr="00B002BE" w14:paraId="34CBC11D" w14:textId="77777777" w:rsidTr="00C27C16">
        <w:tc>
          <w:tcPr>
            <w:tcW w:w="782" w:type="dxa"/>
          </w:tcPr>
          <w:p w14:paraId="55BC6F4B" w14:textId="77777777" w:rsidR="006118DD" w:rsidRPr="00B002BE" w:rsidRDefault="006118DD" w:rsidP="00152E9B">
            <w:pPr>
              <w:rPr>
                <w:rFonts w:eastAsia="Calibri"/>
                <w:lang w:eastAsia="en-US"/>
              </w:rPr>
            </w:pPr>
            <w:r w:rsidRPr="00B002BE">
              <w:rPr>
                <w:rFonts w:eastAsia="Calibri"/>
                <w:lang w:eastAsia="en-US"/>
              </w:rPr>
              <w:t>12.</w:t>
            </w:r>
          </w:p>
        </w:tc>
        <w:tc>
          <w:tcPr>
            <w:tcW w:w="3977" w:type="dxa"/>
          </w:tcPr>
          <w:p w14:paraId="390684D6" w14:textId="59A29277" w:rsidR="006118DD" w:rsidRPr="00B002BE" w:rsidRDefault="006118DD" w:rsidP="00152E9B">
            <w:pPr>
              <w:rPr>
                <w:rFonts w:eastAsia="Calibri"/>
                <w:lang w:eastAsia="en-US"/>
              </w:rPr>
            </w:pPr>
            <w:r w:rsidRPr="00B002BE">
              <w:rPr>
                <w:rFonts w:eastAsia="Calibri"/>
                <w:lang w:eastAsia="en-US"/>
              </w:rPr>
              <w:t xml:space="preserve">Кресло </w:t>
            </w:r>
          </w:p>
        </w:tc>
        <w:tc>
          <w:tcPr>
            <w:tcW w:w="4586" w:type="dxa"/>
          </w:tcPr>
          <w:p w14:paraId="4A22D17F" w14:textId="2103E229" w:rsidR="006118DD" w:rsidRPr="00B002BE" w:rsidRDefault="006118DD" w:rsidP="00152E9B">
            <w:pPr>
              <w:rPr>
                <w:rFonts w:eastAsia="Calibri"/>
                <w:lang w:eastAsia="en-US"/>
              </w:rPr>
            </w:pPr>
          </w:p>
        </w:tc>
      </w:tr>
      <w:tr w:rsidR="006118DD" w:rsidRPr="00B002BE" w14:paraId="3D033B89" w14:textId="77777777" w:rsidTr="00C27C16">
        <w:tc>
          <w:tcPr>
            <w:tcW w:w="782" w:type="dxa"/>
          </w:tcPr>
          <w:p w14:paraId="07BC566C" w14:textId="77777777" w:rsidR="006118DD" w:rsidRPr="00B002BE" w:rsidRDefault="006118DD" w:rsidP="00152E9B">
            <w:pPr>
              <w:rPr>
                <w:rFonts w:eastAsia="Calibri"/>
                <w:lang w:eastAsia="en-US"/>
              </w:rPr>
            </w:pPr>
            <w:r w:rsidRPr="00B002BE">
              <w:rPr>
                <w:rFonts w:eastAsia="Calibri"/>
                <w:lang w:eastAsia="en-US"/>
              </w:rPr>
              <w:t>13.</w:t>
            </w:r>
          </w:p>
        </w:tc>
        <w:tc>
          <w:tcPr>
            <w:tcW w:w="3977" w:type="dxa"/>
          </w:tcPr>
          <w:p w14:paraId="5F4C1B63" w14:textId="29D7DF69" w:rsidR="006118DD" w:rsidRPr="00B002BE" w:rsidRDefault="006118DD" w:rsidP="00152E9B">
            <w:pPr>
              <w:rPr>
                <w:rFonts w:eastAsia="Calibri"/>
                <w:lang w:eastAsia="en-US"/>
              </w:rPr>
            </w:pPr>
            <w:r w:rsidRPr="00B002BE">
              <w:rPr>
                <w:rFonts w:eastAsia="Calibri"/>
                <w:lang w:eastAsia="en-US"/>
              </w:rPr>
              <w:t xml:space="preserve">Кресло </w:t>
            </w:r>
          </w:p>
        </w:tc>
        <w:tc>
          <w:tcPr>
            <w:tcW w:w="4586" w:type="dxa"/>
          </w:tcPr>
          <w:p w14:paraId="05C3A0FA" w14:textId="2D081344" w:rsidR="006118DD" w:rsidRPr="00B002BE" w:rsidRDefault="006118DD" w:rsidP="00152E9B">
            <w:pPr>
              <w:rPr>
                <w:rFonts w:eastAsia="Calibri"/>
                <w:lang w:eastAsia="en-US"/>
              </w:rPr>
            </w:pPr>
          </w:p>
        </w:tc>
      </w:tr>
      <w:tr w:rsidR="006118DD" w:rsidRPr="00B002BE" w14:paraId="39C88216" w14:textId="77777777" w:rsidTr="00C27C16">
        <w:tc>
          <w:tcPr>
            <w:tcW w:w="9345" w:type="dxa"/>
            <w:gridSpan w:val="3"/>
          </w:tcPr>
          <w:p w14:paraId="400FD0C2" w14:textId="77777777" w:rsidR="006118DD" w:rsidRPr="00B002BE" w:rsidRDefault="006118DD" w:rsidP="00152E9B">
            <w:pPr>
              <w:rPr>
                <w:rFonts w:eastAsia="Calibri"/>
                <w:b/>
                <w:lang w:eastAsia="en-US"/>
              </w:rPr>
            </w:pPr>
            <w:r w:rsidRPr="00B002BE">
              <w:rPr>
                <w:rFonts w:eastAsia="Calibri"/>
                <w:b/>
                <w:lang w:val="en-US" w:eastAsia="en-US"/>
              </w:rPr>
              <w:t>II</w:t>
            </w:r>
            <w:r w:rsidRPr="00B002BE">
              <w:rPr>
                <w:rFonts w:eastAsia="Calibri"/>
                <w:b/>
                <w:lang w:eastAsia="en-US"/>
              </w:rPr>
              <w:t xml:space="preserve"> Технические средства</w:t>
            </w:r>
          </w:p>
        </w:tc>
      </w:tr>
      <w:tr w:rsidR="006118DD" w:rsidRPr="00B002BE" w14:paraId="38A2CF0E" w14:textId="77777777" w:rsidTr="00C27C16">
        <w:tc>
          <w:tcPr>
            <w:tcW w:w="9345" w:type="dxa"/>
            <w:gridSpan w:val="3"/>
          </w:tcPr>
          <w:p w14:paraId="5C335723" w14:textId="77777777" w:rsidR="006118DD" w:rsidRPr="00B002BE" w:rsidRDefault="006118DD" w:rsidP="00152E9B">
            <w:pPr>
              <w:rPr>
                <w:rFonts w:eastAsia="Calibri"/>
                <w:lang w:eastAsia="en-US"/>
              </w:rPr>
            </w:pPr>
            <w:r w:rsidRPr="00B002BE">
              <w:rPr>
                <w:rFonts w:eastAsia="Calibri"/>
                <w:b/>
                <w:lang w:eastAsia="en-US"/>
              </w:rPr>
              <w:t>Основное оборудование</w:t>
            </w:r>
          </w:p>
        </w:tc>
      </w:tr>
      <w:tr w:rsidR="006118DD" w:rsidRPr="00B002BE" w14:paraId="2AF66248" w14:textId="77777777" w:rsidTr="00C27C16">
        <w:trPr>
          <w:trHeight w:val="1425"/>
        </w:trPr>
        <w:tc>
          <w:tcPr>
            <w:tcW w:w="782" w:type="dxa"/>
          </w:tcPr>
          <w:p w14:paraId="58EE10CB" w14:textId="77777777" w:rsidR="006118DD" w:rsidRPr="00B002BE" w:rsidRDefault="006118DD" w:rsidP="00152E9B">
            <w:pPr>
              <w:rPr>
                <w:rFonts w:eastAsia="Calibri"/>
                <w:lang w:eastAsia="en-US"/>
              </w:rPr>
            </w:pPr>
            <w:r w:rsidRPr="00B002BE">
              <w:rPr>
                <w:rFonts w:eastAsia="Calibri"/>
                <w:lang w:eastAsia="en-US"/>
              </w:rPr>
              <w:t>1.</w:t>
            </w:r>
          </w:p>
        </w:tc>
        <w:tc>
          <w:tcPr>
            <w:tcW w:w="3977" w:type="dxa"/>
          </w:tcPr>
          <w:p w14:paraId="40072B3D" w14:textId="5CDCD9C1" w:rsidR="006118DD" w:rsidRPr="00B002BE" w:rsidRDefault="006118DD" w:rsidP="00152E9B">
            <w:pPr>
              <w:rPr>
                <w:rFonts w:eastAsia="Calibri"/>
                <w:lang w:eastAsia="en-US"/>
              </w:rPr>
            </w:pPr>
            <w:r w:rsidRPr="00B002BE">
              <w:rPr>
                <w:rFonts w:eastAsia="Calibri"/>
                <w:lang w:eastAsia="en-US"/>
              </w:rPr>
              <w:t xml:space="preserve">Компьютер </w:t>
            </w:r>
          </w:p>
        </w:tc>
        <w:tc>
          <w:tcPr>
            <w:tcW w:w="4586" w:type="dxa"/>
          </w:tcPr>
          <w:p w14:paraId="5CBBC80C" w14:textId="1F9A9CFA" w:rsidR="006118DD" w:rsidRPr="00B002BE" w:rsidRDefault="006118DD" w:rsidP="00152E9B">
            <w:pPr>
              <w:rPr>
                <w:rFonts w:eastAsia="Calibri"/>
                <w:lang w:eastAsia="en-US"/>
              </w:rPr>
            </w:pPr>
          </w:p>
        </w:tc>
      </w:tr>
      <w:tr w:rsidR="006118DD" w:rsidRPr="00B002BE" w14:paraId="6987D925" w14:textId="77777777" w:rsidTr="00C27C16">
        <w:tc>
          <w:tcPr>
            <w:tcW w:w="782" w:type="dxa"/>
          </w:tcPr>
          <w:p w14:paraId="4925298A" w14:textId="77777777" w:rsidR="006118DD" w:rsidRPr="00B002BE" w:rsidRDefault="006118DD" w:rsidP="00152E9B">
            <w:pPr>
              <w:spacing w:line="216" w:lineRule="auto"/>
              <w:rPr>
                <w:rFonts w:eastAsia="Calibri"/>
                <w:lang w:eastAsia="en-US"/>
              </w:rPr>
            </w:pPr>
            <w:r w:rsidRPr="00B002BE">
              <w:rPr>
                <w:rFonts w:eastAsia="Calibri"/>
                <w:lang w:eastAsia="en-US"/>
              </w:rPr>
              <w:t>2.</w:t>
            </w:r>
          </w:p>
        </w:tc>
        <w:tc>
          <w:tcPr>
            <w:tcW w:w="3977" w:type="dxa"/>
          </w:tcPr>
          <w:p w14:paraId="31B7749E" w14:textId="3D6957D7" w:rsidR="006118DD" w:rsidRPr="00B002BE" w:rsidRDefault="006118DD" w:rsidP="00152E9B">
            <w:pPr>
              <w:rPr>
                <w:rFonts w:eastAsia="Calibri"/>
                <w:lang w:val="en-US" w:eastAsia="en-US"/>
              </w:rPr>
            </w:pPr>
            <w:r w:rsidRPr="00B002BE">
              <w:rPr>
                <w:rFonts w:eastAsia="Calibri"/>
                <w:lang w:eastAsia="en-US"/>
              </w:rPr>
              <w:t>Компьютер</w:t>
            </w:r>
            <w:r>
              <w:rPr>
                <w:rFonts w:eastAsia="Calibri"/>
                <w:lang w:val="en-US" w:eastAsia="en-US"/>
              </w:rPr>
              <w:t xml:space="preserve"> </w:t>
            </w:r>
          </w:p>
        </w:tc>
        <w:tc>
          <w:tcPr>
            <w:tcW w:w="4586" w:type="dxa"/>
          </w:tcPr>
          <w:p w14:paraId="65222239" w14:textId="0D5BB2DE" w:rsidR="006118DD" w:rsidRPr="00B002BE" w:rsidRDefault="006118DD" w:rsidP="00152E9B">
            <w:pPr>
              <w:rPr>
                <w:rFonts w:eastAsia="Calibri"/>
                <w:lang w:eastAsia="en-US"/>
              </w:rPr>
            </w:pPr>
          </w:p>
        </w:tc>
      </w:tr>
      <w:tr w:rsidR="006118DD" w:rsidRPr="00B002BE" w14:paraId="34ECF467" w14:textId="77777777" w:rsidTr="00C27C16">
        <w:tc>
          <w:tcPr>
            <w:tcW w:w="782" w:type="dxa"/>
          </w:tcPr>
          <w:p w14:paraId="1BA244A0" w14:textId="77777777" w:rsidR="006118DD" w:rsidRPr="00B002BE" w:rsidRDefault="006118DD" w:rsidP="00152E9B">
            <w:pPr>
              <w:rPr>
                <w:rFonts w:eastAsia="Calibri"/>
                <w:lang w:eastAsia="en-US"/>
              </w:rPr>
            </w:pPr>
            <w:r w:rsidRPr="00B002BE">
              <w:rPr>
                <w:rFonts w:eastAsia="Calibri"/>
                <w:lang w:eastAsia="en-US"/>
              </w:rPr>
              <w:t>3.</w:t>
            </w:r>
          </w:p>
        </w:tc>
        <w:tc>
          <w:tcPr>
            <w:tcW w:w="3977" w:type="dxa"/>
          </w:tcPr>
          <w:p w14:paraId="3B2F5BFB" w14:textId="11E9A75F" w:rsidR="006118DD" w:rsidRPr="00B002BE" w:rsidRDefault="006118DD" w:rsidP="00152E9B">
            <w:pPr>
              <w:rPr>
                <w:rFonts w:eastAsia="Calibri"/>
                <w:lang w:eastAsia="en-US"/>
              </w:rPr>
            </w:pPr>
            <w:r w:rsidRPr="00B002BE">
              <w:rPr>
                <w:rFonts w:eastAsia="Calibri"/>
                <w:lang w:eastAsia="en-US"/>
              </w:rPr>
              <w:t xml:space="preserve">Ноутбук </w:t>
            </w:r>
          </w:p>
        </w:tc>
        <w:tc>
          <w:tcPr>
            <w:tcW w:w="4586" w:type="dxa"/>
          </w:tcPr>
          <w:p w14:paraId="4E5BDAFD" w14:textId="4BC6AE3E" w:rsidR="006118DD" w:rsidRPr="00B002BE" w:rsidRDefault="006118DD" w:rsidP="00152E9B">
            <w:pPr>
              <w:rPr>
                <w:rFonts w:eastAsia="Calibri"/>
                <w:lang w:eastAsia="en-US"/>
              </w:rPr>
            </w:pPr>
          </w:p>
        </w:tc>
      </w:tr>
      <w:tr w:rsidR="006118DD" w:rsidRPr="00B002BE" w14:paraId="4D5A174F" w14:textId="77777777" w:rsidTr="00C27C16">
        <w:tc>
          <w:tcPr>
            <w:tcW w:w="782" w:type="dxa"/>
          </w:tcPr>
          <w:p w14:paraId="0168DAC1" w14:textId="77777777" w:rsidR="006118DD" w:rsidRPr="00B002BE" w:rsidRDefault="006118DD" w:rsidP="00152E9B">
            <w:pPr>
              <w:rPr>
                <w:rFonts w:eastAsia="Calibri"/>
                <w:lang w:eastAsia="en-US"/>
              </w:rPr>
            </w:pPr>
            <w:r w:rsidRPr="00B002BE">
              <w:rPr>
                <w:rFonts w:eastAsia="Calibri"/>
                <w:lang w:eastAsia="en-US"/>
              </w:rPr>
              <w:t>4.</w:t>
            </w:r>
          </w:p>
        </w:tc>
        <w:tc>
          <w:tcPr>
            <w:tcW w:w="3977" w:type="dxa"/>
          </w:tcPr>
          <w:p w14:paraId="2E9CCE98" w14:textId="21AA682F" w:rsidR="006118DD" w:rsidRPr="00B002BE" w:rsidRDefault="006118DD" w:rsidP="00152E9B">
            <w:pPr>
              <w:rPr>
                <w:rFonts w:eastAsia="Calibri"/>
                <w:lang w:eastAsia="en-US"/>
              </w:rPr>
            </w:pPr>
            <w:r w:rsidRPr="00B002BE">
              <w:rPr>
                <w:rFonts w:eastAsia="Calibri"/>
                <w:lang w:eastAsia="en-US"/>
              </w:rPr>
              <w:t xml:space="preserve">Сканер </w:t>
            </w:r>
          </w:p>
        </w:tc>
        <w:tc>
          <w:tcPr>
            <w:tcW w:w="4586" w:type="dxa"/>
          </w:tcPr>
          <w:p w14:paraId="50AE64B3" w14:textId="20176C59" w:rsidR="006118DD" w:rsidRPr="00B002BE" w:rsidRDefault="006118DD" w:rsidP="00152E9B">
            <w:pPr>
              <w:rPr>
                <w:rFonts w:eastAsia="Calibri"/>
                <w:lang w:eastAsia="en-US"/>
              </w:rPr>
            </w:pPr>
          </w:p>
        </w:tc>
      </w:tr>
      <w:tr w:rsidR="006118DD" w:rsidRPr="00B002BE" w14:paraId="5ABA750E" w14:textId="77777777" w:rsidTr="00C27C16">
        <w:tc>
          <w:tcPr>
            <w:tcW w:w="782" w:type="dxa"/>
          </w:tcPr>
          <w:p w14:paraId="143CFFA1" w14:textId="77777777" w:rsidR="006118DD" w:rsidRPr="00B002BE" w:rsidRDefault="006118DD" w:rsidP="00152E9B">
            <w:pPr>
              <w:rPr>
                <w:rFonts w:eastAsia="Calibri"/>
                <w:lang w:eastAsia="en-US"/>
              </w:rPr>
            </w:pPr>
            <w:r w:rsidRPr="00B002BE">
              <w:rPr>
                <w:rFonts w:eastAsia="Calibri"/>
                <w:lang w:eastAsia="en-US"/>
              </w:rPr>
              <w:t>5.</w:t>
            </w:r>
          </w:p>
        </w:tc>
        <w:tc>
          <w:tcPr>
            <w:tcW w:w="3977" w:type="dxa"/>
          </w:tcPr>
          <w:p w14:paraId="0327735F" w14:textId="236CD815" w:rsidR="006118DD" w:rsidRPr="00B002BE" w:rsidRDefault="006118DD" w:rsidP="00152E9B">
            <w:pPr>
              <w:rPr>
                <w:rFonts w:eastAsia="Calibri"/>
                <w:lang w:eastAsia="en-US"/>
              </w:rPr>
            </w:pPr>
            <w:r w:rsidRPr="00B002BE">
              <w:rPr>
                <w:rFonts w:eastAsia="Calibri"/>
                <w:lang w:eastAsia="en-US"/>
              </w:rPr>
              <w:t xml:space="preserve">Сканер </w:t>
            </w:r>
          </w:p>
        </w:tc>
        <w:tc>
          <w:tcPr>
            <w:tcW w:w="4586" w:type="dxa"/>
          </w:tcPr>
          <w:p w14:paraId="1B81B99D" w14:textId="3DA4546B" w:rsidR="006118DD" w:rsidRPr="00B002BE" w:rsidRDefault="006118DD" w:rsidP="00152E9B">
            <w:pPr>
              <w:rPr>
                <w:rFonts w:eastAsia="Calibri"/>
                <w:lang w:eastAsia="en-US"/>
              </w:rPr>
            </w:pPr>
          </w:p>
        </w:tc>
      </w:tr>
      <w:tr w:rsidR="006118DD" w:rsidRPr="00B002BE" w14:paraId="0E497D35" w14:textId="77777777" w:rsidTr="00C27C16">
        <w:tc>
          <w:tcPr>
            <w:tcW w:w="782" w:type="dxa"/>
          </w:tcPr>
          <w:p w14:paraId="3E2993B2" w14:textId="77777777" w:rsidR="006118DD" w:rsidRPr="00B002BE" w:rsidRDefault="006118DD" w:rsidP="00152E9B">
            <w:pPr>
              <w:rPr>
                <w:rFonts w:eastAsia="Calibri"/>
                <w:lang w:eastAsia="en-US"/>
              </w:rPr>
            </w:pPr>
            <w:r w:rsidRPr="00B002BE">
              <w:rPr>
                <w:rFonts w:eastAsia="Calibri"/>
                <w:lang w:eastAsia="en-US"/>
              </w:rPr>
              <w:t>6.</w:t>
            </w:r>
          </w:p>
        </w:tc>
        <w:tc>
          <w:tcPr>
            <w:tcW w:w="3977" w:type="dxa"/>
          </w:tcPr>
          <w:p w14:paraId="5C13E5EF" w14:textId="64476EA7" w:rsidR="006118DD" w:rsidRPr="00B002BE" w:rsidRDefault="006118DD" w:rsidP="00152E9B">
            <w:pPr>
              <w:rPr>
                <w:rFonts w:eastAsia="Calibri"/>
                <w:lang w:eastAsia="en-US"/>
              </w:rPr>
            </w:pPr>
            <w:r w:rsidRPr="00B002BE">
              <w:rPr>
                <w:rFonts w:eastAsia="Calibri"/>
                <w:lang w:eastAsia="en-US"/>
              </w:rPr>
              <w:t xml:space="preserve">МФУ </w:t>
            </w:r>
          </w:p>
        </w:tc>
        <w:tc>
          <w:tcPr>
            <w:tcW w:w="4586" w:type="dxa"/>
          </w:tcPr>
          <w:p w14:paraId="0268EC9A" w14:textId="216BA2A6" w:rsidR="006118DD" w:rsidRPr="00B002BE" w:rsidRDefault="006118DD" w:rsidP="00152E9B">
            <w:pPr>
              <w:rPr>
                <w:rFonts w:eastAsia="Calibri"/>
                <w:lang w:eastAsia="en-US"/>
              </w:rPr>
            </w:pPr>
          </w:p>
        </w:tc>
      </w:tr>
    </w:tbl>
    <w:p w14:paraId="345502A5" w14:textId="77777777" w:rsidR="006118DD" w:rsidRDefault="006118DD" w:rsidP="006118DD">
      <w:pPr>
        <w:suppressAutoHyphens/>
        <w:ind w:firstLine="709"/>
        <w:jc w:val="both"/>
        <w:rPr>
          <w:bCs/>
          <w:szCs w:val="24"/>
        </w:rPr>
      </w:pPr>
    </w:p>
    <w:p w14:paraId="188D6E89" w14:textId="77777777" w:rsidR="006118DD" w:rsidRPr="00B002BE" w:rsidRDefault="006118DD" w:rsidP="006118DD">
      <w:pPr>
        <w:rPr>
          <w:b/>
        </w:rPr>
      </w:pPr>
      <w:r w:rsidRPr="00B002BE">
        <w:rPr>
          <w:b/>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3998"/>
      </w:tblGrid>
      <w:tr w:rsidR="006118DD" w:rsidRPr="00B002BE" w14:paraId="70925331" w14:textId="77777777" w:rsidTr="00434770">
        <w:tc>
          <w:tcPr>
            <w:tcW w:w="817" w:type="dxa"/>
            <w:shd w:val="clear" w:color="auto" w:fill="auto"/>
          </w:tcPr>
          <w:p w14:paraId="04D64089" w14:textId="77777777" w:rsidR="006118DD" w:rsidRPr="00B002BE" w:rsidRDefault="006118DD" w:rsidP="00152E9B">
            <w:pPr>
              <w:rPr>
                <w:b/>
              </w:rPr>
            </w:pPr>
            <w:r w:rsidRPr="00B002BE">
              <w:rPr>
                <w:b/>
              </w:rPr>
              <w:t>№ п/п</w:t>
            </w:r>
          </w:p>
        </w:tc>
        <w:tc>
          <w:tcPr>
            <w:tcW w:w="4536" w:type="dxa"/>
            <w:shd w:val="clear" w:color="auto" w:fill="auto"/>
          </w:tcPr>
          <w:p w14:paraId="2A76752D" w14:textId="77777777" w:rsidR="006118DD" w:rsidRPr="00B002BE" w:rsidRDefault="006118DD" w:rsidP="00152E9B">
            <w:pPr>
              <w:rPr>
                <w:b/>
              </w:rPr>
            </w:pPr>
            <w:r w:rsidRPr="00B002BE">
              <w:rPr>
                <w:b/>
              </w:rPr>
              <w:t>Наименование оборудования</w:t>
            </w:r>
          </w:p>
        </w:tc>
        <w:tc>
          <w:tcPr>
            <w:tcW w:w="3998" w:type="dxa"/>
            <w:shd w:val="clear" w:color="auto" w:fill="auto"/>
          </w:tcPr>
          <w:p w14:paraId="1D7A1C09" w14:textId="77777777" w:rsidR="006118DD" w:rsidRPr="00B002BE" w:rsidRDefault="006118DD" w:rsidP="00152E9B">
            <w:pPr>
              <w:rPr>
                <w:b/>
              </w:rPr>
            </w:pPr>
            <w:r w:rsidRPr="00B002BE">
              <w:rPr>
                <w:b/>
              </w:rPr>
              <w:t>Техническое описание</w:t>
            </w:r>
          </w:p>
        </w:tc>
      </w:tr>
      <w:tr w:rsidR="006118DD" w:rsidRPr="00B002BE" w14:paraId="4D212151" w14:textId="77777777" w:rsidTr="00434770">
        <w:tc>
          <w:tcPr>
            <w:tcW w:w="9351" w:type="dxa"/>
            <w:gridSpan w:val="3"/>
            <w:shd w:val="clear" w:color="auto" w:fill="auto"/>
          </w:tcPr>
          <w:p w14:paraId="388E7B68" w14:textId="77777777" w:rsidR="006118DD" w:rsidRPr="00B002BE" w:rsidRDefault="006118DD" w:rsidP="00152E9B">
            <w:pPr>
              <w:rPr>
                <w:b/>
              </w:rPr>
            </w:pPr>
            <w:r w:rsidRPr="00B002BE">
              <w:rPr>
                <w:b/>
                <w:lang w:val="en-US"/>
              </w:rPr>
              <w:t xml:space="preserve">I </w:t>
            </w:r>
            <w:r w:rsidRPr="00B002BE">
              <w:rPr>
                <w:b/>
              </w:rPr>
              <w:t>Основное оборудование</w:t>
            </w:r>
          </w:p>
        </w:tc>
      </w:tr>
      <w:tr w:rsidR="006118DD" w:rsidRPr="00B002BE" w14:paraId="65AE90CA" w14:textId="77777777" w:rsidTr="00434770">
        <w:trPr>
          <w:trHeight w:val="1876"/>
        </w:trPr>
        <w:tc>
          <w:tcPr>
            <w:tcW w:w="817" w:type="dxa"/>
            <w:shd w:val="clear" w:color="auto" w:fill="auto"/>
          </w:tcPr>
          <w:p w14:paraId="0B0806C8" w14:textId="77777777" w:rsidR="006118DD" w:rsidRPr="00B002BE" w:rsidRDefault="006118DD" w:rsidP="00152E9B">
            <w:r w:rsidRPr="00B002BE">
              <w:t>1.</w:t>
            </w:r>
          </w:p>
        </w:tc>
        <w:tc>
          <w:tcPr>
            <w:tcW w:w="4536" w:type="dxa"/>
            <w:shd w:val="clear" w:color="auto" w:fill="auto"/>
          </w:tcPr>
          <w:p w14:paraId="4DF8DEC7" w14:textId="77777777" w:rsidR="006118DD" w:rsidRPr="00B002BE" w:rsidRDefault="006118DD" w:rsidP="00152E9B">
            <w:r w:rsidRPr="00B002BE">
              <w:t xml:space="preserve">Театральное кресло </w:t>
            </w:r>
          </w:p>
        </w:tc>
        <w:tc>
          <w:tcPr>
            <w:tcW w:w="3998" w:type="dxa"/>
            <w:shd w:val="clear" w:color="auto" w:fill="auto"/>
          </w:tcPr>
          <w:p w14:paraId="5F875401" w14:textId="0C270CDD" w:rsidR="006118DD" w:rsidRPr="00B002BE" w:rsidRDefault="006118DD" w:rsidP="00152E9B">
            <w:r w:rsidRPr="00B002BE">
              <w:t xml:space="preserve">Кресло классическое для зрителей, обивочный материал, мебельная ткань </w:t>
            </w:r>
            <w:r w:rsidR="00434770">
              <w:t>–</w:t>
            </w:r>
            <w:r w:rsidRPr="00B002BE">
              <w:t xml:space="preserve"> капровелюр, установлены в ряды, прикреплены к полу в соответствии с требованиями инструкции по эксплуатации</w:t>
            </w:r>
          </w:p>
        </w:tc>
      </w:tr>
      <w:tr w:rsidR="006118DD" w:rsidRPr="00B002BE" w14:paraId="350F5F04" w14:textId="77777777" w:rsidTr="00434770">
        <w:trPr>
          <w:trHeight w:val="415"/>
        </w:trPr>
        <w:tc>
          <w:tcPr>
            <w:tcW w:w="817" w:type="dxa"/>
            <w:shd w:val="clear" w:color="auto" w:fill="auto"/>
          </w:tcPr>
          <w:p w14:paraId="74F57AD5" w14:textId="77777777" w:rsidR="006118DD" w:rsidRPr="00B002BE" w:rsidRDefault="006118DD" w:rsidP="00152E9B">
            <w:pPr>
              <w:rPr>
                <w:szCs w:val="24"/>
              </w:rPr>
            </w:pPr>
            <w:r w:rsidRPr="00B002BE">
              <w:rPr>
                <w:szCs w:val="24"/>
              </w:rPr>
              <w:t>2.</w:t>
            </w:r>
          </w:p>
        </w:tc>
        <w:tc>
          <w:tcPr>
            <w:tcW w:w="4536" w:type="dxa"/>
            <w:shd w:val="clear" w:color="auto" w:fill="auto"/>
          </w:tcPr>
          <w:p w14:paraId="08763B56" w14:textId="77777777" w:rsidR="006118DD" w:rsidRPr="00B002BE" w:rsidRDefault="006118DD" w:rsidP="00152E9B">
            <w:pPr>
              <w:rPr>
                <w:szCs w:val="24"/>
              </w:rPr>
            </w:pPr>
            <w:r w:rsidRPr="00B002BE">
              <w:rPr>
                <w:szCs w:val="24"/>
              </w:rPr>
              <w:t xml:space="preserve">Кресло с пюпитром </w:t>
            </w:r>
          </w:p>
        </w:tc>
        <w:tc>
          <w:tcPr>
            <w:tcW w:w="3998" w:type="dxa"/>
            <w:shd w:val="clear" w:color="auto" w:fill="auto"/>
          </w:tcPr>
          <w:p w14:paraId="3ACF12C2" w14:textId="77777777" w:rsidR="006118DD" w:rsidRPr="00B002BE" w:rsidRDefault="006118DD" w:rsidP="00152E9B">
            <w:pPr>
              <w:rPr>
                <w:szCs w:val="24"/>
              </w:rPr>
            </w:pPr>
            <w:r w:rsidRPr="00B002BE">
              <w:rPr>
                <w:szCs w:val="24"/>
              </w:rPr>
              <w:t>Кресло для конференций, изготовлено на едином металлическом каркасе из коробчатого профиля секциями, пюпитр пластмассовый, для письменных принадлежностей</w:t>
            </w:r>
          </w:p>
        </w:tc>
      </w:tr>
      <w:tr w:rsidR="006118DD" w:rsidRPr="00B002BE" w14:paraId="27C8DA12" w14:textId="77777777" w:rsidTr="00434770">
        <w:tc>
          <w:tcPr>
            <w:tcW w:w="817" w:type="dxa"/>
            <w:shd w:val="clear" w:color="auto" w:fill="auto"/>
          </w:tcPr>
          <w:p w14:paraId="29BCDB52" w14:textId="77777777" w:rsidR="006118DD" w:rsidRPr="00B002BE" w:rsidRDefault="006118DD" w:rsidP="00152E9B">
            <w:pPr>
              <w:rPr>
                <w:szCs w:val="24"/>
              </w:rPr>
            </w:pPr>
            <w:r w:rsidRPr="00B002BE">
              <w:rPr>
                <w:szCs w:val="24"/>
              </w:rPr>
              <w:t>3.</w:t>
            </w:r>
          </w:p>
        </w:tc>
        <w:tc>
          <w:tcPr>
            <w:tcW w:w="4536" w:type="dxa"/>
            <w:shd w:val="clear" w:color="auto" w:fill="auto"/>
          </w:tcPr>
          <w:p w14:paraId="4D369B7A" w14:textId="77777777" w:rsidR="006118DD" w:rsidRPr="00B002BE" w:rsidRDefault="006118DD" w:rsidP="00152E9B">
            <w:pPr>
              <w:rPr>
                <w:szCs w:val="24"/>
              </w:rPr>
            </w:pPr>
            <w:r w:rsidRPr="00B002BE">
              <w:rPr>
                <w:szCs w:val="24"/>
              </w:rPr>
              <w:t>Занавес, кулисы, арлекин, задник</w:t>
            </w:r>
          </w:p>
        </w:tc>
        <w:tc>
          <w:tcPr>
            <w:tcW w:w="3998" w:type="dxa"/>
            <w:shd w:val="clear" w:color="auto" w:fill="auto"/>
          </w:tcPr>
          <w:p w14:paraId="42F7641F" w14:textId="632C7B23" w:rsidR="006118DD" w:rsidRPr="00B002BE" w:rsidRDefault="006118DD" w:rsidP="00152E9B">
            <w:pPr>
              <w:rPr>
                <w:szCs w:val="24"/>
              </w:rPr>
            </w:pPr>
            <w:r w:rsidRPr="00B002BE">
              <w:rPr>
                <w:szCs w:val="24"/>
              </w:rPr>
              <w:t xml:space="preserve">Элементы текстильного убранства сцены, антрактно-раздвижной занавес, открывающийся путем синхронного передвижения двух полотен от центра к боковым сторонам. Кулисы – вертикальные </w:t>
            </w:r>
            <w:r w:rsidRPr="00B002BE">
              <w:rPr>
                <w:szCs w:val="24"/>
              </w:rPr>
              <w:lastRenderedPageBreak/>
              <w:t>полотна, разделяющие сцену на планы </w:t>
            </w:r>
            <w:r w:rsidR="00434770">
              <w:rPr>
                <w:szCs w:val="24"/>
              </w:rPr>
              <w:t>–</w:t>
            </w:r>
            <w:r w:rsidRPr="00B002BE">
              <w:rPr>
                <w:szCs w:val="24"/>
              </w:rPr>
              <w:t> смысловые части. Арлекин </w:t>
            </w:r>
            <w:r w:rsidR="00434770">
              <w:rPr>
                <w:szCs w:val="24"/>
              </w:rPr>
              <w:t>–</w:t>
            </w:r>
            <w:r w:rsidRPr="00B002BE">
              <w:rPr>
                <w:szCs w:val="24"/>
              </w:rPr>
              <w:t> полоса ткани, расположенная на переднем плане в верхней части занавеса. Задник сцены </w:t>
            </w:r>
            <w:r w:rsidR="00434770">
              <w:rPr>
                <w:szCs w:val="24"/>
              </w:rPr>
              <w:t>–</w:t>
            </w:r>
            <w:r w:rsidRPr="00B002BE">
              <w:rPr>
                <w:szCs w:val="24"/>
              </w:rPr>
              <w:t> полотно, располагающееся на заднем плане сцены, является важным элементом декораций</w:t>
            </w:r>
          </w:p>
        </w:tc>
      </w:tr>
      <w:tr w:rsidR="006118DD" w:rsidRPr="00B002BE" w14:paraId="30E65A3E" w14:textId="77777777" w:rsidTr="00434770">
        <w:tc>
          <w:tcPr>
            <w:tcW w:w="817" w:type="dxa"/>
            <w:shd w:val="clear" w:color="auto" w:fill="auto"/>
          </w:tcPr>
          <w:p w14:paraId="5F62B217" w14:textId="77777777" w:rsidR="006118DD" w:rsidRPr="00B002BE" w:rsidRDefault="006118DD" w:rsidP="00152E9B">
            <w:pPr>
              <w:rPr>
                <w:szCs w:val="24"/>
              </w:rPr>
            </w:pPr>
            <w:r w:rsidRPr="00B002BE">
              <w:rPr>
                <w:szCs w:val="24"/>
              </w:rPr>
              <w:lastRenderedPageBreak/>
              <w:t>4.</w:t>
            </w:r>
          </w:p>
        </w:tc>
        <w:tc>
          <w:tcPr>
            <w:tcW w:w="4536" w:type="dxa"/>
            <w:shd w:val="clear" w:color="auto" w:fill="auto"/>
          </w:tcPr>
          <w:p w14:paraId="6856F61E" w14:textId="77777777" w:rsidR="006118DD" w:rsidRPr="00B002BE" w:rsidRDefault="006118DD" w:rsidP="00152E9B">
            <w:pPr>
              <w:rPr>
                <w:szCs w:val="24"/>
              </w:rPr>
            </w:pPr>
            <w:r w:rsidRPr="00B002BE">
              <w:rPr>
                <w:szCs w:val="24"/>
              </w:rPr>
              <w:t>Свет сценический</w:t>
            </w:r>
          </w:p>
        </w:tc>
        <w:tc>
          <w:tcPr>
            <w:tcW w:w="3998" w:type="dxa"/>
            <w:shd w:val="clear" w:color="auto" w:fill="auto"/>
          </w:tcPr>
          <w:p w14:paraId="6B2CCDF7" w14:textId="77777777" w:rsidR="006118DD" w:rsidRPr="00B002BE" w:rsidRDefault="006118DD" w:rsidP="00152E9B">
            <w:pPr>
              <w:rPr>
                <w:szCs w:val="24"/>
              </w:rPr>
            </w:pPr>
            <w:r w:rsidRPr="00B002BE">
              <w:rPr>
                <w:szCs w:val="24"/>
              </w:rPr>
              <w:t>Оборудование, прожекторы, создающие мощный световой поток; для формирования необходимой атмосферы</w:t>
            </w:r>
          </w:p>
        </w:tc>
      </w:tr>
      <w:tr w:rsidR="006118DD" w:rsidRPr="00B002BE" w14:paraId="76F16ACD" w14:textId="77777777" w:rsidTr="00434770">
        <w:tc>
          <w:tcPr>
            <w:tcW w:w="9351" w:type="dxa"/>
            <w:gridSpan w:val="3"/>
            <w:shd w:val="clear" w:color="auto" w:fill="auto"/>
          </w:tcPr>
          <w:p w14:paraId="26391543" w14:textId="77777777" w:rsidR="006118DD" w:rsidRPr="00B002BE" w:rsidRDefault="006118DD" w:rsidP="00152E9B">
            <w:pPr>
              <w:rPr>
                <w:b/>
                <w:szCs w:val="24"/>
              </w:rPr>
            </w:pPr>
            <w:r w:rsidRPr="00B002BE">
              <w:rPr>
                <w:b/>
                <w:szCs w:val="24"/>
                <w:lang w:val="en-US"/>
              </w:rPr>
              <w:t xml:space="preserve">II </w:t>
            </w:r>
            <w:r>
              <w:rPr>
                <w:b/>
                <w:szCs w:val="24"/>
              </w:rPr>
              <w:t>Т</w:t>
            </w:r>
            <w:r w:rsidRPr="00B002BE">
              <w:rPr>
                <w:b/>
                <w:szCs w:val="24"/>
              </w:rPr>
              <w:t>ехнические средства</w:t>
            </w:r>
          </w:p>
        </w:tc>
      </w:tr>
      <w:tr w:rsidR="00434770" w:rsidRPr="00B002BE" w14:paraId="09FE3AFE" w14:textId="77777777" w:rsidTr="00434770">
        <w:tc>
          <w:tcPr>
            <w:tcW w:w="9351" w:type="dxa"/>
            <w:gridSpan w:val="3"/>
            <w:shd w:val="clear" w:color="auto" w:fill="auto"/>
          </w:tcPr>
          <w:p w14:paraId="3557F27B" w14:textId="4361FFD2" w:rsidR="00434770" w:rsidRPr="00434770" w:rsidRDefault="00434770" w:rsidP="00152E9B">
            <w:pPr>
              <w:rPr>
                <w:b/>
                <w:szCs w:val="24"/>
              </w:rPr>
            </w:pPr>
            <w:r>
              <w:rPr>
                <w:b/>
                <w:szCs w:val="24"/>
              </w:rPr>
              <w:t>Основное оборудование</w:t>
            </w:r>
          </w:p>
        </w:tc>
      </w:tr>
      <w:tr w:rsidR="006118DD" w:rsidRPr="00B002BE" w14:paraId="343C3D26" w14:textId="77777777" w:rsidTr="00434770">
        <w:tc>
          <w:tcPr>
            <w:tcW w:w="817" w:type="dxa"/>
            <w:shd w:val="clear" w:color="auto" w:fill="auto"/>
          </w:tcPr>
          <w:p w14:paraId="269B34E8" w14:textId="77777777" w:rsidR="006118DD" w:rsidRPr="00B002BE" w:rsidRDefault="006118DD" w:rsidP="00152E9B">
            <w:pPr>
              <w:rPr>
                <w:szCs w:val="24"/>
              </w:rPr>
            </w:pPr>
            <w:r w:rsidRPr="00B002BE">
              <w:rPr>
                <w:szCs w:val="24"/>
              </w:rPr>
              <w:t>1.</w:t>
            </w:r>
          </w:p>
        </w:tc>
        <w:tc>
          <w:tcPr>
            <w:tcW w:w="4536" w:type="dxa"/>
            <w:shd w:val="clear" w:color="auto" w:fill="auto"/>
          </w:tcPr>
          <w:p w14:paraId="2B497AA1" w14:textId="77777777" w:rsidR="006118DD" w:rsidRPr="00B002BE" w:rsidRDefault="006118DD" w:rsidP="00152E9B">
            <w:r w:rsidRPr="00B002BE">
              <w:t xml:space="preserve">Ноутбук  </w:t>
            </w:r>
          </w:p>
        </w:tc>
        <w:tc>
          <w:tcPr>
            <w:tcW w:w="3998" w:type="dxa"/>
            <w:shd w:val="clear" w:color="auto" w:fill="auto"/>
          </w:tcPr>
          <w:p w14:paraId="3CF23DDE" w14:textId="4A4C446D" w:rsidR="006118DD" w:rsidRPr="00B002BE" w:rsidRDefault="006118DD" w:rsidP="00152E9B"/>
        </w:tc>
      </w:tr>
      <w:tr w:rsidR="006118DD" w:rsidRPr="00B002BE" w14:paraId="59B9DDD3" w14:textId="77777777" w:rsidTr="00434770">
        <w:tc>
          <w:tcPr>
            <w:tcW w:w="817" w:type="dxa"/>
            <w:shd w:val="clear" w:color="auto" w:fill="auto"/>
          </w:tcPr>
          <w:p w14:paraId="0602A9EF" w14:textId="77777777" w:rsidR="006118DD" w:rsidRPr="00B002BE" w:rsidRDefault="006118DD" w:rsidP="00152E9B">
            <w:pPr>
              <w:rPr>
                <w:szCs w:val="24"/>
              </w:rPr>
            </w:pPr>
            <w:r w:rsidRPr="00B002BE">
              <w:rPr>
                <w:szCs w:val="24"/>
              </w:rPr>
              <w:t>2.</w:t>
            </w:r>
          </w:p>
        </w:tc>
        <w:tc>
          <w:tcPr>
            <w:tcW w:w="4536" w:type="dxa"/>
            <w:shd w:val="clear" w:color="auto" w:fill="auto"/>
          </w:tcPr>
          <w:p w14:paraId="2F3DE21C" w14:textId="77777777" w:rsidR="006118DD" w:rsidRPr="00B002BE" w:rsidRDefault="006118DD" w:rsidP="00152E9B">
            <w:r w:rsidRPr="00B002BE">
              <w:t>Акустическая система</w:t>
            </w:r>
          </w:p>
        </w:tc>
        <w:tc>
          <w:tcPr>
            <w:tcW w:w="3998" w:type="dxa"/>
            <w:shd w:val="clear" w:color="auto" w:fill="auto"/>
          </w:tcPr>
          <w:p w14:paraId="74180D0F" w14:textId="6AE9EB9A" w:rsidR="006118DD" w:rsidRPr="00B002BE" w:rsidRDefault="006118DD" w:rsidP="00152E9B"/>
        </w:tc>
      </w:tr>
      <w:tr w:rsidR="006118DD" w:rsidRPr="00B002BE" w14:paraId="02F2A225" w14:textId="77777777" w:rsidTr="00434770">
        <w:tc>
          <w:tcPr>
            <w:tcW w:w="817" w:type="dxa"/>
            <w:shd w:val="clear" w:color="auto" w:fill="auto"/>
          </w:tcPr>
          <w:p w14:paraId="4A7FDEB7" w14:textId="77777777" w:rsidR="006118DD" w:rsidRPr="00B002BE" w:rsidRDefault="006118DD" w:rsidP="00152E9B">
            <w:pPr>
              <w:rPr>
                <w:szCs w:val="24"/>
              </w:rPr>
            </w:pPr>
            <w:r w:rsidRPr="00B002BE">
              <w:rPr>
                <w:szCs w:val="24"/>
              </w:rPr>
              <w:t>3.</w:t>
            </w:r>
          </w:p>
        </w:tc>
        <w:tc>
          <w:tcPr>
            <w:tcW w:w="4536" w:type="dxa"/>
            <w:shd w:val="clear" w:color="auto" w:fill="auto"/>
          </w:tcPr>
          <w:p w14:paraId="268FDE03" w14:textId="77777777" w:rsidR="006118DD" w:rsidRPr="00B002BE" w:rsidRDefault="006118DD" w:rsidP="00152E9B">
            <w:r w:rsidRPr="00B002BE">
              <w:t>Мультимедийный проектор</w:t>
            </w:r>
          </w:p>
        </w:tc>
        <w:tc>
          <w:tcPr>
            <w:tcW w:w="3998" w:type="dxa"/>
            <w:shd w:val="clear" w:color="auto" w:fill="auto"/>
          </w:tcPr>
          <w:p w14:paraId="7844D029" w14:textId="2B006344" w:rsidR="006118DD" w:rsidRPr="00B002BE" w:rsidRDefault="006118DD" w:rsidP="00152E9B"/>
        </w:tc>
      </w:tr>
      <w:tr w:rsidR="006118DD" w:rsidRPr="00B002BE" w14:paraId="340D7775" w14:textId="77777777" w:rsidTr="00434770">
        <w:tc>
          <w:tcPr>
            <w:tcW w:w="817" w:type="dxa"/>
            <w:shd w:val="clear" w:color="auto" w:fill="auto"/>
          </w:tcPr>
          <w:p w14:paraId="314312A0" w14:textId="77777777" w:rsidR="006118DD" w:rsidRPr="00B002BE" w:rsidRDefault="006118DD" w:rsidP="00152E9B">
            <w:pPr>
              <w:rPr>
                <w:szCs w:val="24"/>
              </w:rPr>
            </w:pPr>
            <w:r w:rsidRPr="00B002BE">
              <w:rPr>
                <w:szCs w:val="24"/>
              </w:rPr>
              <w:t>4.</w:t>
            </w:r>
          </w:p>
        </w:tc>
        <w:tc>
          <w:tcPr>
            <w:tcW w:w="4536" w:type="dxa"/>
            <w:shd w:val="clear" w:color="auto" w:fill="auto"/>
          </w:tcPr>
          <w:p w14:paraId="752E4BE8" w14:textId="77777777" w:rsidR="006118DD" w:rsidRPr="00B002BE" w:rsidRDefault="006118DD" w:rsidP="00152E9B">
            <w:r w:rsidRPr="00B002BE">
              <w:t>Микрофоны для вокала</w:t>
            </w:r>
          </w:p>
        </w:tc>
        <w:tc>
          <w:tcPr>
            <w:tcW w:w="3998" w:type="dxa"/>
            <w:shd w:val="clear" w:color="auto" w:fill="auto"/>
          </w:tcPr>
          <w:p w14:paraId="0C22F494" w14:textId="48ECE5F8" w:rsidR="006118DD" w:rsidRPr="00B002BE" w:rsidRDefault="006118DD" w:rsidP="00152E9B"/>
        </w:tc>
      </w:tr>
      <w:tr w:rsidR="006118DD" w:rsidRPr="00B002BE" w14:paraId="631F3C6B" w14:textId="77777777" w:rsidTr="00434770">
        <w:tc>
          <w:tcPr>
            <w:tcW w:w="817" w:type="dxa"/>
            <w:shd w:val="clear" w:color="auto" w:fill="auto"/>
          </w:tcPr>
          <w:p w14:paraId="03AC84FF" w14:textId="77777777" w:rsidR="006118DD" w:rsidRPr="00B002BE" w:rsidRDefault="006118DD" w:rsidP="00152E9B">
            <w:pPr>
              <w:rPr>
                <w:szCs w:val="24"/>
              </w:rPr>
            </w:pPr>
            <w:r w:rsidRPr="00B002BE">
              <w:rPr>
                <w:szCs w:val="24"/>
              </w:rPr>
              <w:t>5.</w:t>
            </w:r>
          </w:p>
        </w:tc>
        <w:tc>
          <w:tcPr>
            <w:tcW w:w="4536" w:type="dxa"/>
            <w:shd w:val="clear" w:color="auto" w:fill="auto"/>
          </w:tcPr>
          <w:p w14:paraId="0C76D4AD" w14:textId="77777777" w:rsidR="006118DD" w:rsidRPr="00B002BE" w:rsidRDefault="006118DD" w:rsidP="00152E9B">
            <w:r w:rsidRPr="00B002BE">
              <w:t>Экран настенный для проектора</w:t>
            </w:r>
          </w:p>
        </w:tc>
        <w:tc>
          <w:tcPr>
            <w:tcW w:w="3998" w:type="dxa"/>
            <w:shd w:val="clear" w:color="auto" w:fill="auto"/>
          </w:tcPr>
          <w:p w14:paraId="45C9A081" w14:textId="433F32C3" w:rsidR="006118DD" w:rsidRPr="00B002BE" w:rsidRDefault="006118DD" w:rsidP="00152E9B"/>
        </w:tc>
      </w:tr>
      <w:tr w:rsidR="006118DD" w:rsidRPr="00B002BE" w14:paraId="64C0B59D" w14:textId="77777777" w:rsidTr="00434770">
        <w:tc>
          <w:tcPr>
            <w:tcW w:w="817" w:type="dxa"/>
            <w:shd w:val="clear" w:color="auto" w:fill="auto"/>
          </w:tcPr>
          <w:p w14:paraId="405DC09E" w14:textId="77777777" w:rsidR="006118DD" w:rsidRPr="00B002BE" w:rsidRDefault="006118DD" w:rsidP="00152E9B">
            <w:pPr>
              <w:rPr>
                <w:szCs w:val="24"/>
              </w:rPr>
            </w:pPr>
            <w:r w:rsidRPr="00B002BE">
              <w:rPr>
                <w:szCs w:val="24"/>
              </w:rPr>
              <w:t>6.</w:t>
            </w:r>
          </w:p>
        </w:tc>
        <w:tc>
          <w:tcPr>
            <w:tcW w:w="4536" w:type="dxa"/>
            <w:shd w:val="clear" w:color="auto" w:fill="auto"/>
          </w:tcPr>
          <w:p w14:paraId="67B34EE1" w14:textId="77777777" w:rsidR="006118DD" w:rsidRPr="00B002BE" w:rsidRDefault="006118DD" w:rsidP="00152E9B">
            <w:r w:rsidRPr="00B002BE">
              <w:t>Цифровой микшерный пульт</w:t>
            </w:r>
          </w:p>
        </w:tc>
        <w:tc>
          <w:tcPr>
            <w:tcW w:w="3998" w:type="dxa"/>
            <w:shd w:val="clear" w:color="auto" w:fill="auto"/>
          </w:tcPr>
          <w:p w14:paraId="64E5F3A4" w14:textId="6A8B2A3F" w:rsidR="006118DD" w:rsidRPr="00B002BE" w:rsidRDefault="006118DD" w:rsidP="00152E9B"/>
        </w:tc>
      </w:tr>
    </w:tbl>
    <w:p w14:paraId="50043C79" w14:textId="77777777" w:rsidR="006118DD" w:rsidRDefault="006118DD" w:rsidP="006118DD">
      <w:pPr>
        <w:suppressAutoHyphens/>
        <w:ind w:firstLine="709"/>
        <w:jc w:val="both"/>
        <w:rPr>
          <w:bCs/>
          <w:szCs w:val="24"/>
        </w:rPr>
      </w:pPr>
    </w:p>
    <w:p w14:paraId="4D90D223" w14:textId="77777777" w:rsidR="006118DD" w:rsidRPr="001241BD" w:rsidRDefault="006118DD" w:rsidP="006118DD">
      <w:pPr>
        <w:suppressAutoHyphens/>
        <w:ind w:firstLine="709"/>
        <w:jc w:val="both"/>
        <w:rPr>
          <w:bCs/>
          <w:iCs/>
          <w:szCs w:val="24"/>
          <w:u w:val="single"/>
        </w:rPr>
      </w:pPr>
      <w:r w:rsidRPr="001241BD">
        <w:rPr>
          <w:bCs/>
          <w:iCs/>
          <w:szCs w:val="24"/>
        </w:rPr>
        <w:t>«</w:t>
      </w:r>
      <w:r w:rsidRPr="001241BD">
        <w:rPr>
          <w:bCs/>
          <w:iCs/>
          <w:szCs w:val="24"/>
          <w:u w:val="single"/>
        </w:rPr>
        <w:t>Спортивный зал»</w:t>
      </w:r>
    </w:p>
    <w:p w14:paraId="47DA5CEF" w14:textId="77777777" w:rsidR="006118DD" w:rsidRPr="001241BD" w:rsidRDefault="006118DD" w:rsidP="006118DD">
      <w:pPr>
        <w:suppressAutoHyphens/>
        <w:ind w:firstLine="709"/>
        <w:jc w:val="both"/>
        <w:rPr>
          <w:bCs/>
          <w:iCs/>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544"/>
        <w:gridCol w:w="4326"/>
      </w:tblGrid>
      <w:tr w:rsidR="006118DD" w:rsidRPr="001241BD" w14:paraId="1EE6CE08" w14:textId="77777777" w:rsidTr="00152E9B">
        <w:tc>
          <w:tcPr>
            <w:tcW w:w="272" w:type="pct"/>
            <w:tcBorders>
              <w:top w:val="single" w:sz="4" w:space="0" w:color="auto"/>
              <w:left w:val="single" w:sz="4" w:space="0" w:color="auto"/>
              <w:bottom w:val="single" w:sz="4" w:space="0" w:color="auto"/>
              <w:right w:val="single" w:sz="4" w:space="0" w:color="auto"/>
            </w:tcBorders>
            <w:vAlign w:val="center"/>
            <w:hideMark/>
          </w:tcPr>
          <w:p w14:paraId="1F2C1CF6" w14:textId="77777777" w:rsidR="006118DD" w:rsidRPr="001241BD" w:rsidRDefault="006118DD" w:rsidP="00152E9B">
            <w:pPr>
              <w:pStyle w:val="120"/>
              <w:spacing w:line="276" w:lineRule="auto"/>
              <w:jc w:val="center"/>
              <w:rPr>
                <w:lang w:eastAsia="en-US"/>
              </w:rPr>
            </w:pPr>
            <w:r w:rsidRPr="001241BD">
              <w:rPr>
                <w:lang w:eastAsia="en-US"/>
              </w:rPr>
              <w:t>№</w:t>
            </w:r>
          </w:p>
        </w:tc>
        <w:tc>
          <w:tcPr>
            <w:tcW w:w="2422" w:type="pct"/>
            <w:tcBorders>
              <w:top w:val="single" w:sz="4" w:space="0" w:color="auto"/>
              <w:left w:val="single" w:sz="4" w:space="0" w:color="auto"/>
              <w:bottom w:val="single" w:sz="4" w:space="0" w:color="auto"/>
              <w:right w:val="single" w:sz="4" w:space="0" w:color="auto"/>
            </w:tcBorders>
            <w:vAlign w:val="center"/>
            <w:hideMark/>
          </w:tcPr>
          <w:p w14:paraId="7A5FBE90" w14:textId="77777777" w:rsidR="006118DD" w:rsidRPr="001241BD" w:rsidRDefault="006118DD" w:rsidP="00152E9B">
            <w:pPr>
              <w:pStyle w:val="120"/>
              <w:spacing w:line="276" w:lineRule="auto"/>
              <w:jc w:val="center"/>
              <w:rPr>
                <w:lang w:eastAsia="en-US"/>
              </w:rPr>
            </w:pPr>
            <w:r w:rsidRPr="001241BD">
              <w:rPr>
                <w:lang w:eastAsia="en-US"/>
              </w:rPr>
              <w:t>Наименование оборудования</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61E992B" w14:textId="77777777" w:rsidR="006118DD" w:rsidRPr="001241BD" w:rsidRDefault="006118DD" w:rsidP="00152E9B">
            <w:pPr>
              <w:pStyle w:val="120"/>
              <w:spacing w:line="276" w:lineRule="auto"/>
              <w:jc w:val="center"/>
              <w:rPr>
                <w:lang w:eastAsia="en-US"/>
              </w:rPr>
            </w:pPr>
            <w:r w:rsidRPr="001241BD">
              <w:rPr>
                <w:lang w:eastAsia="en-US"/>
              </w:rPr>
              <w:t>Техническое описание</w:t>
            </w:r>
          </w:p>
        </w:tc>
      </w:tr>
      <w:tr w:rsidR="006118DD" w:rsidRPr="001241BD" w14:paraId="5B32266B" w14:textId="77777777" w:rsidTr="00152E9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7AC05B" w14:textId="77777777" w:rsidR="006118DD" w:rsidRPr="001241BD" w:rsidRDefault="006118DD" w:rsidP="00152E9B">
            <w:pPr>
              <w:pStyle w:val="120"/>
              <w:spacing w:line="276" w:lineRule="auto"/>
              <w:rPr>
                <w:b/>
                <w:bCs/>
                <w:lang w:eastAsia="en-US"/>
              </w:rPr>
            </w:pPr>
            <w:r w:rsidRPr="001241BD">
              <w:rPr>
                <w:b/>
                <w:bCs/>
                <w:lang w:eastAsia="en-US"/>
              </w:rPr>
              <w:t>Основное оборудование</w:t>
            </w:r>
          </w:p>
        </w:tc>
      </w:tr>
      <w:tr w:rsidR="006118DD" w:rsidRPr="001241BD" w14:paraId="261C2DC6"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2DF8BC07" w14:textId="77777777" w:rsidR="006118DD" w:rsidRPr="001241BD" w:rsidRDefault="006118DD" w:rsidP="00152E9B">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3A521443" w14:textId="77777777" w:rsidR="006118DD" w:rsidRPr="001241BD" w:rsidRDefault="006118DD" w:rsidP="00152E9B">
            <w:pPr>
              <w:rPr>
                <w:lang w:eastAsia="en-US"/>
              </w:rPr>
            </w:pPr>
            <w:r w:rsidRPr="001241BD">
              <w:rPr>
                <w:lang w:eastAsia="en-US"/>
              </w:rPr>
              <w:t>Инвентарь для спортивных игр: мячи, сетки, стойки, щиты, кольца баскетбольные.</w:t>
            </w:r>
          </w:p>
        </w:tc>
        <w:tc>
          <w:tcPr>
            <w:tcW w:w="2306" w:type="pct"/>
            <w:tcBorders>
              <w:top w:val="single" w:sz="4" w:space="0" w:color="auto"/>
              <w:left w:val="single" w:sz="4" w:space="0" w:color="auto"/>
              <w:bottom w:val="single" w:sz="4" w:space="0" w:color="auto"/>
              <w:right w:val="single" w:sz="4" w:space="0" w:color="auto"/>
            </w:tcBorders>
          </w:tcPr>
          <w:p w14:paraId="79E01F42" w14:textId="77E090B2" w:rsidR="006118DD" w:rsidRPr="001241BD" w:rsidRDefault="006118DD" w:rsidP="00152E9B">
            <w:pPr>
              <w:rPr>
                <w:lang w:eastAsia="en-US"/>
              </w:rPr>
            </w:pPr>
          </w:p>
        </w:tc>
      </w:tr>
      <w:tr w:rsidR="006118DD" w:rsidRPr="001241BD" w14:paraId="286A25EE"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2214D614" w14:textId="77777777" w:rsidR="006118DD" w:rsidRPr="001241BD" w:rsidRDefault="006118DD" w:rsidP="00152E9B">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14658C3E" w14:textId="77777777" w:rsidR="006118DD" w:rsidRPr="001241BD" w:rsidRDefault="006118DD" w:rsidP="00152E9B">
            <w:pPr>
              <w:rPr>
                <w:lang w:eastAsia="en-US"/>
              </w:rPr>
            </w:pPr>
            <w:r w:rsidRPr="001241BD">
              <w:rPr>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306" w:type="pct"/>
            <w:tcBorders>
              <w:top w:val="single" w:sz="4" w:space="0" w:color="auto"/>
              <w:left w:val="single" w:sz="4" w:space="0" w:color="auto"/>
              <w:bottom w:val="single" w:sz="4" w:space="0" w:color="auto"/>
              <w:right w:val="single" w:sz="4" w:space="0" w:color="auto"/>
            </w:tcBorders>
          </w:tcPr>
          <w:p w14:paraId="16C1EB3C" w14:textId="7D1BE662" w:rsidR="006118DD" w:rsidRPr="001241BD" w:rsidRDefault="006118DD" w:rsidP="00152E9B">
            <w:pPr>
              <w:rPr>
                <w:lang w:eastAsia="en-US"/>
              </w:rPr>
            </w:pPr>
          </w:p>
        </w:tc>
      </w:tr>
      <w:tr w:rsidR="006118DD" w:rsidRPr="001241BD" w14:paraId="02CAE37D"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0B3DD9BB" w14:textId="77777777" w:rsidR="006118DD" w:rsidRPr="001241BD" w:rsidRDefault="006118DD" w:rsidP="00152E9B">
            <w:pPr>
              <w:pStyle w:val="120"/>
              <w:spacing w:line="276" w:lineRule="auto"/>
              <w:rPr>
                <w:lang w:eastAsia="en-US"/>
              </w:rPr>
            </w:pPr>
            <w:r w:rsidRPr="001241BD">
              <w:rPr>
                <w:lang w:eastAsia="en-US"/>
              </w:rPr>
              <w:t>3</w:t>
            </w:r>
          </w:p>
        </w:tc>
        <w:tc>
          <w:tcPr>
            <w:tcW w:w="2422" w:type="pct"/>
            <w:tcBorders>
              <w:top w:val="single" w:sz="4" w:space="0" w:color="auto"/>
              <w:left w:val="single" w:sz="4" w:space="0" w:color="auto"/>
              <w:bottom w:val="single" w:sz="4" w:space="0" w:color="auto"/>
              <w:right w:val="single" w:sz="4" w:space="0" w:color="auto"/>
            </w:tcBorders>
            <w:hideMark/>
          </w:tcPr>
          <w:p w14:paraId="5ED68C3C" w14:textId="77777777" w:rsidR="006118DD" w:rsidRPr="001241BD" w:rsidRDefault="006118DD" w:rsidP="00152E9B">
            <w:pPr>
              <w:rPr>
                <w:lang w:eastAsia="en-US"/>
              </w:rPr>
            </w:pPr>
            <w:r w:rsidRPr="001241BD">
              <w:rPr>
                <w:lang w:eastAsia="en-US"/>
              </w:rPr>
              <w:t>Лыжный инвентарь</w:t>
            </w:r>
          </w:p>
        </w:tc>
        <w:tc>
          <w:tcPr>
            <w:tcW w:w="2306" w:type="pct"/>
            <w:tcBorders>
              <w:top w:val="single" w:sz="4" w:space="0" w:color="auto"/>
              <w:left w:val="single" w:sz="4" w:space="0" w:color="auto"/>
              <w:bottom w:val="single" w:sz="4" w:space="0" w:color="auto"/>
              <w:right w:val="single" w:sz="4" w:space="0" w:color="auto"/>
            </w:tcBorders>
          </w:tcPr>
          <w:p w14:paraId="67CEC791" w14:textId="32624932" w:rsidR="006118DD" w:rsidRPr="001241BD" w:rsidRDefault="006118DD" w:rsidP="00152E9B">
            <w:pPr>
              <w:rPr>
                <w:lang w:eastAsia="en-US"/>
              </w:rPr>
            </w:pPr>
          </w:p>
        </w:tc>
      </w:tr>
      <w:tr w:rsidR="006118DD" w:rsidRPr="001241BD" w14:paraId="7A326BB8" w14:textId="77777777" w:rsidTr="00152E9B">
        <w:tc>
          <w:tcPr>
            <w:tcW w:w="5000" w:type="pct"/>
            <w:gridSpan w:val="3"/>
            <w:tcBorders>
              <w:top w:val="single" w:sz="4" w:space="0" w:color="auto"/>
              <w:left w:val="single" w:sz="4" w:space="0" w:color="auto"/>
              <w:bottom w:val="single" w:sz="4" w:space="0" w:color="auto"/>
              <w:right w:val="single" w:sz="4" w:space="0" w:color="auto"/>
            </w:tcBorders>
            <w:hideMark/>
          </w:tcPr>
          <w:p w14:paraId="3C85F5C5" w14:textId="77777777" w:rsidR="006118DD" w:rsidRPr="001241BD" w:rsidRDefault="006118DD" w:rsidP="00152E9B">
            <w:pPr>
              <w:pStyle w:val="120"/>
              <w:spacing w:line="276" w:lineRule="auto"/>
              <w:rPr>
                <w:lang w:eastAsia="en-US"/>
              </w:rPr>
            </w:pPr>
            <w:r w:rsidRPr="001241BD">
              <w:rPr>
                <w:b/>
                <w:bCs/>
                <w:lang w:eastAsia="en-US"/>
              </w:rPr>
              <w:t>Дополнительное оборудование</w:t>
            </w:r>
          </w:p>
        </w:tc>
      </w:tr>
      <w:tr w:rsidR="006118DD" w:rsidRPr="001241BD" w14:paraId="06A4F285"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7B5B6AED" w14:textId="77777777" w:rsidR="006118DD" w:rsidRPr="001241BD" w:rsidRDefault="006118DD" w:rsidP="00152E9B">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7D21F450" w14:textId="77777777" w:rsidR="006118DD" w:rsidRPr="001241BD" w:rsidRDefault="006118DD" w:rsidP="00152E9B">
            <w:pPr>
              <w:rPr>
                <w:lang w:eastAsia="en-US"/>
              </w:rPr>
            </w:pPr>
            <w:r w:rsidRPr="001241BD">
              <w:rPr>
                <w:lang w:eastAsia="en-US"/>
              </w:rPr>
              <w:t>Игровая форма для спортивных игр</w:t>
            </w:r>
          </w:p>
        </w:tc>
        <w:tc>
          <w:tcPr>
            <w:tcW w:w="2306" w:type="pct"/>
            <w:tcBorders>
              <w:top w:val="single" w:sz="4" w:space="0" w:color="auto"/>
              <w:left w:val="single" w:sz="4" w:space="0" w:color="auto"/>
              <w:bottom w:val="single" w:sz="4" w:space="0" w:color="auto"/>
              <w:right w:val="single" w:sz="4" w:space="0" w:color="auto"/>
            </w:tcBorders>
          </w:tcPr>
          <w:p w14:paraId="1AA6A8C3" w14:textId="7F9EC5EC" w:rsidR="006118DD" w:rsidRPr="001241BD" w:rsidRDefault="006118DD" w:rsidP="00152E9B">
            <w:pPr>
              <w:rPr>
                <w:lang w:eastAsia="en-US"/>
              </w:rPr>
            </w:pPr>
          </w:p>
        </w:tc>
      </w:tr>
      <w:tr w:rsidR="006118DD" w:rsidRPr="001241BD" w14:paraId="16D83670"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00F89C35" w14:textId="77777777" w:rsidR="006118DD" w:rsidRPr="001241BD" w:rsidRDefault="006118DD" w:rsidP="00152E9B">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5C8D4018" w14:textId="77777777" w:rsidR="006118DD" w:rsidRPr="001241BD" w:rsidRDefault="006118DD" w:rsidP="00152E9B">
            <w:pPr>
              <w:rPr>
                <w:lang w:eastAsia="en-US"/>
              </w:rPr>
            </w:pPr>
            <w:r w:rsidRPr="001241BD">
              <w:rPr>
                <w:lang w:eastAsia="en-US"/>
              </w:rPr>
              <w:t>Форма и шиповки для лёгкой атлетике</w:t>
            </w:r>
          </w:p>
        </w:tc>
        <w:tc>
          <w:tcPr>
            <w:tcW w:w="2306" w:type="pct"/>
            <w:tcBorders>
              <w:top w:val="single" w:sz="4" w:space="0" w:color="auto"/>
              <w:left w:val="single" w:sz="4" w:space="0" w:color="auto"/>
              <w:bottom w:val="single" w:sz="4" w:space="0" w:color="auto"/>
              <w:right w:val="single" w:sz="4" w:space="0" w:color="auto"/>
            </w:tcBorders>
          </w:tcPr>
          <w:p w14:paraId="31E0C451" w14:textId="091BE8DF" w:rsidR="006118DD" w:rsidRPr="001241BD" w:rsidRDefault="006118DD" w:rsidP="00152E9B">
            <w:pPr>
              <w:rPr>
                <w:lang w:eastAsia="en-US"/>
              </w:rPr>
            </w:pPr>
          </w:p>
        </w:tc>
      </w:tr>
      <w:tr w:rsidR="006118DD" w:rsidRPr="001241BD" w14:paraId="3686AF6B"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7FAD2673" w14:textId="77777777" w:rsidR="006118DD" w:rsidRPr="001241BD" w:rsidRDefault="006118DD" w:rsidP="00152E9B">
            <w:pPr>
              <w:pStyle w:val="120"/>
              <w:spacing w:line="276" w:lineRule="auto"/>
              <w:rPr>
                <w:lang w:eastAsia="en-US"/>
              </w:rPr>
            </w:pPr>
            <w:r w:rsidRPr="001241BD">
              <w:rPr>
                <w:lang w:eastAsia="en-US"/>
              </w:rPr>
              <w:t>3</w:t>
            </w:r>
          </w:p>
        </w:tc>
        <w:tc>
          <w:tcPr>
            <w:tcW w:w="2422" w:type="pct"/>
            <w:tcBorders>
              <w:top w:val="single" w:sz="4" w:space="0" w:color="auto"/>
              <w:left w:val="single" w:sz="4" w:space="0" w:color="auto"/>
              <w:bottom w:val="single" w:sz="4" w:space="0" w:color="auto"/>
              <w:right w:val="single" w:sz="4" w:space="0" w:color="auto"/>
            </w:tcBorders>
            <w:hideMark/>
          </w:tcPr>
          <w:p w14:paraId="30A8F9B9" w14:textId="77777777" w:rsidR="006118DD" w:rsidRPr="001241BD" w:rsidRDefault="006118DD" w:rsidP="00152E9B">
            <w:pPr>
              <w:rPr>
                <w:lang w:eastAsia="en-US"/>
              </w:rPr>
            </w:pPr>
            <w:r w:rsidRPr="001241BD">
              <w:rPr>
                <w:lang w:eastAsia="en-US"/>
              </w:rPr>
              <w:t>Гимнастические обручи и скакалки</w:t>
            </w:r>
          </w:p>
        </w:tc>
        <w:tc>
          <w:tcPr>
            <w:tcW w:w="2306" w:type="pct"/>
            <w:tcBorders>
              <w:top w:val="single" w:sz="4" w:space="0" w:color="auto"/>
              <w:left w:val="single" w:sz="4" w:space="0" w:color="auto"/>
              <w:bottom w:val="single" w:sz="4" w:space="0" w:color="auto"/>
              <w:right w:val="single" w:sz="4" w:space="0" w:color="auto"/>
            </w:tcBorders>
          </w:tcPr>
          <w:p w14:paraId="5D80F011" w14:textId="0EC1697D" w:rsidR="006118DD" w:rsidRPr="001241BD" w:rsidRDefault="006118DD" w:rsidP="00152E9B">
            <w:pPr>
              <w:rPr>
                <w:lang w:eastAsia="en-US"/>
              </w:rPr>
            </w:pPr>
          </w:p>
        </w:tc>
      </w:tr>
      <w:tr w:rsidR="006118DD" w:rsidRPr="001241BD" w14:paraId="340D960E"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68045D48" w14:textId="77777777" w:rsidR="006118DD" w:rsidRPr="001241BD" w:rsidRDefault="006118DD" w:rsidP="00152E9B">
            <w:pPr>
              <w:pStyle w:val="120"/>
              <w:spacing w:line="276" w:lineRule="auto"/>
              <w:rPr>
                <w:lang w:eastAsia="en-US"/>
              </w:rPr>
            </w:pPr>
            <w:r w:rsidRPr="001241BD">
              <w:rPr>
                <w:lang w:eastAsia="en-US"/>
              </w:rPr>
              <w:t>4</w:t>
            </w:r>
          </w:p>
        </w:tc>
        <w:tc>
          <w:tcPr>
            <w:tcW w:w="2422" w:type="pct"/>
            <w:tcBorders>
              <w:top w:val="single" w:sz="4" w:space="0" w:color="auto"/>
              <w:left w:val="single" w:sz="4" w:space="0" w:color="auto"/>
              <w:bottom w:val="single" w:sz="4" w:space="0" w:color="auto"/>
              <w:right w:val="single" w:sz="4" w:space="0" w:color="auto"/>
            </w:tcBorders>
            <w:hideMark/>
          </w:tcPr>
          <w:p w14:paraId="0A7B82F4" w14:textId="77777777" w:rsidR="006118DD" w:rsidRPr="001241BD" w:rsidRDefault="006118DD" w:rsidP="00152E9B">
            <w:pPr>
              <w:rPr>
                <w:lang w:eastAsia="en-US"/>
              </w:rPr>
            </w:pPr>
            <w:r w:rsidRPr="001241BD">
              <w:rPr>
                <w:lang w:eastAsia="en-US"/>
              </w:rPr>
              <w:t>Гимнастический канат</w:t>
            </w:r>
          </w:p>
        </w:tc>
        <w:tc>
          <w:tcPr>
            <w:tcW w:w="2306" w:type="pct"/>
            <w:tcBorders>
              <w:top w:val="single" w:sz="4" w:space="0" w:color="auto"/>
              <w:left w:val="single" w:sz="4" w:space="0" w:color="auto"/>
              <w:bottom w:val="single" w:sz="4" w:space="0" w:color="auto"/>
              <w:right w:val="single" w:sz="4" w:space="0" w:color="auto"/>
            </w:tcBorders>
          </w:tcPr>
          <w:p w14:paraId="3F5B7E6B" w14:textId="2CF895E9" w:rsidR="006118DD" w:rsidRPr="001241BD" w:rsidRDefault="006118DD" w:rsidP="00152E9B">
            <w:pPr>
              <w:rPr>
                <w:lang w:eastAsia="en-US"/>
              </w:rPr>
            </w:pPr>
          </w:p>
        </w:tc>
      </w:tr>
      <w:tr w:rsidR="006118DD" w:rsidRPr="001241BD" w14:paraId="2DAACA7B"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08425FFF" w14:textId="77777777" w:rsidR="006118DD" w:rsidRPr="001241BD" w:rsidRDefault="006118DD" w:rsidP="00152E9B">
            <w:pPr>
              <w:pStyle w:val="120"/>
              <w:spacing w:line="276" w:lineRule="auto"/>
              <w:rPr>
                <w:lang w:eastAsia="en-US"/>
              </w:rPr>
            </w:pPr>
            <w:r w:rsidRPr="001241BD">
              <w:rPr>
                <w:lang w:eastAsia="en-US"/>
              </w:rPr>
              <w:t>5</w:t>
            </w:r>
          </w:p>
        </w:tc>
        <w:tc>
          <w:tcPr>
            <w:tcW w:w="2422" w:type="pct"/>
            <w:tcBorders>
              <w:top w:val="single" w:sz="4" w:space="0" w:color="auto"/>
              <w:left w:val="single" w:sz="4" w:space="0" w:color="auto"/>
              <w:bottom w:val="single" w:sz="4" w:space="0" w:color="auto"/>
              <w:right w:val="single" w:sz="4" w:space="0" w:color="auto"/>
            </w:tcBorders>
            <w:hideMark/>
          </w:tcPr>
          <w:p w14:paraId="756962FF" w14:textId="77777777" w:rsidR="006118DD" w:rsidRPr="001241BD" w:rsidRDefault="006118DD" w:rsidP="00152E9B">
            <w:pPr>
              <w:rPr>
                <w:lang w:eastAsia="en-US"/>
              </w:rPr>
            </w:pPr>
            <w:r w:rsidRPr="001241BD">
              <w:rPr>
                <w:lang w:eastAsia="en-US"/>
              </w:rPr>
              <w:t>Стойки для прыжков в высоту</w:t>
            </w:r>
          </w:p>
        </w:tc>
        <w:tc>
          <w:tcPr>
            <w:tcW w:w="2306" w:type="pct"/>
            <w:tcBorders>
              <w:top w:val="single" w:sz="4" w:space="0" w:color="auto"/>
              <w:left w:val="single" w:sz="4" w:space="0" w:color="auto"/>
              <w:bottom w:val="single" w:sz="4" w:space="0" w:color="auto"/>
              <w:right w:val="single" w:sz="4" w:space="0" w:color="auto"/>
            </w:tcBorders>
          </w:tcPr>
          <w:p w14:paraId="6707B4AA" w14:textId="579BD9A5" w:rsidR="006118DD" w:rsidRPr="001241BD" w:rsidRDefault="006118DD" w:rsidP="00152E9B">
            <w:pPr>
              <w:rPr>
                <w:lang w:eastAsia="en-US"/>
              </w:rPr>
            </w:pPr>
          </w:p>
        </w:tc>
      </w:tr>
      <w:tr w:rsidR="006118DD" w:rsidRPr="001241BD" w14:paraId="3FE1E573" w14:textId="77777777" w:rsidTr="00152E9B">
        <w:tc>
          <w:tcPr>
            <w:tcW w:w="5000" w:type="pct"/>
            <w:gridSpan w:val="3"/>
            <w:tcBorders>
              <w:top w:val="single" w:sz="4" w:space="0" w:color="auto"/>
              <w:left w:val="single" w:sz="4" w:space="0" w:color="auto"/>
              <w:bottom w:val="single" w:sz="4" w:space="0" w:color="auto"/>
              <w:right w:val="single" w:sz="4" w:space="0" w:color="auto"/>
            </w:tcBorders>
            <w:hideMark/>
          </w:tcPr>
          <w:p w14:paraId="0C2699AB" w14:textId="77777777" w:rsidR="006118DD" w:rsidRPr="001241BD" w:rsidRDefault="006118DD" w:rsidP="00152E9B">
            <w:pPr>
              <w:pStyle w:val="120"/>
              <w:spacing w:line="276" w:lineRule="auto"/>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3686C299" w14:textId="77777777" w:rsidTr="00152E9B">
        <w:tc>
          <w:tcPr>
            <w:tcW w:w="5000" w:type="pct"/>
            <w:gridSpan w:val="3"/>
            <w:tcBorders>
              <w:top w:val="single" w:sz="4" w:space="0" w:color="auto"/>
              <w:left w:val="single" w:sz="4" w:space="0" w:color="auto"/>
              <w:bottom w:val="single" w:sz="4" w:space="0" w:color="auto"/>
              <w:right w:val="single" w:sz="4" w:space="0" w:color="auto"/>
            </w:tcBorders>
            <w:hideMark/>
          </w:tcPr>
          <w:p w14:paraId="582C4CAF" w14:textId="77777777" w:rsidR="006118DD" w:rsidRPr="001241BD" w:rsidRDefault="006118DD" w:rsidP="00152E9B">
            <w:pPr>
              <w:pStyle w:val="120"/>
              <w:spacing w:line="276" w:lineRule="auto"/>
              <w:rPr>
                <w:lang w:eastAsia="en-US"/>
              </w:rPr>
            </w:pPr>
            <w:r w:rsidRPr="001241BD">
              <w:rPr>
                <w:b/>
                <w:bCs/>
                <w:lang w:eastAsia="en-US"/>
              </w:rPr>
              <w:t>Основное оборудование</w:t>
            </w:r>
          </w:p>
        </w:tc>
      </w:tr>
      <w:tr w:rsidR="006118DD" w:rsidRPr="001241BD" w14:paraId="07F76893"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6AE42612" w14:textId="77777777" w:rsidR="006118DD" w:rsidRPr="001241BD" w:rsidRDefault="006118DD" w:rsidP="00152E9B">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4D956D1C" w14:textId="77777777" w:rsidR="006118DD" w:rsidRPr="001241BD" w:rsidRDefault="006118DD" w:rsidP="00152E9B">
            <w:pPr>
              <w:rPr>
                <w:lang w:eastAsia="en-US"/>
              </w:rPr>
            </w:pPr>
            <w:r w:rsidRPr="001241BD">
              <w:rPr>
                <w:lang w:eastAsia="en-US"/>
              </w:rPr>
              <w:t xml:space="preserve">Компьютер </w:t>
            </w:r>
          </w:p>
        </w:tc>
        <w:tc>
          <w:tcPr>
            <w:tcW w:w="2306" w:type="pct"/>
            <w:tcBorders>
              <w:top w:val="single" w:sz="4" w:space="0" w:color="auto"/>
              <w:left w:val="single" w:sz="4" w:space="0" w:color="auto"/>
              <w:bottom w:val="single" w:sz="4" w:space="0" w:color="auto"/>
              <w:right w:val="single" w:sz="4" w:space="0" w:color="auto"/>
            </w:tcBorders>
          </w:tcPr>
          <w:p w14:paraId="7887ACA7" w14:textId="10F96C28" w:rsidR="006118DD" w:rsidRPr="00532436" w:rsidRDefault="006118DD" w:rsidP="00152E9B">
            <w:pPr>
              <w:rPr>
                <w:spacing w:val="-6"/>
                <w:lang w:eastAsia="en-US"/>
              </w:rPr>
            </w:pPr>
          </w:p>
        </w:tc>
      </w:tr>
      <w:tr w:rsidR="006118DD" w:rsidRPr="001241BD" w14:paraId="53E6953D"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39738414" w14:textId="77777777" w:rsidR="006118DD" w:rsidRPr="001241BD" w:rsidRDefault="006118DD" w:rsidP="00152E9B">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1F9EC158" w14:textId="77777777" w:rsidR="006118DD" w:rsidRPr="001241BD" w:rsidRDefault="006118DD" w:rsidP="00152E9B">
            <w:pPr>
              <w:rPr>
                <w:lang w:eastAsia="en-US"/>
              </w:rPr>
            </w:pPr>
            <w:r w:rsidRPr="001241BD">
              <w:rPr>
                <w:lang w:eastAsia="en-US"/>
              </w:rPr>
              <w:t>Спортивное табло</w:t>
            </w:r>
          </w:p>
        </w:tc>
        <w:tc>
          <w:tcPr>
            <w:tcW w:w="2306" w:type="pct"/>
            <w:tcBorders>
              <w:top w:val="single" w:sz="4" w:space="0" w:color="auto"/>
              <w:left w:val="single" w:sz="4" w:space="0" w:color="auto"/>
              <w:bottom w:val="single" w:sz="4" w:space="0" w:color="auto"/>
              <w:right w:val="single" w:sz="4" w:space="0" w:color="auto"/>
            </w:tcBorders>
          </w:tcPr>
          <w:p w14:paraId="286C0AC9" w14:textId="4BB6EC82" w:rsidR="006118DD" w:rsidRPr="001241BD" w:rsidRDefault="006118DD" w:rsidP="00152E9B">
            <w:pPr>
              <w:rPr>
                <w:lang w:eastAsia="en-US"/>
              </w:rPr>
            </w:pPr>
          </w:p>
        </w:tc>
      </w:tr>
      <w:tr w:rsidR="006118DD" w:rsidRPr="001241BD" w14:paraId="7DBB89CE" w14:textId="77777777" w:rsidTr="00152E9B">
        <w:tc>
          <w:tcPr>
            <w:tcW w:w="5000" w:type="pct"/>
            <w:gridSpan w:val="3"/>
            <w:tcBorders>
              <w:top w:val="single" w:sz="4" w:space="0" w:color="auto"/>
              <w:left w:val="single" w:sz="4" w:space="0" w:color="auto"/>
              <w:bottom w:val="single" w:sz="4" w:space="0" w:color="auto"/>
              <w:right w:val="single" w:sz="4" w:space="0" w:color="auto"/>
            </w:tcBorders>
            <w:hideMark/>
          </w:tcPr>
          <w:p w14:paraId="4FF8254B" w14:textId="77777777" w:rsidR="006118DD" w:rsidRPr="001241BD" w:rsidRDefault="006118DD" w:rsidP="00152E9B">
            <w:pPr>
              <w:pStyle w:val="120"/>
              <w:spacing w:line="276" w:lineRule="auto"/>
              <w:rPr>
                <w:lang w:eastAsia="en-US"/>
              </w:rPr>
            </w:pPr>
            <w:r w:rsidRPr="001241BD">
              <w:rPr>
                <w:b/>
                <w:lang w:eastAsia="en-US"/>
              </w:rPr>
              <w:t>Дополнительное оборудование</w:t>
            </w:r>
          </w:p>
        </w:tc>
      </w:tr>
      <w:tr w:rsidR="006118DD" w:rsidRPr="001241BD" w14:paraId="5EA90609"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1EA2A2B1" w14:textId="77777777" w:rsidR="006118DD" w:rsidRPr="001241BD" w:rsidRDefault="006118DD" w:rsidP="00152E9B">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604827B5" w14:textId="77777777" w:rsidR="006118DD" w:rsidRPr="001241BD" w:rsidRDefault="006118DD" w:rsidP="00152E9B">
            <w:pPr>
              <w:rPr>
                <w:i/>
                <w:iCs/>
                <w:lang w:eastAsia="en-US"/>
              </w:rPr>
            </w:pPr>
            <w:r w:rsidRPr="001241BD">
              <w:rPr>
                <w:lang w:eastAsia="en-US"/>
              </w:rPr>
              <w:t>Свисток</w:t>
            </w:r>
          </w:p>
        </w:tc>
        <w:tc>
          <w:tcPr>
            <w:tcW w:w="2306" w:type="pct"/>
            <w:tcBorders>
              <w:top w:val="single" w:sz="4" w:space="0" w:color="auto"/>
              <w:left w:val="single" w:sz="4" w:space="0" w:color="auto"/>
              <w:bottom w:val="single" w:sz="4" w:space="0" w:color="auto"/>
              <w:right w:val="single" w:sz="4" w:space="0" w:color="auto"/>
            </w:tcBorders>
          </w:tcPr>
          <w:p w14:paraId="4B282890" w14:textId="439C16FC" w:rsidR="006118DD" w:rsidRPr="001241BD" w:rsidRDefault="006118DD" w:rsidP="00152E9B">
            <w:pPr>
              <w:rPr>
                <w:lang w:eastAsia="en-US"/>
              </w:rPr>
            </w:pPr>
          </w:p>
        </w:tc>
      </w:tr>
      <w:tr w:rsidR="006118DD" w:rsidRPr="001241BD" w14:paraId="60E14FC3" w14:textId="77777777" w:rsidTr="00152E9B">
        <w:tc>
          <w:tcPr>
            <w:tcW w:w="272" w:type="pct"/>
            <w:tcBorders>
              <w:top w:val="single" w:sz="4" w:space="0" w:color="auto"/>
              <w:left w:val="single" w:sz="4" w:space="0" w:color="auto"/>
              <w:bottom w:val="single" w:sz="4" w:space="0" w:color="auto"/>
              <w:right w:val="single" w:sz="4" w:space="0" w:color="auto"/>
            </w:tcBorders>
            <w:hideMark/>
          </w:tcPr>
          <w:p w14:paraId="15596C6D" w14:textId="77777777" w:rsidR="006118DD" w:rsidRPr="001241BD" w:rsidRDefault="006118DD" w:rsidP="00152E9B">
            <w:pPr>
              <w:pStyle w:val="120"/>
              <w:spacing w:line="276" w:lineRule="auto"/>
              <w:rPr>
                <w:lang w:eastAsia="en-US"/>
              </w:rPr>
            </w:pPr>
            <w:r w:rsidRPr="001241BD">
              <w:rPr>
                <w:lang w:eastAsia="en-US"/>
              </w:rPr>
              <w:lastRenderedPageBreak/>
              <w:t>2</w:t>
            </w:r>
          </w:p>
        </w:tc>
        <w:tc>
          <w:tcPr>
            <w:tcW w:w="2422" w:type="pct"/>
            <w:tcBorders>
              <w:top w:val="single" w:sz="4" w:space="0" w:color="auto"/>
              <w:left w:val="single" w:sz="4" w:space="0" w:color="auto"/>
              <w:bottom w:val="single" w:sz="4" w:space="0" w:color="auto"/>
              <w:right w:val="single" w:sz="4" w:space="0" w:color="auto"/>
            </w:tcBorders>
            <w:hideMark/>
          </w:tcPr>
          <w:p w14:paraId="22A14D51" w14:textId="77777777" w:rsidR="006118DD" w:rsidRPr="001241BD" w:rsidRDefault="006118DD" w:rsidP="00152E9B">
            <w:pPr>
              <w:rPr>
                <w:lang w:eastAsia="en-US"/>
              </w:rPr>
            </w:pPr>
            <w:r w:rsidRPr="001241BD">
              <w:rPr>
                <w:lang w:eastAsia="en-US"/>
              </w:rPr>
              <w:t>Секундомер</w:t>
            </w:r>
          </w:p>
        </w:tc>
        <w:tc>
          <w:tcPr>
            <w:tcW w:w="2306" w:type="pct"/>
            <w:tcBorders>
              <w:top w:val="single" w:sz="4" w:space="0" w:color="auto"/>
              <w:left w:val="single" w:sz="4" w:space="0" w:color="auto"/>
              <w:bottom w:val="single" w:sz="4" w:space="0" w:color="auto"/>
              <w:right w:val="single" w:sz="4" w:space="0" w:color="auto"/>
            </w:tcBorders>
          </w:tcPr>
          <w:p w14:paraId="211FED5A" w14:textId="562AA0A1" w:rsidR="006118DD" w:rsidRPr="001241BD" w:rsidRDefault="006118DD" w:rsidP="00152E9B">
            <w:pPr>
              <w:rPr>
                <w:lang w:eastAsia="en-US"/>
              </w:rPr>
            </w:pPr>
          </w:p>
        </w:tc>
      </w:tr>
    </w:tbl>
    <w:p w14:paraId="3EBDE347" w14:textId="77777777" w:rsidR="006118DD" w:rsidRDefault="006118DD" w:rsidP="006118DD">
      <w:pPr>
        <w:suppressAutoHyphens/>
        <w:ind w:firstLine="709"/>
        <w:jc w:val="both"/>
        <w:rPr>
          <w:bCs/>
          <w:szCs w:val="24"/>
        </w:rPr>
      </w:pPr>
    </w:p>
    <w:p w14:paraId="587400FF" w14:textId="77777777" w:rsidR="00A877E9" w:rsidRDefault="00A877E9" w:rsidP="00A877E9">
      <w:pPr>
        <w:ind w:firstLine="709"/>
        <w:rPr>
          <w:bCs/>
          <w:szCs w:val="24"/>
        </w:rPr>
      </w:pPr>
      <w:r w:rsidRPr="00866EA1">
        <w:rPr>
          <w:bCs/>
          <w:szCs w:val="24"/>
        </w:rPr>
        <w:t xml:space="preserve">6.1.2.3. Оснащение лабораторий </w:t>
      </w:r>
    </w:p>
    <w:p w14:paraId="75572A66" w14:textId="77777777" w:rsidR="00A877E9" w:rsidRPr="00866EA1" w:rsidRDefault="00A877E9" w:rsidP="00A877E9">
      <w:pPr>
        <w:ind w:firstLine="709"/>
        <w:rPr>
          <w:bCs/>
          <w:szCs w:val="24"/>
        </w:rPr>
      </w:pPr>
    </w:p>
    <w:p w14:paraId="2C027D3F" w14:textId="0090B199" w:rsidR="00A877E9" w:rsidRPr="00866EA1" w:rsidRDefault="00A877E9" w:rsidP="00A877E9">
      <w:pPr>
        <w:suppressAutoHyphens/>
        <w:ind w:firstLine="709"/>
        <w:jc w:val="both"/>
        <w:rPr>
          <w:bCs/>
          <w:iCs/>
          <w:szCs w:val="24"/>
        </w:rPr>
      </w:pPr>
      <w:r w:rsidRPr="00866EA1">
        <w:rPr>
          <w:bCs/>
          <w:iCs/>
          <w:szCs w:val="24"/>
        </w:rPr>
        <w:t>Лаборатория «</w:t>
      </w:r>
      <w:r w:rsidRPr="00866EA1">
        <w:rPr>
          <w:bCs/>
          <w:iCs/>
          <w:szCs w:val="24"/>
          <w:u w:val="single"/>
        </w:rPr>
        <w:t>________________</w:t>
      </w:r>
      <w:r w:rsidRPr="00866EA1">
        <w:rPr>
          <w:bCs/>
          <w:iCs/>
          <w:szCs w:val="24"/>
        </w:rPr>
        <w:t>»</w:t>
      </w:r>
      <w:r w:rsidRPr="00866EA1">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A877E9" w:rsidRPr="00866EA1" w14:paraId="7637FB51" w14:textId="77777777" w:rsidTr="00152E9B">
        <w:tc>
          <w:tcPr>
            <w:tcW w:w="273" w:type="pct"/>
            <w:shd w:val="clear" w:color="auto" w:fill="auto"/>
            <w:vAlign w:val="center"/>
          </w:tcPr>
          <w:p w14:paraId="768BACD4" w14:textId="77777777" w:rsidR="00A877E9" w:rsidRPr="00866EA1" w:rsidRDefault="00A877E9" w:rsidP="00152E9B">
            <w:pPr>
              <w:pStyle w:val="120"/>
              <w:jc w:val="center"/>
              <w:rPr>
                <w:lang w:eastAsia="en-US"/>
              </w:rPr>
            </w:pPr>
            <w:r w:rsidRPr="00866EA1">
              <w:rPr>
                <w:lang w:eastAsia="en-US"/>
              </w:rPr>
              <w:t>№</w:t>
            </w:r>
          </w:p>
        </w:tc>
        <w:tc>
          <w:tcPr>
            <w:tcW w:w="3200" w:type="pct"/>
            <w:shd w:val="clear" w:color="auto" w:fill="auto"/>
            <w:vAlign w:val="center"/>
          </w:tcPr>
          <w:p w14:paraId="67724423" w14:textId="49F9DA20" w:rsidR="00A877E9" w:rsidRPr="00866EA1" w:rsidRDefault="00A877E9" w:rsidP="00152E9B">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25ACEE20" w14:textId="1131E987" w:rsidR="00A877E9" w:rsidRPr="00866EA1" w:rsidRDefault="00A877E9" w:rsidP="00152E9B">
            <w:pPr>
              <w:pStyle w:val="120"/>
              <w:jc w:val="center"/>
              <w:rPr>
                <w:lang w:eastAsia="en-US"/>
              </w:rPr>
            </w:pPr>
            <w:r w:rsidRPr="00866EA1">
              <w:rPr>
                <w:lang w:eastAsia="en-US"/>
              </w:rPr>
              <w:t>Техническое описание</w:t>
            </w:r>
          </w:p>
        </w:tc>
      </w:tr>
      <w:tr w:rsidR="00A877E9" w:rsidRPr="00866EA1" w14:paraId="18F2854A" w14:textId="77777777" w:rsidTr="00152E9B">
        <w:trPr>
          <w:trHeight w:val="278"/>
        </w:trPr>
        <w:tc>
          <w:tcPr>
            <w:tcW w:w="5000" w:type="pct"/>
            <w:gridSpan w:val="3"/>
            <w:shd w:val="clear" w:color="auto" w:fill="auto"/>
          </w:tcPr>
          <w:p w14:paraId="5CB14D62" w14:textId="77777777" w:rsidR="00A877E9" w:rsidRPr="00866EA1" w:rsidRDefault="00A877E9" w:rsidP="00152E9B">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 </w:t>
            </w:r>
            <w:r w:rsidRPr="00866EA1">
              <w:rPr>
                <w:i/>
                <w:iCs w:val="0"/>
                <w:lang w:eastAsia="en-US"/>
              </w:rPr>
              <w:t>(при необходимости)</w:t>
            </w:r>
          </w:p>
        </w:tc>
      </w:tr>
      <w:tr w:rsidR="00A877E9" w:rsidRPr="00866EA1" w14:paraId="5C4D1C71" w14:textId="77777777" w:rsidTr="00152E9B">
        <w:trPr>
          <w:trHeight w:val="277"/>
        </w:trPr>
        <w:tc>
          <w:tcPr>
            <w:tcW w:w="5000" w:type="pct"/>
            <w:gridSpan w:val="3"/>
            <w:shd w:val="clear" w:color="auto" w:fill="auto"/>
          </w:tcPr>
          <w:p w14:paraId="2AF035CF" w14:textId="77777777" w:rsidR="00A877E9" w:rsidRPr="00866EA1" w:rsidRDefault="00A877E9" w:rsidP="00152E9B">
            <w:pPr>
              <w:pStyle w:val="120"/>
              <w:rPr>
                <w:b/>
                <w:bCs/>
                <w:lang w:eastAsia="en-US"/>
              </w:rPr>
            </w:pPr>
            <w:r w:rsidRPr="00866EA1">
              <w:rPr>
                <w:b/>
                <w:bCs/>
                <w:lang w:eastAsia="en-US"/>
              </w:rPr>
              <w:t>Основное оборудование</w:t>
            </w:r>
          </w:p>
        </w:tc>
      </w:tr>
      <w:tr w:rsidR="00A877E9" w:rsidRPr="00866EA1" w14:paraId="3B471B27" w14:textId="77777777" w:rsidTr="00152E9B">
        <w:tc>
          <w:tcPr>
            <w:tcW w:w="273" w:type="pct"/>
            <w:shd w:val="clear" w:color="auto" w:fill="auto"/>
          </w:tcPr>
          <w:p w14:paraId="1548F784" w14:textId="77777777" w:rsidR="00A877E9" w:rsidRPr="00866EA1" w:rsidRDefault="00A877E9" w:rsidP="00152E9B">
            <w:pPr>
              <w:pStyle w:val="120"/>
              <w:rPr>
                <w:lang w:eastAsia="en-US"/>
              </w:rPr>
            </w:pPr>
          </w:p>
        </w:tc>
        <w:tc>
          <w:tcPr>
            <w:tcW w:w="3200" w:type="pct"/>
            <w:shd w:val="clear" w:color="auto" w:fill="auto"/>
          </w:tcPr>
          <w:p w14:paraId="2B4C3BFA" w14:textId="77777777" w:rsidR="00A877E9" w:rsidRPr="00866EA1" w:rsidRDefault="00A877E9" w:rsidP="00152E9B">
            <w:pPr>
              <w:pStyle w:val="120"/>
              <w:rPr>
                <w:lang w:eastAsia="en-US"/>
              </w:rPr>
            </w:pPr>
          </w:p>
        </w:tc>
        <w:tc>
          <w:tcPr>
            <w:tcW w:w="1527" w:type="pct"/>
            <w:shd w:val="clear" w:color="auto" w:fill="auto"/>
          </w:tcPr>
          <w:p w14:paraId="26A5A211" w14:textId="77777777" w:rsidR="00A877E9" w:rsidRPr="00866EA1" w:rsidRDefault="00A877E9" w:rsidP="00152E9B">
            <w:pPr>
              <w:pStyle w:val="120"/>
              <w:rPr>
                <w:lang w:eastAsia="en-US"/>
              </w:rPr>
            </w:pPr>
          </w:p>
        </w:tc>
      </w:tr>
      <w:tr w:rsidR="00A877E9" w:rsidRPr="00866EA1" w14:paraId="55A3446B" w14:textId="77777777" w:rsidTr="00152E9B">
        <w:tc>
          <w:tcPr>
            <w:tcW w:w="273" w:type="pct"/>
            <w:shd w:val="clear" w:color="auto" w:fill="auto"/>
          </w:tcPr>
          <w:p w14:paraId="31E96AC1" w14:textId="77777777" w:rsidR="00A877E9" w:rsidRPr="00866EA1" w:rsidRDefault="00A877E9" w:rsidP="00152E9B">
            <w:pPr>
              <w:pStyle w:val="120"/>
              <w:rPr>
                <w:lang w:eastAsia="en-US"/>
              </w:rPr>
            </w:pPr>
          </w:p>
        </w:tc>
        <w:tc>
          <w:tcPr>
            <w:tcW w:w="3200" w:type="pct"/>
            <w:shd w:val="clear" w:color="auto" w:fill="auto"/>
          </w:tcPr>
          <w:p w14:paraId="62B141CE" w14:textId="77777777" w:rsidR="00A877E9" w:rsidRPr="00866EA1" w:rsidRDefault="00A877E9" w:rsidP="00152E9B">
            <w:pPr>
              <w:pStyle w:val="120"/>
              <w:rPr>
                <w:lang w:eastAsia="en-US"/>
              </w:rPr>
            </w:pPr>
          </w:p>
        </w:tc>
        <w:tc>
          <w:tcPr>
            <w:tcW w:w="1527" w:type="pct"/>
            <w:shd w:val="clear" w:color="auto" w:fill="auto"/>
          </w:tcPr>
          <w:p w14:paraId="453677EB" w14:textId="77777777" w:rsidR="00A877E9" w:rsidRPr="00866EA1" w:rsidRDefault="00A877E9" w:rsidP="00152E9B">
            <w:pPr>
              <w:pStyle w:val="120"/>
              <w:rPr>
                <w:lang w:eastAsia="en-US"/>
              </w:rPr>
            </w:pPr>
          </w:p>
        </w:tc>
      </w:tr>
      <w:tr w:rsidR="00A877E9" w:rsidRPr="00866EA1" w14:paraId="3EBAA247" w14:textId="77777777" w:rsidTr="00152E9B">
        <w:tc>
          <w:tcPr>
            <w:tcW w:w="273" w:type="pct"/>
            <w:shd w:val="clear" w:color="auto" w:fill="auto"/>
          </w:tcPr>
          <w:p w14:paraId="738492BC" w14:textId="77777777" w:rsidR="00A877E9" w:rsidRPr="00866EA1" w:rsidRDefault="00A877E9" w:rsidP="00152E9B">
            <w:pPr>
              <w:pStyle w:val="120"/>
              <w:rPr>
                <w:lang w:eastAsia="en-US"/>
              </w:rPr>
            </w:pPr>
          </w:p>
        </w:tc>
        <w:tc>
          <w:tcPr>
            <w:tcW w:w="3200" w:type="pct"/>
            <w:shd w:val="clear" w:color="auto" w:fill="auto"/>
          </w:tcPr>
          <w:p w14:paraId="3FFE3CA5" w14:textId="77777777" w:rsidR="00A877E9" w:rsidRPr="00866EA1" w:rsidRDefault="00A877E9" w:rsidP="00152E9B">
            <w:pPr>
              <w:pStyle w:val="120"/>
              <w:rPr>
                <w:lang w:eastAsia="en-US"/>
              </w:rPr>
            </w:pPr>
          </w:p>
        </w:tc>
        <w:tc>
          <w:tcPr>
            <w:tcW w:w="1527" w:type="pct"/>
            <w:shd w:val="clear" w:color="auto" w:fill="auto"/>
          </w:tcPr>
          <w:p w14:paraId="176953A5" w14:textId="77777777" w:rsidR="00A877E9" w:rsidRPr="00866EA1" w:rsidRDefault="00A877E9" w:rsidP="00152E9B">
            <w:pPr>
              <w:pStyle w:val="120"/>
              <w:rPr>
                <w:lang w:eastAsia="en-US"/>
              </w:rPr>
            </w:pPr>
          </w:p>
        </w:tc>
      </w:tr>
      <w:tr w:rsidR="00A877E9" w:rsidRPr="00866EA1" w14:paraId="7D7A2A50" w14:textId="77777777" w:rsidTr="00152E9B">
        <w:tc>
          <w:tcPr>
            <w:tcW w:w="273" w:type="pct"/>
            <w:shd w:val="clear" w:color="auto" w:fill="auto"/>
          </w:tcPr>
          <w:p w14:paraId="18F0669F" w14:textId="77777777" w:rsidR="00A877E9" w:rsidRPr="00866EA1" w:rsidRDefault="00A877E9" w:rsidP="00152E9B">
            <w:pPr>
              <w:pStyle w:val="120"/>
              <w:rPr>
                <w:lang w:eastAsia="en-US"/>
              </w:rPr>
            </w:pPr>
          </w:p>
        </w:tc>
        <w:tc>
          <w:tcPr>
            <w:tcW w:w="3200" w:type="pct"/>
            <w:shd w:val="clear" w:color="auto" w:fill="auto"/>
          </w:tcPr>
          <w:p w14:paraId="599D99A8" w14:textId="77777777" w:rsidR="00A877E9" w:rsidRPr="00866EA1" w:rsidRDefault="00A877E9" w:rsidP="00152E9B">
            <w:pPr>
              <w:pStyle w:val="120"/>
              <w:rPr>
                <w:lang w:eastAsia="en-US"/>
              </w:rPr>
            </w:pPr>
          </w:p>
        </w:tc>
        <w:tc>
          <w:tcPr>
            <w:tcW w:w="1527" w:type="pct"/>
            <w:shd w:val="clear" w:color="auto" w:fill="auto"/>
          </w:tcPr>
          <w:p w14:paraId="0E1CAF35" w14:textId="77777777" w:rsidR="00A877E9" w:rsidRPr="00866EA1" w:rsidRDefault="00A877E9" w:rsidP="00152E9B">
            <w:pPr>
              <w:pStyle w:val="120"/>
              <w:rPr>
                <w:lang w:eastAsia="en-US"/>
              </w:rPr>
            </w:pPr>
          </w:p>
        </w:tc>
      </w:tr>
      <w:tr w:rsidR="00A877E9" w:rsidRPr="00866EA1" w14:paraId="6637DE34" w14:textId="77777777" w:rsidTr="00152E9B">
        <w:tc>
          <w:tcPr>
            <w:tcW w:w="273" w:type="pct"/>
            <w:shd w:val="clear" w:color="auto" w:fill="auto"/>
          </w:tcPr>
          <w:p w14:paraId="52B649C1" w14:textId="77777777" w:rsidR="00A877E9" w:rsidRPr="00866EA1" w:rsidRDefault="00A877E9" w:rsidP="00152E9B">
            <w:pPr>
              <w:pStyle w:val="120"/>
              <w:rPr>
                <w:lang w:eastAsia="en-US"/>
              </w:rPr>
            </w:pPr>
          </w:p>
        </w:tc>
        <w:tc>
          <w:tcPr>
            <w:tcW w:w="3200" w:type="pct"/>
            <w:shd w:val="clear" w:color="auto" w:fill="auto"/>
          </w:tcPr>
          <w:p w14:paraId="36385358" w14:textId="77777777" w:rsidR="00A877E9" w:rsidRPr="00866EA1" w:rsidRDefault="00A877E9" w:rsidP="00152E9B">
            <w:pPr>
              <w:pStyle w:val="120"/>
              <w:rPr>
                <w:lang w:eastAsia="en-US"/>
              </w:rPr>
            </w:pPr>
          </w:p>
        </w:tc>
        <w:tc>
          <w:tcPr>
            <w:tcW w:w="1527" w:type="pct"/>
            <w:shd w:val="clear" w:color="auto" w:fill="auto"/>
          </w:tcPr>
          <w:p w14:paraId="29E235D4" w14:textId="77777777" w:rsidR="00A877E9" w:rsidRPr="00866EA1" w:rsidRDefault="00A877E9" w:rsidP="00152E9B">
            <w:pPr>
              <w:pStyle w:val="120"/>
              <w:rPr>
                <w:lang w:eastAsia="en-US"/>
              </w:rPr>
            </w:pPr>
          </w:p>
        </w:tc>
      </w:tr>
      <w:tr w:rsidR="00A877E9" w:rsidRPr="00866EA1" w14:paraId="6E10AB5F" w14:textId="77777777" w:rsidTr="00152E9B">
        <w:tc>
          <w:tcPr>
            <w:tcW w:w="273" w:type="pct"/>
            <w:shd w:val="clear" w:color="auto" w:fill="auto"/>
          </w:tcPr>
          <w:p w14:paraId="08546914" w14:textId="77777777" w:rsidR="00A877E9" w:rsidRPr="00866EA1" w:rsidRDefault="00A877E9" w:rsidP="00152E9B">
            <w:pPr>
              <w:pStyle w:val="120"/>
              <w:rPr>
                <w:lang w:eastAsia="en-US"/>
              </w:rPr>
            </w:pPr>
          </w:p>
        </w:tc>
        <w:tc>
          <w:tcPr>
            <w:tcW w:w="3200" w:type="pct"/>
            <w:shd w:val="clear" w:color="auto" w:fill="auto"/>
          </w:tcPr>
          <w:p w14:paraId="294FE53B" w14:textId="77777777" w:rsidR="00A877E9" w:rsidRPr="00866EA1" w:rsidRDefault="00A877E9" w:rsidP="00152E9B">
            <w:pPr>
              <w:pStyle w:val="120"/>
              <w:rPr>
                <w:lang w:eastAsia="en-US"/>
              </w:rPr>
            </w:pPr>
          </w:p>
        </w:tc>
        <w:tc>
          <w:tcPr>
            <w:tcW w:w="1527" w:type="pct"/>
            <w:shd w:val="clear" w:color="auto" w:fill="auto"/>
          </w:tcPr>
          <w:p w14:paraId="7919CE6A" w14:textId="77777777" w:rsidR="00A877E9" w:rsidRPr="00866EA1" w:rsidRDefault="00A877E9" w:rsidP="00152E9B">
            <w:pPr>
              <w:pStyle w:val="120"/>
              <w:rPr>
                <w:lang w:eastAsia="en-US"/>
              </w:rPr>
            </w:pPr>
          </w:p>
        </w:tc>
      </w:tr>
      <w:tr w:rsidR="00A877E9" w:rsidRPr="00866EA1" w14:paraId="0DC94FB3" w14:textId="77777777" w:rsidTr="00152E9B">
        <w:tc>
          <w:tcPr>
            <w:tcW w:w="273" w:type="pct"/>
            <w:shd w:val="clear" w:color="auto" w:fill="auto"/>
          </w:tcPr>
          <w:p w14:paraId="108B46E3" w14:textId="77777777" w:rsidR="00A877E9" w:rsidRPr="00866EA1" w:rsidRDefault="00A877E9" w:rsidP="00152E9B">
            <w:pPr>
              <w:pStyle w:val="120"/>
              <w:rPr>
                <w:lang w:eastAsia="en-US"/>
              </w:rPr>
            </w:pPr>
          </w:p>
        </w:tc>
        <w:tc>
          <w:tcPr>
            <w:tcW w:w="3200" w:type="pct"/>
            <w:shd w:val="clear" w:color="auto" w:fill="auto"/>
          </w:tcPr>
          <w:p w14:paraId="4A2B312E" w14:textId="77777777" w:rsidR="00A877E9" w:rsidRPr="00866EA1" w:rsidRDefault="00A877E9" w:rsidP="00152E9B">
            <w:pPr>
              <w:pStyle w:val="120"/>
              <w:rPr>
                <w:lang w:eastAsia="en-US"/>
              </w:rPr>
            </w:pPr>
          </w:p>
        </w:tc>
        <w:tc>
          <w:tcPr>
            <w:tcW w:w="1527" w:type="pct"/>
            <w:shd w:val="clear" w:color="auto" w:fill="auto"/>
          </w:tcPr>
          <w:p w14:paraId="760A8CD2" w14:textId="77777777" w:rsidR="00A877E9" w:rsidRPr="00866EA1" w:rsidRDefault="00A877E9" w:rsidP="00152E9B">
            <w:pPr>
              <w:pStyle w:val="120"/>
              <w:rPr>
                <w:lang w:eastAsia="en-US"/>
              </w:rPr>
            </w:pPr>
          </w:p>
        </w:tc>
      </w:tr>
      <w:tr w:rsidR="00A877E9" w:rsidRPr="00866EA1" w14:paraId="3AB350AC"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33FCB" w14:textId="77777777" w:rsidR="00A877E9" w:rsidRPr="00866EA1" w:rsidRDefault="00A877E9" w:rsidP="00152E9B">
            <w:pPr>
              <w:pStyle w:val="120"/>
              <w:rPr>
                <w:lang w:eastAsia="en-US"/>
              </w:rPr>
            </w:pPr>
            <w:r w:rsidRPr="00866EA1">
              <w:rPr>
                <w:b/>
                <w:bCs/>
                <w:lang w:eastAsia="en-US"/>
              </w:rPr>
              <w:t>Дополнительное оборудование</w:t>
            </w:r>
          </w:p>
        </w:tc>
      </w:tr>
      <w:tr w:rsidR="00A877E9" w:rsidRPr="00866EA1" w14:paraId="706781F9"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tcPr>
          <w:p w14:paraId="0C2AAF21" w14:textId="77777777" w:rsidR="00A877E9" w:rsidRPr="00866EA1" w:rsidRDefault="00A877E9" w:rsidP="00152E9B">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D33E4" w14:textId="77777777" w:rsidR="00A877E9" w:rsidRPr="00866EA1" w:rsidRDefault="00A877E9" w:rsidP="00152E9B">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00CA6CB" w14:textId="77777777" w:rsidR="00A877E9" w:rsidRPr="00866EA1" w:rsidRDefault="00A877E9" w:rsidP="00152E9B">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A877E9" w:rsidRPr="00866EA1" w14:paraId="5F63F76A"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F2318E" w14:textId="77777777" w:rsidR="00A877E9" w:rsidRPr="00866EA1" w:rsidRDefault="00A877E9" w:rsidP="00152E9B">
            <w:pPr>
              <w:pStyle w:val="120"/>
              <w:rPr>
                <w:lang w:eastAsia="en-US"/>
              </w:rPr>
            </w:pPr>
            <w:r w:rsidRPr="00866EA1">
              <w:rPr>
                <w:b/>
                <w:bCs/>
                <w:lang w:val="en-US" w:eastAsia="en-US"/>
              </w:rPr>
              <w:t>II</w:t>
            </w:r>
            <w:r w:rsidRPr="00866EA1">
              <w:rPr>
                <w:b/>
                <w:bCs/>
                <w:lang w:eastAsia="en-US"/>
              </w:rPr>
              <w:t xml:space="preserve"> Технические средства </w:t>
            </w:r>
            <w:r w:rsidRPr="00866EA1">
              <w:rPr>
                <w:i/>
                <w:iCs w:val="0"/>
                <w:lang w:eastAsia="en-US"/>
              </w:rPr>
              <w:t>(при необходимости)</w:t>
            </w:r>
          </w:p>
        </w:tc>
      </w:tr>
      <w:tr w:rsidR="00A877E9" w:rsidRPr="00866EA1" w14:paraId="37A5DC56"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178DC1" w14:textId="77777777" w:rsidR="00A877E9" w:rsidRPr="00866EA1" w:rsidRDefault="00A877E9" w:rsidP="00152E9B">
            <w:pPr>
              <w:pStyle w:val="120"/>
              <w:rPr>
                <w:lang w:eastAsia="en-US"/>
              </w:rPr>
            </w:pPr>
            <w:r w:rsidRPr="00866EA1">
              <w:rPr>
                <w:b/>
                <w:bCs/>
                <w:lang w:eastAsia="en-US"/>
              </w:rPr>
              <w:t>Основное оборудование</w:t>
            </w:r>
          </w:p>
        </w:tc>
      </w:tr>
      <w:tr w:rsidR="00A877E9" w:rsidRPr="00866EA1" w14:paraId="1AABD34C" w14:textId="77777777" w:rsidTr="00152E9B">
        <w:tc>
          <w:tcPr>
            <w:tcW w:w="273" w:type="pct"/>
            <w:shd w:val="clear" w:color="auto" w:fill="auto"/>
          </w:tcPr>
          <w:p w14:paraId="7102A40F" w14:textId="77777777" w:rsidR="00A877E9" w:rsidRPr="00866EA1" w:rsidRDefault="00A877E9" w:rsidP="00152E9B">
            <w:pPr>
              <w:pStyle w:val="120"/>
              <w:rPr>
                <w:lang w:eastAsia="en-US"/>
              </w:rPr>
            </w:pPr>
          </w:p>
        </w:tc>
        <w:tc>
          <w:tcPr>
            <w:tcW w:w="3200" w:type="pct"/>
            <w:shd w:val="clear" w:color="auto" w:fill="auto"/>
          </w:tcPr>
          <w:p w14:paraId="0D5CC4F8" w14:textId="77777777" w:rsidR="00A877E9" w:rsidRPr="00866EA1" w:rsidRDefault="00A877E9" w:rsidP="00152E9B">
            <w:pPr>
              <w:pStyle w:val="120"/>
              <w:rPr>
                <w:lang w:eastAsia="en-US"/>
              </w:rPr>
            </w:pPr>
          </w:p>
        </w:tc>
        <w:tc>
          <w:tcPr>
            <w:tcW w:w="1527" w:type="pct"/>
            <w:shd w:val="clear" w:color="auto" w:fill="auto"/>
          </w:tcPr>
          <w:p w14:paraId="3AFD18C3" w14:textId="77777777" w:rsidR="00A877E9" w:rsidRPr="00866EA1" w:rsidRDefault="00A877E9" w:rsidP="00152E9B">
            <w:pPr>
              <w:pStyle w:val="120"/>
              <w:rPr>
                <w:lang w:eastAsia="en-US"/>
              </w:rPr>
            </w:pPr>
          </w:p>
        </w:tc>
      </w:tr>
      <w:tr w:rsidR="00A877E9" w:rsidRPr="00866EA1" w14:paraId="7C21882F" w14:textId="77777777" w:rsidTr="00152E9B">
        <w:tc>
          <w:tcPr>
            <w:tcW w:w="273" w:type="pct"/>
            <w:shd w:val="clear" w:color="auto" w:fill="auto"/>
          </w:tcPr>
          <w:p w14:paraId="4CD5D803" w14:textId="77777777" w:rsidR="00A877E9" w:rsidRPr="00866EA1" w:rsidRDefault="00A877E9" w:rsidP="00152E9B">
            <w:pPr>
              <w:pStyle w:val="120"/>
              <w:rPr>
                <w:lang w:eastAsia="en-US"/>
              </w:rPr>
            </w:pPr>
          </w:p>
        </w:tc>
        <w:tc>
          <w:tcPr>
            <w:tcW w:w="3200" w:type="pct"/>
            <w:shd w:val="clear" w:color="auto" w:fill="auto"/>
          </w:tcPr>
          <w:p w14:paraId="42CCB6EB" w14:textId="77777777" w:rsidR="00A877E9" w:rsidRPr="00866EA1" w:rsidRDefault="00A877E9" w:rsidP="00152E9B">
            <w:pPr>
              <w:pStyle w:val="120"/>
              <w:rPr>
                <w:lang w:eastAsia="en-US"/>
              </w:rPr>
            </w:pPr>
          </w:p>
        </w:tc>
        <w:tc>
          <w:tcPr>
            <w:tcW w:w="1527" w:type="pct"/>
            <w:shd w:val="clear" w:color="auto" w:fill="auto"/>
          </w:tcPr>
          <w:p w14:paraId="42922851" w14:textId="77777777" w:rsidR="00A877E9" w:rsidRPr="00866EA1" w:rsidRDefault="00A877E9" w:rsidP="00152E9B">
            <w:pPr>
              <w:pStyle w:val="120"/>
              <w:rPr>
                <w:lang w:eastAsia="en-US"/>
              </w:rPr>
            </w:pPr>
          </w:p>
        </w:tc>
      </w:tr>
      <w:tr w:rsidR="00A877E9" w:rsidRPr="00866EA1" w14:paraId="0F97B080" w14:textId="77777777" w:rsidTr="00152E9B">
        <w:tc>
          <w:tcPr>
            <w:tcW w:w="273" w:type="pct"/>
            <w:shd w:val="clear" w:color="auto" w:fill="auto"/>
          </w:tcPr>
          <w:p w14:paraId="2D726E55" w14:textId="77777777" w:rsidR="00A877E9" w:rsidRPr="00866EA1" w:rsidRDefault="00A877E9" w:rsidP="00152E9B">
            <w:pPr>
              <w:pStyle w:val="120"/>
              <w:rPr>
                <w:lang w:eastAsia="en-US"/>
              </w:rPr>
            </w:pPr>
          </w:p>
        </w:tc>
        <w:tc>
          <w:tcPr>
            <w:tcW w:w="3200" w:type="pct"/>
            <w:shd w:val="clear" w:color="auto" w:fill="auto"/>
          </w:tcPr>
          <w:p w14:paraId="19FF8514" w14:textId="77777777" w:rsidR="00A877E9" w:rsidRPr="00866EA1" w:rsidRDefault="00A877E9" w:rsidP="00152E9B">
            <w:pPr>
              <w:pStyle w:val="120"/>
              <w:rPr>
                <w:lang w:eastAsia="en-US"/>
              </w:rPr>
            </w:pPr>
          </w:p>
        </w:tc>
        <w:tc>
          <w:tcPr>
            <w:tcW w:w="1527" w:type="pct"/>
            <w:shd w:val="clear" w:color="auto" w:fill="auto"/>
          </w:tcPr>
          <w:p w14:paraId="7AA10DB4" w14:textId="77777777" w:rsidR="00A877E9" w:rsidRPr="00866EA1" w:rsidRDefault="00A877E9" w:rsidP="00152E9B">
            <w:pPr>
              <w:pStyle w:val="120"/>
              <w:rPr>
                <w:lang w:eastAsia="en-US"/>
              </w:rPr>
            </w:pPr>
          </w:p>
        </w:tc>
      </w:tr>
      <w:tr w:rsidR="00A877E9" w:rsidRPr="00866EA1" w14:paraId="3A814926" w14:textId="77777777" w:rsidTr="00152E9B">
        <w:tc>
          <w:tcPr>
            <w:tcW w:w="5000" w:type="pct"/>
            <w:gridSpan w:val="3"/>
            <w:shd w:val="clear" w:color="auto" w:fill="auto"/>
          </w:tcPr>
          <w:p w14:paraId="495AC696" w14:textId="77777777" w:rsidR="00A877E9" w:rsidRPr="00866EA1" w:rsidRDefault="00A877E9" w:rsidP="00152E9B">
            <w:pPr>
              <w:pStyle w:val="120"/>
              <w:rPr>
                <w:lang w:eastAsia="en-US"/>
              </w:rPr>
            </w:pPr>
            <w:r w:rsidRPr="00866EA1">
              <w:rPr>
                <w:b/>
                <w:lang w:eastAsia="en-US"/>
              </w:rPr>
              <w:t>Дополнительное оборудование</w:t>
            </w:r>
          </w:p>
        </w:tc>
      </w:tr>
      <w:tr w:rsidR="00A877E9" w:rsidRPr="00866EA1" w14:paraId="2DD837AC" w14:textId="77777777" w:rsidTr="00152E9B">
        <w:tc>
          <w:tcPr>
            <w:tcW w:w="273" w:type="pct"/>
            <w:shd w:val="clear" w:color="auto" w:fill="auto"/>
          </w:tcPr>
          <w:p w14:paraId="0CE01CC9" w14:textId="77777777" w:rsidR="00A877E9" w:rsidRPr="00866EA1" w:rsidRDefault="00A877E9" w:rsidP="00152E9B">
            <w:pPr>
              <w:pStyle w:val="120"/>
              <w:rPr>
                <w:lang w:eastAsia="en-US"/>
              </w:rPr>
            </w:pPr>
          </w:p>
        </w:tc>
        <w:tc>
          <w:tcPr>
            <w:tcW w:w="3200" w:type="pct"/>
            <w:shd w:val="clear" w:color="auto" w:fill="auto"/>
          </w:tcPr>
          <w:p w14:paraId="0CBD06AA" w14:textId="77777777" w:rsidR="00A877E9" w:rsidRPr="00866EA1" w:rsidRDefault="00A877E9" w:rsidP="00152E9B">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AB571B6" w14:textId="77777777" w:rsidR="00A877E9" w:rsidRPr="00866EA1" w:rsidRDefault="00A877E9" w:rsidP="00152E9B">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A877E9" w:rsidRPr="00866EA1" w14:paraId="4CDFE37C" w14:textId="77777777" w:rsidTr="00152E9B">
        <w:tc>
          <w:tcPr>
            <w:tcW w:w="273" w:type="pct"/>
            <w:shd w:val="clear" w:color="auto" w:fill="auto"/>
          </w:tcPr>
          <w:p w14:paraId="5ADC922E" w14:textId="77777777" w:rsidR="00A877E9" w:rsidRPr="00866EA1" w:rsidRDefault="00A877E9" w:rsidP="00152E9B">
            <w:pPr>
              <w:pStyle w:val="120"/>
              <w:rPr>
                <w:lang w:eastAsia="en-US"/>
              </w:rPr>
            </w:pPr>
          </w:p>
        </w:tc>
        <w:tc>
          <w:tcPr>
            <w:tcW w:w="3200" w:type="pct"/>
            <w:shd w:val="clear" w:color="auto" w:fill="auto"/>
          </w:tcPr>
          <w:p w14:paraId="5AE0E09A" w14:textId="77777777" w:rsidR="00A877E9" w:rsidRPr="00866EA1" w:rsidRDefault="00A877E9" w:rsidP="00152E9B">
            <w:pPr>
              <w:pStyle w:val="120"/>
              <w:rPr>
                <w:lang w:eastAsia="en-US"/>
              </w:rPr>
            </w:pPr>
          </w:p>
        </w:tc>
        <w:tc>
          <w:tcPr>
            <w:tcW w:w="1527" w:type="pct"/>
            <w:shd w:val="clear" w:color="auto" w:fill="auto"/>
          </w:tcPr>
          <w:p w14:paraId="00155163" w14:textId="77777777" w:rsidR="00A877E9" w:rsidRPr="00866EA1" w:rsidRDefault="00A877E9" w:rsidP="00152E9B">
            <w:pPr>
              <w:pStyle w:val="120"/>
              <w:rPr>
                <w:lang w:eastAsia="en-US"/>
              </w:rPr>
            </w:pPr>
          </w:p>
        </w:tc>
      </w:tr>
      <w:tr w:rsidR="00A877E9" w:rsidRPr="00866EA1" w14:paraId="770E67B2" w14:textId="77777777" w:rsidTr="00152E9B">
        <w:tc>
          <w:tcPr>
            <w:tcW w:w="273" w:type="pct"/>
            <w:shd w:val="clear" w:color="auto" w:fill="auto"/>
          </w:tcPr>
          <w:p w14:paraId="4426DF72" w14:textId="77777777" w:rsidR="00A877E9" w:rsidRPr="00866EA1" w:rsidRDefault="00A877E9" w:rsidP="00152E9B">
            <w:pPr>
              <w:pStyle w:val="120"/>
              <w:rPr>
                <w:lang w:eastAsia="en-US"/>
              </w:rPr>
            </w:pPr>
          </w:p>
        </w:tc>
        <w:tc>
          <w:tcPr>
            <w:tcW w:w="3200" w:type="pct"/>
            <w:shd w:val="clear" w:color="auto" w:fill="auto"/>
          </w:tcPr>
          <w:p w14:paraId="2256DFE6" w14:textId="77777777" w:rsidR="00A877E9" w:rsidRPr="00866EA1" w:rsidRDefault="00A877E9" w:rsidP="00152E9B">
            <w:pPr>
              <w:pStyle w:val="120"/>
              <w:rPr>
                <w:lang w:eastAsia="en-US"/>
              </w:rPr>
            </w:pPr>
          </w:p>
        </w:tc>
        <w:tc>
          <w:tcPr>
            <w:tcW w:w="1527" w:type="pct"/>
            <w:shd w:val="clear" w:color="auto" w:fill="auto"/>
          </w:tcPr>
          <w:p w14:paraId="79D838F7" w14:textId="77777777" w:rsidR="00A877E9" w:rsidRPr="00866EA1" w:rsidRDefault="00A877E9" w:rsidP="00152E9B">
            <w:pPr>
              <w:pStyle w:val="120"/>
              <w:rPr>
                <w:lang w:eastAsia="en-US"/>
              </w:rPr>
            </w:pPr>
          </w:p>
        </w:tc>
      </w:tr>
      <w:tr w:rsidR="00A877E9" w:rsidRPr="00866EA1" w14:paraId="4D7A1F6F" w14:textId="77777777" w:rsidTr="00152E9B">
        <w:tc>
          <w:tcPr>
            <w:tcW w:w="5000" w:type="pct"/>
            <w:gridSpan w:val="3"/>
            <w:shd w:val="clear" w:color="auto" w:fill="auto"/>
          </w:tcPr>
          <w:p w14:paraId="7EACFD30" w14:textId="77777777" w:rsidR="00A877E9" w:rsidRPr="00866EA1" w:rsidRDefault="00A877E9" w:rsidP="00152E9B">
            <w:pPr>
              <w:pStyle w:val="120"/>
              <w:rPr>
                <w:b/>
                <w:bCs/>
                <w:lang w:eastAsia="en-US"/>
              </w:rPr>
            </w:pPr>
            <w:r w:rsidRPr="00866EA1">
              <w:rPr>
                <w:b/>
                <w:bCs/>
                <w:lang w:val="en-US" w:eastAsia="en-US"/>
              </w:rPr>
              <w:t>III</w:t>
            </w:r>
            <w:r w:rsidRPr="00866EA1">
              <w:rPr>
                <w:b/>
                <w:bCs/>
                <w:lang w:eastAsia="en-US"/>
              </w:rPr>
              <w:t xml:space="preserve"> Специализированное оборудование, мебель и системы хранения</w:t>
            </w:r>
          </w:p>
        </w:tc>
      </w:tr>
      <w:tr w:rsidR="00A877E9" w:rsidRPr="00866EA1" w14:paraId="7657E482" w14:textId="77777777" w:rsidTr="00152E9B">
        <w:tc>
          <w:tcPr>
            <w:tcW w:w="5000" w:type="pct"/>
            <w:gridSpan w:val="3"/>
            <w:shd w:val="clear" w:color="auto" w:fill="auto"/>
          </w:tcPr>
          <w:p w14:paraId="6114CF0C" w14:textId="77777777" w:rsidR="00A877E9" w:rsidRPr="00866EA1" w:rsidRDefault="00A877E9" w:rsidP="00152E9B">
            <w:pPr>
              <w:pStyle w:val="120"/>
              <w:rPr>
                <w:b/>
                <w:bCs/>
                <w:lang w:eastAsia="en-US"/>
              </w:rPr>
            </w:pPr>
            <w:r w:rsidRPr="00866EA1">
              <w:rPr>
                <w:b/>
                <w:bCs/>
                <w:lang w:eastAsia="en-US"/>
              </w:rPr>
              <w:t>Основное оборудование</w:t>
            </w:r>
          </w:p>
        </w:tc>
      </w:tr>
      <w:tr w:rsidR="00A877E9" w:rsidRPr="00866EA1" w14:paraId="757598F1" w14:textId="77777777" w:rsidTr="00152E9B">
        <w:tc>
          <w:tcPr>
            <w:tcW w:w="273" w:type="pct"/>
            <w:shd w:val="clear" w:color="auto" w:fill="auto"/>
          </w:tcPr>
          <w:p w14:paraId="24E657AC" w14:textId="77777777" w:rsidR="00A877E9" w:rsidRPr="00866EA1" w:rsidRDefault="00A877E9" w:rsidP="00152E9B">
            <w:pPr>
              <w:pStyle w:val="120"/>
              <w:rPr>
                <w:lang w:eastAsia="en-US"/>
              </w:rPr>
            </w:pPr>
          </w:p>
        </w:tc>
        <w:tc>
          <w:tcPr>
            <w:tcW w:w="3200" w:type="pct"/>
            <w:shd w:val="clear" w:color="auto" w:fill="auto"/>
          </w:tcPr>
          <w:p w14:paraId="33BE327C" w14:textId="77777777" w:rsidR="00A877E9" w:rsidRPr="00866EA1" w:rsidRDefault="00A877E9" w:rsidP="00152E9B">
            <w:pPr>
              <w:pStyle w:val="120"/>
              <w:rPr>
                <w:lang w:eastAsia="en-US"/>
              </w:rPr>
            </w:pPr>
          </w:p>
        </w:tc>
        <w:tc>
          <w:tcPr>
            <w:tcW w:w="1527" w:type="pct"/>
            <w:shd w:val="clear" w:color="auto" w:fill="auto"/>
          </w:tcPr>
          <w:p w14:paraId="22A38016" w14:textId="77777777" w:rsidR="00A877E9" w:rsidRPr="00866EA1" w:rsidRDefault="00A877E9" w:rsidP="00152E9B">
            <w:pPr>
              <w:pStyle w:val="120"/>
              <w:rPr>
                <w:lang w:eastAsia="en-US"/>
              </w:rPr>
            </w:pPr>
          </w:p>
        </w:tc>
      </w:tr>
      <w:tr w:rsidR="00A877E9" w:rsidRPr="00866EA1" w14:paraId="60B584E8" w14:textId="77777777" w:rsidTr="00152E9B">
        <w:tc>
          <w:tcPr>
            <w:tcW w:w="273" w:type="pct"/>
            <w:shd w:val="clear" w:color="auto" w:fill="auto"/>
          </w:tcPr>
          <w:p w14:paraId="3B79444C" w14:textId="77777777" w:rsidR="00A877E9" w:rsidRPr="00866EA1" w:rsidRDefault="00A877E9" w:rsidP="00152E9B">
            <w:pPr>
              <w:pStyle w:val="120"/>
              <w:rPr>
                <w:lang w:eastAsia="en-US"/>
              </w:rPr>
            </w:pPr>
          </w:p>
        </w:tc>
        <w:tc>
          <w:tcPr>
            <w:tcW w:w="3200" w:type="pct"/>
            <w:shd w:val="clear" w:color="auto" w:fill="auto"/>
          </w:tcPr>
          <w:p w14:paraId="363DDD12" w14:textId="77777777" w:rsidR="00A877E9" w:rsidRPr="00866EA1" w:rsidRDefault="00A877E9" w:rsidP="00152E9B">
            <w:pPr>
              <w:pStyle w:val="120"/>
              <w:rPr>
                <w:lang w:eastAsia="en-US"/>
              </w:rPr>
            </w:pPr>
          </w:p>
        </w:tc>
        <w:tc>
          <w:tcPr>
            <w:tcW w:w="1527" w:type="pct"/>
            <w:shd w:val="clear" w:color="auto" w:fill="auto"/>
          </w:tcPr>
          <w:p w14:paraId="7E56BD9F" w14:textId="77777777" w:rsidR="00A877E9" w:rsidRPr="00866EA1" w:rsidRDefault="00A877E9" w:rsidP="00152E9B">
            <w:pPr>
              <w:pStyle w:val="120"/>
              <w:rPr>
                <w:lang w:eastAsia="en-US"/>
              </w:rPr>
            </w:pPr>
          </w:p>
        </w:tc>
      </w:tr>
      <w:tr w:rsidR="00A877E9" w:rsidRPr="00866EA1" w14:paraId="1E0C32BE" w14:textId="77777777" w:rsidTr="00152E9B">
        <w:tc>
          <w:tcPr>
            <w:tcW w:w="273" w:type="pct"/>
            <w:shd w:val="clear" w:color="auto" w:fill="auto"/>
          </w:tcPr>
          <w:p w14:paraId="2EB893C5" w14:textId="77777777" w:rsidR="00A877E9" w:rsidRPr="00866EA1" w:rsidRDefault="00A877E9" w:rsidP="00152E9B">
            <w:pPr>
              <w:pStyle w:val="120"/>
              <w:rPr>
                <w:lang w:eastAsia="en-US"/>
              </w:rPr>
            </w:pPr>
          </w:p>
        </w:tc>
        <w:tc>
          <w:tcPr>
            <w:tcW w:w="3200" w:type="pct"/>
            <w:shd w:val="clear" w:color="auto" w:fill="auto"/>
          </w:tcPr>
          <w:p w14:paraId="7A09BE16" w14:textId="77777777" w:rsidR="00A877E9" w:rsidRPr="00866EA1" w:rsidRDefault="00A877E9" w:rsidP="00152E9B">
            <w:pPr>
              <w:pStyle w:val="120"/>
              <w:rPr>
                <w:lang w:eastAsia="en-US"/>
              </w:rPr>
            </w:pPr>
          </w:p>
        </w:tc>
        <w:tc>
          <w:tcPr>
            <w:tcW w:w="1527" w:type="pct"/>
            <w:shd w:val="clear" w:color="auto" w:fill="auto"/>
          </w:tcPr>
          <w:p w14:paraId="62CE43CE" w14:textId="77777777" w:rsidR="00A877E9" w:rsidRPr="00866EA1" w:rsidRDefault="00A877E9" w:rsidP="00152E9B">
            <w:pPr>
              <w:pStyle w:val="120"/>
              <w:rPr>
                <w:lang w:eastAsia="en-US"/>
              </w:rPr>
            </w:pPr>
          </w:p>
        </w:tc>
      </w:tr>
      <w:tr w:rsidR="00A877E9" w:rsidRPr="00866EA1" w14:paraId="24A56EA1" w14:textId="77777777" w:rsidTr="00152E9B">
        <w:tc>
          <w:tcPr>
            <w:tcW w:w="273" w:type="pct"/>
            <w:shd w:val="clear" w:color="auto" w:fill="auto"/>
          </w:tcPr>
          <w:p w14:paraId="550374FE" w14:textId="77777777" w:rsidR="00A877E9" w:rsidRPr="00866EA1" w:rsidRDefault="00A877E9" w:rsidP="00152E9B">
            <w:pPr>
              <w:pStyle w:val="120"/>
              <w:rPr>
                <w:lang w:eastAsia="en-US"/>
              </w:rPr>
            </w:pPr>
          </w:p>
        </w:tc>
        <w:tc>
          <w:tcPr>
            <w:tcW w:w="3200" w:type="pct"/>
            <w:shd w:val="clear" w:color="auto" w:fill="auto"/>
          </w:tcPr>
          <w:p w14:paraId="00AC298A" w14:textId="77777777" w:rsidR="00A877E9" w:rsidRPr="00866EA1" w:rsidRDefault="00A877E9" w:rsidP="00152E9B">
            <w:pPr>
              <w:pStyle w:val="120"/>
              <w:rPr>
                <w:lang w:eastAsia="en-US"/>
              </w:rPr>
            </w:pPr>
          </w:p>
        </w:tc>
        <w:tc>
          <w:tcPr>
            <w:tcW w:w="1527" w:type="pct"/>
            <w:shd w:val="clear" w:color="auto" w:fill="auto"/>
          </w:tcPr>
          <w:p w14:paraId="67C250DF" w14:textId="77777777" w:rsidR="00A877E9" w:rsidRPr="00866EA1" w:rsidRDefault="00A877E9" w:rsidP="00152E9B">
            <w:pPr>
              <w:pStyle w:val="120"/>
              <w:rPr>
                <w:lang w:eastAsia="en-US"/>
              </w:rPr>
            </w:pPr>
          </w:p>
        </w:tc>
      </w:tr>
      <w:tr w:rsidR="00A877E9" w:rsidRPr="00866EA1" w14:paraId="6C4534A3" w14:textId="77777777" w:rsidTr="00152E9B">
        <w:tc>
          <w:tcPr>
            <w:tcW w:w="5000" w:type="pct"/>
            <w:gridSpan w:val="3"/>
            <w:shd w:val="clear" w:color="auto" w:fill="auto"/>
          </w:tcPr>
          <w:p w14:paraId="7991DFD7" w14:textId="77777777" w:rsidR="00A877E9" w:rsidRPr="00866EA1" w:rsidRDefault="00A877E9" w:rsidP="00152E9B">
            <w:pPr>
              <w:pStyle w:val="120"/>
              <w:rPr>
                <w:lang w:eastAsia="en-US"/>
              </w:rPr>
            </w:pPr>
            <w:r w:rsidRPr="00866EA1">
              <w:rPr>
                <w:b/>
                <w:bCs/>
                <w:lang w:eastAsia="en-US"/>
              </w:rPr>
              <w:t>Дополнительное оборудование</w:t>
            </w:r>
          </w:p>
        </w:tc>
      </w:tr>
      <w:tr w:rsidR="00A877E9" w:rsidRPr="00866EA1" w14:paraId="000AADA7" w14:textId="77777777" w:rsidTr="00152E9B">
        <w:tc>
          <w:tcPr>
            <w:tcW w:w="273" w:type="pct"/>
            <w:shd w:val="clear" w:color="auto" w:fill="auto"/>
          </w:tcPr>
          <w:p w14:paraId="36014308" w14:textId="77777777" w:rsidR="00A877E9" w:rsidRPr="00866EA1" w:rsidRDefault="00A877E9" w:rsidP="00152E9B">
            <w:pPr>
              <w:pStyle w:val="120"/>
              <w:rPr>
                <w:lang w:eastAsia="en-US"/>
              </w:rPr>
            </w:pPr>
          </w:p>
        </w:tc>
        <w:tc>
          <w:tcPr>
            <w:tcW w:w="3200" w:type="pct"/>
            <w:shd w:val="clear" w:color="auto" w:fill="auto"/>
          </w:tcPr>
          <w:p w14:paraId="69756072" w14:textId="77777777" w:rsidR="00A877E9" w:rsidRPr="00866EA1" w:rsidRDefault="00A877E9" w:rsidP="00152E9B">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701EDBF" w14:textId="77777777" w:rsidR="00A877E9" w:rsidRPr="00866EA1" w:rsidRDefault="00A877E9" w:rsidP="00152E9B">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A877E9" w:rsidRPr="00866EA1" w14:paraId="3A0A1791" w14:textId="77777777" w:rsidTr="00152E9B">
        <w:tc>
          <w:tcPr>
            <w:tcW w:w="273" w:type="pct"/>
            <w:shd w:val="clear" w:color="auto" w:fill="auto"/>
          </w:tcPr>
          <w:p w14:paraId="34B49D69" w14:textId="77777777" w:rsidR="00A877E9" w:rsidRPr="00866EA1" w:rsidRDefault="00A877E9" w:rsidP="00152E9B">
            <w:pPr>
              <w:pStyle w:val="120"/>
              <w:rPr>
                <w:lang w:eastAsia="en-US"/>
              </w:rPr>
            </w:pPr>
          </w:p>
        </w:tc>
        <w:tc>
          <w:tcPr>
            <w:tcW w:w="3200" w:type="pct"/>
            <w:shd w:val="clear" w:color="auto" w:fill="auto"/>
          </w:tcPr>
          <w:p w14:paraId="10079266" w14:textId="77777777" w:rsidR="00A877E9" w:rsidRPr="00866EA1" w:rsidRDefault="00A877E9" w:rsidP="00152E9B">
            <w:pPr>
              <w:pStyle w:val="120"/>
              <w:rPr>
                <w:lang w:eastAsia="en-US"/>
              </w:rPr>
            </w:pPr>
          </w:p>
        </w:tc>
        <w:tc>
          <w:tcPr>
            <w:tcW w:w="1527" w:type="pct"/>
            <w:shd w:val="clear" w:color="auto" w:fill="auto"/>
          </w:tcPr>
          <w:p w14:paraId="0D881E96" w14:textId="77777777" w:rsidR="00A877E9" w:rsidRPr="00866EA1" w:rsidRDefault="00A877E9" w:rsidP="00152E9B">
            <w:pPr>
              <w:pStyle w:val="120"/>
              <w:rPr>
                <w:lang w:eastAsia="en-US"/>
              </w:rPr>
            </w:pPr>
          </w:p>
        </w:tc>
      </w:tr>
      <w:tr w:rsidR="00A877E9" w:rsidRPr="00866EA1" w14:paraId="09BFC5E2" w14:textId="77777777" w:rsidTr="00152E9B">
        <w:tc>
          <w:tcPr>
            <w:tcW w:w="273" w:type="pct"/>
            <w:shd w:val="clear" w:color="auto" w:fill="auto"/>
          </w:tcPr>
          <w:p w14:paraId="3036DC8F" w14:textId="77777777" w:rsidR="00A877E9" w:rsidRPr="00866EA1" w:rsidRDefault="00A877E9" w:rsidP="00152E9B">
            <w:pPr>
              <w:pStyle w:val="120"/>
              <w:rPr>
                <w:lang w:eastAsia="en-US"/>
              </w:rPr>
            </w:pPr>
          </w:p>
        </w:tc>
        <w:tc>
          <w:tcPr>
            <w:tcW w:w="3200" w:type="pct"/>
            <w:shd w:val="clear" w:color="auto" w:fill="auto"/>
          </w:tcPr>
          <w:p w14:paraId="43B82D58" w14:textId="77777777" w:rsidR="00A877E9" w:rsidRPr="00866EA1" w:rsidRDefault="00A877E9" w:rsidP="00152E9B">
            <w:pPr>
              <w:pStyle w:val="120"/>
              <w:rPr>
                <w:lang w:eastAsia="en-US"/>
              </w:rPr>
            </w:pPr>
          </w:p>
        </w:tc>
        <w:tc>
          <w:tcPr>
            <w:tcW w:w="1527" w:type="pct"/>
            <w:shd w:val="clear" w:color="auto" w:fill="auto"/>
          </w:tcPr>
          <w:p w14:paraId="0BB0692E" w14:textId="77777777" w:rsidR="00A877E9" w:rsidRPr="00866EA1" w:rsidRDefault="00A877E9" w:rsidP="00152E9B">
            <w:pPr>
              <w:pStyle w:val="120"/>
              <w:rPr>
                <w:lang w:eastAsia="en-US"/>
              </w:rPr>
            </w:pPr>
          </w:p>
        </w:tc>
      </w:tr>
      <w:tr w:rsidR="00A877E9" w:rsidRPr="00866EA1" w14:paraId="79DDA9B0" w14:textId="77777777" w:rsidTr="00152E9B">
        <w:tc>
          <w:tcPr>
            <w:tcW w:w="273" w:type="pct"/>
            <w:shd w:val="clear" w:color="auto" w:fill="auto"/>
          </w:tcPr>
          <w:p w14:paraId="1D171D1C" w14:textId="77777777" w:rsidR="00A877E9" w:rsidRPr="00866EA1" w:rsidRDefault="00A877E9" w:rsidP="00152E9B">
            <w:pPr>
              <w:pStyle w:val="120"/>
              <w:rPr>
                <w:lang w:eastAsia="en-US"/>
              </w:rPr>
            </w:pPr>
          </w:p>
        </w:tc>
        <w:tc>
          <w:tcPr>
            <w:tcW w:w="3200" w:type="pct"/>
            <w:shd w:val="clear" w:color="auto" w:fill="auto"/>
          </w:tcPr>
          <w:p w14:paraId="1AC482E1" w14:textId="77777777" w:rsidR="00A877E9" w:rsidRPr="00866EA1" w:rsidRDefault="00A877E9" w:rsidP="00152E9B">
            <w:pPr>
              <w:pStyle w:val="120"/>
              <w:rPr>
                <w:lang w:eastAsia="en-US"/>
              </w:rPr>
            </w:pPr>
          </w:p>
        </w:tc>
        <w:tc>
          <w:tcPr>
            <w:tcW w:w="1527" w:type="pct"/>
            <w:shd w:val="clear" w:color="auto" w:fill="auto"/>
          </w:tcPr>
          <w:p w14:paraId="7FDDC50E" w14:textId="77777777" w:rsidR="00A877E9" w:rsidRPr="00866EA1" w:rsidRDefault="00A877E9" w:rsidP="00152E9B">
            <w:pPr>
              <w:pStyle w:val="120"/>
              <w:rPr>
                <w:lang w:eastAsia="en-US"/>
              </w:rPr>
            </w:pPr>
          </w:p>
        </w:tc>
      </w:tr>
      <w:tr w:rsidR="00A877E9" w:rsidRPr="00866EA1" w14:paraId="389D73CC" w14:textId="77777777" w:rsidTr="00152E9B">
        <w:tc>
          <w:tcPr>
            <w:tcW w:w="5000" w:type="pct"/>
            <w:gridSpan w:val="3"/>
            <w:shd w:val="clear" w:color="auto" w:fill="auto"/>
          </w:tcPr>
          <w:p w14:paraId="47C3ABAA" w14:textId="42D88E33" w:rsidR="00A877E9" w:rsidRPr="00866EA1" w:rsidRDefault="00A877E9" w:rsidP="00152E9B">
            <w:pPr>
              <w:pStyle w:val="120"/>
              <w:rPr>
                <w:lang w:eastAsia="en-US"/>
              </w:rPr>
            </w:pPr>
            <w:r w:rsidRPr="00866EA1">
              <w:rPr>
                <w:b/>
                <w:bCs/>
                <w:lang w:val="en-US" w:eastAsia="en-US"/>
              </w:rPr>
              <w:t>IV</w:t>
            </w:r>
            <w:r w:rsidRPr="00866EA1">
              <w:rPr>
                <w:b/>
                <w:bCs/>
                <w:lang w:eastAsia="en-US"/>
              </w:rPr>
              <w:t xml:space="preserve"> Демонстрационные учебно-наглядные пособия</w:t>
            </w:r>
          </w:p>
        </w:tc>
      </w:tr>
      <w:tr w:rsidR="00A877E9" w:rsidRPr="00866EA1" w14:paraId="689C1A40" w14:textId="77777777" w:rsidTr="00152E9B">
        <w:tc>
          <w:tcPr>
            <w:tcW w:w="5000" w:type="pct"/>
            <w:gridSpan w:val="3"/>
            <w:shd w:val="clear" w:color="auto" w:fill="auto"/>
          </w:tcPr>
          <w:p w14:paraId="0B702730" w14:textId="77777777" w:rsidR="00A877E9" w:rsidRPr="00866EA1" w:rsidRDefault="00A877E9" w:rsidP="00152E9B">
            <w:pPr>
              <w:pStyle w:val="120"/>
              <w:rPr>
                <w:lang w:eastAsia="en-US"/>
              </w:rPr>
            </w:pPr>
            <w:r w:rsidRPr="00866EA1">
              <w:rPr>
                <w:b/>
                <w:bCs/>
                <w:lang w:eastAsia="en-US"/>
              </w:rPr>
              <w:t>Основное оборудование</w:t>
            </w:r>
          </w:p>
        </w:tc>
      </w:tr>
      <w:tr w:rsidR="00A877E9" w:rsidRPr="00866EA1" w14:paraId="47188BA8" w14:textId="77777777" w:rsidTr="00152E9B">
        <w:tc>
          <w:tcPr>
            <w:tcW w:w="273" w:type="pct"/>
            <w:shd w:val="clear" w:color="auto" w:fill="auto"/>
          </w:tcPr>
          <w:p w14:paraId="47A803D5" w14:textId="77777777" w:rsidR="00A877E9" w:rsidRPr="00866EA1" w:rsidRDefault="00A877E9" w:rsidP="00152E9B">
            <w:pPr>
              <w:pStyle w:val="120"/>
              <w:rPr>
                <w:lang w:eastAsia="en-US"/>
              </w:rPr>
            </w:pPr>
          </w:p>
        </w:tc>
        <w:tc>
          <w:tcPr>
            <w:tcW w:w="3200" w:type="pct"/>
            <w:shd w:val="clear" w:color="auto" w:fill="auto"/>
          </w:tcPr>
          <w:p w14:paraId="13A7E284" w14:textId="77777777" w:rsidR="00A877E9" w:rsidRPr="00866EA1" w:rsidRDefault="00A877E9" w:rsidP="00152E9B">
            <w:pPr>
              <w:pStyle w:val="120"/>
              <w:rPr>
                <w:lang w:eastAsia="en-US"/>
              </w:rPr>
            </w:pPr>
          </w:p>
        </w:tc>
        <w:tc>
          <w:tcPr>
            <w:tcW w:w="1527" w:type="pct"/>
            <w:shd w:val="clear" w:color="auto" w:fill="auto"/>
          </w:tcPr>
          <w:p w14:paraId="2AA99727" w14:textId="77777777" w:rsidR="00A877E9" w:rsidRPr="00866EA1" w:rsidRDefault="00A877E9" w:rsidP="00152E9B">
            <w:pPr>
              <w:pStyle w:val="120"/>
              <w:rPr>
                <w:lang w:eastAsia="en-US"/>
              </w:rPr>
            </w:pPr>
          </w:p>
        </w:tc>
      </w:tr>
      <w:tr w:rsidR="00A877E9" w:rsidRPr="00866EA1" w14:paraId="660C16B0" w14:textId="77777777" w:rsidTr="00152E9B">
        <w:tc>
          <w:tcPr>
            <w:tcW w:w="273" w:type="pct"/>
            <w:shd w:val="clear" w:color="auto" w:fill="auto"/>
          </w:tcPr>
          <w:p w14:paraId="13B299BB" w14:textId="77777777" w:rsidR="00A877E9" w:rsidRPr="00866EA1" w:rsidRDefault="00A877E9" w:rsidP="00152E9B">
            <w:pPr>
              <w:pStyle w:val="120"/>
              <w:rPr>
                <w:lang w:eastAsia="en-US"/>
              </w:rPr>
            </w:pPr>
          </w:p>
        </w:tc>
        <w:tc>
          <w:tcPr>
            <w:tcW w:w="3200" w:type="pct"/>
            <w:shd w:val="clear" w:color="auto" w:fill="auto"/>
          </w:tcPr>
          <w:p w14:paraId="45C04B6A" w14:textId="77777777" w:rsidR="00A877E9" w:rsidRPr="00866EA1" w:rsidRDefault="00A877E9" w:rsidP="00152E9B">
            <w:pPr>
              <w:pStyle w:val="120"/>
              <w:rPr>
                <w:lang w:eastAsia="en-US"/>
              </w:rPr>
            </w:pPr>
          </w:p>
        </w:tc>
        <w:tc>
          <w:tcPr>
            <w:tcW w:w="1527" w:type="pct"/>
            <w:shd w:val="clear" w:color="auto" w:fill="auto"/>
          </w:tcPr>
          <w:p w14:paraId="7D19E8FC" w14:textId="77777777" w:rsidR="00A877E9" w:rsidRPr="00866EA1" w:rsidRDefault="00A877E9" w:rsidP="00152E9B">
            <w:pPr>
              <w:pStyle w:val="120"/>
              <w:rPr>
                <w:lang w:eastAsia="en-US"/>
              </w:rPr>
            </w:pPr>
          </w:p>
        </w:tc>
      </w:tr>
      <w:tr w:rsidR="00A877E9" w:rsidRPr="00866EA1" w14:paraId="6BEB4A86" w14:textId="77777777" w:rsidTr="00152E9B">
        <w:tc>
          <w:tcPr>
            <w:tcW w:w="273" w:type="pct"/>
            <w:shd w:val="clear" w:color="auto" w:fill="auto"/>
          </w:tcPr>
          <w:p w14:paraId="78CF439D" w14:textId="77777777" w:rsidR="00A877E9" w:rsidRPr="00866EA1" w:rsidRDefault="00A877E9" w:rsidP="00152E9B">
            <w:pPr>
              <w:pStyle w:val="120"/>
              <w:rPr>
                <w:lang w:eastAsia="en-US"/>
              </w:rPr>
            </w:pPr>
          </w:p>
        </w:tc>
        <w:tc>
          <w:tcPr>
            <w:tcW w:w="3200" w:type="pct"/>
            <w:shd w:val="clear" w:color="auto" w:fill="auto"/>
          </w:tcPr>
          <w:p w14:paraId="4261CA88" w14:textId="77777777" w:rsidR="00A877E9" w:rsidRPr="00866EA1" w:rsidRDefault="00A877E9" w:rsidP="00152E9B">
            <w:pPr>
              <w:pStyle w:val="120"/>
              <w:rPr>
                <w:lang w:eastAsia="en-US"/>
              </w:rPr>
            </w:pPr>
          </w:p>
        </w:tc>
        <w:tc>
          <w:tcPr>
            <w:tcW w:w="1527" w:type="pct"/>
            <w:shd w:val="clear" w:color="auto" w:fill="auto"/>
          </w:tcPr>
          <w:p w14:paraId="3CA39DD8" w14:textId="77777777" w:rsidR="00A877E9" w:rsidRPr="00866EA1" w:rsidRDefault="00A877E9" w:rsidP="00152E9B">
            <w:pPr>
              <w:pStyle w:val="120"/>
              <w:rPr>
                <w:lang w:eastAsia="en-US"/>
              </w:rPr>
            </w:pPr>
          </w:p>
        </w:tc>
      </w:tr>
      <w:tr w:rsidR="00A877E9" w:rsidRPr="00866EA1" w14:paraId="39994D79" w14:textId="77777777" w:rsidTr="00152E9B">
        <w:tc>
          <w:tcPr>
            <w:tcW w:w="273" w:type="pct"/>
            <w:shd w:val="clear" w:color="auto" w:fill="auto"/>
          </w:tcPr>
          <w:p w14:paraId="3C96D577" w14:textId="77777777" w:rsidR="00A877E9" w:rsidRPr="00866EA1" w:rsidRDefault="00A877E9" w:rsidP="00152E9B">
            <w:pPr>
              <w:pStyle w:val="120"/>
              <w:rPr>
                <w:lang w:eastAsia="en-US"/>
              </w:rPr>
            </w:pPr>
          </w:p>
        </w:tc>
        <w:tc>
          <w:tcPr>
            <w:tcW w:w="3200" w:type="pct"/>
            <w:shd w:val="clear" w:color="auto" w:fill="auto"/>
          </w:tcPr>
          <w:p w14:paraId="01880788" w14:textId="77777777" w:rsidR="00A877E9" w:rsidRPr="00866EA1" w:rsidRDefault="00A877E9" w:rsidP="00152E9B">
            <w:pPr>
              <w:pStyle w:val="120"/>
              <w:rPr>
                <w:lang w:eastAsia="en-US"/>
              </w:rPr>
            </w:pPr>
          </w:p>
        </w:tc>
        <w:tc>
          <w:tcPr>
            <w:tcW w:w="1527" w:type="pct"/>
            <w:shd w:val="clear" w:color="auto" w:fill="auto"/>
          </w:tcPr>
          <w:p w14:paraId="5A95A2F4" w14:textId="77777777" w:rsidR="00A877E9" w:rsidRPr="00866EA1" w:rsidRDefault="00A877E9" w:rsidP="00152E9B">
            <w:pPr>
              <w:pStyle w:val="120"/>
              <w:rPr>
                <w:lang w:eastAsia="en-US"/>
              </w:rPr>
            </w:pPr>
          </w:p>
        </w:tc>
      </w:tr>
      <w:tr w:rsidR="00A877E9" w:rsidRPr="00866EA1" w14:paraId="39E3976B" w14:textId="77777777" w:rsidTr="00152E9B">
        <w:tc>
          <w:tcPr>
            <w:tcW w:w="273" w:type="pct"/>
            <w:shd w:val="clear" w:color="auto" w:fill="auto"/>
          </w:tcPr>
          <w:p w14:paraId="493DF04D" w14:textId="77777777" w:rsidR="00A877E9" w:rsidRPr="00866EA1" w:rsidRDefault="00A877E9" w:rsidP="00152E9B">
            <w:pPr>
              <w:pStyle w:val="120"/>
              <w:rPr>
                <w:lang w:eastAsia="en-US"/>
              </w:rPr>
            </w:pPr>
          </w:p>
        </w:tc>
        <w:tc>
          <w:tcPr>
            <w:tcW w:w="3200" w:type="pct"/>
            <w:shd w:val="clear" w:color="auto" w:fill="auto"/>
          </w:tcPr>
          <w:p w14:paraId="68388F8A" w14:textId="77777777" w:rsidR="00A877E9" w:rsidRPr="00866EA1" w:rsidRDefault="00A877E9" w:rsidP="00152E9B">
            <w:pPr>
              <w:pStyle w:val="120"/>
              <w:rPr>
                <w:lang w:eastAsia="en-US"/>
              </w:rPr>
            </w:pPr>
          </w:p>
        </w:tc>
        <w:tc>
          <w:tcPr>
            <w:tcW w:w="1527" w:type="pct"/>
            <w:shd w:val="clear" w:color="auto" w:fill="auto"/>
          </w:tcPr>
          <w:p w14:paraId="5CE78B9B" w14:textId="77777777" w:rsidR="00A877E9" w:rsidRPr="00866EA1" w:rsidRDefault="00A877E9" w:rsidP="00152E9B">
            <w:pPr>
              <w:pStyle w:val="120"/>
              <w:rPr>
                <w:lang w:eastAsia="en-US"/>
              </w:rPr>
            </w:pPr>
          </w:p>
        </w:tc>
      </w:tr>
      <w:tr w:rsidR="00A877E9" w:rsidRPr="00866EA1" w14:paraId="622DB77A" w14:textId="77777777" w:rsidTr="00152E9B">
        <w:tc>
          <w:tcPr>
            <w:tcW w:w="5000" w:type="pct"/>
            <w:gridSpan w:val="3"/>
            <w:shd w:val="clear" w:color="auto" w:fill="auto"/>
          </w:tcPr>
          <w:p w14:paraId="6B34C31A" w14:textId="77777777" w:rsidR="00A877E9" w:rsidRPr="00866EA1" w:rsidRDefault="00A877E9" w:rsidP="00152E9B">
            <w:pPr>
              <w:pStyle w:val="120"/>
              <w:rPr>
                <w:lang w:eastAsia="en-US"/>
              </w:rPr>
            </w:pPr>
            <w:r w:rsidRPr="00866EA1">
              <w:rPr>
                <w:b/>
                <w:bCs/>
                <w:lang w:eastAsia="en-US"/>
              </w:rPr>
              <w:t>Дополнительное оборудование</w:t>
            </w:r>
          </w:p>
        </w:tc>
      </w:tr>
      <w:tr w:rsidR="00A877E9" w:rsidRPr="00866EA1" w14:paraId="6390B03D" w14:textId="77777777" w:rsidTr="00152E9B">
        <w:tc>
          <w:tcPr>
            <w:tcW w:w="273" w:type="pct"/>
            <w:shd w:val="clear" w:color="auto" w:fill="auto"/>
          </w:tcPr>
          <w:p w14:paraId="0EE4A70E" w14:textId="77777777" w:rsidR="00A877E9" w:rsidRPr="00866EA1" w:rsidRDefault="00A877E9" w:rsidP="00152E9B">
            <w:pPr>
              <w:pStyle w:val="120"/>
              <w:rPr>
                <w:lang w:eastAsia="en-US"/>
              </w:rPr>
            </w:pPr>
          </w:p>
        </w:tc>
        <w:tc>
          <w:tcPr>
            <w:tcW w:w="3200" w:type="pct"/>
            <w:shd w:val="clear" w:color="auto" w:fill="auto"/>
          </w:tcPr>
          <w:p w14:paraId="74E96E7E" w14:textId="77777777" w:rsidR="00A877E9" w:rsidRPr="00866EA1" w:rsidRDefault="00A877E9" w:rsidP="00152E9B">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A40D0A2" w14:textId="77777777" w:rsidR="00A877E9" w:rsidRPr="00866EA1" w:rsidRDefault="00A877E9" w:rsidP="00152E9B">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650CC81E" w14:textId="77777777" w:rsidR="006118DD" w:rsidRDefault="006118DD" w:rsidP="006118DD">
      <w:pPr>
        <w:suppressAutoHyphens/>
        <w:ind w:firstLine="709"/>
        <w:jc w:val="both"/>
        <w:rPr>
          <w:bCs/>
          <w:szCs w:val="24"/>
        </w:rPr>
      </w:pPr>
    </w:p>
    <w:p w14:paraId="366617D1" w14:textId="4A7D3310" w:rsidR="006118DD" w:rsidRPr="00866EA1" w:rsidRDefault="006118DD" w:rsidP="006118DD">
      <w:pPr>
        <w:suppressAutoHyphens/>
        <w:ind w:firstLine="709"/>
        <w:jc w:val="both"/>
        <w:rPr>
          <w:bCs/>
          <w:szCs w:val="24"/>
        </w:rPr>
      </w:pPr>
      <w:r w:rsidRPr="00866EA1">
        <w:rPr>
          <w:bCs/>
          <w:szCs w:val="24"/>
        </w:rPr>
        <w:t>6.1.2.</w:t>
      </w:r>
      <w:r w:rsidR="00A877E9">
        <w:rPr>
          <w:bCs/>
          <w:szCs w:val="24"/>
        </w:rPr>
        <w:t>4</w:t>
      </w:r>
      <w:r w:rsidRPr="00866EA1">
        <w:rPr>
          <w:bCs/>
          <w:szCs w:val="24"/>
        </w:rPr>
        <w:t>. Оснащение мастерских</w:t>
      </w:r>
    </w:p>
    <w:p w14:paraId="05AC7C81" w14:textId="77777777" w:rsidR="006118DD" w:rsidRDefault="006118DD" w:rsidP="006118DD">
      <w:pPr>
        <w:suppressAutoHyphens/>
        <w:ind w:firstLine="709"/>
        <w:jc w:val="both"/>
        <w:rPr>
          <w:bCs/>
          <w:szCs w:val="24"/>
        </w:rPr>
      </w:pPr>
    </w:p>
    <w:p w14:paraId="45311098" w14:textId="3AAE9E52" w:rsidR="006118DD" w:rsidRPr="00BB038A" w:rsidRDefault="006118DD" w:rsidP="006118DD">
      <w:pPr>
        <w:suppressAutoHyphens/>
        <w:ind w:firstLine="709"/>
        <w:jc w:val="both"/>
        <w:rPr>
          <w:bCs/>
          <w:szCs w:val="24"/>
          <w:u w:val="single"/>
        </w:rPr>
      </w:pPr>
      <w:r w:rsidRPr="00315F34">
        <w:rPr>
          <w:bCs/>
          <w:szCs w:val="24"/>
        </w:rPr>
        <w:t xml:space="preserve">Мастерская </w:t>
      </w:r>
      <w:r w:rsidRPr="00BB038A">
        <w:rPr>
          <w:bCs/>
          <w:szCs w:val="24"/>
          <w:u w:val="single"/>
        </w:rPr>
        <w:t>«</w:t>
      </w:r>
      <w:r w:rsidR="009B066C">
        <w:rPr>
          <w:bCs/>
          <w:szCs w:val="24"/>
          <w:u w:val="single"/>
        </w:rPr>
        <w:t>____________________</w:t>
      </w:r>
      <w:r w:rsidRPr="00BB038A">
        <w:rPr>
          <w:bCs/>
          <w:szCs w:val="24"/>
          <w:u w:val="single"/>
        </w:rPr>
        <w:t>»</w:t>
      </w:r>
      <w:r w:rsidRPr="00BB038A">
        <w:rPr>
          <w:i/>
          <w:szCs w:val="24"/>
          <w:u w:val="single"/>
        </w:rPr>
        <w:t>.</w:t>
      </w:r>
    </w:p>
    <w:p w14:paraId="065665BF" w14:textId="77777777" w:rsidR="006118DD" w:rsidRPr="00BB038A" w:rsidRDefault="006118DD" w:rsidP="006118DD">
      <w:pPr>
        <w:suppressAutoHyphens/>
        <w:ind w:firstLine="709"/>
        <w:jc w:val="both"/>
        <w:rPr>
          <w:i/>
          <w:szCs w:val="24"/>
          <w:u w:val="single"/>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5212"/>
        <w:gridCol w:w="3656"/>
      </w:tblGrid>
      <w:tr w:rsidR="006118DD" w:rsidRPr="004173DE" w14:paraId="3CE49C3A"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A11A6" w14:textId="77777777" w:rsidR="006118DD" w:rsidRDefault="006118DD" w:rsidP="00152E9B">
            <w:pPr>
              <w:pStyle w:val="120"/>
              <w:jc w:val="center"/>
              <w:rPr>
                <w:lang w:eastAsia="en-US"/>
              </w:rPr>
            </w:pPr>
            <w:r>
              <w:rPr>
                <w:lang w:eastAsia="en-US"/>
              </w:rPr>
              <w:t>№</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D3EF29" w14:textId="5EF5EE00" w:rsidR="006118DD" w:rsidRDefault="006118DD" w:rsidP="00152E9B">
            <w:pPr>
              <w:pStyle w:val="120"/>
              <w:jc w:val="center"/>
              <w:rPr>
                <w:lang w:eastAsia="en-US"/>
              </w:rPr>
            </w:pPr>
            <w:r>
              <w:rPr>
                <w:lang w:eastAsia="en-US"/>
              </w:rPr>
              <w:t>Наименование оборудования</w:t>
            </w: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ADA46" w14:textId="1AD7AC33" w:rsidR="006118DD" w:rsidRDefault="006118DD" w:rsidP="00152E9B">
            <w:pPr>
              <w:pStyle w:val="120"/>
              <w:jc w:val="center"/>
              <w:rPr>
                <w:lang w:eastAsia="en-US"/>
              </w:rPr>
            </w:pPr>
            <w:r>
              <w:rPr>
                <w:lang w:eastAsia="en-US"/>
              </w:rPr>
              <w:t>Техническое описание</w:t>
            </w:r>
          </w:p>
        </w:tc>
      </w:tr>
      <w:tr w:rsidR="006118DD" w:rsidRPr="004173DE" w14:paraId="1DADEB64" w14:textId="77777777" w:rsidTr="00152E9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4A2D05" w14:textId="365EDCC4" w:rsidR="006118DD" w:rsidRPr="004173DE" w:rsidRDefault="006118DD" w:rsidP="00152E9B">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6118DD" w:rsidRPr="004173DE" w14:paraId="1A37FB63" w14:textId="77777777" w:rsidTr="00152E9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2C1540" w14:textId="77777777" w:rsidR="006118DD" w:rsidRPr="004173DE" w:rsidRDefault="006118DD" w:rsidP="00152E9B">
            <w:pPr>
              <w:pStyle w:val="120"/>
              <w:rPr>
                <w:b/>
                <w:bCs/>
                <w:lang w:eastAsia="en-US"/>
              </w:rPr>
            </w:pPr>
            <w:r w:rsidRPr="004173DE">
              <w:rPr>
                <w:b/>
                <w:bCs/>
                <w:lang w:eastAsia="en-US"/>
              </w:rPr>
              <w:t>Основное оборудование</w:t>
            </w:r>
          </w:p>
        </w:tc>
      </w:tr>
      <w:tr w:rsidR="006118DD" w:rsidRPr="004173DE" w14:paraId="35692B69" w14:textId="77777777" w:rsidTr="009B066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70B3D536" w14:textId="77777777" w:rsidR="006118DD" w:rsidRDefault="006118DD" w:rsidP="00152E9B">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E076710" w14:textId="0AE2FD93" w:rsidR="006118DD"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3D09A0C3" w14:textId="57FC7360" w:rsidR="006118DD" w:rsidRDefault="006118DD" w:rsidP="00152E9B">
            <w:pPr>
              <w:rPr>
                <w:lang w:eastAsia="en-US"/>
              </w:rPr>
            </w:pPr>
          </w:p>
        </w:tc>
      </w:tr>
      <w:tr w:rsidR="006118DD" w:rsidRPr="004173DE" w14:paraId="1355CDD9"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D2C82A" w14:textId="77777777" w:rsidR="006118DD" w:rsidRDefault="006118DD" w:rsidP="00152E9B">
            <w:pPr>
              <w:pStyle w:val="120"/>
              <w:rPr>
                <w:lang w:eastAsia="en-US"/>
              </w:rPr>
            </w:pPr>
            <w:r w:rsidRPr="004173DE">
              <w:rPr>
                <w:b/>
                <w:bCs/>
                <w:lang w:eastAsia="en-US"/>
              </w:rPr>
              <w:t>Дополнительное оборудование</w:t>
            </w:r>
          </w:p>
        </w:tc>
      </w:tr>
      <w:tr w:rsidR="006118DD" w:rsidRPr="004173DE" w14:paraId="38CE38CC"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tcPr>
          <w:p w14:paraId="5DC6C876" w14:textId="77777777" w:rsidR="006118DD" w:rsidRPr="001241BD" w:rsidRDefault="006118DD" w:rsidP="00152E9B">
            <w:pPr>
              <w:pStyle w:val="120"/>
              <w:rPr>
                <w:lang w:eastAsia="en-US"/>
              </w:rPr>
            </w:pPr>
            <w:r w:rsidRPr="001241BD">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2E052D69" w14:textId="77777777" w:rsidR="006118DD" w:rsidRPr="001241BD" w:rsidRDefault="006118DD" w:rsidP="00152E9B">
            <w:pPr>
              <w:pStyle w:val="120"/>
              <w:rPr>
                <w:iCs w:val="0"/>
                <w:lang w:eastAsia="en-US"/>
              </w:rPr>
            </w:pPr>
            <w:r w:rsidRPr="001241BD">
              <w:rPr>
                <w:iCs w:val="0"/>
                <w:lang w:eastAsia="en-US"/>
              </w:rPr>
              <w:t>Мойка промышленная</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17ABE71E" w14:textId="77777777" w:rsidR="006118DD" w:rsidRPr="001241BD" w:rsidRDefault="006118DD" w:rsidP="00152E9B">
            <w:pPr>
              <w:pStyle w:val="120"/>
              <w:rPr>
                <w:i/>
                <w:iCs w:val="0"/>
                <w:lang w:eastAsia="en-US"/>
              </w:rPr>
            </w:pPr>
            <w:r w:rsidRPr="001241BD">
              <w:rPr>
                <w:lang w:eastAsia="en-US"/>
              </w:rPr>
              <w:t>Из нержавеющей стали</w:t>
            </w:r>
          </w:p>
        </w:tc>
      </w:tr>
      <w:tr w:rsidR="006118DD" w:rsidRPr="004173DE" w14:paraId="0EA4E13C"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5CE36" w14:textId="1782A7C5" w:rsidR="006118DD" w:rsidRDefault="006118DD" w:rsidP="00152E9B">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6118DD" w:rsidRPr="004173DE" w14:paraId="445FD320"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178B0" w14:textId="77777777" w:rsidR="006118DD" w:rsidRDefault="006118DD" w:rsidP="00152E9B">
            <w:pPr>
              <w:pStyle w:val="120"/>
              <w:rPr>
                <w:lang w:eastAsia="en-US"/>
              </w:rPr>
            </w:pPr>
            <w:r w:rsidRPr="004173DE">
              <w:rPr>
                <w:b/>
                <w:bCs/>
                <w:lang w:eastAsia="en-US"/>
              </w:rPr>
              <w:t>Основное оборудование</w:t>
            </w:r>
          </w:p>
        </w:tc>
      </w:tr>
      <w:tr w:rsidR="006118DD" w:rsidRPr="004173DE" w14:paraId="3BA4C7CE" w14:textId="77777777" w:rsidTr="009B066C">
        <w:tc>
          <w:tcPr>
            <w:tcW w:w="273" w:type="pct"/>
            <w:tcBorders>
              <w:top w:val="single" w:sz="4" w:space="0" w:color="auto"/>
              <w:left w:val="single" w:sz="4" w:space="0" w:color="auto"/>
              <w:bottom w:val="single" w:sz="4" w:space="0" w:color="auto"/>
              <w:right w:val="single" w:sz="4" w:space="0" w:color="auto"/>
            </w:tcBorders>
            <w:shd w:val="clear" w:color="auto" w:fill="auto"/>
          </w:tcPr>
          <w:p w14:paraId="2B334EA3" w14:textId="77777777" w:rsidR="006118DD" w:rsidRDefault="006118DD" w:rsidP="00152E9B">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6A5C9F26" w14:textId="56A0C58F" w:rsidR="006118DD"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E527022" w14:textId="1810C6A1" w:rsidR="006118DD" w:rsidRDefault="006118DD" w:rsidP="00152E9B">
            <w:pPr>
              <w:rPr>
                <w:lang w:eastAsia="en-US"/>
              </w:rPr>
            </w:pPr>
          </w:p>
        </w:tc>
      </w:tr>
      <w:tr w:rsidR="006118DD" w:rsidRPr="004173DE" w14:paraId="08511338" w14:textId="77777777" w:rsidTr="009B066C">
        <w:tc>
          <w:tcPr>
            <w:tcW w:w="273" w:type="pct"/>
            <w:tcBorders>
              <w:top w:val="single" w:sz="4" w:space="0" w:color="auto"/>
              <w:left w:val="single" w:sz="4" w:space="0" w:color="auto"/>
              <w:bottom w:val="single" w:sz="4" w:space="0" w:color="auto"/>
              <w:right w:val="single" w:sz="4" w:space="0" w:color="auto"/>
            </w:tcBorders>
            <w:shd w:val="clear" w:color="auto" w:fill="auto"/>
          </w:tcPr>
          <w:p w14:paraId="3B9202A0" w14:textId="77777777" w:rsidR="006118DD" w:rsidRDefault="006118DD" w:rsidP="00152E9B">
            <w:pPr>
              <w:pStyle w:val="120"/>
              <w:rPr>
                <w:lang w:eastAsia="en-US"/>
              </w:rPr>
            </w:pPr>
            <w:r>
              <w:rPr>
                <w:lang w:eastAsia="en-US"/>
              </w:rPr>
              <w:t>2.</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6B7B9754" w14:textId="40BD0D8F" w:rsidR="006118DD"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F695E3C" w14:textId="70C7EC31" w:rsidR="006118DD" w:rsidRDefault="006118DD" w:rsidP="00152E9B">
            <w:pPr>
              <w:rPr>
                <w:lang w:eastAsia="en-US"/>
              </w:rPr>
            </w:pPr>
          </w:p>
        </w:tc>
      </w:tr>
      <w:tr w:rsidR="006118DD" w:rsidRPr="004173DE" w14:paraId="2384093D"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5B02B8" w14:textId="77777777" w:rsidR="006118DD" w:rsidRDefault="006118DD" w:rsidP="00152E9B">
            <w:pPr>
              <w:pStyle w:val="120"/>
              <w:rPr>
                <w:lang w:eastAsia="en-US"/>
              </w:rPr>
            </w:pPr>
            <w:r w:rsidRPr="004173DE">
              <w:rPr>
                <w:b/>
                <w:lang w:eastAsia="en-US"/>
              </w:rPr>
              <w:t>Дополнительное оборудование</w:t>
            </w:r>
          </w:p>
        </w:tc>
      </w:tr>
      <w:tr w:rsidR="006118DD" w:rsidRPr="004173DE" w14:paraId="333DAC8E" w14:textId="77777777" w:rsidTr="009B066C">
        <w:tc>
          <w:tcPr>
            <w:tcW w:w="273" w:type="pct"/>
            <w:tcBorders>
              <w:top w:val="single" w:sz="4" w:space="0" w:color="auto"/>
              <w:left w:val="single" w:sz="4" w:space="0" w:color="auto"/>
              <w:bottom w:val="single" w:sz="4" w:space="0" w:color="auto"/>
              <w:right w:val="single" w:sz="4" w:space="0" w:color="auto"/>
            </w:tcBorders>
            <w:shd w:val="clear" w:color="auto" w:fill="auto"/>
          </w:tcPr>
          <w:p w14:paraId="1B632C13" w14:textId="77777777" w:rsidR="006118DD" w:rsidRPr="00251E32" w:rsidRDefault="006118DD" w:rsidP="00152E9B">
            <w:pPr>
              <w:pStyle w:val="120"/>
              <w:rPr>
                <w:szCs w:val="24"/>
                <w:lang w:eastAsia="en-US"/>
              </w:rPr>
            </w:pPr>
            <w:r w:rsidRPr="00251E32">
              <w:rPr>
                <w:szCs w:val="24"/>
                <w:lang w:eastAsia="en-US"/>
              </w:rPr>
              <w:t>3</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469E903F" w14:textId="28284BEF" w:rsidR="006118DD" w:rsidRPr="0032747C"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4C109555" w14:textId="2FBE073C" w:rsidR="006118DD" w:rsidRPr="0032747C" w:rsidRDefault="006118DD" w:rsidP="00152E9B">
            <w:pPr>
              <w:rPr>
                <w:lang w:eastAsia="en-US"/>
              </w:rPr>
            </w:pPr>
          </w:p>
        </w:tc>
      </w:tr>
      <w:tr w:rsidR="006118DD" w:rsidRPr="004173DE" w14:paraId="0204F9F1"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tcPr>
          <w:p w14:paraId="601192C9" w14:textId="77777777" w:rsidR="006118DD" w:rsidRPr="00251E32" w:rsidRDefault="006118DD" w:rsidP="00152E9B">
            <w:pPr>
              <w:pStyle w:val="120"/>
              <w:rPr>
                <w:szCs w:val="24"/>
                <w:lang w:eastAsia="en-US"/>
              </w:rPr>
            </w:pPr>
            <w:r w:rsidRPr="00251E32">
              <w:rPr>
                <w:szCs w:val="24"/>
                <w:lang w:eastAsia="en-US"/>
              </w:rPr>
              <w:t>4</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1D3902A3" w14:textId="6FA200FB" w:rsidR="006118DD" w:rsidRPr="0032747C"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2F26E3FC" w14:textId="2CF5E013" w:rsidR="006118DD" w:rsidRPr="0032747C" w:rsidRDefault="006118DD" w:rsidP="00152E9B">
            <w:pPr>
              <w:rPr>
                <w:lang w:eastAsia="en-US"/>
              </w:rPr>
            </w:pPr>
          </w:p>
        </w:tc>
      </w:tr>
      <w:tr w:rsidR="006118DD" w:rsidRPr="004173DE" w14:paraId="41A3A234"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F5394B" w14:textId="77777777" w:rsidR="006118DD" w:rsidRPr="004173DE" w:rsidRDefault="006118DD" w:rsidP="00152E9B">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6118DD" w:rsidRPr="004173DE" w14:paraId="37374790"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9278F6" w14:textId="77777777" w:rsidR="006118DD" w:rsidRPr="004173DE" w:rsidRDefault="006118DD" w:rsidP="00152E9B">
            <w:pPr>
              <w:pStyle w:val="120"/>
              <w:rPr>
                <w:b/>
                <w:bCs/>
                <w:lang w:eastAsia="en-US"/>
              </w:rPr>
            </w:pPr>
            <w:r w:rsidRPr="004173DE">
              <w:rPr>
                <w:b/>
                <w:bCs/>
                <w:lang w:eastAsia="en-US"/>
              </w:rPr>
              <w:t>Основное оборудование</w:t>
            </w:r>
          </w:p>
        </w:tc>
      </w:tr>
      <w:tr w:rsidR="006118DD" w:rsidRPr="0010021F" w14:paraId="4A647C54" w14:textId="77777777" w:rsidTr="00152E9B">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EC1431E" w14:textId="77777777" w:rsidR="006118DD" w:rsidRDefault="006118DD" w:rsidP="00152E9B">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738ADA4" w14:textId="3E7D820B" w:rsidR="006118DD" w:rsidRPr="0010021F"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146A3AF5" w14:textId="350C9359" w:rsidR="006118DD" w:rsidRPr="00383100" w:rsidRDefault="006118DD" w:rsidP="00152E9B">
            <w:pPr>
              <w:rPr>
                <w:color w:val="1A1B1B"/>
                <w:szCs w:val="24"/>
              </w:rPr>
            </w:pPr>
          </w:p>
        </w:tc>
      </w:tr>
      <w:tr w:rsidR="006118DD" w:rsidRPr="004173DE" w14:paraId="1781C001"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B72136" w14:textId="77777777" w:rsidR="006118DD" w:rsidRDefault="006118DD" w:rsidP="00152E9B">
            <w:pPr>
              <w:pStyle w:val="120"/>
              <w:rPr>
                <w:lang w:eastAsia="en-US"/>
              </w:rPr>
            </w:pPr>
            <w:r w:rsidRPr="004173DE">
              <w:rPr>
                <w:b/>
                <w:bCs/>
                <w:lang w:eastAsia="en-US"/>
              </w:rPr>
              <w:t>Дополнительное оборудование</w:t>
            </w:r>
          </w:p>
        </w:tc>
      </w:tr>
      <w:tr w:rsidR="006118DD" w:rsidRPr="004173DE" w14:paraId="0BEF7672"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7AFA05B" w14:textId="77777777" w:rsidR="006118DD" w:rsidRDefault="006118DD" w:rsidP="00152E9B">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tcPr>
          <w:p w14:paraId="57A7B386" w14:textId="23888977" w:rsidR="006118DD" w:rsidRPr="00A977DE"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tcPr>
          <w:p w14:paraId="579F0E2B" w14:textId="1707DBD0" w:rsidR="006118DD" w:rsidRDefault="006118DD" w:rsidP="00152E9B">
            <w:pPr>
              <w:rPr>
                <w:lang w:eastAsia="en-US"/>
              </w:rPr>
            </w:pPr>
          </w:p>
        </w:tc>
      </w:tr>
      <w:tr w:rsidR="006118DD" w:rsidRPr="004173DE" w14:paraId="68A7C939"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C9F9953" w14:textId="77777777" w:rsidR="006118DD" w:rsidRDefault="006118DD" w:rsidP="00152E9B">
            <w:pPr>
              <w:pStyle w:val="120"/>
              <w:rPr>
                <w:lang w:eastAsia="en-US"/>
              </w:rPr>
            </w:pPr>
            <w:r>
              <w:rPr>
                <w:lang w:eastAsia="en-US"/>
              </w:rPr>
              <w:t xml:space="preserve">2. </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tcPr>
          <w:p w14:paraId="11CA01E9" w14:textId="480E57F9" w:rsidR="006118DD"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tcPr>
          <w:p w14:paraId="0DB80BC2" w14:textId="77777777" w:rsidR="006118DD" w:rsidRDefault="006118DD" w:rsidP="00152E9B">
            <w:pPr>
              <w:rPr>
                <w:lang w:eastAsia="en-US"/>
              </w:rPr>
            </w:pPr>
          </w:p>
        </w:tc>
      </w:tr>
      <w:tr w:rsidR="006118DD" w:rsidRPr="004173DE" w14:paraId="21AFE839"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DF6EF2" w14:textId="0A6AF8CD" w:rsidR="006118DD" w:rsidRDefault="006118DD" w:rsidP="00152E9B">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6118DD" w:rsidRPr="004173DE" w14:paraId="03DA39F0"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6C8FEC" w14:textId="77777777" w:rsidR="006118DD" w:rsidRDefault="006118DD" w:rsidP="00152E9B">
            <w:pPr>
              <w:pStyle w:val="120"/>
              <w:rPr>
                <w:lang w:eastAsia="en-US"/>
              </w:rPr>
            </w:pPr>
            <w:r w:rsidRPr="004173DE">
              <w:rPr>
                <w:b/>
                <w:bCs/>
                <w:lang w:eastAsia="en-US"/>
              </w:rPr>
              <w:t>Основное оборудование</w:t>
            </w:r>
          </w:p>
        </w:tc>
      </w:tr>
      <w:tr w:rsidR="006118DD" w:rsidRPr="004173DE" w14:paraId="3F3EAC5B"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tcPr>
          <w:p w14:paraId="65ED608F" w14:textId="77777777" w:rsidR="006118DD" w:rsidRPr="00A86964" w:rsidRDefault="006118DD" w:rsidP="00152E9B">
            <w:pPr>
              <w:pStyle w:val="120"/>
              <w:rPr>
                <w:szCs w:val="24"/>
                <w:lang w:eastAsia="en-US"/>
              </w:rPr>
            </w:pPr>
            <w:r w:rsidRPr="00A86964">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5E9E4CE0" w14:textId="7F27DC01" w:rsidR="006118DD" w:rsidRPr="00A86964" w:rsidRDefault="006118DD" w:rsidP="00152E9B">
            <w:pPr>
              <w:pStyle w:val="120"/>
              <w:rPr>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9F82209" w14:textId="6951B8B5" w:rsidR="006118DD" w:rsidRPr="00A86964" w:rsidRDefault="006118DD" w:rsidP="00152E9B">
            <w:pPr>
              <w:pStyle w:val="120"/>
              <w:rPr>
                <w:szCs w:val="24"/>
                <w:lang w:eastAsia="en-US"/>
              </w:rPr>
            </w:pPr>
          </w:p>
        </w:tc>
      </w:tr>
      <w:tr w:rsidR="006118DD" w:rsidRPr="004173DE" w14:paraId="20B58044" w14:textId="77777777" w:rsidTr="00152E9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66E6EA" w14:textId="77777777" w:rsidR="006118DD" w:rsidRPr="00A86964" w:rsidRDefault="006118DD" w:rsidP="00152E9B">
            <w:pPr>
              <w:pStyle w:val="120"/>
              <w:rPr>
                <w:b/>
                <w:szCs w:val="24"/>
                <w:lang w:eastAsia="en-US"/>
              </w:rPr>
            </w:pPr>
            <w:r w:rsidRPr="00A86964">
              <w:rPr>
                <w:b/>
                <w:bCs/>
                <w:szCs w:val="24"/>
                <w:lang w:eastAsia="en-US"/>
              </w:rPr>
              <w:t>Дополнительное оборудование</w:t>
            </w:r>
          </w:p>
        </w:tc>
      </w:tr>
      <w:tr w:rsidR="006118DD" w:rsidRPr="004173DE" w14:paraId="47EE9063" w14:textId="77777777" w:rsidTr="00152E9B">
        <w:tc>
          <w:tcPr>
            <w:tcW w:w="273" w:type="pct"/>
            <w:tcBorders>
              <w:top w:val="single" w:sz="4" w:space="0" w:color="auto"/>
              <w:left w:val="single" w:sz="4" w:space="0" w:color="auto"/>
              <w:bottom w:val="single" w:sz="4" w:space="0" w:color="auto"/>
              <w:right w:val="single" w:sz="4" w:space="0" w:color="auto"/>
            </w:tcBorders>
            <w:shd w:val="clear" w:color="auto" w:fill="auto"/>
          </w:tcPr>
          <w:p w14:paraId="6E0681B3" w14:textId="77777777" w:rsidR="006118DD" w:rsidRPr="00A86964" w:rsidRDefault="006118DD" w:rsidP="00152E9B">
            <w:pPr>
              <w:pStyle w:val="120"/>
              <w:rPr>
                <w:szCs w:val="24"/>
                <w:lang w:eastAsia="en-US"/>
              </w:rPr>
            </w:pPr>
            <w:r w:rsidRPr="00A86964">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0AAA976F" w14:textId="4A78D418" w:rsidR="006118DD" w:rsidRPr="00A86964" w:rsidRDefault="006118DD" w:rsidP="00152E9B">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4D8023E9" w14:textId="373013EA" w:rsidR="006118DD" w:rsidRPr="00A86964" w:rsidRDefault="006118DD" w:rsidP="00152E9B">
            <w:pPr>
              <w:rPr>
                <w:lang w:eastAsia="en-US"/>
              </w:rPr>
            </w:pPr>
          </w:p>
        </w:tc>
      </w:tr>
    </w:tbl>
    <w:p w14:paraId="262611A4" w14:textId="77777777" w:rsidR="006118DD" w:rsidRDefault="006118DD" w:rsidP="006118DD">
      <w:pPr>
        <w:suppressAutoHyphens/>
        <w:ind w:firstLine="709"/>
        <w:jc w:val="both"/>
        <w:rPr>
          <w:bCs/>
          <w:szCs w:val="24"/>
        </w:rPr>
      </w:pPr>
    </w:p>
    <w:p w14:paraId="298E1027" w14:textId="77777777" w:rsidR="004A529E" w:rsidRPr="001C30FE" w:rsidRDefault="004A529E" w:rsidP="001C30FE">
      <w:pPr>
        <w:spacing w:line="276" w:lineRule="auto"/>
        <w:ind w:firstLine="709"/>
        <w:jc w:val="both"/>
        <w:rPr>
          <w:szCs w:val="24"/>
        </w:rPr>
      </w:pPr>
      <w:r w:rsidRPr="001C30FE">
        <w:rPr>
          <w:szCs w:val="24"/>
        </w:rPr>
        <w:t>6.1.3.</w:t>
      </w:r>
      <w:r w:rsidRPr="001C30FE">
        <w:rPr>
          <w:szCs w:val="24"/>
        </w:rPr>
        <w:tab/>
        <w:t>Допускается замена оборудования его виртуальными аналогами.</w:t>
      </w:r>
    </w:p>
    <w:p w14:paraId="4A0E648F" w14:textId="77777777" w:rsidR="004A529E" w:rsidRPr="001C30FE" w:rsidRDefault="004A529E" w:rsidP="001C30FE">
      <w:pPr>
        <w:suppressAutoHyphens/>
        <w:spacing w:line="276" w:lineRule="auto"/>
        <w:ind w:firstLine="709"/>
        <w:jc w:val="both"/>
        <w:rPr>
          <w:b/>
          <w:szCs w:val="24"/>
        </w:rPr>
      </w:pPr>
    </w:p>
    <w:p w14:paraId="2534AB3A" w14:textId="77777777" w:rsidR="004A529E" w:rsidRPr="001C30FE" w:rsidRDefault="004A529E" w:rsidP="007A409E">
      <w:pPr>
        <w:pStyle w:val="afffffe"/>
        <w:rPr>
          <w:lang w:eastAsia="en-US"/>
        </w:rPr>
      </w:pPr>
      <w:bookmarkStart w:id="35" w:name="_Toc128660450"/>
      <w:bookmarkStart w:id="36" w:name="_Toc128660704"/>
      <w:bookmarkStart w:id="37" w:name="_Toc138853136"/>
      <w:r w:rsidRPr="001C30FE">
        <w:lastRenderedPageBreak/>
        <w:t>6.2.</w:t>
      </w:r>
      <w:r w:rsidRPr="001C30FE">
        <w:rPr>
          <w:lang w:val="en-US"/>
        </w:rPr>
        <w:t> </w:t>
      </w:r>
      <w:r w:rsidRPr="001C30FE">
        <w:rPr>
          <w:lang w:eastAsia="en-US"/>
        </w:rPr>
        <w:t>Требования к учебно-методическому обеспечению образовательной программы</w:t>
      </w:r>
      <w:bookmarkEnd w:id="35"/>
      <w:bookmarkEnd w:id="36"/>
      <w:bookmarkEnd w:id="37"/>
    </w:p>
    <w:p w14:paraId="70998B69" w14:textId="21AF04F8"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6.2.1.</w:t>
      </w:r>
      <w:r w:rsidRPr="001C30FE">
        <w:rPr>
          <w:rFonts w:ascii="Times New Roman" w:hAnsi="Times New Roman" w:cs="Times New Roman"/>
          <w:sz w:val="24"/>
          <w:szCs w:val="24"/>
          <w:lang w:val="en-US"/>
        </w:rPr>
        <w:t> </w:t>
      </w:r>
      <w:r w:rsidRPr="001C30FE">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D8635F4"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1C30FE">
        <w:rPr>
          <w:rFonts w:ascii="Times New Roman" w:hAnsi="Times New Roman" w:cs="Times New Roman"/>
          <w:sz w:val="24"/>
          <w:szCs w:val="24"/>
        </w:rPr>
        <w:br/>
        <w:t>не менее 25 процентов обучающихся к цифровой (электронной) библиотеке.</w:t>
      </w:r>
    </w:p>
    <w:p w14:paraId="30D0A064"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 xml:space="preserve">Обучающимся должен быть обеспечен доступ (удаленный доступ), в том числе </w:t>
      </w:r>
      <w:r w:rsidRPr="001C30FE">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1C30FE">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EA5F27F"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8A85C71" w14:textId="77777777" w:rsidR="001C30FE" w:rsidRPr="00866EA1" w:rsidRDefault="001C30FE" w:rsidP="001C30FE">
      <w:pPr>
        <w:suppressAutoHyphens/>
        <w:spacing w:line="276" w:lineRule="auto"/>
        <w:ind w:firstLine="709"/>
        <w:jc w:val="both"/>
        <w:rPr>
          <w:bCs/>
          <w:szCs w:val="24"/>
          <w:lang w:eastAsia="en-US"/>
        </w:rPr>
      </w:pPr>
      <w:r w:rsidRPr="001C30FE">
        <w:rPr>
          <w:bCs/>
          <w:szCs w:val="24"/>
          <w:lang w:eastAsia="en-US"/>
        </w:rPr>
        <w:t>6.2.2. Обучающиеся инвалиды и лица с ограниченными</w:t>
      </w:r>
      <w:r w:rsidRPr="00866EA1">
        <w:rPr>
          <w:bCs/>
          <w:szCs w:val="24"/>
          <w:lang w:eastAsia="en-US"/>
        </w:rPr>
        <w:t xml:space="preserve">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DEF35CA" w14:textId="77777777" w:rsidR="001C30FE" w:rsidRPr="00866EA1" w:rsidRDefault="001C30FE" w:rsidP="001C30FE">
      <w:pPr>
        <w:shd w:val="clear" w:color="auto" w:fill="FFFFFF"/>
        <w:spacing w:line="276" w:lineRule="auto"/>
        <w:ind w:firstLine="709"/>
        <w:jc w:val="both"/>
        <w:rPr>
          <w:szCs w:val="24"/>
        </w:rPr>
      </w:pPr>
      <w:r w:rsidRPr="00866EA1">
        <w:rPr>
          <w:bCs/>
          <w:szCs w:val="24"/>
          <w:lang w:eastAsia="en-US"/>
        </w:rPr>
        <w:t xml:space="preserve">6.2.3. </w:t>
      </w:r>
      <w:r w:rsidRPr="00866EA1">
        <w:rPr>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4CEF5EF3" w14:textId="77777777" w:rsidR="001C30FE" w:rsidRPr="00866EA1" w:rsidRDefault="001C30FE" w:rsidP="001C30FE">
      <w:pPr>
        <w:shd w:val="clear" w:color="auto" w:fill="FFFFFF"/>
        <w:spacing w:line="276" w:lineRule="auto"/>
        <w:ind w:firstLine="709"/>
        <w:jc w:val="both"/>
        <w:rPr>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1C30FE" w:rsidRPr="00866EA1" w14:paraId="7295745D" w14:textId="77777777" w:rsidTr="00152E9B">
        <w:tc>
          <w:tcPr>
            <w:tcW w:w="663" w:type="dxa"/>
            <w:tcBorders>
              <w:top w:val="single" w:sz="4" w:space="0" w:color="auto"/>
              <w:left w:val="single" w:sz="4" w:space="0" w:color="auto"/>
              <w:bottom w:val="single" w:sz="4" w:space="0" w:color="auto"/>
              <w:right w:val="single" w:sz="4" w:space="0" w:color="auto"/>
            </w:tcBorders>
            <w:hideMark/>
          </w:tcPr>
          <w:p w14:paraId="161A5E95" w14:textId="77777777" w:rsidR="001C30FE" w:rsidRPr="00866EA1" w:rsidRDefault="001C30FE" w:rsidP="001C30FE">
            <w:pPr>
              <w:spacing w:line="276" w:lineRule="auto"/>
              <w:jc w:val="center"/>
              <w:rPr>
                <w:b/>
                <w:bCs/>
                <w:szCs w:val="24"/>
              </w:rPr>
            </w:pPr>
            <w:r w:rsidRPr="00866EA1">
              <w:rPr>
                <w:b/>
                <w:bCs/>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0CAB267D" w14:textId="77777777" w:rsidR="001C30FE" w:rsidRPr="00866EA1" w:rsidRDefault="001C30FE" w:rsidP="001C30FE">
            <w:pPr>
              <w:spacing w:line="276" w:lineRule="auto"/>
              <w:jc w:val="center"/>
              <w:rPr>
                <w:b/>
                <w:bCs/>
                <w:szCs w:val="24"/>
              </w:rPr>
            </w:pPr>
            <w:r w:rsidRPr="00866EA1">
              <w:rPr>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1CF05145" w14:textId="77777777" w:rsidR="001C30FE" w:rsidRPr="00866EA1" w:rsidRDefault="001C30FE" w:rsidP="001C30FE">
            <w:pPr>
              <w:spacing w:line="276" w:lineRule="auto"/>
              <w:jc w:val="center"/>
              <w:rPr>
                <w:b/>
                <w:bCs/>
                <w:szCs w:val="24"/>
              </w:rPr>
            </w:pPr>
            <w:r w:rsidRPr="00866EA1">
              <w:rPr>
                <w:b/>
                <w:bCs/>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4A6A7EF6" w14:textId="77777777" w:rsidR="001C30FE" w:rsidRPr="00866EA1" w:rsidRDefault="001C30FE" w:rsidP="001C30FE">
            <w:pPr>
              <w:spacing w:line="276" w:lineRule="auto"/>
              <w:jc w:val="center"/>
              <w:rPr>
                <w:b/>
                <w:bCs/>
                <w:szCs w:val="24"/>
              </w:rPr>
            </w:pPr>
            <w:r w:rsidRPr="00866EA1">
              <w:rPr>
                <w:b/>
                <w:bCs/>
                <w:szCs w:val="24"/>
              </w:rPr>
              <w:t>Количество</w:t>
            </w:r>
          </w:p>
        </w:tc>
      </w:tr>
      <w:tr w:rsidR="001C30FE" w:rsidRPr="00866EA1" w14:paraId="722AAF74" w14:textId="77777777" w:rsidTr="00152E9B">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A9DFB2F" w14:textId="77777777" w:rsidR="001C30FE" w:rsidRPr="00866EA1" w:rsidRDefault="001C30FE" w:rsidP="001C30FE">
            <w:pPr>
              <w:spacing w:line="276" w:lineRule="auto"/>
              <w:jc w:val="both"/>
              <w:rPr>
                <w:szCs w:val="24"/>
              </w:rPr>
            </w:pPr>
            <w:r w:rsidRPr="00866EA1">
              <w:rPr>
                <w:szCs w:val="24"/>
              </w:rPr>
              <w:t>1</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9BA2D63" w14:textId="320A4833" w:rsidR="001C30FE" w:rsidRPr="00315F34" w:rsidRDefault="001C30FE" w:rsidP="001C30FE">
            <w:pPr>
              <w:spacing w:line="276" w:lineRule="auto"/>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01D18D3" w14:textId="176C551F" w:rsidR="001C30FE" w:rsidRPr="00315F34" w:rsidRDefault="001C30FE" w:rsidP="001C30FE">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4E4E9D" w14:textId="2BBC2A82" w:rsidR="001C30FE" w:rsidRPr="00866EA1" w:rsidRDefault="001C30FE" w:rsidP="001C30FE">
            <w:pPr>
              <w:spacing w:line="276" w:lineRule="auto"/>
              <w:jc w:val="both"/>
              <w:rPr>
                <w:szCs w:val="24"/>
              </w:rPr>
            </w:pPr>
          </w:p>
        </w:tc>
      </w:tr>
      <w:tr w:rsidR="001C30FE" w:rsidRPr="00866EA1" w14:paraId="083CA99F" w14:textId="77777777" w:rsidTr="00152E9B">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A99EDD9" w14:textId="77777777" w:rsidR="001C30FE" w:rsidRPr="00866EA1" w:rsidRDefault="001C30FE" w:rsidP="001C30FE">
            <w:pPr>
              <w:spacing w:line="276" w:lineRule="auto"/>
              <w:jc w:val="both"/>
              <w:rPr>
                <w:szCs w:val="24"/>
              </w:rPr>
            </w:pPr>
            <w:r w:rsidRPr="00866EA1">
              <w:rPr>
                <w:szCs w:val="24"/>
              </w:rPr>
              <w:t>2</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2E468FA6" w14:textId="1495402B" w:rsidR="001C30FE" w:rsidRPr="009337D2" w:rsidRDefault="001C30FE" w:rsidP="001C30FE">
            <w:pPr>
              <w:spacing w:line="276" w:lineRule="auto"/>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8F6C32" w14:textId="4F80A05F" w:rsidR="001C30FE" w:rsidRDefault="001C30FE" w:rsidP="001C30FE">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36B14C" w14:textId="77777777" w:rsidR="001C30FE" w:rsidRPr="00866EA1" w:rsidRDefault="001C30FE" w:rsidP="001C30FE">
            <w:pPr>
              <w:spacing w:line="276" w:lineRule="auto"/>
              <w:jc w:val="both"/>
              <w:rPr>
                <w:szCs w:val="24"/>
              </w:rPr>
            </w:pPr>
          </w:p>
        </w:tc>
      </w:tr>
    </w:tbl>
    <w:p w14:paraId="63C03B5F" w14:textId="77777777" w:rsidR="001C30FE" w:rsidRPr="00866EA1" w:rsidRDefault="001C30FE" w:rsidP="001C30FE">
      <w:pPr>
        <w:suppressAutoHyphens/>
        <w:spacing w:line="276" w:lineRule="auto"/>
        <w:ind w:firstLine="709"/>
        <w:jc w:val="both"/>
        <w:rPr>
          <w:bCs/>
          <w:szCs w:val="24"/>
          <w:lang w:eastAsia="en-US"/>
        </w:rPr>
      </w:pPr>
    </w:p>
    <w:p w14:paraId="027B4EFF" w14:textId="77777777" w:rsidR="004A529E" w:rsidRPr="00160CB8" w:rsidRDefault="004A529E" w:rsidP="001C30FE">
      <w:pPr>
        <w:suppressAutoHyphens/>
        <w:spacing w:line="276" w:lineRule="auto"/>
        <w:ind w:firstLine="709"/>
        <w:jc w:val="both"/>
        <w:rPr>
          <w:bCs/>
          <w:szCs w:val="24"/>
          <w:highlight w:val="lightGray"/>
          <w:lang w:eastAsia="en-US"/>
        </w:rPr>
      </w:pPr>
    </w:p>
    <w:p w14:paraId="4F924881" w14:textId="77777777" w:rsidR="004A529E" w:rsidRPr="001C30FE" w:rsidRDefault="004A529E" w:rsidP="007A409E">
      <w:pPr>
        <w:pStyle w:val="afffffe"/>
        <w:rPr>
          <w:lang w:eastAsia="en-US"/>
        </w:rPr>
      </w:pPr>
      <w:bookmarkStart w:id="38" w:name="_Toc128660451"/>
      <w:bookmarkStart w:id="39" w:name="_Toc128660705"/>
      <w:bookmarkStart w:id="40" w:name="_Toc138853137"/>
      <w:r w:rsidRPr="001C30FE">
        <w:rPr>
          <w:lang w:eastAsia="en-US"/>
        </w:rPr>
        <w:t>6.3. Требования к практической подготовке обучающихся</w:t>
      </w:r>
      <w:bookmarkEnd w:id="38"/>
      <w:bookmarkEnd w:id="39"/>
      <w:bookmarkEnd w:id="40"/>
    </w:p>
    <w:p w14:paraId="39F45BBA" w14:textId="45808278"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1C30FE">
        <w:rPr>
          <w:b/>
          <w:szCs w:val="24"/>
          <w:lang w:eastAsia="en-US"/>
        </w:rPr>
        <w:t>профессии</w:t>
      </w:r>
      <w:r w:rsidRPr="001C30FE">
        <w:rPr>
          <w:b/>
          <w:szCs w:val="24"/>
          <w:u w:val="single"/>
          <w:lang w:eastAsia="en-US"/>
        </w:rPr>
        <w:t xml:space="preserve"> </w:t>
      </w:r>
      <w:r w:rsidRPr="001C30FE">
        <w:rPr>
          <w:bCs/>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E6FB766"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w:t>
      </w:r>
      <w:r w:rsidRPr="001C30FE">
        <w:rPr>
          <w:bCs/>
          <w:szCs w:val="24"/>
          <w:lang w:eastAsia="en-US"/>
        </w:rPr>
        <w:lastRenderedPageBreak/>
        <w:t xml:space="preserve">курсы, профессиональные модули, практика и другие компоненты) совместно с работодателем </w:t>
      </w:r>
      <w:r w:rsidRPr="001C30FE">
        <w:rPr>
          <w:szCs w:val="24"/>
        </w:rPr>
        <w:t>(профильной организацией)</w:t>
      </w:r>
      <w:r w:rsidRPr="001C30FE">
        <w:rPr>
          <w:bCs/>
          <w:szCs w:val="24"/>
          <w:lang w:eastAsia="en-US"/>
        </w:rPr>
        <w:t xml:space="preserve"> в форме практической подготовки с учетом требований ФГОС СПО специфики получаемой профессии </w:t>
      </w:r>
    </w:p>
    <w:p w14:paraId="4EDBB32C"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6.3.3. Образовательная деятельность в форме практической подготовки:</w:t>
      </w:r>
    </w:p>
    <w:p w14:paraId="5D758735"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реализуется на рабочем месте предприятия работодателя </w:t>
      </w:r>
      <w:r w:rsidRPr="001C30FE">
        <w:rPr>
          <w:szCs w:val="24"/>
        </w:rPr>
        <w:t xml:space="preserve">(профильной организации) </w:t>
      </w:r>
      <w:r w:rsidRPr="001C30FE">
        <w:rPr>
          <w:bCs/>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0D0EF7F"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1C30FE">
        <w:rPr>
          <w:bCs/>
          <w:szCs w:val="24"/>
          <w:lang w:eastAsia="en-US"/>
        </w:rPr>
        <w:br/>
        <w:t>к реальным производственным;</w:t>
      </w:r>
    </w:p>
    <w:p w14:paraId="6A809C8C"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1C30FE">
        <w:rPr>
          <w:bCs/>
          <w:szCs w:val="24"/>
          <w:lang w:eastAsia="en-US"/>
        </w:rPr>
        <w:br/>
        <w:t>для последующего выполнения работ, связанных с будущей профессиональной деятельностью.</w:t>
      </w:r>
    </w:p>
    <w:p w14:paraId="630296A7"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6.3.4. Образовательная деятельность в форме практической подготовки должна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55A6A45"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1C30FE">
        <w:rPr>
          <w:bCs/>
          <w:szCs w:val="24"/>
          <w:lang w:eastAsia="en-US"/>
        </w:rPr>
        <w:br/>
        <w:t xml:space="preserve">в специально оборудованных помещениях (рабочих местах) профильных организаций </w:t>
      </w:r>
      <w:r w:rsidRPr="001C30FE">
        <w:rPr>
          <w:bCs/>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8ABBE99"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на рабочем месте работодателя (профильной организации).</w:t>
      </w:r>
    </w:p>
    <w:p w14:paraId="5FBBABDA" w14:textId="77777777" w:rsidR="004A529E" w:rsidRPr="001C30FE" w:rsidRDefault="004A529E" w:rsidP="001C30FE">
      <w:pPr>
        <w:suppressAutoHyphens/>
        <w:spacing w:line="276" w:lineRule="auto"/>
        <w:ind w:firstLine="709"/>
        <w:jc w:val="both"/>
        <w:rPr>
          <w:b/>
          <w:bCs/>
          <w:szCs w:val="24"/>
        </w:rPr>
      </w:pPr>
    </w:p>
    <w:p w14:paraId="3DBCB3D8" w14:textId="77777777" w:rsidR="004A529E" w:rsidRPr="001C30FE" w:rsidRDefault="004A529E" w:rsidP="007A409E">
      <w:pPr>
        <w:pStyle w:val="afffffe"/>
      </w:pPr>
      <w:bookmarkStart w:id="41" w:name="_Toc84499252"/>
      <w:bookmarkStart w:id="42" w:name="_Toc128660452"/>
      <w:bookmarkStart w:id="43" w:name="_Toc128660706"/>
      <w:bookmarkStart w:id="44" w:name="_Toc138853138"/>
      <w:r w:rsidRPr="001C30FE">
        <w:t>6.4. Требования к организации воспитания обучающихся</w:t>
      </w:r>
      <w:bookmarkEnd w:id="41"/>
      <w:bookmarkEnd w:id="42"/>
      <w:bookmarkEnd w:id="43"/>
      <w:bookmarkEnd w:id="44"/>
      <w:r w:rsidRPr="001C30FE">
        <w:t xml:space="preserve"> </w:t>
      </w:r>
    </w:p>
    <w:p w14:paraId="0B4C43A8" w14:textId="77777777" w:rsidR="004A529E" w:rsidRPr="001C30FE" w:rsidRDefault="004A529E" w:rsidP="001C30FE">
      <w:pPr>
        <w:suppressAutoHyphens/>
        <w:spacing w:line="276" w:lineRule="auto"/>
        <w:ind w:firstLine="709"/>
        <w:jc w:val="both"/>
        <w:rPr>
          <w:bCs/>
          <w:szCs w:val="24"/>
        </w:rPr>
      </w:pPr>
      <w:r w:rsidRPr="001C30FE">
        <w:rPr>
          <w:bCs/>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7CC43E0" w14:textId="77777777" w:rsidR="004A529E" w:rsidRPr="001C30FE" w:rsidRDefault="004A529E" w:rsidP="001C30FE">
      <w:pPr>
        <w:suppressAutoHyphens/>
        <w:spacing w:line="276" w:lineRule="auto"/>
        <w:ind w:firstLine="709"/>
        <w:jc w:val="both"/>
        <w:rPr>
          <w:bCs/>
          <w:szCs w:val="24"/>
        </w:rPr>
      </w:pPr>
      <w:r w:rsidRPr="001C30FE">
        <w:rPr>
          <w:bCs/>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0FE">
        <w:rPr>
          <w:bCs/>
          <w:szCs w:val="24"/>
        </w:rPr>
        <w:br/>
        <w:t>примерных рабочей программы воспитания и календарного плана воспитательной работы.</w:t>
      </w:r>
    </w:p>
    <w:p w14:paraId="41875BE7" w14:textId="6E42AD4E" w:rsidR="004A529E" w:rsidRPr="001C30FE" w:rsidRDefault="004A529E" w:rsidP="001C30FE">
      <w:pPr>
        <w:suppressAutoHyphens/>
        <w:spacing w:line="276" w:lineRule="auto"/>
        <w:ind w:firstLine="709"/>
        <w:jc w:val="both"/>
        <w:rPr>
          <w:b/>
          <w:bCs/>
          <w:szCs w:val="24"/>
        </w:rPr>
      </w:pPr>
      <w:r w:rsidRPr="001C30FE">
        <w:rPr>
          <w:bCs/>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0DD929A" w14:textId="77777777" w:rsidR="004A529E" w:rsidRPr="001C30FE" w:rsidRDefault="004A529E" w:rsidP="007A409E">
      <w:pPr>
        <w:pStyle w:val="afffffe"/>
      </w:pPr>
      <w:bookmarkStart w:id="45" w:name="_Toc128660453"/>
      <w:bookmarkStart w:id="46" w:name="_Toc128660707"/>
      <w:bookmarkStart w:id="47" w:name="_Toc138853139"/>
      <w:r w:rsidRPr="001C30FE">
        <w:lastRenderedPageBreak/>
        <w:t>6.5. Требования к кадровым условиям реализации образовательной программы</w:t>
      </w:r>
      <w:bookmarkEnd w:id="45"/>
      <w:bookmarkEnd w:id="46"/>
      <w:bookmarkEnd w:id="47"/>
      <w:r w:rsidRPr="001C30FE">
        <w:t xml:space="preserve"> </w:t>
      </w:r>
    </w:p>
    <w:p w14:paraId="4F4DBDB7" w14:textId="0DF1F60E" w:rsidR="004A529E" w:rsidRPr="009B066C" w:rsidRDefault="004A529E" w:rsidP="009B066C">
      <w:pPr>
        <w:autoSpaceDE w:val="0"/>
        <w:autoSpaceDN w:val="0"/>
        <w:adjustRightInd w:val="0"/>
        <w:ind w:firstLine="540"/>
        <w:contextualSpacing w:val="0"/>
        <w:jc w:val="both"/>
        <w:rPr>
          <w:szCs w:val="24"/>
        </w:rPr>
      </w:pPr>
      <w:r w:rsidRPr="001C30FE">
        <w:rPr>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1C30FE">
        <w:rPr>
          <w:szCs w:val="24"/>
        </w:rPr>
        <w:br/>
        <w:t xml:space="preserve">и работников организаций, направление деятельности которых соответствует области профессиональной деятельности </w:t>
      </w:r>
      <w:r w:rsidR="009B066C" w:rsidRPr="009B066C">
        <w:rPr>
          <w:szCs w:val="24"/>
        </w:rPr>
        <w:t>товарно-сопроводительные документы; торгово-технологическое оборудование: весоизмерительное, подъемно-транспортное, холодильное и контрольно-кассовое, немеханическое оборудование и инструмент; ассортимент товаров; технологические процессы</w:t>
      </w:r>
      <w:r w:rsidRPr="001C30FE">
        <w:rPr>
          <w:bCs/>
          <w:iCs/>
          <w:color w:val="000000" w:themeColor="text1"/>
          <w:szCs w:val="24"/>
        </w:rPr>
        <w:t xml:space="preserve"> и</w:t>
      </w:r>
      <w:r w:rsidRPr="001C30FE">
        <w:rPr>
          <w:bCs/>
          <w:i/>
          <w:color w:val="000000" w:themeColor="text1"/>
          <w:szCs w:val="24"/>
        </w:rPr>
        <w:t xml:space="preserve"> </w:t>
      </w:r>
      <w:r w:rsidRPr="001C30FE">
        <w:rPr>
          <w:color w:val="000000" w:themeColor="text1"/>
          <w:szCs w:val="24"/>
        </w:rPr>
        <w:t>имеющими стаж работы в данной профессиональной области не менее трех лет.</w:t>
      </w:r>
    </w:p>
    <w:p w14:paraId="7473EFEB" w14:textId="77777777" w:rsidR="004A529E" w:rsidRPr="001C30FE" w:rsidRDefault="004A529E" w:rsidP="001C30FE">
      <w:pPr>
        <w:suppressAutoHyphens/>
        <w:spacing w:line="276" w:lineRule="auto"/>
        <w:ind w:firstLine="709"/>
        <w:jc w:val="both"/>
        <w:rPr>
          <w:szCs w:val="24"/>
        </w:rPr>
      </w:pPr>
      <w:r w:rsidRPr="001C30FE">
        <w:rPr>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1EC7F8E5" w14:textId="167938CD" w:rsidR="004A529E" w:rsidRPr="001C30FE" w:rsidRDefault="004A529E" w:rsidP="001C30FE">
      <w:pPr>
        <w:suppressAutoHyphens/>
        <w:spacing w:line="276" w:lineRule="auto"/>
        <w:ind w:firstLine="709"/>
        <w:jc w:val="both"/>
        <w:rPr>
          <w:szCs w:val="24"/>
        </w:rPr>
      </w:pPr>
      <w:r w:rsidRPr="001C30FE">
        <w:rPr>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8A419AB" w14:textId="77777777" w:rsidR="004A529E" w:rsidRPr="001C30FE" w:rsidRDefault="004A529E" w:rsidP="001C30FE">
      <w:pPr>
        <w:tabs>
          <w:tab w:val="left" w:pos="2835"/>
        </w:tabs>
        <w:spacing w:line="276" w:lineRule="auto"/>
        <w:ind w:firstLine="733"/>
        <w:jc w:val="both"/>
        <w:rPr>
          <w:szCs w:val="24"/>
        </w:rPr>
      </w:pPr>
      <w:r w:rsidRPr="001C30FE">
        <w:rPr>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A79A2F7" w14:textId="77777777" w:rsidR="004A529E" w:rsidRPr="001C30FE" w:rsidRDefault="004A529E" w:rsidP="001C30FE">
      <w:pPr>
        <w:tabs>
          <w:tab w:val="left" w:pos="2835"/>
        </w:tabs>
        <w:spacing w:line="276" w:lineRule="auto"/>
        <w:ind w:firstLine="733"/>
        <w:jc w:val="both"/>
        <w:rPr>
          <w:b/>
          <w:szCs w:val="24"/>
        </w:rPr>
      </w:pPr>
    </w:p>
    <w:p w14:paraId="376DC2A9" w14:textId="77777777" w:rsidR="004A529E" w:rsidRPr="001C30FE" w:rsidRDefault="004A529E" w:rsidP="007A409E">
      <w:pPr>
        <w:pStyle w:val="afffffe"/>
      </w:pPr>
      <w:bookmarkStart w:id="48" w:name="_Toc128660454"/>
      <w:bookmarkStart w:id="49" w:name="_Toc128660708"/>
      <w:bookmarkStart w:id="50" w:name="_Toc138853140"/>
      <w:r w:rsidRPr="001C30FE">
        <w:t>6.6. Требования к финансовым условиям реализации образовательной программы</w:t>
      </w:r>
      <w:bookmarkEnd w:id="48"/>
      <w:bookmarkEnd w:id="49"/>
      <w:bookmarkEnd w:id="50"/>
      <w:r w:rsidRPr="001C30FE">
        <w:t xml:space="preserve"> </w:t>
      </w:r>
    </w:p>
    <w:p w14:paraId="08D19A93" w14:textId="77777777" w:rsidR="004A529E" w:rsidRPr="001C30FE" w:rsidRDefault="004A529E" w:rsidP="001C30FE">
      <w:pPr>
        <w:suppressAutoHyphens/>
        <w:spacing w:line="276" w:lineRule="auto"/>
        <w:ind w:firstLine="708"/>
        <w:jc w:val="both"/>
        <w:rPr>
          <w:bCs/>
          <w:szCs w:val="24"/>
        </w:rPr>
      </w:pPr>
      <w:r w:rsidRPr="001C30FE">
        <w:rPr>
          <w:bCs/>
          <w:szCs w:val="24"/>
        </w:rPr>
        <w:t xml:space="preserve">6.6.1. Примерные расчеты нормативных затрат оказания государственных услуг </w:t>
      </w:r>
      <w:r w:rsidRPr="001C30FE">
        <w:rPr>
          <w:bCs/>
          <w:szCs w:val="24"/>
        </w:rPr>
        <w:br/>
        <w:t>о реализации образовательной программы</w:t>
      </w:r>
    </w:p>
    <w:p w14:paraId="6C23B053" w14:textId="77777777" w:rsidR="004A529E" w:rsidRPr="001C30FE" w:rsidRDefault="004A529E" w:rsidP="001C30FE">
      <w:pPr>
        <w:suppressAutoHyphens/>
        <w:spacing w:line="276" w:lineRule="auto"/>
        <w:ind w:firstLine="709"/>
        <w:jc w:val="both"/>
        <w:rPr>
          <w:szCs w:val="24"/>
        </w:rPr>
      </w:pPr>
      <w:r w:rsidRPr="001C30FE">
        <w:rPr>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1C30FE">
        <w:rPr>
          <w:szCs w:val="24"/>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0303F76" w14:textId="3EBFD65F" w:rsidR="004A529E" w:rsidRPr="001C30FE" w:rsidRDefault="004A529E" w:rsidP="001C30FE">
      <w:pPr>
        <w:suppressAutoHyphens/>
        <w:spacing w:line="276" w:lineRule="auto"/>
        <w:ind w:firstLine="709"/>
        <w:jc w:val="both"/>
        <w:rPr>
          <w:szCs w:val="24"/>
        </w:rPr>
      </w:pPr>
      <w:r w:rsidRPr="001C30FE">
        <w:rPr>
          <w:szCs w:val="24"/>
        </w:rPr>
        <w:t xml:space="preserve">Финансовое обеспечение реализации образовательной программы, определенное </w:t>
      </w:r>
      <w:r w:rsidRPr="001C30FE">
        <w:rPr>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w:t>
      </w:r>
      <w:r w:rsidRPr="001C30FE">
        <w:rPr>
          <w:szCs w:val="24"/>
        </w:rPr>
        <w:lastRenderedPageBreak/>
        <w:t>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D4C1A5F" w14:textId="77777777" w:rsidR="006118DD" w:rsidRPr="001C30FE" w:rsidRDefault="006118DD" w:rsidP="001C30FE">
      <w:pPr>
        <w:pStyle w:val="1"/>
        <w:spacing w:line="276" w:lineRule="auto"/>
        <w:jc w:val="both"/>
        <w:rPr>
          <w:szCs w:val="24"/>
        </w:rPr>
      </w:pPr>
      <w:bookmarkStart w:id="51" w:name="_Toc119886452"/>
      <w:bookmarkStart w:id="52" w:name="_Toc138853141"/>
      <w:bookmarkEnd w:id="1"/>
      <w:bookmarkEnd w:id="2"/>
      <w:r w:rsidRPr="001C30FE">
        <w:rPr>
          <w:szCs w:val="24"/>
        </w:rPr>
        <w:t xml:space="preserve">Раздел 7. Формирование оценочных </w:t>
      </w:r>
      <w:r w:rsidRPr="001C30FE">
        <w:rPr>
          <w:szCs w:val="24"/>
          <w:lang w:val="ru-RU"/>
        </w:rPr>
        <w:t>материалов</w:t>
      </w:r>
      <w:r w:rsidRPr="001C30FE">
        <w:rPr>
          <w:szCs w:val="24"/>
        </w:rPr>
        <w:t xml:space="preserve"> для проведения государственной итоговой аттестации</w:t>
      </w:r>
      <w:bookmarkEnd w:id="51"/>
      <w:bookmarkEnd w:id="52"/>
      <w:r w:rsidRPr="001C30FE">
        <w:rPr>
          <w:szCs w:val="24"/>
        </w:rPr>
        <w:t xml:space="preserve"> </w:t>
      </w:r>
    </w:p>
    <w:p w14:paraId="351C006F" w14:textId="77777777" w:rsidR="001C30FE" w:rsidRPr="001C30FE" w:rsidRDefault="001C30FE" w:rsidP="001C30FE">
      <w:pPr>
        <w:spacing w:line="276" w:lineRule="auto"/>
        <w:ind w:firstLine="708"/>
        <w:jc w:val="both"/>
        <w:rPr>
          <w:iCs/>
          <w:szCs w:val="24"/>
        </w:rPr>
      </w:pPr>
      <w:r w:rsidRPr="001C30FE">
        <w:rPr>
          <w:iCs/>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p>
    <w:p w14:paraId="0E49604B" w14:textId="77777777" w:rsidR="001C30FE" w:rsidRPr="001C30FE" w:rsidRDefault="001C30FE" w:rsidP="001C30FE">
      <w:pPr>
        <w:spacing w:line="276" w:lineRule="auto"/>
        <w:ind w:firstLine="708"/>
        <w:jc w:val="both"/>
        <w:rPr>
          <w:iCs/>
          <w:szCs w:val="24"/>
        </w:rPr>
      </w:pPr>
      <w:r w:rsidRPr="001C30FE">
        <w:rPr>
          <w:iCs/>
          <w:szCs w:val="24"/>
        </w:rPr>
        <w:t>по направлению подготовки. В ходе ГИА оценивается степень соответствия сформированных компетенций выпускников требованиям ФГОС СПО.</w:t>
      </w:r>
    </w:p>
    <w:p w14:paraId="2FFFD90A" w14:textId="77777777" w:rsidR="001C30FE" w:rsidRPr="001C30FE" w:rsidRDefault="001C30FE" w:rsidP="001C30FE">
      <w:pPr>
        <w:spacing w:line="276" w:lineRule="auto"/>
        <w:ind w:firstLine="708"/>
        <w:jc w:val="both"/>
        <w:rPr>
          <w:iCs/>
          <w:szCs w:val="24"/>
        </w:rPr>
      </w:pPr>
      <w:r w:rsidRPr="001C30FE">
        <w:rPr>
          <w:iCs/>
          <w:szCs w:val="24"/>
        </w:rPr>
        <w:t>7.2. Выпускники, освоившие программы подготовки квалифицированных рабочих, служащих, сдают ГИА в форме демонстрационного экзамена.</w:t>
      </w:r>
    </w:p>
    <w:p w14:paraId="05362C87" w14:textId="77777777" w:rsidR="001C30FE" w:rsidRPr="001C30FE" w:rsidRDefault="001C30FE" w:rsidP="001C30FE">
      <w:pPr>
        <w:spacing w:line="276" w:lineRule="auto"/>
        <w:ind w:firstLine="708"/>
        <w:jc w:val="both"/>
        <w:rPr>
          <w:iCs/>
          <w:szCs w:val="24"/>
        </w:rPr>
      </w:pPr>
      <w:r w:rsidRPr="001C30FE">
        <w:rPr>
          <w:iCs/>
          <w:szCs w:val="24"/>
        </w:rPr>
        <w:t xml:space="preserve">Государственная итоговая аттестация завершается присвоением квалификации квалифицированного рабочего, служащего: оператор металлургического производства. </w:t>
      </w:r>
    </w:p>
    <w:p w14:paraId="0A56ECFF" w14:textId="77777777" w:rsidR="001C30FE" w:rsidRPr="001C30FE" w:rsidRDefault="001C30FE" w:rsidP="001C30FE">
      <w:pPr>
        <w:spacing w:line="276" w:lineRule="auto"/>
        <w:ind w:firstLine="708"/>
        <w:jc w:val="both"/>
        <w:rPr>
          <w:iCs/>
          <w:szCs w:val="24"/>
        </w:rPr>
      </w:pPr>
      <w:r w:rsidRPr="001C30FE">
        <w:rPr>
          <w:iCs/>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123E413" w14:textId="43CE9DB8" w:rsidR="006118DD" w:rsidRPr="00866EA1" w:rsidRDefault="001C30FE" w:rsidP="001C30FE">
      <w:pPr>
        <w:spacing w:line="276" w:lineRule="auto"/>
        <w:ind w:firstLine="708"/>
        <w:jc w:val="both"/>
        <w:rPr>
          <w:i/>
          <w:color w:val="7030A0"/>
          <w:szCs w:val="24"/>
        </w:rPr>
      </w:pPr>
      <w:r w:rsidRPr="001C30FE">
        <w:rPr>
          <w:iCs/>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101D9E43" w14:textId="77777777" w:rsidR="006118DD" w:rsidRPr="00866EA1" w:rsidRDefault="006118DD" w:rsidP="001C30FE">
      <w:pPr>
        <w:spacing w:line="276" w:lineRule="auto"/>
        <w:ind w:firstLine="709"/>
      </w:pPr>
    </w:p>
    <w:p w14:paraId="2EC850FB" w14:textId="77777777" w:rsidR="00E628C0" w:rsidRDefault="00E628C0" w:rsidP="001C30FE">
      <w:pPr>
        <w:spacing w:line="276" w:lineRule="auto"/>
      </w:pPr>
    </w:p>
    <w:sectPr w:rsidR="00E628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07575" w14:textId="77777777" w:rsidR="00152E9B" w:rsidRDefault="00152E9B" w:rsidP="006118DD">
      <w:r>
        <w:separator/>
      </w:r>
    </w:p>
  </w:endnote>
  <w:endnote w:type="continuationSeparator" w:id="0">
    <w:p w14:paraId="4ECCE037" w14:textId="77777777" w:rsidR="00152E9B" w:rsidRDefault="00152E9B" w:rsidP="0061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43A8" w14:textId="77777777" w:rsidR="00152E9B" w:rsidRDefault="00152E9B">
    <w:pPr>
      <w:pStyle w:val="a6"/>
      <w:jc w:val="right"/>
    </w:pPr>
    <w:r>
      <w:fldChar w:fldCharType="begin"/>
    </w:r>
    <w:r>
      <w:instrText>PAGE   \* MERGEFORMAT</w:instrText>
    </w:r>
    <w:r>
      <w:fldChar w:fldCharType="separate"/>
    </w:r>
    <w:r w:rsidR="00F92E8D" w:rsidRPr="00F92E8D">
      <w:rPr>
        <w:noProof/>
        <w:lang w:val="ru-RU"/>
      </w:rPr>
      <w:t>25</w:t>
    </w:r>
    <w:r>
      <w:fldChar w:fldCharType="end"/>
    </w:r>
  </w:p>
  <w:p w14:paraId="359167D6" w14:textId="77777777" w:rsidR="00152E9B" w:rsidRDefault="00152E9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F8473" w14:textId="77777777" w:rsidR="00152E9B" w:rsidRDefault="00152E9B" w:rsidP="006118DD">
      <w:r>
        <w:separator/>
      </w:r>
    </w:p>
  </w:footnote>
  <w:footnote w:type="continuationSeparator" w:id="0">
    <w:p w14:paraId="2863D9B0" w14:textId="77777777" w:rsidR="00152E9B" w:rsidRDefault="00152E9B" w:rsidP="006118DD">
      <w:r>
        <w:continuationSeparator/>
      </w:r>
    </w:p>
  </w:footnote>
  <w:footnote w:id="1">
    <w:p w14:paraId="4F320662" w14:textId="77777777" w:rsidR="007A409E" w:rsidRPr="003D7B1C" w:rsidRDefault="007A409E" w:rsidP="007A409E">
      <w:pPr>
        <w:pStyle w:val="ab"/>
        <w:jc w:val="both"/>
        <w:rPr>
          <w:i/>
          <w:iCs/>
          <w:lang w:val="ru-RU"/>
        </w:rPr>
      </w:pPr>
      <w:r>
        <w:rPr>
          <w:rStyle w:val="ad"/>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D2BAFA6" w14:textId="77777777" w:rsidR="007A409E" w:rsidRPr="002738BF" w:rsidRDefault="007A409E" w:rsidP="007A409E">
      <w:pPr>
        <w:pStyle w:val="ab"/>
        <w:rPr>
          <w:lang w:val="ru-RU"/>
        </w:rPr>
      </w:pPr>
    </w:p>
  </w:footnote>
  <w:footnote w:id="2">
    <w:p w14:paraId="293F6AA2" w14:textId="49E15F96" w:rsidR="00152E9B" w:rsidRPr="006E0C43" w:rsidRDefault="00152E9B">
      <w:pPr>
        <w:pStyle w:val="ab"/>
        <w:rPr>
          <w:lang w:val="ru-RU"/>
        </w:rPr>
      </w:pPr>
      <w:r>
        <w:rPr>
          <w:rStyle w:val="ad"/>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644"/>
        </w:tabs>
        <w:ind w:left="644" w:hanging="360"/>
      </w:pPr>
      <w:rPr>
        <w:rFonts w:cs="Times New Roman"/>
        <w:b/>
        <w:bCs/>
      </w:rPr>
    </w:lvl>
  </w:abstractNum>
  <w:abstractNum w:abstractNumId="1"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5A7C0E0C"/>
    <w:multiLevelType w:val="hybridMultilevel"/>
    <w:tmpl w:val="4A9CA0A2"/>
    <w:lvl w:ilvl="0" w:tplc="FFEE08E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num w:numId="1">
    <w:abstractNumId w:val="1"/>
  </w:num>
  <w:num w:numId="2">
    <w:abstractNumId w:val="3"/>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574"/>
    <w:rsid w:val="00043AE1"/>
    <w:rsid w:val="00056E99"/>
    <w:rsid w:val="0007544A"/>
    <w:rsid w:val="000B778A"/>
    <w:rsid w:val="00103847"/>
    <w:rsid w:val="00152E9B"/>
    <w:rsid w:val="001C30FE"/>
    <w:rsid w:val="001E11FC"/>
    <w:rsid w:val="0029383E"/>
    <w:rsid w:val="002A1320"/>
    <w:rsid w:val="002A6746"/>
    <w:rsid w:val="002E0A05"/>
    <w:rsid w:val="003403C1"/>
    <w:rsid w:val="00380B76"/>
    <w:rsid w:val="00385697"/>
    <w:rsid w:val="003A20BA"/>
    <w:rsid w:val="00401B97"/>
    <w:rsid w:val="00402101"/>
    <w:rsid w:val="00434770"/>
    <w:rsid w:val="004676ED"/>
    <w:rsid w:val="004A529E"/>
    <w:rsid w:val="004D5236"/>
    <w:rsid w:val="005B4D53"/>
    <w:rsid w:val="005C373C"/>
    <w:rsid w:val="005D6A03"/>
    <w:rsid w:val="005F5374"/>
    <w:rsid w:val="00605730"/>
    <w:rsid w:val="006118DD"/>
    <w:rsid w:val="00687BC2"/>
    <w:rsid w:val="006E0C43"/>
    <w:rsid w:val="00761865"/>
    <w:rsid w:val="00771CE4"/>
    <w:rsid w:val="007A409E"/>
    <w:rsid w:val="007B34E8"/>
    <w:rsid w:val="007B5F18"/>
    <w:rsid w:val="007D0F3D"/>
    <w:rsid w:val="00807069"/>
    <w:rsid w:val="0086238D"/>
    <w:rsid w:val="00880A60"/>
    <w:rsid w:val="00886279"/>
    <w:rsid w:val="00895740"/>
    <w:rsid w:val="009B066C"/>
    <w:rsid w:val="009D1288"/>
    <w:rsid w:val="00A225B7"/>
    <w:rsid w:val="00A573BC"/>
    <w:rsid w:val="00A60817"/>
    <w:rsid w:val="00A877E9"/>
    <w:rsid w:val="00B02925"/>
    <w:rsid w:val="00B0442B"/>
    <w:rsid w:val="00B60690"/>
    <w:rsid w:val="00B64AB0"/>
    <w:rsid w:val="00BA6AB9"/>
    <w:rsid w:val="00C27C16"/>
    <w:rsid w:val="00C34A5F"/>
    <w:rsid w:val="00C42C4D"/>
    <w:rsid w:val="00C86FD6"/>
    <w:rsid w:val="00CC37DB"/>
    <w:rsid w:val="00CD2A34"/>
    <w:rsid w:val="00CD5EE7"/>
    <w:rsid w:val="00CF6B53"/>
    <w:rsid w:val="00D06C11"/>
    <w:rsid w:val="00D64574"/>
    <w:rsid w:val="00DD76DA"/>
    <w:rsid w:val="00DF6557"/>
    <w:rsid w:val="00E05D65"/>
    <w:rsid w:val="00E308C5"/>
    <w:rsid w:val="00E628C0"/>
    <w:rsid w:val="00E9241B"/>
    <w:rsid w:val="00E9463B"/>
    <w:rsid w:val="00EA34C5"/>
    <w:rsid w:val="00EA59E3"/>
    <w:rsid w:val="00EE5372"/>
    <w:rsid w:val="00F57A3D"/>
    <w:rsid w:val="00F63845"/>
    <w:rsid w:val="00F67DAA"/>
    <w:rsid w:val="00F92E8D"/>
    <w:rsid w:val="00FC025F"/>
    <w:rsid w:val="00FE4D7E"/>
    <w:rsid w:val="00FF5085"/>
    <w:rsid w:val="00FF6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8095"/>
  <w15:docId w15:val="{E731D30A-8728-4A10-820E-1C5DFD9E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383E"/>
    <w:pPr>
      <w:spacing w:after="0" w:line="240" w:lineRule="auto"/>
      <w:contextualSpacing/>
    </w:pPr>
    <w:rPr>
      <w:rFonts w:ascii="Times New Roman" w:eastAsia="Times New Roman" w:hAnsi="Times New Roman" w:cs="Times New Roman"/>
      <w:sz w:val="24"/>
      <w:lang w:eastAsia="ru-RU"/>
    </w:rPr>
  </w:style>
  <w:style w:type="paragraph" w:styleId="1">
    <w:name w:val="heading 1"/>
    <w:basedOn w:val="a0"/>
    <w:next w:val="a0"/>
    <w:link w:val="10"/>
    <w:autoRedefine/>
    <w:qFormat/>
    <w:rsid w:val="006118DD"/>
    <w:pPr>
      <w:keepNext/>
      <w:spacing w:before="240" w:after="240"/>
      <w:ind w:firstLine="709"/>
      <w:outlineLvl w:val="0"/>
    </w:pPr>
    <w:rPr>
      <w:b/>
      <w:bCs/>
      <w:kern w:val="32"/>
      <w:szCs w:val="32"/>
      <w:lang w:val="x-none" w:eastAsia="x-none"/>
    </w:rPr>
  </w:style>
  <w:style w:type="paragraph" w:styleId="20">
    <w:name w:val="heading 2"/>
    <w:basedOn w:val="a0"/>
    <w:next w:val="a0"/>
    <w:link w:val="21"/>
    <w:uiPriority w:val="99"/>
    <w:qFormat/>
    <w:rsid w:val="006118DD"/>
    <w:pPr>
      <w:keepNext/>
      <w:spacing w:before="240" w:after="60"/>
      <w:outlineLvl w:val="1"/>
    </w:pPr>
    <w:rPr>
      <w:rFonts w:ascii="Arial" w:hAnsi="Arial"/>
      <w:b/>
      <w:bCs/>
      <w:i/>
      <w:iCs/>
      <w:sz w:val="28"/>
      <w:szCs w:val="28"/>
      <w:lang w:val="x-none" w:eastAsia="x-none"/>
    </w:rPr>
  </w:style>
  <w:style w:type="paragraph" w:styleId="30">
    <w:name w:val="heading 3"/>
    <w:basedOn w:val="a0"/>
    <w:next w:val="a0"/>
    <w:link w:val="31"/>
    <w:uiPriority w:val="99"/>
    <w:qFormat/>
    <w:rsid w:val="006118DD"/>
    <w:pPr>
      <w:keepNext/>
      <w:spacing w:before="240" w:after="60"/>
      <w:outlineLvl w:val="2"/>
    </w:pPr>
    <w:rPr>
      <w:rFonts w:ascii="Arial" w:hAnsi="Arial"/>
      <w:b/>
      <w:bCs/>
      <w:sz w:val="26"/>
      <w:szCs w:val="26"/>
      <w:lang w:val="x-none" w:eastAsia="x-none"/>
    </w:rPr>
  </w:style>
  <w:style w:type="paragraph" w:styleId="40">
    <w:name w:val="heading 4"/>
    <w:basedOn w:val="30"/>
    <w:next w:val="a0"/>
    <w:link w:val="41"/>
    <w:uiPriority w:val="99"/>
    <w:qFormat/>
    <w:rsid w:val="006118D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118DD"/>
    <w:rPr>
      <w:rFonts w:ascii="Times New Roman" w:eastAsia="Times New Roman" w:hAnsi="Times New Roman" w:cs="Times New Roman"/>
      <w:b/>
      <w:bCs/>
      <w:kern w:val="32"/>
      <w:sz w:val="24"/>
      <w:szCs w:val="32"/>
      <w:lang w:val="x-none" w:eastAsia="x-none"/>
    </w:rPr>
  </w:style>
  <w:style w:type="character" w:customStyle="1" w:styleId="21">
    <w:name w:val="Заголовок 2 Знак"/>
    <w:basedOn w:val="a1"/>
    <w:link w:val="20"/>
    <w:uiPriority w:val="99"/>
    <w:rsid w:val="006118DD"/>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6118DD"/>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6118DD"/>
    <w:rPr>
      <w:rFonts w:ascii="Times New Roman" w:eastAsia="Times New Roman" w:hAnsi="Times New Roman" w:cs="Times New Roman"/>
      <w:b/>
      <w:bCs/>
      <w:sz w:val="24"/>
      <w:szCs w:val="24"/>
      <w:lang w:val="x-none" w:eastAsia="x-none"/>
    </w:rPr>
  </w:style>
  <w:style w:type="paragraph" w:styleId="a4">
    <w:name w:val="Body Text"/>
    <w:basedOn w:val="a0"/>
    <w:link w:val="a5"/>
    <w:rsid w:val="006118DD"/>
    <w:rPr>
      <w:szCs w:val="24"/>
      <w:lang w:val="x-none" w:eastAsia="x-none"/>
    </w:rPr>
  </w:style>
  <w:style w:type="character" w:customStyle="1" w:styleId="a5">
    <w:name w:val="Основной текст Знак"/>
    <w:basedOn w:val="a1"/>
    <w:link w:val="a4"/>
    <w:rsid w:val="006118DD"/>
    <w:rPr>
      <w:rFonts w:ascii="Times New Roman" w:eastAsia="Times New Roman" w:hAnsi="Times New Roman" w:cs="Times New Roman"/>
      <w:sz w:val="24"/>
      <w:szCs w:val="24"/>
      <w:lang w:val="x-none" w:eastAsia="x-none"/>
    </w:rPr>
  </w:style>
  <w:style w:type="paragraph" w:styleId="22">
    <w:name w:val="Body Text 2"/>
    <w:basedOn w:val="a0"/>
    <w:link w:val="23"/>
    <w:rsid w:val="006118DD"/>
    <w:pPr>
      <w:ind w:right="-57"/>
      <w:jc w:val="both"/>
    </w:pPr>
    <w:rPr>
      <w:szCs w:val="24"/>
      <w:lang w:val="x-none" w:eastAsia="x-none"/>
    </w:rPr>
  </w:style>
  <w:style w:type="character" w:customStyle="1" w:styleId="23">
    <w:name w:val="Основной текст 2 Знак"/>
    <w:basedOn w:val="a1"/>
    <w:link w:val="22"/>
    <w:rsid w:val="006118DD"/>
    <w:rPr>
      <w:rFonts w:ascii="Times New Roman" w:eastAsia="Times New Roman" w:hAnsi="Times New Roman" w:cs="Times New Roman"/>
      <w:sz w:val="24"/>
      <w:szCs w:val="24"/>
      <w:lang w:val="x-none" w:eastAsia="x-none"/>
    </w:rPr>
  </w:style>
  <w:style w:type="character" w:customStyle="1" w:styleId="blk">
    <w:name w:val="blk"/>
    <w:rsid w:val="006118DD"/>
  </w:style>
  <w:style w:type="paragraph" w:styleId="a6">
    <w:name w:val="footer"/>
    <w:aliases w:val="Нижний колонтитул Знак Знак Знак,Нижний колонтитул1,Нижний колонтитул Знак Знак"/>
    <w:basedOn w:val="a0"/>
    <w:link w:val="a7"/>
    <w:rsid w:val="006118DD"/>
    <w:pPr>
      <w:tabs>
        <w:tab w:val="center" w:pos="4677"/>
        <w:tab w:val="right" w:pos="9355"/>
      </w:tabs>
      <w:spacing w:before="120" w:after="120"/>
    </w:pPr>
    <w:rPr>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rsid w:val="006118DD"/>
    <w:rPr>
      <w:rFonts w:ascii="Times New Roman" w:eastAsia="Times New Roman" w:hAnsi="Times New Roman" w:cs="Times New Roman"/>
      <w:sz w:val="24"/>
      <w:szCs w:val="24"/>
      <w:lang w:val="x-none" w:eastAsia="x-none"/>
    </w:rPr>
  </w:style>
  <w:style w:type="character" w:styleId="a8">
    <w:name w:val="page number"/>
    <w:rsid w:val="006118DD"/>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qFormat/>
    <w:rsid w:val="006118DD"/>
    <w:pPr>
      <w:widowControl w:val="0"/>
    </w:pPr>
    <w:rPr>
      <w:rFonts w:eastAsiaTheme="minorHAnsi" w:cstheme="minorBidi"/>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6118DD"/>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6118DD"/>
    <w:rPr>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6118DD"/>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rsid w:val="006118DD"/>
    <w:rPr>
      <w:rFonts w:cs="Times New Roman"/>
      <w:vertAlign w:val="superscript"/>
    </w:rPr>
  </w:style>
  <w:style w:type="paragraph" w:styleId="24">
    <w:name w:val="List 2"/>
    <w:basedOn w:val="a0"/>
    <w:rsid w:val="006118DD"/>
    <w:pPr>
      <w:spacing w:before="120" w:after="120"/>
      <w:ind w:left="720" w:hanging="360"/>
      <w:jc w:val="both"/>
    </w:pPr>
    <w:rPr>
      <w:rFonts w:ascii="Arial" w:eastAsia="Batang" w:hAnsi="Arial"/>
      <w:sz w:val="20"/>
      <w:szCs w:val="24"/>
      <w:lang w:eastAsia="ko-KR"/>
    </w:rPr>
  </w:style>
  <w:style w:type="character" w:styleId="ae">
    <w:name w:val="Hyperlink"/>
    <w:uiPriority w:val="99"/>
    <w:rsid w:val="006118DD"/>
    <w:rPr>
      <w:rFonts w:cs="Times New Roman"/>
      <w:color w:val="0000FF"/>
      <w:u w:val="single"/>
    </w:rPr>
  </w:style>
  <w:style w:type="paragraph" w:styleId="12">
    <w:name w:val="toc 1"/>
    <w:basedOn w:val="a0"/>
    <w:next w:val="a0"/>
    <w:autoRedefine/>
    <w:uiPriority w:val="39"/>
    <w:rsid w:val="006118DD"/>
    <w:pPr>
      <w:spacing w:before="240" w:after="120"/>
    </w:pPr>
    <w:rPr>
      <w:rFonts w:ascii="Calibri" w:hAnsi="Calibri" w:cs="Calibri"/>
      <w:b/>
      <w:bCs/>
      <w:sz w:val="20"/>
      <w:szCs w:val="20"/>
    </w:rPr>
  </w:style>
  <w:style w:type="paragraph" w:styleId="25">
    <w:name w:val="toc 2"/>
    <w:basedOn w:val="a0"/>
    <w:next w:val="a0"/>
    <w:autoRedefine/>
    <w:uiPriority w:val="39"/>
    <w:rsid w:val="006118DD"/>
    <w:pPr>
      <w:spacing w:before="120"/>
      <w:ind w:left="240"/>
    </w:pPr>
    <w:rPr>
      <w:rFonts w:ascii="Calibri" w:hAnsi="Calibri" w:cs="Calibri"/>
      <w:i/>
      <w:iCs/>
      <w:sz w:val="20"/>
      <w:szCs w:val="20"/>
    </w:rPr>
  </w:style>
  <w:style w:type="paragraph" w:styleId="32">
    <w:name w:val="toc 3"/>
    <w:basedOn w:val="a0"/>
    <w:next w:val="a0"/>
    <w:autoRedefine/>
    <w:uiPriority w:val="39"/>
    <w:rsid w:val="006118DD"/>
    <w:pPr>
      <w:ind w:left="480"/>
    </w:pPr>
    <w:rPr>
      <w:sz w:val="28"/>
      <w:szCs w:val="28"/>
    </w:rPr>
  </w:style>
  <w:style w:type="character" w:customStyle="1" w:styleId="FootnoteTextChar">
    <w:name w:val="Footnote Text Char"/>
    <w:locked/>
    <w:rsid w:val="006118DD"/>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6118DD"/>
    <w:pPr>
      <w:spacing w:before="120" w:after="120"/>
      <w:ind w:left="708"/>
    </w:pPr>
    <w:rPr>
      <w:szCs w:val="24"/>
      <w:lang w:val="x-none" w:eastAsia="x-none"/>
    </w:rPr>
  </w:style>
  <w:style w:type="character" w:customStyle="1" w:styleId="af0">
    <w:name w:val="Абзац списка Знак"/>
    <w:aliases w:val="Содержание. 2 уровень Знак,List Paragraph Знак"/>
    <w:link w:val="af"/>
    <w:uiPriority w:val="34"/>
    <w:qFormat/>
    <w:locked/>
    <w:rsid w:val="006118DD"/>
    <w:rPr>
      <w:rFonts w:ascii="Times New Roman" w:eastAsia="Times New Roman" w:hAnsi="Times New Roman" w:cs="Times New Roman"/>
      <w:sz w:val="24"/>
      <w:szCs w:val="24"/>
      <w:lang w:val="x-none" w:eastAsia="x-none"/>
    </w:rPr>
  </w:style>
  <w:style w:type="character" w:styleId="af1">
    <w:name w:val="Emphasis"/>
    <w:qFormat/>
    <w:rsid w:val="006118DD"/>
    <w:rPr>
      <w:rFonts w:cs="Times New Roman"/>
      <w:i/>
    </w:rPr>
  </w:style>
  <w:style w:type="paragraph" w:styleId="af2">
    <w:name w:val="Balloon Text"/>
    <w:basedOn w:val="a0"/>
    <w:link w:val="af3"/>
    <w:uiPriority w:val="99"/>
    <w:rsid w:val="006118DD"/>
    <w:rPr>
      <w:rFonts w:ascii="Segoe UI" w:hAnsi="Segoe UI"/>
      <w:sz w:val="18"/>
      <w:szCs w:val="18"/>
      <w:lang w:val="x-none" w:eastAsia="x-none"/>
    </w:rPr>
  </w:style>
  <w:style w:type="character" w:customStyle="1" w:styleId="af3">
    <w:name w:val="Текст выноски Знак"/>
    <w:basedOn w:val="a1"/>
    <w:link w:val="af2"/>
    <w:uiPriority w:val="99"/>
    <w:rsid w:val="006118DD"/>
    <w:rPr>
      <w:rFonts w:ascii="Segoe UI" w:eastAsia="Times New Roman" w:hAnsi="Segoe UI" w:cs="Times New Roman"/>
      <w:sz w:val="18"/>
      <w:szCs w:val="18"/>
      <w:lang w:val="x-none" w:eastAsia="x-none"/>
    </w:rPr>
  </w:style>
  <w:style w:type="paragraph" w:customStyle="1" w:styleId="ConsPlusNormal">
    <w:name w:val="ConsPlusNormal"/>
    <w:rsid w:val="006118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6118DD"/>
    <w:pPr>
      <w:tabs>
        <w:tab w:val="center" w:pos="4677"/>
        <w:tab w:val="right" w:pos="9355"/>
      </w:tabs>
    </w:pPr>
    <w:rPr>
      <w:szCs w:val="24"/>
      <w:lang w:val="x-none" w:eastAsia="x-none"/>
    </w:rPr>
  </w:style>
  <w:style w:type="character" w:customStyle="1" w:styleId="af5">
    <w:name w:val="Верхний колонтитул Знак"/>
    <w:basedOn w:val="a1"/>
    <w:link w:val="af4"/>
    <w:uiPriority w:val="99"/>
    <w:rsid w:val="006118D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118DD"/>
    <w:rPr>
      <w:rFonts w:cs="Times New Roman"/>
      <w:sz w:val="20"/>
      <w:szCs w:val="20"/>
    </w:rPr>
  </w:style>
  <w:style w:type="paragraph" w:styleId="af6">
    <w:name w:val="annotation text"/>
    <w:basedOn w:val="a0"/>
    <w:link w:val="af7"/>
    <w:uiPriority w:val="99"/>
    <w:unhideWhenUsed/>
    <w:rsid w:val="006118DD"/>
    <w:rPr>
      <w:sz w:val="20"/>
      <w:szCs w:val="20"/>
      <w:lang w:val="x-none" w:eastAsia="x-none"/>
    </w:rPr>
  </w:style>
  <w:style w:type="character" w:customStyle="1" w:styleId="af7">
    <w:name w:val="Текст примечания Знак"/>
    <w:basedOn w:val="a1"/>
    <w:link w:val="af6"/>
    <w:uiPriority w:val="99"/>
    <w:rsid w:val="006118DD"/>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6118DD"/>
    <w:rPr>
      <w:rFonts w:cs="Times New Roman"/>
      <w:sz w:val="20"/>
      <w:szCs w:val="20"/>
    </w:rPr>
  </w:style>
  <w:style w:type="character" w:customStyle="1" w:styleId="111">
    <w:name w:val="Тема примечания Знак11"/>
    <w:uiPriority w:val="99"/>
    <w:rsid w:val="006118DD"/>
    <w:rPr>
      <w:rFonts w:cs="Times New Roman"/>
      <w:b/>
      <w:bCs/>
      <w:sz w:val="20"/>
      <w:szCs w:val="20"/>
    </w:rPr>
  </w:style>
  <w:style w:type="paragraph" w:styleId="af8">
    <w:name w:val="annotation subject"/>
    <w:basedOn w:val="af6"/>
    <w:next w:val="af6"/>
    <w:link w:val="af9"/>
    <w:uiPriority w:val="99"/>
    <w:unhideWhenUsed/>
    <w:rsid w:val="006118DD"/>
    <w:rPr>
      <w:b/>
      <w:bCs/>
    </w:rPr>
  </w:style>
  <w:style w:type="character" w:customStyle="1" w:styleId="af9">
    <w:name w:val="Тема примечания Знак"/>
    <w:basedOn w:val="af7"/>
    <w:link w:val="af8"/>
    <w:uiPriority w:val="99"/>
    <w:rsid w:val="006118DD"/>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6118DD"/>
    <w:rPr>
      <w:rFonts w:cs="Times New Roman"/>
      <w:b/>
      <w:bCs/>
      <w:sz w:val="20"/>
      <w:szCs w:val="20"/>
    </w:rPr>
  </w:style>
  <w:style w:type="paragraph" w:styleId="26">
    <w:name w:val="Body Text Indent 2"/>
    <w:basedOn w:val="a0"/>
    <w:link w:val="27"/>
    <w:rsid w:val="006118DD"/>
    <w:pPr>
      <w:spacing w:after="120" w:line="480" w:lineRule="auto"/>
      <w:ind w:left="283"/>
    </w:pPr>
    <w:rPr>
      <w:szCs w:val="24"/>
      <w:lang w:val="x-none" w:eastAsia="x-none"/>
    </w:rPr>
  </w:style>
  <w:style w:type="character" w:customStyle="1" w:styleId="27">
    <w:name w:val="Основной текст с отступом 2 Знак"/>
    <w:basedOn w:val="a1"/>
    <w:link w:val="26"/>
    <w:rsid w:val="006118DD"/>
    <w:rPr>
      <w:rFonts w:ascii="Times New Roman" w:eastAsia="Times New Roman" w:hAnsi="Times New Roman" w:cs="Times New Roman"/>
      <w:sz w:val="24"/>
      <w:szCs w:val="24"/>
      <w:lang w:val="x-none" w:eastAsia="x-none"/>
    </w:rPr>
  </w:style>
  <w:style w:type="character" w:customStyle="1" w:styleId="apple-converted-space">
    <w:name w:val="apple-converted-space"/>
    <w:rsid w:val="006118DD"/>
  </w:style>
  <w:style w:type="character" w:customStyle="1" w:styleId="afa">
    <w:name w:val="Цветовое выделение"/>
    <w:uiPriority w:val="99"/>
    <w:rsid w:val="006118DD"/>
    <w:rPr>
      <w:b/>
      <w:color w:val="26282F"/>
    </w:rPr>
  </w:style>
  <w:style w:type="character" w:customStyle="1" w:styleId="afb">
    <w:name w:val="Гипертекстовая ссылка"/>
    <w:uiPriority w:val="99"/>
    <w:rsid w:val="006118DD"/>
    <w:rPr>
      <w:b/>
      <w:color w:val="106BBE"/>
    </w:rPr>
  </w:style>
  <w:style w:type="character" w:customStyle="1" w:styleId="afc">
    <w:name w:val="Активная гипертекстовая ссылка"/>
    <w:uiPriority w:val="99"/>
    <w:rsid w:val="006118DD"/>
    <w:rPr>
      <w:b/>
      <w:color w:val="106BBE"/>
      <w:u w:val="single"/>
    </w:rPr>
  </w:style>
  <w:style w:type="paragraph" w:customStyle="1" w:styleId="afd">
    <w:name w:val="Внимание"/>
    <w:basedOn w:val="a0"/>
    <w:next w:val="a0"/>
    <w:uiPriority w:val="99"/>
    <w:rsid w:val="006118DD"/>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e">
    <w:name w:val="Внимание: криминал!!"/>
    <w:basedOn w:val="afd"/>
    <w:next w:val="a0"/>
    <w:uiPriority w:val="99"/>
    <w:rsid w:val="006118DD"/>
  </w:style>
  <w:style w:type="paragraph" w:customStyle="1" w:styleId="aff">
    <w:name w:val="Внимание: недобросовестность!"/>
    <w:basedOn w:val="afd"/>
    <w:next w:val="a0"/>
    <w:uiPriority w:val="99"/>
    <w:rsid w:val="006118DD"/>
  </w:style>
  <w:style w:type="character" w:customStyle="1" w:styleId="aff0">
    <w:name w:val="Выделение для Базового Поиска"/>
    <w:uiPriority w:val="99"/>
    <w:rsid w:val="006118DD"/>
    <w:rPr>
      <w:b/>
      <w:color w:val="0058A9"/>
    </w:rPr>
  </w:style>
  <w:style w:type="character" w:customStyle="1" w:styleId="aff1">
    <w:name w:val="Выделение для Базового Поиска (курсив)"/>
    <w:uiPriority w:val="99"/>
    <w:rsid w:val="006118DD"/>
    <w:rPr>
      <w:b/>
      <w:i/>
      <w:color w:val="0058A9"/>
    </w:rPr>
  </w:style>
  <w:style w:type="paragraph" w:customStyle="1" w:styleId="aff2">
    <w:name w:val="Дочерний элемент списка"/>
    <w:basedOn w:val="a0"/>
    <w:next w:val="a0"/>
    <w:uiPriority w:val="99"/>
    <w:rsid w:val="006118DD"/>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0"/>
    <w:next w:val="a0"/>
    <w:uiPriority w:val="99"/>
    <w:rsid w:val="006118DD"/>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3"/>
    <w:next w:val="a0"/>
    <w:uiPriority w:val="99"/>
    <w:rsid w:val="006118DD"/>
    <w:rPr>
      <w:b/>
      <w:bCs/>
      <w:color w:val="0058A9"/>
      <w:shd w:val="clear" w:color="auto" w:fill="ECE9D8"/>
    </w:rPr>
  </w:style>
  <w:style w:type="paragraph" w:customStyle="1" w:styleId="aff4">
    <w:name w:val="Заголовок группы контролов"/>
    <w:basedOn w:val="a0"/>
    <w:next w:val="a0"/>
    <w:uiPriority w:val="99"/>
    <w:rsid w:val="006118DD"/>
    <w:pPr>
      <w:widowControl w:val="0"/>
      <w:autoSpaceDE w:val="0"/>
      <w:autoSpaceDN w:val="0"/>
      <w:adjustRightInd w:val="0"/>
      <w:spacing w:line="360" w:lineRule="auto"/>
      <w:ind w:firstLine="720"/>
      <w:jc w:val="both"/>
    </w:pPr>
    <w:rPr>
      <w:b/>
      <w:bCs/>
      <w:color w:val="000000"/>
      <w:szCs w:val="24"/>
    </w:rPr>
  </w:style>
  <w:style w:type="paragraph" w:customStyle="1" w:styleId="aff5">
    <w:name w:val="Заголовок для информации об изменениях"/>
    <w:basedOn w:val="1"/>
    <w:next w:val="a0"/>
    <w:uiPriority w:val="99"/>
    <w:rsid w:val="006118DD"/>
    <w:pPr>
      <w:keepLines/>
      <w:autoSpaceDE w:val="0"/>
      <w:autoSpaceDN w:val="0"/>
      <w:adjustRightInd w:val="0"/>
      <w:spacing w:before="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6118DD"/>
    <w:pPr>
      <w:widowControl w:val="0"/>
      <w:autoSpaceDE w:val="0"/>
      <w:autoSpaceDN w:val="0"/>
      <w:adjustRightInd w:val="0"/>
      <w:spacing w:line="360" w:lineRule="auto"/>
      <w:ind w:firstLine="720"/>
      <w:jc w:val="both"/>
    </w:pPr>
    <w:rPr>
      <w:i/>
      <w:iCs/>
      <w:color w:val="000080"/>
    </w:rPr>
  </w:style>
  <w:style w:type="character" w:customStyle="1" w:styleId="aff7">
    <w:name w:val="Заголовок своего сообщения"/>
    <w:uiPriority w:val="99"/>
    <w:rsid w:val="006118DD"/>
    <w:rPr>
      <w:b/>
      <w:color w:val="26282F"/>
    </w:rPr>
  </w:style>
  <w:style w:type="paragraph" w:customStyle="1" w:styleId="aff8">
    <w:name w:val="Заголовок статьи"/>
    <w:basedOn w:val="a0"/>
    <w:next w:val="a0"/>
    <w:uiPriority w:val="99"/>
    <w:rsid w:val="006118DD"/>
    <w:pPr>
      <w:widowControl w:val="0"/>
      <w:autoSpaceDE w:val="0"/>
      <w:autoSpaceDN w:val="0"/>
      <w:adjustRightInd w:val="0"/>
      <w:spacing w:line="360" w:lineRule="auto"/>
      <w:ind w:left="1612" w:hanging="892"/>
      <w:jc w:val="both"/>
    </w:pPr>
    <w:rPr>
      <w:szCs w:val="24"/>
    </w:rPr>
  </w:style>
  <w:style w:type="character" w:customStyle="1" w:styleId="aff9">
    <w:name w:val="Заголовок чужого сообщения"/>
    <w:uiPriority w:val="99"/>
    <w:rsid w:val="006118DD"/>
    <w:rPr>
      <w:b/>
      <w:color w:val="FF0000"/>
    </w:rPr>
  </w:style>
  <w:style w:type="paragraph" w:customStyle="1" w:styleId="affa">
    <w:name w:val="Заголовок ЭР (левое окно)"/>
    <w:basedOn w:val="a0"/>
    <w:next w:val="a0"/>
    <w:uiPriority w:val="99"/>
    <w:rsid w:val="006118DD"/>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0"/>
    <w:uiPriority w:val="99"/>
    <w:rsid w:val="006118DD"/>
    <w:pPr>
      <w:spacing w:after="0"/>
      <w:jc w:val="left"/>
    </w:pPr>
  </w:style>
  <w:style w:type="paragraph" w:customStyle="1" w:styleId="affc">
    <w:name w:val="Интерактивный заголовок"/>
    <w:basedOn w:val="15"/>
    <w:next w:val="a0"/>
    <w:uiPriority w:val="99"/>
    <w:rsid w:val="006118DD"/>
    <w:rPr>
      <w:u w:val="single"/>
    </w:rPr>
  </w:style>
  <w:style w:type="paragraph" w:customStyle="1" w:styleId="affd">
    <w:name w:val="Текст информации об изменениях"/>
    <w:basedOn w:val="a0"/>
    <w:next w:val="a0"/>
    <w:uiPriority w:val="99"/>
    <w:rsid w:val="006118DD"/>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0"/>
    <w:uiPriority w:val="99"/>
    <w:rsid w:val="006118DD"/>
    <w:pPr>
      <w:spacing w:before="180"/>
      <w:ind w:left="360" w:right="360" w:firstLine="0"/>
    </w:pPr>
    <w:rPr>
      <w:shd w:val="clear" w:color="auto" w:fill="EAEFED"/>
    </w:rPr>
  </w:style>
  <w:style w:type="paragraph" w:customStyle="1" w:styleId="afff">
    <w:name w:val="Текст (справка)"/>
    <w:basedOn w:val="a0"/>
    <w:next w:val="a0"/>
    <w:uiPriority w:val="99"/>
    <w:rsid w:val="006118DD"/>
    <w:pPr>
      <w:widowControl w:val="0"/>
      <w:autoSpaceDE w:val="0"/>
      <w:autoSpaceDN w:val="0"/>
      <w:adjustRightInd w:val="0"/>
      <w:spacing w:line="360" w:lineRule="auto"/>
      <w:ind w:left="170" w:right="170"/>
    </w:pPr>
    <w:rPr>
      <w:szCs w:val="24"/>
    </w:rPr>
  </w:style>
  <w:style w:type="paragraph" w:customStyle="1" w:styleId="afff0">
    <w:name w:val="Комментарий"/>
    <w:basedOn w:val="afff"/>
    <w:next w:val="a0"/>
    <w:uiPriority w:val="99"/>
    <w:rsid w:val="006118D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6118DD"/>
    <w:rPr>
      <w:i/>
      <w:iCs/>
    </w:rPr>
  </w:style>
  <w:style w:type="paragraph" w:customStyle="1" w:styleId="afff2">
    <w:name w:val="Текст (лев. подпись)"/>
    <w:basedOn w:val="a0"/>
    <w:next w:val="a0"/>
    <w:uiPriority w:val="99"/>
    <w:rsid w:val="006118DD"/>
    <w:pPr>
      <w:widowControl w:val="0"/>
      <w:autoSpaceDE w:val="0"/>
      <w:autoSpaceDN w:val="0"/>
      <w:adjustRightInd w:val="0"/>
      <w:spacing w:line="360" w:lineRule="auto"/>
    </w:pPr>
    <w:rPr>
      <w:szCs w:val="24"/>
    </w:rPr>
  </w:style>
  <w:style w:type="paragraph" w:customStyle="1" w:styleId="afff3">
    <w:name w:val="Колонтитул (левый)"/>
    <w:basedOn w:val="afff2"/>
    <w:next w:val="a0"/>
    <w:uiPriority w:val="99"/>
    <w:rsid w:val="006118DD"/>
    <w:rPr>
      <w:sz w:val="14"/>
      <w:szCs w:val="14"/>
    </w:rPr>
  </w:style>
  <w:style w:type="paragraph" w:customStyle="1" w:styleId="afff4">
    <w:name w:val="Текст (прав. подпись)"/>
    <w:basedOn w:val="a0"/>
    <w:next w:val="a0"/>
    <w:uiPriority w:val="99"/>
    <w:rsid w:val="006118DD"/>
    <w:pPr>
      <w:widowControl w:val="0"/>
      <w:autoSpaceDE w:val="0"/>
      <w:autoSpaceDN w:val="0"/>
      <w:adjustRightInd w:val="0"/>
      <w:spacing w:line="360" w:lineRule="auto"/>
      <w:jc w:val="right"/>
    </w:pPr>
    <w:rPr>
      <w:szCs w:val="24"/>
    </w:rPr>
  </w:style>
  <w:style w:type="paragraph" w:customStyle="1" w:styleId="afff5">
    <w:name w:val="Колонтитул (правый)"/>
    <w:basedOn w:val="afff4"/>
    <w:next w:val="a0"/>
    <w:uiPriority w:val="99"/>
    <w:rsid w:val="006118DD"/>
    <w:rPr>
      <w:sz w:val="14"/>
      <w:szCs w:val="14"/>
    </w:rPr>
  </w:style>
  <w:style w:type="paragraph" w:customStyle="1" w:styleId="afff6">
    <w:name w:val="Комментарий пользователя"/>
    <w:basedOn w:val="afff0"/>
    <w:next w:val="a0"/>
    <w:uiPriority w:val="99"/>
    <w:rsid w:val="006118DD"/>
    <w:pPr>
      <w:jc w:val="left"/>
    </w:pPr>
    <w:rPr>
      <w:shd w:val="clear" w:color="auto" w:fill="FFDFE0"/>
    </w:rPr>
  </w:style>
  <w:style w:type="paragraph" w:customStyle="1" w:styleId="afff7">
    <w:name w:val="Куда обратиться?"/>
    <w:basedOn w:val="afd"/>
    <w:next w:val="a0"/>
    <w:uiPriority w:val="99"/>
    <w:rsid w:val="006118DD"/>
  </w:style>
  <w:style w:type="paragraph" w:customStyle="1" w:styleId="afff8">
    <w:name w:val="Моноширинный"/>
    <w:basedOn w:val="a0"/>
    <w:next w:val="a0"/>
    <w:uiPriority w:val="99"/>
    <w:rsid w:val="006118DD"/>
    <w:pPr>
      <w:widowControl w:val="0"/>
      <w:autoSpaceDE w:val="0"/>
      <w:autoSpaceDN w:val="0"/>
      <w:adjustRightInd w:val="0"/>
      <w:spacing w:line="360" w:lineRule="auto"/>
    </w:pPr>
    <w:rPr>
      <w:rFonts w:ascii="Courier New" w:hAnsi="Courier New" w:cs="Courier New"/>
      <w:szCs w:val="24"/>
    </w:rPr>
  </w:style>
  <w:style w:type="character" w:customStyle="1" w:styleId="afff9">
    <w:name w:val="Найденные слова"/>
    <w:uiPriority w:val="99"/>
    <w:rsid w:val="006118DD"/>
    <w:rPr>
      <w:b/>
      <w:color w:val="26282F"/>
      <w:shd w:val="clear" w:color="auto" w:fill="FFF580"/>
    </w:rPr>
  </w:style>
  <w:style w:type="paragraph" w:customStyle="1" w:styleId="afffa">
    <w:name w:val="Напишите нам"/>
    <w:basedOn w:val="a0"/>
    <w:next w:val="a0"/>
    <w:uiPriority w:val="99"/>
    <w:rsid w:val="006118DD"/>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6118DD"/>
    <w:rPr>
      <w:b/>
      <w:color w:val="000000"/>
      <w:shd w:val="clear" w:color="auto" w:fill="D8EDE8"/>
    </w:rPr>
  </w:style>
  <w:style w:type="paragraph" w:customStyle="1" w:styleId="afffc">
    <w:name w:val="Необходимые документы"/>
    <w:basedOn w:val="afd"/>
    <w:next w:val="a0"/>
    <w:uiPriority w:val="99"/>
    <w:rsid w:val="006118DD"/>
    <w:pPr>
      <w:ind w:firstLine="118"/>
    </w:pPr>
  </w:style>
  <w:style w:type="paragraph" w:customStyle="1" w:styleId="afffd">
    <w:name w:val="Нормальный (таблица)"/>
    <w:basedOn w:val="a0"/>
    <w:next w:val="a0"/>
    <w:uiPriority w:val="99"/>
    <w:rsid w:val="006118DD"/>
    <w:pPr>
      <w:widowControl w:val="0"/>
      <w:autoSpaceDE w:val="0"/>
      <w:autoSpaceDN w:val="0"/>
      <w:adjustRightInd w:val="0"/>
      <w:spacing w:line="360" w:lineRule="auto"/>
      <w:jc w:val="both"/>
    </w:pPr>
    <w:rPr>
      <w:szCs w:val="24"/>
    </w:rPr>
  </w:style>
  <w:style w:type="paragraph" w:customStyle="1" w:styleId="afffe">
    <w:name w:val="Таблицы (моноширинный)"/>
    <w:basedOn w:val="a0"/>
    <w:next w:val="a0"/>
    <w:uiPriority w:val="99"/>
    <w:rsid w:val="006118DD"/>
    <w:pPr>
      <w:widowControl w:val="0"/>
      <w:autoSpaceDE w:val="0"/>
      <w:autoSpaceDN w:val="0"/>
      <w:adjustRightInd w:val="0"/>
      <w:spacing w:line="360" w:lineRule="auto"/>
    </w:pPr>
    <w:rPr>
      <w:rFonts w:ascii="Courier New" w:hAnsi="Courier New" w:cs="Courier New"/>
      <w:szCs w:val="24"/>
    </w:rPr>
  </w:style>
  <w:style w:type="paragraph" w:customStyle="1" w:styleId="affff">
    <w:name w:val="Оглавление"/>
    <w:basedOn w:val="afffe"/>
    <w:next w:val="a0"/>
    <w:uiPriority w:val="99"/>
    <w:rsid w:val="006118DD"/>
    <w:pPr>
      <w:ind w:left="140"/>
    </w:pPr>
  </w:style>
  <w:style w:type="character" w:customStyle="1" w:styleId="affff0">
    <w:name w:val="Опечатки"/>
    <w:uiPriority w:val="99"/>
    <w:rsid w:val="006118DD"/>
    <w:rPr>
      <w:color w:val="FF0000"/>
    </w:rPr>
  </w:style>
  <w:style w:type="paragraph" w:customStyle="1" w:styleId="affff1">
    <w:name w:val="Переменная часть"/>
    <w:basedOn w:val="aff3"/>
    <w:next w:val="a0"/>
    <w:uiPriority w:val="99"/>
    <w:rsid w:val="006118DD"/>
    <w:rPr>
      <w:sz w:val="18"/>
      <w:szCs w:val="18"/>
    </w:rPr>
  </w:style>
  <w:style w:type="paragraph" w:customStyle="1" w:styleId="affff2">
    <w:name w:val="Подвал для информации об изменениях"/>
    <w:basedOn w:val="1"/>
    <w:next w:val="a0"/>
    <w:uiPriority w:val="99"/>
    <w:rsid w:val="006118DD"/>
    <w:pPr>
      <w:keepLines/>
      <w:autoSpaceDE w:val="0"/>
      <w:autoSpaceDN w:val="0"/>
      <w:adjustRightInd w:val="0"/>
      <w:spacing w:before="48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6118DD"/>
    <w:rPr>
      <w:b/>
      <w:bCs/>
    </w:rPr>
  </w:style>
  <w:style w:type="paragraph" w:customStyle="1" w:styleId="affff4">
    <w:name w:val="Подчёркнуный текст"/>
    <w:basedOn w:val="a0"/>
    <w:next w:val="a0"/>
    <w:uiPriority w:val="99"/>
    <w:rsid w:val="006118DD"/>
    <w:pPr>
      <w:widowControl w:val="0"/>
      <w:pBdr>
        <w:bottom w:val="single" w:sz="4" w:space="0" w:color="auto"/>
      </w:pBdr>
      <w:autoSpaceDE w:val="0"/>
      <w:autoSpaceDN w:val="0"/>
      <w:adjustRightInd w:val="0"/>
      <w:spacing w:line="360" w:lineRule="auto"/>
      <w:ind w:firstLine="720"/>
      <w:jc w:val="both"/>
    </w:pPr>
    <w:rPr>
      <w:szCs w:val="24"/>
    </w:rPr>
  </w:style>
  <w:style w:type="paragraph" w:customStyle="1" w:styleId="affff5">
    <w:name w:val="Постоянная часть"/>
    <w:basedOn w:val="aff3"/>
    <w:next w:val="a0"/>
    <w:uiPriority w:val="99"/>
    <w:rsid w:val="006118DD"/>
    <w:rPr>
      <w:sz w:val="20"/>
      <w:szCs w:val="20"/>
    </w:rPr>
  </w:style>
  <w:style w:type="paragraph" w:customStyle="1" w:styleId="affff6">
    <w:name w:val="Прижатый влево"/>
    <w:basedOn w:val="a0"/>
    <w:next w:val="a0"/>
    <w:uiPriority w:val="99"/>
    <w:rsid w:val="006118DD"/>
    <w:pPr>
      <w:widowControl w:val="0"/>
      <w:autoSpaceDE w:val="0"/>
      <w:autoSpaceDN w:val="0"/>
      <w:adjustRightInd w:val="0"/>
      <w:spacing w:line="360" w:lineRule="auto"/>
    </w:pPr>
    <w:rPr>
      <w:szCs w:val="24"/>
    </w:rPr>
  </w:style>
  <w:style w:type="paragraph" w:customStyle="1" w:styleId="affff7">
    <w:name w:val="Пример."/>
    <w:basedOn w:val="afd"/>
    <w:next w:val="a0"/>
    <w:uiPriority w:val="99"/>
    <w:rsid w:val="006118DD"/>
  </w:style>
  <w:style w:type="paragraph" w:customStyle="1" w:styleId="affff8">
    <w:name w:val="Примечание."/>
    <w:basedOn w:val="afd"/>
    <w:next w:val="a0"/>
    <w:uiPriority w:val="99"/>
    <w:rsid w:val="006118DD"/>
  </w:style>
  <w:style w:type="character" w:customStyle="1" w:styleId="affff9">
    <w:name w:val="Продолжение ссылки"/>
    <w:uiPriority w:val="99"/>
    <w:rsid w:val="006118DD"/>
  </w:style>
  <w:style w:type="paragraph" w:customStyle="1" w:styleId="affffa">
    <w:name w:val="Словарная статья"/>
    <w:basedOn w:val="a0"/>
    <w:next w:val="a0"/>
    <w:uiPriority w:val="99"/>
    <w:rsid w:val="006118DD"/>
    <w:pPr>
      <w:widowControl w:val="0"/>
      <w:autoSpaceDE w:val="0"/>
      <w:autoSpaceDN w:val="0"/>
      <w:adjustRightInd w:val="0"/>
      <w:spacing w:line="360" w:lineRule="auto"/>
      <w:ind w:right="118"/>
      <w:jc w:val="both"/>
    </w:pPr>
    <w:rPr>
      <w:szCs w:val="24"/>
    </w:rPr>
  </w:style>
  <w:style w:type="character" w:customStyle="1" w:styleId="affffb">
    <w:name w:val="Сравнение редакций"/>
    <w:uiPriority w:val="99"/>
    <w:rsid w:val="006118DD"/>
    <w:rPr>
      <w:b/>
      <w:color w:val="26282F"/>
    </w:rPr>
  </w:style>
  <w:style w:type="character" w:customStyle="1" w:styleId="affffc">
    <w:name w:val="Сравнение редакций. Добавленный фрагмент"/>
    <w:uiPriority w:val="99"/>
    <w:rsid w:val="006118DD"/>
    <w:rPr>
      <w:color w:val="000000"/>
      <w:shd w:val="clear" w:color="auto" w:fill="C1D7FF"/>
    </w:rPr>
  </w:style>
  <w:style w:type="character" w:customStyle="1" w:styleId="affffd">
    <w:name w:val="Сравнение редакций. Удаленный фрагмент"/>
    <w:uiPriority w:val="99"/>
    <w:rsid w:val="006118DD"/>
    <w:rPr>
      <w:color w:val="000000"/>
      <w:shd w:val="clear" w:color="auto" w:fill="C4C413"/>
    </w:rPr>
  </w:style>
  <w:style w:type="paragraph" w:customStyle="1" w:styleId="affffe">
    <w:name w:val="Ссылка на официальную публикацию"/>
    <w:basedOn w:val="a0"/>
    <w:next w:val="a0"/>
    <w:uiPriority w:val="99"/>
    <w:rsid w:val="006118DD"/>
    <w:pPr>
      <w:widowControl w:val="0"/>
      <w:autoSpaceDE w:val="0"/>
      <w:autoSpaceDN w:val="0"/>
      <w:adjustRightInd w:val="0"/>
      <w:spacing w:line="360" w:lineRule="auto"/>
      <w:ind w:firstLine="720"/>
      <w:jc w:val="both"/>
    </w:pPr>
    <w:rPr>
      <w:szCs w:val="24"/>
    </w:rPr>
  </w:style>
  <w:style w:type="character" w:customStyle="1" w:styleId="afffff">
    <w:name w:val="Ссылка на утративший силу документ"/>
    <w:uiPriority w:val="99"/>
    <w:rsid w:val="006118DD"/>
    <w:rPr>
      <w:b/>
      <w:color w:val="749232"/>
    </w:rPr>
  </w:style>
  <w:style w:type="paragraph" w:customStyle="1" w:styleId="afffff0">
    <w:name w:val="Текст в таблице"/>
    <w:basedOn w:val="afffd"/>
    <w:next w:val="a0"/>
    <w:uiPriority w:val="99"/>
    <w:rsid w:val="006118DD"/>
    <w:pPr>
      <w:ind w:firstLine="500"/>
    </w:pPr>
  </w:style>
  <w:style w:type="paragraph" w:customStyle="1" w:styleId="afffff1">
    <w:name w:val="Текст ЭР (см. также)"/>
    <w:basedOn w:val="a0"/>
    <w:next w:val="a0"/>
    <w:uiPriority w:val="99"/>
    <w:rsid w:val="006118DD"/>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0"/>
    <w:next w:val="a0"/>
    <w:uiPriority w:val="99"/>
    <w:rsid w:val="006118DD"/>
    <w:pPr>
      <w:widowControl w:val="0"/>
      <w:autoSpaceDE w:val="0"/>
      <w:autoSpaceDN w:val="0"/>
      <w:adjustRightInd w:val="0"/>
      <w:spacing w:line="360" w:lineRule="auto"/>
    </w:pPr>
    <w:rPr>
      <w:color w:val="463F31"/>
      <w:szCs w:val="24"/>
      <w:shd w:val="clear" w:color="auto" w:fill="FFFFA6"/>
    </w:rPr>
  </w:style>
  <w:style w:type="character" w:customStyle="1" w:styleId="afffff3">
    <w:name w:val="Утратил силу"/>
    <w:uiPriority w:val="99"/>
    <w:rsid w:val="006118DD"/>
    <w:rPr>
      <w:b/>
      <w:strike/>
      <w:color w:val="666600"/>
    </w:rPr>
  </w:style>
  <w:style w:type="paragraph" w:customStyle="1" w:styleId="afffff4">
    <w:name w:val="Формула"/>
    <w:basedOn w:val="a0"/>
    <w:next w:val="a0"/>
    <w:uiPriority w:val="99"/>
    <w:rsid w:val="006118DD"/>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5">
    <w:name w:val="Центрированный (таблица)"/>
    <w:basedOn w:val="afffd"/>
    <w:next w:val="a0"/>
    <w:uiPriority w:val="99"/>
    <w:rsid w:val="006118DD"/>
    <w:pPr>
      <w:jc w:val="center"/>
    </w:pPr>
  </w:style>
  <w:style w:type="paragraph" w:customStyle="1" w:styleId="-">
    <w:name w:val="ЭР-содержание (правое окно)"/>
    <w:basedOn w:val="a0"/>
    <w:next w:val="a0"/>
    <w:uiPriority w:val="99"/>
    <w:rsid w:val="006118DD"/>
    <w:pPr>
      <w:widowControl w:val="0"/>
      <w:autoSpaceDE w:val="0"/>
      <w:autoSpaceDN w:val="0"/>
      <w:adjustRightInd w:val="0"/>
      <w:spacing w:before="300" w:line="360" w:lineRule="auto"/>
    </w:pPr>
    <w:rPr>
      <w:szCs w:val="24"/>
    </w:rPr>
  </w:style>
  <w:style w:type="paragraph" w:customStyle="1" w:styleId="Default">
    <w:name w:val="Default"/>
    <w:qFormat/>
    <w:rsid w:val="006118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118DD"/>
    <w:rPr>
      <w:rFonts w:cs="Times New Roman"/>
      <w:sz w:val="16"/>
    </w:rPr>
  </w:style>
  <w:style w:type="paragraph" w:styleId="42">
    <w:name w:val="toc 4"/>
    <w:basedOn w:val="a0"/>
    <w:next w:val="a0"/>
    <w:autoRedefine/>
    <w:rsid w:val="006118DD"/>
    <w:pPr>
      <w:ind w:left="720"/>
    </w:pPr>
    <w:rPr>
      <w:rFonts w:ascii="Calibri" w:hAnsi="Calibri" w:cs="Calibri"/>
      <w:sz w:val="20"/>
      <w:szCs w:val="20"/>
    </w:rPr>
  </w:style>
  <w:style w:type="paragraph" w:styleId="50">
    <w:name w:val="toc 5"/>
    <w:basedOn w:val="a0"/>
    <w:next w:val="a0"/>
    <w:autoRedefine/>
    <w:rsid w:val="006118DD"/>
    <w:pPr>
      <w:ind w:left="960"/>
    </w:pPr>
    <w:rPr>
      <w:rFonts w:ascii="Calibri" w:hAnsi="Calibri" w:cs="Calibri"/>
      <w:sz w:val="20"/>
      <w:szCs w:val="20"/>
    </w:rPr>
  </w:style>
  <w:style w:type="paragraph" w:styleId="6">
    <w:name w:val="toc 6"/>
    <w:basedOn w:val="a0"/>
    <w:next w:val="a0"/>
    <w:autoRedefine/>
    <w:rsid w:val="006118DD"/>
    <w:pPr>
      <w:ind w:left="1200"/>
    </w:pPr>
    <w:rPr>
      <w:rFonts w:ascii="Calibri" w:hAnsi="Calibri" w:cs="Calibri"/>
      <w:sz w:val="20"/>
      <w:szCs w:val="20"/>
    </w:rPr>
  </w:style>
  <w:style w:type="paragraph" w:styleId="7">
    <w:name w:val="toc 7"/>
    <w:basedOn w:val="a0"/>
    <w:next w:val="a0"/>
    <w:autoRedefine/>
    <w:rsid w:val="006118DD"/>
    <w:pPr>
      <w:ind w:left="1440"/>
    </w:pPr>
    <w:rPr>
      <w:rFonts w:ascii="Calibri" w:hAnsi="Calibri" w:cs="Calibri"/>
      <w:sz w:val="20"/>
      <w:szCs w:val="20"/>
    </w:rPr>
  </w:style>
  <w:style w:type="paragraph" w:styleId="8">
    <w:name w:val="toc 8"/>
    <w:basedOn w:val="a0"/>
    <w:next w:val="a0"/>
    <w:autoRedefine/>
    <w:rsid w:val="006118DD"/>
    <w:pPr>
      <w:ind w:left="1680"/>
    </w:pPr>
    <w:rPr>
      <w:rFonts w:ascii="Calibri" w:hAnsi="Calibri" w:cs="Calibri"/>
      <w:sz w:val="20"/>
      <w:szCs w:val="20"/>
    </w:rPr>
  </w:style>
  <w:style w:type="paragraph" w:styleId="9">
    <w:name w:val="toc 9"/>
    <w:basedOn w:val="a0"/>
    <w:next w:val="a0"/>
    <w:autoRedefine/>
    <w:rsid w:val="006118DD"/>
    <w:pPr>
      <w:ind w:left="1920"/>
    </w:pPr>
    <w:rPr>
      <w:rFonts w:ascii="Calibri" w:hAnsi="Calibri" w:cs="Calibri"/>
      <w:sz w:val="20"/>
      <w:szCs w:val="20"/>
    </w:rPr>
  </w:style>
  <w:style w:type="paragraph" w:customStyle="1" w:styleId="s1">
    <w:name w:val="s_1"/>
    <w:basedOn w:val="a0"/>
    <w:rsid w:val="006118DD"/>
    <w:pPr>
      <w:spacing w:before="100" w:beforeAutospacing="1" w:after="100" w:afterAutospacing="1"/>
    </w:pPr>
    <w:rPr>
      <w:szCs w:val="24"/>
    </w:rPr>
  </w:style>
  <w:style w:type="table" w:styleId="afffff7">
    <w:name w:val="Table Grid"/>
    <w:basedOn w:val="a2"/>
    <w:uiPriority w:val="39"/>
    <w:rsid w:val="006118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6118DD"/>
    <w:rPr>
      <w:sz w:val="20"/>
      <w:szCs w:val="20"/>
      <w:lang w:val="x-none" w:eastAsia="x-none"/>
    </w:rPr>
  </w:style>
  <w:style w:type="character" w:customStyle="1" w:styleId="afffff9">
    <w:name w:val="Текст концевой сноски Знак"/>
    <w:basedOn w:val="a1"/>
    <w:link w:val="afffff8"/>
    <w:uiPriority w:val="99"/>
    <w:semiHidden/>
    <w:rsid w:val="006118DD"/>
    <w:rPr>
      <w:rFonts w:ascii="Times New Roman" w:eastAsia="Times New Roman" w:hAnsi="Times New Roman" w:cs="Times New Roman"/>
      <w:sz w:val="20"/>
      <w:szCs w:val="20"/>
      <w:lang w:val="x-none" w:eastAsia="x-none"/>
    </w:rPr>
  </w:style>
  <w:style w:type="character" w:styleId="afffffa">
    <w:name w:val="endnote reference"/>
    <w:uiPriority w:val="99"/>
    <w:semiHidden/>
    <w:unhideWhenUsed/>
    <w:rsid w:val="006118DD"/>
    <w:rPr>
      <w:rFonts w:cs="Times New Roman"/>
      <w:vertAlign w:val="superscript"/>
    </w:rPr>
  </w:style>
  <w:style w:type="character" w:styleId="afffffb">
    <w:name w:val="Strong"/>
    <w:uiPriority w:val="22"/>
    <w:qFormat/>
    <w:rsid w:val="006118DD"/>
    <w:rPr>
      <w:b/>
      <w:bCs/>
    </w:rPr>
  </w:style>
  <w:style w:type="table" w:customStyle="1" w:styleId="TableNormal">
    <w:name w:val="Table Normal"/>
    <w:uiPriority w:val="2"/>
    <w:semiHidden/>
    <w:unhideWhenUsed/>
    <w:qFormat/>
    <w:rsid w:val="006118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118DD"/>
    <w:pPr>
      <w:widowControl w:val="0"/>
      <w:autoSpaceDE w:val="0"/>
      <w:autoSpaceDN w:val="0"/>
      <w:ind w:left="9"/>
    </w:pPr>
    <w:rPr>
      <w:lang w:eastAsia="en-US"/>
    </w:rPr>
  </w:style>
  <w:style w:type="character" w:styleId="afffffc">
    <w:name w:val="FollowedHyperlink"/>
    <w:uiPriority w:val="99"/>
    <w:unhideWhenUsed/>
    <w:rsid w:val="006118DD"/>
    <w:rPr>
      <w:color w:val="0000FF"/>
      <w:u w:val="single"/>
    </w:rPr>
  </w:style>
  <w:style w:type="character" w:styleId="afffffd">
    <w:name w:val="Subtle Emphasis"/>
    <w:uiPriority w:val="19"/>
    <w:qFormat/>
    <w:rsid w:val="006118DD"/>
    <w:rPr>
      <w:i/>
      <w:iCs/>
      <w:color w:val="404040"/>
    </w:rPr>
  </w:style>
  <w:style w:type="paragraph" w:styleId="afffffe">
    <w:name w:val="Subtitle"/>
    <w:basedOn w:val="a0"/>
    <w:next w:val="a0"/>
    <w:link w:val="affffff"/>
    <w:autoRedefine/>
    <w:uiPriority w:val="11"/>
    <w:qFormat/>
    <w:rsid w:val="007A409E"/>
    <w:pPr>
      <w:spacing w:before="120"/>
      <w:ind w:firstLine="709"/>
      <w:jc w:val="both"/>
      <w:outlineLvl w:val="1"/>
    </w:pPr>
    <w:rPr>
      <w:bCs/>
      <w:szCs w:val="24"/>
    </w:rPr>
  </w:style>
  <w:style w:type="character" w:customStyle="1" w:styleId="affffff">
    <w:name w:val="Подзаголовок Знак"/>
    <w:basedOn w:val="a1"/>
    <w:link w:val="afffffe"/>
    <w:uiPriority w:val="11"/>
    <w:rsid w:val="007A409E"/>
    <w:rPr>
      <w:rFonts w:ascii="Times New Roman" w:eastAsia="Times New Roman" w:hAnsi="Times New Roman" w:cs="Times New Roman"/>
      <w:bCs/>
      <w:sz w:val="24"/>
      <w:szCs w:val="24"/>
      <w:lang w:eastAsia="ru-RU"/>
    </w:rPr>
  </w:style>
  <w:style w:type="paragraph" w:styleId="affffff0">
    <w:name w:val="TOC Heading"/>
    <w:basedOn w:val="1"/>
    <w:next w:val="a0"/>
    <w:uiPriority w:val="39"/>
    <w:unhideWhenUsed/>
    <w:qFormat/>
    <w:rsid w:val="006118DD"/>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6118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6118DD"/>
    <w:rPr>
      <w:color w:val="605E5C"/>
      <w:shd w:val="clear" w:color="auto" w:fill="E1DFDD"/>
    </w:rPr>
  </w:style>
  <w:style w:type="paragraph" w:customStyle="1" w:styleId="120">
    <w:name w:val="таблСлева12"/>
    <w:basedOn w:val="a0"/>
    <w:uiPriority w:val="3"/>
    <w:qFormat/>
    <w:rsid w:val="006118DD"/>
    <w:pPr>
      <w:snapToGrid w:val="0"/>
    </w:pPr>
    <w:rPr>
      <w:iCs/>
      <w:szCs w:val="28"/>
    </w:rPr>
  </w:style>
  <w:style w:type="character" w:customStyle="1" w:styleId="FootnoteCharacters">
    <w:name w:val="Footnote Characters"/>
    <w:qFormat/>
    <w:rsid w:val="006118DD"/>
    <w:rPr>
      <w:rFonts w:cs="Times New Roman"/>
      <w:vertAlign w:val="superscript"/>
    </w:rPr>
  </w:style>
  <w:style w:type="character" w:customStyle="1" w:styleId="FootnoteAnchor">
    <w:name w:val="Footnote Anchor"/>
    <w:rsid w:val="006118DD"/>
    <w:rPr>
      <w:vertAlign w:val="superscript"/>
    </w:rPr>
  </w:style>
  <w:style w:type="paragraph" w:styleId="affffff1">
    <w:name w:val="Revision"/>
    <w:hidden/>
    <w:uiPriority w:val="99"/>
    <w:semiHidden/>
    <w:rsid w:val="006118DD"/>
    <w:pPr>
      <w:spacing w:after="0" w:line="240" w:lineRule="auto"/>
    </w:pPr>
    <w:rPr>
      <w:rFonts w:ascii="Calibri" w:eastAsia="Times New Roman" w:hAnsi="Calibri" w:cs="Times New Roman"/>
      <w:lang w:eastAsia="ru-RU"/>
    </w:rPr>
  </w:style>
  <w:style w:type="character" w:customStyle="1" w:styleId="affffff2">
    <w:name w:val="Символ сноски"/>
    <w:qFormat/>
    <w:rsid w:val="006118DD"/>
  </w:style>
  <w:style w:type="character" w:customStyle="1" w:styleId="markedcontent">
    <w:name w:val="markedcontent"/>
    <w:rsid w:val="006118DD"/>
  </w:style>
  <w:style w:type="paragraph" w:customStyle="1" w:styleId="dline">
    <w:name w:val="dline"/>
    <w:basedOn w:val="a0"/>
    <w:rsid w:val="006118DD"/>
    <w:pPr>
      <w:spacing w:before="100" w:beforeAutospacing="1" w:after="100" w:afterAutospacing="1"/>
    </w:pPr>
    <w:rPr>
      <w:szCs w:val="24"/>
    </w:rPr>
  </w:style>
  <w:style w:type="paragraph" w:customStyle="1" w:styleId="c14">
    <w:name w:val="c14"/>
    <w:basedOn w:val="a0"/>
    <w:rsid w:val="006118DD"/>
    <w:pPr>
      <w:spacing w:before="100" w:beforeAutospacing="1" w:after="100" w:afterAutospacing="1"/>
    </w:pPr>
    <w:rPr>
      <w:szCs w:val="24"/>
    </w:rPr>
  </w:style>
  <w:style w:type="character" w:customStyle="1" w:styleId="c15">
    <w:name w:val="c15"/>
    <w:rsid w:val="006118DD"/>
  </w:style>
  <w:style w:type="character" w:customStyle="1" w:styleId="fontstyle01">
    <w:name w:val="fontstyle01"/>
    <w:rsid w:val="006118DD"/>
    <w:rPr>
      <w:rFonts w:ascii="Times New Roman" w:hAnsi="Times New Roman" w:cs="Times New Roman" w:hint="default"/>
      <w:b w:val="0"/>
      <w:bCs w:val="0"/>
      <w:i w:val="0"/>
      <w:iCs w:val="0"/>
      <w:color w:val="000000"/>
      <w:sz w:val="24"/>
      <w:szCs w:val="24"/>
    </w:rPr>
  </w:style>
  <w:style w:type="character" w:customStyle="1" w:styleId="28">
    <w:name w:val="Основной текст (2)_"/>
    <w:link w:val="29"/>
    <w:rsid w:val="006118DD"/>
    <w:rPr>
      <w:rFonts w:ascii="Times New Roman" w:hAnsi="Times New Roman"/>
      <w:shd w:val="clear" w:color="auto" w:fill="FFFFFF"/>
    </w:rPr>
  </w:style>
  <w:style w:type="paragraph" w:customStyle="1" w:styleId="29">
    <w:name w:val="Основной текст (2)"/>
    <w:basedOn w:val="a0"/>
    <w:link w:val="28"/>
    <w:rsid w:val="006118DD"/>
    <w:pPr>
      <w:widowControl w:val="0"/>
      <w:shd w:val="clear" w:color="auto" w:fill="FFFFFF"/>
      <w:spacing w:before="60" w:after="300" w:line="0" w:lineRule="atLeast"/>
      <w:jc w:val="both"/>
    </w:pPr>
    <w:rPr>
      <w:rFonts w:eastAsiaTheme="minorHAnsi" w:cstheme="minorBidi"/>
      <w:sz w:val="22"/>
      <w:lang w:eastAsia="en-US"/>
    </w:rPr>
  </w:style>
  <w:style w:type="table" w:customStyle="1" w:styleId="311">
    <w:name w:val="Таблица простая 31"/>
    <w:basedOn w:val="a2"/>
    <w:uiPriority w:val="43"/>
    <w:rsid w:val="006118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6118DD"/>
    <w:rPr>
      <w:color w:val="605E5C"/>
      <w:shd w:val="clear" w:color="auto" w:fill="E1DFDD"/>
    </w:rPr>
  </w:style>
  <w:style w:type="character" w:customStyle="1" w:styleId="affffff3">
    <w:name w:val="Заголовок Знак"/>
    <w:link w:val="affffff4"/>
    <w:uiPriority w:val="10"/>
    <w:rsid w:val="006118DD"/>
    <w:rPr>
      <w:rFonts w:ascii="Times New Roman" w:hAnsi="Times New Roman"/>
      <w:kern w:val="28"/>
      <w:sz w:val="24"/>
      <w:szCs w:val="24"/>
    </w:rPr>
  </w:style>
  <w:style w:type="table" w:customStyle="1" w:styleId="18">
    <w:name w:val="Сетка таблицы1"/>
    <w:basedOn w:val="a2"/>
    <w:next w:val="afffff7"/>
    <w:uiPriority w:val="39"/>
    <w:rsid w:val="00611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2"/>
    <w:next w:val="afffff7"/>
    <w:uiPriority w:val="39"/>
    <w:rsid w:val="00611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Основной текст (8) + Курсив"/>
    <w:rsid w:val="006118DD"/>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6118DD"/>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9">
    <w:name w:val="Обычный1"/>
    <w:link w:val="Normal"/>
    <w:rsid w:val="006118DD"/>
    <w:pPr>
      <w:spacing w:after="0" w:line="240" w:lineRule="auto"/>
    </w:pPr>
    <w:rPr>
      <w:rFonts w:ascii="Calibri" w:eastAsia="Times New Roman" w:hAnsi="Calibri" w:cs="Times New Roman"/>
      <w:sz w:val="24"/>
      <w:szCs w:val="20"/>
      <w:lang w:eastAsia="ru-RU"/>
    </w:rPr>
  </w:style>
  <w:style w:type="character" w:customStyle="1" w:styleId="Normal">
    <w:name w:val="Normal Знак"/>
    <w:link w:val="19"/>
    <w:locked/>
    <w:rsid w:val="006118DD"/>
    <w:rPr>
      <w:rFonts w:ascii="Calibri" w:eastAsia="Times New Roman" w:hAnsi="Calibri" w:cs="Times New Roman"/>
      <w:sz w:val="24"/>
      <w:szCs w:val="20"/>
      <w:lang w:eastAsia="ru-RU"/>
    </w:rPr>
  </w:style>
  <w:style w:type="numbering" w:customStyle="1" w:styleId="ListBullets">
    <w:name w:val="ListBullets"/>
    <w:uiPriority w:val="99"/>
    <w:rsid w:val="006118DD"/>
    <w:pPr>
      <w:numPr>
        <w:numId w:val="1"/>
      </w:numPr>
    </w:pPr>
  </w:style>
  <w:style w:type="paragraph" w:styleId="a">
    <w:name w:val="List Bullet"/>
    <w:basedOn w:val="a0"/>
    <w:uiPriority w:val="99"/>
    <w:unhideWhenUsed/>
    <w:qFormat/>
    <w:rsid w:val="006118DD"/>
    <w:pPr>
      <w:numPr>
        <w:numId w:val="1"/>
      </w:numPr>
      <w:spacing w:after="80" w:line="259" w:lineRule="auto"/>
      <w:ind w:left="720" w:hanging="360"/>
    </w:pPr>
    <w:rPr>
      <w:rFonts w:ascii="Arial" w:eastAsia="Calibri" w:hAnsi="Arial"/>
      <w:sz w:val="20"/>
      <w:lang w:val="en-GB" w:eastAsia="en-US"/>
    </w:rPr>
  </w:style>
  <w:style w:type="paragraph" w:styleId="2">
    <w:name w:val="List Bullet 2"/>
    <w:basedOn w:val="a0"/>
    <w:uiPriority w:val="99"/>
    <w:unhideWhenUsed/>
    <w:rsid w:val="006118DD"/>
    <w:pPr>
      <w:numPr>
        <w:ilvl w:val="1"/>
        <w:numId w:val="1"/>
      </w:numPr>
      <w:spacing w:after="80" w:line="259" w:lineRule="auto"/>
      <w:ind w:left="1440" w:hanging="360"/>
    </w:pPr>
    <w:rPr>
      <w:rFonts w:ascii="Arial" w:eastAsia="Calibri" w:hAnsi="Arial"/>
      <w:sz w:val="20"/>
      <w:lang w:val="en-GB" w:eastAsia="en-US"/>
    </w:rPr>
  </w:style>
  <w:style w:type="paragraph" w:styleId="3">
    <w:name w:val="List Bullet 3"/>
    <w:basedOn w:val="a0"/>
    <w:uiPriority w:val="99"/>
    <w:unhideWhenUsed/>
    <w:rsid w:val="006118DD"/>
    <w:pPr>
      <w:numPr>
        <w:ilvl w:val="2"/>
        <w:numId w:val="1"/>
      </w:numPr>
      <w:spacing w:after="80" w:line="259" w:lineRule="auto"/>
      <w:ind w:left="2160" w:hanging="360"/>
    </w:pPr>
    <w:rPr>
      <w:rFonts w:ascii="Arial" w:eastAsia="Calibri" w:hAnsi="Arial"/>
      <w:sz w:val="20"/>
      <w:lang w:val="en-GB" w:eastAsia="en-US"/>
    </w:rPr>
  </w:style>
  <w:style w:type="paragraph" w:styleId="4">
    <w:name w:val="List Bullet 4"/>
    <w:basedOn w:val="a0"/>
    <w:uiPriority w:val="99"/>
    <w:unhideWhenUsed/>
    <w:rsid w:val="006118DD"/>
    <w:pPr>
      <w:numPr>
        <w:ilvl w:val="3"/>
        <w:numId w:val="1"/>
      </w:numPr>
      <w:spacing w:after="80" w:line="259" w:lineRule="auto"/>
      <w:ind w:left="2880" w:hanging="360"/>
    </w:pPr>
    <w:rPr>
      <w:rFonts w:ascii="Arial" w:eastAsia="Calibri" w:hAnsi="Arial"/>
      <w:sz w:val="20"/>
      <w:lang w:val="en-GB" w:eastAsia="en-US"/>
    </w:rPr>
  </w:style>
  <w:style w:type="paragraph" w:styleId="5">
    <w:name w:val="List Bullet 5"/>
    <w:basedOn w:val="a0"/>
    <w:uiPriority w:val="99"/>
    <w:unhideWhenUsed/>
    <w:rsid w:val="006118DD"/>
    <w:pPr>
      <w:numPr>
        <w:ilvl w:val="4"/>
        <w:numId w:val="1"/>
      </w:numPr>
      <w:spacing w:after="80" w:line="259" w:lineRule="auto"/>
      <w:ind w:left="3600" w:hanging="360"/>
    </w:pPr>
    <w:rPr>
      <w:rFonts w:ascii="Arial" w:eastAsia="Calibri" w:hAnsi="Arial"/>
      <w:sz w:val="20"/>
      <w:lang w:val="en-GB" w:eastAsia="en-US"/>
    </w:rPr>
  </w:style>
  <w:style w:type="paragraph" w:styleId="affffff4">
    <w:name w:val="Title"/>
    <w:basedOn w:val="a0"/>
    <w:next w:val="a0"/>
    <w:link w:val="affffff3"/>
    <w:uiPriority w:val="10"/>
    <w:qFormat/>
    <w:rsid w:val="006118DD"/>
    <w:pPr>
      <w:pBdr>
        <w:bottom w:val="single" w:sz="8" w:space="4" w:color="4F81BD"/>
      </w:pBdr>
      <w:spacing w:after="300"/>
    </w:pPr>
    <w:rPr>
      <w:rFonts w:eastAsiaTheme="minorHAnsi" w:cstheme="minorBidi"/>
      <w:kern w:val="28"/>
      <w:szCs w:val="24"/>
      <w:lang w:eastAsia="en-US"/>
    </w:rPr>
  </w:style>
  <w:style w:type="character" w:customStyle="1" w:styleId="1a">
    <w:name w:val="Заголовок Знак1"/>
    <w:basedOn w:val="a1"/>
    <w:uiPriority w:val="10"/>
    <w:rsid w:val="006118DD"/>
    <w:rPr>
      <w:rFonts w:asciiTheme="majorHAnsi" w:eastAsiaTheme="majorEastAsia" w:hAnsiTheme="majorHAnsi" w:cstheme="majorBidi"/>
      <w:spacing w:val="-10"/>
      <w:kern w:val="28"/>
      <w:sz w:val="56"/>
      <w:szCs w:val="56"/>
      <w:lang w:eastAsia="ru-RU"/>
    </w:rPr>
  </w:style>
  <w:style w:type="character" w:customStyle="1" w:styleId="affffff5">
    <w:name w:val="Название Знак"/>
    <w:uiPriority w:val="10"/>
    <w:rsid w:val="006118DD"/>
    <w:rPr>
      <w:rFonts w:ascii="Cambria" w:eastAsia="Times New Roman" w:hAnsi="Cambria" w:cs="Times New Roman"/>
      <w:color w:val="17365D"/>
      <w:spacing w:val="5"/>
      <w:kern w:val="28"/>
      <w:sz w:val="52"/>
      <w:szCs w:val="52"/>
    </w:rPr>
  </w:style>
  <w:style w:type="table" w:customStyle="1" w:styleId="33">
    <w:name w:val="Сетка таблицы3"/>
    <w:basedOn w:val="a2"/>
    <w:next w:val="afffff7"/>
    <w:rsid w:val="006118D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b">
    <w:name w:val="Заголовок2"/>
    <w:basedOn w:val="a0"/>
    <w:next w:val="a0"/>
    <w:uiPriority w:val="10"/>
    <w:qFormat/>
    <w:rsid w:val="006118DD"/>
    <w:pPr>
      <w:spacing w:after="120"/>
      <w:ind w:firstLine="709"/>
      <w:outlineLvl w:val="0"/>
    </w:pPr>
    <w:rPr>
      <w:kern w:val="28"/>
      <w:szCs w:val="24"/>
    </w:rPr>
  </w:style>
  <w:style w:type="character" w:customStyle="1" w:styleId="c7">
    <w:name w:val="c7"/>
    <w:rsid w:val="006118DD"/>
    <w:rPr>
      <w:rFonts w:cs="Times New Roman"/>
    </w:rPr>
  </w:style>
  <w:style w:type="character" w:customStyle="1" w:styleId="43">
    <w:name w:val="Основной текст4"/>
    <w:rsid w:val="006118DD"/>
    <w:rPr>
      <w:rFonts w:ascii="Times New Roman" w:hAnsi="Times New Roman" w:cs="Times New Roman"/>
      <w:color w:val="000000"/>
      <w:spacing w:val="0"/>
      <w:w w:val="100"/>
      <w:position w:val="0"/>
      <w:sz w:val="23"/>
      <w:szCs w:val="23"/>
      <w:u w:val="none"/>
      <w:lang w:val="ru-RU" w:eastAsia="ru-RU"/>
    </w:rPr>
  </w:style>
  <w:style w:type="paragraph" w:styleId="affffff6">
    <w:name w:val="No Spacing"/>
    <w:link w:val="affffff7"/>
    <w:uiPriority w:val="1"/>
    <w:qFormat/>
    <w:rsid w:val="006118DD"/>
    <w:pPr>
      <w:spacing w:after="0" w:line="240" w:lineRule="auto"/>
    </w:pPr>
    <w:rPr>
      <w:rFonts w:ascii="Times New Roman" w:eastAsia="Times New Roman" w:hAnsi="Times New Roman" w:cs="Times New Roman"/>
      <w:sz w:val="28"/>
      <w:szCs w:val="26"/>
    </w:rPr>
  </w:style>
  <w:style w:type="character" w:customStyle="1" w:styleId="affffff7">
    <w:name w:val="Без интервала Знак"/>
    <w:link w:val="affffff6"/>
    <w:uiPriority w:val="1"/>
    <w:locked/>
    <w:rsid w:val="006118DD"/>
    <w:rPr>
      <w:rFonts w:ascii="Times New Roman" w:eastAsia="Times New Roman" w:hAnsi="Times New Roman" w:cs="Times New Roman"/>
      <w:sz w:val="28"/>
      <w:szCs w:val="26"/>
    </w:rPr>
  </w:style>
  <w:style w:type="character" w:customStyle="1" w:styleId="34">
    <w:name w:val="Основной текст (3)_"/>
    <w:link w:val="35"/>
    <w:uiPriority w:val="99"/>
    <w:rsid w:val="006118DD"/>
    <w:rPr>
      <w:rFonts w:ascii="Times New Roman" w:hAnsi="Times New Roman"/>
      <w:i/>
      <w:iCs/>
      <w:sz w:val="23"/>
      <w:szCs w:val="23"/>
      <w:shd w:val="clear" w:color="auto" w:fill="FFFFFF"/>
    </w:rPr>
  </w:style>
  <w:style w:type="paragraph" w:customStyle="1" w:styleId="35">
    <w:name w:val="Основной текст (3)"/>
    <w:basedOn w:val="a0"/>
    <w:link w:val="34"/>
    <w:uiPriority w:val="99"/>
    <w:rsid w:val="006118DD"/>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affffff8">
    <w:name w:val="Основной текст_"/>
    <w:rsid w:val="006118DD"/>
    <w:rPr>
      <w:rFonts w:eastAsia="Calibri" w:cs="Calibri"/>
      <w:spacing w:val="2"/>
      <w:shd w:val="clear" w:color="auto" w:fill="FFFFFF"/>
    </w:rPr>
  </w:style>
  <w:style w:type="paragraph" w:customStyle="1" w:styleId="s16">
    <w:name w:val="s_16"/>
    <w:basedOn w:val="a0"/>
    <w:rsid w:val="006118DD"/>
    <w:pPr>
      <w:spacing w:before="100" w:beforeAutospacing="1" w:after="100" w:afterAutospacing="1"/>
    </w:pPr>
    <w:rPr>
      <w:szCs w:val="24"/>
    </w:rPr>
  </w:style>
  <w:style w:type="paragraph" w:customStyle="1" w:styleId="1b">
    <w:name w:val="Раздел 1"/>
    <w:basedOn w:val="1"/>
    <w:link w:val="1c"/>
    <w:qFormat/>
    <w:rsid w:val="005D6A03"/>
    <w:pPr>
      <w:spacing w:after="120"/>
      <w:contextualSpacing w:val="0"/>
      <w:jc w:val="both"/>
    </w:pPr>
    <w:rPr>
      <w:rFonts w:eastAsia="Segoe UI"/>
      <w:szCs w:val="24"/>
    </w:rPr>
  </w:style>
  <w:style w:type="character" w:customStyle="1" w:styleId="1c">
    <w:name w:val="Раздел 1 Знак"/>
    <w:basedOn w:val="10"/>
    <w:link w:val="1b"/>
    <w:rsid w:val="005D6A03"/>
    <w:rPr>
      <w:rFonts w:ascii="Times New Roman" w:eastAsia="Segoe UI" w:hAnsi="Times New Roman" w:cs="Times New Roman"/>
      <w:b/>
      <w:bCs/>
      <w:kern w:val="32"/>
      <w:sz w:val="24"/>
      <w:szCs w:val="24"/>
      <w:lang w:val="x-none" w:eastAsia="x-none"/>
    </w:rPr>
  </w:style>
  <w:style w:type="paragraph" w:customStyle="1" w:styleId="112">
    <w:name w:val="Раздел 1.1"/>
    <w:basedOn w:val="afffffe"/>
    <w:link w:val="113"/>
    <w:qFormat/>
    <w:rsid w:val="00761865"/>
    <w:pPr>
      <w:spacing w:before="0" w:after="60" w:line="276" w:lineRule="auto"/>
      <w:contextualSpacing w:val="0"/>
    </w:pPr>
    <w:rPr>
      <w:rFonts w:eastAsia="Segoe UI"/>
      <w:bCs w:val="0"/>
    </w:rPr>
  </w:style>
  <w:style w:type="character" w:customStyle="1" w:styleId="113">
    <w:name w:val="Раздел 1.1 Знак"/>
    <w:basedOn w:val="affffff"/>
    <w:link w:val="112"/>
    <w:rsid w:val="00761865"/>
    <w:rPr>
      <w:rFonts w:ascii="Times New Roman" w:eastAsia="Segoe UI" w:hAnsi="Times New Roman" w:cs="Times New Roman"/>
      <w:bCs w:val="0"/>
      <w:sz w:val="24"/>
      <w:szCs w:val="24"/>
      <w:lang w:eastAsia="ru-RU"/>
    </w:rPr>
  </w:style>
  <w:style w:type="paragraph" w:customStyle="1" w:styleId="msonormal0">
    <w:name w:val="msonormal"/>
    <w:basedOn w:val="a0"/>
    <w:rsid w:val="005C373C"/>
    <w:pPr>
      <w:spacing w:before="100" w:beforeAutospacing="1" w:after="100" w:afterAutospacing="1"/>
      <w:contextualSpacing w:val="0"/>
    </w:pPr>
    <w:rPr>
      <w:szCs w:val="24"/>
    </w:rPr>
  </w:style>
  <w:style w:type="paragraph" w:customStyle="1" w:styleId="xl68">
    <w:name w:val="xl68"/>
    <w:basedOn w:val="a0"/>
    <w:rsid w:val="005C373C"/>
    <w:pPr>
      <w:spacing w:before="100" w:beforeAutospacing="1" w:after="100" w:afterAutospacing="1"/>
      <w:contextualSpacing w:val="0"/>
      <w:jc w:val="center"/>
      <w:textAlignment w:val="center"/>
    </w:pPr>
    <w:rPr>
      <w:b/>
      <w:bCs/>
      <w:sz w:val="36"/>
      <w:szCs w:val="36"/>
    </w:rPr>
  </w:style>
  <w:style w:type="paragraph" w:customStyle="1" w:styleId="xl69">
    <w:name w:val="xl69"/>
    <w:basedOn w:val="a0"/>
    <w:rsid w:val="005C373C"/>
    <w:pPr>
      <w:spacing w:before="100" w:beforeAutospacing="1" w:after="100" w:afterAutospacing="1"/>
      <w:contextualSpacing w:val="0"/>
      <w:textAlignment w:val="bottom"/>
    </w:pPr>
    <w:rPr>
      <w:rFonts w:ascii="Arial" w:hAnsi="Arial" w:cs="Arial"/>
      <w:szCs w:val="24"/>
    </w:rPr>
  </w:style>
  <w:style w:type="paragraph" w:customStyle="1" w:styleId="xl70">
    <w:name w:val="xl70"/>
    <w:basedOn w:val="a0"/>
    <w:rsid w:val="005C373C"/>
    <w:pPr>
      <w:spacing w:before="100" w:beforeAutospacing="1" w:after="100" w:afterAutospacing="1"/>
      <w:contextualSpacing w:val="0"/>
      <w:jc w:val="center"/>
      <w:textAlignment w:val="center"/>
    </w:pPr>
    <w:rPr>
      <w:b/>
      <w:bCs/>
      <w:szCs w:val="24"/>
    </w:rPr>
  </w:style>
  <w:style w:type="paragraph" w:customStyle="1" w:styleId="xl71">
    <w:name w:val="xl71"/>
    <w:basedOn w:val="a0"/>
    <w:rsid w:val="005C373C"/>
    <w:pPr>
      <w:spacing w:before="100" w:beforeAutospacing="1" w:after="100" w:afterAutospacing="1"/>
      <w:contextualSpacing w:val="0"/>
      <w:jc w:val="center"/>
      <w:textAlignment w:val="bottom"/>
    </w:pPr>
    <w:rPr>
      <w:rFonts w:ascii="Arial" w:hAnsi="Arial" w:cs="Arial"/>
      <w:szCs w:val="24"/>
    </w:rPr>
  </w:style>
  <w:style w:type="paragraph" w:customStyle="1" w:styleId="xl72">
    <w:name w:val="xl72"/>
    <w:basedOn w:val="a0"/>
    <w:rsid w:val="005C373C"/>
    <w:pPr>
      <w:spacing w:before="100" w:beforeAutospacing="1" w:after="100" w:afterAutospacing="1"/>
      <w:contextualSpacing w:val="0"/>
      <w:textAlignment w:val="bottom"/>
    </w:pPr>
    <w:rPr>
      <w:rFonts w:ascii="Arial" w:hAnsi="Arial" w:cs="Arial"/>
      <w:szCs w:val="24"/>
    </w:rPr>
  </w:style>
  <w:style w:type="paragraph" w:customStyle="1" w:styleId="xl73">
    <w:name w:val="xl73"/>
    <w:basedOn w:val="a0"/>
    <w:rsid w:val="005C373C"/>
    <w:pPr>
      <w:spacing w:before="100" w:beforeAutospacing="1" w:after="100" w:afterAutospacing="1"/>
      <w:contextualSpacing w:val="0"/>
      <w:jc w:val="center"/>
      <w:textAlignment w:val="center"/>
    </w:pPr>
    <w:rPr>
      <w:b/>
      <w:bCs/>
      <w:szCs w:val="24"/>
    </w:rPr>
  </w:style>
  <w:style w:type="paragraph" w:customStyle="1" w:styleId="xl74">
    <w:name w:val="xl74"/>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75">
    <w:name w:val="xl75"/>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76">
    <w:name w:val="xl76"/>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77">
    <w:name w:val="xl77"/>
    <w:basedOn w:val="a0"/>
    <w:rsid w:val="005C373C"/>
    <w:pPr>
      <w:spacing w:before="100" w:beforeAutospacing="1" w:after="100" w:afterAutospacing="1"/>
      <w:contextualSpacing w:val="0"/>
      <w:textAlignment w:val="bottom"/>
    </w:pPr>
    <w:rPr>
      <w:rFonts w:ascii="Arial" w:hAnsi="Arial" w:cs="Arial"/>
      <w:b/>
      <w:bCs/>
      <w:sz w:val="12"/>
      <w:szCs w:val="12"/>
    </w:rPr>
  </w:style>
  <w:style w:type="paragraph" w:customStyle="1" w:styleId="xl78">
    <w:name w:val="xl78"/>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79">
    <w:name w:val="xl79"/>
    <w:basedOn w:val="a0"/>
    <w:rsid w:val="005C373C"/>
    <w:pPr>
      <w:spacing w:before="100" w:beforeAutospacing="1" w:after="100" w:afterAutospacing="1"/>
      <w:contextualSpacing w:val="0"/>
      <w:jc w:val="center"/>
      <w:textAlignment w:val="center"/>
    </w:pPr>
    <w:rPr>
      <w:rFonts w:ascii="Arial" w:hAnsi="Arial" w:cs="Arial"/>
      <w:b/>
      <w:bCs/>
      <w:sz w:val="12"/>
      <w:szCs w:val="12"/>
    </w:rPr>
  </w:style>
  <w:style w:type="paragraph" w:customStyle="1" w:styleId="xl80">
    <w:name w:val="xl80"/>
    <w:basedOn w:val="a0"/>
    <w:rsid w:val="005C373C"/>
    <w:pPr>
      <w:spacing w:before="100" w:beforeAutospacing="1" w:after="100" w:afterAutospacing="1"/>
      <w:contextualSpacing w:val="0"/>
      <w:textAlignment w:val="bottom"/>
    </w:pPr>
    <w:rPr>
      <w:rFonts w:ascii="Arial" w:hAnsi="Arial" w:cs="Arial"/>
      <w:b/>
      <w:bCs/>
      <w:sz w:val="12"/>
      <w:szCs w:val="12"/>
    </w:rPr>
  </w:style>
  <w:style w:type="paragraph" w:customStyle="1" w:styleId="xl81">
    <w:name w:val="xl81"/>
    <w:basedOn w:val="a0"/>
    <w:rsid w:val="005C373C"/>
    <w:pPr>
      <w:spacing w:before="100" w:beforeAutospacing="1" w:after="100" w:afterAutospacing="1"/>
      <w:contextualSpacing w:val="0"/>
      <w:textAlignment w:val="bottom"/>
    </w:pPr>
    <w:rPr>
      <w:rFonts w:ascii="Arial" w:hAnsi="Arial" w:cs="Arial"/>
      <w:sz w:val="12"/>
      <w:szCs w:val="12"/>
    </w:rPr>
  </w:style>
  <w:style w:type="paragraph" w:customStyle="1" w:styleId="xl82">
    <w:name w:val="xl82"/>
    <w:basedOn w:val="a0"/>
    <w:rsid w:val="005C373C"/>
    <w:pPr>
      <w:pBdr>
        <w:top w:val="single" w:sz="8" w:space="0" w:color="auto"/>
        <w:left w:val="single" w:sz="8" w:space="0" w:color="auto"/>
        <w:bottom w:val="single" w:sz="8" w:space="0" w:color="auto"/>
        <w:right w:val="single" w:sz="8" w:space="0" w:color="auto"/>
      </w:pBdr>
      <w:spacing w:before="100" w:beforeAutospacing="1" w:after="100" w:afterAutospacing="1"/>
      <w:contextualSpacing w:val="0"/>
      <w:jc w:val="center"/>
      <w:textAlignment w:val="center"/>
    </w:pPr>
    <w:rPr>
      <w:rFonts w:ascii="Arial" w:hAnsi="Arial" w:cs="Arial"/>
      <w:sz w:val="12"/>
      <w:szCs w:val="12"/>
    </w:rPr>
  </w:style>
  <w:style w:type="paragraph" w:customStyle="1" w:styleId="xl83">
    <w:name w:val="xl83"/>
    <w:basedOn w:val="a0"/>
    <w:rsid w:val="005C373C"/>
    <w:pPr>
      <w:spacing w:before="100" w:beforeAutospacing="1" w:after="100" w:afterAutospacing="1"/>
      <w:ind w:firstLineChars="100" w:firstLine="100"/>
      <w:contextualSpacing w:val="0"/>
      <w:textAlignment w:val="center"/>
    </w:pPr>
    <w:rPr>
      <w:rFonts w:ascii="Arial" w:hAnsi="Arial" w:cs="Arial"/>
      <w:b/>
      <w:bCs/>
      <w:sz w:val="12"/>
      <w:szCs w:val="12"/>
    </w:rPr>
  </w:style>
  <w:style w:type="paragraph" w:customStyle="1" w:styleId="xl84">
    <w:name w:val="xl84"/>
    <w:basedOn w:val="a0"/>
    <w:rsid w:val="005C373C"/>
    <w:pPr>
      <w:spacing w:before="100" w:beforeAutospacing="1" w:after="100" w:afterAutospacing="1"/>
      <w:contextualSpacing w:val="0"/>
      <w:textAlignment w:val="center"/>
    </w:pPr>
    <w:rPr>
      <w:rFonts w:ascii="Arial" w:hAnsi="Arial" w:cs="Arial"/>
      <w:b/>
      <w:bCs/>
      <w:sz w:val="12"/>
      <w:szCs w:val="12"/>
    </w:rPr>
  </w:style>
  <w:style w:type="paragraph" w:customStyle="1" w:styleId="xl85">
    <w:name w:val="xl85"/>
    <w:basedOn w:val="a0"/>
    <w:rsid w:val="005C373C"/>
    <w:pPr>
      <w:spacing w:before="100" w:beforeAutospacing="1" w:after="100" w:afterAutospacing="1"/>
      <w:contextualSpacing w:val="0"/>
      <w:textAlignment w:val="bottom"/>
    </w:pPr>
    <w:rPr>
      <w:rFonts w:ascii="Arial" w:hAnsi="Arial" w:cs="Arial"/>
      <w:sz w:val="12"/>
      <w:szCs w:val="12"/>
    </w:rPr>
  </w:style>
  <w:style w:type="paragraph" w:customStyle="1" w:styleId="xl86">
    <w:name w:val="xl86"/>
    <w:basedOn w:val="a0"/>
    <w:rsid w:val="005C373C"/>
    <w:pPr>
      <w:spacing w:before="100" w:beforeAutospacing="1" w:after="100" w:afterAutospacing="1"/>
      <w:contextualSpacing w:val="0"/>
      <w:textAlignment w:val="center"/>
    </w:pPr>
    <w:rPr>
      <w:rFonts w:ascii="Arial" w:hAnsi="Arial" w:cs="Arial"/>
      <w:b/>
      <w:bCs/>
      <w:sz w:val="12"/>
      <w:szCs w:val="12"/>
    </w:rPr>
  </w:style>
  <w:style w:type="paragraph" w:customStyle="1" w:styleId="xl87">
    <w:name w:val="xl87"/>
    <w:basedOn w:val="a0"/>
    <w:rsid w:val="005C373C"/>
    <w:pPr>
      <w:spacing w:before="100" w:beforeAutospacing="1" w:after="100" w:afterAutospacing="1"/>
      <w:ind w:firstLineChars="100" w:firstLine="100"/>
      <w:contextualSpacing w:val="0"/>
      <w:textAlignment w:val="bottom"/>
    </w:pPr>
    <w:rPr>
      <w:rFonts w:ascii="Arial" w:hAnsi="Arial" w:cs="Arial"/>
      <w:b/>
      <w:bCs/>
      <w:sz w:val="12"/>
      <w:szCs w:val="12"/>
    </w:rPr>
  </w:style>
  <w:style w:type="paragraph" w:customStyle="1" w:styleId="xl88">
    <w:name w:val="xl88"/>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89">
    <w:name w:val="xl89"/>
    <w:basedOn w:val="a0"/>
    <w:rsid w:val="005C373C"/>
    <w:pPr>
      <w:spacing w:before="100" w:beforeAutospacing="1" w:after="100" w:afterAutospacing="1"/>
      <w:contextualSpacing w:val="0"/>
      <w:jc w:val="center"/>
    </w:pPr>
    <w:rPr>
      <w:szCs w:val="24"/>
    </w:rPr>
  </w:style>
  <w:style w:type="paragraph" w:customStyle="1" w:styleId="xl90">
    <w:name w:val="xl90"/>
    <w:basedOn w:val="a0"/>
    <w:rsid w:val="005C373C"/>
    <w:pPr>
      <w:spacing w:before="100" w:beforeAutospacing="1" w:after="100" w:afterAutospacing="1"/>
      <w:contextualSpacing w:val="0"/>
      <w:jc w:val="center"/>
    </w:pPr>
    <w:rPr>
      <w:szCs w:val="24"/>
    </w:rPr>
  </w:style>
  <w:style w:type="paragraph" w:customStyle="1" w:styleId="xl91">
    <w:name w:val="xl91"/>
    <w:basedOn w:val="a0"/>
    <w:rsid w:val="005C373C"/>
    <w:pPr>
      <w:spacing w:before="100" w:beforeAutospacing="1" w:after="100" w:afterAutospacing="1"/>
      <w:contextualSpacing w:val="0"/>
      <w:jc w:val="center"/>
      <w:textAlignment w:val="center"/>
    </w:pPr>
    <w:rPr>
      <w:rFonts w:ascii="Arial" w:hAnsi="Arial" w:cs="Arial"/>
      <w:b/>
      <w:bCs/>
      <w:sz w:val="12"/>
      <w:szCs w:val="12"/>
    </w:rPr>
  </w:style>
  <w:style w:type="paragraph" w:customStyle="1" w:styleId="xl92">
    <w:name w:val="xl92"/>
    <w:basedOn w:val="a0"/>
    <w:rsid w:val="005C373C"/>
    <w:pPr>
      <w:spacing w:before="100" w:beforeAutospacing="1" w:after="100" w:afterAutospacing="1"/>
      <w:contextualSpacing w:val="0"/>
    </w:pPr>
    <w:rPr>
      <w:rFonts w:ascii="Arial" w:hAnsi="Arial" w:cs="Arial"/>
      <w:szCs w:val="24"/>
    </w:rPr>
  </w:style>
  <w:style w:type="paragraph" w:customStyle="1" w:styleId="xl93">
    <w:name w:val="xl93"/>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94">
    <w:name w:val="xl94"/>
    <w:basedOn w:val="a0"/>
    <w:rsid w:val="005C373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contextualSpacing w:val="0"/>
      <w:jc w:val="center"/>
      <w:textAlignment w:val="center"/>
    </w:pPr>
    <w:rPr>
      <w:rFonts w:ascii="Arial" w:hAnsi="Arial" w:cs="Arial"/>
      <w:b/>
      <w:bCs/>
      <w:sz w:val="12"/>
      <w:szCs w:val="12"/>
    </w:rPr>
  </w:style>
  <w:style w:type="paragraph" w:customStyle="1" w:styleId="xl95">
    <w:name w:val="xl95"/>
    <w:basedOn w:val="a0"/>
    <w:rsid w:val="005C373C"/>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contextualSpacing w:val="0"/>
      <w:jc w:val="center"/>
      <w:textAlignment w:val="center"/>
    </w:pPr>
    <w:rPr>
      <w:rFonts w:ascii="Arial" w:hAnsi="Arial" w:cs="Arial"/>
      <w:b/>
      <w:bCs/>
      <w:sz w:val="12"/>
      <w:szCs w:val="12"/>
    </w:rPr>
  </w:style>
  <w:style w:type="paragraph" w:customStyle="1" w:styleId="xl96">
    <w:name w:val="xl96"/>
    <w:basedOn w:val="a0"/>
    <w:rsid w:val="005C373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contextualSpacing w:val="0"/>
      <w:jc w:val="center"/>
      <w:textAlignment w:val="center"/>
    </w:pPr>
    <w:rPr>
      <w:rFonts w:ascii="Arial" w:hAnsi="Arial" w:cs="Arial"/>
      <w:b/>
      <w:bCs/>
      <w:sz w:val="12"/>
      <w:szCs w:val="12"/>
    </w:rPr>
  </w:style>
  <w:style w:type="paragraph" w:customStyle="1" w:styleId="xl97">
    <w:name w:val="xl97"/>
    <w:basedOn w:val="a0"/>
    <w:rsid w:val="005C373C"/>
    <w:pPr>
      <w:spacing w:before="100" w:beforeAutospacing="1" w:after="100" w:afterAutospacing="1"/>
      <w:contextualSpacing w:val="0"/>
      <w:jc w:val="center"/>
      <w:textAlignment w:val="center"/>
    </w:pPr>
    <w:rPr>
      <w:rFonts w:ascii="Arial" w:hAnsi="Arial" w:cs="Arial"/>
      <w:b/>
      <w:bCs/>
      <w:sz w:val="12"/>
      <w:szCs w:val="12"/>
    </w:rPr>
  </w:style>
  <w:style w:type="paragraph" w:customStyle="1" w:styleId="xl98">
    <w:name w:val="xl98"/>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99">
    <w:name w:val="xl99"/>
    <w:basedOn w:val="a0"/>
    <w:rsid w:val="005C373C"/>
    <w:pPr>
      <w:spacing w:before="100" w:beforeAutospacing="1" w:after="100" w:afterAutospacing="1"/>
      <w:contextualSpacing w:val="0"/>
      <w:jc w:val="center"/>
      <w:textAlignment w:val="center"/>
    </w:pPr>
    <w:rPr>
      <w:rFonts w:ascii="Arial" w:hAnsi="Arial" w:cs="Arial"/>
      <w:b/>
      <w:bCs/>
      <w:sz w:val="12"/>
      <w:szCs w:val="12"/>
    </w:rPr>
  </w:style>
  <w:style w:type="paragraph" w:customStyle="1" w:styleId="xl100">
    <w:name w:val="xl100"/>
    <w:basedOn w:val="a0"/>
    <w:rsid w:val="005C373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contextualSpacing w:val="0"/>
      <w:jc w:val="center"/>
      <w:textAlignment w:val="center"/>
    </w:pPr>
    <w:rPr>
      <w:rFonts w:ascii="Arial" w:hAnsi="Arial" w:cs="Arial"/>
      <w:b/>
      <w:bCs/>
      <w:sz w:val="12"/>
      <w:szCs w:val="12"/>
    </w:rPr>
  </w:style>
  <w:style w:type="paragraph" w:customStyle="1" w:styleId="xl101">
    <w:name w:val="xl101"/>
    <w:basedOn w:val="a0"/>
    <w:rsid w:val="005C373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contextualSpacing w:val="0"/>
      <w:jc w:val="center"/>
      <w:textAlignment w:val="center"/>
    </w:pPr>
    <w:rPr>
      <w:rFonts w:ascii="Arial" w:hAnsi="Arial" w:cs="Arial"/>
      <w:b/>
      <w:bCs/>
      <w:sz w:val="12"/>
      <w:szCs w:val="12"/>
    </w:rPr>
  </w:style>
  <w:style w:type="paragraph" w:customStyle="1" w:styleId="xl102">
    <w:name w:val="xl102"/>
    <w:basedOn w:val="a0"/>
    <w:rsid w:val="005C373C"/>
    <w:pPr>
      <w:spacing w:before="100" w:beforeAutospacing="1" w:after="100" w:afterAutospacing="1"/>
      <w:contextualSpacing w:val="0"/>
      <w:textAlignment w:val="bottom"/>
    </w:pPr>
    <w:rPr>
      <w:rFonts w:ascii="Arial" w:hAnsi="Arial" w:cs="Arial"/>
      <w:sz w:val="12"/>
      <w:szCs w:val="12"/>
    </w:rPr>
  </w:style>
  <w:style w:type="paragraph" w:customStyle="1" w:styleId="xl103">
    <w:name w:val="xl103"/>
    <w:basedOn w:val="a0"/>
    <w:rsid w:val="005C373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contextualSpacing w:val="0"/>
      <w:jc w:val="center"/>
      <w:textAlignment w:val="center"/>
    </w:pPr>
    <w:rPr>
      <w:rFonts w:ascii="Arial" w:hAnsi="Arial" w:cs="Arial"/>
      <w:b/>
      <w:bCs/>
      <w:sz w:val="12"/>
      <w:szCs w:val="12"/>
    </w:rPr>
  </w:style>
  <w:style w:type="paragraph" w:customStyle="1" w:styleId="xl104">
    <w:name w:val="xl104"/>
    <w:basedOn w:val="a0"/>
    <w:rsid w:val="005C373C"/>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contextualSpacing w:val="0"/>
      <w:jc w:val="center"/>
      <w:textAlignment w:val="center"/>
    </w:pPr>
    <w:rPr>
      <w:rFonts w:ascii="Arial" w:hAnsi="Arial" w:cs="Arial"/>
      <w:sz w:val="12"/>
      <w:szCs w:val="12"/>
    </w:rPr>
  </w:style>
  <w:style w:type="paragraph" w:customStyle="1" w:styleId="xl105">
    <w:name w:val="xl105"/>
    <w:basedOn w:val="a0"/>
    <w:rsid w:val="005C373C"/>
    <w:pPr>
      <w:spacing w:before="100" w:beforeAutospacing="1" w:after="100" w:afterAutospacing="1"/>
      <w:contextualSpacing w:val="0"/>
      <w:jc w:val="center"/>
      <w:textAlignment w:val="center"/>
    </w:pPr>
    <w:rPr>
      <w:rFonts w:ascii="Arial" w:hAnsi="Arial" w:cs="Arial"/>
      <w:b/>
      <w:bCs/>
      <w:sz w:val="12"/>
      <w:szCs w:val="12"/>
    </w:rPr>
  </w:style>
  <w:style w:type="paragraph" w:customStyle="1" w:styleId="xl106">
    <w:name w:val="xl106"/>
    <w:basedOn w:val="a0"/>
    <w:rsid w:val="005C373C"/>
    <w:pPr>
      <w:spacing w:before="100" w:beforeAutospacing="1" w:after="100" w:afterAutospacing="1"/>
      <w:contextualSpacing w:val="0"/>
      <w:textAlignment w:val="bottom"/>
    </w:pPr>
    <w:rPr>
      <w:rFonts w:ascii="Arial" w:hAnsi="Arial" w:cs="Arial"/>
      <w:b/>
      <w:bCs/>
      <w:sz w:val="12"/>
      <w:szCs w:val="12"/>
    </w:rPr>
  </w:style>
  <w:style w:type="paragraph" w:customStyle="1" w:styleId="xl107">
    <w:name w:val="xl107"/>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color w:val="FF0000"/>
      <w:sz w:val="12"/>
      <w:szCs w:val="12"/>
    </w:rPr>
  </w:style>
  <w:style w:type="paragraph" w:customStyle="1" w:styleId="xl108">
    <w:name w:val="xl108"/>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bottom"/>
    </w:pPr>
    <w:rPr>
      <w:rFonts w:ascii="Arial" w:hAnsi="Arial" w:cs="Arial"/>
      <w:b/>
      <w:bCs/>
      <w:sz w:val="12"/>
      <w:szCs w:val="12"/>
    </w:rPr>
  </w:style>
  <w:style w:type="paragraph" w:customStyle="1" w:styleId="xl109">
    <w:name w:val="xl109"/>
    <w:basedOn w:val="a0"/>
    <w:rsid w:val="005C373C"/>
    <w:pPr>
      <w:pBdr>
        <w:top w:val="single" w:sz="4" w:space="0" w:color="auto"/>
        <w:left w:val="single" w:sz="4" w:space="0" w:color="auto"/>
        <w:bottom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110">
    <w:name w:val="xl110"/>
    <w:basedOn w:val="a0"/>
    <w:rsid w:val="005C373C"/>
    <w:pPr>
      <w:pBdr>
        <w:top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111">
    <w:name w:val="xl111"/>
    <w:basedOn w:val="a0"/>
    <w:rsid w:val="005C373C"/>
    <w:pPr>
      <w:pBdr>
        <w:top w:val="single" w:sz="4" w:space="0" w:color="auto"/>
        <w:left w:val="single" w:sz="4" w:space="0" w:color="auto"/>
        <w:right w:val="single" w:sz="4" w:space="0" w:color="auto"/>
      </w:pBdr>
      <w:shd w:val="clear" w:color="000000" w:fill="F79646"/>
      <w:spacing w:before="100" w:beforeAutospacing="1" w:after="100" w:afterAutospacing="1"/>
      <w:contextualSpacing w:val="0"/>
      <w:jc w:val="center"/>
      <w:textAlignment w:val="center"/>
    </w:pPr>
    <w:rPr>
      <w:rFonts w:ascii="Arial" w:hAnsi="Arial" w:cs="Arial"/>
      <w:b/>
      <w:bCs/>
      <w:sz w:val="12"/>
      <w:szCs w:val="12"/>
    </w:rPr>
  </w:style>
  <w:style w:type="paragraph" w:customStyle="1" w:styleId="xl112">
    <w:name w:val="xl112"/>
    <w:basedOn w:val="a0"/>
    <w:rsid w:val="005C373C"/>
    <w:pPr>
      <w:pBdr>
        <w:left w:val="single" w:sz="4" w:space="0" w:color="auto"/>
        <w:bottom w:val="single" w:sz="4" w:space="0" w:color="auto"/>
        <w:right w:val="single" w:sz="4" w:space="0" w:color="auto"/>
      </w:pBdr>
      <w:shd w:val="clear" w:color="000000" w:fill="F79646"/>
      <w:spacing w:before="100" w:beforeAutospacing="1" w:after="100" w:afterAutospacing="1"/>
      <w:contextualSpacing w:val="0"/>
      <w:jc w:val="center"/>
      <w:textAlignment w:val="center"/>
    </w:pPr>
    <w:rPr>
      <w:rFonts w:ascii="Arial" w:hAnsi="Arial" w:cs="Arial"/>
      <w:b/>
      <w:bCs/>
      <w:sz w:val="12"/>
      <w:szCs w:val="12"/>
    </w:rPr>
  </w:style>
  <w:style w:type="paragraph" w:customStyle="1" w:styleId="xl113">
    <w:name w:val="xl113"/>
    <w:basedOn w:val="a0"/>
    <w:rsid w:val="005C373C"/>
    <w:pPr>
      <w:spacing w:before="100" w:beforeAutospacing="1" w:after="100" w:afterAutospacing="1"/>
      <w:contextualSpacing w:val="0"/>
      <w:jc w:val="center"/>
      <w:textAlignment w:val="center"/>
    </w:pPr>
    <w:rPr>
      <w:b/>
      <w:bCs/>
      <w:szCs w:val="24"/>
    </w:rPr>
  </w:style>
  <w:style w:type="paragraph" w:customStyle="1" w:styleId="xl114">
    <w:name w:val="xl114"/>
    <w:basedOn w:val="a0"/>
    <w:rsid w:val="005C373C"/>
    <w:pPr>
      <w:spacing w:before="100" w:beforeAutospacing="1" w:after="100" w:afterAutospacing="1"/>
      <w:contextualSpacing w:val="0"/>
      <w:jc w:val="center"/>
      <w:textAlignment w:val="center"/>
    </w:pPr>
    <w:rPr>
      <w:rFonts w:ascii="Arial" w:hAnsi="Arial" w:cs="Arial"/>
      <w:b/>
      <w:bCs/>
      <w:szCs w:val="24"/>
    </w:rPr>
  </w:style>
  <w:style w:type="paragraph" w:customStyle="1" w:styleId="xl115">
    <w:name w:val="xl115"/>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116">
    <w:name w:val="xl116"/>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pPr>
    <w:rPr>
      <w:szCs w:val="24"/>
    </w:rPr>
  </w:style>
  <w:style w:type="paragraph" w:customStyle="1" w:styleId="xl117">
    <w:name w:val="xl117"/>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118">
    <w:name w:val="xl118"/>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pPr>
    <w:rPr>
      <w:szCs w:val="24"/>
    </w:rPr>
  </w:style>
  <w:style w:type="paragraph" w:customStyle="1" w:styleId="xl119">
    <w:name w:val="xl119"/>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bottom"/>
    </w:pPr>
    <w:rPr>
      <w:rFonts w:ascii="Arial" w:hAnsi="Arial" w:cs="Arial"/>
      <w:b/>
      <w:bCs/>
      <w:sz w:val="12"/>
      <w:szCs w:val="12"/>
    </w:rPr>
  </w:style>
  <w:style w:type="paragraph" w:customStyle="1" w:styleId="xl120">
    <w:name w:val="xl120"/>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121">
    <w:name w:val="xl121"/>
    <w:basedOn w:val="a0"/>
    <w:rsid w:val="005C373C"/>
    <w:pPr>
      <w:shd w:val="clear" w:color="000000" w:fill="EBF1DE"/>
      <w:spacing w:before="100" w:beforeAutospacing="1" w:after="100" w:afterAutospacing="1"/>
      <w:contextualSpacing w:val="0"/>
      <w:jc w:val="center"/>
      <w:textAlignment w:val="center"/>
    </w:pPr>
    <w:rPr>
      <w:b/>
      <w:bCs/>
      <w:szCs w:val="24"/>
    </w:rPr>
  </w:style>
  <w:style w:type="paragraph" w:customStyle="1" w:styleId="xl122">
    <w:name w:val="xl122"/>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hAnsi="Arial" w:cs="Arial"/>
      <w:b/>
      <w:bCs/>
      <w:sz w:val="12"/>
      <w:szCs w:val="12"/>
    </w:rPr>
  </w:style>
  <w:style w:type="paragraph" w:customStyle="1" w:styleId="xl123">
    <w:name w:val="xl123"/>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bottom"/>
    </w:pPr>
    <w:rPr>
      <w:rFonts w:ascii="Arial" w:hAnsi="Arial" w:cs="Arial"/>
      <w:b/>
      <w:bCs/>
      <w:sz w:val="12"/>
      <w:szCs w:val="12"/>
    </w:rPr>
  </w:style>
  <w:style w:type="paragraph" w:customStyle="1" w:styleId="xl124">
    <w:name w:val="xl124"/>
    <w:basedOn w:val="a0"/>
    <w:rsid w:val="005C373C"/>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bottom"/>
    </w:pPr>
    <w:rPr>
      <w:rFonts w:ascii="Arial" w:hAnsi="Arial" w:cs="Arial"/>
      <w:b/>
      <w:bCs/>
      <w:sz w:val="12"/>
      <w:szCs w:val="12"/>
    </w:rPr>
  </w:style>
  <w:style w:type="paragraph" w:customStyle="1" w:styleId="xl125">
    <w:name w:val="xl125"/>
    <w:basedOn w:val="a0"/>
    <w:rsid w:val="005C37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textAlignment w:val="center"/>
    </w:pPr>
    <w:rPr>
      <w:rFonts w:ascii="Arial" w:hAnsi="Arial" w:cs="Arial"/>
      <w:b/>
      <w:bCs/>
      <w:sz w:val="12"/>
      <w:szCs w:val="12"/>
    </w:rPr>
  </w:style>
  <w:style w:type="paragraph" w:customStyle="1" w:styleId="xl126">
    <w:name w:val="xl126"/>
    <w:basedOn w:val="a0"/>
    <w:rsid w:val="005C373C"/>
    <w:pPr>
      <w:spacing w:before="100" w:beforeAutospacing="1" w:after="100" w:afterAutospacing="1"/>
      <w:ind w:firstLineChars="100" w:firstLine="100"/>
      <w:contextualSpacing w:val="0"/>
    </w:pPr>
    <w:rPr>
      <w:rFonts w:ascii="Arial" w:hAnsi="Arial" w:cs="Arial"/>
      <w:b/>
      <w:bCs/>
      <w:sz w:val="12"/>
      <w:szCs w:val="12"/>
    </w:rPr>
  </w:style>
  <w:style w:type="paragraph" w:customStyle="1" w:styleId="xl127">
    <w:name w:val="xl127"/>
    <w:basedOn w:val="a0"/>
    <w:rsid w:val="007B5F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textAlignment w:val="center"/>
    </w:pPr>
    <w:rPr>
      <w:rFonts w:ascii="Arial" w:hAnsi="Arial" w:cs="Arial"/>
      <w:b/>
      <w:bCs/>
      <w:sz w:val="12"/>
      <w:szCs w:val="12"/>
    </w:rPr>
  </w:style>
  <w:style w:type="paragraph" w:customStyle="1" w:styleId="xl128">
    <w:name w:val="xl128"/>
    <w:basedOn w:val="a0"/>
    <w:rsid w:val="007B5F18"/>
    <w:pPr>
      <w:spacing w:before="100" w:beforeAutospacing="1" w:after="100" w:afterAutospacing="1"/>
      <w:ind w:firstLineChars="100" w:firstLine="100"/>
      <w:contextualSpacing w:val="0"/>
    </w:pPr>
    <w:rPr>
      <w:rFonts w:ascii="Arial" w:hAnsi="Arial" w:cs="Arial"/>
      <w:b/>
      <w:bCs/>
      <w:sz w:val="12"/>
      <w:szCs w:val="12"/>
    </w:rPr>
  </w:style>
  <w:style w:type="paragraph" w:customStyle="1" w:styleId="11">
    <w:name w:val="Знак сноски1"/>
    <w:basedOn w:val="a0"/>
    <w:link w:val="ad"/>
    <w:rsid w:val="00886279"/>
    <w:pPr>
      <w:contextualSpacing w:val="0"/>
    </w:pPr>
    <w:rPr>
      <w:rFonts w:asciiTheme="minorHAnsi" w:eastAsiaTheme="minorHAnsi" w:hAnsiTheme="minorHAnsi"/>
      <w:sz w:val="22"/>
      <w:vertAlign w:val="superscript"/>
      <w:lang w:eastAsia="en-US"/>
    </w:rPr>
  </w:style>
  <w:style w:type="paragraph" w:customStyle="1" w:styleId="font5">
    <w:name w:val="font5"/>
    <w:basedOn w:val="a0"/>
    <w:rsid w:val="00C86FD6"/>
    <w:pPr>
      <w:spacing w:before="100" w:beforeAutospacing="1" w:after="100" w:afterAutospacing="1"/>
      <w:contextualSpacing w:val="0"/>
    </w:pPr>
    <w:rPr>
      <w:color w:val="1A1A1A"/>
      <w:sz w:val="23"/>
      <w:szCs w:val="23"/>
    </w:rPr>
  </w:style>
  <w:style w:type="paragraph" w:customStyle="1" w:styleId="font6">
    <w:name w:val="font6"/>
    <w:basedOn w:val="a0"/>
    <w:rsid w:val="00C86FD6"/>
    <w:pPr>
      <w:spacing w:before="100" w:beforeAutospacing="1" w:after="100" w:afterAutospacing="1"/>
      <w:contextualSpacing w:val="0"/>
    </w:pPr>
    <w:rPr>
      <w:b/>
      <w:bCs/>
      <w:color w:val="000000"/>
      <w:szCs w:val="24"/>
    </w:rPr>
  </w:style>
  <w:style w:type="paragraph" w:customStyle="1" w:styleId="xl65">
    <w:name w:val="xl65"/>
    <w:basedOn w:val="a0"/>
    <w:rsid w:val="00C86FD6"/>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top"/>
    </w:pPr>
    <w:rPr>
      <w:b/>
      <w:bCs/>
      <w:szCs w:val="24"/>
    </w:rPr>
  </w:style>
  <w:style w:type="paragraph" w:customStyle="1" w:styleId="xl66">
    <w:name w:val="xl66"/>
    <w:basedOn w:val="a0"/>
    <w:rsid w:val="00C86FD6"/>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top"/>
    </w:pPr>
    <w:rPr>
      <w:szCs w:val="24"/>
    </w:rPr>
  </w:style>
  <w:style w:type="paragraph" w:customStyle="1" w:styleId="xl67">
    <w:name w:val="xl67"/>
    <w:basedOn w:val="a0"/>
    <w:rsid w:val="00C86FD6"/>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top"/>
    </w:pPr>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5745">
      <w:bodyDiv w:val="1"/>
      <w:marLeft w:val="0"/>
      <w:marRight w:val="0"/>
      <w:marTop w:val="0"/>
      <w:marBottom w:val="0"/>
      <w:divBdr>
        <w:top w:val="none" w:sz="0" w:space="0" w:color="auto"/>
        <w:left w:val="none" w:sz="0" w:space="0" w:color="auto"/>
        <w:bottom w:val="none" w:sz="0" w:space="0" w:color="auto"/>
        <w:right w:val="none" w:sz="0" w:space="0" w:color="auto"/>
      </w:divBdr>
    </w:div>
    <w:div w:id="58292249">
      <w:bodyDiv w:val="1"/>
      <w:marLeft w:val="0"/>
      <w:marRight w:val="0"/>
      <w:marTop w:val="0"/>
      <w:marBottom w:val="0"/>
      <w:divBdr>
        <w:top w:val="none" w:sz="0" w:space="0" w:color="auto"/>
        <w:left w:val="none" w:sz="0" w:space="0" w:color="auto"/>
        <w:bottom w:val="none" w:sz="0" w:space="0" w:color="auto"/>
        <w:right w:val="none" w:sz="0" w:space="0" w:color="auto"/>
      </w:divBdr>
    </w:div>
    <w:div w:id="68625855">
      <w:bodyDiv w:val="1"/>
      <w:marLeft w:val="0"/>
      <w:marRight w:val="0"/>
      <w:marTop w:val="0"/>
      <w:marBottom w:val="0"/>
      <w:divBdr>
        <w:top w:val="none" w:sz="0" w:space="0" w:color="auto"/>
        <w:left w:val="none" w:sz="0" w:space="0" w:color="auto"/>
        <w:bottom w:val="none" w:sz="0" w:space="0" w:color="auto"/>
        <w:right w:val="none" w:sz="0" w:space="0" w:color="auto"/>
      </w:divBdr>
    </w:div>
    <w:div w:id="95366603">
      <w:bodyDiv w:val="1"/>
      <w:marLeft w:val="0"/>
      <w:marRight w:val="0"/>
      <w:marTop w:val="0"/>
      <w:marBottom w:val="0"/>
      <w:divBdr>
        <w:top w:val="none" w:sz="0" w:space="0" w:color="auto"/>
        <w:left w:val="none" w:sz="0" w:space="0" w:color="auto"/>
        <w:bottom w:val="none" w:sz="0" w:space="0" w:color="auto"/>
        <w:right w:val="none" w:sz="0" w:space="0" w:color="auto"/>
      </w:divBdr>
    </w:div>
    <w:div w:id="210465366">
      <w:bodyDiv w:val="1"/>
      <w:marLeft w:val="0"/>
      <w:marRight w:val="0"/>
      <w:marTop w:val="0"/>
      <w:marBottom w:val="0"/>
      <w:divBdr>
        <w:top w:val="none" w:sz="0" w:space="0" w:color="auto"/>
        <w:left w:val="none" w:sz="0" w:space="0" w:color="auto"/>
        <w:bottom w:val="none" w:sz="0" w:space="0" w:color="auto"/>
        <w:right w:val="none" w:sz="0" w:space="0" w:color="auto"/>
      </w:divBdr>
    </w:div>
    <w:div w:id="262762291">
      <w:bodyDiv w:val="1"/>
      <w:marLeft w:val="0"/>
      <w:marRight w:val="0"/>
      <w:marTop w:val="0"/>
      <w:marBottom w:val="0"/>
      <w:divBdr>
        <w:top w:val="none" w:sz="0" w:space="0" w:color="auto"/>
        <w:left w:val="none" w:sz="0" w:space="0" w:color="auto"/>
        <w:bottom w:val="none" w:sz="0" w:space="0" w:color="auto"/>
        <w:right w:val="none" w:sz="0" w:space="0" w:color="auto"/>
      </w:divBdr>
    </w:div>
    <w:div w:id="476191110">
      <w:bodyDiv w:val="1"/>
      <w:marLeft w:val="0"/>
      <w:marRight w:val="0"/>
      <w:marTop w:val="0"/>
      <w:marBottom w:val="0"/>
      <w:divBdr>
        <w:top w:val="none" w:sz="0" w:space="0" w:color="auto"/>
        <w:left w:val="none" w:sz="0" w:space="0" w:color="auto"/>
        <w:bottom w:val="none" w:sz="0" w:space="0" w:color="auto"/>
        <w:right w:val="none" w:sz="0" w:space="0" w:color="auto"/>
      </w:divBdr>
    </w:div>
    <w:div w:id="489099569">
      <w:bodyDiv w:val="1"/>
      <w:marLeft w:val="0"/>
      <w:marRight w:val="0"/>
      <w:marTop w:val="0"/>
      <w:marBottom w:val="0"/>
      <w:divBdr>
        <w:top w:val="none" w:sz="0" w:space="0" w:color="auto"/>
        <w:left w:val="none" w:sz="0" w:space="0" w:color="auto"/>
        <w:bottom w:val="none" w:sz="0" w:space="0" w:color="auto"/>
        <w:right w:val="none" w:sz="0" w:space="0" w:color="auto"/>
      </w:divBdr>
    </w:div>
    <w:div w:id="493185723">
      <w:bodyDiv w:val="1"/>
      <w:marLeft w:val="0"/>
      <w:marRight w:val="0"/>
      <w:marTop w:val="0"/>
      <w:marBottom w:val="0"/>
      <w:divBdr>
        <w:top w:val="none" w:sz="0" w:space="0" w:color="auto"/>
        <w:left w:val="none" w:sz="0" w:space="0" w:color="auto"/>
        <w:bottom w:val="none" w:sz="0" w:space="0" w:color="auto"/>
        <w:right w:val="none" w:sz="0" w:space="0" w:color="auto"/>
      </w:divBdr>
    </w:div>
    <w:div w:id="549656451">
      <w:bodyDiv w:val="1"/>
      <w:marLeft w:val="0"/>
      <w:marRight w:val="0"/>
      <w:marTop w:val="0"/>
      <w:marBottom w:val="0"/>
      <w:divBdr>
        <w:top w:val="none" w:sz="0" w:space="0" w:color="auto"/>
        <w:left w:val="none" w:sz="0" w:space="0" w:color="auto"/>
        <w:bottom w:val="none" w:sz="0" w:space="0" w:color="auto"/>
        <w:right w:val="none" w:sz="0" w:space="0" w:color="auto"/>
      </w:divBdr>
    </w:div>
    <w:div w:id="554203511">
      <w:bodyDiv w:val="1"/>
      <w:marLeft w:val="0"/>
      <w:marRight w:val="0"/>
      <w:marTop w:val="0"/>
      <w:marBottom w:val="0"/>
      <w:divBdr>
        <w:top w:val="none" w:sz="0" w:space="0" w:color="auto"/>
        <w:left w:val="none" w:sz="0" w:space="0" w:color="auto"/>
        <w:bottom w:val="none" w:sz="0" w:space="0" w:color="auto"/>
        <w:right w:val="none" w:sz="0" w:space="0" w:color="auto"/>
      </w:divBdr>
    </w:div>
    <w:div w:id="711611742">
      <w:bodyDiv w:val="1"/>
      <w:marLeft w:val="0"/>
      <w:marRight w:val="0"/>
      <w:marTop w:val="0"/>
      <w:marBottom w:val="0"/>
      <w:divBdr>
        <w:top w:val="none" w:sz="0" w:space="0" w:color="auto"/>
        <w:left w:val="none" w:sz="0" w:space="0" w:color="auto"/>
        <w:bottom w:val="none" w:sz="0" w:space="0" w:color="auto"/>
        <w:right w:val="none" w:sz="0" w:space="0" w:color="auto"/>
      </w:divBdr>
    </w:div>
    <w:div w:id="841242044">
      <w:bodyDiv w:val="1"/>
      <w:marLeft w:val="0"/>
      <w:marRight w:val="0"/>
      <w:marTop w:val="0"/>
      <w:marBottom w:val="0"/>
      <w:divBdr>
        <w:top w:val="none" w:sz="0" w:space="0" w:color="auto"/>
        <w:left w:val="none" w:sz="0" w:space="0" w:color="auto"/>
        <w:bottom w:val="none" w:sz="0" w:space="0" w:color="auto"/>
        <w:right w:val="none" w:sz="0" w:space="0" w:color="auto"/>
      </w:divBdr>
    </w:div>
    <w:div w:id="932519960">
      <w:bodyDiv w:val="1"/>
      <w:marLeft w:val="0"/>
      <w:marRight w:val="0"/>
      <w:marTop w:val="0"/>
      <w:marBottom w:val="0"/>
      <w:divBdr>
        <w:top w:val="none" w:sz="0" w:space="0" w:color="auto"/>
        <w:left w:val="none" w:sz="0" w:space="0" w:color="auto"/>
        <w:bottom w:val="none" w:sz="0" w:space="0" w:color="auto"/>
        <w:right w:val="none" w:sz="0" w:space="0" w:color="auto"/>
      </w:divBdr>
    </w:div>
    <w:div w:id="1239369376">
      <w:bodyDiv w:val="1"/>
      <w:marLeft w:val="0"/>
      <w:marRight w:val="0"/>
      <w:marTop w:val="0"/>
      <w:marBottom w:val="0"/>
      <w:divBdr>
        <w:top w:val="none" w:sz="0" w:space="0" w:color="auto"/>
        <w:left w:val="none" w:sz="0" w:space="0" w:color="auto"/>
        <w:bottom w:val="none" w:sz="0" w:space="0" w:color="auto"/>
        <w:right w:val="none" w:sz="0" w:space="0" w:color="auto"/>
      </w:divBdr>
    </w:div>
    <w:div w:id="1249726298">
      <w:bodyDiv w:val="1"/>
      <w:marLeft w:val="0"/>
      <w:marRight w:val="0"/>
      <w:marTop w:val="0"/>
      <w:marBottom w:val="0"/>
      <w:divBdr>
        <w:top w:val="none" w:sz="0" w:space="0" w:color="auto"/>
        <w:left w:val="none" w:sz="0" w:space="0" w:color="auto"/>
        <w:bottom w:val="none" w:sz="0" w:space="0" w:color="auto"/>
        <w:right w:val="none" w:sz="0" w:space="0" w:color="auto"/>
      </w:divBdr>
    </w:div>
    <w:div w:id="1288005606">
      <w:bodyDiv w:val="1"/>
      <w:marLeft w:val="0"/>
      <w:marRight w:val="0"/>
      <w:marTop w:val="0"/>
      <w:marBottom w:val="0"/>
      <w:divBdr>
        <w:top w:val="none" w:sz="0" w:space="0" w:color="auto"/>
        <w:left w:val="none" w:sz="0" w:space="0" w:color="auto"/>
        <w:bottom w:val="none" w:sz="0" w:space="0" w:color="auto"/>
        <w:right w:val="none" w:sz="0" w:space="0" w:color="auto"/>
      </w:divBdr>
    </w:div>
    <w:div w:id="1377703366">
      <w:bodyDiv w:val="1"/>
      <w:marLeft w:val="0"/>
      <w:marRight w:val="0"/>
      <w:marTop w:val="0"/>
      <w:marBottom w:val="0"/>
      <w:divBdr>
        <w:top w:val="none" w:sz="0" w:space="0" w:color="auto"/>
        <w:left w:val="none" w:sz="0" w:space="0" w:color="auto"/>
        <w:bottom w:val="none" w:sz="0" w:space="0" w:color="auto"/>
        <w:right w:val="none" w:sz="0" w:space="0" w:color="auto"/>
      </w:divBdr>
    </w:div>
    <w:div w:id="1556240758">
      <w:bodyDiv w:val="1"/>
      <w:marLeft w:val="0"/>
      <w:marRight w:val="0"/>
      <w:marTop w:val="0"/>
      <w:marBottom w:val="0"/>
      <w:divBdr>
        <w:top w:val="none" w:sz="0" w:space="0" w:color="auto"/>
        <w:left w:val="none" w:sz="0" w:space="0" w:color="auto"/>
        <w:bottom w:val="none" w:sz="0" w:space="0" w:color="auto"/>
        <w:right w:val="none" w:sz="0" w:space="0" w:color="auto"/>
      </w:divBdr>
    </w:div>
    <w:div w:id="1560238765">
      <w:bodyDiv w:val="1"/>
      <w:marLeft w:val="0"/>
      <w:marRight w:val="0"/>
      <w:marTop w:val="0"/>
      <w:marBottom w:val="0"/>
      <w:divBdr>
        <w:top w:val="none" w:sz="0" w:space="0" w:color="auto"/>
        <w:left w:val="none" w:sz="0" w:space="0" w:color="auto"/>
        <w:bottom w:val="none" w:sz="0" w:space="0" w:color="auto"/>
        <w:right w:val="none" w:sz="0" w:space="0" w:color="auto"/>
      </w:divBdr>
    </w:div>
    <w:div w:id="1615092945">
      <w:bodyDiv w:val="1"/>
      <w:marLeft w:val="0"/>
      <w:marRight w:val="0"/>
      <w:marTop w:val="0"/>
      <w:marBottom w:val="0"/>
      <w:divBdr>
        <w:top w:val="none" w:sz="0" w:space="0" w:color="auto"/>
        <w:left w:val="none" w:sz="0" w:space="0" w:color="auto"/>
        <w:bottom w:val="none" w:sz="0" w:space="0" w:color="auto"/>
        <w:right w:val="none" w:sz="0" w:space="0" w:color="auto"/>
      </w:divBdr>
    </w:div>
    <w:div w:id="1664426833">
      <w:bodyDiv w:val="1"/>
      <w:marLeft w:val="0"/>
      <w:marRight w:val="0"/>
      <w:marTop w:val="0"/>
      <w:marBottom w:val="0"/>
      <w:divBdr>
        <w:top w:val="none" w:sz="0" w:space="0" w:color="auto"/>
        <w:left w:val="none" w:sz="0" w:space="0" w:color="auto"/>
        <w:bottom w:val="none" w:sz="0" w:space="0" w:color="auto"/>
        <w:right w:val="none" w:sz="0" w:space="0" w:color="auto"/>
      </w:divBdr>
    </w:div>
    <w:div w:id="1864828553">
      <w:bodyDiv w:val="1"/>
      <w:marLeft w:val="0"/>
      <w:marRight w:val="0"/>
      <w:marTop w:val="0"/>
      <w:marBottom w:val="0"/>
      <w:divBdr>
        <w:top w:val="none" w:sz="0" w:space="0" w:color="auto"/>
        <w:left w:val="none" w:sz="0" w:space="0" w:color="auto"/>
        <w:bottom w:val="none" w:sz="0" w:space="0" w:color="auto"/>
        <w:right w:val="none" w:sz="0" w:space="0" w:color="auto"/>
      </w:divBdr>
    </w:div>
    <w:div w:id="1966038197">
      <w:bodyDiv w:val="1"/>
      <w:marLeft w:val="0"/>
      <w:marRight w:val="0"/>
      <w:marTop w:val="0"/>
      <w:marBottom w:val="0"/>
      <w:divBdr>
        <w:top w:val="none" w:sz="0" w:space="0" w:color="auto"/>
        <w:left w:val="none" w:sz="0" w:space="0" w:color="auto"/>
        <w:bottom w:val="none" w:sz="0" w:space="0" w:color="auto"/>
        <w:right w:val="none" w:sz="0" w:space="0" w:color="auto"/>
      </w:divBdr>
    </w:div>
    <w:div w:id="1990210860">
      <w:bodyDiv w:val="1"/>
      <w:marLeft w:val="0"/>
      <w:marRight w:val="0"/>
      <w:marTop w:val="0"/>
      <w:marBottom w:val="0"/>
      <w:divBdr>
        <w:top w:val="none" w:sz="0" w:space="0" w:color="auto"/>
        <w:left w:val="none" w:sz="0" w:space="0" w:color="auto"/>
        <w:bottom w:val="none" w:sz="0" w:space="0" w:color="auto"/>
        <w:right w:val="none" w:sz="0" w:space="0" w:color="auto"/>
      </w:divBdr>
    </w:div>
    <w:div w:id="2063945627">
      <w:bodyDiv w:val="1"/>
      <w:marLeft w:val="0"/>
      <w:marRight w:val="0"/>
      <w:marTop w:val="0"/>
      <w:marBottom w:val="0"/>
      <w:divBdr>
        <w:top w:val="none" w:sz="0" w:space="0" w:color="auto"/>
        <w:left w:val="none" w:sz="0" w:space="0" w:color="auto"/>
        <w:bottom w:val="none" w:sz="0" w:space="0" w:color="auto"/>
        <w:right w:val="none" w:sz="0" w:space="0" w:color="auto"/>
      </w:divBdr>
    </w:div>
    <w:div w:id="210587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9BB74-7771-45AF-9A25-275E3C950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42</Pages>
  <Words>10054</Words>
  <Characters>57308</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7</cp:revision>
  <dcterms:created xsi:type="dcterms:W3CDTF">2023-06-27T14:08:00Z</dcterms:created>
  <dcterms:modified xsi:type="dcterms:W3CDTF">2023-06-28T12:01:00Z</dcterms:modified>
</cp:coreProperties>
</file>