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C4B" w:rsidRPr="00C01C4B" w:rsidRDefault="00C01C4B" w:rsidP="00C01C4B">
      <w:pPr>
        <w:jc w:val="right"/>
        <w:rPr>
          <w:rFonts w:ascii="Times New Roman" w:hAnsi="Times New Roman"/>
          <w:b/>
          <w:sz w:val="24"/>
          <w:szCs w:val="24"/>
          <w:lang w:eastAsia="ru-RU"/>
        </w:rPr>
      </w:pPr>
      <w:r w:rsidRPr="00C01C4B">
        <w:rPr>
          <w:rFonts w:ascii="Times New Roman" w:hAnsi="Times New Roman"/>
          <w:b/>
          <w:sz w:val="24"/>
          <w:szCs w:val="24"/>
          <w:lang w:eastAsia="ru-RU"/>
        </w:rPr>
        <w:t>Приложение 3.1</w:t>
      </w:r>
    </w:p>
    <w:p w:rsidR="00C01C4B" w:rsidRPr="00C01C4B" w:rsidRDefault="00C01C4B" w:rsidP="00C01C4B">
      <w:pPr>
        <w:suppressAutoHyphens w:val="0"/>
        <w:spacing w:after="0"/>
        <w:jc w:val="right"/>
        <w:rPr>
          <w:rFonts w:ascii="Times New Roman" w:hAnsi="Times New Roman"/>
          <w:b/>
          <w:i/>
          <w:sz w:val="24"/>
          <w:szCs w:val="24"/>
          <w:lang w:eastAsia="ru-RU"/>
        </w:rPr>
      </w:pPr>
      <w:r w:rsidRPr="00C01C4B">
        <w:rPr>
          <w:rFonts w:ascii="Times New Roman" w:hAnsi="Times New Roman"/>
          <w:bCs/>
          <w:sz w:val="24"/>
          <w:szCs w:val="24"/>
          <w:lang w:eastAsia="ru-RU"/>
        </w:rPr>
        <w:t>к ПООП по</w:t>
      </w:r>
      <w:r w:rsidRPr="00C01C4B">
        <w:rPr>
          <w:rFonts w:ascii="Times New Roman" w:hAnsi="Times New Roman"/>
          <w:b/>
          <w:sz w:val="24"/>
          <w:szCs w:val="24"/>
          <w:lang w:eastAsia="ru-RU"/>
        </w:rPr>
        <w:t xml:space="preserve"> </w:t>
      </w:r>
      <w:r w:rsidRPr="00C01C4B">
        <w:rPr>
          <w:rFonts w:ascii="Times New Roman" w:hAnsi="Times New Roman"/>
          <w:i/>
          <w:iCs/>
          <w:sz w:val="24"/>
          <w:szCs w:val="24"/>
          <w:lang w:eastAsia="ru-RU"/>
        </w:rPr>
        <w:t>профессии/специальности</w:t>
      </w:r>
      <w:r w:rsidRPr="00C01C4B">
        <w:rPr>
          <w:rFonts w:ascii="Times New Roman" w:hAnsi="Times New Roman"/>
          <w:b/>
          <w:i/>
          <w:sz w:val="24"/>
          <w:szCs w:val="24"/>
          <w:lang w:eastAsia="ru-RU"/>
        </w:rPr>
        <w:t xml:space="preserve"> </w:t>
      </w:r>
      <w:r w:rsidRPr="00C01C4B">
        <w:rPr>
          <w:rFonts w:ascii="Times New Roman" w:hAnsi="Times New Roman"/>
          <w:b/>
          <w:i/>
          <w:sz w:val="24"/>
          <w:szCs w:val="24"/>
          <w:lang w:eastAsia="ru-RU"/>
        </w:rPr>
        <w:br/>
      </w:r>
      <w:r w:rsidRPr="00C01C4B">
        <w:rPr>
          <w:rFonts w:ascii="Times New Roman" w:hAnsi="Times New Roman"/>
          <w:sz w:val="24"/>
          <w:szCs w:val="24"/>
        </w:rPr>
        <w:t>15.01.20 «Слесарь по КИП и А»</w:t>
      </w:r>
    </w:p>
    <w:p w:rsidR="00C01C4B" w:rsidRPr="00C01C4B" w:rsidRDefault="00C01C4B" w:rsidP="00C01C4B">
      <w:pPr>
        <w:suppressAutoHyphens w:val="0"/>
        <w:jc w:val="center"/>
        <w:rPr>
          <w:rFonts w:ascii="Times New Roman" w:hAnsi="Times New Roman"/>
          <w:b/>
          <w:i/>
          <w:lang w:eastAsia="ru-RU"/>
        </w:rPr>
      </w:pPr>
    </w:p>
    <w:p w:rsidR="00C01C4B" w:rsidRPr="00C01C4B" w:rsidRDefault="00C01C4B" w:rsidP="00C01C4B">
      <w:pPr>
        <w:suppressAutoHyphens w:val="0"/>
        <w:jc w:val="center"/>
        <w:rPr>
          <w:rFonts w:ascii="Times New Roman" w:hAnsi="Times New Roman"/>
          <w:b/>
          <w:i/>
          <w:lang w:eastAsia="ru-RU"/>
        </w:rPr>
      </w:pPr>
    </w:p>
    <w:p w:rsidR="00C01C4B" w:rsidRPr="00C01C4B" w:rsidRDefault="00C01C4B" w:rsidP="00C01C4B">
      <w:pPr>
        <w:suppressAutoHyphens w:val="0"/>
        <w:jc w:val="center"/>
        <w:rPr>
          <w:rFonts w:ascii="Times New Roman" w:hAnsi="Times New Roman"/>
          <w:b/>
          <w:i/>
          <w:lang w:eastAsia="ru-RU"/>
        </w:rPr>
      </w:pPr>
    </w:p>
    <w:p w:rsidR="00C01C4B" w:rsidRPr="00C01C4B" w:rsidRDefault="00C01C4B" w:rsidP="00C01C4B">
      <w:pPr>
        <w:suppressAutoHyphens w:val="0"/>
        <w:jc w:val="center"/>
        <w:rPr>
          <w:rFonts w:ascii="Times New Roman" w:hAnsi="Times New Roman"/>
          <w:b/>
          <w:i/>
          <w:lang w:eastAsia="ru-RU"/>
        </w:rPr>
      </w:pPr>
    </w:p>
    <w:p w:rsidR="00C01C4B" w:rsidRPr="00C01C4B" w:rsidRDefault="00C01C4B" w:rsidP="00C01C4B">
      <w:pPr>
        <w:suppressAutoHyphens w:val="0"/>
        <w:jc w:val="center"/>
        <w:rPr>
          <w:rFonts w:ascii="Times New Roman" w:hAnsi="Times New Roman"/>
          <w:b/>
          <w:sz w:val="24"/>
          <w:szCs w:val="24"/>
          <w:lang w:eastAsia="ru-RU"/>
        </w:rPr>
      </w:pPr>
      <w:r w:rsidRPr="00C01C4B">
        <w:rPr>
          <w:rFonts w:ascii="Times New Roman" w:hAnsi="Times New Roman"/>
          <w:b/>
          <w:sz w:val="24"/>
          <w:szCs w:val="24"/>
          <w:lang w:eastAsia="ru-RU"/>
        </w:rPr>
        <w:t>ПРИМЕРНАЯ РАБОЧАЯ ПРОГРАММА УЧЕБНОЙ ДИСЦИПЛИНЫ</w:t>
      </w:r>
    </w:p>
    <w:p w:rsidR="00C01C4B" w:rsidRPr="00C01C4B" w:rsidRDefault="00C01C4B" w:rsidP="00C01C4B">
      <w:pPr>
        <w:suppressAutoHyphens w:val="0"/>
        <w:jc w:val="center"/>
        <w:rPr>
          <w:rFonts w:ascii="Times New Roman" w:hAnsi="Times New Roman"/>
          <w:b/>
          <w:i/>
          <w:sz w:val="24"/>
          <w:szCs w:val="24"/>
          <w:u w:val="single"/>
          <w:lang w:eastAsia="ru-RU"/>
        </w:rPr>
      </w:pPr>
    </w:p>
    <w:p w:rsidR="00C01C4B" w:rsidRPr="00C01C4B" w:rsidRDefault="00C01C4B" w:rsidP="00C01C4B">
      <w:pPr>
        <w:suppressAutoHyphens w:val="0"/>
        <w:jc w:val="center"/>
        <w:rPr>
          <w:rFonts w:ascii="Times New Roman" w:hAnsi="Times New Roman"/>
          <w:b/>
          <w:i/>
          <w:sz w:val="24"/>
          <w:szCs w:val="24"/>
          <w:lang w:eastAsia="ru-RU"/>
        </w:rPr>
      </w:pPr>
      <w:r w:rsidRPr="00C01C4B">
        <w:rPr>
          <w:rFonts w:ascii="Times New Roman" w:hAnsi="Times New Roman"/>
          <w:b/>
          <w:i/>
          <w:sz w:val="24"/>
          <w:szCs w:val="24"/>
          <w:lang w:eastAsia="ru-RU"/>
        </w:rPr>
        <w:t>СГ 01«ИСТОРИЯ РОССИИ»</w:t>
      </w:r>
    </w:p>
    <w:p w:rsidR="00C01C4B" w:rsidRPr="00C01C4B" w:rsidRDefault="00C01C4B" w:rsidP="00C01C4B">
      <w:pPr>
        <w:suppressAutoHyphens w:val="0"/>
        <w:jc w:val="center"/>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suppressAutoHyphens w:val="0"/>
        <w:rPr>
          <w:rFonts w:ascii="Times New Roman" w:hAnsi="Times New Roman"/>
          <w:b/>
          <w:i/>
          <w:lang w:eastAsia="ru-RU"/>
        </w:rPr>
      </w:pPr>
    </w:p>
    <w:p w:rsidR="00C01C4B" w:rsidRPr="00C01C4B" w:rsidRDefault="00C01C4B" w:rsidP="00C01C4B">
      <w:pPr>
        <w:pStyle w:val="1"/>
        <w:ind w:firstLine="0"/>
        <w:jc w:val="center"/>
        <w:rPr>
          <w:b w:val="0"/>
          <w:bCs w:val="0"/>
          <w:iCs/>
          <w:lang w:val="ru-RU"/>
        </w:rPr>
      </w:pPr>
      <w:r w:rsidRPr="00C01C4B">
        <w:rPr>
          <w:rFonts w:ascii="Calibri" w:hAnsi="Calibri"/>
          <w:b w:val="0"/>
          <w:bCs w:val="0"/>
          <w:i/>
          <w:kern w:val="0"/>
          <w:sz w:val="22"/>
          <w:szCs w:val="22"/>
          <w:lang w:val="ru-RU" w:eastAsia="ru-RU"/>
        </w:rPr>
        <w:t>2022 г</w:t>
      </w:r>
      <w:r w:rsidRPr="00C01C4B">
        <w:rPr>
          <w:lang w:val="ru-RU"/>
        </w:rPr>
        <w:br w:type="page"/>
      </w:r>
    </w:p>
    <w:p w:rsidR="00C01C4B" w:rsidRPr="00C01C4B" w:rsidRDefault="00C01C4B" w:rsidP="00C01C4B">
      <w:pPr>
        <w:pStyle w:val="1"/>
        <w:ind w:firstLine="0"/>
        <w:jc w:val="center"/>
        <w:rPr>
          <w:b w:val="0"/>
          <w:i/>
          <w:lang w:val="ru-RU"/>
        </w:rPr>
      </w:pPr>
      <w:r w:rsidRPr="00C01C4B">
        <w:rPr>
          <w:b w:val="0"/>
          <w:i/>
          <w:lang w:val="ru-RU"/>
        </w:rPr>
        <w:lastRenderedPageBreak/>
        <w:t>СОДЕРЖАНИЕ</w:t>
      </w:r>
    </w:p>
    <w:p w:rsidR="00C01C4B" w:rsidRPr="00C01C4B" w:rsidRDefault="00C01C4B" w:rsidP="00C01C4B">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C01C4B" w:rsidRPr="00C01C4B" w:rsidTr="00A91C21">
        <w:tc>
          <w:tcPr>
            <w:tcW w:w="7501" w:type="dxa"/>
          </w:tcPr>
          <w:p w:rsidR="00C01C4B" w:rsidRPr="00C01C4B" w:rsidRDefault="00C01C4B" w:rsidP="00A91C21">
            <w:pPr>
              <w:numPr>
                <w:ilvl w:val="0"/>
                <w:numId w:val="3"/>
              </w:numPr>
            </w:pPr>
            <w:r w:rsidRPr="00C01C4B">
              <w:rPr>
                <w:rFonts w:ascii="Times New Roman" w:hAnsi="Times New Roman"/>
                <w:b/>
                <w:sz w:val="24"/>
                <w:szCs w:val="24"/>
              </w:rPr>
              <w:t xml:space="preserve">ОБЩАЯ ХАРАКТЕРИСТИКА </w:t>
            </w:r>
            <w:r w:rsidRPr="00C01C4B">
              <w:rPr>
                <w:rFonts w:ascii="Times New Roman" w:hAnsi="Times New Roman"/>
                <w:b/>
                <w:color w:val="000000"/>
                <w:sz w:val="24"/>
                <w:szCs w:val="24"/>
              </w:rPr>
              <w:t>РАБОЧЕЙ ПРОГРАММЫ</w:t>
            </w:r>
            <w:r w:rsidRPr="00C01C4B">
              <w:rPr>
                <w:rFonts w:ascii="Times New Roman" w:hAnsi="Times New Roman"/>
                <w:b/>
                <w:sz w:val="24"/>
                <w:szCs w:val="24"/>
              </w:rPr>
              <w:t xml:space="preserve"> УЧЕБНОЙ ДИСЦИПЛИНЫ</w:t>
            </w:r>
          </w:p>
        </w:tc>
        <w:tc>
          <w:tcPr>
            <w:tcW w:w="1854" w:type="dxa"/>
          </w:tcPr>
          <w:p w:rsidR="00C01C4B" w:rsidRPr="00C01C4B" w:rsidRDefault="00C01C4B" w:rsidP="00A91C21">
            <w:pPr>
              <w:snapToGrid w:val="0"/>
              <w:rPr>
                <w:rFonts w:ascii="Times New Roman" w:hAnsi="Times New Roman"/>
                <w:b/>
                <w:sz w:val="24"/>
                <w:szCs w:val="24"/>
              </w:rPr>
            </w:pPr>
          </w:p>
        </w:tc>
      </w:tr>
      <w:tr w:rsidR="00C01C4B" w:rsidRPr="00C01C4B" w:rsidTr="00A91C21">
        <w:tc>
          <w:tcPr>
            <w:tcW w:w="7501" w:type="dxa"/>
          </w:tcPr>
          <w:p w:rsidR="00C01C4B" w:rsidRPr="00C01C4B" w:rsidRDefault="00C01C4B" w:rsidP="00A91C21">
            <w:pPr>
              <w:numPr>
                <w:ilvl w:val="0"/>
                <w:numId w:val="3"/>
              </w:numPr>
              <w:rPr>
                <w:rFonts w:ascii="Times New Roman" w:hAnsi="Times New Roman"/>
                <w:b/>
                <w:sz w:val="24"/>
                <w:szCs w:val="24"/>
              </w:rPr>
            </w:pPr>
            <w:r w:rsidRPr="00C01C4B">
              <w:rPr>
                <w:rFonts w:ascii="Times New Roman" w:hAnsi="Times New Roman"/>
                <w:b/>
                <w:sz w:val="24"/>
                <w:szCs w:val="24"/>
              </w:rPr>
              <w:t>СТРУКТУРА И СОДЕРЖАНИЕ УЧЕБНОЙ ДИСЦИПЛИНЫ</w:t>
            </w:r>
          </w:p>
          <w:p w:rsidR="00C01C4B" w:rsidRPr="00C01C4B" w:rsidRDefault="00C01C4B" w:rsidP="00A91C21">
            <w:pPr>
              <w:numPr>
                <w:ilvl w:val="0"/>
                <w:numId w:val="3"/>
              </w:numPr>
              <w:rPr>
                <w:rFonts w:ascii="Times New Roman" w:hAnsi="Times New Roman"/>
                <w:b/>
                <w:sz w:val="24"/>
                <w:szCs w:val="24"/>
              </w:rPr>
            </w:pPr>
            <w:r w:rsidRPr="00C01C4B">
              <w:rPr>
                <w:rFonts w:ascii="Times New Roman" w:hAnsi="Times New Roman"/>
                <w:b/>
                <w:sz w:val="24"/>
                <w:szCs w:val="24"/>
              </w:rPr>
              <w:t>УСЛОВИЯ РЕАЛИЗАЦИИ УЧЕБНОЙ ДИСЦИПЛИНЫ</w:t>
            </w:r>
          </w:p>
        </w:tc>
        <w:tc>
          <w:tcPr>
            <w:tcW w:w="1854" w:type="dxa"/>
          </w:tcPr>
          <w:p w:rsidR="00C01C4B" w:rsidRPr="00C01C4B" w:rsidRDefault="00C01C4B" w:rsidP="00A91C21">
            <w:pPr>
              <w:snapToGrid w:val="0"/>
              <w:ind w:left="644"/>
              <w:rPr>
                <w:rFonts w:ascii="Times New Roman" w:hAnsi="Times New Roman"/>
                <w:b/>
                <w:sz w:val="24"/>
                <w:szCs w:val="24"/>
              </w:rPr>
            </w:pPr>
          </w:p>
        </w:tc>
      </w:tr>
      <w:tr w:rsidR="00C01C4B" w:rsidRPr="00C01C4B" w:rsidTr="00A91C21">
        <w:tc>
          <w:tcPr>
            <w:tcW w:w="7501" w:type="dxa"/>
          </w:tcPr>
          <w:p w:rsidR="00C01C4B" w:rsidRPr="00C01C4B" w:rsidRDefault="00C01C4B" w:rsidP="00A91C21">
            <w:pPr>
              <w:numPr>
                <w:ilvl w:val="0"/>
                <w:numId w:val="3"/>
              </w:numPr>
              <w:rPr>
                <w:rFonts w:ascii="Times New Roman" w:hAnsi="Times New Roman"/>
                <w:b/>
                <w:sz w:val="24"/>
                <w:szCs w:val="24"/>
              </w:rPr>
            </w:pPr>
            <w:r w:rsidRPr="00C01C4B">
              <w:rPr>
                <w:rFonts w:ascii="Times New Roman" w:hAnsi="Times New Roman"/>
                <w:b/>
                <w:sz w:val="24"/>
                <w:szCs w:val="24"/>
              </w:rPr>
              <w:t>КОНТРОЛЬ И ОЦЕНКА РЕЗУЛЬТАТОВ ОСВОЕНИЯ УЧЕБНОЙ ДИСЦИПЛИНЫ</w:t>
            </w:r>
          </w:p>
          <w:p w:rsidR="00C01C4B" w:rsidRPr="00C01C4B" w:rsidRDefault="00C01C4B" w:rsidP="00A91C21">
            <w:pPr>
              <w:rPr>
                <w:rFonts w:ascii="Times New Roman" w:hAnsi="Times New Roman"/>
                <w:b/>
                <w:sz w:val="24"/>
                <w:szCs w:val="24"/>
              </w:rPr>
            </w:pPr>
          </w:p>
        </w:tc>
        <w:tc>
          <w:tcPr>
            <w:tcW w:w="1854" w:type="dxa"/>
          </w:tcPr>
          <w:p w:rsidR="00C01C4B" w:rsidRPr="00C01C4B" w:rsidRDefault="00C01C4B" w:rsidP="00A91C21">
            <w:pPr>
              <w:snapToGrid w:val="0"/>
              <w:rPr>
                <w:rFonts w:ascii="Times New Roman" w:hAnsi="Times New Roman"/>
                <w:b/>
                <w:sz w:val="24"/>
                <w:szCs w:val="24"/>
              </w:rPr>
            </w:pPr>
          </w:p>
        </w:tc>
      </w:tr>
    </w:tbl>
    <w:p w:rsidR="00C01C4B" w:rsidRPr="00C01C4B" w:rsidRDefault="00C01C4B" w:rsidP="00C01C4B">
      <w:pPr>
        <w:numPr>
          <w:ilvl w:val="0"/>
          <w:numId w:val="5"/>
        </w:numPr>
        <w:spacing w:after="0"/>
        <w:jc w:val="center"/>
      </w:pPr>
      <w:r w:rsidRPr="00C01C4B">
        <w:br w:type="page"/>
      </w:r>
      <w:r w:rsidRPr="00C01C4B">
        <w:rPr>
          <w:rFonts w:ascii="Times New Roman" w:hAnsi="Times New Roman"/>
          <w:b/>
          <w:sz w:val="24"/>
          <w:szCs w:val="24"/>
        </w:rPr>
        <w:lastRenderedPageBreak/>
        <w:t xml:space="preserve">ОБЩАЯ ХАРАКТЕРИСТИКА </w:t>
      </w:r>
      <w:r w:rsidRPr="00C01C4B">
        <w:rPr>
          <w:rFonts w:ascii="Times New Roman" w:hAnsi="Times New Roman"/>
          <w:b/>
          <w:color w:val="000000"/>
          <w:sz w:val="24"/>
          <w:szCs w:val="24"/>
        </w:rPr>
        <w:t>РАБОЧЕЙ ПРОГРАММЫ</w:t>
      </w:r>
      <w:r w:rsidRPr="00C01C4B">
        <w:rPr>
          <w:rFonts w:ascii="Times New Roman" w:hAnsi="Times New Roman"/>
          <w:b/>
          <w:sz w:val="24"/>
          <w:szCs w:val="24"/>
        </w:rPr>
        <w:t xml:space="preserve"> УЧЕБНОЙ ДИСЦИПЛИНЫ</w:t>
      </w:r>
    </w:p>
    <w:p w:rsidR="00C01C4B" w:rsidRPr="00C01C4B" w:rsidRDefault="00C01C4B" w:rsidP="00C01C4B">
      <w:pPr>
        <w:spacing w:after="0" w:line="240" w:lineRule="auto"/>
        <w:ind w:left="720"/>
        <w:jc w:val="center"/>
        <w:rPr>
          <w:rFonts w:ascii="Times New Roman" w:hAnsi="Times New Roman"/>
          <w:sz w:val="24"/>
          <w:szCs w:val="24"/>
          <w:vertAlign w:val="superscript"/>
        </w:rPr>
      </w:pPr>
      <w:r w:rsidRPr="00C01C4B">
        <w:rPr>
          <w:rFonts w:ascii="Times New Roman" w:hAnsi="Times New Roman"/>
          <w:b/>
          <w:sz w:val="24"/>
          <w:szCs w:val="24"/>
        </w:rPr>
        <w:t>СГ 01 «История России»</w:t>
      </w:r>
    </w:p>
    <w:p w:rsidR="00C01C4B" w:rsidRPr="00C01C4B" w:rsidRDefault="00C01C4B" w:rsidP="00C01C4B">
      <w:pPr>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C01C4B">
        <w:rPr>
          <w:rFonts w:ascii="Times New Roman" w:hAnsi="Times New Roman"/>
          <w:b/>
          <w:sz w:val="24"/>
          <w:szCs w:val="24"/>
        </w:rPr>
        <w:t>Место дисциплины в структуре основной образовательной программы:</w:t>
      </w: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color w:val="000000"/>
          <w:sz w:val="24"/>
          <w:szCs w:val="24"/>
        </w:rPr>
      </w:pPr>
      <w:r w:rsidRPr="00C01C4B">
        <w:rPr>
          <w:rFonts w:ascii="Times New Roman" w:hAnsi="Times New Roman"/>
          <w:sz w:val="24"/>
          <w:szCs w:val="24"/>
        </w:rPr>
        <w:t xml:space="preserve">Учебная дисциплина СГ 01 «История России» является обязательной частью социально – гуманитарного цикла ПООП-П в соответствии с ФГОС СПО по профессии 15.01.20 «Слесарь по КИП и А» </w:t>
      </w:r>
    </w:p>
    <w:p w:rsidR="00C01C4B" w:rsidRPr="00C01C4B" w:rsidRDefault="00C01C4B" w:rsidP="00C01C4B">
      <w:pPr>
        <w:spacing w:after="0"/>
        <w:jc w:val="right"/>
        <w:rPr>
          <w:rFonts w:ascii="Times New Roman" w:hAnsi="Times New Roman"/>
          <w:color w:val="000000"/>
          <w:sz w:val="24"/>
          <w:szCs w:val="24"/>
        </w:rPr>
      </w:pPr>
    </w:p>
    <w:p w:rsidR="00C01C4B" w:rsidRPr="00C01C4B" w:rsidRDefault="00C01C4B" w:rsidP="00C01C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Особое значение дисциплина имеет при формировании и развитии ОК 1, ОК 2, ОК 3, ОК 4, ОК 5, ОК 6, ОК 7</w:t>
      </w: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01C4B" w:rsidRPr="00C01C4B" w:rsidRDefault="00C01C4B" w:rsidP="00C01C4B">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p>
    <w:p w:rsidR="00C01C4B" w:rsidRPr="00C01C4B" w:rsidRDefault="00C01C4B" w:rsidP="00C01C4B">
      <w:pPr>
        <w:spacing w:after="0" w:line="240" w:lineRule="auto"/>
        <w:ind w:firstLine="709"/>
        <w:jc w:val="both"/>
        <w:rPr>
          <w:rFonts w:ascii="Times New Roman" w:hAnsi="Times New Roman"/>
          <w:sz w:val="24"/>
          <w:szCs w:val="24"/>
          <w:lang w:eastAsia="en-US"/>
        </w:rPr>
      </w:pPr>
      <w:r w:rsidRPr="00C01C4B">
        <w:rPr>
          <w:rFonts w:ascii="Times New Roman" w:hAnsi="Times New Roman"/>
          <w:sz w:val="24"/>
          <w:szCs w:val="24"/>
          <w:lang w:eastAsia="en-US"/>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589"/>
        <w:gridCol w:w="3764"/>
        <w:gridCol w:w="3905"/>
      </w:tblGrid>
      <w:tr w:rsidR="00C01C4B" w:rsidRPr="00C01C4B" w:rsidTr="00A91C21">
        <w:trPr>
          <w:trHeight w:val="649"/>
        </w:trPr>
        <w:tc>
          <w:tcPr>
            <w:tcW w:w="1589"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 xml:space="preserve">Код </w:t>
            </w:r>
            <w:r w:rsidRPr="00C01C4B">
              <w:rPr>
                <w:rStyle w:val="FootnoteAnchor"/>
                <w:rFonts w:ascii="Times New Roman" w:hAnsi="Times New Roman"/>
                <w:sz w:val="24"/>
                <w:szCs w:val="24"/>
              </w:rPr>
              <w:footnoteReference w:id="1"/>
            </w:r>
          </w:p>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ОК, ЛР</w:t>
            </w:r>
          </w:p>
        </w:tc>
        <w:tc>
          <w:tcPr>
            <w:tcW w:w="3764"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Умения</w:t>
            </w:r>
          </w:p>
        </w:tc>
        <w:tc>
          <w:tcPr>
            <w:tcW w:w="3905"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Знания</w:t>
            </w:r>
          </w:p>
        </w:tc>
      </w:tr>
      <w:tr w:rsidR="00C01C4B" w:rsidRPr="00C01C4B" w:rsidTr="00A91C21">
        <w:trPr>
          <w:trHeight w:val="212"/>
        </w:trPr>
        <w:tc>
          <w:tcPr>
            <w:tcW w:w="1589"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spacing w:after="0" w:line="240" w:lineRule="auto"/>
              <w:jc w:val="center"/>
              <w:rPr>
                <w:rFonts w:ascii="Times New Roman" w:hAnsi="Times New Roman"/>
                <w:i/>
                <w:sz w:val="24"/>
                <w:szCs w:val="24"/>
              </w:rPr>
            </w:pPr>
          </w:p>
          <w:p w:rsidR="00C01C4B" w:rsidRPr="00C01C4B" w:rsidRDefault="00C01C4B" w:rsidP="00A91C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ОК 1, ОК 2, ОК 3, ОК 4, ОК 5, ОК 6 ОК7</w:t>
            </w:r>
          </w:p>
          <w:p w:rsidR="00C01C4B" w:rsidRPr="00C01C4B" w:rsidRDefault="00C01C4B" w:rsidP="00A91C21">
            <w:pPr>
              <w:spacing w:after="0" w:line="240" w:lineRule="auto"/>
              <w:jc w:val="center"/>
              <w:rPr>
                <w:rFonts w:ascii="Times New Roman" w:hAnsi="Times New Roman"/>
                <w:i/>
                <w:sz w:val="24"/>
                <w:szCs w:val="24"/>
              </w:rPr>
            </w:pPr>
          </w:p>
          <w:p w:rsidR="00C01C4B" w:rsidRPr="00C01C4B" w:rsidRDefault="00C01C4B" w:rsidP="00A91C21">
            <w:pPr>
              <w:spacing w:after="0" w:line="240" w:lineRule="auto"/>
              <w:jc w:val="center"/>
              <w:rPr>
                <w:rFonts w:ascii="Times New Roman" w:hAnsi="Times New Roman"/>
                <w:i/>
              </w:rPr>
            </w:pPr>
          </w:p>
          <w:p w:rsidR="00C01C4B" w:rsidRPr="00C01C4B" w:rsidRDefault="00C01C4B" w:rsidP="00A91C21">
            <w:pPr>
              <w:spacing w:after="0" w:line="240" w:lineRule="auto"/>
              <w:jc w:val="center"/>
              <w:rPr>
                <w:rFonts w:ascii="Times New Roman" w:hAnsi="Times New Roman"/>
                <w:i/>
              </w:rPr>
            </w:pPr>
          </w:p>
          <w:p w:rsidR="00C01C4B" w:rsidRPr="00C01C4B" w:rsidRDefault="00C01C4B" w:rsidP="00A91C21">
            <w:pPr>
              <w:spacing w:after="0" w:line="240" w:lineRule="auto"/>
              <w:jc w:val="center"/>
              <w:rPr>
                <w:rFonts w:ascii="Times New Roman" w:hAnsi="Times New Roman"/>
                <w:i/>
              </w:rPr>
            </w:pPr>
            <w:r w:rsidRPr="00C01C4B">
              <w:rPr>
                <w:rFonts w:ascii="Times New Roman" w:hAnsi="Times New Roman"/>
                <w:i/>
              </w:rPr>
              <w:t>ЛР 1,ЛР 2, ЛР 3, ЛР 5, ЛР 6, ЛР 7, ЛР 11</w:t>
            </w:r>
          </w:p>
        </w:tc>
        <w:tc>
          <w:tcPr>
            <w:tcW w:w="3764"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xml:space="preserve">- ориентироваться </w:t>
            </w:r>
            <w:r w:rsidRPr="00C01C4B">
              <w:rPr>
                <w:rFonts w:ascii="Times New Roman" w:hAnsi="Times New Roman"/>
                <w:sz w:val="24"/>
                <w:lang w:eastAsia="en-US"/>
              </w:rPr>
              <w:br/>
              <w:t xml:space="preserve">в современной экономической, политической и культурной ситуации </w:t>
            </w:r>
            <w:r w:rsidRPr="00C01C4B">
              <w:rPr>
                <w:rFonts w:ascii="Times New Roman" w:hAnsi="Times New Roman"/>
                <w:sz w:val="24"/>
                <w:lang w:eastAsia="en-US"/>
              </w:rPr>
              <w:br/>
              <w:t>в России и мире;</w:t>
            </w:r>
          </w:p>
          <w:p w:rsidR="00C01C4B" w:rsidRPr="00C01C4B" w:rsidRDefault="00C01C4B" w:rsidP="00A91C21">
            <w:pPr>
              <w:widowControl w:val="0"/>
              <w:tabs>
                <w:tab w:val="left" w:pos="1647"/>
                <w:tab w:val="left" w:pos="2005"/>
                <w:tab w:val="left" w:pos="2114"/>
              </w:tabs>
              <w:autoSpaceDE w:val="0"/>
              <w:spacing w:after="0"/>
              <w:ind w:left="107"/>
            </w:pPr>
            <w:r w:rsidRPr="00C01C4B">
              <w:rPr>
                <w:rFonts w:ascii="Times New Roman" w:hAnsi="Times New Roman"/>
                <w:sz w:val="24"/>
                <w:lang w:eastAsia="en-US"/>
              </w:rPr>
              <w:t xml:space="preserve">- выявлять взаимосвязь отечественных, региональных, мировых социально-экономических, политических и культурных проблем; </w:t>
            </w:r>
          </w:p>
          <w:p w:rsidR="00C01C4B" w:rsidRPr="00C01C4B" w:rsidRDefault="00C01C4B" w:rsidP="00A91C21">
            <w:pPr>
              <w:widowControl w:val="0"/>
              <w:tabs>
                <w:tab w:val="left" w:pos="1647"/>
                <w:tab w:val="left" w:pos="2005"/>
                <w:tab w:val="left" w:pos="2114"/>
              </w:tabs>
              <w:autoSpaceDE w:val="0"/>
              <w:spacing w:after="0"/>
              <w:ind w:left="107"/>
              <w:rPr>
                <w:rFonts w:ascii="Times New Roman" w:hAnsi="Times New Roman"/>
                <w:sz w:val="24"/>
                <w:lang w:eastAsia="en-US"/>
              </w:rPr>
            </w:pPr>
            <w:r w:rsidRPr="00C01C4B">
              <w:rPr>
                <w:rFonts w:ascii="Times New Roman" w:hAnsi="Times New Roman"/>
                <w:sz w:val="24"/>
                <w:lang w:eastAsia="en-US"/>
              </w:rPr>
              <w:t xml:space="preserve">- определять значимость профессиональной деятельности по осваиваемой профессии для развития экономики </w:t>
            </w:r>
            <w:r w:rsidRPr="00C01C4B">
              <w:rPr>
                <w:rFonts w:ascii="Times New Roman" w:hAnsi="Times New Roman"/>
                <w:sz w:val="24"/>
                <w:lang w:eastAsia="en-US"/>
              </w:rPr>
              <w:br/>
              <w:t>в историческом контексте;</w:t>
            </w:r>
          </w:p>
          <w:p w:rsidR="00C01C4B" w:rsidRPr="00C01C4B" w:rsidRDefault="00C01C4B" w:rsidP="00A91C21">
            <w:pPr>
              <w:spacing w:after="0" w:line="240" w:lineRule="auto"/>
              <w:rPr>
                <w:rFonts w:ascii="Times New Roman" w:hAnsi="Times New Roman"/>
              </w:rPr>
            </w:pPr>
            <w:r w:rsidRPr="00C01C4B">
              <w:rPr>
                <w:rFonts w:ascii="Times New Roman" w:hAnsi="Times New Roman"/>
                <w:sz w:val="24"/>
                <w:lang w:eastAsia="en-US"/>
              </w:rPr>
              <w:t>- демонстрировать гражданско-патриотическую позицию</w:t>
            </w:r>
          </w:p>
        </w:tc>
        <w:tc>
          <w:tcPr>
            <w:tcW w:w="3905"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xml:space="preserve">- основные направления развития ключевых регионов мира на рубеже веков </w:t>
            </w:r>
            <w:r w:rsidRPr="00C01C4B">
              <w:rPr>
                <w:rFonts w:ascii="Times New Roman" w:hAnsi="Times New Roman"/>
                <w:sz w:val="24"/>
                <w:lang w:eastAsia="en-US"/>
              </w:rPr>
              <w:br/>
              <w:t>(XX и XXI вв.);</w:t>
            </w:r>
          </w:p>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сущность и причины локальных, региональных, межгосударственных конфликтов в конце XX начале XXI вв.;</w:t>
            </w:r>
          </w:p>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xml:space="preserve">- назначение международных организаций </w:t>
            </w:r>
            <w:r w:rsidRPr="00C01C4B">
              <w:rPr>
                <w:rFonts w:ascii="Times New Roman" w:hAnsi="Times New Roman"/>
                <w:sz w:val="24"/>
                <w:lang w:eastAsia="en-US"/>
              </w:rPr>
              <w:br/>
              <w:t>и основные направления их деятельности;</w:t>
            </w:r>
          </w:p>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xml:space="preserve">- роль науки, культуры и религии </w:t>
            </w:r>
            <w:r w:rsidRPr="00C01C4B">
              <w:rPr>
                <w:rFonts w:ascii="Times New Roman" w:hAnsi="Times New Roman"/>
                <w:sz w:val="24"/>
                <w:lang w:eastAsia="en-US"/>
              </w:rPr>
              <w:br/>
              <w:t xml:space="preserve">в сохранении и укреплении национальных </w:t>
            </w:r>
            <w:r w:rsidRPr="00C01C4B">
              <w:rPr>
                <w:rFonts w:ascii="Times New Roman" w:hAnsi="Times New Roman"/>
                <w:sz w:val="24"/>
                <w:lang w:eastAsia="en-US"/>
              </w:rPr>
              <w:br/>
              <w:t>и государственных традиций;</w:t>
            </w:r>
          </w:p>
          <w:p w:rsidR="00C01C4B" w:rsidRPr="00C01C4B" w:rsidRDefault="00C01C4B" w:rsidP="00A91C21">
            <w:pPr>
              <w:widowControl w:val="0"/>
              <w:autoSpaceDE w:val="0"/>
              <w:spacing w:after="0"/>
              <w:ind w:left="107"/>
              <w:rPr>
                <w:rFonts w:ascii="Times New Roman" w:hAnsi="Times New Roman"/>
                <w:sz w:val="24"/>
                <w:lang w:eastAsia="en-US"/>
              </w:rPr>
            </w:pPr>
            <w:r w:rsidRPr="00C01C4B">
              <w:rPr>
                <w:rFonts w:ascii="Times New Roman" w:hAnsi="Times New Roman"/>
                <w:sz w:val="24"/>
                <w:lang w:eastAsia="en-US"/>
              </w:rPr>
              <w:t>- содержание и назначение важнейших правовых и законодательных актов мирового и регионального значения.</w:t>
            </w:r>
          </w:p>
          <w:p w:rsidR="00C01C4B" w:rsidRPr="00C01C4B" w:rsidRDefault="00C01C4B" w:rsidP="00A91C21">
            <w:pPr>
              <w:spacing w:after="0" w:line="240" w:lineRule="auto"/>
              <w:rPr>
                <w:rFonts w:ascii="Times New Roman" w:hAnsi="Times New Roman"/>
                <w:i/>
              </w:rPr>
            </w:pPr>
            <w:r w:rsidRPr="00C01C4B">
              <w:rPr>
                <w:rFonts w:ascii="Times New Roman" w:hAnsi="Times New Roman"/>
                <w:i/>
              </w:rPr>
              <w:tab/>
            </w:r>
          </w:p>
        </w:tc>
      </w:tr>
      <w:tr w:rsidR="00C01C4B" w:rsidRPr="00C01C4B" w:rsidTr="00A91C21">
        <w:trPr>
          <w:trHeight w:val="212"/>
        </w:trPr>
        <w:tc>
          <w:tcPr>
            <w:tcW w:w="1589"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spacing w:after="0" w:line="240" w:lineRule="auto"/>
              <w:jc w:val="center"/>
              <w:rPr>
                <w:rFonts w:ascii="Times New Roman" w:hAnsi="Times New Roman"/>
                <w:i/>
              </w:rPr>
            </w:pPr>
          </w:p>
        </w:tc>
        <w:tc>
          <w:tcPr>
            <w:tcW w:w="3764"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spacing w:after="0" w:line="240" w:lineRule="auto"/>
              <w:jc w:val="center"/>
              <w:rPr>
                <w:rFonts w:ascii="Times New Roman" w:hAnsi="Times New Roman"/>
                <w:i/>
              </w:rPr>
            </w:pPr>
          </w:p>
        </w:tc>
        <w:tc>
          <w:tcPr>
            <w:tcW w:w="3905"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spacing w:after="0" w:line="240" w:lineRule="auto"/>
              <w:jc w:val="center"/>
              <w:rPr>
                <w:rFonts w:ascii="Times New Roman" w:hAnsi="Times New Roman"/>
                <w:i/>
              </w:rPr>
            </w:pPr>
          </w:p>
        </w:tc>
      </w:tr>
    </w:tbl>
    <w:p w:rsidR="00C01C4B" w:rsidRPr="00C01C4B" w:rsidRDefault="00C01C4B" w:rsidP="00C01C4B">
      <w:pPr>
        <w:spacing w:after="240" w:line="240" w:lineRule="auto"/>
        <w:ind w:firstLine="709"/>
        <w:rPr>
          <w:rFonts w:ascii="Times New Roman" w:hAnsi="Times New Roman"/>
          <w:b/>
        </w:rPr>
      </w:pPr>
    </w:p>
    <w:p w:rsidR="00C01C4B" w:rsidRPr="00C01C4B" w:rsidRDefault="00C01C4B" w:rsidP="00C01C4B">
      <w:pPr>
        <w:spacing w:after="240" w:line="240" w:lineRule="auto"/>
        <w:jc w:val="center"/>
        <w:rPr>
          <w:rFonts w:ascii="Times New Roman" w:hAnsi="Times New Roman"/>
          <w:b/>
          <w:sz w:val="24"/>
          <w:szCs w:val="24"/>
        </w:rPr>
      </w:pPr>
      <w:r w:rsidRPr="00C01C4B">
        <w:rPr>
          <w:rFonts w:ascii="Times New Roman" w:hAnsi="Times New Roman"/>
          <w:b/>
          <w:sz w:val="24"/>
          <w:szCs w:val="24"/>
        </w:rPr>
        <w:lastRenderedPageBreak/>
        <w:t>2. СТРУКТУРА И СОДЕРЖАНИЕ УЧЕБНОЙ ДИСЦИПЛИНЫ</w:t>
      </w:r>
    </w:p>
    <w:p w:rsidR="00C01C4B" w:rsidRPr="00C01C4B" w:rsidRDefault="00C01C4B" w:rsidP="00C01C4B">
      <w:pPr>
        <w:spacing w:after="240" w:line="240" w:lineRule="auto"/>
        <w:ind w:firstLine="709"/>
      </w:pPr>
      <w:r w:rsidRPr="00C01C4B">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872"/>
        <w:gridCol w:w="2467"/>
      </w:tblGrid>
      <w:tr w:rsidR="00C01C4B" w:rsidRPr="00C01C4B" w:rsidTr="00A91C21">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rPr>
                <w:rFonts w:ascii="Times New Roman" w:hAnsi="Times New Roman"/>
                <w:b/>
              </w:rPr>
            </w:pPr>
            <w:r w:rsidRPr="00C01C4B">
              <w:rPr>
                <w:rFonts w:ascii="Times New Roman" w:hAnsi="Times New Roman"/>
                <w:b/>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rPr>
                <w:rFonts w:ascii="Times New Roman" w:hAnsi="Times New Roman"/>
                <w:b/>
                <w:iCs/>
              </w:rPr>
            </w:pPr>
            <w:r w:rsidRPr="00C01C4B">
              <w:rPr>
                <w:rFonts w:ascii="Times New Roman" w:hAnsi="Times New Roman"/>
                <w:b/>
                <w:iCs/>
              </w:rPr>
              <w:t>Объем в часах</w:t>
            </w:r>
          </w:p>
        </w:tc>
      </w:tr>
      <w:tr w:rsidR="00C01C4B" w:rsidRPr="00C01C4B" w:rsidTr="00A91C21">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Cs/>
              </w:rPr>
            </w:pPr>
            <w:r w:rsidRPr="00C01C4B">
              <w:rPr>
                <w:rFonts w:ascii="Times New Roman" w:hAnsi="Times New Roman"/>
                <w:iCs/>
              </w:rPr>
              <w:t>54</w:t>
            </w:r>
          </w:p>
        </w:tc>
      </w:tr>
      <w:tr w:rsidR="00C01C4B" w:rsidRPr="00C01C4B" w:rsidTr="00A91C21">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b/>
              </w:rPr>
            </w:pPr>
            <w:r w:rsidRPr="00C01C4B">
              <w:rPr>
                <w:rFonts w:ascii="Times New Roman" w:hAnsi="Times New Roman"/>
                <w:b/>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napToGrid w:val="0"/>
              <w:spacing w:after="0"/>
              <w:rPr>
                <w:rFonts w:ascii="Times New Roman" w:hAnsi="Times New Roman"/>
                <w:b/>
                <w:iCs/>
              </w:rPr>
            </w:pPr>
          </w:p>
        </w:tc>
      </w:tr>
      <w:tr w:rsidR="00C01C4B" w:rsidRPr="00C01C4B" w:rsidTr="00A91C21">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Cs/>
              </w:rPr>
            </w:pPr>
            <w:r w:rsidRPr="00C01C4B">
              <w:rPr>
                <w:rFonts w:ascii="Times New Roman" w:hAnsi="Times New Roman"/>
              </w:rPr>
              <w:t>в т. ч.:</w:t>
            </w:r>
          </w:p>
        </w:tc>
      </w:tr>
      <w:tr w:rsidR="00C01C4B" w:rsidRPr="00C01C4B" w:rsidTr="00A91C21">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rPr>
            </w:pPr>
            <w:r w:rsidRPr="00C01C4B">
              <w:rPr>
                <w:rFonts w:ascii="Times New Roman" w:hAnsi="Times New Roma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Cs/>
              </w:rPr>
            </w:pPr>
            <w:r w:rsidRPr="00C01C4B">
              <w:rPr>
                <w:rFonts w:ascii="Times New Roman" w:hAnsi="Times New Roman"/>
                <w:iCs/>
              </w:rPr>
              <w:t>18</w:t>
            </w:r>
          </w:p>
        </w:tc>
      </w:tr>
      <w:tr w:rsidR="00C01C4B" w:rsidRPr="00C01C4B" w:rsidTr="00A91C21">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w:t>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Cs/>
              </w:rPr>
            </w:pPr>
            <w:r w:rsidRPr="00C01C4B">
              <w:rPr>
                <w:rFonts w:ascii="Times New Roman" w:hAnsi="Times New Roman"/>
                <w:iCs/>
              </w:rPr>
              <w:t>16</w:t>
            </w:r>
          </w:p>
        </w:tc>
      </w:tr>
      <w:tr w:rsidR="00C01C4B" w:rsidRPr="00C01C4B" w:rsidTr="00A91C21">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
              </w:rPr>
            </w:pPr>
            <w:r w:rsidRPr="00C01C4B">
              <w:rPr>
                <w:rFonts w:ascii="Times New Roman" w:hAnsi="Times New Roman"/>
                <w:i/>
              </w:rPr>
              <w:t xml:space="preserve">Самостоятельная работа </w:t>
            </w:r>
            <w:r w:rsidRPr="00C01C4B">
              <w:rPr>
                <w:rStyle w:val="FootnoteAnchor"/>
                <w:rFonts w:ascii="Times New Roman" w:hAnsi="Times New Roman"/>
                <w:b/>
                <w:i/>
              </w:rPr>
              <w:footnoteReference w:id="2"/>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Cs/>
              </w:rPr>
            </w:pPr>
            <w:r w:rsidRPr="00C01C4B">
              <w:rPr>
                <w:rFonts w:ascii="Times New Roman" w:hAnsi="Times New Roman"/>
                <w:iCs/>
              </w:rPr>
              <w:t>18</w:t>
            </w:r>
          </w:p>
        </w:tc>
      </w:tr>
      <w:tr w:rsidR="00C01C4B" w:rsidRPr="00C01C4B" w:rsidTr="00A91C21">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
              </w:rPr>
            </w:pPr>
            <w:r w:rsidRPr="00C01C4B">
              <w:rPr>
                <w:rFonts w:ascii="Times New Roman" w:hAnsi="Times New Roman"/>
                <w:b/>
                <w:iCs/>
              </w:rPr>
              <w:t>Промежуточная аттестация (дифференцированный зачет)</w:t>
            </w:r>
          </w:p>
        </w:tc>
        <w:tc>
          <w:tcPr>
            <w:tcW w:w="2471" w:type="dxa"/>
            <w:tcBorders>
              <w:top w:val="single" w:sz="6" w:space="0" w:color="000000"/>
              <w:left w:val="single" w:sz="6" w:space="0" w:color="000000"/>
              <w:bottom w:val="single" w:sz="6" w:space="0" w:color="000000"/>
              <w:right w:val="single" w:sz="6" w:space="0" w:color="000000"/>
            </w:tcBorders>
            <w:vAlign w:val="center"/>
          </w:tcPr>
          <w:p w:rsidR="00C01C4B" w:rsidRPr="00C01C4B" w:rsidRDefault="00C01C4B" w:rsidP="00A91C21">
            <w:pPr>
              <w:spacing w:after="0"/>
              <w:rPr>
                <w:rFonts w:ascii="Times New Roman" w:hAnsi="Times New Roman"/>
                <w:iCs/>
              </w:rPr>
            </w:pPr>
            <w:r w:rsidRPr="00C01C4B">
              <w:rPr>
                <w:rFonts w:ascii="Times New Roman" w:hAnsi="Times New Roman"/>
                <w:iCs/>
              </w:rPr>
              <w:t>2</w:t>
            </w:r>
          </w:p>
        </w:tc>
      </w:tr>
    </w:tbl>
    <w:p w:rsidR="00C01C4B" w:rsidRPr="00C01C4B" w:rsidRDefault="00C01C4B" w:rsidP="00C01C4B">
      <w:pPr>
        <w:sectPr w:rsidR="00C01C4B" w:rsidRPr="00C01C4B">
          <w:pgSz w:w="11906" w:h="16838"/>
          <w:pgMar w:top="1134" w:right="850" w:bottom="284" w:left="1701" w:header="0" w:footer="0" w:gutter="0"/>
          <w:cols w:space="720"/>
          <w:formProt w:val="0"/>
          <w:docGrid w:linePitch="299"/>
        </w:sectPr>
      </w:pPr>
    </w:p>
    <w:p w:rsidR="00C01C4B" w:rsidRPr="00C01C4B" w:rsidRDefault="00C01C4B" w:rsidP="00C01C4B">
      <w:pPr>
        <w:ind w:firstLine="709"/>
        <w:rPr>
          <w:rFonts w:ascii="Times New Roman" w:hAnsi="Times New Roman"/>
          <w:b/>
          <w:bCs/>
        </w:rPr>
      </w:pPr>
      <w:r w:rsidRPr="00C01C4B">
        <w:rPr>
          <w:rFonts w:ascii="Times New Roman" w:hAnsi="Times New Roman"/>
          <w:b/>
          <w:bCs/>
        </w:rPr>
        <w:lastRenderedPageBreak/>
        <w:t xml:space="preserve">2.2. Тематический план и содержание учебной дисциплины </w:t>
      </w:r>
    </w:p>
    <w:tbl>
      <w:tblPr>
        <w:tblW w:w="4900" w:type="pct"/>
        <w:tblInd w:w="-118" w:type="dxa"/>
        <w:tblLayout w:type="fixed"/>
        <w:tblLook w:val="04A0" w:firstRow="1" w:lastRow="0" w:firstColumn="1" w:lastColumn="0" w:noHBand="0" w:noVBand="1"/>
      </w:tblPr>
      <w:tblGrid>
        <w:gridCol w:w="2362"/>
        <w:gridCol w:w="3545"/>
        <w:gridCol w:w="2692"/>
        <w:gridCol w:w="3606"/>
        <w:gridCol w:w="1097"/>
        <w:gridCol w:w="1106"/>
      </w:tblGrid>
      <w:tr w:rsidR="00C01C4B" w:rsidRPr="00C01C4B" w:rsidTr="00A91C21">
        <w:trPr>
          <w:trHeight w:val="23"/>
        </w:trPr>
        <w:tc>
          <w:tcPr>
            <w:tcW w:w="2398"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rPr>
            </w:pPr>
            <w:r w:rsidRPr="00C01C4B">
              <w:rPr>
                <w:rFonts w:ascii="Times New Roman" w:hAnsi="Times New Roman"/>
                <w:b/>
                <w:bCs/>
              </w:rPr>
              <w:t>Наименование разделов и тем</w:t>
            </w:r>
          </w:p>
        </w:tc>
        <w:tc>
          <w:tcPr>
            <w:tcW w:w="3601"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rPr>
            </w:pPr>
            <w:r w:rsidRPr="00C01C4B">
              <w:rPr>
                <w:rFonts w:ascii="Times New Roman" w:hAnsi="Times New Roman"/>
                <w:b/>
                <w:bCs/>
              </w:rPr>
              <w:t>Содержание учебного материала и формы организации деятельности обучающихся</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spacing w:after="0" w:line="240" w:lineRule="auto"/>
              <w:jc w:val="center"/>
              <w:rPr>
                <w:rFonts w:ascii="Times New Roman" w:hAnsi="Times New Roman"/>
                <w:b/>
                <w:bCs/>
              </w:rPr>
            </w:pPr>
            <w:r w:rsidRPr="00C01C4B">
              <w:rPr>
                <w:rFonts w:ascii="Times New Roman" w:hAnsi="Times New Roman"/>
                <w:b/>
                <w:bCs/>
              </w:rPr>
              <w:t>Объем, акад. ч / в том числе в форме практической подготовки, акад ч</w:t>
            </w:r>
          </w:p>
        </w:tc>
        <w:tc>
          <w:tcPr>
            <w:tcW w:w="3663"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pPr>
            <w:r w:rsidRPr="00C01C4B">
              <w:rPr>
                <w:rFonts w:ascii="Times New Roman" w:hAnsi="Times New Roman"/>
                <w:b/>
                <w:bCs/>
              </w:rPr>
              <w:t>Коды компетенций и личностных результатов</w:t>
            </w:r>
            <w:r w:rsidRPr="00C01C4B">
              <w:rPr>
                <w:rStyle w:val="FootnoteAnchor"/>
                <w:rFonts w:ascii="Times New Roman" w:hAnsi="Times New Roman"/>
                <w:b/>
                <w:bCs/>
              </w:rPr>
              <w:footnoteReference w:id="3"/>
            </w:r>
            <w:r w:rsidRPr="00C01C4B">
              <w:rPr>
                <w:rFonts w:ascii="Times New Roman" w:hAnsi="Times New Roman"/>
                <w:b/>
                <w:bCs/>
              </w:rPr>
              <w:t>, формированию которых способствует элемент программы</w:t>
            </w: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center"/>
              <w:rPr>
                <w:rFonts w:ascii="Times New Roman" w:hAnsi="Times New Roman"/>
                <w:b/>
                <w:bCs/>
              </w:rPr>
            </w:pPr>
            <w:r w:rsidRPr="00C01C4B">
              <w:rPr>
                <w:rFonts w:ascii="Times New Roman" w:hAnsi="Times New Roman"/>
                <w:sz w:val="24"/>
                <w:szCs w:val="24"/>
              </w:rPr>
              <w:t>Код ПК, ОК</w:t>
            </w:r>
          </w:p>
        </w:tc>
        <w:tc>
          <w:tcPr>
            <w:tcW w:w="112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center"/>
              <w:rPr>
                <w:rFonts w:ascii="Times New Roman" w:hAnsi="Times New Roman"/>
                <w:b/>
                <w:bCs/>
              </w:rPr>
            </w:pPr>
            <w:r w:rsidRPr="00C01C4B">
              <w:rPr>
                <w:rFonts w:ascii="Times New Roman" w:hAnsi="Times New Roman"/>
                <w:sz w:val="24"/>
                <w:szCs w:val="24"/>
              </w:rPr>
              <w:t>Код Н/У/З</w:t>
            </w:r>
          </w:p>
        </w:tc>
      </w:tr>
      <w:tr w:rsidR="00C01C4B" w:rsidRPr="00C01C4B" w:rsidTr="00A91C21">
        <w:trPr>
          <w:trHeight w:val="23"/>
        </w:trPr>
        <w:tc>
          <w:tcPr>
            <w:tcW w:w="2398"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b/>
                <w:bCs/>
                <w:i/>
                <w:iCs/>
              </w:rPr>
            </w:pPr>
            <w:r w:rsidRPr="00C01C4B">
              <w:rPr>
                <w:rFonts w:ascii="Times New Roman" w:hAnsi="Times New Roman"/>
                <w:b/>
                <w:bCs/>
                <w:i/>
                <w:iCs/>
              </w:rPr>
              <w:t>1</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b/>
                <w:bCs/>
                <w:i/>
                <w:iCs/>
              </w:rPr>
            </w:pPr>
            <w:r w:rsidRPr="00C01C4B">
              <w:rPr>
                <w:rFonts w:ascii="Times New Roman" w:hAnsi="Times New Roman"/>
                <w:b/>
                <w:bCs/>
                <w:i/>
                <w:iCs/>
              </w:rPr>
              <w:t>2</w:t>
            </w:r>
          </w:p>
        </w:tc>
        <w:tc>
          <w:tcPr>
            <w:tcW w:w="2734"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b/>
                <w:bCs/>
                <w:i/>
                <w:iCs/>
              </w:rPr>
            </w:pPr>
            <w:r w:rsidRPr="00C01C4B">
              <w:rPr>
                <w:rFonts w:ascii="Times New Roman" w:hAnsi="Times New Roman"/>
                <w:b/>
                <w:bCs/>
                <w:i/>
                <w:iCs/>
              </w:rPr>
              <w:t>3</w:t>
            </w:r>
          </w:p>
        </w:tc>
        <w:tc>
          <w:tcPr>
            <w:tcW w:w="3663"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240" w:lineRule="auto"/>
              <w:jc w:val="center"/>
              <w:rPr>
                <w:rFonts w:ascii="Times New Roman" w:hAnsi="Times New Roman"/>
                <w:b/>
                <w:bCs/>
                <w:i/>
                <w:iCs/>
              </w:rPr>
            </w:pPr>
            <w:r w:rsidRPr="00C01C4B">
              <w:rPr>
                <w:rFonts w:ascii="Times New Roman" w:hAnsi="Times New Roman"/>
                <w:b/>
                <w:bCs/>
                <w:i/>
                <w:iCs/>
              </w:rPr>
              <w:t>4</w:t>
            </w: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spacing w:after="0" w:line="240" w:lineRule="auto"/>
              <w:jc w:val="center"/>
              <w:rPr>
                <w:rFonts w:ascii="Times New Roman" w:hAnsi="Times New Roman"/>
                <w:b/>
                <w:bCs/>
                <w:i/>
                <w:iCs/>
              </w:rPr>
            </w:pPr>
          </w:p>
        </w:tc>
        <w:tc>
          <w:tcPr>
            <w:tcW w:w="112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spacing w:after="0" w:line="240" w:lineRule="auto"/>
              <w:jc w:val="center"/>
              <w:rPr>
                <w:rFonts w:ascii="Times New Roman" w:hAnsi="Times New Roman"/>
                <w:b/>
                <w:bCs/>
                <w:i/>
                <w:iCs/>
              </w:rPr>
            </w:pPr>
          </w:p>
        </w:tc>
      </w:tr>
      <w:tr w:rsidR="00C01C4B" w:rsidRPr="00C01C4B" w:rsidTr="00A91C21">
        <w:trPr>
          <w:trHeight w:val="23"/>
        </w:trPr>
        <w:tc>
          <w:tcPr>
            <w:tcW w:w="5999" w:type="dxa"/>
            <w:gridSpan w:val="2"/>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line="360" w:lineRule="auto"/>
              <w:rPr>
                <w:rFonts w:ascii="Times New Roman" w:hAnsi="Times New Roman"/>
                <w:b/>
                <w:bCs/>
              </w:rPr>
            </w:pPr>
            <w:r w:rsidRPr="00C01C4B">
              <w:rPr>
                <w:rFonts w:ascii="Times New Roman" w:hAnsi="Times New Roman"/>
                <w:b/>
                <w:bCs/>
              </w:rPr>
              <w:t xml:space="preserve">Раздел 1. </w:t>
            </w:r>
            <w:r w:rsidRPr="00C01C4B">
              <w:rPr>
                <w:rFonts w:ascii="Times New Roman" w:hAnsi="Times New Roman"/>
                <w:b/>
                <w:sz w:val="24"/>
                <w:lang w:eastAsia="en-US"/>
              </w:rPr>
              <w:t>Развитие СССР и его место в мире в 1980-е гг.</w:t>
            </w:r>
          </w:p>
          <w:p w:rsidR="00C01C4B" w:rsidRPr="00C01C4B" w:rsidRDefault="00C01C4B" w:rsidP="00A91C21">
            <w:pPr>
              <w:spacing w:after="0" w:line="360" w:lineRule="auto"/>
              <w:rPr>
                <w:rFonts w:ascii="Times New Roman" w:hAnsi="Times New Roman"/>
                <w:b/>
                <w:bCs/>
              </w:rPr>
            </w:pPr>
          </w:p>
        </w:tc>
        <w:tc>
          <w:tcPr>
            <w:tcW w:w="2734"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jc w:val="center"/>
              <w:rPr>
                <w:rFonts w:ascii="Times New Roman" w:hAnsi="Times New Roman"/>
                <w:b/>
                <w:bCs/>
                <w:i/>
                <w:iCs/>
              </w:rPr>
            </w:pPr>
          </w:p>
          <w:p w:rsidR="00C01C4B" w:rsidRPr="00C01C4B" w:rsidRDefault="00C01C4B" w:rsidP="00A91C21">
            <w:pPr>
              <w:jc w:val="center"/>
              <w:rPr>
                <w:rFonts w:ascii="Times New Roman" w:hAnsi="Times New Roman"/>
                <w:b/>
                <w:bCs/>
                <w:i/>
                <w:iCs/>
                <w:sz w:val="24"/>
                <w:szCs w:val="24"/>
              </w:rPr>
            </w:pPr>
            <w:r w:rsidRPr="00C01C4B">
              <w:rPr>
                <w:rFonts w:ascii="Times New Roman" w:hAnsi="Times New Roman"/>
                <w:b/>
                <w:i/>
                <w:iCs/>
                <w:sz w:val="24"/>
                <w:szCs w:val="24"/>
              </w:rPr>
              <w:t>8</w:t>
            </w:r>
          </w:p>
        </w:tc>
        <w:tc>
          <w:tcPr>
            <w:tcW w:w="3663"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jc w:val="center"/>
              <w:rPr>
                <w:rFonts w:ascii="Times New Roman" w:hAnsi="Times New Roman"/>
                <w:b/>
                <w:bCs/>
                <w:i/>
                <w:iCs/>
                <w:sz w:val="24"/>
                <w:szCs w:val="24"/>
              </w:rPr>
            </w:pP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jc w:val="center"/>
              <w:rPr>
                <w:rFonts w:ascii="Times New Roman" w:hAnsi="Times New Roman"/>
                <w:b/>
                <w:bCs/>
                <w:i/>
                <w:iCs/>
              </w:rPr>
            </w:pPr>
          </w:p>
        </w:tc>
        <w:tc>
          <w:tcPr>
            <w:tcW w:w="1121" w:type="dxa"/>
            <w:tcBorders>
              <w:top w:val="single" w:sz="4" w:space="0" w:color="000000"/>
              <w:left w:val="single" w:sz="4" w:space="0" w:color="000000"/>
              <w:bottom w:val="single" w:sz="4" w:space="0" w:color="auto"/>
              <w:right w:val="single" w:sz="4" w:space="0" w:color="000000"/>
            </w:tcBorders>
          </w:tcPr>
          <w:p w:rsidR="00C01C4B" w:rsidRPr="00C01C4B" w:rsidRDefault="00C01C4B" w:rsidP="00A91C21">
            <w:pPr>
              <w:snapToGrid w:val="0"/>
              <w:jc w:val="center"/>
              <w:rPr>
                <w:rFonts w:ascii="Times New Roman" w:hAnsi="Times New Roman"/>
                <w:b/>
                <w:bCs/>
                <w:i/>
                <w:iCs/>
              </w:rPr>
            </w:pPr>
          </w:p>
        </w:tc>
      </w:tr>
      <w:tr w:rsidR="00C01C4B" w:rsidRPr="00C01C4B" w:rsidTr="00A91C21">
        <w:trPr>
          <w:trHeight w:val="23"/>
        </w:trPr>
        <w:tc>
          <w:tcPr>
            <w:tcW w:w="2398" w:type="dxa"/>
            <w:vMerge w:val="restart"/>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line="273" w:lineRule="exact"/>
              <w:ind w:left="107"/>
              <w:jc w:val="both"/>
            </w:pPr>
            <w:r w:rsidRPr="00C01C4B">
              <w:rPr>
                <w:rFonts w:ascii="Times New Roman" w:hAnsi="Times New Roman"/>
                <w:b/>
                <w:bCs/>
              </w:rPr>
              <w:t>Тема 1.1.</w:t>
            </w:r>
            <w:r w:rsidRPr="00C01C4B">
              <w:rPr>
                <w:rFonts w:ascii="Times New Roman" w:hAnsi="Times New Roman"/>
                <w:b/>
                <w:sz w:val="24"/>
                <w:lang w:eastAsia="en-US"/>
              </w:rPr>
              <w:t xml:space="preserve"> </w:t>
            </w:r>
          </w:p>
          <w:p w:rsidR="00C01C4B" w:rsidRPr="00C01C4B" w:rsidRDefault="00C01C4B" w:rsidP="00A91C21">
            <w:pPr>
              <w:spacing w:after="0"/>
              <w:rPr>
                <w:rFonts w:ascii="Times New Roman" w:hAnsi="Times New Roman"/>
                <w:b/>
                <w:bCs/>
              </w:rPr>
            </w:pPr>
            <w:r w:rsidRPr="00C01C4B">
              <w:rPr>
                <w:rFonts w:ascii="Times New Roman" w:hAnsi="Times New Roman"/>
                <w:b/>
                <w:sz w:val="24"/>
                <w:lang w:eastAsia="en-US"/>
              </w:rPr>
              <w:t>Основные тенденции развития СССР к 1980-м гг.</w:t>
            </w:r>
          </w:p>
          <w:p w:rsidR="00C01C4B" w:rsidRPr="00C01C4B" w:rsidRDefault="00C01C4B" w:rsidP="00A91C21">
            <w:pPr>
              <w:spacing w:after="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rPr>
                <w:rFonts w:ascii="Times New Roman" w:hAnsi="Times New Roman"/>
                <w:sz w:val="24"/>
                <w:lang w:eastAsia="en-US"/>
              </w:rPr>
            </w:pPr>
            <w:r w:rsidRPr="00C01C4B">
              <w:rPr>
                <w:rFonts w:ascii="Times New Roman" w:hAnsi="Times New Roman"/>
                <w:sz w:val="24"/>
                <w:lang w:eastAsia="en-US"/>
              </w:rPr>
              <w:t>Внутренняя политика государственной власти в СССР к началу 1980-х гг. Особенности идеологии, национальной и социально-экономической политики</w:t>
            </w:r>
          </w:p>
          <w:p w:rsidR="00C01C4B" w:rsidRPr="00C01C4B" w:rsidRDefault="00C01C4B" w:rsidP="00A91C21">
            <w:pPr>
              <w:spacing w:after="0"/>
              <w:rPr>
                <w:rFonts w:ascii="Times New Roman" w:hAnsi="Times New Roman"/>
                <w:sz w:val="24"/>
                <w:lang w:eastAsia="en-US"/>
              </w:rPr>
            </w:pPr>
            <w:r w:rsidRPr="00C01C4B">
              <w:rPr>
                <w:rFonts w:ascii="Times New Roman" w:hAnsi="Times New Roman"/>
                <w:sz w:val="24"/>
                <w:lang w:eastAsia="en-US"/>
              </w:rPr>
              <w:t>Культурное развитие народов Советского Союза и русская культура</w:t>
            </w:r>
          </w:p>
          <w:p w:rsidR="00C01C4B" w:rsidRPr="00C01C4B" w:rsidRDefault="00C01C4B" w:rsidP="00A91C21">
            <w:pPr>
              <w:spacing w:after="0"/>
              <w:rPr>
                <w:rFonts w:ascii="Times New Roman" w:hAnsi="Times New Roman"/>
                <w:b/>
                <w:bCs/>
                <w:i/>
              </w:rPr>
            </w:pPr>
            <w:r w:rsidRPr="00C01C4B">
              <w:rPr>
                <w:rFonts w:ascii="Times New Roman" w:hAnsi="Times New Roman"/>
                <w:sz w:val="24"/>
                <w:lang w:eastAsia="en-US"/>
              </w:rPr>
              <w:t>Внешняя политика СССР. Отношения с сопредельными государствами, Евросоюзом, США, странами «третьего мира»</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spacing w:after="0"/>
              <w:jc w:val="center"/>
              <w:rPr>
                <w:rFonts w:ascii="Times New Roman" w:hAnsi="Times New Roman"/>
                <w:iCs/>
                <w:sz w:val="24"/>
                <w:szCs w:val="24"/>
              </w:rPr>
            </w:pPr>
            <w:r w:rsidRPr="00C01C4B">
              <w:rPr>
                <w:rFonts w:ascii="Times New Roman" w:hAnsi="Times New Roman"/>
                <w:iCs/>
                <w:sz w:val="24"/>
                <w:szCs w:val="24"/>
              </w:rPr>
              <w:t>4</w:t>
            </w:r>
          </w:p>
        </w:tc>
        <w:tc>
          <w:tcPr>
            <w:tcW w:w="3663" w:type="dxa"/>
            <w:vMerge w:val="restart"/>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rPr>
                <w:rFonts w:ascii="Times New Roman" w:hAnsi="Times New Roman"/>
              </w:rPr>
            </w:pPr>
            <w:r w:rsidRPr="00C01C4B">
              <w:rPr>
                <w:rFonts w:ascii="Times New Roman" w:hAnsi="Times New Roman"/>
              </w:rPr>
              <w:t>ОК 2-7</w:t>
            </w:r>
          </w:p>
          <w:p w:rsidR="00C01C4B" w:rsidRPr="00C01C4B" w:rsidRDefault="00C01C4B" w:rsidP="00A91C21">
            <w:pPr>
              <w:spacing w:after="0"/>
              <w:rPr>
                <w:rFonts w:ascii="Times New Roman" w:hAnsi="Times New Roman"/>
              </w:rPr>
            </w:pPr>
            <w:r w:rsidRPr="00C01C4B">
              <w:rPr>
                <w:rFonts w:ascii="Times New Roman" w:hAnsi="Times New Roman"/>
              </w:rPr>
              <w:t>ЛР 1, ЛР 2, ЛР 5, ЛР 6, ЛР 7, ЛР 11</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pacing w:after="0"/>
              <w:rPr>
                <w:rFonts w:ascii="Times New Roman" w:hAnsi="Times New Roman"/>
              </w:rPr>
            </w:pPr>
            <w:r w:rsidRPr="00C01C4B">
              <w:rPr>
                <w:rFonts w:ascii="Times New Roman" w:hAnsi="Times New Roman"/>
              </w:rPr>
              <w:t>ОК 2</w:t>
            </w:r>
          </w:p>
          <w:p w:rsidR="00C01C4B" w:rsidRPr="00C01C4B" w:rsidRDefault="00C01C4B" w:rsidP="00A91C21">
            <w:pPr>
              <w:spacing w:after="0"/>
              <w:rPr>
                <w:rFonts w:ascii="Times New Roman" w:hAnsi="Times New Roman"/>
              </w:rPr>
            </w:pPr>
            <w:r w:rsidRPr="00C01C4B">
              <w:rPr>
                <w:rFonts w:ascii="Times New Roman" w:hAnsi="Times New Roman"/>
              </w:rPr>
              <w:t>ОК3</w:t>
            </w:r>
          </w:p>
          <w:p w:rsidR="00C01C4B" w:rsidRPr="00C01C4B" w:rsidRDefault="00C01C4B" w:rsidP="00A91C21">
            <w:pPr>
              <w:spacing w:after="0"/>
              <w:rPr>
                <w:rFonts w:ascii="Times New Roman" w:hAnsi="Times New Roman"/>
              </w:rPr>
            </w:pPr>
            <w:r w:rsidRPr="00C01C4B">
              <w:rPr>
                <w:rFonts w:ascii="Times New Roman" w:hAnsi="Times New Roman"/>
              </w:rPr>
              <w:t>ОК 4</w:t>
            </w:r>
          </w:p>
          <w:p w:rsidR="00C01C4B" w:rsidRPr="00C01C4B" w:rsidRDefault="00C01C4B" w:rsidP="00A91C21">
            <w:pPr>
              <w:spacing w:after="0"/>
              <w:rPr>
                <w:rFonts w:ascii="Times New Roman" w:hAnsi="Times New Roman"/>
              </w:rPr>
            </w:pPr>
            <w:r w:rsidRPr="00C01C4B">
              <w:rPr>
                <w:rFonts w:ascii="Times New Roman" w:hAnsi="Times New Roman"/>
              </w:rPr>
              <w:t>ОК5</w:t>
            </w:r>
          </w:p>
          <w:p w:rsidR="00C01C4B" w:rsidRPr="00C01C4B" w:rsidRDefault="00C01C4B" w:rsidP="00A91C21">
            <w:pPr>
              <w:spacing w:after="0"/>
              <w:rPr>
                <w:rFonts w:ascii="Times New Roman" w:hAnsi="Times New Roman"/>
              </w:rPr>
            </w:pPr>
            <w:r w:rsidRPr="00C01C4B">
              <w:rPr>
                <w:rFonts w:ascii="Times New Roman" w:hAnsi="Times New Roman"/>
              </w:rPr>
              <w:t>ОК6</w:t>
            </w:r>
          </w:p>
          <w:p w:rsidR="00C01C4B" w:rsidRPr="00C01C4B" w:rsidRDefault="00C01C4B" w:rsidP="00A91C21">
            <w:pPr>
              <w:spacing w:after="0"/>
              <w:rPr>
                <w:rFonts w:ascii="Times New Roman" w:hAnsi="Times New Roman"/>
                <w:b/>
                <w:i/>
              </w:rPr>
            </w:pPr>
            <w:r w:rsidRPr="00C01C4B">
              <w:rPr>
                <w:rFonts w:ascii="Times New Roman" w:hAnsi="Times New Roman"/>
              </w:rPr>
              <w:t>ОК7</w:t>
            </w:r>
          </w:p>
        </w:tc>
        <w:tc>
          <w:tcPr>
            <w:tcW w:w="1121" w:type="dxa"/>
            <w:tcBorders>
              <w:top w:val="single" w:sz="4" w:space="0" w:color="auto"/>
              <w:left w:val="single" w:sz="4" w:space="0" w:color="auto"/>
              <w:right w:val="single" w:sz="4" w:space="0" w:color="auto"/>
            </w:tcBorders>
          </w:tcPr>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02.01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02.01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07.03</w:t>
            </w:r>
          </w:p>
          <w:p w:rsidR="00C01C4B" w:rsidRPr="00C01C4B" w:rsidRDefault="00C01C4B" w:rsidP="00A91C21">
            <w:pPr>
              <w:snapToGrid w:val="0"/>
              <w:spacing w:after="0"/>
              <w:rPr>
                <w:rFonts w:ascii="Times New Roman" w:hAnsi="Times New Roman"/>
                <w:sz w:val="24"/>
                <w:szCs w:val="24"/>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both"/>
              <w:rPr>
                <w:rFonts w:ascii="Times New Roman" w:hAnsi="Times New Roman"/>
                <w:b/>
                <w:bCs/>
                <w:i/>
              </w:rPr>
            </w:pPr>
            <w:r w:rsidRPr="00C01C4B">
              <w:rPr>
                <w:rFonts w:ascii="Times New Roman" w:hAnsi="Times New Roman"/>
                <w:b/>
                <w:bCs/>
              </w:rPr>
              <w:t xml:space="preserve">1.  </w:t>
            </w:r>
            <w:r w:rsidRPr="00C01C4B">
              <w:rPr>
                <w:rFonts w:ascii="Times New Roman" w:hAnsi="Times New Roman"/>
                <w:sz w:val="24"/>
                <w:lang w:eastAsia="en-US"/>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2734" w:type="dxa"/>
            <w:vMerge w:val="restart"/>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iCs/>
                <w:sz w:val="24"/>
                <w:szCs w:val="24"/>
              </w:rPr>
            </w:pPr>
            <w:r w:rsidRPr="00C01C4B">
              <w:rPr>
                <w:rFonts w:ascii="Times New Roman" w:hAnsi="Times New Roman"/>
                <w:iCs/>
                <w:sz w:val="24"/>
                <w:szCs w:val="24"/>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iCs/>
                <w:sz w:val="24"/>
                <w:szCs w:val="24"/>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i/>
              </w:rPr>
            </w:pPr>
          </w:p>
        </w:tc>
        <w:tc>
          <w:tcPr>
            <w:tcW w:w="1121" w:type="dxa"/>
            <w:tcBorders>
              <w:left w:val="single" w:sz="4" w:space="0" w:color="auto"/>
              <w:right w:val="single" w:sz="4" w:space="0" w:color="auto"/>
            </w:tcBorders>
          </w:tcPr>
          <w:p w:rsidR="00C01C4B" w:rsidRPr="00C01C4B" w:rsidRDefault="00C01C4B" w:rsidP="00A91C21">
            <w:pPr>
              <w:snapToGrid w:val="0"/>
              <w:rPr>
                <w:rFonts w:ascii="Times New Roman" w:hAnsi="Times New Roman"/>
                <w:b/>
                <w:bCs/>
                <w:i/>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numPr>
                <w:ilvl w:val="0"/>
                <w:numId w:val="2"/>
              </w:numPr>
              <w:ind w:left="0" w:firstLine="0"/>
              <w:jc w:val="both"/>
              <w:rPr>
                <w:rFonts w:ascii="Times New Roman" w:hAnsi="Times New Roman"/>
                <w:b/>
                <w:bCs/>
                <w:i/>
              </w:rPr>
            </w:pPr>
            <w:r w:rsidRPr="00C01C4B">
              <w:rPr>
                <w:rFonts w:ascii="Times New Roman" w:hAnsi="Times New Roman"/>
                <w:sz w:val="24"/>
                <w:lang w:eastAsia="en-US"/>
              </w:rPr>
              <w:t>Культурное развитие народов Советского Союза и русская культура</w:t>
            </w:r>
          </w:p>
        </w:tc>
        <w:tc>
          <w:tcPr>
            <w:tcW w:w="2734" w:type="dxa"/>
            <w:vMerge/>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snapToGrid w:val="0"/>
              <w:jc w:val="both"/>
              <w:rPr>
                <w:rFonts w:ascii="Times New Roman" w:hAnsi="Times New Roman"/>
                <w:b/>
                <w:bCs/>
                <w:i/>
                <w:iCs/>
              </w:rPr>
            </w:pP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i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i/>
              </w:rPr>
            </w:pPr>
          </w:p>
        </w:tc>
        <w:tc>
          <w:tcPr>
            <w:tcW w:w="1121" w:type="dxa"/>
            <w:tcBorders>
              <w:left w:val="single" w:sz="4" w:space="0" w:color="auto"/>
              <w:right w:val="single" w:sz="4" w:space="0" w:color="auto"/>
            </w:tcBorders>
          </w:tcPr>
          <w:p w:rsidR="00C01C4B" w:rsidRPr="00C01C4B" w:rsidRDefault="00C01C4B" w:rsidP="00A91C21">
            <w:pPr>
              <w:snapToGrid w:val="0"/>
              <w:rPr>
                <w:rFonts w:ascii="Times New Roman" w:hAnsi="Times New Roman"/>
                <w:b/>
                <w:bCs/>
                <w:i/>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both"/>
              <w:rPr>
                <w:rFonts w:ascii="Times New Roman" w:hAnsi="Times New Roman"/>
                <w:b/>
                <w:i/>
              </w:rPr>
            </w:pPr>
            <w:r w:rsidRPr="00C01C4B">
              <w:rPr>
                <w:rFonts w:ascii="Times New Roman" w:hAnsi="Times New Roman"/>
                <w:b/>
                <w:bCs/>
              </w:rPr>
              <w:t>В том числе практических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iCs/>
                <w:sz w:val="24"/>
                <w:szCs w:val="24"/>
              </w:rPr>
            </w:pPr>
            <w:r w:rsidRPr="00C01C4B">
              <w:rPr>
                <w:rFonts w:ascii="Times New Roman" w:hAnsi="Times New Roman"/>
                <w:iCs/>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i/>
                <w:iCs/>
                <w:sz w:val="24"/>
                <w:szCs w:val="24"/>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i/>
              </w:rPr>
            </w:pPr>
          </w:p>
        </w:tc>
        <w:tc>
          <w:tcPr>
            <w:tcW w:w="1121" w:type="dxa"/>
            <w:tcBorders>
              <w:left w:val="single" w:sz="4" w:space="0" w:color="auto"/>
              <w:right w:val="single" w:sz="4" w:space="0" w:color="auto"/>
            </w:tcBorders>
          </w:tcPr>
          <w:p w:rsidR="00C01C4B" w:rsidRPr="00C01C4B" w:rsidRDefault="00C01C4B" w:rsidP="00A91C21">
            <w:pPr>
              <w:snapToGrid w:val="0"/>
              <w:rPr>
                <w:rFonts w:ascii="Times New Roman" w:hAnsi="Times New Roman"/>
                <w:b/>
                <w:i/>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both"/>
              <w:rPr>
                <w:rFonts w:ascii="Times New Roman" w:hAnsi="Times New Roman"/>
                <w:b/>
                <w:i/>
              </w:rPr>
            </w:pPr>
            <w:r w:rsidRPr="00C01C4B">
              <w:rPr>
                <w:rFonts w:ascii="Times New Roman" w:hAnsi="Times New Roman"/>
                <w:b/>
                <w:i/>
              </w:rPr>
              <w:t xml:space="preserve">Практическое занятие 1 </w:t>
            </w:r>
            <w:r w:rsidRPr="00C01C4B">
              <w:rPr>
                <w:rFonts w:ascii="Times New Roman" w:hAnsi="Times New Roman"/>
                <w:sz w:val="24"/>
                <w:lang w:eastAsia="en-US"/>
              </w:rPr>
              <w:t xml:space="preserve">Внешняя политика СССР. Отношения с сопредельными государствами, Евросоюзом, </w:t>
            </w:r>
            <w:r w:rsidRPr="00C01C4B">
              <w:rPr>
                <w:rFonts w:ascii="Times New Roman" w:hAnsi="Times New Roman"/>
                <w:sz w:val="24"/>
                <w:lang w:eastAsia="en-US"/>
              </w:rPr>
              <w:lastRenderedPageBreak/>
              <w:t>США, странами «третьего мира»</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iCs/>
              </w:rPr>
            </w:pPr>
            <w:r w:rsidRPr="00C01C4B">
              <w:rPr>
                <w:rFonts w:ascii="Times New Roman" w:hAnsi="Times New Roman"/>
                <w:iCs/>
              </w:rPr>
              <w:lastRenderedPageBreak/>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i/>
                <w:i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i/>
              </w:rPr>
            </w:pPr>
          </w:p>
        </w:tc>
        <w:tc>
          <w:tcPr>
            <w:tcW w:w="1121" w:type="dxa"/>
            <w:tcBorders>
              <w:left w:val="single" w:sz="4" w:space="0" w:color="auto"/>
              <w:right w:val="single" w:sz="4" w:space="0" w:color="auto"/>
            </w:tcBorders>
          </w:tcPr>
          <w:p w:rsidR="00C01C4B" w:rsidRPr="00C01C4B" w:rsidRDefault="00C01C4B" w:rsidP="00A91C21">
            <w:pPr>
              <w:snapToGrid w:val="0"/>
              <w:rPr>
                <w:rFonts w:ascii="Times New Roman" w:hAnsi="Times New Roman"/>
                <w:b/>
                <w:i/>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Самостоятельная работа обучающихся</w:t>
            </w:r>
            <w:r w:rsidRPr="00C01C4B">
              <w:t xml:space="preserve"> </w:t>
            </w:r>
            <w:r w:rsidRPr="00C01C4B">
              <w:rPr>
                <w:rFonts w:ascii="Times New Roman" w:hAnsi="Times New Roman"/>
                <w:bCs/>
                <w:i/>
              </w:rPr>
              <w:t>(подготовка к практическому занятию)</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i/>
                <w:iCs/>
              </w:rPr>
            </w:pPr>
            <w:r w:rsidRPr="00C01C4B">
              <w:rPr>
                <w:rFonts w:ascii="Times New Roman" w:hAnsi="Times New Roman"/>
                <w:b/>
                <w:i/>
                <w:iCs/>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i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rPr>
            </w:pPr>
          </w:p>
        </w:tc>
        <w:tc>
          <w:tcPr>
            <w:tcW w:w="1121" w:type="dxa"/>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rPr>
            </w:pPr>
          </w:p>
        </w:tc>
      </w:tr>
      <w:tr w:rsidR="00C01C4B" w:rsidRPr="00C01C4B" w:rsidTr="00A91C21">
        <w:trPr>
          <w:trHeight w:val="23"/>
        </w:trPr>
        <w:tc>
          <w:tcPr>
            <w:tcW w:w="2398" w:type="dxa"/>
            <w:vMerge w:val="restart"/>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rPr>
                <w:rFonts w:ascii="Times New Roman" w:hAnsi="Times New Roman"/>
                <w:b/>
                <w:bCs/>
              </w:rPr>
            </w:pPr>
            <w:r w:rsidRPr="00C01C4B">
              <w:rPr>
                <w:rFonts w:ascii="Times New Roman" w:hAnsi="Times New Roman"/>
                <w:b/>
                <w:bCs/>
              </w:rPr>
              <w:t>Тема 1.2.</w:t>
            </w:r>
            <w:r w:rsidRPr="00C01C4B">
              <w:rPr>
                <w:rFonts w:ascii="Times New Roman" w:hAnsi="Times New Roman"/>
                <w:b/>
                <w:sz w:val="24"/>
                <w:lang w:eastAsia="en-US"/>
              </w:rPr>
              <w:t xml:space="preserve"> Дезинтеграционные процессы в России и Европе во второй половине 80-х гг.</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rPr>
                <w:rFonts w:ascii="Times New Roman" w:hAnsi="Times New Roman"/>
                <w:sz w:val="24"/>
                <w:lang w:eastAsia="en-US"/>
              </w:rPr>
            </w:pPr>
            <w:r w:rsidRPr="00C01C4B">
              <w:rPr>
                <w:rFonts w:ascii="Times New Roman" w:hAnsi="Times New Roman"/>
                <w:sz w:val="24"/>
                <w:lang w:eastAsia="en-US"/>
              </w:rPr>
              <w:t>Политические события в Восточной Европе во второй половине 80-х гг.</w:t>
            </w:r>
          </w:p>
          <w:p w:rsidR="00C01C4B" w:rsidRPr="00C01C4B" w:rsidRDefault="00C01C4B" w:rsidP="00A91C21">
            <w:pPr>
              <w:spacing w:after="0"/>
              <w:rPr>
                <w:rFonts w:ascii="Times New Roman" w:hAnsi="Times New Roman"/>
                <w:sz w:val="24"/>
                <w:lang w:eastAsia="en-US"/>
              </w:rPr>
            </w:pPr>
            <w:r w:rsidRPr="00C01C4B">
              <w:rPr>
                <w:rFonts w:ascii="Times New Roman" w:hAnsi="Times New Roman"/>
                <w:sz w:val="24"/>
                <w:lang w:eastAsia="en-US"/>
              </w:rPr>
              <w:t xml:space="preserve">Отражение событий в Восточной Европе на дезинтеграционных процессах </w:t>
            </w:r>
            <w:r w:rsidRPr="00C01C4B">
              <w:rPr>
                <w:rFonts w:ascii="Times New Roman" w:hAnsi="Times New Roman"/>
                <w:sz w:val="24"/>
                <w:lang w:eastAsia="en-US"/>
              </w:rPr>
              <w:br/>
              <w:t>в СССР</w:t>
            </w:r>
          </w:p>
          <w:p w:rsidR="00C01C4B" w:rsidRPr="00C01C4B" w:rsidRDefault="00C01C4B" w:rsidP="00A91C21">
            <w:pPr>
              <w:spacing w:after="0"/>
              <w:rPr>
                <w:rFonts w:ascii="Times New Roman" w:hAnsi="Times New Roman"/>
                <w:b/>
                <w:bCs/>
              </w:rPr>
            </w:pPr>
            <w:r w:rsidRPr="00C01C4B">
              <w:rPr>
                <w:rFonts w:ascii="Times New Roman" w:hAnsi="Times New Roman"/>
                <w:sz w:val="24"/>
                <w:lang w:eastAsia="en-US"/>
              </w:rPr>
              <w:t>Ликвидация (распад) СССР и образование СНГ. Российская Федерация как правопреемница СССР</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spacing w:after="0"/>
              <w:jc w:val="center"/>
              <w:rPr>
                <w:rFonts w:ascii="Times New Roman" w:hAnsi="Times New Roman"/>
                <w:bCs/>
                <w:sz w:val="24"/>
                <w:szCs w:val="24"/>
              </w:rPr>
            </w:pPr>
            <w:r w:rsidRPr="00C01C4B">
              <w:rPr>
                <w:rFonts w:ascii="Times New Roman" w:hAnsi="Times New Roman"/>
                <w:bCs/>
                <w:sz w:val="24"/>
                <w:szCs w:val="24"/>
              </w:rPr>
              <w:t>4</w:t>
            </w:r>
          </w:p>
        </w:tc>
        <w:tc>
          <w:tcPr>
            <w:tcW w:w="3663" w:type="dxa"/>
            <w:vMerge w:val="restart"/>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rPr>
                <w:rFonts w:ascii="Times New Roman" w:hAnsi="Times New Roman"/>
              </w:rPr>
            </w:pPr>
            <w:r w:rsidRPr="00C01C4B">
              <w:rPr>
                <w:rFonts w:ascii="Times New Roman" w:hAnsi="Times New Roman"/>
              </w:rPr>
              <w:t>ОК 2-7</w:t>
            </w:r>
          </w:p>
          <w:p w:rsidR="00C01C4B" w:rsidRPr="00C01C4B" w:rsidRDefault="00C01C4B" w:rsidP="00A91C21">
            <w:pPr>
              <w:spacing w:after="0"/>
              <w:rPr>
                <w:rFonts w:ascii="Times New Roman" w:hAnsi="Times New Roman"/>
                <w:b/>
              </w:rPr>
            </w:pPr>
            <w:r w:rsidRPr="00C01C4B">
              <w:rPr>
                <w:rFonts w:ascii="Times New Roman" w:hAnsi="Times New Roman"/>
              </w:rPr>
              <w:t>ЛР 1, ЛР 2, ЛР 3</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pacing w:after="0"/>
              <w:rPr>
                <w:rFonts w:ascii="Times New Roman" w:hAnsi="Times New Roman"/>
              </w:rPr>
            </w:pPr>
            <w:r w:rsidRPr="00C01C4B">
              <w:rPr>
                <w:rFonts w:ascii="Times New Roman" w:hAnsi="Times New Roman"/>
              </w:rPr>
              <w:t>ОК 2</w:t>
            </w:r>
          </w:p>
          <w:p w:rsidR="00C01C4B" w:rsidRPr="00C01C4B" w:rsidRDefault="00C01C4B" w:rsidP="00A91C21">
            <w:pPr>
              <w:spacing w:after="0"/>
              <w:rPr>
                <w:rFonts w:ascii="Times New Roman" w:hAnsi="Times New Roman"/>
              </w:rPr>
            </w:pPr>
            <w:r w:rsidRPr="00C01C4B">
              <w:rPr>
                <w:rFonts w:ascii="Times New Roman" w:hAnsi="Times New Roman"/>
              </w:rPr>
              <w:t>ОК 3</w:t>
            </w:r>
          </w:p>
          <w:p w:rsidR="00C01C4B" w:rsidRPr="00C01C4B" w:rsidRDefault="00C01C4B" w:rsidP="00A91C21">
            <w:pPr>
              <w:spacing w:after="0"/>
              <w:rPr>
                <w:rFonts w:ascii="Times New Roman" w:hAnsi="Times New Roman"/>
              </w:rPr>
            </w:pPr>
            <w:r w:rsidRPr="00C01C4B">
              <w:rPr>
                <w:rFonts w:ascii="Times New Roman" w:hAnsi="Times New Roman"/>
              </w:rPr>
              <w:t>ОК 4</w:t>
            </w:r>
          </w:p>
          <w:p w:rsidR="00C01C4B" w:rsidRPr="00C01C4B" w:rsidRDefault="00C01C4B" w:rsidP="00A91C21">
            <w:pPr>
              <w:spacing w:after="0"/>
              <w:rPr>
                <w:rFonts w:ascii="Times New Roman" w:hAnsi="Times New Roman"/>
              </w:rPr>
            </w:pPr>
            <w:r w:rsidRPr="00C01C4B">
              <w:rPr>
                <w:rFonts w:ascii="Times New Roman" w:hAnsi="Times New Roman"/>
              </w:rPr>
              <w:t>ОК 5</w:t>
            </w:r>
          </w:p>
          <w:p w:rsidR="00C01C4B" w:rsidRPr="00C01C4B" w:rsidRDefault="00C01C4B" w:rsidP="00A91C21">
            <w:pPr>
              <w:spacing w:after="0"/>
              <w:rPr>
                <w:rFonts w:ascii="Times New Roman" w:hAnsi="Times New Roman"/>
              </w:rPr>
            </w:pPr>
            <w:r w:rsidRPr="00C01C4B">
              <w:rPr>
                <w:rFonts w:ascii="Times New Roman" w:hAnsi="Times New Roman"/>
              </w:rPr>
              <w:t>ОК 6</w:t>
            </w:r>
          </w:p>
          <w:p w:rsidR="00C01C4B" w:rsidRPr="00C01C4B" w:rsidRDefault="00C01C4B" w:rsidP="00A91C21">
            <w:pPr>
              <w:spacing w:after="0"/>
              <w:rPr>
                <w:rFonts w:ascii="Times New Roman" w:hAnsi="Times New Roman"/>
                <w:b/>
              </w:rPr>
            </w:pPr>
            <w:r w:rsidRPr="00C01C4B">
              <w:rPr>
                <w:rFonts w:ascii="Times New Roman" w:hAnsi="Times New Roman"/>
              </w:rPr>
              <w:t>ОК 7</w:t>
            </w: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spacing w:after="0"/>
              <w:rPr>
                <w:rFonts w:ascii="Times New Roman" w:hAnsi="Times New Roman"/>
              </w:rPr>
            </w:pPr>
            <w:r w:rsidRPr="00C01C4B">
              <w:rPr>
                <w:rFonts w:ascii="Times New Roman" w:hAnsi="Times New Roman"/>
                <w:sz w:val="24"/>
                <w:szCs w:val="24"/>
              </w:rPr>
              <w:t>Зо 07.03</w:t>
            </w: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1. </w:t>
            </w:r>
            <w:r w:rsidRPr="00C01C4B">
              <w:rPr>
                <w:rFonts w:ascii="Times New Roman" w:hAnsi="Times New Roman"/>
                <w:sz w:val="24"/>
                <w:lang w:eastAsia="en-US"/>
              </w:rPr>
              <w:t>Политические события в Восточной Европе во второй половине 80-х гг.</w:t>
            </w:r>
          </w:p>
        </w:tc>
        <w:tc>
          <w:tcPr>
            <w:tcW w:w="2734" w:type="dxa"/>
            <w:vMerge w:val="restart"/>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rPr>
            </w:pPr>
            <w:r w:rsidRPr="00C01C4B">
              <w:rPr>
                <w:rFonts w:ascii="Times New Roman" w:hAnsi="Times New Roman"/>
                <w:b/>
                <w:bCs/>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Cs/>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pacing w:after="0"/>
              <w:rPr>
                <w:rFonts w:ascii="Times New Roman" w:hAnsi="Times New Roman"/>
                <w:sz w:val="24"/>
                <w:lang w:eastAsia="en-US"/>
              </w:rPr>
            </w:pPr>
            <w:r w:rsidRPr="00C01C4B">
              <w:rPr>
                <w:rFonts w:ascii="Times New Roman" w:hAnsi="Times New Roman"/>
                <w:sz w:val="24"/>
                <w:lang w:eastAsia="en-US"/>
              </w:rPr>
              <w:t xml:space="preserve">2.Отражение событий в Восточной Европе на дезинтеграционных процессах </w:t>
            </w:r>
            <w:r w:rsidRPr="00C01C4B">
              <w:rPr>
                <w:rFonts w:ascii="Times New Roman" w:hAnsi="Times New Roman"/>
                <w:sz w:val="24"/>
                <w:lang w:eastAsia="en-US"/>
              </w:rPr>
              <w:br/>
              <w:t>в СССР</w:t>
            </w:r>
          </w:p>
        </w:tc>
        <w:tc>
          <w:tcPr>
            <w:tcW w:w="2734" w:type="dxa"/>
            <w:vMerge/>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snapToGrid w:val="0"/>
              <w:rPr>
                <w:rFonts w:ascii="Times New Roman" w:hAnsi="Times New Roman"/>
                <w:b/>
                <w:bCs/>
                <w:sz w:val="24"/>
                <w:lang w:eastAsia="en-US"/>
              </w:rPr>
            </w:pP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Cs/>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rPr>
            </w:pPr>
            <w:r w:rsidRPr="00C01C4B">
              <w:rPr>
                <w:rFonts w:ascii="Times New Roman" w:hAnsi="Times New Roman"/>
                <w:b/>
                <w:bCs/>
              </w:rPr>
              <w:t>В том числе практических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rPr>
            </w:pPr>
            <w:r w:rsidRPr="00C01C4B">
              <w:rPr>
                <w:rFonts w:ascii="Times New Roman" w:hAnsi="Times New Roman"/>
                <w:b/>
                <w:bCs/>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rPr>
            </w:pPr>
            <w:r w:rsidRPr="00C01C4B">
              <w:rPr>
                <w:rFonts w:ascii="Times New Roman" w:hAnsi="Times New Roman"/>
                <w:b/>
              </w:rPr>
              <w:t xml:space="preserve">1.  </w:t>
            </w:r>
            <w:proofErr w:type="gramStart"/>
            <w:r w:rsidRPr="00C01C4B">
              <w:rPr>
                <w:rFonts w:ascii="Times New Roman" w:hAnsi="Times New Roman"/>
                <w:sz w:val="24"/>
                <w:lang w:eastAsia="en-US"/>
              </w:rPr>
              <w:t>Распад  СССР</w:t>
            </w:r>
            <w:proofErr w:type="gramEnd"/>
            <w:r w:rsidRPr="00C01C4B">
              <w:rPr>
                <w:rFonts w:ascii="Times New Roman" w:hAnsi="Times New Roman"/>
                <w:sz w:val="24"/>
                <w:lang w:eastAsia="en-US"/>
              </w:rPr>
              <w:t xml:space="preserve"> и образование СНГ. Российская Федерация как правопреемница СССР</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rPr>
            </w:pPr>
            <w:r w:rsidRPr="00C01C4B">
              <w:rPr>
                <w:rFonts w:ascii="Times New Roman" w:hAnsi="Times New Roman"/>
                <w:bCs/>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Самостоятельная работа обучающихся  </w:t>
            </w:r>
            <w:r w:rsidRPr="00C01C4B">
              <w:rPr>
                <w:rFonts w:ascii="Times New Roman" w:hAnsi="Times New Roman"/>
                <w:bCs/>
                <w:i/>
              </w:rPr>
              <w:t>(подготовка к практическому занятию)</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i/>
              </w:rPr>
            </w:pPr>
            <w:r w:rsidRPr="00C01C4B">
              <w:rPr>
                <w:rFonts w:ascii="Times New Roman" w:hAnsi="Times New Roman"/>
                <w:b/>
                <w:bCs/>
                <w:i/>
              </w:rPr>
              <w:t>2</w:t>
            </w:r>
          </w:p>
        </w:tc>
        <w:tc>
          <w:tcPr>
            <w:tcW w:w="3663" w:type="dxa"/>
            <w:vMerge/>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5999" w:type="dxa"/>
            <w:gridSpan w:val="2"/>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Раздел 2.</w:t>
            </w:r>
            <w:r w:rsidRPr="00C01C4B">
              <w:rPr>
                <w:rFonts w:ascii="Times New Roman" w:hAnsi="Times New Roman"/>
                <w:b/>
                <w:sz w:val="24"/>
                <w:lang w:eastAsia="en-US"/>
              </w:rPr>
              <w:t xml:space="preserve"> Россия и мир в конце XX начале XXI вв.</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sz w:val="24"/>
                <w:szCs w:val="24"/>
              </w:rPr>
            </w:pPr>
            <w:r w:rsidRPr="00C01C4B">
              <w:rPr>
                <w:rFonts w:ascii="Times New Roman" w:hAnsi="Times New Roman"/>
                <w:b/>
                <w:bCs/>
                <w:i/>
                <w:sz w:val="24"/>
                <w:szCs w:val="24"/>
              </w:rPr>
              <w:t>26</w:t>
            </w:r>
          </w:p>
        </w:tc>
        <w:tc>
          <w:tcPr>
            <w:tcW w:w="3663"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sz w:val="24"/>
                <w:szCs w:val="24"/>
              </w:rPr>
            </w:pP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21" w:type="dxa"/>
            <w:tcBorders>
              <w:top w:val="single" w:sz="4" w:space="0" w:color="auto"/>
              <w:left w:val="single" w:sz="4" w:space="0" w:color="000000"/>
              <w:bottom w:val="single" w:sz="4" w:space="0" w:color="auto"/>
              <w:right w:val="single" w:sz="4" w:space="0" w:color="000000"/>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
                <w:bCs/>
                <w:i/>
              </w:rPr>
            </w:pPr>
            <w:r w:rsidRPr="00C01C4B">
              <w:rPr>
                <w:rFonts w:ascii="Times New Roman" w:hAnsi="Times New Roman"/>
                <w:b/>
                <w:bCs/>
                <w:i/>
              </w:rPr>
              <w:t xml:space="preserve">Тема 2.1. </w:t>
            </w:r>
            <w:r w:rsidRPr="00C01C4B">
              <w:rPr>
                <w:rFonts w:ascii="Times New Roman" w:hAnsi="Times New Roman"/>
                <w:b/>
                <w:i/>
                <w:sz w:val="24"/>
                <w:lang w:eastAsia="en-US"/>
              </w:rPr>
              <w:t>Постсоветское пространство в 90-е гг. XX века.</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Локальные национальные и религиозные конфликты на пространстве бывшего СССР в 1990-е гг.</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Участие международных организаций (ООН, ЮНЕСКО) в разрешении конфликтов на постсоветском пространстве</w:t>
            </w:r>
          </w:p>
          <w:p w:rsidR="00C01C4B" w:rsidRPr="00C01C4B" w:rsidRDefault="00C01C4B" w:rsidP="00A91C21">
            <w:pPr>
              <w:rPr>
                <w:rFonts w:ascii="Times New Roman" w:hAnsi="Times New Roman"/>
                <w:b/>
                <w:bCs/>
                <w:i/>
              </w:rPr>
            </w:pPr>
            <w:r w:rsidRPr="00C01C4B">
              <w:rPr>
                <w:rFonts w:ascii="Times New Roman" w:hAnsi="Times New Roman"/>
                <w:sz w:val="24"/>
                <w:lang w:eastAsia="en-US"/>
              </w:rPr>
              <w:t>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4</w:t>
            </w:r>
          </w:p>
        </w:tc>
        <w:tc>
          <w:tcPr>
            <w:tcW w:w="3663"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Cs/>
              </w:rPr>
            </w:pPr>
            <w:r w:rsidRPr="00C01C4B">
              <w:rPr>
                <w:rFonts w:ascii="Times New Roman" w:hAnsi="Times New Roman"/>
                <w:bCs/>
              </w:rPr>
              <w:t>ОК2-7</w:t>
            </w:r>
          </w:p>
          <w:p w:rsidR="00C01C4B" w:rsidRPr="00C01C4B" w:rsidRDefault="00C01C4B" w:rsidP="00A91C21">
            <w:pPr>
              <w:rPr>
                <w:rFonts w:ascii="Times New Roman" w:hAnsi="Times New Roman"/>
                <w:bCs/>
              </w:rPr>
            </w:pPr>
            <w:r w:rsidRPr="00C01C4B">
              <w:rPr>
                <w:rFonts w:ascii="Times New Roman" w:hAnsi="Times New Roman"/>
                <w:bCs/>
              </w:rPr>
              <w:t xml:space="preserve">ЛР 1, ЛР 2, ЛР 3 </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rPr>
                <w:rFonts w:ascii="Times New Roman" w:hAnsi="Times New Roman"/>
                <w:bCs/>
              </w:rPr>
            </w:pPr>
            <w:r w:rsidRPr="00C01C4B">
              <w:rPr>
                <w:rFonts w:ascii="Times New Roman" w:hAnsi="Times New Roman"/>
                <w:bCs/>
              </w:rPr>
              <w:t>ОК 2</w:t>
            </w:r>
          </w:p>
          <w:p w:rsidR="00C01C4B" w:rsidRPr="00C01C4B" w:rsidRDefault="00C01C4B" w:rsidP="00A91C21">
            <w:pPr>
              <w:rPr>
                <w:rFonts w:ascii="Times New Roman" w:hAnsi="Times New Roman"/>
                <w:bCs/>
              </w:rPr>
            </w:pPr>
            <w:r w:rsidRPr="00C01C4B">
              <w:rPr>
                <w:rFonts w:ascii="Times New Roman" w:hAnsi="Times New Roman"/>
                <w:bCs/>
              </w:rPr>
              <w:t>ОК 3</w:t>
            </w:r>
          </w:p>
          <w:p w:rsidR="00C01C4B" w:rsidRPr="00C01C4B" w:rsidRDefault="00C01C4B" w:rsidP="00A91C21">
            <w:pPr>
              <w:rPr>
                <w:rFonts w:ascii="Times New Roman" w:hAnsi="Times New Roman"/>
                <w:bCs/>
              </w:rPr>
            </w:pPr>
            <w:r w:rsidRPr="00C01C4B">
              <w:rPr>
                <w:rFonts w:ascii="Times New Roman" w:hAnsi="Times New Roman"/>
                <w:bCs/>
              </w:rPr>
              <w:t>ОК 4</w:t>
            </w:r>
          </w:p>
          <w:p w:rsidR="00C01C4B" w:rsidRPr="00C01C4B" w:rsidRDefault="00C01C4B" w:rsidP="00A91C21">
            <w:pPr>
              <w:rPr>
                <w:rFonts w:ascii="Times New Roman" w:hAnsi="Times New Roman"/>
                <w:bCs/>
              </w:rPr>
            </w:pPr>
            <w:r w:rsidRPr="00C01C4B">
              <w:rPr>
                <w:rFonts w:ascii="Times New Roman" w:hAnsi="Times New Roman"/>
                <w:bCs/>
              </w:rPr>
              <w:t>ОК5</w:t>
            </w:r>
          </w:p>
          <w:p w:rsidR="00C01C4B" w:rsidRPr="00C01C4B" w:rsidRDefault="00C01C4B" w:rsidP="00A91C21">
            <w:pPr>
              <w:rPr>
                <w:rFonts w:ascii="Times New Roman" w:hAnsi="Times New Roman"/>
                <w:bCs/>
              </w:rPr>
            </w:pPr>
            <w:r w:rsidRPr="00C01C4B">
              <w:rPr>
                <w:rFonts w:ascii="Times New Roman" w:hAnsi="Times New Roman"/>
                <w:bCs/>
              </w:rPr>
              <w:t>ОК 6</w:t>
            </w:r>
          </w:p>
          <w:p w:rsidR="00C01C4B" w:rsidRPr="00C01C4B" w:rsidRDefault="00C01C4B" w:rsidP="00A91C21">
            <w:pPr>
              <w:rPr>
                <w:rFonts w:ascii="Times New Roman" w:hAnsi="Times New Roman"/>
                <w:bCs/>
              </w:rPr>
            </w:pPr>
            <w:r w:rsidRPr="00C01C4B">
              <w:rPr>
                <w:rFonts w:ascii="Times New Roman" w:hAnsi="Times New Roman"/>
                <w:bCs/>
              </w:rPr>
              <w:t>ОК7</w:t>
            </w:r>
          </w:p>
          <w:p w:rsidR="00C01C4B" w:rsidRPr="00C01C4B" w:rsidRDefault="00C01C4B" w:rsidP="00A91C21">
            <w:pPr>
              <w:rPr>
                <w:rFonts w:ascii="Times New Roman" w:hAnsi="Times New Roman"/>
                <w:b/>
                <w:bCs/>
              </w:rPr>
            </w:pP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07.03</w:t>
            </w:r>
          </w:p>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i/>
                <w:sz w:val="24"/>
                <w:lang w:eastAsia="en-US"/>
              </w:rPr>
            </w:pPr>
            <w:r w:rsidRPr="00C01C4B">
              <w:rPr>
                <w:rFonts w:ascii="Times New Roman" w:hAnsi="Times New Roman"/>
                <w:sz w:val="24"/>
                <w:lang w:eastAsia="en-US"/>
              </w:rPr>
              <w:t>1</w:t>
            </w:r>
            <w:r w:rsidRPr="00C01C4B">
              <w:rPr>
                <w:rFonts w:ascii="Times New Roman" w:hAnsi="Times New Roman"/>
                <w:i/>
                <w:sz w:val="24"/>
                <w:lang w:eastAsia="en-US"/>
              </w:rPr>
              <w:t>.</w:t>
            </w:r>
            <w:r w:rsidRPr="00C01C4B">
              <w:rPr>
                <w:rFonts w:ascii="Times New Roman" w:hAnsi="Times New Roman"/>
                <w:sz w:val="24"/>
                <w:lang w:eastAsia="en-US"/>
              </w:rPr>
              <w:t>Локальные национальные и религиозные конфликты на пространстве бывшего СССР в 1990-е гг.</w:t>
            </w:r>
          </w:p>
        </w:tc>
        <w:tc>
          <w:tcPr>
            <w:tcW w:w="2734" w:type="dxa"/>
            <w:tcBorders>
              <w:top w:val="single" w:sz="4" w:space="0" w:color="000000"/>
              <w:left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b/>
                <w:bCs/>
              </w:rPr>
              <w:t>2.</w:t>
            </w:r>
            <w:r w:rsidRPr="00C01C4B">
              <w:rPr>
                <w:rFonts w:ascii="Times New Roman" w:hAnsi="Times New Roman"/>
                <w:sz w:val="24"/>
                <w:lang w:eastAsia="en-US"/>
              </w:rPr>
              <w:t xml:space="preserve"> Участие международных организаций (ООН, ЮНЕСКО) в разрешении конфликтов на постсоветском пространстве</w:t>
            </w:r>
          </w:p>
        </w:tc>
        <w:tc>
          <w:tcPr>
            <w:tcW w:w="2734" w:type="dxa"/>
            <w:tcBorders>
              <w:left w:val="single" w:sz="4" w:space="0" w:color="000000"/>
              <w:bottom w:val="single" w:sz="4" w:space="0" w:color="000000"/>
              <w:right w:val="single" w:sz="4" w:space="0" w:color="000000"/>
            </w:tcBorders>
            <w:vAlign w:val="center"/>
          </w:tcPr>
          <w:p w:rsidR="00C01C4B" w:rsidRPr="00C01C4B" w:rsidRDefault="00C01C4B" w:rsidP="00A91C21">
            <w:pPr>
              <w:snapToGrid w:val="0"/>
              <w:jc w:val="center"/>
              <w:rPr>
                <w:rFonts w:ascii="Times New Roman" w:hAnsi="Times New Roman"/>
                <w:b/>
                <w:bCs/>
                <w:i/>
                <w:sz w:val="24"/>
                <w:lang w:eastAsia="en-US"/>
              </w:rPr>
            </w:pP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В том числе практических и лабораторных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rPr>
            </w:pPr>
            <w:r w:rsidRPr="00C01C4B">
              <w:rPr>
                <w:rFonts w:ascii="Times New Roman" w:hAnsi="Times New Roman"/>
                <w:bCs/>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sz w:val="24"/>
                <w:lang w:eastAsia="en-US"/>
              </w:rPr>
              <w:t>Практическое занятие 2</w:t>
            </w:r>
            <w:r w:rsidRPr="00C01C4B">
              <w:rPr>
                <w:rFonts w:ascii="Times New Roman" w:hAnsi="Times New Roman"/>
                <w:sz w:val="24"/>
                <w:lang w:eastAsia="en-US"/>
              </w:rPr>
              <w:t xml:space="preserve"> Российская Федерация в планах международных организаций. Взаимоотношения России и НАТО </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Cs/>
                <w:i/>
              </w:rPr>
            </w:pPr>
            <w:r w:rsidRPr="00C01C4B">
              <w:rPr>
                <w:rFonts w:ascii="Times New Roman" w:hAnsi="Times New Roman"/>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Самостоятельная работа обучающихся </w:t>
            </w:r>
            <w:r w:rsidRPr="00C01C4B">
              <w:rPr>
                <w:rFonts w:ascii="Times New Roman" w:hAnsi="Times New Roman"/>
                <w:bCs/>
                <w:i/>
              </w:rPr>
              <w:t>(подготовка к практическому занятию)</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Тема 2.2. </w:t>
            </w:r>
            <w:r w:rsidRPr="00C01C4B">
              <w:rPr>
                <w:rFonts w:ascii="Times New Roman" w:hAnsi="Times New Roman"/>
                <w:b/>
                <w:sz w:val="24"/>
                <w:lang w:eastAsia="en-US"/>
              </w:rPr>
              <w:t>Укрепление влияния России на постсоветском пространстве</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line="268" w:lineRule="exact"/>
              <w:ind w:left="109"/>
              <w:jc w:val="both"/>
              <w:rPr>
                <w:rFonts w:ascii="Times New Roman" w:hAnsi="Times New Roman"/>
                <w:sz w:val="24"/>
                <w:lang w:eastAsia="en-US"/>
              </w:rPr>
            </w:pPr>
            <w:r w:rsidRPr="00C01C4B">
              <w:rPr>
                <w:rFonts w:ascii="Times New Roman" w:hAnsi="Times New Roman"/>
                <w:sz w:val="24"/>
                <w:lang w:eastAsia="en-US"/>
              </w:rPr>
              <w:t>Россия на постсоветском пространстве: договоры с Украиной, Белоруссией,</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Абхазией, Южной Осетией и пр.</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Внутренняя политика России на Северном Кавказе. Причины, участники, содержание, результаты вооруженного конфликта в этом регионе</w:t>
            </w:r>
          </w:p>
          <w:p w:rsidR="00C01C4B" w:rsidRPr="00C01C4B" w:rsidRDefault="00C01C4B" w:rsidP="00A91C21">
            <w:pPr>
              <w:rPr>
                <w:rFonts w:ascii="Times New Roman" w:hAnsi="Times New Roman"/>
                <w:b/>
                <w:bCs/>
              </w:rPr>
            </w:pPr>
            <w:r w:rsidRPr="00C01C4B">
              <w:rPr>
                <w:rFonts w:ascii="Times New Roman" w:hAnsi="Times New Roman"/>
                <w:sz w:val="24"/>
                <w:lang w:eastAsia="en-US"/>
              </w:rPr>
              <w:lastRenderedPageBreak/>
              <w:t>Изменения в территориальном устройстве Российской Федерации</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lastRenderedPageBreak/>
              <w:t>4</w:t>
            </w:r>
          </w:p>
        </w:tc>
        <w:tc>
          <w:tcPr>
            <w:tcW w:w="3663"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Cs/>
              </w:rPr>
            </w:pPr>
            <w:r w:rsidRPr="00C01C4B">
              <w:rPr>
                <w:rFonts w:ascii="Times New Roman" w:hAnsi="Times New Roman"/>
                <w:bCs/>
              </w:rPr>
              <w:t>ОК2-7</w:t>
            </w:r>
          </w:p>
          <w:p w:rsidR="00C01C4B" w:rsidRPr="00C01C4B" w:rsidRDefault="00C01C4B" w:rsidP="00A91C21">
            <w:pPr>
              <w:rPr>
                <w:rFonts w:ascii="Times New Roman" w:hAnsi="Times New Roman"/>
                <w:b/>
                <w:bCs/>
              </w:rPr>
            </w:pPr>
            <w:r w:rsidRPr="00C01C4B">
              <w:rPr>
                <w:rFonts w:ascii="Times New Roman" w:hAnsi="Times New Roman"/>
                <w:bCs/>
              </w:rPr>
              <w:t>ЛР 1, ЛР 2, ЛР 3</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rPr>
                <w:rFonts w:ascii="Times New Roman" w:hAnsi="Times New Roman"/>
                <w:bCs/>
              </w:rPr>
            </w:pPr>
            <w:r w:rsidRPr="00C01C4B">
              <w:rPr>
                <w:rFonts w:ascii="Times New Roman" w:hAnsi="Times New Roman"/>
                <w:bCs/>
              </w:rPr>
              <w:t>ОК2</w:t>
            </w:r>
          </w:p>
          <w:p w:rsidR="00C01C4B" w:rsidRPr="00C01C4B" w:rsidRDefault="00C01C4B" w:rsidP="00A91C21">
            <w:pPr>
              <w:rPr>
                <w:rFonts w:ascii="Times New Roman" w:hAnsi="Times New Roman"/>
                <w:bCs/>
              </w:rPr>
            </w:pPr>
            <w:r w:rsidRPr="00C01C4B">
              <w:rPr>
                <w:rFonts w:ascii="Times New Roman" w:hAnsi="Times New Roman"/>
                <w:bCs/>
              </w:rPr>
              <w:t>ОК3</w:t>
            </w:r>
          </w:p>
          <w:p w:rsidR="00C01C4B" w:rsidRPr="00C01C4B" w:rsidRDefault="00C01C4B" w:rsidP="00A91C21">
            <w:pPr>
              <w:rPr>
                <w:rFonts w:ascii="Times New Roman" w:hAnsi="Times New Roman"/>
                <w:bCs/>
              </w:rPr>
            </w:pPr>
            <w:r w:rsidRPr="00C01C4B">
              <w:rPr>
                <w:rFonts w:ascii="Times New Roman" w:hAnsi="Times New Roman"/>
                <w:bCs/>
              </w:rPr>
              <w:t>ОК4</w:t>
            </w:r>
          </w:p>
          <w:p w:rsidR="00C01C4B" w:rsidRPr="00C01C4B" w:rsidRDefault="00C01C4B" w:rsidP="00A91C21">
            <w:pPr>
              <w:rPr>
                <w:rFonts w:ascii="Times New Roman" w:hAnsi="Times New Roman"/>
                <w:bCs/>
              </w:rPr>
            </w:pPr>
            <w:r w:rsidRPr="00C01C4B">
              <w:rPr>
                <w:rFonts w:ascii="Times New Roman" w:hAnsi="Times New Roman"/>
                <w:bCs/>
              </w:rPr>
              <w:t>ОК5</w:t>
            </w:r>
          </w:p>
          <w:p w:rsidR="00C01C4B" w:rsidRPr="00C01C4B" w:rsidRDefault="00C01C4B" w:rsidP="00A91C21">
            <w:pPr>
              <w:rPr>
                <w:rFonts w:ascii="Times New Roman" w:hAnsi="Times New Roman"/>
                <w:bCs/>
              </w:rPr>
            </w:pPr>
            <w:r w:rsidRPr="00C01C4B">
              <w:rPr>
                <w:rFonts w:ascii="Times New Roman" w:hAnsi="Times New Roman"/>
                <w:bCs/>
              </w:rPr>
              <w:t>ОК6</w:t>
            </w:r>
          </w:p>
          <w:p w:rsidR="00C01C4B" w:rsidRPr="00C01C4B" w:rsidRDefault="00C01C4B" w:rsidP="00A91C21">
            <w:pPr>
              <w:rPr>
                <w:rFonts w:ascii="Times New Roman" w:hAnsi="Times New Roman"/>
                <w:b/>
                <w:bCs/>
              </w:rPr>
            </w:pPr>
            <w:r w:rsidRPr="00C01C4B">
              <w:rPr>
                <w:rFonts w:ascii="Times New Roman" w:hAnsi="Times New Roman"/>
                <w:bCs/>
              </w:rPr>
              <w:t>ОК7</w:t>
            </w: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rPr>
                <w:rFonts w:ascii="Times New Roman" w:hAnsi="Times New Roman"/>
                <w:b/>
                <w:bCs/>
              </w:rPr>
            </w:pPr>
            <w:r w:rsidRPr="00C01C4B">
              <w:rPr>
                <w:rFonts w:ascii="Times New Roman" w:hAnsi="Times New Roman"/>
                <w:sz w:val="24"/>
                <w:szCs w:val="24"/>
              </w:rPr>
              <w:t>Зо 07.03</w:t>
            </w: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line="268" w:lineRule="exact"/>
              <w:ind w:left="109"/>
              <w:jc w:val="both"/>
            </w:pPr>
            <w:r w:rsidRPr="00C01C4B">
              <w:rPr>
                <w:rFonts w:ascii="Times New Roman" w:hAnsi="Times New Roman"/>
                <w:bCs/>
              </w:rPr>
              <w:t>1</w:t>
            </w:r>
            <w:r w:rsidRPr="00C01C4B">
              <w:rPr>
                <w:rFonts w:ascii="Times New Roman" w:hAnsi="Times New Roman"/>
                <w:sz w:val="24"/>
                <w:lang w:eastAsia="en-US"/>
              </w:rPr>
              <w:t xml:space="preserve"> Россия на постсоветском пространстве: договоры с Украиной, Белоруссией,</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Абхазией, Южной Осетией и пр.</w:t>
            </w:r>
          </w:p>
        </w:tc>
        <w:tc>
          <w:tcPr>
            <w:tcW w:w="2734" w:type="dxa"/>
            <w:tcBorders>
              <w:top w:val="single" w:sz="4" w:space="0" w:color="000000"/>
              <w:left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sz w:val="24"/>
                <w:lang w:eastAsia="en-US"/>
              </w:rPr>
              <w:t>2. Изменения в территориальном устройстве Российской Федерации</w:t>
            </w:r>
          </w:p>
        </w:tc>
        <w:tc>
          <w:tcPr>
            <w:tcW w:w="2734" w:type="dxa"/>
            <w:tcBorders>
              <w:left w:val="single" w:sz="4" w:space="0" w:color="000000"/>
              <w:bottom w:val="single" w:sz="4" w:space="0" w:color="000000"/>
              <w:right w:val="single" w:sz="4" w:space="0" w:color="000000"/>
            </w:tcBorders>
            <w:vAlign w:val="center"/>
          </w:tcPr>
          <w:p w:rsidR="00C01C4B" w:rsidRPr="00C01C4B" w:rsidRDefault="00C01C4B" w:rsidP="00A91C21">
            <w:pPr>
              <w:snapToGrid w:val="0"/>
              <w:jc w:val="center"/>
              <w:rPr>
                <w:rFonts w:ascii="Times New Roman" w:hAnsi="Times New Roman"/>
                <w:b/>
                <w:bCs/>
                <w:i/>
              </w:rPr>
            </w:pP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b/>
                <w:bCs/>
              </w:rPr>
              <w:t>В том числе практических занятий</w:t>
            </w:r>
          </w:p>
        </w:tc>
        <w:tc>
          <w:tcPr>
            <w:tcW w:w="2734" w:type="dxa"/>
            <w:tcBorders>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sz w:val="24"/>
                <w:lang w:eastAsia="en-US"/>
              </w:rPr>
              <w:t>Практическое занятие 3</w:t>
            </w:r>
            <w:r w:rsidRPr="00C01C4B">
              <w:rPr>
                <w:rFonts w:ascii="Times New Roman" w:hAnsi="Times New Roman"/>
                <w:sz w:val="24"/>
                <w:lang w:eastAsia="en-US"/>
              </w:rPr>
              <w:t xml:space="preserve"> Внутренняя политика России на Северном Кавказе</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Самостоятельная работа обучающихся </w:t>
            </w:r>
            <w:r w:rsidRPr="00C01C4B">
              <w:rPr>
                <w:rFonts w:ascii="Times New Roman" w:hAnsi="Times New Roman"/>
                <w:bCs/>
                <w:i/>
              </w:rPr>
              <w:t>(подготовка к практическому занятию)</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Тема 2.3.</w:t>
            </w:r>
            <w:r w:rsidRPr="00C01C4B">
              <w:rPr>
                <w:rFonts w:ascii="Times New Roman" w:hAnsi="Times New Roman"/>
                <w:b/>
                <w:sz w:val="24"/>
                <w:lang w:eastAsia="en-US"/>
              </w:rPr>
              <w:t xml:space="preserve"> Россия и мировые интеграционные процессы</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line="268" w:lineRule="exact"/>
              <w:ind w:left="109"/>
              <w:jc w:val="both"/>
              <w:rPr>
                <w:rFonts w:ascii="Times New Roman" w:hAnsi="Times New Roman"/>
                <w:sz w:val="24"/>
                <w:lang w:eastAsia="en-US"/>
              </w:rPr>
            </w:pPr>
            <w:r w:rsidRPr="00C01C4B">
              <w:rPr>
                <w:rFonts w:ascii="Times New Roman" w:hAnsi="Times New Roman"/>
                <w:sz w:val="24"/>
                <w:lang w:eastAsia="en-US"/>
              </w:rPr>
              <w:t>Расширение Евросоюза, формирование мирового «рынка труда», глобальная</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программа НАТО и политические ориентиры России</w:t>
            </w:r>
          </w:p>
          <w:p w:rsidR="00C01C4B" w:rsidRPr="00C01C4B" w:rsidRDefault="00C01C4B" w:rsidP="00A91C21">
            <w:pPr>
              <w:rPr>
                <w:rFonts w:ascii="Times New Roman" w:hAnsi="Times New Roman"/>
                <w:b/>
                <w:bCs/>
              </w:rPr>
            </w:pPr>
            <w:r w:rsidRPr="00C01C4B">
              <w:rPr>
                <w:rFonts w:ascii="Times New Roman" w:hAnsi="Times New Roman"/>
                <w:sz w:val="24"/>
                <w:lang w:eastAsia="en-US"/>
              </w:rPr>
              <w:t xml:space="preserve">Формирование единого образовательного и культурного пространства </w:t>
            </w:r>
            <w:r w:rsidRPr="00C01C4B">
              <w:rPr>
                <w:rFonts w:ascii="Times New Roman" w:hAnsi="Times New Roman"/>
                <w:sz w:val="24"/>
                <w:lang w:eastAsia="en-US"/>
              </w:rPr>
              <w:br/>
            </w:r>
            <w:r w:rsidRPr="00C01C4B">
              <w:rPr>
                <w:rFonts w:ascii="Times New Roman" w:hAnsi="Times New Roman"/>
                <w:sz w:val="24"/>
                <w:lang w:eastAsia="en-US"/>
              </w:rPr>
              <w:lastRenderedPageBreak/>
              <w:t>в Европе и отдельных регионах мира. Участие России в этом процессе</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lastRenderedPageBreak/>
              <w:t>4</w:t>
            </w:r>
          </w:p>
        </w:tc>
        <w:tc>
          <w:tcPr>
            <w:tcW w:w="3663"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Cs/>
              </w:rPr>
            </w:pPr>
            <w:r w:rsidRPr="00C01C4B">
              <w:rPr>
                <w:rFonts w:ascii="Times New Roman" w:hAnsi="Times New Roman"/>
                <w:bCs/>
              </w:rPr>
              <w:t>ОК1-7</w:t>
            </w:r>
          </w:p>
          <w:p w:rsidR="00C01C4B" w:rsidRPr="00C01C4B" w:rsidRDefault="00C01C4B" w:rsidP="00A91C21">
            <w:pPr>
              <w:rPr>
                <w:rFonts w:ascii="Times New Roman" w:hAnsi="Times New Roman"/>
                <w:bCs/>
              </w:rPr>
            </w:pPr>
            <w:r w:rsidRPr="00C01C4B">
              <w:rPr>
                <w:rFonts w:ascii="Times New Roman" w:hAnsi="Times New Roman"/>
                <w:bCs/>
              </w:rPr>
              <w:t>ЛР1,ЛР2,ЛР3,ЛР7, ЛР5, ЛР11</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rPr>
                <w:rFonts w:ascii="Times New Roman" w:hAnsi="Times New Roman"/>
                <w:bCs/>
              </w:rPr>
            </w:pPr>
            <w:r w:rsidRPr="00C01C4B">
              <w:rPr>
                <w:rFonts w:ascii="Times New Roman" w:hAnsi="Times New Roman"/>
                <w:bCs/>
              </w:rPr>
              <w:t>ОК1</w:t>
            </w:r>
          </w:p>
          <w:p w:rsidR="00C01C4B" w:rsidRPr="00C01C4B" w:rsidRDefault="00C01C4B" w:rsidP="00A91C21">
            <w:pPr>
              <w:rPr>
                <w:rFonts w:ascii="Times New Roman" w:hAnsi="Times New Roman"/>
                <w:bCs/>
              </w:rPr>
            </w:pPr>
            <w:r w:rsidRPr="00C01C4B">
              <w:rPr>
                <w:rFonts w:ascii="Times New Roman" w:hAnsi="Times New Roman"/>
                <w:bCs/>
              </w:rPr>
              <w:t>ОК2</w:t>
            </w:r>
          </w:p>
          <w:p w:rsidR="00C01C4B" w:rsidRPr="00C01C4B" w:rsidRDefault="00C01C4B" w:rsidP="00A91C21">
            <w:pPr>
              <w:rPr>
                <w:rFonts w:ascii="Times New Roman" w:hAnsi="Times New Roman"/>
                <w:bCs/>
              </w:rPr>
            </w:pPr>
            <w:r w:rsidRPr="00C01C4B">
              <w:rPr>
                <w:rFonts w:ascii="Times New Roman" w:hAnsi="Times New Roman"/>
                <w:bCs/>
              </w:rPr>
              <w:t>ОК3</w:t>
            </w:r>
          </w:p>
          <w:p w:rsidR="00C01C4B" w:rsidRPr="00C01C4B" w:rsidRDefault="00C01C4B" w:rsidP="00A91C21">
            <w:pPr>
              <w:rPr>
                <w:rFonts w:ascii="Times New Roman" w:hAnsi="Times New Roman"/>
                <w:bCs/>
              </w:rPr>
            </w:pPr>
            <w:r w:rsidRPr="00C01C4B">
              <w:rPr>
                <w:rFonts w:ascii="Times New Roman" w:hAnsi="Times New Roman"/>
                <w:bCs/>
              </w:rPr>
              <w:t>ОК4</w:t>
            </w:r>
          </w:p>
          <w:p w:rsidR="00C01C4B" w:rsidRPr="00C01C4B" w:rsidRDefault="00C01C4B" w:rsidP="00A91C21">
            <w:pPr>
              <w:rPr>
                <w:rFonts w:ascii="Times New Roman" w:hAnsi="Times New Roman"/>
                <w:bCs/>
              </w:rPr>
            </w:pPr>
            <w:r w:rsidRPr="00C01C4B">
              <w:rPr>
                <w:rFonts w:ascii="Times New Roman" w:hAnsi="Times New Roman"/>
                <w:bCs/>
              </w:rPr>
              <w:t>ОК5</w:t>
            </w:r>
          </w:p>
          <w:p w:rsidR="00C01C4B" w:rsidRPr="00C01C4B" w:rsidRDefault="00C01C4B" w:rsidP="00A91C21">
            <w:pPr>
              <w:rPr>
                <w:rFonts w:ascii="Times New Roman" w:hAnsi="Times New Roman"/>
                <w:bCs/>
              </w:rPr>
            </w:pPr>
            <w:r w:rsidRPr="00C01C4B">
              <w:rPr>
                <w:rFonts w:ascii="Times New Roman" w:hAnsi="Times New Roman"/>
                <w:bCs/>
              </w:rPr>
              <w:t>ОК6</w:t>
            </w:r>
          </w:p>
          <w:p w:rsidR="00C01C4B" w:rsidRPr="00C01C4B" w:rsidRDefault="00C01C4B" w:rsidP="00A91C21">
            <w:pPr>
              <w:rPr>
                <w:rFonts w:ascii="Times New Roman" w:hAnsi="Times New Roman"/>
                <w:b/>
                <w:bCs/>
              </w:rPr>
            </w:pPr>
            <w:r w:rsidRPr="00C01C4B">
              <w:rPr>
                <w:rFonts w:ascii="Times New Roman" w:hAnsi="Times New Roman"/>
                <w:bCs/>
              </w:rPr>
              <w:lastRenderedPageBreak/>
              <w:t>ОК7</w:t>
            </w: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lastRenderedPageBreak/>
              <w:t>Уо 01.01</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01.02</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01.03</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01.04</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Зо 01.01</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Зо 01.02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spacing w:after="0" w:line="240" w:lineRule="auto"/>
              <w:rPr>
                <w:rFonts w:ascii="Times New Roman" w:hAnsi="Times New Roman"/>
                <w:b/>
                <w:bCs/>
              </w:rPr>
            </w:pPr>
            <w:r w:rsidRPr="00C01C4B">
              <w:rPr>
                <w:rFonts w:ascii="Times New Roman" w:hAnsi="Times New Roman"/>
                <w:sz w:val="24"/>
                <w:szCs w:val="24"/>
              </w:rPr>
              <w:t>Зо 07.03</w:t>
            </w: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line="268" w:lineRule="exact"/>
              <w:ind w:left="109"/>
              <w:jc w:val="both"/>
            </w:pPr>
            <w:r w:rsidRPr="00C01C4B">
              <w:rPr>
                <w:rFonts w:ascii="Times New Roman" w:hAnsi="Times New Roman"/>
                <w:b/>
                <w:bCs/>
              </w:rPr>
              <w:t>1.</w:t>
            </w:r>
            <w:r w:rsidRPr="00C01C4B">
              <w:rPr>
                <w:rFonts w:ascii="Times New Roman" w:hAnsi="Times New Roman"/>
                <w:sz w:val="24"/>
                <w:lang w:eastAsia="en-US"/>
              </w:rPr>
              <w:t xml:space="preserve"> Расширение Евросоюза, формирование мирового «рынка труда», глобальная</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программа НАТО и политические ориентиры России</w:t>
            </w:r>
          </w:p>
        </w:tc>
        <w:tc>
          <w:tcPr>
            <w:tcW w:w="2734" w:type="dxa"/>
            <w:tcBorders>
              <w:top w:val="single" w:sz="4" w:space="0" w:color="000000"/>
              <w:left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2.</w:t>
            </w:r>
            <w:r w:rsidRPr="00C01C4B">
              <w:rPr>
                <w:rFonts w:ascii="Times New Roman" w:hAnsi="Times New Roman"/>
                <w:sz w:val="24"/>
                <w:lang w:eastAsia="en-US"/>
              </w:rPr>
              <w:t xml:space="preserve"> Проблемы формирования единого образовательного и культурного пространства</w:t>
            </w:r>
          </w:p>
        </w:tc>
        <w:tc>
          <w:tcPr>
            <w:tcW w:w="2734" w:type="dxa"/>
            <w:tcBorders>
              <w:left w:val="single" w:sz="4" w:space="0" w:color="000000"/>
              <w:bottom w:val="single" w:sz="4" w:space="0" w:color="000000"/>
              <w:right w:val="single" w:sz="4" w:space="0" w:color="000000"/>
            </w:tcBorders>
            <w:vAlign w:val="center"/>
          </w:tcPr>
          <w:p w:rsidR="00C01C4B" w:rsidRPr="00C01C4B" w:rsidRDefault="00C01C4B" w:rsidP="00A91C21">
            <w:pPr>
              <w:snapToGrid w:val="0"/>
              <w:jc w:val="center"/>
              <w:rPr>
                <w:rFonts w:ascii="Times New Roman" w:hAnsi="Times New Roman"/>
                <w:b/>
                <w:bCs/>
                <w:i/>
              </w:rPr>
            </w:pP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В том числе практических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sz w:val="24"/>
                <w:lang w:eastAsia="en-US"/>
              </w:rPr>
              <w:t xml:space="preserve">Практическое занятие 4 </w:t>
            </w:r>
            <w:r w:rsidRPr="00C01C4B">
              <w:rPr>
                <w:rFonts w:ascii="Times New Roman" w:hAnsi="Times New Roman"/>
                <w:sz w:val="24"/>
                <w:lang w:eastAsia="en-US"/>
              </w:rPr>
              <w:t>Участие России в современных интеграционных процессах. Проблемы и перспективы.</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Самостоятельная работа обучающихся </w:t>
            </w:r>
            <w:r w:rsidRPr="00C01C4B">
              <w:rPr>
                <w:rFonts w:ascii="Times New Roman" w:hAnsi="Times New Roman"/>
                <w:bCs/>
                <w:i/>
              </w:rPr>
              <w:t>(подготовка к практическому занятию)</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Тема 2.4. </w:t>
            </w:r>
            <w:r w:rsidRPr="00C01C4B">
              <w:rPr>
                <w:rFonts w:ascii="Times New Roman" w:hAnsi="Times New Roman"/>
                <w:b/>
                <w:sz w:val="24"/>
                <w:lang w:eastAsia="en-US"/>
              </w:rPr>
              <w:t>Развитие культуры в России.</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Проблема экспансии в Россию западной системы ценностей и формирование «массовой культуры»</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lastRenderedPageBreak/>
              <w:t xml:space="preserve">Тенденции сохранения национальных, религиозных, культурных традиций </w:t>
            </w:r>
            <w:r w:rsidRPr="00C01C4B">
              <w:rPr>
                <w:rFonts w:ascii="Times New Roman" w:hAnsi="Times New Roman"/>
                <w:sz w:val="24"/>
                <w:lang w:eastAsia="en-US"/>
              </w:rPr>
              <w:br/>
              <w:t>и «свобода совести» в России.</w:t>
            </w:r>
          </w:p>
          <w:p w:rsidR="00C01C4B" w:rsidRPr="00C01C4B" w:rsidRDefault="00C01C4B" w:rsidP="00A91C21">
            <w:pPr>
              <w:rPr>
                <w:rFonts w:ascii="Times New Roman" w:hAnsi="Times New Roman"/>
                <w:b/>
                <w:bCs/>
              </w:rPr>
            </w:pPr>
            <w:r w:rsidRPr="00C01C4B">
              <w:rPr>
                <w:rFonts w:ascii="Times New Roman" w:hAnsi="Times New Roman"/>
                <w:sz w:val="24"/>
                <w:lang w:eastAsia="en-US"/>
              </w:rPr>
              <w:t>Идеи «поликультурности» и молодежные экстремистские движения</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lastRenderedPageBreak/>
              <w:t>4</w:t>
            </w:r>
          </w:p>
        </w:tc>
        <w:tc>
          <w:tcPr>
            <w:tcW w:w="3663"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Cs/>
              </w:rPr>
            </w:pPr>
            <w:r w:rsidRPr="00C01C4B">
              <w:rPr>
                <w:rFonts w:ascii="Times New Roman" w:hAnsi="Times New Roman"/>
                <w:bCs/>
              </w:rPr>
              <w:t>ОК 2-7</w:t>
            </w:r>
          </w:p>
          <w:p w:rsidR="00C01C4B" w:rsidRPr="00C01C4B" w:rsidRDefault="00C01C4B" w:rsidP="00A91C21">
            <w:pPr>
              <w:rPr>
                <w:rFonts w:ascii="Times New Roman" w:hAnsi="Times New Roman"/>
                <w:bCs/>
              </w:rPr>
            </w:pPr>
            <w:r w:rsidRPr="00C01C4B">
              <w:rPr>
                <w:rFonts w:ascii="Times New Roman" w:hAnsi="Times New Roman"/>
                <w:bCs/>
              </w:rPr>
              <w:t>ЛР1,ЛР2,ЛР3, ЛР5, ЛР7</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rPr>
                <w:rFonts w:ascii="Times New Roman" w:hAnsi="Times New Roman"/>
                <w:bCs/>
              </w:rPr>
            </w:pPr>
            <w:r w:rsidRPr="00C01C4B">
              <w:rPr>
                <w:rFonts w:ascii="Times New Roman" w:hAnsi="Times New Roman"/>
                <w:bCs/>
              </w:rPr>
              <w:t>ОК2</w:t>
            </w:r>
          </w:p>
          <w:p w:rsidR="00C01C4B" w:rsidRPr="00C01C4B" w:rsidRDefault="00C01C4B" w:rsidP="00A91C21">
            <w:pPr>
              <w:rPr>
                <w:rFonts w:ascii="Times New Roman" w:hAnsi="Times New Roman"/>
                <w:bCs/>
              </w:rPr>
            </w:pPr>
            <w:r w:rsidRPr="00C01C4B">
              <w:rPr>
                <w:rFonts w:ascii="Times New Roman" w:hAnsi="Times New Roman"/>
                <w:bCs/>
              </w:rPr>
              <w:t>ОК3</w:t>
            </w:r>
          </w:p>
          <w:p w:rsidR="00C01C4B" w:rsidRPr="00C01C4B" w:rsidRDefault="00C01C4B" w:rsidP="00A91C21">
            <w:pPr>
              <w:rPr>
                <w:rFonts w:ascii="Times New Roman" w:hAnsi="Times New Roman"/>
                <w:bCs/>
              </w:rPr>
            </w:pPr>
            <w:r w:rsidRPr="00C01C4B">
              <w:rPr>
                <w:rFonts w:ascii="Times New Roman" w:hAnsi="Times New Roman"/>
                <w:bCs/>
              </w:rPr>
              <w:t>ОК4</w:t>
            </w:r>
          </w:p>
          <w:p w:rsidR="00C01C4B" w:rsidRPr="00C01C4B" w:rsidRDefault="00C01C4B" w:rsidP="00A91C21">
            <w:pPr>
              <w:rPr>
                <w:rFonts w:ascii="Times New Roman" w:hAnsi="Times New Roman"/>
                <w:bCs/>
              </w:rPr>
            </w:pPr>
            <w:r w:rsidRPr="00C01C4B">
              <w:rPr>
                <w:rFonts w:ascii="Times New Roman" w:hAnsi="Times New Roman"/>
                <w:bCs/>
              </w:rPr>
              <w:lastRenderedPageBreak/>
              <w:t>ОК5</w:t>
            </w:r>
          </w:p>
          <w:p w:rsidR="00C01C4B" w:rsidRPr="00C01C4B" w:rsidRDefault="00C01C4B" w:rsidP="00A91C21">
            <w:pPr>
              <w:rPr>
                <w:rFonts w:ascii="Times New Roman" w:hAnsi="Times New Roman"/>
                <w:bCs/>
              </w:rPr>
            </w:pPr>
            <w:r w:rsidRPr="00C01C4B">
              <w:rPr>
                <w:rFonts w:ascii="Times New Roman" w:hAnsi="Times New Roman"/>
                <w:bCs/>
              </w:rPr>
              <w:t>ОК6</w:t>
            </w:r>
          </w:p>
          <w:p w:rsidR="00C01C4B" w:rsidRPr="00C01C4B" w:rsidRDefault="00C01C4B" w:rsidP="00A91C21">
            <w:pPr>
              <w:rPr>
                <w:rFonts w:ascii="Times New Roman" w:hAnsi="Times New Roman"/>
                <w:bCs/>
              </w:rPr>
            </w:pPr>
            <w:r w:rsidRPr="00C01C4B">
              <w:rPr>
                <w:rFonts w:ascii="Times New Roman" w:hAnsi="Times New Roman"/>
                <w:bCs/>
              </w:rPr>
              <w:t>ОК7</w:t>
            </w: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rPr>
                <w:rFonts w:ascii="Times New Roman" w:hAnsi="Times New Roman"/>
                <w:b/>
                <w:bCs/>
              </w:rPr>
            </w:pPr>
            <w:r w:rsidRPr="00C01C4B">
              <w:rPr>
                <w:rFonts w:ascii="Times New Roman" w:hAnsi="Times New Roman"/>
                <w:sz w:val="24"/>
                <w:szCs w:val="24"/>
              </w:rPr>
              <w:t>Зо 07.03</w:t>
            </w: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b/>
                <w:bCs/>
              </w:rPr>
              <w:t>1.</w:t>
            </w:r>
            <w:r w:rsidRPr="00C01C4B">
              <w:rPr>
                <w:rFonts w:ascii="Times New Roman" w:hAnsi="Times New Roman"/>
                <w:sz w:val="24"/>
                <w:lang w:eastAsia="en-US"/>
              </w:rPr>
              <w:t xml:space="preserve"> Проблема экспансии в Россию западной системы ценностей и формирование «массовой культуры»</w:t>
            </w:r>
          </w:p>
        </w:tc>
        <w:tc>
          <w:tcPr>
            <w:tcW w:w="2734" w:type="dxa"/>
            <w:tcBorders>
              <w:top w:val="single" w:sz="4" w:space="0" w:color="000000"/>
              <w:left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2.</w:t>
            </w:r>
            <w:r w:rsidRPr="00C01C4B">
              <w:rPr>
                <w:rFonts w:ascii="Times New Roman" w:hAnsi="Times New Roman"/>
                <w:sz w:val="24"/>
                <w:lang w:eastAsia="en-US"/>
              </w:rPr>
              <w:t xml:space="preserve"> Идеи «поликультурности» и молодежные экстремистские движения</w:t>
            </w:r>
          </w:p>
        </w:tc>
        <w:tc>
          <w:tcPr>
            <w:tcW w:w="2734" w:type="dxa"/>
            <w:tcBorders>
              <w:left w:val="single" w:sz="4" w:space="0" w:color="000000"/>
              <w:bottom w:val="single" w:sz="4" w:space="0" w:color="000000"/>
              <w:right w:val="single" w:sz="4" w:space="0" w:color="000000"/>
            </w:tcBorders>
            <w:vAlign w:val="center"/>
          </w:tcPr>
          <w:p w:rsidR="00C01C4B" w:rsidRPr="00C01C4B" w:rsidRDefault="00C01C4B" w:rsidP="00A91C21">
            <w:pPr>
              <w:snapToGrid w:val="0"/>
              <w:jc w:val="center"/>
              <w:rPr>
                <w:rFonts w:ascii="Times New Roman" w:hAnsi="Times New Roman"/>
                <w:b/>
                <w:bCs/>
                <w:i/>
              </w:rPr>
            </w:pP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В том числе практических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sz w:val="24"/>
                <w:lang w:eastAsia="en-US"/>
              </w:rPr>
              <w:t>Практическое занятие 5</w:t>
            </w:r>
            <w:r w:rsidRPr="00C01C4B">
              <w:rPr>
                <w:rFonts w:ascii="Times New Roman" w:hAnsi="Times New Roman"/>
                <w:sz w:val="24"/>
                <w:lang w:eastAsia="en-US"/>
              </w:rPr>
              <w:t xml:space="preserve"> Тенденции сохранения национальных, религиозных, культурных традиций </w:t>
            </w:r>
            <w:r w:rsidRPr="00C01C4B">
              <w:rPr>
                <w:rFonts w:ascii="Times New Roman" w:hAnsi="Times New Roman"/>
                <w:sz w:val="24"/>
                <w:lang w:eastAsia="en-US"/>
              </w:rPr>
              <w:br/>
              <w:t>и «свобода совести» в России</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Самостоятельная работа обучающихся</w:t>
            </w:r>
            <w:r w:rsidRPr="00C01C4B">
              <w:rPr>
                <w:rFonts w:ascii="Times New Roman" w:hAnsi="Times New Roman"/>
                <w:bCs/>
                <w:i/>
              </w:rPr>
              <w:t xml:space="preserve">  (подготовка к практическому занятию)</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Тема 2.5. </w:t>
            </w:r>
            <w:r w:rsidRPr="00C01C4B">
              <w:rPr>
                <w:rFonts w:ascii="Times New Roman" w:hAnsi="Times New Roman"/>
                <w:b/>
                <w:sz w:val="24"/>
                <w:lang w:eastAsia="en-US"/>
              </w:rPr>
              <w:t xml:space="preserve">Перспективы </w:t>
            </w:r>
            <w:r w:rsidRPr="00C01C4B">
              <w:rPr>
                <w:rFonts w:ascii="Times New Roman" w:hAnsi="Times New Roman"/>
                <w:b/>
                <w:sz w:val="24"/>
                <w:lang w:eastAsia="en-US"/>
              </w:rPr>
              <w:lastRenderedPageBreak/>
              <w:t>развития РФ в современном мире.</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lastRenderedPageBreak/>
              <w:t>Перспективные направления и основные проблемы развития РФ на современном этапе</w:t>
            </w:r>
          </w:p>
          <w:p w:rsidR="00C01C4B" w:rsidRPr="00C01C4B" w:rsidRDefault="00C01C4B" w:rsidP="00A91C21">
            <w:pPr>
              <w:widowControl w:val="0"/>
              <w:autoSpaceDE w:val="0"/>
              <w:spacing w:after="0" w:line="268" w:lineRule="exact"/>
              <w:ind w:left="109"/>
              <w:jc w:val="both"/>
              <w:rPr>
                <w:rFonts w:ascii="Times New Roman" w:hAnsi="Times New Roman"/>
                <w:sz w:val="24"/>
                <w:lang w:eastAsia="en-US"/>
              </w:rPr>
            </w:pPr>
            <w:r w:rsidRPr="00C01C4B">
              <w:rPr>
                <w:rFonts w:ascii="Times New Roman" w:hAnsi="Times New Roman"/>
                <w:sz w:val="24"/>
                <w:lang w:eastAsia="en-US"/>
              </w:rPr>
              <w:lastRenderedPageBreak/>
              <w:t>Территориальная целостность России, уважение прав ее населения и соседних</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народов – главное условие политического развития</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Инновационная деятельность – приоритетное направление в науке и экономике</w:t>
            </w:r>
          </w:p>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Сохранение традиционных нравственных ценностей и индивидуальных свобод человека – основа развития культуры в РФ</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lastRenderedPageBreak/>
              <w:t>4</w:t>
            </w:r>
          </w:p>
        </w:tc>
        <w:tc>
          <w:tcPr>
            <w:tcW w:w="3663"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Cs/>
              </w:rPr>
            </w:pPr>
            <w:r w:rsidRPr="00C01C4B">
              <w:rPr>
                <w:rFonts w:ascii="Times New Roman" w:hAnsi="Times New Roman"/>
                <w:bCs/>
              </w:rPr>
              <w:t>ОК 1-7</w:t>
            </w:r>
          </w:p>
          <w:p w:rsidR="00C01C4B" w:rsidRPr="00C01C4B" w:rsidRDefault="00C01C4B" w:rsidP="00A91C21">
            <w:pPr>
              <w:rPr>
                <w:rFonts w:ascii="Times New Roman" w:hAnsi="Times New Roman"/>
                <w:bCs/>
              </w:rPr>
            </w:pPr>
            <w:r w:rsidRPr="00C01C4B">
              <w:rPr>
                <w:rFonts w:ascii="Times New Roman" w:hAnsi="Times New Roman"/>
                <w:bCs/>
              </w:rPr>
              <w:t>ЛР1, ЛР2,ЛР3,ЛР5,ЛР11</w:t>
            </w: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rPr>
                <w:rFonts w:ascii="Times New Roman" w:hAnsi="Times New Roman"/>
                <w:bCs/>
              </w:rPr>
            </w:pPr>
            <w:r w:rsidRPr="00C01C4B">
              <w:rPr>
                <w:rFonts w:ascii="Times New Roman" w:hAnsi="Times New Roman"/>
                <w:bCs/>
              </w:rPr>
              <w:t>ОК1</w:t>
            </w:r>
          </w:p>
          <w:p w:rsidR="00C01C4B" w:rsidRPr="00C01C4B" w:rsidRDefault="00C01C4B" w:rsidP="00A91C21">
            <w:pPr>
              <w:rPr>
                <w:rFonts w:ascii="Times New Roman" w:hAnsi="Times New Roman"/>
                <w:bCs/>
              </w:rPr>
            </w:pPr>
            <w:r w:rsidRPr="00C01C4B">
              <w:rPr>
                <w:rFonts w:ascii="Times New Roman" w:hAnsi="Times New Roman"/>
                <w:bCs/>
              </w:rPr>
              <w:t>ОК2</w:t>
            </w:r>
          </w:p>
          <w:p w:rsidR="00C01C4B" w:rsidRPr="00C01C4B" w:rsidRDefault="00C01C4B" w:rsidP="00A91C21">
            <w:pPr>
              <w:rPr>
                <w:rFonts w:ascii="Times New Roman" w:hAnsi="Times New Roman"/>
                <w:bCs/>
              </w:rPr>
            </w:pPr>
            <w:r w:rsidRPr="00C01C4B">
              <w:rPr>
                <w:rFonts w:ascii="Times New Roman" w:hAnsi="Times New Roman"/>
                <w:bCs/>
              </w:rPr>
              <w:lastRenderedPageBreak/>
              <w:t>ОК3</w:t>
            </w:r>
          </w:p>
          <w:p w:rsidR="00C01C4B" w:rsidRPr="00C01C4B" w:rsidRDefault="00C01C4B" w:rsidP="00A91C21">
            <w:pPr>
              <w:rPr>
                <w:rFonts w:ascii="Times New Roman" w:hAnsi="Times New Roman"/>
                <w:bCs/>
              </w:rPr>
            </w:pPr>
            <w:r w:rsidRPr="00C01C4B">
              <w:rPr>
                <w:rFonts w:ascii="Times New Roman" w:hAnsi="Times New Roman"/>
                <w:bCs/>
              </w:rPr>
              <w:t>ОК4</w:t>
            </w:r>
          </w:p>
          <w:p w:rsidR="00C01C4B" w:rsidRPr="00C01C4B" w:rsidRDefault="00C01C4B" w:rsidP="00A91C21">
            <w:pPr>
              <w:rPr>
                <w:rFonts w:ascii="Times New Roman" w:hAnsi="Times New Roman"/>
                <w:bCs/>
              </w:rPr>
            </w:pPr>
            <w:r w:rsidRPr="00C01C4B">
              <w:rPr>
                <w:rFonts w:ascii="Times New Roman" w:hAnsi="Times New Roman"/>
                <w:bCs/>
              </w:rPr>
              <w:t>ОК5</w:t>
            </w:r>
          </w:p>
          <w:p w:rsidR="00C01C4B" w:rsidRPr="00C01C4B" w:rsidRDefault="00C01C4B" w:rsidP="00A91C21">
            <w:pPr>
              <w:rPr>
                <w:rFonts w:ascii="Times New Roman" w:hAnsi="Times New Roman"/>
                <w:bCs/>
              </w:rPr>
            </w:pPr>
            <w:r w:rsidRPr="00C01C4B">
              <w:rPr>
                <w:rFonts w:ascii="Times New Roman" w:hAnsi="Times New Roman"/>
                <w:bCs/>
              </w:rPr>
              <w:t>ОК6</w:t>
            </w:r>
          </w:p>
          <w:p w:rsidR="00C01C4B" w:rsidRPr="00C01C4B" w:rsidRDefault="00C01C4B" w:rsidP="00A91C21">
            <w:pPr>
              <w:rPr>
                <w:rFonts w:ascii="Times New Roman" w:hAnsi="Times New Roman"/>
                <w:b/>
                <w:bCs/>
              </w:rPr>
            </w:pPr>
            <w:r w:rsidRPr="00C01C4B">
              <w:rPr>
                <w:rFonts w:ascii="Times New Roman" w:hAnsi="Times New Roman"/>
                <w:bCs/>
              </w:rPr>
              <w:t>ОК7</w:t>
            </w: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lastRenderedPageBreak/>
              <w:t>Уо 01.01</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01.02</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01.03</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01.04</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lastRenderedPageBreak/>
              <w:t>Зо 01.01</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Зо 01.02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rPr>
                <w:rFonts w:ascii="Times New Roman" w:hAnsi="Times New Roman"/>
                <w:b/>
                <w:bCs/>
              </w:rPr>
            </w:pPr>
            <w:r w:rsidRPr="00C01C4B">
              <w:rPr>
                <w:rFonts w:ascii="Times New Roman" w:hAnsi="Times New Roman"/>
                <w:sz w:val="24"/>
                <w:szCs w:val="24"/>
              </w:rPr>
              <w:lastRenderedPageBreak/>
              <w:t>Зо 07.03</w:t>
            </w: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1.</w:t>
            </w:r>
            <w:r w:rsidRPr="00C01C4B">
              <w:rPr>
                <w:rFonts w:ascii="Times New Roman" w:hAnsi="Times New Roman"/>
                <w:sz w:val="24"/>
                <w:lang w:eastAsia="en-US"/>
              </w:rPr>
              <w:t xml:space="preserve"> Перспективные направления и основные проблемы развития РФ на современном этапе</w:t>
            </w:r>
          </w:p>
        </w:tc>
        <w:tc>
          <w:tcPr>
            <w:tcW w:w="2734" w:type="dxa"/>
            <w:tcBorders>
              <w:top w:val="single" w:sz="4" w:space="0" w:color="000000"/>
              <w:left w:val="single" w:sz="4" w:space="0" w:color="000000"/>
              <w:right w:val="single" w:sz="4" w:space="0" w:color="000000"/>
            </w:tcBorders>
            <w:vAlign w:val="center"/>
          </w:tcPr>
          <w:p w:rsidR="00C01C4B" w:rsidRPr="00C01C4B" w:rsidRDefault="00C01C4B" w:rsidP="00A91C21">
            <w:pPr>
              <w:snapToGrid w:val="0"/>
              <w:jc w:val="center"/>
              <w:rPr>
                <w:rFonts w:ascii="Times New Roman" w:hAnsi="Times New Roman"/>
                <w:b/>
                <w:bCs/>
                <w:i/>
              </w:rPr>
            </w:pP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widowControl w:val="0"/>
              <w:autoSpaceDE w:val="0"/>
              <w:spacing w:after="0" w:line="268" w:lineRule="exact"/>
              <w:ind w:left="109"/>
              <w:jc w:val="both"/>
            </w:pPr>
            <w:r w:rsidRPr="00C01C4B">
              <w:rPr>
                <w:rFonts w:ascii="Times New Roman" w:hAnsi="Times New Roman"/>
                <w:b/>
                <w:bCs/>
              </w:rPr>
              <w:t>2.</w:t>
            </w:r>
            <w:r w:rsidRPr="00C01C4B">
              <w:rPr>
                <w:rFonts w:ascii="Times New Roman" w:hAnsi="Times New Roman"/>
                <w:sz w:val="24"/>
                <w:lang w:eastAsia="en-US"/>
              </w:rPr>
              <w:t xml:space="preserve"> Территориальная целостность России, уважение прав ее населения и соседних</w:t>
            </w:r>
          </w:p>
          <w:p w:rsidR="00C01C4B" w:rsidRPr="00C01C4B" w:rsidRDefault="00C01C4B" w:rsidP="00A91C21">
            <w:pPr>
              <w:rPr>
                <w:rFonts w:ascii="Times New Roman" w:hAnsi="Times New Roman"/>
                <w:b/>
                <w:bCs/>
              </w:rPr>
            </w:pPr>
            <w:r w:rsidRPr="00C01C4B">
              <w:rPr>
                <w:rFonts w:ascii="Times New Roman" w:hAnsi="Times New Roman"/>
                <w:sz w:val="24"/>
                <w:lang w:eastAsia="en-US"/>
              </w:rPr>
              <w:t>народов, сохранение традиционных нравственных ценностей и индивидуальных свобод человека</w:t>
            </w:r>
          </w:p>
        </w:tc>
        <w:tc>
          <w:tcPr>
            <w:tcW w:w="2734" w:type="dxa"/>
            <w:tcBorders>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r w:rsidRPr="00C01C4B">
              <w:rPr>
                <w:rFonts w:ascii="Times New Roman" w:hAnsi="Times New Roman"/>
                <w:b/>
                <w:bCs/>
              </w:rPr>
              <w:t>В том числе практических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r w:rsidRPr="00C01C4B">
              <w:rPr>
                <w:rFonts w:ascii="Times New Roman" w:hAnsi="Times New Roman"/>
                <w:b/>
                <w:sz w:val="24"/>
                <w:lang w:eastAsia="en-US"/>
              </w:rPr>
              <w:t>Практическое занятие 6</w:t>
            </w:r>
            <w:r w:rsidRPr="00C01C4B">
              <w:rPr>
                <w:rFonts w:ascii="Times New Roman" w:hAnsi="Times New Roman"/>
                <w:sz w:val="24"/>
                <w:lang w:eastAsia="en-US"/>
              </w:rPr>
              <w:t xml:space="preserve"> Инновационная деятельность – </w:t>
            </w:r>
            <w:r w:rsidRPr="00C01C4B">
              <w:rPr>
                <w:rFonts w:ascii="Times New Roman" w:hAnsi="Times New Roman"/>
                <w:sz w:val="24"/>
                <w:lang w:eastAsia="en-US"/>
              </w:rPr>
              <w:lastRenderedPageBreak/>
              <w:t>приоритетное направление в науке и экономике страны</w:t>
            </w:r>
          </w:p>
          <w:p w:rsidR="00C01C4B" w:rsidRPr="00C01C4B" w:rsidRDefault="00C01C4B" w:rsidP="00A91C21">
            <w:pPr>
              <w:rPr>
                <w:rFonts w:ascii="Times New Roman" w:hAnsi="Times New Roman"/>
                <w:b/>
                <w:bCs/>
                <w:sz w:val="24"/>
                <w:lang w:eastAsia="en-US"/>
              </w:rPr>
            </w:pP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lastRenderedPageBreak/>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Самостоятельная работа обучающихся</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1121" w:type="dxa"/>
            <w:tcBorders>
              <w:top w:val="single" w:sz="4" w:space="0" w:color="auto"/>
              <w:left w:val="single" w:sz="4" w:space="0" w:color="000000"/>
              <w:bottom w:val="single" w:sz="4" w:space="0" w:color="auto"/>
              <w:right w:val="single" w:sz="4" w:space="0" w:color="000000"/>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Тема 2.6. </w:t>
            </w:r>
            <w:r w:rsidRPr="00C01C4B">
              <w:rPr>
                <w:rFonts w:ascii="Times New Roman" w:hAnsi="Times New Roman"/>
                <w:b/>
                <w:sz w:val="24"/>
                <w:lang w:eastAsia="en-US"/>
              </w:rPr>
              <w:t>Глобализация и ее последствия, международные отношения</w:t>
            </w: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sz w:val="24"/>
                <w:lang w:eastAsia="en-US"/>
              </w:rPr>
              <w:t>Информационное общество. Глобализация и ее последствия</w:t>
            </w:r>
          </w:p>
          <w:p w:rsidR="00C01C4B" w:rsidRPr="00C01C4B" w:rsidRDefault="00C01C4B" w:rsidP="00A91C21">
            <w:pPr>
              <w:rPr>
                <w:rFonts w:ascii="Times New Roman" w:hAnsi="Times New Roman"/>
                <w:b/>
                <w:bCs/>
              </w:rPr>
            </w:pPr>
            <w:r w:rsidRPr="00C01C4B">
              <w:rPr>
                <w:rFonts w:ascii="Times New Roman" w:hAnsi="Times New Roman"/>
                <w:sz w:val="24"/>
                <w:lang w:eastAsia="en-US"/>
              </w:rPr>
              <w:t>Проблемы национальной безопасности в международных отношениях. Международный терроризм как социально-политическое явление</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6</w:t>
            </w:r>
          </w:p>
        </w:tc>
        <w:tc>
          <w:tcPr>
            <w:tcW w:w="3663" w:type="dxa"/>
            <w:tcBorders>
              <w:top w:val="single" w:sz="4" w:space="0" w:color="000000"/>
              <w:left w:val="single" w:sz="4" w:space="0" w:color="000000"/>
              <w:right w:val="single" w:sz="4" w:space="0" w:color="000000"/>
            </w:tcBorders>
          </w:tcPr>
          <w:p w:rsidR="00C01C4B" w:rsidRPr="00C01C4B" w:rsidRDefault="00C01C4B" w:rsidP="00A91C21">
            <w:pPr>
              <w:rPr>
                <w:rFonts w:ascii="Times New Roman" w:hAnsi="Times New Roman"/>
                <w:bCs/>
              </w:rPr>
            </w:pPr>
            <w:r w:rsidRPr="00C01C4B">
              <w:rPr>
                <w:rFonts w:ascii="Times New Roman" w:hAnsi="Times New Roman"/>
                <w:bCs/>
              </w:rPr>
              <w:t>ОК 1-7</w:t>
            </w:r>
          </w:p>
          <w:p w:rsidR="00C01C4B" w:rsidRPr="00C01C4B" w:rsidRDefault="00C01C4B" w:rsidP="00A91C21">
            <w:pPr>
              <w:rPr>
                <w:rFonts w:ascii="Times New Roman" w:hAnsi="Times New Roman"/>
                <w:bCs/>
              </w:rPr>
            </w:pPr>
            <w:r w:rsidRPr="00C01C4B">
              <w:rPr>
                <w:rFonts w:ascii="Times New Roman" w:hAnsi="Times New Roman"/>
                <w:bCs/>
              </w:rPr>
              <w:t>ЛР1,ЛР2,ЛР3,ЛР7</w:t>
            </w:r>
          </w:p>
        </w:tc>
        <w:tc>
          <w:tcPr>
            <w:tcW w:w="1112" w:type="dxa"/>
            <w:tcBorders>
              <w:top w:val="single" w:sz="4" w:space="0" w:color="000000"/>
              <w:left w:val="single" w:sz="4" w:space="0" w:color="000000"/>
              <w:right w:val="single" w:sz="4" w:space="0" w:color="auto"/>
            </w:tcBorders>
          </w:tcPr>
          <w:p w:rsidR="00C01C4B" w:rsidRPr="00C01C4B" w:rsidRDefault="00C01C4B" w:rsidP="00A91C21">
            <w:pPr>
              <w:rPr>
                <w:rFonts w:ascii="Times New Roman" w:hAnsi="Times New Roman"/>
                <w:bCs/>
              </w:rPr>
            </w:pPr>
            <w:r w:rsidRPr="00C01C4B">
              <w:rPr>
                <w:rFonts w:ascii="Times New Roman" w:hAnsi="Times New Roman"/>
                <w:bCs/>
              </w:rPr>
              <w:t>ОК1</w:t>
            </w:r>
          </w:p>
          <w:p w:rsidR="00C01C4B" w:rsidRPr="00C01C4B" w:rsidRDefault="00C01C4B" w:rsidP="00A91C21">
            <w:pPr>
              <w:rPr>
                <w:rFonts w:ascii="Times New Roman" w:hAnsi="Times New Roman"/>
                <w:bCs/>
              </w:rPr>
            </w:pPr>
            <w:r w:rsidRPr="00C01C4B">
              <w:rPr>
                <w:rFonts w:ascii="Times New Roman" w:hAnsi="Times New Roman"/>
                <w:bCs/>
              </w:rPr>
              <w:t>ОК2</w:t>
            </w:r>
          </w:p>
          <w:p w:rsidR="00C01C4B" w:rsidRPr="00C01C4B" w:rsidRDefault="00C01C4B" w:rsidP="00A91C21">
            <w:pPr>
              <w:rPr>
                <w:rFonts w:ascii="Times New Roman" w:hAnsi="Times New Roman"/>
                <w:bCs/>
              </w:rPr>
            </w:pPr>
            <w:r w:rsidRPr="00C01C4B">
              <w:rPr>
                <w:rFonts w:ascii="Times New Roman" w:hAnsi="Times New Roman"/>
                <w:bCs/>
              </w:rPr>
              <w:t>ОК3</w:t>
            </w:r>
          </w:p>
          <w:p w:rsidR="00C01C4B" w:rsidRPr="00C01C4B" w:rsidRDefault="00C01C4B" w:rsidP="00A91C21">
            <w:pPr>
              <w:rPr>
                <w:rFonts w:ascii="Times New Roman" w:hAnsi="Times New Roman"/>
                <w:bCs/>
              </w:rPr>
            </w:pPr>
            <w:r w:rsidRPr="00C01C4B">
              <w:rPr>
                <w:rFonts w:ascii="Times New Roman" w:hAnsi="Times New Roman"/>
                <w:bCs/>
              </w:rPr>
              <w:t>ОК4</w:t>
            </w:r>
          </w:p>
          <w:p w:rsidR="00C01C4B" w:rsidRPr="00C01C4B" w:rsidRDefault="00C01C4B" w:rsidP="00A91C21">
            <w:pPr>
              <w:rPr>
                <w:rFonts w:ascii="Times New Roman" w:hAnsi="Times New Roman"/>
                <w:bCs/>
              </w:rPr>
            </w:pPr>
            <w:r w:rsidRPr="00C01C4B">
              <w:rPr>
                <w:rFonts w:ascii="Times New Roman" w:hAnsi="Times New Roman"/>
                <w:bCs/>
              </w:rPr>
              <w:t>ОК5</w:t>
            </w:r>
          </w:p>
          <w:p w:rsidR="00C01C4B" w:rsidRPr="00C01C4B" w:rsidRDefault="00C01C4B" w:rsidP="00A91C21">
            <w:pPr>
              <w:rPr>
                <w:rFonts w:ascii="Times New Roman" w:hAnsi="Times New Roman"/>
                <w:bCs/>
              </w:rPr>
            </w:pPr>
            <w:r w:rsidRPr="00C01C4B">
              <w:rPr>
                <w:rFonts w:ascii="Times New Roman" w:hAnsi="Times New Roman"/>
                <w:bCs/>
              </w:rPr>
              <w:t>ОК6</w:t>
            </w:r>
          </w:p>
          <w:p w:rsidR="00C01C4B" w:rsidRPr="00C01C4B" w:rsidRDefault="00C01C4B" w:rsidP="00A91C21">
            <w:pPr>
              <w:rPr>
                <w:rFonts w:ascii="Times New Roman" w:hAnsi="Times New Roman"/>
                <w:b/>
                <w:bCs/>
              </w:rPr>
            </w:pPr>
            <w:r w:rsidRPr="00C01C4B">
              <w:rPr>
                <w:rFonts w:ascii="Times New Roman" w:hAnsi="Times New Roman"/>
                <w:bCs/>
              </w:rPr>
              <w:t>ОК7</w:t>
            </w:r>
          </w:p>
        </w:tc>
        <w:tc>
          <w:tcPr>
            <w:tcW w:w="1121" w:type="dxa"/>
            <w:vMerge w:val="restart"/>
            <w:tcBorders>
              <w:top w:val="single" w:sz="4" w:space="0" w:color="auto"/>
              <w:left w:val="single" w:sz="4" w:space="0" w:color="auto"/>
              <w:right w:val="single" w:sz="4" w:space="0" w:color="auto"/>
            </w:tcBorders>
          </w:tcPr>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01.01</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01.02</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01.03</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Уо 01.04</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Зо 01.01</w:t>
            </w:r>
          </w:p>
          <w:p w:rsidR="00C01C4B" w:rsidRPr="00C01C4B" w:rsidRDefault="00C01C4B" w:rsidP="00A91C21">
            <w:pPr>
              <w:snapToGrid w:val="0"/>
              <w:spacing w:after="0" w:line="240" w:lineRule="auto"/>
              <w:rPr>
                <w:rFonts w:ascii="Times New Roman" w:hAnsi="Times New Roman"/>
                <w:bCs/>
                <w:sz w:val="24"/>
                <w:szCs w:val="24"/>
              </w:rPr>
            </w:pPr>
            <w:r w:rsidRPr="00C01C4B">
              <w:rPr>
                <w:rFonts w:ascii="Times New Roman" w:hAnsi="Times New Roman"/>
                <w:bCs/>
                <w:sz w:val="24"/>
                <w:szCs w:val="24"/>
              </w:rPr>
              <w:t>Зо 01.02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03.06</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03.07</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03.08</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03.09</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03.05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04.03</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04.04</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lastRenderedPageBreak/>
              <w:t>Уо 04.05</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04.02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06.02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Уо 07.02</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07.01</w:t>
            </w:r>
          </w:p>
          <w:p w:rsidR="00C01C4B" w:rsidRPr="00C01C4B" w:rsidRDefault="00C01C4B" w:rsidP="00A91C21">
            <w:pPr>
              <w:snapToGrid w:val="0"/>
              <w:spacing w:after="0"/>
              <w:rPr>
                <w:rFonts w:ascii="Times New Roman" w:hAnsi="Times New Roman"/>
                <w:sz w:val="24"/>
                <w:szCs w:val="24"/>
              </w:rPr>
            </w:pPr>
            <w:r w:rsidRPr="00C01C4B">
              <w:rPr>
                <w:rFonts w:ascii="Times New Roman" w:hAnsi="Times New Roman"/>
                <w:sz w:val="24"/>
                <w:szCs w:val="24"/>
              </w:rPr>
              <w:t>Зо 07.02</w:t>
            </w:r>
          </w:p>
          <w:p w:rsidR="00C01C4B" w:rsidRPr="00C01C4B" w:rsidRDefault="00C01C4B" w:rsidP="00A91C21">
            <w:pPr>
              <w:snapToGrid w:val="0"/>
              <w:rPr>
                <w:rFonts w:ascii="Times New Roman" w:hAnsi="Times New Roman"/>
                <w:b/>
                <w:bCs/>
              </w:rPr>
            </w:pPr>
            <w:r w:rsidRPr="00C01C4B">
              <w:rPr>
                <w:rFonts w:ascii="Times New Roman" w:hAnsi="Times New Roman"/>
                <w:sz w:val="24"/>
                <w:szCs w:val="24"/>
              </w:rPr>
              <w:t>Зо 07.03</w:t>
            </w: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sz w:val="24"/>
                <w:lang w:eastAsia="en-US"/>
              </w:rPr>
            </w:pPr>
            <w:r w:rsidRPr="00C01C4B">
              <w:rPr>
                <w:rFonts w:ascii="Times New Roman" w:hAnsi="Times New Roman"/>
                <w:b/>
                <w:bCs/>
              </w:rPr>
              <w:t>1.</w:t>
            </w:r>
            <w:r w:rsidRPr="00C01C4B">
              <w:rPr>
                <w:rFonts w:ascii="Times New Roman" w:hAnsi="Times New Roman"/>
                <w:sz w:val="24"/>
                <w:lang w:eastAsia="en-US"/>
              </w:rPr>
              <w:t xml:space="preserve"> Информационное общество. Глобализация и ее последствия</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left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В том числе практических занятий</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4</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left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sz w:val="24"/>
                <w:lang w:eastAsia="en-US"/>
              </w:rPr>
              <w:t>Практическое занятие 7</w:t>
            </w:r>
            <w:r w:rsidRPr="00C01C4B">
              <w:rPr>
                <w:rFonts w:ascii="Times New Roman" w:hAnsi="Times New Roman"/>
                <w:sz w:val="24"/>
                <w:lang w:eastAsia="en-US"/>
              </w:rPr>
              <w:t xml:space="preserve"> Международный терроризм как социально-политическое явление</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left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sz w:val="24"/>
                <w:lang w:eastAsia="en-US"/>
              </w:rPr>
              <w:t>Практическое занятие 8</w:t>
            </w:r>
            <w:r w:rsidRPr="00C01C4B">
              <w:rPr>
                <w:rFonts w:ascii="Times New Roman" w:hAnsi="Times New Roman"/>
                <w:sz w:val="24"/>
                <w:lang w:eastAsia="en-US"/>
              </w:rPr>
              <w:t xml:space="preserve"> Проблемы национальной безопасности в международных </w:t>
            </w:r>
            <w:r w:rsidRPr="00C01C4B">
              <w:rPr>
                <w:rFonts w:ascii="Times New Roman" w:hAnsi="Times New Roman"/>
                <w:sz w:val="24"/>
                <w:lang w:eastAsia="en-US"/>
              </w:rPr>
              <w:lastRenderedPageBreak/>
              <w:t>отношениях. Украинский вопрос</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lastRenderedPageBreak/>
              <w:t>2</w:t>
            </w:r>
          </w:p>
        </w:tc>
        <w:tc>
          <w:tcPr>
            <w:tcW w:w="3663" w:type="dxa"/>
            <w:tcBorders>
              <w:left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left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2398"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rPr>
            </w:pPr>
          </w:p>
        </w:tc>
        <w:tc>
          <w:tcPr>
            <w:tcW w:w="36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 xml:space="preserve">Самостоятельная работа обучающихся </w:t>
            </w:r>
            <w:r w:rsidRPr="00C01C4B">
              <w:rPr>
                <w:rFonts w:ascii="Times New Roman" w:hAnsi="Times New Roman"/>
                <w:bCs/>
                <w:i/>
              </w:rPr>
              <w:t>(подготовка к практическим занятиям)</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4</w:t>
            </w:r>
          </w:p>
        </w:tc>
        <w:tc>
          <w:tcPr>
            <w:tcW w:w="3663" w:type="dxa"/>
            <w:tcBorders>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left w:val="single" w:sz="4" w:space="0" w:color="000000"/>
              <w:bottom w:val="single" w:sz="4" w:space="0" w:color="000000"/>
              <w:right w:val="single" w:sz="4" w:space="0" w:color="auto"/>
            </w:tcBorders>
          </w:tcPr>
          <w:p w:rsidR="00C01C4B" w:rsidRPr="00C01C4B" w:rsidRDefault="00C01C4B" w:rsidP="00A91C21">
            <w:pPr>
              <w:snapToGrid w:val="0"/>
              <w:rPr>
                <w:rFonts w:ascii="Times New Roman" w:hAnsi="Times New Roman"/>
                <w:b/>
                <w:bCs/>
              </w:rPr>
            </w:pPr>
          </w:p>
        </w:tc>
        <w:tc>
          <w:tcPr>
            <w:tcW w:w="1121" w:type="dxa"/>
            <w:vMerge/>
            <w:tcBorders>
              <w:left w:val="single" w:sz="4" w:space="0" w:color="auto"/>
              <w:bottom w:val="single" w:sz="4" w:space="0" w:color="auto"/>
              <w:right w:val="single" w:sz="4" w:space="0" w:color="auto"/>
            </w:tcBorders>
          </w:tcPr>
          <w:p w:rsidR="00C01C4B" w:rsidRPr="00C01C4B" w:rsidRDefault="00C01C4B" w:rsidP="00A91C21">
            <w:pPr>
              <w:snapToGrid w:val="0"/>
              <w:rPr>
                <w:rFonts w:ascii="Times New Roman" w:hAnsi="Times New Roman"/>
                <w:b/>
                <w:bCs/>
              </w:rPr>
            </w:pPr>
          </w:p>
        </w:tc>
      </w:tr>
      <w:tr w:rsidR="00C01C4B" w:rsidRPr="00C01C4B" w:rsidTr="00A91C21">
        <w:trPr>
          <w:trHeight w:val="23"/>
        </w:trPr>
        <w:tc>
          <w:tcPr>
            <w:tcW w:w="5999" w:type="dxa"/>
            <w:gridSpan w:val="2"/>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rPr>
            </w:pPr>
            <w:r w:rsidRPr="00C01C4B">
              <w:rPr>
                <w:rFonts w:ascii="Times New Roman" w:hAnsi="Times New Roman"/>
                <w:b/>
              </w:rPr>
              <w:t>Промежуточная аттестация</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i/>
              </w:rPr>
            </w:pPr>
            <w:r w:rsidRPr="00C01C4B">
              <w:rPr>
                <w:rFonts w:ascii="Times New Roman" w:hAnsi="Times New Roman"/>
                <w:b/>
                <w:i/>
              </w:rPr>
              <w:t>2</w:t>
            </w:r>
          </w:p>
        </w:tc>
        <w:tc>
          <w:tcPr>
            <w:tcW w:w="3663"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rPr>
            </w:pPr>
            <w:r w:rsidRPr="00C01C4B">
              <w:rPr>
                <w:rFonts w:ascii="Times New Roman" w:hAnsi="Times New Roman"/>
              </w:rPr>
              <w:t>ОК1-4, ОК7</w:t>
            </w:r>
          </w:p>
          <w:p w:rsidR="00C01C4B" w:rsidRPr="00C01C4B" w:rsidRDefault="00C01C4B" w:rsidP="00A91C21">
            <w:pPr>
              <w:rPr>
                <w:rFonts w:ascii="Times New Roman" w:hAnsi="Times New Roman"/>
                <w:b/>
                <w:i/>
              </w:rPr>
            </w:pPr>
            <w:r w:rsidRPr="00C01C4B">
              <w:rPr>
                <w:rFonts w:ascii="Times New Roman" w:hAnsi="Times New Roman"/>
              </w:rPr>
              <w:t>ЛР1,ЛР2,ЛР3, ЛР5,ЛР7</w:t>
            </w: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rPr>
            </w:pPr>
            <w:r w:rsidRPr="00C01C4B">
              <w:rPr>
                <w:rFonts w:ascii="Times New Roman" w:hAnsi="Times New Roman"/>
              </w:rPr>
              <w:t>ОК1</w:t>
            </w:r>
          </w:p>
          <w:p w:rsidR="00C01C4B" w:rsidRPr="00C01C4B" w:rsidRDefault="00C01C4B" w:rsidP="00A91C21">
            <w:pPr>
              <w:rPr>
                <w:rFonts w:ascii="Times New Roman" w:hAnsi="Times New Roman"/>
              </w:rPr>
            </w:pPr>
            <w:r w:rsidRPr="00C01C4B">
              <w:rPr>
                <w:rFonts w:ascii="Times New Roman" w:hAnsi="Times New Roman"/>
              </w:rPr>
              <w:t>ОК2</w:t>
            </w:r>
          </w:p>
          <w:p w:rsidR="00C01C4B" w:rsidRPr="00C01C4B" w:rsidRDefault="00C01C4B" w:rsidP="00A91C21">
            <w:pPr>
              <w:rPr>
                <w:rFonts w:ascii="Times New Roman" w:hAnsi="Times New Roman"/>
              </w:rPr>
            </w:pPr>
            <w:r w:rsidRPr="00C01C4B">
              <w:rPr>
                <w:rFonts w:ascii="Times New Roman" w:hAnsi="Times New Roman"/>
              </w:rPr>
              <w:t>ОК3</w:t>
            </w:r>
          </w:p>
          <w:p w:rsidR="00C01C4B" w:rsidRPr="00C01C4B" w:rsidRDefault="00C01C4B" w:rsidP="00A91C21">
            <w:pPr>
              <w:rPr>
                <w:rFonts w:ascii="Times New Roman" w:hAnsi="Times New Roman"/>
              </w:rPr>
            </w:pPr>
            <w:r w:rsidRPr="00C01C4B">
              <w:rPr>
                <w:rFonts w:ascii="Times New Roman" w:hAnsi="Times New Roman"/>
              </w:rPr>
              <w:t>ОК4</w:t>
            </w:r>
          </w:p>
          <w:p w:rsidR="00C01C4B" w:rsidRPr="00C01C4B" w:rsidRDefault="00C01C4B" w:rsidP="00A91C21">
            <w:pPr>
              <w:rPr>
                <w:rFonts w:ascii="Times New Roman" w:hAnsi="Times New Roman"/>
                <w:b/>
                <w:i/>
              </w:rPr>
            </w:pPr>
            <w:r w:rsidRPr="00C01C4B">
              <w:rPr>
                <w:rFonts w:ascii="Times New Roman" w:hAnsi="Times New Roman"/>
              </w:rPr>
              <w:t>ОК7</w:t>
            </w:r>
          </w:p>
        </w:tc>
        <w:tc>
          <w:tcPr>
            <w:tcW w:w="1121" w:type="dxa"/>
            <w:tcBorders>
              <w:top w:val="single" w:sz="4" w:space="0" w:color="auto"/>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i/>
              </w:rPr>
            </w:pPr>
          </w:p>
        </w:tc>
      </w:tr>
      <w:tr w:rsidR="00C01C4B" w:rsidRPr="00C01C4B" w:rsidTr="00A91C21">
        <w:trPr>
          <w:trHeight w:val="23"/>
        </w:trPr>
        <w:tc>
          <w:tcPr>
            <w:tcW w:w="5999" w:type="dxa"/>
            <w:gridSpan w:val="2"/>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hAnsi="Times New Roman"/>
                <w:b/>
                <w:bCs/>
              </w:rPr>
            </w:pPr>
            <w:r w:rsidRPr="00C01C4B">
              <w:rPr>
                <w:rFonts w:ascii="Times New Roman" w:hAnsi="Times New Roman"/>
                <w:b/>
                <w:bCs/>
              </w:rPr>
              <w:t>Всего:</w:t>
            </w:r>
          </w:p>
        </w:tc>
        <w:tc>
          <w:tcPr>
            <w:tcW w:w="2734" w:type="dxa"/>
            <w:tcBorders>
              <w:top w:val="single" w:sz="4" w:space="0" w:color="000000"/>
              <w:left w:val="single" w:sz="4" w:space="0" w:color="000000"/>
              <w:bottom w:val="single" w:sz="4" w:space="0" w:color="000000"/>
              <w:right w:val="single" w:sz="4" w:space="0" w:color="000000"/>
            </w:tcBorders>
            <w:vAlign w:val="center"/>
          </w:tcPr>
          <w:p w:rsidR="00C01C4B" w:rsidRPr="00C01C4B" w:rsidRDefault="00C01C4B" w:rsidP="00A91C21">
            <w:pPr>
              <w:jc w:val="center"/>
              <w:rPr>
                <w:rFonts w:ascii="Times New Roman" w:hAnsi="Times New Roman"/>
                <w:b/>
                <w:bCs/>
                <w:i/>
              </w:rPr>
            </w:pPr>
            <w:r w:rsidRPr="00C01C4B">
              <w:rPr>
                <w:rFonts w:ascii="Times New Roman" w:hAnsi="Times New Roman"/>
                <w:b/>
                <w:bCs/>
                <w:i/>
              </w:rPr>
              <w:t>54</w:t>
            </w:r>
          </w:p>
        </w:tc>
        <w:tc>
          <w:tcPr>
            <w:tcW w:w="3663"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12"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c>
          <w:tcPr>
            <w:tcW w:w="112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snapToGrid w:val="0"/>
              <w:rPr>
                <w:rFonts w:ascii="Times New Roman" w:hAnsi="Times New Roman"/>
                <w:b/>
                <w:bCs/>
                <w:i/>
              </w:rPr>
            </w:pPr>
          </w:p>
        </w:tc>
      </w:tr>
    </w:tbl>
    <w:p w:rsidR="00C01C4B" w:rsidRPr="00C01C4B" w:rsidRDefault="00C01C4B" w:rsidP="00C01C4B">
      <w:pPr>
        <w:sectPr w:rsidR="00C01C4B" w:rsidRPr="00C01C4B">
          <w:pgSz w:w="16838" w:h="11906" w:orient="landscape"/>
          <w:pgMar w:top="851" w:right="1134" w:bottom="851" w:left="992" w:header="0" w:footer="0" w:gutter="0"/>
          <w:cols w:space="720"/>
          <w:formProt w:val="0"/>
          <w:docGrid w:linePitch="360"/>
        </w:sectPr>
      </w:pPr>
    </w:p>
    <w:p w:rsidR="00C01C4B" w:rsidRPr="00C01C4B" w:rsidRDefault="00C01C4B" w:rsidP="00C01C4B">
      <w:pPr>
        <w:ind w:left="1353"/>
        <w:rPr>
          <w:rFonts w:ascii="Times New Roman" w:hAnsi="Times New Roman"/>
          <w:b/>
          <w:bCs/>
        </w:rPr>
      </w:pPr>
      <w:r w:rsidRPr="00C01C4B">
        <w:rPr>
          <w:rFonts w:ascii="Times New Roman" w:hAnsi="Times New Roman"/>
          <w:b/>
          <w:bCs/>
        </w:rPr>
        <w:lastRenderedPageBreak/>
        <w:t>3. УСЛОВИЯ РЕАЛИЗАЦИИ УЧЕБНОЙ ДИСЦИПЛИНЫ</w:t>
      </w:r>
    </w:p>
    <w:p w:rsidR="00C01C4B" w:rsidRPr="00C01C4B" w:rsidRDefault="00C01C4B" w:rsidP="00C01C4B">
      <w:pPr>
        <w:tabs>
          <w:tab w:val="left" w:pos="1276"/>
        </w:tabs>
        <w:spacing w:after="0" w:line="240" w:lineRule="auto"/>
        <w:ind w:left="142"/>
        <w:rPr>
          <w:rFonts w:ascii="Times New Roman" w:hAnsi="Times New Roman"/>
          <w:b/>
          <w:sz w:val="28"/>
          <w:lang w:eastAsia="en-US" w:bidi="en-US"/>
        </w:rPr>
      </w:pPr>
      <w:r w:rsidRPr="00C01C4B">
        <w:rPr>
          <w:rFonts w:ascii="Times New Roman" w:hAnsi="Times New Roman"/>
          <w:sz w:val="28"/>
          <w:lang w:eastAsia="en-US" w:bidi="en-US"/>
        </w:rPr>
        <w:t>3.</w:t>
      </w:r>
      <w:proofErr w:type="gramStart"/>
      <w:r w:rsidRPr="00C01C4B">
        <w:rPr>
          <w:rFonts w:ascii="Times New Roman" w:hAnsi="Times New Roman"/>
          <w:sz w:val="28"/>
          <w:lang w:eastAsia="en-US" w:bidi="en-US"/>
        </w:rPr>
        <w:t>1</w:t>
      </w:r>
      <w:r w:rsidRPr="00C01C4B">
        <w:rPr>
          <w:rFonts w:ascii="Times New Roman" w:hAnsi="Times New Roman"/>
          <w:b/>
          <w:sz w:val="28"/>
          <w:lang w:eastAsia="en-US" w:bidi="en-US"/>
        </w:rPr>
        <w:t>.</w:t>
      </w:r>
      <w:r w:rsidRPr="00C01C4B">
        <w:rPr>
          <w:rFonts w:ascii="Times New Roman" w:hAnsi="Times New Roman"/>
          <w:sz w:val="24"/>
          <w:szCs w:val="24"/>
          <w:lang w:eastAsia="en-US" w:bidi="en-US"/>
        </w:rPr>
        <w:t>Для</w:t>
      </w:r>
      <w:proofErr w:type="gramEnd"/>
      <w:r w:rsidRPr="00C01C4B">
        <w:rPr>
          <w:rFonts w:ascii="Times New Roman" w:hAnsi="Times New Roman"/>
          <w:sz w:val="24"/>
          <w:szCs w:val="24"/>
          <w:lang w:eastAsia="en-US" w:bidi="en-US"/>
        </w:rPr>
        <w:t xml:space="preserve"> реализации программы  учебной дисциплины СГ 01 «История России» имеется учебный кабинет социально – экономических дисциплин, кабинет гуманитарных и социально – экономических  дисциплин, оснащенный оборудованием: </w:t>
      </w:r>
    </w:p>
    <w:p w:rsidR="00C01C4B" w:rsidRPr="00C01C4B" w:rsidRDefault="00C01C4B" w:rsidP="00C01C4B">
      <w:pPr>
        <w:spacing w:after="0" w:line="240" w:lineRule="auto"/>
        <w:rPr>
          <w:rFonts w:ascii="Times New Roman" w:hAnsi="Times New Roman"/>
          <w:sz w:val="24"/>
          <w:szCs w:val="24"/>
        </w:rPr>
      </w:pPr>
      <w:r w:rsidRPr="00C01C4B">
        <w:rPr>
          <w:rFonts w:ascii="Times New Roman" w:hAnsi="Times New Roman"/>
          <w:sz w:val="24"/>
          <w:szCs w:val="24"/>
        </w:rPr>
        <w:t>- рабочее место преподавателя (стол, стул);</w:t>
      </w:r>
    </w:p>
    <w:p w:rsidR="00C01C4B" w:rsidRPr="00C01C4B" w:rsidRDefault="00C01C4B" w:rsidP="00C01C4B">
      <w:pPr>
        <w:spacing w:after="0" w:line="240" w:lineRule="auto"/>
        <w:rPr>
          <w:rFonts w:ascii="Times New Roman" w:hAnsi="Times New Roman"/>
          <w:sz w:val="24"/>
          <w:szCs w:val="24"/>
        </w:rPr>
      </w:pPr>
      <w:r w:rsidRPr="00C01C4B">
        <w:rPr>
          <w:rFonts w:ascii="Times New Roman" w:hAnsi="Times New Roman"/>
          <w:sz w:val="24"/>
          <w:szCs w:val="24"/>
        </w:rPr>
        <w:t xml:space="preserve">- рабочие места обучающихся: столы ученические 12, стулья – 25);                </w:t>
      </w:r>
    </w:p>
    <w:p w:rsidR="00C01C4B" w:rsidRPr="00C01C4B" w:rsidRDefault="00C01C4B" w:rsidP="00C01C4B">
      <w:pPr>
        <w:spacing w:after="0" w:line="240" w:lineRule="auto"/>
        <w:rPr>
          <w:rFonts w:ascii="Times New Roman" w:hAnsi="Times New Roman"/>
          <w:sz w:val="24"/>
          <w:szCs w:val="24"/>
        </w:rPr>
      </w:pPr>
      <w:r w:rsidRPr="00C01C4B">
        <w:rPr>
          <w:rFonts w:ascii="Times New Roman" w:hAnsi="Times New Roman"/>
          <w:sz w:val="24"/>
          <w:szCs w:val="24"/>
        </w:rPr>
        <w:t>- доска меловая;</w:t>
      </w:r>
    </w:p>
    <w:p w:rsidR="00C01C4B" w:rsidRPr="00C01C4B" w:rsidRDefault="00C01C4B" w:rsidP="00C01C4B">
      <w:pPr>
        <w:spacing w:after="0" w:line="240" w:lineRule="auto"/>
        <w:rPr>
          <w:rFonts w:ascii="Times New Roman" w:hAnsi="Times New Roman"/>
          <w:sz w:val="24"/>
          <w:szCs w:val="24"/>
        </w:rPr>
      </w:pPr>
      <w:r w:rsidRPr="00C01C4B">
        <w:rPr>
          <w:rFonts w:ascii="Times New Roman" w:hAnsi="Times New Roman"/>
          <w:sz w:val="24"/>
          <w:szCs w:val="24"/>
        </w:rPr>
        <w:t>- шкафы – 3 штуки.</w:t>
      </w:r>
    </w:p>
    <w:p w:rsidR="00C01C4B" w:rsidRPr="00C01C4B" w:rsidRDefault="00C01C4B" w:rsidP="00C01C4B">
      <w:pPr>
        <w:spacing w:after="0" w:line="240" w:lineRule="auto"/>
        <w:rPr>
          <w:rFonts w:ascii="Times New Roman" w:hAnsi="Times New Roman"/>
          <w:i/>
          <w:iCs/>
          <w:sz w:val="24"/>
          <w:szCs w:val="24"/>
        </w:rPr>
      </w:pPr>
      <w:r w:rsidRPr="00C01C4B">
        <w:rPr>
          <w:rFonts w:ascii="Times New Roman" w:hAnsi="Times New Roman"/>
          <w:i/>
          <w:iCs/>
          <w:sz w:val="24"/>
          <w:szCs w:val="24"/>
        </w:rPr>
        <w:t>Технические средства обучения:</w:t>
      </w:r>
    </w:p>
    <w:p w:rsidR="00C01C4B" w:rsidRPr="00C01C4B" w:rsidRDefault="00C01C4B" w:rsidP="00C01C4B">
      <w:pPr>
        <w:spacing w:after="0" w:line="240" w:lineRule="auto"/>
        <w:ind w:firstLine="709"/>
        <w:rPr>
          <w:rFonts w:ascii="Times New Roman" w:hAnsi="Times New Roman"/>
          <w:sz w:val="24"/>
          <w:szCs w:val="24"/>
        </w:rPr>
      </w:pPr>
      <w:r w:rsidRPr="00C01C4B">
        <w:rPr>
          <w:rFonts w:ascii="Times New Roman" w:hAnsi="Times New Roman"/>
          <w:sz w:val="24"/>
          <w:szCs w:val="24"/>
        </w:rPr>
        <w:t>- компьютер;</w:t>
      </w:r>
    </w:p>
    <w:p w:rsidR="00C01C4B" w:rsidRPr="00C01C4B" w:rsidRDefault="00C01C4B" w:rsidP="00C01C4B">
      <w:pPr>
        <w:spacing w:after="0" w:line="240" w:lineRule="auto"/>
        <w:ind w:firstLine="709"/>
        <w:rPr>
          <w:rFonts w:ascii="Times New Roman" w:hAnsi="Times New Roman"/>
          <w:sz w:val="24"/>
          <w:szCs w:val="24"/>
        </w:rPr>
      </w:pPr>
      <w:r w:rsidRPr="00C01C4B">
        <w:rPr>
          <w:rFonts w:ascii="Times New Roman" w:hAnsi="Times New Roman"/>
          <w:sz w:val="24"/>
          <w:szCs w:val="24"/>
        </w:rPr>
        <w:t>- телевизор.</w:t>
      </w:r>
    </w:p>
    <w:p w:rsidR="00C01C4B" w:rsidRPr="00C01C4B" w:rsidRDefault="00C01C4B" w:rsidP="00C01C4B">
      <w:pPr>
        <w:spacing w:after="0"/>
        <w:ind w:firstLine="709"/>
        <w:contextualSpacing/>
        <w:rPr>
          <w:rFonts w:ascii="Times New Roman" w:hAnsi="Times New Roman"/>
          <w:sz w:val="28"/>
          <w:szCs w:val="24"/>
          <w:lang w:eastAsia="en-US" w:bidi="en-US"/>
        </w:rPr>
      </w:pPr>
    </w:p>
    <w:p w:rsidR="00C01C4B" w:rsidRPr="00C01C4B" w:rsidRDefault="00C01C4B" w:rsidP="00C01C4B">
      <w:pPr>
        <w:spacing w:after="0"/>
        <w:jc w:val="both"/>
        <w:rPr>
          <w:rFonts w:ascii="Times New Roman" w:hAnsi="Times New Roman"/>
          <w:b/>
          <w:bCs/>
          <w:sz w:val="24"/>
          <w:szCs w:val="24"/>
        </w:rPr>
      </w:pPr>
      <w:r w:rsidRPr="00C01C4B">
        <w:rPr>
          <w:rFonts w:ascii="Times New Roman" w:hAnsi="Times New Roman"/>
          <w:b/>
          <w:bCs/>
          <w:sz w:val="24"/>
          <w:szCs w:val="24"/>
        </w:rPr>
        <w:t>3.2. Информационное обеспечение реализации программы</w:t>
      </w:r>
    </w:p>
    <w:p w:rsidR="00C01C4B" w:rsidRPr="00C01C4B" w:rsidRDefault="00C01C4B" w:rsidP="00C01C4B">
      <w:pPr>
        <w:spacing w:after="0"/>
        <w:ind w:firstLine="709"/>
        <w:jc w:val="both"/>
        <w:rPr>
          <w:rFonts w:ascii="Times New Roman" w:hAnsi="Times New Roman"/>
          <w:b/>
          <w:bCs/>
          <w:sz w:val="24"/>
          <w:szCs w:val="24"/>
        </w:rPr>
      </w:pPr>
    </w:p>
    <w:p w:rsidR="00C01C4B" w:rsidRPr="00C01C4B" w:rsidRDefault="00C01C4B" w:rsidP="00C01C4B">
      <w:pPr>
        <w:spacing w:after="0"/>
        <w:contextualSpacing/>
        <w:rPr>
          <w:rFonts w:ascii="Times New Roman" w:hAnsi="Times New Roman"/>
          <w:sz w:val="24"/>
          <w:szCs w:val="24"/>
          <w:lang w:eastAsia="en-US" w:bidi="en-US"/>
        </w:rPr>
      </w:pPr>
      <w:r w:rsidRPr="00C01C4B">
        <w:rPr>
          <w:rFonts w:ascii="Times New Roman" w:hAnsi="Times New Roman"/>
          <w:b/>
          <w:sz w:val="24"/>
          <w:szCs w:val="24"/>
          <w:lang w:eastAsia="en-US" w:bidi="en-US"/>
        </w:rPr>
        <w:t>3.2.1. Основные печатные издания</w:t>
      </w:r>
    </w:p>
    <w:p w:rsidR="00C01C4B" w:rsidRPr="00C01C4B" w:rsidRDefault="00C01C4B" w:rsidP="00C01C4B">
      <w:pPr>
        <w:spacing w:after="0"/>
        <w:ind w:firstLine="709"/>
        <w:contextualSpacing/>
        <w:jc w:val="both"/>
        <w:rPr>
          <w:rFonts w:ascii="Times New Roman" w:hAnsi="Times New Roman"/>
          <w:bCs/>
          <w:i/>
          <w:iCs/>
          <w:sz w:val="24"/>
          <w:szCs w:val="24"/>
        </w:rPr>
      </w:pPr>
      <w:r w:rsidRPr="00C01C4B">
        <w:t xml:space="preserve">1. </w:t>
      </w:r>
      <w:r w:rsidRPr="00C01C4B">
        <w:rPr>
          <w:rFonts w:ascii="Times New Roman" w:hAnsi="Times New Roman"/>
          <w:sz w:val="24"/>
          <w:szCs w:val="24"/>
        </w:rPr>
        <w:t>Артемов В.В., Лубченков Ю.Н. История: учебник для студентов профессиональных образовательных организаций, осваивающих профессии и специальности СПО. – М., 2018.</w:t>
      </w:r>
    </w:p>
    <w:p w:rsidR="00C01C4B" w:rsidRPr="00C01C4B" w:rsidRDefault="00C01C4B" w:rsidP="00C01C4B">
      <w:pPr>
        <w:tabs>
          <w:tab w:val="left" w:pos="426"/>
        </w:tabs>
        <w:spacing w:after="0" w:line="240" w:lineRule="auto"/>
        <w:contextualSpacing/>
        <w:jc w:val="both"/>
        <w:rPr>
          <w:rFonts w:ascii="Times New Roman" w:hAnsi="Times New Roman"/>
          <w:b/>
          <w:bCs/>
          <w:i/>
          <w:iCs/>
          <w:sz w:val="24"/>
          <w:szCs w:val="24"/>
          <w:lang w:eastAsia="en-US" w:bidi="en-US"/>
        </w:rPr>
      </w:pPr>
    </w:p>
    <w:p w:rsidR="00C01C4B" w:rsidRPr="00C01C4B" w:rsidRDefault="00C01C4B" w:rsidP="00C01C4B">
      <w:pPr>
        <w:spacing w:after="0"/>
        <w:contextualSpacing/>
        <w:rPr>
          <w:rFonts w:ascii="Times New Roman" w:hAnsi="Times New Roman"/>
          <w:b/>
          <w:sz w:val="24"/>
          <w:szCs w:val="24"/>
        </w:rPr>
      </w:pPr>
      <w:r w:rsidRPr="00C01C4B">
        <w:rPr>
          <w:rFonts w:ascii="Times New Roman" w:hAnsi="Times New Roman"/>
          <w:b/>
          <w:sz w:val="24"/>
          <w:szCs w:val="24"/>
        </w:rPr>
        <w:t>3.2.2. Основные электронные издания</w:t>
      </w:r>
    </w:p>
    <w:p w:rsidR="00C01C4B" w:rsidRPr="00C01C4B" w:rsidRDefault="00C01C4B" w:rsidP="00C01C4B">
      <w:pPr>
        <w:tabs>
          <w:tab w:val="left" w:pos="426"/>
        </w:tabs>
        <w:spacing w:after="0" w:line="240" w:lineRule="auto"/>
        <w:contextualSpacing/>
        <w:jc w:val="both"/>
      </w:pPr>
      <w:r w:rsidRPr="00C01C4B">
        <w:rPr>
          <w:rFonts w:ascii="Times New Roman" w:hAnsi="Times New Roman"/>
          <w:sz w:val="28"/>
          <w:lang w:eastAsia="en-US" w:bidi="en-US"/>
        </w:rPr>
        <w:t>1.</w:t>
      </w:r>
      <w:r w:rsidRPr="00C01C4B">
        <w:rPr>
          <w:rFonts w:ascii="Times New Roman" w:hAnsi="Times New Roman"/>
          <w:sz w:val="28"/>
          <w:lang w:eastAsia="en-US" w:bidi="en-US"/>
        </w:rPr>
        <w:tab/>
      </w:r>
      <w:r w:rsidRPr="00C01C4B">
        <w:rPr>
          <w:rFonts w:ascii="Times New Roman" w:hAnsi="Times New Roman"/>
          <w:sz w:val="24"/>
          <w:szCs w:val="24"/>
          <w:lang w:eastAsia="en-US" w:bidi="en-US"/>
        </w:rPr>
        <w:t xml:space="preserve">Библиотека </w:t>
      </w:r>
      <w:proofErr w:type="gramStart"/>
      <w:r w:rsidRPr="00C01C4B">
        <w:rPr>
          <w:rFonts w:ascii="Times New Roman" w:hAnsi="Times New Roman"/>
          <w:sz w:val="24"/>
          <w:szCs w:val="24"/>
          <w:lang w:eastAsia="en-US" w:bidi="en-US"/>
        </w:rPr>
        <w:t>электронных  ресурсов</w:t>
      </w:r>
      <w:proofErr w:type="gramEnd"/>
      <w:r w:rsidRPr="00C01C4B">
        <w:rPr>
          <w:rFonts w:ascii="Times New Roman" w:hAnsi="Times New Roman"/>
          <w:sz w:val="24"/>
          <w:szCs w:val="24"/>
          <w:lang w:eastAsia="en-US" w:bidi="en-US"/>
        </w:rPr>
        <w:t xml:space="preserve"> исторического факультета МГУ им. М.В. Ломоносова [Электронный ресурс] // www/hist/msu/ru / ER/ in-deex/html.</w:t>
      </w:r>
    </w:p>
    <w:p w:rsidR="00C01C4B" w:rsidRPr="00C01C4B" w:rsidRDefault="00C01C4B" w:rsidP="00C01C4B">
      <w:pPr>
        <w:tabs>
          <w:tab w:val="left" w:pos="426"/>
        </w:tabs>
        <w:spacing w:after="0" w:line="240" w:lineRule="auto"/>
        <w:contextualSpacing/>
        <w:jc w:val="both"/>
        <w:rPr>
          <w:rFonts w:ascii="Times New Roman" w:hAnsi="Times New Roman"/>
          <w:sz w:val="24"/>
          <w:szCs w:val="24"/>
          <w:lang w:eastAsia="en-US" w:bidi="en-US"/>
        </w:rPr>
      </w:pPr>
      <w:r w:rsidRPr="00C01C4B">
        <w:rPr>
          <w:rFonts w:ascii="Times New Roman" w:hAnsi="Times New Roman"/>
          <w:sz w:val="24"/>
          <w:szCs w:val="24"/>
          <w:lang w:eastAsia="en-US" w:bidi="en-US"/>
        </w:rPr>
        <w:t>2.</w:t>
      </w:r>
      <w:r w:rsidRPr="00C01C4B">
        <w:rPr>
          <w:rFonts w:ascii="Times New Roman" w:hAnsi="Times New Roman"/>
          <w:sz w:val="24"/>
          <w:szCs w:val="24"/>
          <w:lang w:eastAsia="en-US" w:bidi="en-US"/>
        </w:rPr>
        <w:tab/>
        <w:t>Официальный сайт Института всеобщей истории Российской Академии наук [Электронный ресурс] // http:// www.igh/ru.</w:t>
      </w:r>
    </w:p>
    <w:p w:rsidR="00C01C4B" w:rsidRPr="00C01C4B" w:rsidRDefault="00C01C4B" w:rsidP="00C01C4B">
      <w:pPr>
        <w:tabs>
          <w:tab w:val="left" w:pos="284"/>
          <w:tab w:val="left" w:pos="426"/>
        </w:tabs>
        <w:spacing w:after="0" w:line="240" w:lineRule="auto"/>
        <w:contextualSpacing/>
        <w:jc w:val="both"/>
        <w:rPr>
          <w:rFonts w:ascii="Times New Roman" w:hAnsi="Times New Roman"/>
          <w:sz w:val="24"/>
          <w:szCs w:val="24"/>
          <w:lang w:eastAsia="en-US" w:bidi="en-US"/>
        </w:rPr>
      </w:pPr>
      <w:r w:rsidRPr="00C01C4B">
        <w:rPr>
          <w:rFonts w:ascii="Times New Roman" w:hAnsi="Times New Roman"/>
          <w:sz w:val="24"/>
          <w:szCs w:val="24"/>
          <w:lang w:eastAsia="en-US" w:bidi="en-US"/>
        </w:rPr>
        <w:t>3.</w:t>
      </w:r>
      <w:r w:rsidRPr="00C01C4B">
        <w:rPr>
          <w:rFonts w:ascii="Times New Roman" w:hAnsi="Times New Roman"/>
          <w:sz w:val="24"/>
          <w:szCs w:val="24"/>
          <w:lang w:eastAsia="en-US" w:bidi="en-US"/>
        </w:rPr>
        <w:tab/>
        <w:t>Российская государственная библиотека [Электронный ресурс] // http://www.rst.ru.</w:t>
      </w:r>
    </w:p>
    <w:p w:rsidR="00C01C4B" w:rsidRPr="00C01C4B" w:rsidRDefault="00C01C4B" w:rsidP="00C01C4B">
      <w:pPr>
        <w:tabs>
          <w:tab w:val="left" w:pos="284"/>
          <w:tab w:val="left" w:pos="426"/>
        </w:tabs>
        <w:spacing w:after="0" w:line="240" w:lineRule="auto"/>
        <w:contextualSpacing/>
        <w:jc w:val="both"/>
      </w:pPr>
      <w:r w:rsidRPr="00C01C4B">
        <w:rPr>
          <w:rFonts w:ascii="Times New Roman" w:hAnsi="Times New Roman"/>
          <w:sz w:val="24"/>
          <w:szCs w:val="24"/>
          <w:lang w:eastAsia="en-US" w:bidi="en-US"/>
        </w:rPr>
        <w:t xml:space="preserve">4.Энциклопедия on-line [Электронный ресурс] // </w:t>
      </w:r>
      <w:hyperlink r:id="rId7">
        <w:r w:rsidRPr="00C01C4B">
          <w:rPr>
            <w:rStyle w:val="a7"/>
            <w:rFonts w:ascii="Times New Roman" w:hAnsi="Times New Roman"/>
            <w:sz w:val="24"/>
            <w:szCs w:val="24"/>
            <w:lang w:eastAsia="en-US" w:bidi="en-US"/>
          </w:rPr>
          <w:t>www.akademik.ru</w:t>
        </w:r>
      </w:hyperlink>
      <w:r w:rsidRPr="00C01C4B">
        <w:rPr>
          <w:rFonts w:ascii="Times New Roman" w:hAnsi="Times New Roman"/>
          <w:sz w:val="24"/>
          <w:szCs w:val="24"/>
          <w:lang w:eastAsia="en-US" w:bidi="en-US"/>
        </w:rPr>
        <w:t xml:space="preserve">. </w:t>
      </w:r>
    </w:p>
    <w:p w:rsidR="00C01C4B" w:rsidRPr="00C01C4B" w:rsidRDefault="00C01C4B" w:rsidP="00C01C4B">
      <w:pPr>
        <w:tabs>
          <w:tab w:val="left" w:pos="284"/>
          <w:tab w:val="left" w:pos="426"/>
        </w:tabs>
        <w:spacing w:after="0" w:line="240" w:lineRule="auto"/>
        <w:contextualSpacing/>
        <w:jc w:val="both"/>
        <w:rPr>
          <w:rFonts w:ascii="Times New Roman" w:hAnsi="Times New Roman"/>
          <w:sz w:val="28"/>
          <w:szCs w:val="24"/>
          <w:lang w:eastAsia="en-US" w:bidi="en-US"/>
        </w:rPr>
      </w:pPr>
    </w:p>
    <w:p w:rsidR="00C01C4B" w:rsidRPr="00C01C4B" w:rsidRDefault="00C01C4B" w:rsidP="00C01C4B">
      <w:pPr>
        <w:tabs>
          <w:tab w:val="left" w:pos="284"/>
          <w:tab w:val="left" w:pos="426"/>
        </w:tabs>
        <w:spacing w:after="0" w:line="240" w:lineRule="auto"/>
        <w:contextualSpacing/>
        <w:jc w:val="both"/>
        <w:rPr>
          <w:rFonts w:ascii="Times New Roman" w:hAnsi="Times New Roman"/>
          <w:sz w:val="28"/>
          <w:lang w:eastAsia="en-US" w:bidi="en-US"/>
        </w:rPr>
      </w:pPr>
      <w:r w:rsidRPr="00C01C4B">
        <w:rPr>
          <w:rFonts w:ascii="Times New Roman" w:hAnsi="Times New Roman"/>
          <w:b/>
          <w:bCs/>
          <w:sz w:val="24"/>
          <w:szCs w:val="24"/>
          <w:lang w:eastAsia="en-US" w:bidi="en-US"/>
        </w:rPr>
        <w:t>3.2.3. Дополнительные источники</w:t>
      </w:r>
    </w:p>
    <w:p w:rsidR="00C01C4B" w:rsidRPr="00C01C4B" w:rsidRDefault="00C01C4B" w:rsidP="00C01C4B">
      <w:pPr>
        <w:tabs>
          <w:tab w:val="left" w:pos="426"/>
        </w:tabs>
        <w:spacing w:after="0"/>
        <w:jc w:val="both"/>
        <w:rPr>
          <w:rFonts w:ascii="Times New Roman" w:hAnsi="Times New Roman"/>
          <w:b/>
          <w:sz w:val="28"/>
          <w:lang w:eastAsia="en-US" w:bidi="en-US"/>
        </w:rPr>
      </w:pPr>
    </w:p>
    <w:p w:rsidR="00C01C4B" w:rsidRPr="00C01C4B" w:rsidRDefault="00C01C4B" w:rsidP="00C01C4B">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01C4B">
        <w:rPr>
          <w:rFonts w:ascii="Times New Roman" w:hAnsi="Times New Roman"/>
          <w:sz w:val="24"/>
          <w:szCs w:val="24"/>
        </w:rPr>
        <w:t>Академический школьный учебник История России 20 начала 21 века / под ред.А.О. Чубарьяна. –М.: Просвещение, 2018. – 304с.</w:t>
      </w:r>
    </w:p>
    <w:p w:rsidR="00C01C4B" w:rsidRPr="00C01C4B" w:rsidRDefault="00C01C4B" w:rsidP="00C01C4B">
      <w:pPr>
        <w:numPr>
          <w:ilvl w:val="0"/>
          <w:numId w:val="4"/>
        </w:numPr>
        <w:tabs>
          <w:tab w:val="clear" w:pos="720"/>
          <w:tab w:val="left" w:pos="426"/>
        </w:tabs>
        <w:spacing w:after="0" w:line="240" w:lineRule="auto"/>
        <w:contextualSpacing/>
        <w:jc w:val="both"/>
        <w:rPr>
          <w:rFonts w:ascii="Times New Roman" w:hAnsi="Times New Roman"/>
          <w:sz w:val="24"/>
          <w:szCs w:val="24"/>
          <w:lang w:eastAsia="en-US" w:bidi="en-US"/>
        </w:rPr>
      </w:pPr>
      <w:r w:rsidRPr="00C01C4B">
        <w:rPr>
          <w:rFonts w:ascii="Times New Roman" w:hAnsi="Times New Roman"/>
          <w:sz w:val="24"/>
          <w:szCs w:val="24"/>
          <w:lang w:eastAsia="en-US" w:bidi="en-US"/>
        </w:rPr>
        <w:t>Самыгин П.С. История. Учебник для средних специальных учебных заведений / П.С. Самыгин. – М.: Феникс, 2020. - 479с</w:t>
      </w: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8"/>
          <w:szCs w:val="28"/>
          <w:lang w:eastAsia="en-US" w:bidi="en-US"/>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8"/>
          <w:szCs w:val="28"/>
        </w:rPr>
      </w:pPr>
    </w:p>
    <w:p w:rsidR="00C01C4B" w:rsidRPr="00C01C4B" w:rsidRDefault="00C01C4B" w:rsidP="00C01C4B">
      <w:pPr>
        <w:contextualSpacing/>
        <w:jc w:val="center"/>
        <w:rPr>
          <w:rFonts w:ascii="Times New Roman" w:hAnsi="Times New Roman"/>
          <w:b/>
          <w:sz w:val="24"/>
          <w:szCs w:val="24"/>
        </w:rPr>
      </w:pPr>
      <w:r w:rsidRPr="00C01C4B">
        <w:rPr>
          <w:rFonts w:ascii="Times New Roman" w:hAnsi="Times New Roman"/>
          <w:b/>
          <w:sz w:val="24"/>
          <w:szCs w:val="24"/>
        </w:rPr>
        <w:lastRenderedPageBreak/>
        <w:t xml:space="preserve">4. КОНТРОЛЬ И ОЦЕНКА РЕЗУЛЬТАТОВ ОСВОЕНИЯ </w:t>
      </w:r>
      <w:r w:rsidRPr="00C01C4B">
        <w:rPr>
          <w:rFonts w:ascii="Times New Roman" w:hAnsi="Times New Roman"/>
          <w:b/>
          <w:sz w:val="24"/>
          <w:szCs w:val="24"/>
        </w:rPr>
        <w:br/>
        <w:t>УЧЕБНОЙ ДИСЦИПЛИНЫ</w:t>
      </w:r>
    </w:p>
    <w:p w:rsidR="00C01C4B" w:rsidRPr="00C01C4B" w:rsidRDefault="00C01C4B" w:rsidP="00C01C4B">
      <w:pPr>
        <w:widowControl w:val="0"/>
        <w:autoSpaceDE w:val="0"/>
        <w:spacing w:after="0"/>
        <w:ind w:firstLine="709"/>
        <w:jc w:val="both"/>
        <w:rPr>
          <w:rFonts w:ascii="Times New Roman" w:hAnsi="Times New Roman"/>
          <w:sz w:val="24"/>
          <w:szCs w:val="24"/>
        </w:rPr>
      </w:pPr>
      <w:r w:rsidRPr="00C01C4B">
        <w:rPr>
          <w:rFonts w:ascii="Times New Roman" w:hAnsi="Times New Roman"/>
          <w:sz w:val="24"/>
          <w:szCs w:val="24"/>
        </w:rPr>
        <w:t xml:space="preserve">Контроль и оценка результатов освоения дисциплины осуществляется преподавателем в процессе проведения практических занятий, тестирования, контрольных работ, а также выполнения обучающимися индивидуальных заданий, проектов, исследований. Обучение по учебной дисциплине завершается промежуточной аттестацией в форме дифференцированного зачета. Для проведения промежуточной аттестации и текущего контроля по учебной дисциплине разрабатывается фонд оценочных средств (ФОС). ФОС включает в себя педагогические контрольно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формы проведения дифференцированного зачета по дисциплине. </w:t>
      </w:r>
    </w:p>
    <w:p w:rsidR="00C01C4B" w:rsidRPr="00C01C4B" w:rsidRDefault="00C01C4B" w:rsidP="00C01C4B">
      <w:pPr>
        <w:widowControl w:val="0"/>
        <w:autoSpaceDE w:val="0"/>
        <w:spacing w:after="0"/>
        <w:ind w:firstLine="709"/>
        <w:jc w:val="both"/>
        <w:rPr>
          <w:rFonts w:ascii="Times New Roman" w:hAnsi="Times New Roman"/>
          <w:sz w:val="24"/>
          <w:szCs w:val="24"/>
        </w:rPr>
      </w:pPr>
    </w:p>
    <w:tbl>
      <w:tblPr>
        <w:tblW w:w="9580" w:type="dxa"/>
        <w:tblInd w:w="-118" w:type="dxa"/>
        <w:tblLayout w:type="fixed"/>
        <w:tblLook w:val="04A0" w:firstRow="1" w:lastRow="0" w:firstColumn="1" w:lastColumn="0" w:noHBand="0" w:noVBand="1"/>
      </w:tblPr>
      <w:tblGrid>
        <w:gridCol w:w="3189"/>
        <w:gridCol w:w="3190"/>
        <w:gridCol w:w="3201"/>
      </w:tblGrid>
      <w:tr w:rsidR="00C01C4B" w:rsidRPr="00C01C4B" w:rsidTr="00A91C21">
        <w:tc>
          <w:tcPr>
            <w:tcW w:w="3189"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center"/>
              <w:rPr>
                <w:rFonts w:ascii="Times New Roman" w:eastAsia="Calibri" w:hAnsi="Times New Roman"/>
                <w:b/>
                <w:sz w:val="24"/>
                <w:szCs w:val="24"/>
              </w:rPr>
            </w:pPr>
            <w:r w:rsidRPr="00C01C4B">
              <w:rPr>
                <w:rFonts w:ascii="Times New Roman" w:eastAsia="Calibri" w:hAnsi="Times New Roman"/>
                <w:b/>
                <w:sz w:val="24"/>
                <w:szCs w:val="24"/>
              </w:rPr>
              <w:t>Результаты обучения</w:t>
            </w:r>
          </w:p>
        </w:tc>
        <w:tc>
          <w:tcPr>
            <w:tcW w:w="3190"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center"/>
              <w:rPr>
                <w:rFonts w:ascii="Times New Roman" w:eastAsia="Calibri" w:hAnsi="Times New Roman"/>
                <w:b/>
                <w:sz w:val="24"/>
                <w:szCs w:val="24"/>
              </w:rPr>
            </w:pPr>
            <w:r w:rsidRPr="00C01C4B">
              <w:rPr>
                <w:rFonts w:ascii="Times New Roman" w:eastAsia="Calibri" w:hAnsi="Times New Roman"/>
                <w:b/>
                <w:sz w:val="24"/>
                <w:szCs w:val="24"/>
              </w:rPr>
              <w:t>Критерии оценки</w:t>
            </w:r>
          </w:p>
        </w:tc>
        <w:tc>
          <w:tcPr>
            <w:tcW w:w="32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center"/>
            </w:pPr>
            <w:r w:rsidRPr="00C01C4B">
              <w:rPr>
                <w:rFonts w:ascii="Times New Roman" w:eastAsia="Calibri" w:hAnsi="Times New Roman"/>
                <w:b/>
                <w:sz w:val="24"/>
                <w:szCs w:val="24"/>
              </w:rPr>
              <w:t>Методы оценки</w:t>
            </w:r>
          </w:p>
        </w:tc>
      </w:tr>
      <w:tr w:rsidR="00C01C4B" w:rsidRPr="00C01C4B" w:rsidTr="00A91C21">
        <w:tc>
          <w:tcPr>
            <w:tcW w:w="3189"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r w:rsidRPr="00C01C4B">
              <w:rPr>
                <w:rFonts w:ascii="Times New Roman" w:eastAsia="Calibri" w:hAnsi="Times New Roman"/>
                <w:sz w:val="24"/>
                <w:szCs w:val="24"/>
                <w:u w:val="single"/>
              </w:rPr>
              <w:t>Знание</w:t>
            </w:r>
            <w:r w:rsidRPr="00C01C4B">
              <w:rPr>
                <w:rFonts w:ascii="Times New Roman" w:eastAsia="Calibri" w:hAnsi="Times New Roman"/>
                <w:sz w:val="24"/>
                <w:szCs w:val="24"/>
              </w:rPr>
              <w:t xml:space="preserve"> основных направлений развития ключевых регионов мира на рубеже XX – XXI веков. </w:t>
            </w:r>
          </w:p>
          <w:p w:rsidR="00C01C4B" w:rsidRPr="00C01C4B" w:rsidRDefault="00C01C4B" w:rsidP="00A91C21">
            <w:r w:rsidRPr="00C01C4B">
              <w:rPr>
                <w:rFonts w:ascii="Times New Roman" w:eastAsia="Calibri" w:hAnsi="Times New Roman"/>
                <w:sz w:val="24"/>
                <w:szCs w:val="24"/>
                <w:u w:val="single"/>
              </w:rPr>
              <w:t>Знание</w:t>
            </w:r>
            <w:r w:rsidRPr="00C01C4B">
              <w:rPr>
                <w:rFonts w:ascii="Times New Roman" w:eastAsia="Calibri" w:hAnsi="Times New Roman"/>
                <w:sz w:val="24"/>
                <w:szCs w:val="24"/>
              </w:rPr>
              <w:t xml:space="preserve"> сущности и причин локальных, региональных, межгосударственных конфликтов в конце XX – начале XXI вв. </w:t>
            </w:r>
          </w:p>
          <w:p w:rsidR="00C01C4B" w:rsidRPr="00C01C4B" w:rsidRDefault="00C01C4B" w:rsidP="00A91C21">
            <w:r w:rsidRPr="00C01C4B">
              <w:rPr>
                <w:rFonts w:ascii="Times New Roman" w:eastAsia="Calibri" w:hAnsi="Times New Roman"/>
                <w:sz w:val="24"/>
                <w:szCs w:val="24"/>
                <w:u w:val="single"/>
              </w:rPr>
              <w:t>Знание</w:t>
            </w:r>
            <w:r w:rsidRPr="00C01C4B">
              <w:rPr>
                <w:rFonts w:ascii="Times New Roman" w:eastAsia="Calibri" w:hAnsi="Times New Roman"/>
                <w:sz w:val="24"/>
                <w:szCs w:val="24"/>
              </w:rPr>
              <w:t xml:space="preserve"> основных процессов (интеграционных, поликультурных, миграционных и иных) политического и экономического развития ведущих государств и регионов мира; </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 xml:space="preserve">Знание назначения ООН, НАТО, ЕС и </w:t>
            </w:r>
            <w:proofErr w:type="gramStart"/>
            <w:r w:rsidRPr="00C01C4B">
              <w:rPr>
                <w:rFonts w:ascii="Times New Roman" w:eastAsia="Calibri" w:hAnsi="Times New Roman"/>
                <w:sz w:val="24"/>
                <w:szCs w:val="24"/>
              </w:rPr>
              <w:t>других организаций</w:t>
            </w:r>
            <w:proofErr w:type="gramEnd"/>
            <w:r w:rsidRPr="00C01C4B">
              <w:rPr>
                <w:rFonts w:ascii="Times New Roman" w:eastAsia="Calibri" w:hAnsi="Times New Roman"/>
                <w:sz w:val="24"/>
                <w:szCs w:val="24"/>
              </w:rPr>
              <w:t xml:space="preserve"> и основных направлений их деятельности; </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Знание сведений о роли науки, культуры и религии в сохранении и укреплений национальных и государственных традиций</w:t>
            </w:r>
          </w:p>
          <w:p w:rsidR="00C01C4B" w:rsidRPr="00C01C4B" w:rsidRDefault="00C01C4B" w:rsidP="00A91C21">
            <w:pPr>
              <w:rPr>
                <w:rFonts w:ascii="Times New Roman" w:eastAsia="Calibri" w:hAnsi="Times New Roman"/>
                <w:b/>
                <w:sz w:val="24"/>
                <w:szCs w:val="24"/>
              </w:rPr>
            </w:pPr>
            <w:r w:rsidRPr="00C01C4B">
              <w:rPr>
                <w:rFonts w:ascii="Times New Roman" w:eastAsia="Calibri" w:hAnsi="Times New Roman"/>
                <w:sz w:val="24"/>
                <w:szCs w:val="24"/>
              </w:rPr>
              <w:lastRenderedPageBreak/>
              <w:t>Знание содержания и назначения важнейших правовых и законодательных актов мирового и регионального значения.</w:t>
            </w:r>
          </w:p>
        </w:tc>
        <w:tc>
          <w:tcPr>
            <w:tcW w:w="3190"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lastRenderedPageBreak/>
              <w:t xml:space="preserve">Демонстрирует </w:t>
            </w:r>
            <w:proofErr w:type="gramStart"/>
            <w:r w:rsidRPr="00C01C4B">
              <w:rPr>
                <w:rFonts w:ascii="Times New Roman" w:eastAsia="Calibri" w:hAnsi="Times New Roman"/>
                <w:sz w:val="24"/>
                <w:szCs w:val="24"/>
              </w:rPr>
              <w:t>уверенное  знание</w:t>
            </w:r>
            <w:proofErr w:type="gramEnd"/>
            <w:r w:rsidRPr="00C01C4B">
              <w:rPr>
                <w:rFonts w:ascii="Times New Roman" w:eastAsia="Calibri" w:hAnsi="Times New Roman"/>
                <w:sz w:val="24"/>
                <w:szCs w:val="24"/>
              </w:rPr>
              <w:t xml:space="preserve"> материала курса, владеет понятиями, датами</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Логично и ясно излагается материал на основе полученных знаний, не требует дополнительных пояснений.</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 xml:space="preserve">Дает </w:t>
            </w:r>
            <w:proofErr w:type="gramStart"/>
            <w:r w:rsidRPr="00C01C4B">
              <w:rPr>
                <w:rFonts w:ascii="Times New Roman" w:eastAsia="Calibri" w:hAnsi="Times New Roman"/>
                <w:sz w:val="24"/>
                <w:szCs w:val="24"/>
              </w:rPr>
              <w:t>характеристику  программы</w:t>
            </w:r>
            <w:proofErr w:type="gramEnd"/>
            <w:r w:rsidRPr="00C01C4B">
              <w:rPr>
                <w:rFonts w:ascii="Times New Roman" w:eastAsia="Calibri" w:hAnsi="Times New Roman"/>
                <w:sz w:val="24"/>
                <w:szCs w:val="24"/>
              </w:rPr>
              <w:t xml:space="preserve"> и деятельности того или иного политического деятеля указанного периода  </w:t>
            </w:r>
          </w:p>
          <w:p w:rsidR="00C01C4B" w:rsidRPr="00C01C4B" w:rsidRDefault="00C01C4B" w:rsidP="00A91C21">
            <w:pPr>
              <w:rPr>
                <w:rFonts w:ascii="Times New Roman" w:eastAsia="Calibri" w:hAnsi="Times New Roman"/>
                <w:sz w:val="24"/>
                <w:szCs w:val="24"/>
              </w:rPr>
            </w:pPr>
            <w:proofErr w:type="gramStart"/>
            <w:r w:rsidRPr="00C01C4B">
              <w:rPr>
                <w:rFonts w:ascii="Times New Roman" w:eastAsia="Calibri" w:hAnsi="Times New Roman"/>
                <w:sz w:val="24"/>
                <w:szCs w:val="24"/>
              </w:rPr>
              <w:t>Уверенно  ориентируется</w:t>
            </w:r>
            <w:proofErr w:type="gramEnd"/>
            <w:r w:rsidRPr="00C01C4B">
              <w:rPr>
                <w:rFonts w:ascii="Times New Roman" w:eastAsia="Calibri" w:hAnsi="Times New Roman"/>
                <w:sz w:val="24"/>
                <w:szCs w:val="24"/>
              </w:rPr>
              <w:t xml:space="preserve"> в истории изучаемого периода.</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Успешно применяет свои знания по курсу «История» в повседневной и профессиональной деятельности</w:t>
            </w:r>
          </w:p>
          <w:p w:rsidR="00C01C4B" w:rsidRPr="00C01C4B" w:rsidRDefault="00C01C4B" w:rsidP="00A91C21">
            <w:pPr>
              <w:rPr>
                <w:rFonts w:ascii="Times New Roman" w:eastAsia="Calibri" w:hAnsi="Times New Roman"/>
                <w:sz w:val="24"/>
                <w:szCs w:val="24"/>
              </w:rPr>
            </w:pPr>
          </w:p>
        </w:tc>
        <w:tc>
          <w:tcPr>
            <w:tcW w:w="32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jc w:val="center"/>
              <w:rPr>
                <w:rFonts w:ascii="Times New Roman" w:eastAsia="Calibri" w:hAnsi="Times New Roman"/>
                <w:sz w:val="24"/>
                <w:szCs w:val="24"/>
              </w:rPr>
            </w:pPr>
            <w:r w:rsidRPr="00C01C4B">
              <w:rPr>
                <w:rFonts w:ascii="Times New Roman" w:hAnsi="Times New Roman"/>
                <w:bCs/>
              </w:rPr>
              <w:t>Экспертное наблюдение за ходом выполнения практических заданий и семинаров</w:t>
            </w:r>
          </w:p>
          <w:p w:rsidR="00C01C4B" w:rsidRPr="00C01C4B" w:rsidRDefault="00C01C4B" w:rsidP="00A91C21">
            <w:pPr>
              <w:jc w:val="center"/>
              <w:rPr>
                <w:rFonts w:ascii="Times New Roman" w:eastAsia="Calibri" w:hAnsi="Times New Roman"/>
                <w:sz w:val="24"/>
                <w:szCs w:val="24"/>
              </w:rPr>
            </w:pPr>
            <w:r w:rsidRPr="00C01C4B">
              <w:rPr>
                <w:rFonts w:ascii="Times New Roman" w:eastAsia="Calibri" w:hAnsi="Times New Roman"/>
                <w:sz w:val="24"/>
                <w:szCs w:val="24"/>
              </w:rPr>
              <w:t xml:space="preserve">Экспертная оценка результатов составления конспектов, выступления </w:t>
            </w:r>
            <w:proofErr w:type="gramStart"/>
            <w:r w:rsidRPr="00C01C4B">
              <w:rPr>
                <w:rFonts w:ascii="Times New Roman" w:eastAsia="Calibri" w:hAnsi="Times New Roman"/>
                <w:sz w:val="24"/>
                <w:szCs w:val="24"/>
              </w:rPr>
              <w:t>обучающихся  с</w:t>
            </w:r>
            <w:proofErr w:type="gramEnd"/>
            <w:r w:rsidRPr="00C01C4B">
              <w:rPr>
                <w:rFonts w:ascii="Times New Roman" w:eastAsia="Calibri" w:hAnsi="Times New Roman"/>
                <w:sz w:val="24"/>
                <w:szCs w:val="24"/>
              </w:rPr>
              <w:t xml:space="preserve"> докладами, сообщениями, ответы на вопросы</w:t>
            </w:r>
          </w:p>
          <w:p w:rsidR="00C01C4B" w:rsidRPr="00C01C4B" w:rsidRDefault="00C01C4B" w:rsidP="00A91C21">
            <w:pPr>
              <w:jc w:val="center"/>
              <w:rPr>
                <w:rFonts w:ascii="Times New Roman" w:eastAsia="Calibri" w:hAnsi="Times New Roman"/>
                <w:sz w:val="24"/>
                <w:szCs w:val="24"/>
              </w:rPr>
            </w:pPr>
            <w:r w:rsidRPr="00C01C4B">
              <w:rPr>
                <w:rFonts w:ascii="Times New Roman" w:eastAsia="Calibri" w:hAnsi="Times New Roman"/>
                <w:sz w:val="24"/>
                <w:szCs w:val="24"/>
              </w:rPr>
              <w:t xml:space="preserve">Экспертная оценка выполнения самостоятельных работ и контрольной работы, </w:t>
            </w:r>
          </w:p>
          <w:p w:rsidR="00C01C4B" w:rsidRPr="00C01C4B" w:rsidRDefault="00C01C4B" w:rsidP="00A91C21">
            <w:pPr>
              <w:jc w:val="center"/>
              <w:rPr>
                <w:rFonts w:ascii="Times New Roman" w:eastAsia="Calibri" w:hAnsi="Times New Roman"/>
                <w:sz w:val="24"/>
                <w:szCs w:val="24"/>
              </w:rPr>
            </w:pPr>
            <w:r w:rsidRPr="00C01C4B">
              <w:rPr>
                <w:rFonts w:ascii="Times New Roman" w:eastAsia="Calibri" w:hAnsi="Times New Roman"/>
                <w:sz w:val="24"/>
                <w:szCs w:val="24"/>
              </w:rPr>
              <w:t>Экспертная оценка сдачи дифференцированного зачёта</w:t>
            </w:r>
          </w:p>
        </w:tc>
      </w:tr>
      <w:tr w:rsidR="00C01C4B" w:rsidRPr="00C01C4B" w:rsidTr="00A91C21">
        <w:tc>
          <w:tcPr>
            <w:tcW w:w="3189"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r w:rsidRPr="00C01C4B">
              <w:rPr>
                <w:rFonts w:ascii="Times New Roman" w:eastAsia="Calibri" w:hAnsi="Times New Roman"/>
                <w:sz w:val="24"/>
                <w:szCs w:val="24"/>
                <w:u w:val="single"/>
              </w:rPr>
              <w:t>Умение</w:t>
            </w:r>
            <w:r w:rsidRPr="00C01C4B">
              <w:rPr>
                <w:rFonts w:ascii="Times New Roman" w:eastAsia="Calibri" w:hAnsi="Times New Roman"/>
                <w:sz w:val="24"/>
                <w:szCs w:val="24"/>
              </w:rPr>
              <w:t xml:space="preserve"> ориентироваться в современной экономической, политической и культурной ситуации в России и мире </w:t>
            </w:r>
          </w:p>
          <w:p w:rsidR="00C01C4B" w:rsidRPr="00C01C4B" w:rsidRDefault="00C01C4B" w:rsidP="00A91C21">
            <w:r w:rsidRPr="00C01C4B">
              <w:rPr>
                <w:rFonts w:ascii="Times New Roman" w:eastAsia="Calibri" w:hAnsi="Times New Roman"/>
                <w:sz w:val="24"/>
                <w:szCs w:val="24"/>
                <w:u w:val="single"/>
              </w:rPr>
              <w:t>Умение</w:t>
            </w:r>
            <w:r w:rsidRPr="00C01C4B">
              <w:rPr>
                <w:rFonts w:ascii="Times New Roman" w:eastAsia="Calibri" w:hAnsi="Times New Roman"/>
                <w:sz w:val="24"/>
                <w:szCs w:val="24"/>
              </w:rPr>
              <w:t xml:space="preserve"> выявлять взаимосвязь отечественных, региональных, мировых социально экономических, политических и культурных проблем.</w:t>
            </w:r>
          </w:p>
        </w:tc>
        <w:tc>
          <w:tcPr>
            <w:tcW w:w="3190"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 xml:space="preserve">Отвечает на все дополнительные вопросы.  </w:t>
            </w:r>
          </w:p>
          <w:p w:rsidR="00C01C4B" w:rsidRPr="00C01C4B" w:rsidRDefault="00C01C4B" w:rsidP="00A91C21">
            <w:pPr>
              <w:rPr>
                <w:rFonts w:ascii="Times New Roman" w:eastAsia="Calibri" w:hAnsi="Times New Roman"/>
                <w:sz w:val="24"/>
                <w:szCs w:val="24"/>
              </w:rPr>
            </w:pPr>
            <w:proofErr w:type="gramStart"/>
            <w:r w:rsidRPr="00C01C4B">
              <w:rPr>
                <w:rFonts w:ascii="Times New Roman" w:eastAsia="Calibri" w:hAnsi="Times New Roman"/>
                <w:sz w:val="24"/>
                <w:szCs w:val="24"/>
              </w:rPr>
              <w:t>Уверенно  выполняет</w:t>
            </w:r>
            <w:proofErr w:type="gramEnd"/>
            <w:r w:rsidRPr="00C01C4B">
              <w:rPr>
                <w:rFonts w:ascii="Times New Roman" w:eastAsia="Calibri" w:hAnsi="Times New Roman"/>
                <w:sz w:val="24"/>
                <w:szCs w:val="24"/>
              </w:rPr>
              <w:t xml:space="preserve"> самостоятельные работы, контрольную работу по дисциплине. </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Самостоятельно готовит доклады и сообщения на семинарские занятия.</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 xml:space="preserve">Самостоятельно, логично и </w:t>
            </w:r>
            <w:proofErr w:type="gramStart"/>
            <w:r w:rsidRPr="00C01C4B">
              <w:rPr>
                <w:rFonts w:ascii="Times New Roman" w:eastAsia="Calibri" w:hAnsi="Times New Roman"/>
                <w:sz w:val="24"/>
                <w:szCs w:val="24"/>
              </w:rPr>
              <w:t>аргументированно выдвигает</w:t>
            </w:r>
            <w:proofErr w:type="gramEnd"/>
            <w:r w:rsidRPr="00C01C4B">
              <w:rPr>
                <w:rFonts w:ascii="Times New Roman" w:eastAsia="Calibri" w:hAnsi="Times New Roman"/>
                <w:sz w:val="24"/>
                <w:szCs w:val="24"/>
              </w:rPr>
              <w:t xml:space="preserve"> и защищает свою точку зрения по важнейшим проблемам изучаемого исторического периода и современности в докладах, сообщениях и рефератах.</w:t>
            </w:r>
          </w:p>
          <w:p w:rsidR="00C01C4B" w:rsidRPr="00C01C4B" w:rsidRDefault="00C01C4B" w:rsidP="00A91C21">
            <w:r w:rsidRPr="00C01C4B">
              <w:rPr>
                <w:rFonts w:ascii="Times New Roman" w:eastAsia="Calibri" w:hAnsi="Times New Roman"/>
                <w:sz w:val="24"/>
                <w:szCs w:val="24"/>
              </w:rPr>
              <w:t xml:space="preserve">Выступает и участвует </w:t>
            </w:r>
            <w:proofErr w:type="gramStart"/>
            <w:r w:rsidRPr="00C01C4B">
              <w:rPr>
                <w:rFonts w:ascii="Times New Roman" w:eastAsia="Calibri" w:hAnsi="Times New Roman"/>
                <w:sz w:val="24"/>
                <w:szCs w:val="24"/>
              </w:rPr>
              <w:t xml:space="preserve">в </w:t>
            </w:r>
            <w:r w:rsidRPr="00C01C4B">
              <w:rPr>
                <w:rFonts w:eastAsia="Calibri"/>
              </w:rPr>
              <w:t xml:space="preserve"> </w:t>
            </w:r>
            <w:r w:rsidRPr="00C01C4B">
              <w:rPr>
                <w:rFonts w:ascii="Times New Roman" w:eastAsia="Calibri" w:hAnsi="Times New Roman"/>
                <w:sz w:val="24"/>
                <w:szCs w:val="24"/>
              </w:rPr>
              <w:t>дискуссиях</w:t>
            </w:r>
            <w:proofErr w:type="gramEnd"/>
            <w:r w:rsidRPr="00C01C4B">
              <w:rPr>
                <w:rFonts w:ascii="Times New Roman" w:eastAsia="Calibri" w:hAnsi="Times New Roman"/>
                <w:sz w:val="24"/>
                <w:szCs w:val="24"/>
              </w:rPr>
              <w:t xml:space="preserve">. </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Способен к анализу влияния событий истории и современности на свою профессиональную  сферу и сферу частной жизни.</w:t>
            </w:r>
          </w:p>
        </w:tc>
        <w:tc>
          <w:tcPr>
            <w:tcW w:w="3201" w:type="dxa"/>
            <w:tcBorders>
              <w:top w:val="single" w:sz="4" w:space="0" w:color="000000"/>
              <w:left w:val="single" w:sz="4" w:space="0" w:color="000000"/>
              <w:bottom w:val="single" w:sz="4" w:space="0" w:color="000000"/>
              <w:right w:val="single" w:sz="4" w:space="0" w:color="000000"/>
            </w:tcBorders>
          </w:tcPr>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 xml:space="preserve">Экспертное наблюдение за ходом выполнения </w:t>
            </w:r>
            <w:proofErr w:type="gramStart"/>
            <w:r w:rsidRPr="00C01C4B">
              <w:rPr>
                <w:rFonts w:ascii="Times New Roman" w:eastAsia="Calibri" w:hAnsi="Times New Roman"/>
                <w:sz w:val="24"/>
                <w:szCs w:val="24"/>
              </w:rPr>
              <w:t>практи-ческих</w:t>
            </w:r>
            <w:proofErr w:type="gramEnd"/>
            <w:r w:rsidRPr="00C01C4B">
              <w:rPr>
                <w:rFonts w:ascii="Times New Roman" w:eastAsia="Calibri" w:hAnsi="Times New Roman"/>
                <w:sz w:val="24"/>
                <w:szCs w:val="24"/>
              </w:rPr>
              <w:t xml:space="preserve"> заданий и семинаров</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Экспертная оценка результатов составления конспектов, выступлений с докладами, сообщениями, ответов на вопросы по темам.</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 xml:space="preserve">Экспертная оценка выполнения самостоятельных работ и контрольной работы, </w:t>
            </w:r>
          </w:p>
          <w:p w:rsidR="00C01C4B" w:rsidRPr="00C01C4B" w:rsidRDefault="00C01C4B" w:rsidP="00A91C21">
            <w:pPr>
              <w:rPr>
                <w:rFonts w:ascii="Times New Roman" w:eastAsia="Calibri" w:hAnsi="Times New Roman"/>
                <w:sz w:val="24"/>
                <w:szCs w:val="24"/>
              </w:rPr>
            </w:pPr>
            <w:r w:rsidRPr="00C01C4B">
              <w:rPr>
                <w:rFonts w:ascii="Times New Roman" w:eastAsia="Calibri" w:hAnsi="Times New Roman"/>
                <w:sz w:val="24"/>
                <w:szCs w:val="24"/>
              </w:rPr>
              <w:t>Экспертная оценка сдачи дифференцированного зачёта</w:t>
            </w:r>
          </w:p>
        </w:tc>
      </w:tr>
    </w:tbl>
    <w:p w:rsidR="00C01C4B" w:rsidRPr="00C01C4B" w:rsidRDefault="00C01C4B" w:rsidP="00C01C4B">
      <w:pPr>
        <w:widowControl w:val="0"/>
        <w:autoSpaceDE w:val="0"/>
        <w:spacing w:after="0"/>
        <w:ind w:firstLine="709"/>
        <w:jc w:val="both"/>
        <w:rPr>
          <w:rFonts w:ascii="Times New Roman" w:hAnsi="Times New Roman"/>
          <w:sz w:val="24"/>
          <w:szCs w:val="24"/>
        </w:rPr>
      </w:pPr>
    </w:p>
    <w:p w:rsidR="00C01C4B" w:rsidRPr="00C01C4B" w:rsidRDefault="00C01C4B" w:rsidP="00C01C4B">
      <w:pPr>
        <w:widowControl w:val="0"/>
        <w:autoSpaceDE w:val="0"/>
        <w:spacing w:after="0"/>
        <w:ind w:firstLine="709"/>
        <w:jc w:val="both"/>
        <w:rPr>
          <w:rFonts w:ascii="Times New Roman" w:hAnsi="Times New Roman"/>
          <w:sz w:val="24"/>
          <w:szCs w:val="24"/>
        </w:rPr>
      </w:pPr>
    </w:p>
    <w:p w:rsidR="00C01C4B" w:rsidRPr="00C01C4B" w:rsidRDefault="00C01C4B" w:rsidP="00C01C4B">
      <w:pPr>
        <w:widowControl w:val="0"/>
        <w:autoSpaceDE w:val="0"/>
        <w:spacing w:after="0"/>
        <w:ind w:firstLine="709"/>
        <w:jc w:val="both"/>
        <w:rPr>
          <w:rFonts w:ascii="Times New Roman" w:hAnsi="Times New Roman"/>
          <w:sz w:val="24"/>
          <w:szCs w:val="24"/>
        </w:rPr>
      </w:pPr>
    </w:p>
    <w:p w:rsidR="00C01C4B" w:rsidRPr="00C01C4B" w:rsidRDefault="00C01C4B" w:rsidP="00C01C4B">
      <w:pPr>
        <w:ind w:left="1353"/>
        <w:rPr>
          <w:rFonts w:ascii="Times New Roman" w:hAnsi="Times New Roman"/>
          <w:b/>
          <w:bCs/>
          <w:sz w:val="24"/>
          <w:szCs w:val="24"/>
        </w:rPr>
      </w:pPr>
    </w:p>
    <w:p w:rsidR="00C01C4B" w:rsidRPr="00C01C4B" w:rsidRDefault="00C01C4B" w:rsidP="00C01C4B">
      <w:pPr>
        <w:spacing w:after="0"/>
        <w:ind w:firstLine="709"/>
        <w:jc w:val="both"/>
        <w:rPr>
          <w:rFonts w:ascii="Times New Roman" w:hAnsi="Times New Roman"/>
          <w:b/>
          <w:bCs/>
          <w:i/>
          <w:sz w:val="24"/>
          <w:szCs w:val="24"/>
        </w:rPr>
        <w:sectPr w:rsidR="00C01C4B" w:rsidRPr="00C01C4B">
          <w:footerReference w:type="default" r:id="rId8"/>
          <w:pgSz w:w="11906" w:h="16838"/>
          <w:pgMar w:top="1134" w:right="851" w:bottom="1134" w:left="1701" w:header="0" w:footer="709" w:gutter="0"/>
          <w:cols w:space="720"/>
          <w:formProt w:val="0"/>
          <w:docGrid w:linePitch="360"/>
        </w:sectPr>
      </w:pPr>
    </w:p>
    <w:p w:rsidR="00C01C4B" w:rsidRPr="00C01C4B" w:rsidRDefault="00C01C4B" w:rsidP="00C01C4B">
      <w:bookmarkStart w:id="2" w:name="_Hlk90308034"/>
      <w:bookmarkEnd w:id="2"/>
      <w:r w:rsidRPr="00C01C4B">
        <w:lastRenderedPageBreak/>
        <w:t>Основа ОК= умения общие (Уо)+знания общие (Зо)</w:t>
      </w:r>
    </w:p>
    <w:p w:rsidR="00C01C4B" w:rsidRPr="00C01C4B" w:rsidRDefault="00C01C4B" w:rsidP="00C01C4B">
      <w:pPr>
        <w:rPr>
          <w:rFonts w:ascii="Times New Roman" w:hAnsi="Times New Roman"/>
          <w:sz w:val="24"/>
          <w:szCs w:val="24"/>
        </w:rPr>
      </w:pPr>
      <w:r w:rsidRPr="00C01C4B">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C01C4B" w:rsidRPr="00C01C4B" w:rsidTr="00A91C21">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b/>
                <w:bCs/>
                <w:sz w:val="24"/>
                <w:szCs w:val="24"/>
              </w:rPr>
            </w:pPr>
            <w:r w:rsidRPr="00C01C4B">
              <w:rPr>
                <w:rFonts w:ascii="Times New Roman" w:hAnsi="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b/>
                <w:bCs/>
                <w:sz w:val="24"/>
                <w:szCs w:val="24"/>
              </w:rPr>
            </w:pPr>
            <w:r w:rsidRPr="00C01C4B">
              <w:rPr>
                <w:rFonts w:ascii="Times New Roman" w:hAnsi="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b/>
                <w:bCs/>
                <w:sz w:val="24"/>
                <w:szCs w:val="24"/>
              </w:rPr>
            </w:pPr>
            <w:r w:rsidRPr="00C01C4B">
              <w:rPr>
                <w:rFonts w:ascii="Times New Roman" w:hAnsi="Times New Roman"/>
                <w:b/>
                <w:bCs/>
                <w:sz w:val="24"/>
                <w:szCs w:val="24"/>
              </w:rPr>
              <w:t>Знания общие (Зо)</w:t>
            </w:r>
          </w:p>
        </w:tc>
      </w:tr>
      <w:tr w:rsidR="00C01C4B" w:rsidRPr="00C01C4B" w:rsidTr="00A91C21">
        <w:tc>
          <w:tcPr>
            <w:tcW w:w="3115" w:type="dxa"/>
            <w:tcBorders>
              <w:top w:val="single" w:sz="4" w:space="0" w:color="auto"/>
              <w:left w:val="single" w:sz="4" w:space="0" w:color="auto"/>
              <w:bottom w:val="nil"/>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Уо.01.01</w:t>
            </w:r>
            <w:r w:rsidRPr="00C01C4B">
              <w:t xml:space="preserve"> </w:t>
            </w:r>
            <w:r w:rsidRPr="00C01C4B">
              <w:rPr>
                <w:rFonts w:ascii="Times New Roman" w:hAnsi="Times New Roman"/>
                <w:sz w:val="24"/>
                <w:szCs w:val="24"/>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Зо.01.01</w:t>
            </w:r>
            <w:r w:rsidRPr="00C01C4B">
              <w:t xml:space="preserve"> </w:t>
            </w:r>
            <w:r w:rsidRPr="00C01C4B">
              <w:rPr>
                <w:rFonts w:ascii="Times New Roman" w:hAnsi="Times New Roman"/>
                <w:sz w:val="24"/>
                <w:szCs w:val="24"/>
              </w:rPr>
              <w:t>социальная значимость профессии для развития корпорации, региона</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Уо.01.02</w:t>
            </w:r>
            <w:r w:rsidRPr="00C01C4B">
              <w:t xml:space="preserve"> </w:t>
            </w:r>
            <w:r w:rsidRPr="00C01C4B">
              <w:rPr>
                <w:rFonts w:ascii="Times New Roman" w:hAnsi="Times New Roman"/>
                <w:sz w:val="24"/>
                <w:szCs w:val="24"/>
              </w:rPr>
              <w:t>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Зо.01.02</w:t>
            </w:r>
            <w:r w:rsidRPr="00C01C4B">
              <w:t xml:space="preserve"> </w:t>
            </w:r>
            <w:r w:rsidRPr="00C01C4B">
              <w:rPr>
                <w:rFonts w:ascii="Times New Roman" w:hAnsi="Times New Roman"/>
                <w:sz w:val="24"/>
                <w:szCs w:val="24"/>
              </w:rPr>
              <w:t>ценность освоения специальности профессии</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 01.03 распознавать задачу и/или проблему в профессиональном и/или социальном контексте</w:t>
            </w: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 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Зо.02.01</w:t>
            </w:r>
            <w:r w:rsidRPr="00C01C4B">
              <w:t xml:space="preserve"> </w:t>
            </w:r>
            <w:r w:rsidRPr="00C01C4B">
              <w:rPr>
                <w:rFonts w:ascii="Times New Roman" w:hAnsi="Times New Roman"/>
                <w:sz w:val="24"/>
                <w:szCs w:val="24"/>
              </w:rPr>
              <w:t>способы и методы решения профессиональных задач</w:t>
            </w:r>
          </w:p>
        </w:tc>
      </w:tr>
      <w:tr w:rsidR="00C01C4B" w:rsidRPr="00C01C4B" w:rsidTr="00A91C21">
        <w:tc>
          <w:tcPr>
            <w:tcW w:w="3115" w:type="dxa"/>
            <w:tcBorders>
              <w:top w:val="single" w:sz="4" w:space="0" w:color="auto"/>
              <w:left w:val="single" w:sz="4" w:space="0" w:color="auto"/>
              <w:bottom w:val="nil"/>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ОК 03 Анализировать рабочую ситуацию, осуществлять текущий и итоговый контроль, оценку и</w:t>
            </w:r>
          </w:p>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коррекцию собственной деятельности, нести ответственность за результаты своей работы.</w:t>
            </w:r>
          </w:p>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Зо.03.01</w:t>
            </w:r>
            <w:r w:rsidRPr="00C01C4B">
              <w:t xml:space="preserve"> </w:t>
            </w:r>
            <w:r w:rsidRPr="00C01C4B">
              <w:rPr>
                <w:rFonts w:ascii="Times New Roman" w:hAnsi="Times New Roman"/>
                <w:sz w:val="24"/>
                <w:szCs w:val="24"/>
              </w:rPr>
              <w:t xml:space="preserve">актуальный профессиональный </w:t>
            </w:r>
          </w:p>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и социальный контекст, в котором приходится работать и жить</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Зо.03.02</w:t>
            </w:r>
            <w:r w:rsidRPr="00C01C4B">
              <w:t xml:space="preserve"> </w:t>
            </w:r>
            <w:r w:rsidRPr="00C01C4B">
              <w:rPr>
                <w:rFonts w:ascii="Times New Roman" w:hAnsi="Times New Roman"/>
                <w:sz w:val="24"/>
                <w:szCs w:val="24"/>
              </w:rPr>
              <w:t xml:space="preserve">основные источники информации </w:t>
            </w:r>
          </w:p>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и ресурсы для решения задач и проблем в профессиональном и/или социальном контексте</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 03.03 алгоритмы выполнения работ в профессиональной и смежных областях</w:t>
            </w: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i/>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i/>
                <w:sz w:val="24"/>
                <w:szCs w:val="24"/>
              </w:rPr>
            </w:pPr>
            <w:r w:rsidRPr="00C01C4B">
              <w:rPr>
                <w:rFonts w:ascii="Times New Roman" w:hAnsi="Times New Roman"/>
                <w:i/>
                <w:sz w:val="24"/>
                <w:szCs w:val="24"/>
              </w:rPr>
              <w:t>Уо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 03.04 структуру плана для решения задач</w:t>
            </w:r>
          </w:p>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single" w:sz="4" w:space="0" w:color="auto"/>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i/>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i/>
                <w:sz w:val="24"/>
                <w:szCs w:val="24"/>
              </w:rPr>
            </w:pPr>
            <w:r w:rsidRPr="00C01C4B">
              <w:rPr>
                <w:rFonts w:ascii="Times New Roman" w:hAnsi="Times New Roman"/>
                <w:i/>
                <w:sz w:val="24"/>
                <w:szCs w:val="24"/>
              </w:rPr>
              <w:t>Уо 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 03.05 порядок оценки результатов решения задач профессиональной деятельности</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i/>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i/>
                <w:sz w:val="24"/>
                <w:szCs w:val="24"/>
              </w:rPr>
            </w:pPr>
            <w:r w:rsidRPr="00C01C4B">
              <w:rPr>
                <w:rFonts w:ascii="Times New Roman" w:hAnsi="Times New Roman"/>
                <w:i/>
                <w:sz w:val="24"/>
                <w:szCs w:val="24"/>
              </w:rPr>
              <w:t>Уо 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i/>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i/>
                <w:sz w:val="24"/>
                <w:szCs w:val="24"/>
              </w:rPr>
            </w:pPr>
            <w:r w:rsidRPr="00C01C4B">
              <w:rPr>
                <w:rFonts w:ascii="Times New Roman" w:hAnsi="Times New Roman"/>
                <w:i/>
                <w:sz w:val="24"/>
                <w:szCs w:val="24"/>
              </w:rPr>
              <w:t>Уо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i/>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i/>
                <w:sz w:val="24"/>
                <w:szCs w:val="24"/>
              </w:rPr>
            </w:pPr>
            <w:r w:rsidRPr="00C01C4B">
              <w:rPr>
                <w:rFonts w:ascii="Times New Roman" w:hAnsi="Times New Roman"/>
                <w:i/>
                <w:sz w:val="24"/>
                <w:szCs w:val="24"/>
              </w:rPr>
              <w:t>Уо 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single" w:sz="4" w:space="0" w:color="auto"/>
              <w:left w:val="single" w:sz="4" w:space="0" w:color="auto"/>
              <w:bottom w:val="nil"/>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 04.02 приемы структурирования информации</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Уо.04.03</w:t>
            </w:r>
            <w:r w:rsidRPr="00C01C4B">
              <w:t xml:space="preserve"> </w:t>
            </w:r>
            <w:r w:rsidRPr="00C01C4B">
              <w:rPr>
                <w:rFonts w:ascii="Times New Roman" w:hAnsi="Times New Roman"/>
                <w:sz w:val="24"/>
                <w:szCs w:val="24"/>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Уо.04.04</w:t>
            </w:r>
            <w:r w:rsidRPr="00C01C4B">
              <w:t xml:space="preserve"> </w:t>
            </w:r>
            <w:r w:rsidRPr="00C01C4B">
              <w:rPr>
                <w:rFonts w:ascii="Times New Roman" w:hAnsi="Times New Roman"/>
                <w:sz w:val="24"/>
                <w:szCs w:val="24"/>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Уо.04.05</w:t>
            </w:r>
            <w:r w:rsidRPr="00C01C4B">
              <w:t xml:space="preserve"> </w:t>
            </w:r>
            <w:r w:rsidRPr="00C01C4B">
              <w:rPr>
                <w:rFonts w:ascii="Times New Roman" w:hAnsi="Times New Roman"/>
                <w:sz w:val="24"/>
                <w:szCs w:val="24"/>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r>
      <w:tr w:rsidR="00C01C4B" w:rsidRPr="00C01C4B" w:rsidTr="00A91C21">
        <w:tc>
          <w:tcPr>
            <w:tcW w:w="3115" w:type="dxa"/>
            <w:tcBorders>
              <w:top w:val="single" w:sz="4" w:space="0" w:color="auto"/>
              <w:left w:val="single" w:sz="4" w:space="0" w:color="auto"/>
              <w:bottom w:val="nil"/>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 xml:space="preserve">ОК 05 Использовать информационно-коммуникационные технологии в </w:t>
            </w:r>
            <w:r w:rsidRPr="00C01C4B">
              <w:rPr>
                <w:rFonts w:ascii="Times New Roman" w:hAnsi="Times New Roman"/>
                <w:sz w:val="24"/>
                <w:szCs w:val="24"/>
              </w:rPr>
              <w:lastRenderedPageBreak/>
              <w:t>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lastRenderedPageBreak/>
              <w:t>Уо.05.01</w:t>
            </w:r>
            <w:r w:rsidRPr="00C01C4B">
              <w:t xml:space="preserve"> </w:t>
            </w:r>
            <w:r w:rsidRPr="00C01C4B">
              <w:rPr>
                <w:rFonts w:ascii="Times New Roman" w:hAnsi="Times New Roman"/>
                <w:sz w:val="24"/>
                <w:szCs w:val="24"/>
              </w:rPr>
              <w:t xml:space="preserve">оформлять результаты поиска, применять средства информационных </w:t>
            </w:r>
            <w:r w:rsidRPr="00C01C4B">
              <w:rPr>
                <w:rFonts w:ascii="Times New Roman" w:hAnsi="Times New Roman"/>
                <w:sz w:val="24"/>
                <w:szCs w:val="24"/>
              </w:rPr>
              <w:lastRenderedPageBreak/>
              <w:t>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lastRenderedPageBreak/>
              <w:t>Зо.05.01</w:t>
            </w:r>
            <w:r w:rsidRPr="00C01C4B">
              <w:t xml:space="preserve"> </w:t>
            </w:r>
            <w:r w:rsidRPr="00C01C4B">
              <w:rPr>
                <w:rFonts w:ascii="Times New Roman" w:hAnsi="Times New Roman"/>
                <w:sz w:val="24"/>
                <w:szCs w:val="24"/>
              </w:rPr>
              <w:t xml:space="preserve">формат оформления результатов поиска информации, современные средства и </w:t>
            </w:r>
            <w:r w:rsidRPr="00C01C4B">
              <w:rPr>
                <w:rFonts w:ascii="Times New Roman" w:hAnsi="Times New Roman"/>
                <w:sz w:val="24"/>
                <w:szCs w:val="24"/>
              </w:rPr>
              <w:lastRenderedPageBreak/>
              <w:t>устройства информатизации</w:t>
            </w: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Уо.05.02</w:t>
            </w:r>
            <w:r w:rsidRPr="00C01C4B">
              <w:t xml:space="preserve"> </w:t>
            </w:r>
            <w:r w:rsidRPr="00C01C4B">
              <w:rPr>
                <w:rFonts w:ascii="Times New Roman" w:hAnsi="Times New Roman"/>
                <w:sz w:val="24"/>
                <w:szCs w:val="24"/>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Зо.05.02</w:t>
            </w:r>
            <w:r w:rsidRPr="00C01C4B">
              <w:t xml:space="preserve"> </w:t>
            </w:r>
            <w:r w:rsidRPr="00C01C4B">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01C4B" w:rsidRPr="00C01C4B" w:rsidTr="00A91C21">
        <w:tc>
          <w:tcPr>
            <w:tcW w:w="3115" w:type="dxa"/>
            <w:tcBorders>
              <w:top w:val="single" w:sz="4" w:space="0" w:color="auto"/>
              <w:left w:val="single" w:sz="4" w:space="0" w:color="auto"/>
              <w:bottom w:val="nil"/>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Уо.06.01</w:t>
            </w:r>
            <w:r w:rsidRPr="00C01C4B">
              <w:t xml:space="preserve"> </w:t>
            </w:r>
            <w:r w:rsidRPr="00C01C4B">
              <w:rPr>
                <w:rFonts w:ascii="Times New Roman" w:hAnsi="Times New Roman"/>
                <w:sz w:val="24"/>
                <w:szCs w:val="24"/>
              </w:rPr>
              <w:t xml:space="preserve">организовывать работу коллектива </w:t>
            </w:r>
          </w:p>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и команды</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Зо.06.01</w:t>
            </w:r>
            <w:r w:rsidRPr="00C01C4B">
              <w:t xml:space="preserve"> </w:t>
            </w:r>
            <w:r w:rsidRPr="00C01C4B">
              <w:rPr>
                <w:rFonts w:ascii="Times New Roman" w:hAnsi="Times New Roman"/>
                <w:sz w:val="24"/>
                <w:szCs w:val="24"/>
              </w:rPr>
              <w:t>психологические основы деятельности коллектива, психологические особенности личности</w:t>
            </w: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Уо.06.02</w:t>
            </w:r>
            <w:r w:rsidRPr="00C01C4B">
              <w:t xml:space="preserve"> </w:t>
            </w:r>
            <w:r w:rsidRPr="00C01C4B">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Зо.06.02</w:t>
            </w:r>
            <w:r w:rsidRPr="00C01C4B">
              <w:t xml:space="preserve"> </w:t>
            </w:r>
            <w:r w:rsidRPr="00C01C4B">
              <w:rPr>
                <w:rFonts w:ascii="Times New Roman" w:hAnsi="Times New Roman"/>
                <w:sz w:val="24"/>
                <w:szCs w:val="24"/>
              </w:rPr>
              <w:t>основы проектной деятельности</w:t>
            </w:r>
          </w:p>
        </w:tc>
      </w:tr>
      <w:tr w:rsidR="00C01C4B" w:rsidRPr="00C01C4B" w:rsidTr="00A91C21">
        <w:tc>
          <w:tcPr>
            <w:tcW w:w="3115" w:type="dxa"/>
            <w:tcBorders>
              <w:top w:val="single" w:sz="4" w:space="0" w:color="auto"/>
              <w:left w:val="single" w:sz="4" w:space="0" w:color="auto"/>
              <w:bottom w:val="nil"/>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ОК 07</w:t>
            </w:r>
            <w:r w:rsidRPr="00C01C4B">
              <w:t xml:space="preserve"> </w:t>
            </w:r>
            <w:r w:rsidRPr="00C01C4B">
              <w:rPr>
                <w:rFonts w:ascii="Times New Roman" w:hAnsi="Times New Roman"/>
                <w:sz w:val="24"/>
                <w:szCs w:val="24"/>
              </w:rPr>
              <w:t>Исполнять воинскую обязанность ,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Уо.07.01</w:t>
            </w:r>
            <w:r w:rsidRPr="00C01C4B">
              <w:t xml:space="preserve"> </w:t>
            </w:r>
            <w:r w:rsidRPr="00C01C4B">
              <w:rPr>
                <w:rFonts w:ascii="Times New Roman" w:hAnsi="Times New Roman"/>
                <w:sz w:val="24"/>
                <w:szCs w:val="24"/>
              </w:rPr>
              <w:t>описывать значимость своей профессии</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Зо.07.01</w:t>
            </w:r>
            <w:r w:rsidRPr="00C01C4B">
              <w:t xml:space="preserve"> </w:t>
            </w:r>
            <w:r w:rsidRPr="00C01C4B">
              <w:rPr>
                <w:rFonts w:ascii="Times New Roman" w:hAnsi="Times New Roman"/>
                <w:sz w:val="24"/>
                <w:szCs w:val="24"/>
              </w:rPr>
              <w:t>сущность гражданско - патриотической позиции, общечеловеческих ценностей</w:t>
            </w:r>
          </w:p>
        </w:tc>
      </w:tr>
      <w:tr w:rsidR="00C01C4B" w:rsidRPr="00C01C4B" w:rsidTr="00A91C21">
        <w:tc>
          <w:tcPr>
            <w:tcW w:w="3115" w:type="dxa"/>
            <w:tcBorders>
              <w:top w:val="nil"/>
              <w:left w:val="single" w:sz="4" w:space="0" w:color="auto"/>
              <w:bottom w:val="nil"/>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Уо.07.01</w:t>
            </w:r>
            <w:r w:rsidRPr="00C01C4B">
              <w:t xml:space="preserve"> </w:t>
            </w:r>
            <w:r w:rsidRPr="00C01C4B">
              <w:rPr>
                <w:rFonts w:ascii="Times New Roman" w:hAnsi="Times New Roman"/>
                <w:sz w:val="24"/>
                <w:szCs w:val="24"/>
              </w:rPr>
              <w:t>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Зо.07.02 значимость профессиональной деятельности по профессии</w:t>
            </w:r>
          </w:p>
        </w:tc>
      </w:tr>
      <w:tr w:rsidR="00C01C4B" w:rsidRPr="00C01C4B" w:rsidTr="00A91C21">
        <w:tc>
          <w:tcPr>
            <w:tcW w:w="3115" w:type="dxa"/>
            <w:tcBorders>
              <w:top w:val="nil"/>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120" w:line="240" w:lineRule="auto"/>
              <w:rPr>
                <w:rFonts w:ascii="Times New Roman" w:hAnsi="Times New Roman"/>
                <w:sz w:val="24"/>
                <w:szCs w:val="24"/>
              </w:rPr>
            </w:pPr>
            <w:r w:rsidRPr="00C01C4B">
              <w:rPr>
                <w:rFonts w:ascii="Times New Roman" w:hAnsi="Times New Roman"/>
                <w:sz w:val="24"/>
                <w:szCs w:val="24"/>
              </w:rPr>
              <w:t>Зо 07.03 стандарты антикоррупционного поведения и последствия его нарушения</w:t>
            </w:r>
          </w:p>
        </w:tc>
      </w:tr>
    </w:tbl>
    <w:p w:rsidR="002539E3" w:rsidRPr="00C01C4B" w:rsidRDefault="002539E3"/>
    <w:p w:rsidR="002539E3" w:rsidRPr="00C01C4B" w:rsidRDefault="002539E3"/>
    <w:p w:rsidR="007C086C" w:rsidRPr="00C01C4B" w:rsidRDefault="007C086C">
      <w:pPr>
        <w:jc w:val="right"/>
        <w:rPr>
          <w:rFonts w:ascii="Times New Roman" w:hAnsi="Times New Roman"/>
          <w:b/>
          <w:sz w:val="20"/>
          <w:szCs w:val="48"/>
        </w:rPr>
        <w:sectPr w:rsidR="007C086C" w:rsidRPr="00C01C4B">
          <w:footerReference w:type="default" r:id="rId9"/>
          <w:pgSz w:w="11906" w:h="16838"/>
          <w:pgMar w:top="1134" w:right="851" w:bottom="1134" w:left="1701" w:header="0" w:footer="709" w:gutter="0"/>
          <w:cols w:space="720"/>
          <w:formProt w:val="0"/>
          <w:docGrid w:linePitch="360"/>
        </w:sectPr>
      </w:pPr>
    </w:p>
    <w:p w:rsidR="00FC3E4A" w:rsidRPr="00C01C4B" w:rsidRDefault="00FC3E4A" w:rsidP="00FC3E4A">
      <w:pPr>
        <w:jc w:val="right"/>
        <w:rPr>
          <w:rFonts w:ascii="Times New Roman" w:hAnsi="Times New Roman"/>
          <w:b/>
          <w:sz w:val="24"/>
          <w:szCs w:val="24"/>
          <w:lang w:eastAsia="ru-RU"/>
        </w:rPr>
      </w:pPr>
      <w:r w:rsidRPr="00C01C4B">
        <w:rPr>
          <w:rFonts w:ascii="Times New Roman" w:hAnsi="Times New Roman"/>
          <w:b/>
          <w:sz w:val="24"/>
          <w:szCs w:val="24"/>
          <w:lang w:eastAsia="ru-RU"/>
        </w:rPr>
        <w:lastRenderedPageBreak/>
        <w:t>Приложение 3</w:t>
      </w:r>
    </w:p>
    <w:p w:rsidR="00FC3E4A" w:rsidRPr="00C01C4B" w:rsidRDefault="00FC3E4A" w:rsidP="00FC3E4A">
      <w:pPr>
        <w:suppressAutoHyphens w:val="0"/>
        <w:spacing w:after="0"/>
        <w:jc w:val="right"/>
        <w:rPr>
          <w:rFonts w:ascii="Times New Roman" w:hAnsi="Times New Roman"/>
          <w:b/>
          <w:i/>
          <w:sz w:val="24"/>
          <w:szCs w:val="24"/>
          <w:lang w:eastAsia="ru-RU"/>
        </w:rPr>
      </w:pPr>
      <w:r w:rsidRPr="00C01C4B">
        <w:rPr>
          <w:rFonts w:ascii="Times New Roman" w:hAnsi="Times New Roman"/>
          <w:bCs/>
          <w:sz w:val="24"/>
          <w:szCs w:val="24"/>
          <w:lang w:eastAsia="ru-RU"/>
        </w:rPr>
        <w:t>к ПООП по</w:t>
      </w:r>
      <w:r w:rsidRPr="00C01C4B">
        <w:rPr>
          <w:rFonts w:ascii="Times New Roman" w:hAnsi="Times New Roman"/>
          <w:b/>
          <w:sz w:val="24"/>
          <w:szCs w:val="24"/>
          <w:lang w:eastAsia="ru-RU"/>
        </w:rPr>
        <w:t xml:space="preserve"> </w:t>
      </w:r>
      <w:r w:rsidRPr="00C01C4B">
        <w:rPr>
          <w:rFonts w:ascii="Times New Roman" w:hAnsi="Times New Roman"/>
          <w:i/>
          <w:iCs/>
          <w:sz w:val="24"/>
          <w:szCs w:val="24"/>
          <w:lang w:eastAsia="ru-RU"/>
        </w:rPr>
        <w:t>профессии/специальности</w:t>
      </w:r>
      <w:r w:rsidRPr="00C01C4B">
        <w:rPr>
          <w:rFonts w:ascii="Times New Roman" w:hAnsi="Times New Roman"/>
          <w:b/>
          <w:i/>
          <w:sz w:val="24"/>
          <w:szCs w:val="24"/>
          <w:lang w:eastAsia="ru-RU"/>
        </w:rPr>
        <w:t xml:space="preserve"> </w:t>
      </w:r>
      <w:r w:rsidRPr="00C01C4B">
        <w:rPr>
          <w:rFonts w:ascii="Times New Roman" w:hAnsi="Times New Roman"/>
          <w:b/>
          <w:i/>
          <w:sz w:val="24"/>
          <w:szCs w:val="24"/>
          <w:lang w:eastAsia="ru-RU"/>
        </w:rPr>
        <w:br/>
      </w:r>
      <w:r w:rsidRPr="00C01C4B">
        <w:rPr>
          <w:rFonts w:ascii="Times New Roman" w:hAnsi="Times New Roman"/>
          <w:sz w:val="24"/>
          <w:szCs w:val="24"/>
        </w:rPr>
        <w:t>15.01.20 «Слесарь по КИП и А»</w:t>
      </w:r>
    </w:p>
    <w:p w:rsidR="00A36D00" w:rsidRPr="00C01C4B" w:rsidRDefault="00FC3E4A" w:rsidP="00FC3E4A">
      <w:pPr>
        <w:spacing w:after="0"/>
        <w:ind w:left="5103"/>
        <w:jc w:val="center"/>
        <w:rPr>
          <w:rFonts w:ascii="Times New Roman" w:hAnsi="Times New Roman"/>
        </w:rPr>
      </w:pPr>
      <w:r w:rsidRPr="00C01C4B">
        <w:rPr>
          <w:rFonts w:ascii="Times New Roman" w:hAnsi="Times New Roman"/>
          <w:i/>
          <w:sz w:val="20"/>
          <w:szCs w:val="20"/>
          <w:lang w:eastAsia="ru-RU"/>
        </w:rPr>
        <w:t>Код и наименование профессии/специальности</w:t>
      </w:r>
    </w:p>
    <w:p w:rsidR="00A36D00" w:rsidRPr="00C01C4B" w:rsidRDefault="00A36D00" w:rsidP="00185937">
      <w:pPr>
        <w:spacing w:after="0"/>
        <w:jc w:val="center"/>
        <w:rPr>
          <w:rFonts w:ascii="Times New Roman" w:hAnsi="Times New Roman"/>
        </w:rPr>
      </w:pPr>
    </w:p>
    <w:p w:rsidR="00A36D00" w:rsidRPr="00C01C4B" w:rsidRDefault="00A36D00" w:rsidP="00185937">
      <w:pPr>
        <w:spacing w:after="0"/>
        <w:jc w:val="center"/>
        <w:rPr>
          <w:rFonts w:ascii="Times New Roman" w:hAnsi="Times New Roman"/>
        </w:rPr>
      </w:pPr>
    </w:p>
    <w:p w:rsidR="00A36D00" w:rsidRPr="00C01C4B" w:rsidRDefault="00A36D00" w:rsidP="00185937">
      <w:pPr>
        <w:spacing w:after="0"/>
        <w:jc w:val="center"/>
        <w:rPr>
          <w:rFonts w:ascii="Times New Roman" w:hAnsi="Times New Roman"/>
        </w:rPr>
      </w:pPr>
    </w:p>
    <w:p w:rsidR="00A36D00" w:rsidRPr="00C01C4B" w:rsidRDefault="00A36D00" w:rsidP="00185937">
      <w:pPr>
        <w:spacing w:after="0"/>
        <w:jc w:val="center"/>
        <w:rPr>
          <w:rFonts w:ascii="Times New Roman" w:hAnsi="Times New Roman"/>
        </w:rPr>
      </w:pPr>
    </w:p>
    <w:p w:rsidR="00A36D00" w:rsidRPr="00C01C4B" w:rsidRDefault="00A36D00" w:rsidP="00185937">
      <w:pPr>
        <w:spacing w:after="0"/>
        <w:jc w:val="center"/>
        <w:rPr>
          <w:rFonts w:ascii="Times New Roman" w:hAnsi="Times New Roman"/>
        </w:rPr>
      </w:pPr>
    </w:p>
    <w:p w:rsidR="00A36D00" w:rsidRPr="00C01C4B" w:rsidRDefault="00A36D00" w:rsidP="00185937">
      <w:pPr>
        <w:spacing w:after="0"/>
        <w:jc w:val="center"/>
        <w:rPr>
          <w:rFonts w:ascii="Times New Roman" w:hAnsi="Times New Roman"/>
        </w:rPr>
      </w:pPr>
    </w:p>
    <w:p w:rsidR="00A36D00" w:rsidRPr="00C01C4B" w:rsidRDefault="00A36D00" w:rsidP="00185937">
      <w:pPr>
        <w:keepNext/>
        <w:keepLines/>
        <w:widowControl w:val="0"/>
        <w:autoSpaceDE w:val="0"/>
        <w:autoSpaceDN w:val="0"/>
        <w:adjustRightInd w:val="0"/>
        <w:spacing w:after="0"/>
        <w:rPr>
          <w:rFonts w:ascii="Times New Roman" w:hAnsi="Times New Roman"/>
        </w:rPr>
      </w:pPr>
    </w:p>
    <w:p w:rsidR="00A36D00" w:rsidRPr="00C01C4B" w:rsidRDefault="00A36D00" w:rsidP="00185937">
      <w:pPr>
        <w:widowControl w:val="0"/>
        <w:autoSpaceDE w:val="0"/>
        <w:autoSpaceDN w:val="0"/>
        <w:adjustRightInd w:val="0"/>
        <w:spacing w:after="0"/>
        <w:jc w:val="right"/>
        <w:rPr>
          <w:rFonts w:ascii="Times New Roman" w:hAnsi="Times New Roman"/>
          <w:caps/>
          <w:sz w:val="28"/>
          <w:szCs w:val="28"/>
        </w:rPr>
      </w:pPr>
    </w:p>
    <w:p w:rsidR="00A36D00" w:rsidRPr="00C01C4B" w:rsidRDefault="00A36D00" w:rsidP="00185937">
      <w:pPr>
        <w:widowControl w:val="0"/>
        <w:autoSpaceDE w:val="0"/>
        <w:autoSpaceDN w:val="0"/>
        <w:adjustRightInd w:val="0"/>
        <w:spacing w:after="0"/>
        <w:jc w:val="right"/>
        <w:rPr>
          <w:rFonts w:ascii="Times New Roman" w:hAnsi="Times New Roman"/>
          <w:caps/>
          <w:sz w:val="28"/>
          <w:szCs w:val="28"/>
        </w:rPr>
      </w:pPr>
    </w:p>
    <w:p w:rsidR="00A36D00" w:rsidRPr="00C01C4B" w:rsidRDefault="00A36D00" w:rsidP="00185937">
      <w:pPr>
        <w:widowControl w:val="0"/>
        <w:autoSpaceDE w:val="0"/>
        <w:autoSpaceDN w:val="0"/>
        <w:adjustRightInd w:val="0"/>
        <w:spacing w:after="0"/>
        <w:jc w:val="right"/>
        <w:rPr>
          <w:rFonts w:ascii="Times New Roman" w:hAnsi="Times New Roman"/>
          <w:caps/>
          <w:sz w:val="28"/>
          <w:szCs w:val="28"/>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8"/>
          <w:szCs w:val="28"/>
        </w:rPr>
      </w:pPr>
    </w:p>
    <w:p w:rsidR="00A36D00" w:rsidRPr="00C01C4B" w:rsidRDefault="009A0FE1"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caps/>
          <w:sz w:val="28"/>
          <w:szCs w:val="28"/>
        </w:rPr>
      </w:pPr>
      <w:r w:rsidRPr="00C01C4B">
        <w:rPr>
          <w:rFonts w:ascii="Times New Roman" w:hAnsi="Times New Roman"/>
          <w:caps/>
          <w:sz w:val="28"/>
          <w:szCs w:val="28"/>
        </w:rPr>
        <w:t xml:space="preserve">ПРИМЕРНАЯ Рабочая ПРОГРАММа </w:t>
      </w:r>
      <w:r w:rsidR="00A774C6" w:rsidRPr="00C01C4B">
        <w:rPr>
          <w:rFonts w:ascii="Times New Roman" w:hAnsi="Times New Roman"/>
          <w:caps/>
          <w:sz w:val="28"/>
          <w:szCs w:val="28"/>
        </w:rPr>
        <w:t>уЧЕБНОЙ ДИСЦИПЛИНЫ</w:t>
      </w: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32"/>
          <w:szCs w:val="28"/>
        </w:rPr>
      </w:pPr>
    </w:p>
    <w:p w:rsidR="00A36D00" w:rsidRPr="00C01C4B" w:rsidRDefault="009A0FE1"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32"/>
          <w:szCs w:val="28"/>
        </w:rPr>
      </w:pPr>
      <w:r w:rsidRPr="00C01C4B">
        <w:rPr>
          <w:rFonts w:ascii="Times New Roman" w:hAnsi="Times New Roman"/>
          <w:b/>
          <w:caps/>
          <w:sz w:val="32"/>
          <w:szCs w:val="28"/>
        </w:rPr>
        <w:t>«</w:t>
      </w:r>
      <w:r w:rsidR="00A774C6" w:rsidRPr="00C01C4B">
        <w:rPr>
          <w:rFonts w:ascii="Times New Roman" w:hAnsi="Times New Roman"/>
          <w:b/>
          <w:caps/>
          <w:sz w:val="32"/>
          <w:szCs w:val="28"/>
        </w:rPr>
        <w:t>СГ.02</w:t>
      </w:r>
      <w:r w:rsidRPr="00C01C4B">
        <w:rPr>
          <w:rFonts w:ascii="Times New Roman" w:hAnsi="Times New Roman"/>
          <w:b/>
          <w:caps/>
          <w:sz w:val="32"/>
          <w:szCs w:val="28"/>
        </w:rPr>
        <w:t xml:space="preserve"> ИНОСТРАННЫЙ </w:t>
      </w:r>
      <w:proofErr w:type="gramStart"/>
      <w:r w:rsidRPr="00C01C4B">
        <w:rPr>
          <w:rFonts w:ascii="Times New Roman" w:hAnsi="Times New Roman"/>
          <w:b/>
          <w:caps/>
          <w:sz w:val="32"/>
          <w:szCs w:val="28"/>
        </w:rPr>
        <w:t>ЯЗЫК</w:t>
      </w:r>
      <w:r w:rsidR="00A774C6" w:rsidRPr="00C01C4B">
        <w:rPr>
          <w:rFonts w:ascii="Times New Roman" w:hAnsi="Times New Roman"/>
          <w:b/>
          <w:caps/>
          <w:sz w:val="32"/>
          <w:szCs w:val="28"/>
        </w:rPr>
        <w:t xml:space="preserve">  В</w:t>
      </w:r>
      <w:proofErr w:type="gramEnd"/>
      <w:r w:rsidR="00A774C6" w:rsidRPr="00C01C4B">
        <w:rPr>
          <w:rFonts w:ascii="Times New Roman" w:hAnsi="Times New Roman"/>
          <w:b/>
          <w:caps/>
          <w:sz w:val="32"/>
          <w:szCs w:val="28"/>
        </w:rPr>
        <w:t xml:space="preserve"> ПРОФЕССИОНАЛЬНОЙ ДЕЯТЕЛЬНОСТИ</w:t>
      </w:r>
      <w:r w:rsidRPr="00C01C4B">
        <w:rPr>
          <w:rFonts w:ascii="Times New Roman" w:hAnsi="Times New Roman"/>
          <w:b/>
          <w:caps/>
          <w:sz w:val="32"/>
          <w:szCs w:val="28"/>
        </w:rPr>
        <w:t>»</w:t>
      </w: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8"/>
          <w:szCs w:val="28"/>
          <w:u w:val="single"/>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caps/>
          <w:sz w:val="28"/>
          <w:szCs w:val="28"/>
          <w:u w:val="single"/>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8"/>
          <w:szCs w:val="28"/>
          <w:u w:val="single"/>
        </w:rPr>
      </w:pPr>
    </w:p>
    <w:p w:rsidR="00A36D00" w:rsidRPr="00C01C4B" w:rsidRDefault="00A36D00" w:rsidP="0018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p w:rsidR="00185937" w:rsidRPr="00C01C4B" w:rsidRDefault="00185937" w:rsidP="0018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p w:rsidR="00185937" w:rsidRPr="00C01C4B" w:rsidRDefault="00185937" w:rsidP="0018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p w:rsidR="00185937" w:rsidRPr="00C01C4B" w:rsidRDefault="00185937" w:rsidP="0018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p w:rsidR="00A36D00" w:rsidRPr="00C01C4B" w:rsidRDefault="009A0FE1"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sz w:val="36"/>
          <w:szCs w:val="28"/>
          <w:u w:val="single"/>
        </w:rPr>
      </w:pPr>
      <w:r w:rsidRPr="00C01C4B">
        <w:rPr>
          <w:rFonts w:ascii="Times New Roman" w:hAnsi="Times New Roman"/>
          <w:b/>
          <w:sz w:val="28"/>
        </w:rPr>
        <w:t>15.01.20 Слесарь по контрольно-измерительным приборам и автоматике</w:t>
      </w:r>
    </w:p>
    <w:p w:rsidR="00185937" w:rsidRPr="00C01C4B" w:rsidRDefault="00185937"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Franklin Gothic Medium" w:hAnsi="Franklin Gothic Medium"/>
          <w:sz w:val="28"/>
          <w:szCs w:val="28"/>
          <w:u w:val="single"/>
        </w:rPr>
      </w:pPr>
    </w:p>
    <w:p w:rsidR="00185937" w:rsidRPr="00C01C4B" w:rsidRDefault="00185937"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Franklin Gothic Medium" w:hAnsi="Franklin Gothic Medium"/>
          <w:sz w:val="28"/>
          <w:szCs w:val="28"/>
          <w:u w:val="single"/>
        </w:rPr>
      </w:pPr>
    </w:p>
    <w:p w:rsidR="00185937" w:rsidRPr="00C01C4B" w:rsidRDefault="00185937"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6D57A9" w:rsidRPr="00C01C4B" w:rsidRDefault="006D57A9"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6D57A9" w:rsidRPr="00C01C4B" w:rsidRDefault="006D57A9"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6D57A9" w:rsidRPr="00C01C4B" w:rsidRDefault="006D57A9"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6D57A9" w:rsidRPr="00C01C4B" w:rsidRDefault="006D57A9"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6D57A9" w:rsidRPr="00C01C4B" w:rsidRDefault="006D57A9"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A36D00" w:rsidRPr="00C01C4B" w:rsidRDefault="00A36D00" w:rsidP="001859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rPr>
      </w:pPr>
    </w:p>
    <w:p w:rsidR="00A774C6" w:rsidRPr="00C01C4B" w:rsidRDefault="009A0FE1" w:rsidP="0018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8"/>
          <w:szCs w:val="28"/>
        </w:rPr>
      </w:pPr>
      <w:r w:rsidRPr="00C01C4B">
        <w:rPr>
          <w:rFonts w:ascii="Times New Roman" w:hAnsi="Times New Roman"/>
          <w:bCs/>
          <w:sz w:val="28"/>
          <w:szCs w:val="28"/>
        </w:rPr>
        <w:t xml:space="preserve">Нижний Тагил </w:t>
      </w:r>
    </w:p>
    <w:p w:rsidR="00A36D00" w:rsidRPr="00C01C4B" w:rsidRDefault="009A0FE1" w:rsidP="0018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8"/>
          <w:szCs w:val="28"/>
        </w:rPr>
      </w:pPr>
      <w:r w:rsidRPr="00C01C4B">
        <w:rPr>
          <w:rFonts w:ascii="Times New Roman" w:hAnsi="Times New Roman"/>
          <w:bCs/>
          <w:sz w:val="28"/>
          <w:szCs w:val="28"/>
        </w:rPr>
        <w:t>2022</w:t>
      </w:r>
    </w:p>
    <w:p w:rsidR="00A36D00" w:rsidRPr="00C01C4B" w:rsidRDefault="009A0FE1" w:rsidP="00023DA9">
      <w:pPr>
        <w:tabs>
          <w:tab w:val="left" w:pos="0"/>
          <w:tab w:val="left" w:pos="10992"/>
          <w:tab w:val="left" w:pos="11908"/>
          <w:tab w:val="left" w:pos="12824"/>
          <w:tab w:val="left" w:pos="13740"/>
          <w:tab w:val="left" w:pos="14656"/>
        </w:tabs>
        <w:spacing w:after="0"/>
        <w:ind w:firstLine="709"/>
        <w:jc w:val="both"/>
        <w:rPr>
          <w:rFonts w:ascii="Times New Roman" w:eastAsia="timesnewromanpsmt" w:hAnsi="Times New Roman"/>
        </w:rPr>
      </w:pPr>
      <w:r w:rsidRPr="00C01C4B">
        <w:rPr>
          <w:rFonts w:ascii="Times New Roman" w:hAnsi="Times New Roman"/>
          <w:bCs/>
          <w:sz w:val="28"/>
          <w:szCs w:val="28"/>
        </w:rPr>
        <w:br w:type="page"/>
      </w:r>
    </w:p>
    <w:p w:rsidR="00150141" w:rsidRPr="00C01C4B" w:rsidRDefault="009A0FE1" w:rsidP="00185937">
      <w:pPr>
        <w:jc w:val="center"/>
        <w:rPr>
          <w:rFonts w:ascii="Times New Roman" w:hAnsi="Times New Roman"/>
          <w:b/>
          <w:sz w:val="24"/>
          <w:szCs w:val="24"/>
        </w:rPr>
      </w:pPr>
      <w:r w:rsidRPr="00C01C4B">
        <w:rPr>
          <w:rFonts w:ascii="Times New Roman" w:hAnsi="Times New Roman"/>
          <w:b/>
          <w:sz w:val="24"/>
          <w:szCs w:val="24"/>
        </w:rPr>
        <w:lastRenderedPageBreak/>
        <w:t>СОДЕРЖАНИЕ</w:t>
      </w:r>
    </w:p>
    <w:p w:rsidR="00150141" w:rsidRPr="00C01C4B" w:rsidRDefault="00150141" w:rsidP="00185937">
      <w:pPr>
        <w:rPr>
          <w:rFonts w:ascii="Times New Roman" w:hAnsi="Times New Roman"/>
          <w:b/>
          <w:i/>
          <w:sz w:val="24"/>
          <w:szCs w:val="24"/>
        </w:rPr>
      </w:pPr>
    </w:p>
    <w:tbl>
      <w:tblPr>
        <w:tblW w:w="9355" w:type="dxa"/>
        <w:tblInd w:w="-108" w:type="dxa"/>
        <w:tblLook w:val="0000" w:firstRow="0" w:lastRow="0" w:firstColumn="0" w:lastColumn="0" w:noHBand="0" w:noVBand="0"/>
      </w:tblPr>
      <w:tblGrid>
        <w:gridCol w:w="8750"/>
        <w:gridCol w:w="605"/>
      </w:tblGrid>
      <w:tr w:rsidR="00761C3C" w:rsidRPr="00C01C4B" w:rsidTr="00C37F0C">
        <w:trPr>
          <w:trHeight w:val="656"/>
        </w:trPr>
        <w:tc>
          <w:tcPr>
            <w:tcW w:w="8750" w:type="dxa"/>
            <w:shd w:val="clear" w:color="auto" w:fill="auto"/>
          </w:tcPr>
          <w:p w:rsidR="00150141" w:rsidRPr="00C01C4B" w:rsidRDefault="009A0FE1" w:rsidP="009A0FE1">
            <w:pPr>
              <w:numPr>
                <w:ilvl w:val="0"/>
                <w:numId w:val="6"/>
              </w:numPr>
              <w:rPr>
                <w:rFonts w:ascii="Times New Roman" w:hAnsi="Times New Roman"/>
                <w:b/>
                <w:sz w:val="24"/>
                <w:szCs w:val="24"/>
              </w:rPr>
            </w:pPr>
            <w:r w:rsidRPr="00C01C4B">
              <w:rPr>
                <w:rFonts w:ascii="Times New Roman" w:hAnsi="Times New Roman"/>
                <w:b/>
                <w:sz w:val="24"/>
                <w:szCs w:val="24"/>
              </w:rPr>
              <w:t>ОБЩАЯ ХАРАКТЕРИ</w:t>
            </w:r>
            <w:r w:rsidR="00A774C6" w:rsidRPr="00C01C4B">
              <w:rPr>
                <w:rFonts w:ascii="Times New Roman" w:hAnsi="Times New Roman"/>
                <w:b/>
                <w:sz w:val="24"/>
                <w:szCs w:val="24"/>
              </w:rPr>
              <w:t xml:space="preserve">СТИКА </w:t>
            </w:r>
            <w:r w:rsidR="006D57A9" w:rsidRPr="00C01C4B">
              <w:rPr>
                <w:rFonts w:ascii="Times New Roman" w:hAnsi="Times New Roman"/>
                <w:b/>
                <w:sz w:val="24"/>
                <w:szCs w:val="24"/>
              </w:rPr>
              <w:t>ПРИМЕРНОЙ</w:t>
            </w:r>
            <w:r w:rsidR="00A774C6" w:rsidRPr="00C01C4B">
              <w:rPr>
                <w:rFonts w:ascii="Times New Roman" w:hAnsi="Times New Roman"/>
                <w:b/>
                <w:sz w:val="24"/>
                <w:szCs w:val="24"/>
              </w:rPr>
              <w:t>РАБОЧЕЙ ПРОГРАММЫ УЧЕБНОЙ</w:t>
            </w:r>
            <w:r w:rsidRPr="00C01C4B">
              <w:rPr>
                <w:rFonts w:ascii="Times New Roman" w:hAnsi="Times New Roman"/>
                <w:b/>
                <w:sz w:val="24"/>
                <w:szCs w:val="24"/>
              </w:rPr>
              <w:t xml:space="preserve"> </w:t>
            </w:r>
            <w:r w:rsidR="00A774C6" w:rsidRPr="00C01C4B">
              <w:rPr>
                <w:rFonts w:ascii="Times New Roman" w:hAnsi="Times New Roman"/>
                <w:b/>
                <w:sz w:val="24"/>
                <w:szCs w:val="24"/>
              </w:rPr>
              <w:t>ДИСЦИПЛИНЫ</w:t>
            </w:r>
            <w:r w:rsidR="00074EB1" w:rsidRPr="00C01C4B">
              <w:rPr>
                <w:rFonts w:ascii="Times New Roman" w:hAnsi="Times New Roman"/>
                <w:b/>
                <w:sz w:val="24"/>
                <w:szCs w:val="24"/>
              </w:rPr>
              <w:t>…………</w:t>
            </w:r>
            <w:r w:rsidR="00C37F0C" w:rsidRPr="00C01C4B">
              <w:rPr>
                <w:rFonts w:ascii="Times New Roman" w:hAnsi="Times New Roman"/>
                <w:b/>
                <w:sz w:val="24"/>
                <w:szCs w:val="24"/>
              </w:rPr>
              <w:t>…………………...</w:t>
            </w:r>
          </w:p>
        </w:tc>
        <w:tc>
          <w:tcPr>
            <w:tcW w:w="605" w:type="dxa"/>
            <w:shd w:val="clear" w:color="auto" w:fill="auto"/>
            <w:vAlign w:val="bottom"/>
          </w:tcPr>
          <w:p w:rsidR="00150141" w:rsidRPr="00C01C4B" w:rsidRDefault="00150141" w:rsidP="00C37F0C">
            <w:pPr>
              <w:snapToGrid w:val="0"/>
              <w:jc w:val="center"/>
              <w:rPr>
                <w:rFonts w:ascii="Times New Roman" w:hAnsi="Times New Roman"/>
                <w:b/>
                <w:sz w:val="24"/>
                <w:szCs w:val="24"/>
              </w:rPr>
            </w:pPr>
          </w:p>
        </w:tc>
      </w:tr>
      <w:tr w:rsidR="00761C3C" w:rsidRPr="00C01C4B" w:rsidTr="00C37F0C">
        <w:trPr>
          <w:trHeight w:val="435"/>
        </w:trPr>
        <w:tc>
          <w:tcPr>
            <w:tcW w:w="8750" w:type="dxa"/>
            <w:shd w:val="clear" w:color="auto" w:fill="auto"/>
          </w:tcPr>
          <w:p w:rsidR="00074EB1" w:rsidRPr="00C01C4B" w:rsidRDefault="009A0FE1" w:rsidP="009A0FE1">
            <w:pPr>
              <w:numPr>
                <w:ilvl w:val="0"/>
                <w:numId w:val="6"/>
              </w:numPr>
              <w:rPr>
                <w:rFonts w:ascii="Times New Roman" w:hAnsi="Times New Roman"/>
                <w:b/>
                <w:sz w:val="24"/>
                <w:szCs w:val="24"/>
              </w:rPr>
            </w:pPr>
            <w:r w:rsidRPr="00C01C4B">
              <w:rPr>
                <w:rFonts w:ascii="Times New Roman" w:hAnsi="Times New Roman"/>
                <w:b/>
                <w:sz w:val="24"/>
                <w:szCs w:val="24"/>
              </w:rPr>
              <w:t xml:space="preserve">СТРУКТУРА И СОДЕРЖАНИЕ </w:t>
            </w:r>
            <w:r w:rsidR="00A774C6" w:rsidRPr="00C01C4B">
              <w:rPr>
                <w:rFonts w:ascii="Times New Roman" w:hAnsi="Times New Roman"/>
                <w:b/>
                <w:sz w:val="24"/>
                <w:szCs w:val="24"/>
              </w:rPr>
              <w:t>УЧЕБНОЙ ДИСЦИПЛИНЫ</w:t>
            </w:r>
            <w:r w:rsidRPr="00C01C4B">
              <w:rPr>
                <w:rFonts w:ascii="Times New Roman" w:hAnsi="Times New Roman"/>
                <w:b/>
                <w:sz w:val="24"/>
                <w:szCs w:val="24"/>
              </w:rPr>
              <w:t>………</w:t>
            </w:r>
            <w:r w:rsidR="00C37F0C" w:rsidRPr="00C01C4B">
              <w:rPr>
                <w:rFonts w:ascii="Times New Roman" w:hAnsi="Times New Roman"/>
                <w:b/>
                <w:sz w:val="24"/>
                <w:szCs w:val="24"/>
              </w:rPr>
              <w:t>…..</w:t>
            </w:r>
          </w:p>
        </w:tc>
        <w:tc>
          <w:tcPr>
            <w:tcW w:w="605" w:type="dxa"/>
            <w:shd w:val="clear" w:color="auto" w:fill="auto"/>
            <w:vAlign w:val="bottom"/>
          </w:tcPr>
          <w:p w:rsidR="00074EB1" w:rsidRPr="00C01C4B" w:rsidRDefault="00074EB1" w:rsidP="00C37F0C">
            <w:pPr>
              <w:snapToGrid w:val="0"/>
              <w:jc w:val="center"/>
              <w:rPr>
                <w:rFonts w:ascii="Times New Roman" w:hAnsi="Times New Roman"/>
                <w:b/>
                <w:sz w:val="24"/>
                <w:szCs w:val="24"/>
              </w:rPr>
            </w:pPr>
          </w:p>
        </w:tc>
      </w:tr>
      <w:tr w:rsidR="00761C3C" w:rsidRPr="00C01C4B" w:rsidTr="00C37F0C">
        <w:trPr>
          <w:trHeight w:val="278"/>
        </w:trPr>
        <w:tc>
          <w:tcPr>
            <w:tcW w:w="8750" w:type="dxa"/>
            <w:shd w:val="clear" w:color="auto" w:fill="auto"/>
          </w:tcPr>
          <w:p w:rsidR="00074EB1" w:rsidRPr="00C01C4B" w:rsidRDefault="009A0FE1" w:rsidP="009A0FE1">
            <w:pPr>
              <w:numPr>
                <w:ilvl w:val="0"/>
                <w:numId w:val="6"/>
              </w:numPr>
              <w:rPr>
                <w:rFonts w:ascii="Times New Roman" w:hAnsi="Times New Roman"/>
                <w:b/>
                <w:sz w:val="24"/>
                <w:szCs w:val="24"/>
              </w:rPr>
            </w:pPr>
            <w:r w:rsidRPr="00C01C4B">
              <w:rPr>
                <w:rFonts w:ascii="Times New Roman" w:hAnsi="Times New Roman"/>
                <w:b/>
                <w:sz w:val="24"/>
                <w:szCs w:val="24"/>
              </w:rPr>
              <w:t>УСЛОВИЯ РЕАЛИЗАЦИИ УЧЕБНО</w:t>
            </w:r>
            <w:r w:rsidR="00A774C6" w:rsidRPr="00C01C4B">
              <w:rPr>
                <w:rFonts w:ascii="Times New Roman" w:hAnsi="Times New Roman"/>
                <w:b/>
                <w:sz w:val="24"/>
                <w:szCs w:val="24"/>
              </w:rPr>
              <w:t>Й ДИСЦИПЛИНЫ</w:t>
            </w:r>
            <w:r w:rsidRPr="00C01C4B">
              <w:rPr>
                <w:rFonts w:ascii="Times New Roman" w:hAnsi="Times New Roman"/>
                <w:b/>
                <w:sz w:val="24"/>
                <w:szCs w:val="24"/>
              </w:rPr>
              <w:t>……………</w:t>
            </w:r>
            <w:r w:rsidR="00C37F0C" w:rsidRPr="00C01C4B">
              <w:rPr>
                <w:rFonts w:ascii="Times New Roman" w:hAnsi="Times New Roman"/>
                <w:b/>
                <w:sz w:val="24"/>
                <w:szCs w:val="24"/>
              </w:rPr>
              <w:t>…...</w:t>
            </w:r>
          </w:p>
        </w:tc>
        <w:tc>
          <w:tcPr>
            <w:tcW w:w="605" w:type="dxa"/>
            <w:shd w:val="clear" w:color="auto" w:fill="auto"/>
            <w:vAlign w:val="bottom"/>
          </w:tcPr>
          <w:p w:rsidR="00074EB1" w:rsidRPr="00C01C4B" w:rsidRDefault="00074EB1" w:rsidP="00C37F0C">
            <w:pPr>
              <w:snapToGrid w:val="0"/>
              <w:jc w:val="center"/>
              <w:rPr>
                <w:rFonts w:ascii="Times New Roman" w:hAnsi="Times New Roman"/>
                <w:b/>
                <w:sz w:val="24"/>
                <w:szCs w:val="24"/>
              </w:rPr>
            </w:pPr>
          </w:p>
        </w:tc>
      </w:tr>
      <w:tr w:rsidR="00761C3C" w:rsidRPr="00C01C4B" w:rsidTr="00C37F0C">
        <w:tc>
          <w:tcPr>
            <w:tcW w:w="8750" w:type="dxa"/>
            <w:shd w:val="clear" w:color="auto" w:fill="auto"/>
          </w:tcPr>
          <w:p w:rsidR="00150141" w:rsidRPr="00C01C4B" w:rsidRDefault="009A0FE1" w:rsidP="009A0FE1">
            <w:pPr>
              <w:numPr>
                <w:ilvl w:val="0"/>
                <w:numId w:val="6"/>
              </w:numPr>
              <w:rPr>
                <w:rFonts w:ascii="Times New Roman" w:hAnsi="Times New Roman"/>
                <w:b/>
                <w:sz w:val="24"/>
                <w:szCs w:val="24"/>
              </w:rPr>
            </w:pPr>
            <w:r w:rsidRPr="00C01C4B">
              <w:rPr>
                <w:rFonts w:ascii="Times New Roman" w:hAnsi="Times New Roman"/>
                <w:b/>
                <w:sz w:val="24"/>
                <w:szCs w:val="24"/>
              </w:rPr>
              <w:t>КОНТРОЛЬ И ОЦЕНКА РЕЗУЛЬТАТОВ ОСВОЕНИЯ УЧЕБНО</w:t>
            </w:r>
            <w:r w:rsidR="00A774C6" w:rsidRPr="00C01C4B">
              <w:rPr>
                <w:rFonts w:ascii="Times New Roman" w:hAnsi="Times New Roman"/>
                <w:b/>
                <w:sz w:val="24"/>
                <w:szCs w:val="24"/>
              </w:rPr>
              <w:t>Й ДИСЦИПЛИНЫ</w:t>
            </w:r>
            <w:r w:rsidR="00074EB1" w:rsidRPr="00C01C4B">
              <w:rPr>
                <w:rFonts w:ascii="Times New Roman" w:hAnsi="Times New Roman"/>
                <w:b/>
                <w:sz w:val="24"/>
                <w:szCs w:val="24"/>
              </w:rPr>
              <w:t>……………………………………………………………</w:t>
            </w:r>
            <w:r w:rsidR="00C37F0C" w:rsidRPr="00C01C4B">
              <w:rPr>
                <w:rFonts w:ascii="Times New Roman" w:hAnsi="Times New Roman"/>
                <w:b/>
                <w:sz w:val="24"/>
                <w:szCs w:val="24"/>
              </w:rPr>
              <w:t>……</w:t>
            </w:r>
          </w:p>
        </w:tc>
        <w:tc>
          <w:tcPr>
            <w:tcW w:w="605" w:type="dxa"/>
            <w:shd w:val="clear" w:color="auto" w:fill="auto"/>
            <w:vAlign w:val="bottom"/>
          </w:tcPr>
          <w:p w:rsidR="00150141" w:rsidRPr="00C01C4B" w:rsidRDefault="00150141" w:rsidP="00C37F0C">
            <w:pPr>
              <w:snapToGrid w:val="0"/>
              <w:jc w:val="center"/>
              <w:rPr>
                <w:rFonts w:ascii="Times New Roman" w:hAnsi="Times New Roman"/>
                <w:b/>
                <w:sz w:val="24"/>
                <w:szCs w:val="24"/>
              </w:rPr>
            </w:pPr>
          </w:p>
        </w:tc>
      </w:tr>
    </w:tbl>
    <w:p w:rsidR="002A11DC" w:rsidRPr="00C01C4B" w:rsidRDefault="009A0FE1" w:rsidP="009A0FE1">
      <w:pPr>
        <w:pStyle w:val="affb"/>
        <w:numPr>
          <w:ilvl w:val="0"/>
          <w:numId w:val="7"/>
        </w:numPr>
        <w:spacing w:before="0" w:after="0" w:line="360" w:lineRule="auto"/>
        <w:ind w:left="0" w:firstLine="709"/>
        <w:jc w:val="center"/>
        <w:rPr>
          <w:b/>
          <w:sz w:val="28"/>
          <w:szCs w:val="28"/>
          <w:lang w:val="ru-RU"/>
        </w:rPr>
      </w:pPr>
      <w:r w:rsidRPr="00C01C4B">
        <w:rPr>
          <w:lang w:val="ru-RU"/>
        </w:rPr>
        <w:br w:type="page"/>
      </w:r>
      <w:r w:rsidRPr="00C01C4B">
        <w:rPr>
          <w:b/>
          <w:sz w:val="28"/>
          <w:szCs w:val="28"/>
          <w:lang w:val="ru-RU"/>
        </w:rPr>
        <w:lastRenderedPageBreak/>
        <w:t xml:space="preserve">ОБЩАЯ ХАРАКТЕРИСТИКА РАБОЧЕЙ ПРОГРАММЫ </w:t>
      </w:r>
    </w:p>
    <w:p w:rsidR="00150141" w:rsidRPr="00C01C4B" w:rsidRDefault="009A0FE1" w:rsidP="00185937">
      <w:pPr>
        <w:spacing w:after="0" w:line="360" w:lineRule="auto"/>
        <w:ind w:firstLine="709"/>
        <w:jc w:val="center"/>
        <w:rPr>
          <w:rFonts w:ascii="Times New Roman" w:hAnsi="Times New Roman"/>
          <w:b/>
          <w:sz w:val="28"/>
          <w:szCs w:val="28"/>
        </w:rPr>
      </w:pPr>
      <w:r w:rsidRPr="00C01C4B">
        <w:rPr>
          <w:rFonts w:ascii="Times New Roman" w:hAnsi="Times New Roman"/>
          <w:b/>
          <w:sz w:val="28"/>
          <w:szCs w:val="28"/>
        </w:rPr>
        <w:t>УЧЕБНО</w:t>
      </w:r>
      <w:r w:rsidR="00010C38" w:rsidRPr="00C01C4B">
        <w:rPr>
          <w:rFonts w:ascii="Times New Roman" w:hAnsi="Times New Roman"/>
          <w:b/>
          <w:sz w:val="28"/>
          <w:szCs w:val="28"/>
        </w:rPr>
        <w:t>Й ДИСЦИПЛИНЫ СГ.02</w:t>
      </w:r>
      <w:r w:rsidR="002A11DC" w:rsidRPr="00C01C4B">
        <w:rPr>
          <w:rFonts w:ascii="Times New Roman" w:hAnsi="Times New Roman"/>
          <w:b/>
          <w:sz w:val="28"/>
          <w:szCs w:val="28"/>
        </w:rPr>
        <w:t xml:space="preserve"> ИНОСТРАННЫЙ ЯЗЫК</w:t>
      </w:r>
      <w:r w:rsidR="00010C38" w:rsidRPr="00C01C4B">
        <w:rPr>
          <w:rFonts w:ascii="Times New Roman" w:hAnsi="Times New Roman"/>
          <w:b/>
          <w:sz w:val="28"/>
          <w:szCs w:val="28"/>
        </w:rPr>
        <w:t xml:space="preserve"> В ПРОФЕССИОНАЛЬНОЙ ДЕЯТЕЛЬНОСТИ</w:t>
      </w:r>
      <w:r w:rsidR="002A11DC" w:rsidRPr="00C01C4B">
        <w:rPr>
          <w:rFonts w:ascii="Times New Roman" w:hAnsi="Times New Roman"/>
          <w:b/>
          <w:sz w:val="28"/>
          <w:szCs w:val="28"/>
        </w:rPr>
        <w:t xml:space="preserve"> </w:t>
      </w:r>
    </w:p>
    <w:p w:rsidR="00C25DB6" w:rsidRPr="00C01C4B" w:rsidRDefault="00C25DB6" w:rsidP="00185937">
      <w:pPr>
        <w:spacing w:after="0" w:line="360" w:lineRule="auto"/>
        <w:ind w:firstLine="709"/>
        <w:jc w:val="center"/>
        <w:rPr>
          <w:rFonts w:ascii="Times New Roman" w:hAnsi="Times New Roman"/>
          <w:b/>
          <w:sz w:val="28"/>
          <w:szCs w:val="28"/>
        </w:rPr>
      </w:pPr>
    </w:p>
    <w:p w:rsidR="00150141" w:rsidRPr="00C01C4B" w:rsidRDefault="009A0FE1" w:rsidP="00FC3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150141" w:rsidRPr="00C01C4B" w:rsidRDefault="009A0FE1" w:rsidP="00FC3E4A">
      <w:pPr>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СГ.02</w:t>
      </w:r>
      <w:r w:rsidR="00F07BCE" w:rsidRPr="00C01C4B">
        <w:rPr>
          <w:rFonts w:ascii="Times New Roman" w:hAnsi="Times New Roman"/>
          <w:sz w:val="24"/>
          <w:szCs w:val="24"/>
        </w:rPr>
        <w:t xml:space="preserve"> «</w:t>
      </w:r>
      <w:r w:rsidR="00D77BFA" w:rsidRPr="00C01C4B">
        <w:rPr>
          <w:rFonts w:ascii="Times New Roman" w:hAnsi="Times New Roman"/>
          <w:sz w:val="24"/>
          <w:szCs w:val="24"/>
        </w:rPr>
        <w:t>Иностранный язык</w:t>
      </w:r>
      <w:r w:rsidRPr="00C01C4B">
        <w:rPr>
          <w:rFonts w:ascii="Times New Roman" w:hAnsi="Times New Roman"/>
          <w:sz w:val="24"/>
          <w:szCs w:val="24"/>
        </w:rPr>
        <w:t xml:space="preserve"> в профессиональной деятельности» является обязательной частью цикла общеобразовательной подготовки и входит в раздел среднее </w:t>
      </w:r>
      <w:r w:rsidR="00C25DB6" w:rsidRPr="00C01C4B">
        <w:rPr>
          <w:rFonts w:ascii="Times New Roman" w:hAnsi="Times New Roman"/>
          <w:sz w:val="24"/>
          <w:szCs w:val="24"/>
        </w:rPr>
        <w:t xml:space="preserve">общих учебных предметов среднего </w:t>
      </w:r>
      <w:r w:rsidRPr="00C01C4B">
        <w:rPr>
          <w:rFonts w:ascii="Times New Roman" w:hAnsi="Times New Roman"/>
          <w:sz w:val="24"/>
          <w:szCs w:val="24"/>
        </w:rPr>
        <w:t>обще</w:t>
      </w:r>
      <w:r w:rsidR="00C25DB6" w:rsidRPr="00C01C4B">
        <w:rPr>
          <w:rFonts w:ascii="Times New Roman" w:hAnsi="Times New Roman"/>
          <w:sz w:val="24"/>
          <w:szCs w:val="24"/>
        </w:rPr>
        <w:t>го</w:t>
      </w:r>
      <w:r w:rsidRPr="00C01C4B">
        <w:rPr>
          <w:rFonts w:ascii="Times New Roman" w:hAnsi="Times New Roman"/>
          <w:sz w:val="24"/>
          <w:szCs w:val="24"/>
        </w:rPr>
        <w:t xml:space="preserve"> образовани</w:t>
      </w:r>
      <w:r w:rsidR="00C25DB6" w:rsidRPr="00C01C4B">
        <w:rPr>
          <w:rFonts w:ascii="Times New Roman" w:hAnsi="Times New Roman"/>
          <w:sz w:val="24"/>
          <w:szCs w:val="24"/>
        </w:rPr>
        <w:t>я</w:t>
      </w:r>
      <w:r w:rsidRPr="00C01C4B">
        <w:rPr>
          <w:rFonts w:ascii="Times New Roman" w:hAnsi="Times New Roman"/>
          <w:sz w:val="24"/>
          <w:szCs w:val="24"/>
        </w:rPr>
        <w:t xml:space="preserve"> </w:t>
      </w:r>
      <w:r w:rsidR="00A774C6" w:rsidRPr="00C01C4B">
        <w:rPr>
          <w:rFonts w:ascii="Times New Roman" w:hAnsi="Times New Roman"/>
          <w:sz w:val="24"/>
          <w:szCs w:val="24"/>
        </w:rPr>
        <w:t xml:space="preserve">ПООП-П </w:t>
      </w:r>
      <w:r w:rsidRPr="00C01C4B">
        <w:rPr>
          <w:rFonts w:ascii="Times New Roman" w:hAnsi="Times New Roman"/>
          <w:sz w:val="24"/>
          <w:szCs w:val="24"/>
        </w:rPr>
        <w:t>в соответствии с ФГОС</w:t>
      </w:r>
      <w:r w:rsidR="00A774C6" w:rsidRPr="00C01C4B">
        <w:rPr>
          <w:rFonts w:ascii="Times New Roman" w:hAnsi="Times New Roman"/>
          <w:sz w:val="24"/>
          <w:szCs w:val="24"/>
        </w:rPr>
        <w:t xml:space="preserve"> СПО</w:t>
      </w:r>
      <w:r w:rsidRPr="00C01C4B">
        <w:rPr>
          <w:rFonts w:ascii="Times New Roman" w:hAnsi="Times New Roman"/>
          <w:sz w:val="24"/>
          <w:szCs w:val="24"/>
        </w:rPr>
        <w:t xml:space="preserve"> по </w:t>
      </w:r>
      <w:r w:rsidR="00F07BCE" w:rsidRPr="00C01C4B">
        <w:rPr>
          <w:rFonts w:ascii="Times New Roman" w:hAnsi="Times New Roman"/>
          <w:sz w:val="24"/>
          <w:szCs w:val="24"/>
        </w:rPr>
        <w:t>профессии</w:t>
      </w:r>
      <w:r w:rsidR="002158ED" w:rsidRPr="00C01C4B">
        <w:rPr>
          <w:rFonts w:ascii="Times New Roman" w:hAnsi="Times New Roman"/>
          <w:sz w:val="24"/>
          <w:szCs w:val="24"/>
        </w:rPr>
        <w:t xml:space="preserve"> 15.01.20 </w:t>
      </w:r>
      <w:r w:rsidRPr="00C01C4B">
        <w:rPr>
          <w:rFonts w:ascii="Times New Roman" w:hAnsi="Times New Roman"/>
          <w:sz w:val="24"/>
          <w:szCs w:val="24"/>
        </w:rPr>
        <w:t>«</w:t>
      </w:r>
      <w:r w:rsidR="002158ED" w:rsidRPr="00C01C4B">
        <w:rPr>
          <w:rFonts w:ascii="Times New Roman" w:hAnsi="Times New Roman"/>
          <w:sz w:val="24"/>
          <w:szCs w:val="24"/>
        </w:rPr>
        <w:t>Слесарь по контрольно-измерительным приборам и автоматике</w:t>
      </w:r>
      <w:r w:rsidRPr="00C01C4B">
        <w:rPr>
          <w:rFonts w:ascii="Times New Roman" w:hAnsi="Times New Roman"/>
          <w:sz w:val="24"/>
          <w:szCs w:val="24"/>
        </w:rPr>
        <w:t>»</w:t>
      </w:r>
      <w:r w:rsidR="007B1BD7" w:rsidRPr="00C01C4B">
        <w:rPr>
          <w:rFonts w:ascii="Times New Roman" w:hAnsi="Times New Roman"/>
          <w:sz w:val="24"/>
          <w:szCs w:val="24"/>
        </w:rPr>
        <w:t>.</w:t>
      </w:r>
    </w:p>
    <w:p w:rsidR="00A774C6" w:rsidRPr="00C01C4B" w:rsidRDefault="009A0FE1" w:rsidP="00FC3E4A">
      <w:pPr>
        <w:spacing w:after="0" w:line="240" w:lineRule="auto"/>
        <w:ind w:firstLine="709"/>
        <w:jc w:val="both"/>
        <w:rPr>
          <w:rFonts w:ascii="Times New Roman" w:hAnsi="Times New Roman"/>
          <w:sz w:val="24"/>
          <w:szCs w:val="24"/>
        </w:rPr>
      </w:pPr>
      <w:r w:rsidRPr="00C01C4B">
        <w:rPr>
          <w:rFonts w:ascii="Times New Roman" w:hAnsi="Times New Roman"/>
          <w:sz w:val="24"/>
          <w:szCs w:val="24"/>
        </w:rPr>
        <w:t>Особое значение дисциплина имеет при формировании и развитии ОК</w:t>
      </w:r>
      <w:r w:rsidR="00241589" w:rsidRPr="00C01C4B">
        <w:rPr>
          <w:rFonts w:ascii="Times New Roman" w:hAnsi="Times New Roman"/>
          <w:sz w:val="24"/>
          <w:szCs w:val="24"/>
        </w:rPr>
        <w:t xml:space="preserve"> 02, ОК 03, ОК 04, ОК 05, ОК 09.</w:t>
      </w:r>
    </w:p>
    <w:p w:rsidR="00150141" w:rsidRPr="00C01C4B" w:rsidRDefault="00150141" w:rsidP="00FC3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150141" w:rsidRPr="00C01C4B" w:rsidRDefault="009A0FE1" w:rsidP="00FC3E4A">
      <w:pPr>
        <w:spacing w:line="240" w:lineRule="auto"/>
        <w:ind w:firstLine="709"/>
        <w:jc w:val="both"/>
        <w:rPr>
          <w:sz w:val="24"/>
          <w:szCs w:val="24"/>
        </w:rPr>
      </w:pPr>
      <w:r w:rsidRPr="00C01C4B">
        <w:rPr>
          <w:rFonts w:ascii="Times New Roman" w:hAnsi="Times New Roman"/>
          <w:b/>
          <w:sz w:val="24"/>
          <w:szCs w:val="24"/>
        </w:rPr>
        <w:t xml:space="preserve">1.2. Цель и планируемые результаты освоения </w:t>
      </w:r>
      <w:r w:rsidR="00010C38" w:rsidRPr="00C01C4B">
        <w:rPr>
          <w:rFonts w:ascii="Times New Roman" w:hAnsi="Times New Roman"/>
          <w:b/>
          <w:sz w:val="24"/>
          <w:szCs w:val="24"/>
        </w:rPr>
        <w:t>дисциплины</w:t>
      </w:r>
      <w:r w:rsidRPr="00C01C4B">
        <w:rPr>
          <w:rFonts w:ascii="Times New Roman" w:hAnsi="Times New Roman"/>
          <w:b/>
          <w:sz w:val="24"/>
          <w:szCs w:val="24"/>
        </w:rPr>
        <w:t>:</w:t>
      </w:r>
    </w:p>
    <w:p w:rsidR="00150141" w:rsidRPr="00C01C4B" w:rsidRDefault="009A0FE1" w:rsidP="00FC3E4A">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СГ.02 «Иностранный язык в профессиональной деятельности» обучающимися осваиваются умения и знания:</w:t>
      </w:r>
    </w:p>
    <w:p w:rsidR="00150141" w:rsidRPr="00C01C4B" w:rsidRDefault="00150141" w:rsidP="00185937">
      <w:pPr>
        <w:spacing w:after="0"/>
        <w:ind w:firstLine="709"/>
        <w:jc w:val="both"/>
        <w:rPr>
          <w:rFonts w:ascii="Times New Roman" w:hAnsi="Times New Roman"/>
          <w:sz w:val="24"/>
          <w:szCs w:val="24"/>
        </w:rPr>
      </w:pPr>
    </w:p>
    <w:tbl>
      <w:tblPr>
        <w:tblStyle w:val="affffff"/>
        <w:tblW w:w="0" w:type="auto"/>
        <w:tblLook w:val="04A0" w:firstRow="1" w:lastRow="0" w:firstColumn="1" w:lastColumn="0" w:noHBand="0" w:noVBand="1"/>
      </w:tblPr>
      <w:tblGrid>
        <w:gridCol w:w="1555"/>
        <w:gridCol w:w="3827"/>
        <w:gridCol w:w="3962"/>
      </w:tblGrid>
      <w:tr w:rsidR="00761C3C" w:rsidRPr="00C01C4B" w:rsidTr="006B0356">
        <w:tc>
          <w:tcPr>
            <w:tcW w:w="1555" w:type="dxa"/>
            <w:vAlign w:val="center"/>
          </w:tcPr>
          <w:p w:rsidR="006909A2" w:rsidRPr="00C01C4B" w:rsidRDefault="009A0FE1" w:rsidP="006909A2">
            <w:pPr>
              <w:autoSpaceDE w:val="0"/>
              <w:jc w:val="center"/>
              <w:rPr>
                <w:rFonts w:ascii="Times New Roman" w:eastAsia="timesnewromanpsmt;ms mincho" w:hAnsi="Times New Roman"/>
                <w:b/>
                <w:sz w:val="24"/>
                <w:szCs w:val="24"/>
              </w:rPr>
            </w:pPr>
            <w:r w:rsidRPr="00C01C4B">
              <w:rPr>
                <w:rFonts w:ascii="Times New Roman" w:eastAsia="timesnewromanpsmt;ms mincho" w:hAnsi="Times New Roman"/>
                <w:b/>
                <w:sz w:val="24"/>
                <w:szCs w:val="24"/>
              </w:rPr>
              <w:t>Код ОК, ПК</w:t>
            </w:r>
          </w:p>
        </w:tc>
        <w:tc>
          <w:tcPr>
            <w:tcW w:w="3827" w:type="dxa"/>
            <w:vAlign w:val="center"/>
          </w:tcPr>
          <w:p w:rsidR="006909A2" w:rsidRPr="00C01C4B" w:rsidRDefault="009A0FE1" w:rsidP="006909A2">
            <w:pPr>
              <w:autoSpaceDE w:val="0"/>
              <w:jc w:val="center"/>
              <w:rPr>
                <w:rFonts w:ascii="Times New Roman" w:eastAsia="timesnewromanpsmt;ms mincho" w:hAnsi="Times New Roman"/>
                <w:b/>
                <w:sz w:val="24"/>
                <w:szCs w:val="24"/>
              </w:rPr>
            </w:pPr>
            <w:r w:rsidRPr="00C01C4B">
              <w:rPr>
                <w:rFonts w:ascii="Times New Roman" w:eastAsia="timesnewromanpsmt;ms mincho" w:hAnsi="Times New Roman"/>
                <w:b/>
                <w:sz w:val="24"/>
                <w:szCs w:val="24"/>
              </w:rPr>
              <w:t>Умения</w:t>
            </w:r>
          </w:p>
        </w:tc>
        <w:tc>
          <w:tcPr>
            <w:tcW w:w="3962" w:type="dxa"/>
            <w:vAlign w:val="center"/>
          </w:tcPr>
          <w:p w:rsidR="006909A2" w:rsidRPr="00C01C4B" w:rsidRDefault="009A0FE1" w:rsidP="006909A2">
            <w:pPr>
              <w:autoSpaceDE w:val="0"/>
              <w:jc w:val="center"/>
              <w:rPr>
                <w:rFonts w:ascii="Times New Roman" w:eastAsia="timesnewromanpsmt;ms mincho" w:hAnsi="Times New Roman"/>
                <w:b/>
                <w:sz w:val="24"/>
                <w:szCs w:val="24"/>
              </w:rPr>
            </w:pPr>
            <w:r w:rsidRPr="00C01C4B">
              <w:rPr>
                <w:rFonts w:ascii="Times New Roman" w:eastAsia="timesnewromanpsmt;ms mincho" w:hAnsi="Times New Roman"/>
                <w:b/>
                <w:sz w:val="24"/>
                <w:szCs w:val="24"/>
              </w:rPr>
              <w:t>Знания</w:t>
            </w:r>
          </w:p>
        </w:tc>
      </w:tr>
      <w:tr w:rsidR="00761C3C" w:rsidRPr="00C01C4B" w:rsidTr="006B0356">
        <w:tc>
          <w:tcPr>
            <w:tcW w:w="1555" w:type="dxa"/>
          </w:tcPr>
          <w:p w:rsidR="006909A2" w:rsidRPr="00C01C4B" w:rsidRDefault="006B0356" w:rsidP="00B50ED2">
            <w:pPr>
              <w:autoSpaceDE w:val="0"/>
              <w:spacing w:after="0"/>
              <w:jc w:val="both"/>
              <w:rPr>
                <w:rFonts w:ascii="Times New Roman" w:hAnsi="Times New Roman"/>
              </w:rPr>
            </w:pPr>
            <w:r w:rsidRPr="00C01C4B">
              <w:rPr>
                <w:rFonts w:ascii="Times New Roman" w:hAnsi="Times New Roman"/>
              </w:rPr>
              <w:t>ОК01-</w:t>
            </w:r>
            <w:r w:rsidR="009A0FE1" w:rsidRPr="00C01C4B">
              <w:rPr>
                <w:rFonts w:ascii="Times New Roman" w:hAnsi="Times New Roman"/>
              </w:rPr>
              <w:t>ОК</w:t>
            </w:r>
            <w:r w:rsidR="00241589" w:rsidRPr="00C01C4B">
              <w:rPr>
                <w:rFonts w:ascii="Times New Roman" w:hAnsi="Times New Roman"/>
              </w:rPr>
              <w:t xml:space="preserve"> </w:t>
            </w:r>
            <w:r w:rsidRPr="00C01C4B">
              <w:rPr>
                <w:rFonts w:ascii="Times New Roman" w:hAnsi="Times New Roman"/>
              </w:rPr>
              <w:t xml:space="preserve">06, </w:t>
            </w:r>
          </w:p>
          <w:p w:rsidR="006B0356" w:rsidRPr="00C01C4B" w:rsidRDefault="006B0356" w:rsidP="00B50ED2">
            <w:pPr>
              <w:autoSpaceDE w:val="0"/>
              <w:spacing w:after="0"/>
              <w:jc w:val="both"/>
              <w:rPr>
                <w:rFonts w:ascii="Times New Roman" w:hAnsi="Times New Roman"/>
              </w:rPr>
            </w:pPr>
            <w:r w:rsidRPr="00C01C4B">
              <w:rPr>
                <w:rFonts w:ascii="Times New Roman" w:hAnsi="Times New Roman"/>
              </w:rPr>
              <w:t xml:space="preserve">ПК 1.1, </w:t>
            </w:r>
          </w:p>
          <w:p w:rsidR="006B0356" w:rsidRPr="00C01C4B" w:rsidRDefault="006B0356" w:rsidP="00B50ED2">
            <w:pPr>
              <w:autoSpaceDE w:val="0"/>
              <w:spacing w:after="0"/>
              <w:jc w:val="both"/>
              <w:rPr>
                <w:rFonts w:ascii="Times New Roman" w:hAnsi="Times New Roman"/>
              </w:rPr>
            </w:pPr>
            <w:r w:rsidRPr="00C01C4B">
              <w:rPr>
                <w:rFonts w:ascii="Times New Roman" w:hAnsi="Times New Roman"/>
              </w:rPr>
              <w:t>ПК 1.3</w:t>
            </w:r>
          </w:p>
          <w:p w:rsidR="006B0356" w:rsidRPr="00C01C4B" w:rsidRDefault="006B0356" w:rsidP="00B50ED2">
            <w:pPr>
              <w:autoSpaceDE w:val="0"/>
              <w:spacing w:after="0"/>
              <w:jc w:val="both"/>
              <w:rPr>
                <w:rFonts w:ascii="Times New Roman" w:hAnsi="Times New Roman"/>
              </w:rPr>
            </w:pPr>
            <w:r w:rsidRPr="00C01C4B">
              <w:rPr>
                <w:rFonts w:ascii="Times New Roman" w:hAnsi="Times New Roman"/>
              </w:rPr>
              <w:t xml:space="preserve">ПК 2.2, </w:t>
            </w:r>
          </w:p>
          <w:p w:rsidR="00FD1266" w:rsidRPr="00C01C4B" w:rsidRDefault="006B0356" w:rsidP="00B50ED2">
            <w:pPr>
              <w:autoSpaceDE w:val="0"/>
              <w:spacing w:after="0"/>
              <w:jc w:val="both"/>
              <w:rPr>
                <w:rFonts w:ascii="Times New Roman" w:hAnsi="Times New Roman"/>
              </w:rPr>
            </w:pPr>
            <w:r w:rsidRPr="00C01C4B">
              <w:rPr>
                <w:rFonts w:ascii="Times New Roman" w:hAnsi="Times New Roman"/>
              </w:rPr>
              <w:t>ПК 2.3</w:t>
            </w:r>
            <w:r w:rsidR="00A80245" w:rsidRPr="00C01C4B">
              <w:rPr>
                <w:rFonts w:ascii="Times New Roman" w:hAnsi="Times New Roman"/>
              </w:rPr>
              <w:t>,</w:t>
            </w:r>
          </w:p>
          <w:p w:rsidR="00A80245" w:rsidRPr="00C01C4B" w:rsidRDefault="00A80245" w:rsidP="00B50ED2">
            <w:pPr>
              <w:autoSpaceDE w:val="0"/>
              <w:spacing w:after="0"/>
              <w:jc w:val="both"/>
              <w:rPr>
                <w:rFonts w:ascii="Times New Roman" w:hAnsi="Times New Roman"/>
              </w:rPr>
            </w:pPr>
            <w:r w:rsidRPr="00C01C4B">
              <w:rPr>
                <w:rFonts w:ascii="Times New Roman" w:hAnsi="Times New Roman"/>
              </w:rPr>
              <w:t>ЛР8, ЛР 13,</w:t>
            </w:r>
          </w:p>
          <w:p w:rsidR="00A80245" w:rsidRPr="00C01C4B" w:rsidRDefault="00A80245" w:rsidP="00B50ED2">
            <w:pPr>
              <w:autoSpaceDE w:val="0"/>
              <w:spacing w:after="0"/>
              <w:jc w:val="both"/>
              <w:rPr>
                <w:rFonts w:ascii="Times New Roman" w:hAnsi="Times New Roman"/>
              </w:rPr>
            </w:pPr>
            <w:r w:rsidRPr="00C01C4B">
              <w:rPr>
                <w:rFonts w:ascii="Times New Roman" w:hAnsi="Times New Roman"/>
              </w:rPr>
              <w:t>ЛР 15, ЛР 16, ЛР 17, ЛР 18, ЛР 19,</w:t>
            </w:r>
            <w:r w:rsidR="003B03CE" w:rsidRPr="00C01C4B">
              <w:rPr>
                <w:rFonts w:ascii="Times New Roman" w:hAnsi="Times New Roman"/>
              </w:rPr>
              <w:t xml:space="preserve"> ЛР 20, ЛР 22</w:t>
            </w:r>
          </w:p>
          <w:p w:rsidR="00A80245" w:rsidRPr="00C01C4B" w:rsidRDefault="00A80245" w:rsidP="00B50ED2">
            <w:pPr>
              <w:autoSpaceDE w:val="0"/>
              <w:spacing w:after="0"/>
              <w:jc w:val="both"/>
              <w:rPr>
                <w:rFonts w:ascii="Times New Roman" w:eastAsia="timesnewromanpsmt;ms mincho" w:hAnsi="Times New Roman"/>
                <w:sz w:val="24"/>
                <w:szCs w:val="24"/>
              </w:rPr>
            </w:pPr>
          </w:p>
        </w:tc>
        <w:tc>
          <w:tcPr>
            <w:tcW w:w="3827" w:type="dxa"/>
          </w:tcPr>
          <w:p w:rsidR="006909A2" w:rsidRPr="00C01C4B" w:rsidRDefault="009A0FE1" w:rsidP="00185937">
            <w:pPr>
              <w:autoSpaceDE w:val="0"/>
              <w:jc w:val="both"/>
              <w:rPr>
                <w:rFonts w:ascii="Times New Roman" w:eastAsia="timesnewromanpsmt;ms mincho" w:hAnsi="Times New Roman"/>
                <w:sz w:val="24"/>
                <w:szCs w:val="24"/>
                <w:u w:val="single"/>
              </w:rPr>
            </w:pPr>
            <w:r w:rsidRPr="00C01C4B">
              <w:rPr>
                <w:rFonts w:ascii="Times New Roman" w:eastAsia="timesnewromanpsmt;ms mincho" w:hAnsi="Times New Roman"/>
                <w:sz w:val="24"/>
                <w:szCs w:val="24"/>
                <w:u w:val="single"/>
              </w:rPr>
              <w:t xml:space="preserve">Уметь: </w:t>
            </w:r>
          </w:p>
          <w:p w:rsidR="00654392"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Уд1 - </w:t>
            </w:r>
            <w:r w:rsidR="009A0FE1" w:rsidRPr="00C01C4B">
              <w:rPr>
                <w:rFonts w:ascii="Times New Roman" w:eastAsia="timesnewromanpsmt;ms mincho" w:hAnsi="Times New Roman"/>
              </w:rPr>
              <w:t>строить простые высказывания о себе и своей профессиональной деятельности;</w:t>
            </w:r>
          </w:p>
          <w:p w:rsidR="00654392"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Уд2 - </w:t>
            </w:r>
            <w:r w:rsidR="009A0FE1" w:rsidRPr="00C01C4B">
              <w:rPr>
                <w:rFonts w:ascii="Times New Roman" w:eastAsia="timesnewromanpsmt;ms mincho" w:hAnsi="Times New Roman"/>
              </w:rPr>
              <w:t>взаимодействовать в коллективе, принимать участие в диалогах на общие и профессиональные темы;</w:t>
            </w:r>
          </w:p>
          <w:p w:rsidR="00654392"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Уд3 - </w:t>
            </w:r>
            <w:r w:rsidR="009A0FE1" w:rsidRPr="00C01C4B">
              <w:rPr>
                <w:rFonts w:ascii="Times New Roman" w:eastAsia="timesnewromanpsmt;ms mincho" w:hAnsi="Times New Roman"/>
              </w:rPr>
              <w:t>применять различные формы и виды устной и письменной коммуникации на иностранном языке при межличностном и межкультурном взаимодействии;</w:t>
            </w:r>
          </w:p>
          <w:p w:rsidR="00654392"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Уд4 - </w:t>
            </w:r>
            <w:r w:rsidR="009A0FE1" w:rsidRPr="00C01C4B">
              <w:rPr>
                <w:rFonts w:ascii="Times New Roman" w:eastAsia="timesnewromanpsmt;ms mincho" w:hAnsi="Times New Roman"/>
              </w:rPr>
              <w:t>понимать общий смысл четко произнесенных высказываний на общие и базовые профессиональные темы;</w:t>
            </w:r>
          </w:p>
          <w:p w:rsidR="00615587"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Уд5 - </w:t>
            </w:r>
            <w:r w:rsidR="009A0FE1" w:rsidRPr="00C01C4B">
              <w:rPr>
                <w:rFonts w:ascii="Times New Roman" w:eastAsia="timesnewromanpsmt;ms mincho" w:hAnsi="Times New Roman"/>
              </w:rPr>
              <w:t xml:space="preserve">понимать тексты на базовые профессиональные темы; </w:t>
            </w:r>
          </w:p>
          <w:p w:rsidR="00615587"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Уд6 - </w:t>
            </w:r>
            <w:r w:rsidR="009A0FE1" w:rsidRPr="00C01C4B">
              <w:rPr>
                <w:rFonts w:ascii="Times New Roman" w:eastAsia="timesnewromanpsmt;ms mincho" w:hAnsi="Times New Roman"/>
              </w:rPr>
              <w:t xml:space="preserve">составлять простые связанные сообщения на общие или интересующие профессиональные темы; </w:t>
            </w:r>
          </w:p>
          <w:p w:rsidR="00615587"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t xml:space="preserve">Уд7 - </w:t>
            </w:r>
            <w:r w:rsidR="009A0FE1" w:rsidRPr="00C01C4B">
              <w:rPr>
                <w:rFonts w:ascii="Times New Roman" w:eastAsia="timesnewromanpsmt;ms mincho" w:hAnsi="Times New Roman"/>
              </w:rPr>
              <w:t xml:space="preserve">общаться (устно и письменно) на иностранном языке на повседневные и профессиональные темы; </w:t>
            </w:r>
          </w:p>
          <w:p w:rsidR="00615587" w:rsidRPr="00C01C4B" w:rsidRDefault="00615587" w:rsidP="00615587">
            <w:pPr>
              <w:autoSpaceDE w:val="0"/>
              <w:spacing w:after="0"/>
              <w:ind w:left="33"/>
              <w:jc w:val="both"/>
              <w:rPr>
                <w:rFonts w:ascii="Times New Roman" w:eastAsia="timesnewromanpsmt;ms mincho" w:hAnsi="Times New Roman"/>
              </w:rPr>
            </w:pPr>
            <w:r w:rsidRPr="00C01C4B">
              <w:rPr>
                <w:rFonts w:ascii="Times New Roman" w:eastAsia="timesnewromanpsmt;ms mincho" w:hAnsi="Times New Roman"/>
              </w:rPr>
              <w:lastRenderedPageBreak/>
              <w:t xml:space="preserve">Уд8 - </w:t>
            </w:r>
            <w:r w:rsidR="009A0FE1" w:rsidRPr="00C01C4B">
              <w:rPr>
                <w:rFonts w:ascii="Times New Roman" w:eastAsia="timesnewromanpsmt;ms mincho" w:hAnsi="Times New Roman"/>
              </w:rPr>
              <w:t>переводить иностранные тексты профессиональной направленности (со словарем);</w:t>
            </w:r>
          </w:p>
          <w:p w:rsidR="00654392" w:rsidRPr="00C01C4B" w:rsidRDefault="00615587" w:rsidP="00615587">
            <w:pPr>
              <w:autoSpaceDE w:val="0"/>
              <w:spacing w:after="0"/>
              <w:ind w:left="33"/>
              <w:jc w:val="both"/>
              <w:rPr>
                <w:rFonts w:eastAsia="timesnewromanpsmt;ms mincho"/>
              </w:rPr>
            </w:pPr>
            <w:r w:rsidRPr="00C01C4B">
              <w:rPr>
                <w:rFonts w:ascii="Times New Roman" w:eastAsia="timesnewromanpsmt;ms mincho" w:hAnsi="Times New Roman"/>
              </w:rPr>
              <w:t xml:space="preserve">Уд9 - </w:t>
            </w:r>
            <w:r w:rsidR="009A0FE1" w:rsidRPr="00C01C4B">
              <w:rPr>
                <w:rFonts w:ascii="Times New Roman" w:eastAsia="timesnewromanpsmt;ms mincho" w:hAnsi="Times New Roman"/>
              </w:rPr>
              <w:t>самостоятельно совершенствовать устную и письменную речь, пополнять словарный запас.</w:t>
            </w:r>
          </w:p>
        </w:tc>
        <w:tc>
          <w:tcPr>
            <w:tcW w:w="3962" w:type="dxa"/>
          </w:tcPr>
          <w:p w:rsidR="006909A2" w:rsidRPr="00C01C4B" w:rsidRDefault="009A0FE1" w:rsidP="003E46CA">
            <w:pPr>
              <w:pStyle w:val="affb"/>
              <w:autoSpaceDE w:val="0"/>
              <w:spacing w:after="0"/>
              <w:ind w:left="180"/>
              <w:jc w:val="both"/>
              <w:rPr>
                <w:rFonts w:eastAsia="timesnewromanpsmt;ms mincho"/>
                <w:u w:val="single"/>
                <w:lang w:val="ru-RU"/>
              </w:rPr>
            </w:pPr>
            <w:r w:rsidRPr="00C01C4B">
              <w:rPr>
                <w:rFonts w:eastAsia="timesnewromanpsmt;ms mincho"/>
                <w:u w:val="single"/>
                <w:lang w:val="ru-RU"/>
              </w:rPr>
              <w:lastRenderedPageBreak/>
              <w:t>Знать:</w:t>
            </w:r>
          </w:p>
          <w:p w:rsidR="00654392" w:rsidRPr="00C01C4B" w:rsidRDefault="00615587" w:rsidP="00615587">
            <w:pPr>
              <w:autoSpaceDE w:val="0"/>
              <w:spacing w:after="0"/>
              <w:ind w:left="34"/>
              <w:jc w:val="both"/>
              <w:rPr>
                <w:rFonts w:ascii="Times New Roman" w:eastAsia="timesnewromanpsmt;ms mincho" w:hAnsi="Times New Roman"/>
              </w:rPr>
            </w:pPr>
            <w:r w:rsidRPr="00C01C4B">
              <w:rPr>
                <w:rFonts w:ascii="Times New Roman" w:eastAsia="timesnewromanpsmt;ms mincho" w:hAnsi="Times New Roman"/>
              </w:rPr>
              <w:t xml:space="preserve">Зд1 - </w:t>
            </w:r>
            <w:r w:rsidR="009A0FE1" w:rsidRPr="00C01C4B">
              <w:rPr>
                <w:rFonts w:ascii="Times New Roman" w:eastAsia="timesnewromanpsmt;ms mincho" w:hAnsi="Times New Roman"/>
              </w:rPr>
              <w:t>лексический и грамматический минимум, относящийся к описанию предметов, средств и процессов профессиональной деятельности;</w:t>
            </w:r>
          </w:p>
          <w:p w:rsidR="00654392" w:rsidRPr="00C01C4B" w:rsidRDefault="00615587" w:rsidP="00615587">
            <w:pPr>
              <w:autoSpaceDE w:val="0"/>
              <w:spacing w:after="0"/>
              <w:ind w:left="34"/>
              <w:jc w:val="both"/>
              <w:rPr>
                <w:rFonts w:ascii="Times New Roman" w:eastAsia="timesnewromanpsmt;ms mincho" w:hAnsi="Times New Roman"/>
              </w:rPr>
            </w:pPr>
            <w:r w:rsidRPr="00C01C4B">
              <w:rPr>
                <w:rFonts w:ascii="Times New Roman" w:eastAsia="timesnewromanpsmt;ms mincho" w:hAnsi="Times New Roman"/>
              </w:rPr>
              <w:t xml:space="preserve">Зд2 - </w:t>
            </w:r>
            <w:r w:rsidR="009A0FE1" w:rsidRPr="00C01C4B">
              <w:rPr>
                <w:rFonts w:ascii="Times New Roman" w:eastAsia="timesnewromanpsmt;ms mincho" w:hAnsi="Times New Roman"/>
              </w:rPr>
              <w:t>лексический и грамматический минимум, необходимый для чтения и перевода текстов профессиональной направленности (со словарем);</w:t>
            </w:r>
          </w:p>
          <w:p w:rsidR="003E46CA" w:rsidRPr="00C01C4B" w:rsidRDefault="00615587" w:rsidP="00615587">
            <w:pPr>
              <w:autoSpaceDE w:val="0"/>
              <w:spacing w:after="0"/>
              <w:ind w:left="34"/>
              <w:jc w:val="both"/>
              <w:rPr>
                <w:rFonts w:ascii="Times New Roman" w:eastAsia="timesnewromanpsmt;ms mincho" w:hAnsi="Times New Roman"/>
              </w:rPr>
            </w:pPr>
            <w:r w:rsidRPr="00C01C4B">
              <w:rPr>
                <w:rFonts w:ascii="Times New Roman" w:eastAsia="timesnewromanpsmt;ms mincho" w:hAnsi="Times New Roman"/>
              </w:rPr>
              <w:t xml:space="preserve">Зд3 - </w:t>
            </w:r>
            <w:r w:rsidR="009A0FE1" w:rsidRPr="00C01C4B">
              <w:rPr>
                <w:rFonts w:ascii="Times New Roman" w:eastAsia="timesnewromanpsmt;ms mincho" w:hAnsi="Times New Roman"/>
              </w:rPr>
              <w:t>общеупотребительные глаголы (общая и профессиональная лексика);</w:t>
            </w:r>
          </w:p>
          <w:p w:rsidR="003E46CA" w:rsidRPr="00C01C4B" w:rsidRDefault="009A0FE1" w:rsidP="00615587">
            <w:pPr>
              <w:autoSpaceDE w:val="0"/>
              <w:spacing w:after="0"/>
              <w:ind w:left="34"/>
              <w:jc w:val="both"/>
              <w:rPr>
                <w:rFonts w:ascii="Times New Roman" w:eastAsia="timesnewromanpsmt;ms mincho" w:hAnsi="Times New Roman"/>
              </w:rPr>
            </w:pPr>
            <w:r w:rsidRPr="00C01C4B">
              <w:rPr>
                <w:rFonts w:ascii="Times New Roman" w:eastAsia="timesnewromanpsmt;ms mincho" w:hAnsi="Times New Roman"/>
              </w:rPr>
              <w:t>правила чтения текстов профессиональной направленности;</w:t>
            </w:r>
          </w:p>
          <w:p w:rsidR="00615587" w:rsidRPr="00C01C4B" w:rsidRDefault="00615587" w:rsidP="00615587">
            <w:pPr>
              <w:autoSpaceDE w:val="0"/>
              <w:spacing w:after="0"/>
              <w:ind w:left="34"/>
              <w:jc w:val="both"/>
              <w:rPr>
                <w:rFonts w:ascii="Times New Roman" w:eastAsia="timesnewromanpsmt;ms mincho" w:hAnsi="Times New Roman"/>
              </w:rPr>
            </w:pPr>
            <w:r w:rsidRPr="00C01C4B">
              <w:rPr>
                <w:rFonts w:ascii="Times New Roman" w:eastAsia="timesnewromanpsmt;ms mincho" w:hAnsi="Times New Roman"/>
              </w:rPr>
              <w:t xml:space="preserve">Зд4 - </w:t>
            </w:r>
            <w:r w:rsidR="009A0FE1" w:rsidRPr="00C01C4B">
              <w:rPr>
                <w:rFonts w:ascii="Times New Roman" w:eastAsia="timesnewromanpsmt;ms mincho" w:hAnsi="Times New Roman"/>
              </w:rPr>
              <w:t xml:space="preserve">правила построения </w:t>
            </w:r>
            <w:proofErr w:type="gramStart"/>
            <w:r w:rsidR="009A0FE1" w:rsidRPr="00C01C4B">
              <w:rPr>
                <w:rFonts w:ascii="Times New Roman" w:eastAsia="timesnewromanpsmt;ms mincho" w:hAnsi="Times New Roman"/>
              </w:rPr>
              <w:t>простых  и</w:t>
            </w:r>
            <w:proofErr w:type="gramEnd"/>
            <w:r w:rsidR="009A0FE1" w:rsidRPr="00C01C4B">
              <w:rPr>
                <w:rFonts w:ascii="Times New Roman" w:eastAsia="timesnewromanpsmt;ms mincho" w:hAnsi="Times New Roman"/>
              </w:rPr>
              <w:t xml:space="preserve"> сложных предложений на профессиональные темы; правила речевого этикета и социокультурные нормы общения на иностранном языке; </w:t>
            </w:r>
          </w:p>
          <w:p w:rsidR="003E46CA" w:rsidRPr="00C01C4B" w:rsidRDefault="00615587" w:rsidP="00615587">
            <w:pPr>
              <w:autoSpaceDE w:val="0"/>
              <w:spacing w:after="0"/>
              <w:ind w:left="34"/>
              <w:jc w:val="both"/>
              <w:rPr>
                <w:rFonts w:eastAsia="timesnewromanpsmt;ms mincho"/>
              </w:rPr>
            </w:pPr>
            <w:r w:rsidRPr="00C01C4B">
              <w:rPr>
                <w:rFonts w:ascii="Times New Roman" w:eastAsia="timesnewromanpsmt;ms mincho" w:hAnsi="Times New Roman"/>
              </w:rPr>
              <w:t xml:space="preserve">Зд5 - </w:t>
            </w:r>
            <w:r w:rsidR="009A0FE1" w:rsidRPr="00C01C4B">
              <w:rPr>
                <w:rFonts w:ascii="Times New Roman" w:eastAsia="timesnewromanpsmt;ms mincho" w:hAnsi="Times New Roman"/>
              </w:rPr>
              <w:t>формы и виды устной и письменной коммуникации на иностранном языке при межличностном и межкультурном взаимодействии</w:t>
            </w:r>
            <w:r w:rsidR="009A0FE1" w:rsidRPr="00C01C4B">
              <w:rPr>
                <w:rFonts w:eastAsia="timesnewromanpsmt;ms mincho"/>
              </w:rPr>
              <w:t>.</w:t>
            </w:r>
          </w:p>
        </w:tc>
      </w:tr>
    </w:tbl>
    <w:p w:rsidR="00150141" w:rsidRPr="00C01C4B" w:rsidRDefault="00150141" w:rsidP="00185937">
      <w:pPr>
        <w:autoSpaceDE w:val="0"/>
        <w:spacing w:after="0"/>
        <w:ind w:firstLine="709"/>
        <w:jc w:val="both"/>
        <w:rPr>
          <w:rFonts w:ascii="Times New Roman" w:eastAsia="timesnewromanpsmt;ms mincho" w:hAnsi="Times New Roman"/>
          <w:sz w:val="24"/>
          <w:szCs w:val="24"/>
        </w:rPr>
      </w:pPr>
    </w:p>
    <w:p w:rsidR="00150141" w:rsidRPr="00C01C4B" w:rsidRDefault="009A0FE1" w:rsidP="00A01B3F">
      <w:pPr>
        <w:pStyle w:val="te"/>
        <w:tabs>
          <w:tab w:val="left" w:pos="284"/>
        </w:tabs>
        <w:ind w:firstLine="0"/>
        <w:rPr>
          <w:lang w:val="ru-RU"/>
        </w:rPr>
      </w:pPr>
      <w:r w:rsidRPr="00C01C4B">
        <w:rPr>
          <w:lang w:val="ru-RU"/>
        </w:rPr>
        <w:br w:type="page"/>
      </w:r>
    </w:p>
    <w:p w:rsidR="00150141" w:rsidRPr="00C01C4B" w:rsidRDefault="009A0FE1" w:rsidP="00185937">
      <w:pPr>
        <w:spacing w:after="240"/>
        <w:jc w:val="center"/>
        <w:rPr>
          <w:rFonts w:ascii="Times New Roman" w:hAnsi="Times New Roman"/>
          <w:b/>
          <w:sz w:val="28"/>
          <w:szCs w:val="28"/>
        </w:rPr>
      </w:pPr>
      <w:r w:rsidRPr="00C01C4B">
        <w:rPr>
          <w:rFonts w:ascii="Times New Roman" w:hAnsi="Times New Roman"/>
          <w:b/>
          <w:sz w:val="28"/>
          <w:szCs w:val="28"/>
        </w:rPr>
        <w:lastRenderedPageBreak/>
        <w:t>2. СТРУКТУРА И СОДЕРЖАНИЕ УЧЕБНО</w:t>
      </w:r>
      <w:r w:rsidR="006909A2" w:rsidRPr="00C01C4B">
        <w:rPr>
          <w:rFonts w:ascii="Times New Roman" w:hAnsi="Times New Roman"/>
          <w:b/>
          <w:sz w:val="28"/>
          <w:szCs w:val="28"/>
        </w:rPr>
        <w:t>Й ДИСЦИПЛИНЫ</w:t>
      </w:r>
    </w:p>
    <w:p w:rsidR="00150141" w:rsidRPr="00C01C4B" w:rsidRDefault="009A0FE1" w:rsidP="00185937">
      <w:pPr>
        <w:spacing w:after="240"/>
        <w:ind w:firstLine="709"/>
        <w:rPr>
          <w:rFonts w:ascii="Times New Roman" w:hAnsi="Times New Roman"/>
          <w:b/>
          <w:sz w:val="28"/>
          <w:szCs w:val="28"/>
        </w:rPr>
      </w:pPr>
      <w:r w:rsidRPr="00C01C4B">
        <w:rPr>
          <w:rFonts w:ascii="Times New Roman" w:hAnsi="Times New Roman"/>
          <w:b/>
          <w:sz w:val="28"/>
          <w:szCs w:val="28"/>
        </w:rPr>
        <w:t>2.1. Объем учебной дисциплины и виды учебной работы</w:t>
      </w:r>
    </w:p>
    <w:tbl>
      <w:tblPr>
        <w:tblW w:w="5000" w:type="pct"/>
        <w:tblInd w:w="-115" w:type="dxa"/>
        <w:tblBorders>
          <w:top w:val="single" w:sz="6" w:space="0" w:color="000000"/>
          <w:left w:val="single" w:sz="6" w:space="0" w:color="000000"/>
          <w:bottom w:val="single" w:sz="6" w:space="0" w:color="000000"/>
          <w:insideH w:val="single" w:sz="6" w:space="0" w:color="000000"/>
        </w:tblBorders>
        <w:tblLook w:val="0000" w:firstRow="0" w:lastRow="0" w:firstColumn="0" w:lastColumn="0" w:noHBand="0" w:noVBand="0"/>
      </w:tblPr>
      <w:tblGrid>
        <w:gridCol w:w="6872"/>
        <w:gridCol w:w="2466"/>
      </w:tblGrid>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rsidR="00150141" w:rsidRPr="00C01C4B" w:rsidRDefault="009A0FE1" w:rsidP="00FC3E4A">
            <w:pPr>
              <w:spacing w:line="240" w:lineRule="auto"/>
              <w:jc w:val="center"/>
              <w:rPr>
                <w:rFonts w:ascii="Times New Roman" w:hAnsi="Times New Roman"/>
                <w:b/>
                <w:sz w:val="24"/>
              </w:rPr>
            </w:pPr>
            <w:r w:rsidRPr="00C01C4B">
              <w:rPr>
                <w:rFonts w:ascii="Times New Roman" w:hAnsi="Times New Roman"/>
                <w:b/>
                <w:sz w:val="24"/>
              </w:rPr>
              <w:t>Вид учебной работы</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150141" w:rsidRPr="00C01C4B" w:rsidRDefault="009A0FE1" w:rsidP="00FC3E4A">
            <w:pPr>
              <w:spacing w:line="240" w:lineRule="auto"/>
              <w:jc w:val="center"/>
              <w:rPr>
                <w:rFonts w:ascii="Times New Roman" w:hAnsi="Times New Roman"/>
                <w:b/>
                <w:iCs/>
                <w:sz w:val="24"/>
              </w:rPr>
            </w:pPr>
            <w:r w:rsidRPr="00C01C4B">
              <w:rPr>
                <w:rFonts w:ascii="Times New Roman" w:hAnsi="Times New Roman"/>
                <w:b/>
                <w:iCs/>
                <w:sz w:val="24"/>
              </w:rPr>
              <w:t>Объем в часах</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rsidR="00150141" w:rsidRPr="00C01C4B" w:rsidRDefault="009A0FE1" w:rsidP="00FC3E4A">
            <w:pPr>
              <w:spacing w:after="0" w:line="240" w:lineRule="auto"/>
              <w:rPr>
                <w:rFonts w:ascii="Times New Roman" w:hAnsi="Times New Roman"/>
                <w:b/>
                <w:sz w:val="24"/>
              </w:rPr>
            </w:pPr>
            <w:r w:rsidRPr="00C01C4B">
              <w:rPr>
                <w:rFonts w:ascii="Times New Roman" w:hAnsi="Times New Roman"/>
                <w:b/>
                <w:sz w:val="24"/>
              </w:rPr>
              <w:t>Объем образовательной программы учебной дисциплины</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150141" w:rsidRPr="00C01C4B" w:rsidRDefault="009A0FE1" w:rsidP="00FC3E4A">
            <w:pPr>
              <w:spacing w:after="0" w:line="240" w:lineRule="auto"/>
              <w:jc w:val="center"/>
              <w:rPr>
                <w:rFonts w:ascii="Times New Roman" w:hAnsi="Times New Roman"/>
                <w:b/>
                <w:iCs/>
                <w:sz w:val="24"/>
              </w:rPr>
            </w:pPr>
            <w:r w:rsidRPr="00C01C4B">
              <w:rPr>
                <w:rFonts w:ascii="Times New Roman" w:hAnsi="Times New Roman"/>
                <w:b/>
                <w:iCs/>
                <w:sz w:val="24"/>
              </w:rPr>
              <w:t>54</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rsidR="00150141" w:rsidRPr="00C01C4B" w:rsidRDefault="009A0FE1" w:rsidP="00FC3E4A">
            <w:pPr>
              <w:spacing w:after="0" w:line="240" w:lineRule="auto"/>
              <w:rPr>
                <w:rFonts w:ascii="Times New Roman" w:hAnsi="Times New Roman"/>
                <w:b/>
                <w:sz w:val="24"/>
              </w:rPr>
            </w:pPr>
            <w:r w:rsidRPr="00C01C4B">
              <w:rPr>
                <w:rFonts w:ascii="Times New Roman" w:hAnsi="Times New Roman"/>
                <w:b/>
                <w:sz w:val="24"/>
              </w:rPr>
              <w:t>в т.ч. в форме практической подготовки</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150141" w:rsidRPr="00C01C4B" w:rsidRDefault="009A0FE1" w:rsidP="00FC3E4A">
            <w:pPr>
              <w:spacing w:after="0" w:line="240" w:lineRule="auto"/>
              <w:jc w:val="center"/>
              <w:rPr>
                <w:rFonts w:ascii="Times New Roman" w:hAnsi="Times New Roman"/>
                <w:b/>
                <w:iCs/>
                <w:sz w:val="24"/>
              </w:rPr>
            </w:pPr>
            <w:r w:rsidRPr="00C01C4B">
              <w:rPr>
                <w:rFonts w:ascii="Times New Roman" w:hAnsi="Times New Roman"/>
                <w:b/>
                <w:iCs/>
                <w:sz w:val="24"/>
              </w:rPr>
              <w:t>36</w:t>
            </w:r>
          </w:p>
        </w:tc>
      </w:tr>
      <w:tr w:rsidR="00761C3C" w:rsidRPr="00C01C4B" w:rsidTr="00DA15EF">
        <w:trPr>
          <w:trHeight w:val="336"/>
        </w:trPr>
        <w:tc>
          <w:tcPr>
            <w:tcW w:w="933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150141" w:rsidRPr="00C01C4B" w:rsidRDefault="009A0FE1" w:rsidP="00FC3E4A">
            <w:pPr>
              <w:spacing w:after="0" w:line="240" w:lineRule="auto"/>
              <w:rPr>
                <w:rFonts w:ascii="Times New Roman" w:hAnsi="Times New Roman"/>
                <w:iCs/>
                <w:sz w:val="24"/>
              </w:rPr>
            </w:pPr>
            <w:r w:rsidRPr="00C01C4B">
              <w:rPr>
                <w:rFonts w:ascii="Times New Roman" w:hAnsi="Times New Roman"/>
                <w:sz w:val="24"/>
              </w:rPr>
              <w:t>в т. ч.:</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auto"/>
            <w:vAlign w:val="center"/>
          </w:tcPr>
          <w:p w:rsidR="00150141" w:rsidRPr="00C01C4B" w:rsidRDefault="009A0FE1" w:rsidP="00FC3E4A">
            <w:pPr>
              <w:spacing w:after="0" w:line="240" w:lineRule="auto"/>
              <w:rPr>
                <w:rFonts w:ascii="Times New Roman" w:hAnsi="Times New Roman"/>
                <w:sz w:val="24"/>
              </w:rPr>
            </w:pPr>
            <w:r w:rsidRPr="00C01C4B">
              <w:rPr>
                <w:rFonts w:ascii="Times New Roman" w:hAnsi="Times New Roman"/>
                <w:sz w:val="24"/>
              </w:rPr>
              <w:t>теоретическое обучение</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150141" w:rsidRPr="00C01C4B" w:rsidRDefault="009A0FE1" w:rsidP="00FC3E4A">
            <w:pPr>
              <w:spacing w:after="0" w:line="240" w:lineRule="auto"/>
              <w:jc w:val="center"/>
              <w:rPr>
                <w:rFonts w:ascii="Times New Roman" w:hAnsi="Times New Roman"/>
                <w:iCs/>
                <w:sz w:val="24"/>
              </w:rPr>
            </w:pPr>
            <w:r w:rsidRPr="00C01C4B">
              <w:rPr>
                <w:rFonts w:ascii="Times New Roman" w:hAnsi="Times New Roman"/>
                <w:iCs/>
                <w:sz w:val="24"/>
              </w:rPr>
              <w:t>18</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auto"/>
            <w:vAlign w:val="center"/>
          </w:tcPr>
          <w:p w:rsidR="00150141" w:rsidRPr="00C01C4B" w:rsidRDefault="009A0FE1" w:rsidP="00FC3E4A">
            <w:pPr>
              <w:spacing w:after="0" w:line="240" w:lineRule="auto"/>
              <w:rPr>
                <w:rFonts w:ascii="Times New Roman" w:hAnsi="Times New Roman"/>
                <w:sz w:val="24"/>
              </w:rPr>
            </w:pPr>
            <w:r w:rsidRPr="00C01C4B">
              <w:rPr>
                <w:rFonts w:ascii="Times New Roman" w:hAnsi="Times New Roman"/>
                <w:sz w:val="24"/>
              </w:rPr>
              <w:t>лабораторные занятия</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150141" w:rsidRPr="00C01C4B" w:rsidRDefault="009A0FE1" w:rsidP="00FC3E4A">
            <w:pPr>
              <w:spacing w:after="0" w:line="240" w:lineRule="auto"/>
              <w:jc w:val="center"/>
              <w:rPr>
                <w:rFonts w:ascii="Times New Roman" w:hAnsi="Times New Roman"/>
                <w:iCs/>
                <w:sz w:val="24"/>
              </w:rPr>
            </w:pPr>
            <w:r w:rsidRPr="00C01C4B">
              <w:rPr>
                <w:rFonts w:ascii="Times New Roman" w:hAnsi="Times New Roman"/>
                <w:iCs/>
                <w:sz w:val="24"/>
              </w:rPr>
              <w:t>-</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auto"/>
            <w:vAlign w:val="center"/>
          </w:tcPr>
          <w:p w:rsidR="006909A2" w:rsidRPr="00C01C4B" w:rsidRDefault="009A0FE1" w:rsidP="00FC3E4A">
            <w:pPr>
              <w:spacing w:after="0" w:line="240" w:lineRule="auto"/>
              <w:rPr>
                <w:rFonts w:ascii="Times New Roman" w:hAnsi="Times New Roman"/>
                <w:sz w:val="24"/>
              </w:rPr>
            </w:pPr>
            <w:r w:rsidRPr="00C01C4B">
              <w:rPr>
                <w:rFonts w:ascii="Times New Roman" w:hAnsi="Times New Roman"/>
                <w:sz w:val="24"/>
              </w:rPr>
              <w:t>практические занятия</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6909A2" w:rsidRPr="00C01C4B" w:rsidRDefault="009A0FE1" w:rsidP="00FC3E4A">
            <w:pPr>
              <w:spacing w:after="0" w:line="240" w:lineRule="auto"/>
              <w:jc w:val="center"/>
              <w:rPr>
                <w:rFonts w:ascii="Times New Roman" w:hAnsi="Times New Roman"/>
                <w:iCs/>
                <w:sz w:val="24"/>
              </w:rPr>
            </w:pPr>
            <w:r w:rsidRPr="00C01C4B">
              <w:rPr>
                <w:rFonts w:ascii="Times New Roman" w:hAnsi="Times New Roman"/>
                <w:iCs/>
                <w:sz w:val="24"/>
              </w:rPr>
              <w:t>18</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auto"/>
            <w:vAlign w:val="center"/>
          </w:tcPr>
          <w:p w:rsidR="00150141" w:rsidRPr="00C01C4B" w:rsidRDefault="009A0FE1" w:rsidP="00FC3E4A">
            <w:pPr>
              <w:spacing w:after="0" w:line="240" w:lineRule="auto"/>
              <w:rPr>
                <w:rFonts w:ascii="Times New Roman" w:hAnsi="Times New Roman"/>
                <w:sz w:val="24"/>
              </w:rPr>
            </w:pPr>
            <w:r w:rsidRPr="00C01C4B">
              <w:rPr>
                <w:rFonts w:ascii="Times New Roman" w:hAnsi="Times New Roman"/>
                <w:sz w:val="24"/>
              </w:rPr>
              <w:t>консультации</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150141" w:rsidRPr="00C01C4B" w:rsidRDefault="009A0FE1" w:rsidP="00FC3E4A">
            <w:pPr>
              <w:spacing w:after="0" w:line="240" w:lineRule="auto"/>
              <w:jc w:val="center"/>
              <w:rPr>
                <w:rFonts w:ascii="Times New Roman" w:hAnsi="Times New Roman"/>
                <w:iCs/>
                <w:sz w:val="24"/>
              </w:rPr>
            </w:pPr>
            <w:r w:rsidRPr="00C01C4B">
              <w:rPr>
                <w:rFonts w:ascii="Times New Roman" w:hAnsi="Times New Roman"/>
                <w:iCs/>
                <w:sz w:val="24"/>
              </w:rPr>
              <w:t>4</w:t>
            </w:r>
          </w:p>
        </w:tc>
      </w:tr>
      <w:tr w:rsidR="00761C3C" w:rsidRPr="00C01C4B" w:rsidTr="00DA15EF">
        <w:trPr>
          <w:trHeight w:val="490"/>
        </w:trPr>
        <w:tc>
          <w:tcPr>
            <w:tcW w:w="6872" w:type="dxa"/>
            <w:tcBorders>
              <w:top w:val="single" w:sz="6" w:space="0" w:color="000000"/>
              <w:left w:val="single" w:sz="6" w:space="0" w:color="000000"/>
              <w:bottom w:val="single" w:sz="6" w:space="0" w:color="000000"/>
            </w:tcBorders>
            <w:shd w:val="clear" w:color="auto" w:fill="auto"/>
            <w:vAlign w:val="center"/>
          </w:tcPr>
          <w:p w:rsidR="00150141" w:rsidRPr="00C01C4B" w:rsidRDefault="009A0FE1" w:rsidP="00FC3E4A">
            <w:pPr>
              <w:spacing w:after="0" w:line="240" w:lineRule="auto"/>
              <w:rPr>
                <w:sz w:val="24"/>
              </w:rPr>
            </w:pPr>
            <w:r w:rsidRPr="00C01C4B">
              <w:rPr>
                <w:rFonts w:ascii="Times New Roman" w:hAnsi="Times New Roman"/>
                <w:sz w:val="24"/>
              </w:rPr>
              <w:t>индивидуальный проект</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150141" w:rsidRPr="00C01C4B" w:rsidRDefault="009A0FE1" w:rsidP="00FC3E4A">
            <w:pPr>
              <w:spacing w:after="0" w:line="240" w:lineRule="auto"/>
              <w:jc w:val="center"/>
              <w:rPr>
                <w:rFonts w:ascii="Times New Roman" w:hAnsi="Times New Roman"/>
                <w:iCs/>
                <w:sz w:val="24"/>
              </w:rPr>
            </w:pPr>
            <w:r w:rsidRPr="00C01C4B">
              <w:rPr>
                <w:rFonts w:ascii="Times New Roman" w:hAnsi="Times New Roman"/>
                <w:iCs/>
                <w:sz w:val="24"/>
              </w:rPr>
              <w:t>-</w:t>
            </w:r>
          </w:p>
        </w:tc>
      </w:tr>
      <w:tr w:rsidR="00761C3C" w:rsidRPr="00C01C4B" w:rsidTr="00DA15EF">
        <w:trPr>
          <w:trHeight w:val="267"/>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rsidR="00150141" w:rsidRPr="00C01C4B" w:rsidRDefault="009A0FE1" w:rsidP="00FC3E4A">
            <w:pPr>
              <w:spacing w:after="0" w:line="240" w:lineRule="auto"/>
              <w:rPr>
                <w:rFonts w:ascii="Times New Roman" w:hAnsi="Times New Roman"/>
                <w:b/>
                <w:sz w:val="24"/>
              </w:rPr>
            </w:pPr>
            <w:r w:rsidRPr="00C01C4B">
              <w:rPr>
                <w:rFonts w:ascii="Times New Roman" w:hAnsi="Times New Roman"/>
                <w:b/>
                <w:sz w:val="24"/>
              </w:rPr>
              <w:t>Самостоятельная работа</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150141" w:rsidRPr="00C01C4B" w:rsidRDefault="009A0FE1" w:rsidP="00FC3E4A">
            <w:pPr>
              <w:spacing w:after="0" w:line="240" w:lineRule="auto"/>
              <w:jc w:val="center"/>
              <w:rPr>
                <w:rFonts w:ascii="Times New Roman" w:hAnsi="Times New Roman"/>
                <w:b/>
                <w:iCs/>
                <w:sz w:val="24"/>
              </w:rPr>
            </w:pPr>
            <w:r w:rsidRPr="00C01C4B">
              <w:rPr>
                <w:rFonts w:ascii="Times New Roman" w:hAnsi="Times New Roman"/>
                <w:b/>
                <w:iCs/>
                <w:sz w:val="24"/>
              </w:rPr>
              <w:t>18</w:t>
            </w:r>
          </w:p>
        </w:tc>
      </w:tr>
      <w:tr w:rsidR="00761C3C" w:rsidRPr="00C01C4B" w:rsidTr="00DA15EF">
        <w:trPr>
          <w:trHeight w:val="331"/>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rsidR="00150141" w:rsidRPr="00C01C4B" w:rsidRDefault="009A0FE1" w:rsidP="00FC3E4A">
            <w:pPr>
              <w:spacing w:after="0" w:line="240" w:lineRule="auto"/>
              <w:rPr>
                <w:rFonts w:ascii="Times New Roman" w:hAnsi="Times New Roman"/>
                <w:b/>
                <w:i/>
                <w:sz w:val="24"/>
              </w:rPr>
            </w:pPr>
            <w:r w:rsidRPr="00C01C4B">
              <w:rPr>
                <w:rFonts w:ascii="Times New Roman" w:hAnsi="Times New Roman"/>
                <w:b/>
                <w:iCs/>
                <w:sz w:val="24"/>
              </w:rPr>
              <w:t>П</w:t>
            </w:r>
            <w:r w:rsidR="00740B8B" w:rsidRPr="00C01C4B">
              <w:rPr>
                <w:rFonts w:ascii="Times New Roman" w:hAnsi="Times New Roman"/>
                <w:b/>
                <w:iCs/>
                <w:sz w:val="24"/>
              </w:rPr>
              <w:t xml:space="preserve">ромежуточная аттестация: </w:t>
            </w:r>
            <w:r w:rsidR="00DA15EF" w:rsidRPr="00C01C4B">
              <w:rPr>
                <w:rFonts w:ascii="Times New Roman" w:hAnsi="Times New Roman"/>
                <w:b/>
                <w:iCs/>
                <w:sz w:val="24"/>
              </w:rPr>
              <w:t>экзамен</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150141" w:rsidRPr="00C01C4B" w:rsidRDefault="009A0FE1" w:rsidP="00FC3E4A">
            <w:pPr>
              <w:spacing w:after="0" w:line="240" w:lineRule="auto"/>
              <w:jc w:val="center"/>
              <w:rPr>
                <w:rFonts w:ascii="Times New Roman" w:hAnsi="Times New Roman"/>
                <w:b/>
                <w:iCs/>
                <w:sz w:val="24"/>
              </w:rPr>
            </w:pPr>
            <w:r w:rsidRPr="00C01C4B">
              <w:rPr>
                <w:rFonts w:ascii="Times New Roman" w:hAnsi="Times New Roman"/>
                <w:b/>
                <w:iCs/>
                <w:sz w:val="24"/>
              </w:rPr>
              <w:t>4</w:t>
            </w:r>
          </w:p>
        </w:tc>
      </w:tr>
    </w:tbl>
    <w:p w:rsidR="00150141" w:rsidRPr="00C01C4B" w:rsidRDefault="00150141" w:rsidP="00185937">
      <w:pPr>
        <w:spacing w:after="120"/>
        <w:rPr>
          <w:rFonts w:ascii="Times New Roman" w:hAnsi="Times New Roman"/>
          <w:b/>
          <w:i/>
        </w:rPr>
        <w:sectPr w:rsidR="00150141" w:rsidRPr="00C01C4B" w:rsidSect="00D77BFA">
          <w:pgSz w:w="11906" w:h="16838"/>
          <w:pgMar w:top="1134" w:right="851" w:bottom="1134" w:left="1701" w:header="709" w:footer="567" w:gutter="0"/>
          <w:cols w:space="720"/>
          <w:formProt w:val="0"/>
          <w:titlePg/>
          <w:docGrid w:linePitch="299"/>
        </w:sectPr>
      </w:pPr>
    </w:p>
    <w:p w:rsidR="00150141" w:rsidRPr="00C01C4B" w:rsidRDefault="009A0FE1" w:rsidP="00185937">
      <w:pPr>
        <w:ind w:firstLine="709"/>
        <w:rPr>
          <w:rFonts w:ascii="Times New Roman" w:hAnsi="Times New Roman"/>
          <w:b/>
          <w:sz w:val="28"/>
          <w:szCs w:val="28"/>
        </w:rPr>
      </w:pPr>
      <w:r w:rsidRPr="00C01C4B">
        <w:rPr>
          <w:rFonts w:ascii="Times New Roman" w:hAnsi="Times New Roman"/>
          <w:b/>
          <w:sz w:val="28"/>
          <w:szCs w:val="28"/>
        </w:rPr>
        <w:lastRenderedPageBreak/>
        <w:t xml:space="preserve">2.2. Тематический план и содержание учебной дисциплины </w:t>
      </w:r>
    </w:p>
    <w:tbl>
      <w:tblPr>
        <w:tblW w:w="5051" w:type="pct"/>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2453"/>
        <w:gridCol w:w="5851"/>
        <w:gridCol w:w="1620"/>
        <w:gridCol w:w="1807"/>
        <w:gridCol w:w="1560"/>
        <w:gridCol w:w="1418"/>
      </w:tblGrid>
      <w:tr w:rsidR="006A4D30" w:rsidRPr="00C01C4B" w:rsidTr="006A4D30">
        <w:trPr>
          <w:trHeight w:val="23"/>
        </w:trPr>
        <w:tc>
          <w:tcPr>
            <w:tcW w:w="2453" w:type="dxa"/>
            <w:tcBorders>
              <w:top w:val="single" w:sz="4" w:space="0" w:color="000000"/>
              <w:left w:val="single" w:sz="4" w:space="0" w:color="000000"/>
              <w:bottom w:val="single" w:sz="4" w:space="0" w:color="000000"/>
            </w:tcBorders>
            <w:shd w:val="clear" w:color="auto" w:fill="auto"/>
            <w:vAlign w:val="center"/>
          </w:tcPr>
          <w:p w:rsidR="006A4D30" w:rsidRPr="00C01C4B" w:rsidRDefault="006A4D30" w:rsidP="006A4D30">
            <w:pPr>
              <w:spacing w:after="0"/>
              <w:jc w:val="center"/>
              <w:rPr>
                <w:rFonts w:ascii="Times New Roman" w:hAnsi="Times New Roman"/>
                <w:b/>
                <w:bCs/>
              </w:rPr>
            </w:pPr>
            <w:r w:rsidRPr="00C01C4B">
              <w:rPr>
                <w:rFonts w:ascii="Times New Roman" w:hAnsi="Times New Roman"/>
                <w:b/>
                <w:bCs/>
              </w:rPr>
              <w:t>Наименование разделов и тем</w:t>
            </w:r>
          </w:p>
        </w:tc>
        <w:tc>
          <w:tcPr>
            <w:tcW w:w="5851" w:type="dxa"/>
            <w:tcBorders>
              <w:top w:val="single" w:sz="4" w:space="0" w:color="000000"/>
              <w:left w:val="single" w:sz="4" w:space="0" w:color="000000"/>
              <w:bottom w:val="single" w:sz="4" w:space="0" w:color="000000"/>
            </w:tcBorders>
            <w:shd w:val="clear" w:color="auto" w:fill="auto"/>
            <w:vAlign w:val="center"/>
          </w:tcPr>
          <w:p w:rsidR="006A4D30" w:rsidRPr="00C01C4B" w:rsidRDefault="006A4D30" w:rsidP="006A4D30">
            <w:pPr>
              <w:spacing w:after="0"/>
              <w:jc w:val="center"/>
              <w:rPr>
                <w:rFonts w:ascii="Times New Roman" w:hAnsi="Times New Roman"/>
                <w:b/>
                <w:bCs/>
              </w:rPr>
            </w:pPr>
            <w:r w:rsidRPr="00C01C4B">
              <w:rPr>
                <w:rFonts w:ascii="Times New Roman" w:hAnsi="Times New Roman"/>
                <w:b/>
                <w:bCs/>
              </w:rPr>
              <w:t>Содержание учебного материала и формы организации деятельности обучающихся</w:t>
            </w:r>
          </w:p>
        </w:tc>
        <w:tc>
          <w:tcPr>
            <w:tcW w:w="1620" w:type="dxa"/>
            <w:tcBorders>
              <w:top w:val="single" w:sz="4" w:space="0" w:color="000000"/>
              <w:left w:val="single" w:sz="4" w:space="0" w:color="000000"/>
              <w:bottom w:val="single" w:sz="4" w:space="0" w:color="000000"/>
            </w:tcBorders>
            <w:shd w:val="clear" w:color="auto" w:fill="auto"/>
            <w:vAlign w:val="center"/>
          </w:tcPr>
          <w:p w:rsidR="006A4D30" w:rsidRPr="00C01C4B" w:rsidRDefault="006A4D30" w:rsidP="006A4D30">
            <w:pPr>
              <w:spacing w:after="0"/>
              <w:jc w:val="center"/>
              <w:rPr>
                <w:rFonts w:ascii="Times New Roman" w:hAnsi="Times New Roman"/>
                <w:b/>
                <w:bCs/>
              </w:rPr>
            </w:pPr>
            <w:r w:rsidRPr="00C01C4B">
              <w:rPr>
                <w:rFonts w:ascii="Times New Roman" w:hAnsi="Times New Roman"/>
                <w:b/>
                <w:bCs/>
              </w:rPr>
              <w:t>Объем, акад. ч/ в том числе практической подготовки, акад. ч</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4D30" w:rsidRPr="00C01C4B" w:rsidRDefault="006A4D30" w:rsidP="006A4D30">
            <w:pPr>
              <w:spacing w:after="0"/>
              <w:jc w:val="center"/>
              <w:rPr>
                <w:rFonts w:ascii="Times New Roman" w:hAnsi="Times New Roman"/>
                <w:b/>
                <w:bCs/>
              </w:rPr>
            </w:pPr>
            <w:r w:rsidRPr="00C01C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4D30" w:rsidRPr="00C01C4B" w:rsidRDefault="006A4D30" w:rsidP="006A4D30">
            <w:pPr>
              <w:jc w:val="center"/>
              <w:rPr>
                <w:rFonts w:ascii="Times New Roman" w:hAnsi="Times New Roman"/>
                <w:b/>
                <w:bCs/>
              </w:rPr>
            </w:pPr>
            <w:r w:rsidRPr="00C01C4B">
              <w:rPr>
                <w:rFonts w:ascii="Times New Roman" w:hAnsi="Times New Roman"/>
                <w:b/>
                <w:sz w:val="24"/>
                <w:szCs w:val="24"/>
              </w:rPr>
              <w:t>Код ПК, ОК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4D30" w:rsidRPr="00C01C4B" w:rsidRDefault="006A4D30" w:rsidP="006A4D30">
            <w:pPr>
              <w:jc w:val="center"/>
              <w:rPr>
                <w:rFonts w:ascii="Times New Roman" w:hAnsi="Times New Roman"/>
                <w:b/>
                <w:bCs/>
              </w:rPr>
            </w:pPr>
            <w:r w:rsidRPr="00C01C4B">
              <w:rPr>
                <w:rFonts w:ascii="Times New Roman" w:hAnsi="Times New Roman"/>
                <w:b/>
                <w:sz w:val="24"/>
                <w:szCs w:val="24"/>
              </w:rPr>
              <w:t>Код Н/У/З</w:t>
            </w:r>
          </w:p>
        </w:tc>
      </w:tr>
      <w:tr w:rsidR="00440752" w:rsidRPr="00C01C4B" w:rsidTr="006A4D30">
        <w:trPr>
          <w:trHeight w:val="23"/>
        </w:trPr>
        <w:tc>
          <w:tcPr>
            <w:tcW w:w="2453" w:type="dxa"/>
            <w:tcBorders>
              <w:top w:val="single" w:sz="4" w:space="0" w:color="000000"/>
              <w:left w:val="single" w:sz="4" w:space="0" w:color="000000"/>
              <w:bottom w:val="single" w:sz="4" w:space="0" w:color="000000"/>
            </w:tcBorders>
            <w:shd w:val="clear" w:color="auto" w:fill="auto"/>
          </w:tcPr>
          <w:p w:rsidR="00440752" w:rsidRPr="00C01C4B" w:rsidRDefault="00440752" w:rsidP="00185937">
            <w:pPr>
              <w:spacing w:after="0"/>
              <w:jc w:val="center"/>
              <w:rPr>
                <w:rFonts w:ascii="Times New Roman" w:hAnsi="Times New Roman"/>
                <w:bCs/>
                <w:sz w:val="24"/>
                <w:szCs w:val="24"/>
              </w:rPr>
            </w:pPr>
            <w:r w:rsidRPr="00C01C4B">
              <w:rPr>
                <w:rFonts w:ascii="Times New Roman" w:hAnsi="Times New Roman"/>
                <w:bCs/>
                <w:sz w:val="24"/>
                <w:szCs w:val="24"/>
              </w:rPr>
              <w:t>1</w:t>
            </w:r>
          </w:p>
        </w:tc>
        <w:tc>
          <w:tcPr>
            <w:tcW w:w="5851" w:type="dxa"/>
            <w:tcBorders>
              <w:top w:val="single" w:sz="4" w:space="0" w:color="000000"/>
              <w:left w:val="single" w:sz="4" w:space="0" w:color="000000"/>
              <w:bottom w:val="single" w:sz="4" w:space="0" w:color="000000"/>
            </w:tcBorders>
            <w:shd w:val="clear" w:color="auto" w:fill="auto"/>
          </w:tcPr>
          <w:p w:rsidR="00440752" w:rsidRPr="00C01C4B" w:rsidRDefault="00440752" w:rsidP="00185937">
            <w:pPr>
              <w:spacing w:after="0"/>
              <w:jc w:val="center"/>
              <w:rPr>
                <w:rFonts w:ascii="Times New Roman" w:hAnsi="Times New Roman"/>
                <w:bCs/>
                <w:sz w:val="24"/>
                <w:szCs w:val="24"/>
              </w:rPr>
            </w:pPr>
            <w:r w:rsidRPr="00C01C4B">
              <w:rPr>
                <w:rFonts w:ascii="Times New Roman" w:hAnsi="Times New Roman"/>
                <w:bCs/>
                <w:sz w:val="24"/>
                <w:szCs w:val="24"/>
              </w:rPr>
              <w:t>2</w:t>
            </w:r>
          </w:p>
        </w:tc>
        <w:tc>
          <w:tcPr>
            <w:tcW w:w="1620" w:type="dxa"/>
            <w:tcBorders>
              <w:top w:val="single" w:sz="4" w:space="0" w:color="000000"/>
              <w:left w:val="single" w:sz="4" w:space="0" w:color="000000"/>
              <w:bottom w:val="single" w:sz="4" w:space="0" w:color="000000"/>
            </w:tcBorders>
            <w:shd w:val="clear" w:color="auto" w:fill="auto"/>
          </w:tcPr>
          <w:p w:rsidR="00440752" w:rsidRPr="00C01C4B" w:rsidRDefault="00440752" w:rsidP="00185937">
            <w:pPr>
              <w:spacing w:after="0"/>
              <w:jc w:val="center"/>
              <w:rPr>
                <w:rFonts w:ascii="Times New Roman" w:hAnsi="Times New Roman"/>
                <w:bCs/>
                <w:sz w:val="24"/>
                <w:szCs w:val="24"/>
              </w:rPr>
            </w:pPr>
            <w:r w:rsidRPr="00C01C4B">
              <w:rPr>
                <w:rFonts w:ascii="Times New Roman" w:hAnsi="Times New Roman"/>
                <w:bCs/>
                <w:sz w:val="24"/>
                <w:szCs w:val="24"/>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Pr>
          <w:p w:rsidR="00440752" w:rsidRPr="00C01C4B" w:rsidRDefault="00440752" w:rsidP="00185937">
            <w:pPr>
              <w:snapToGrid w:val="0"/>
              <w:spacing w:after="0"/>
              <w:jc w:val="center"/>
              <w:rPr>
                <w:rFonts w:ascii="Times New Roman" w:hAnsi="Times New Roman"/>
                <w:bCs/>
                <w:sz w:val="24"/>
                <w:szCs w:val="24"/>
              </w:rPr>
            </w:pPr>
            <w:r w:rsidRPr="00C01C4B">
              <w:rPr>
                <w:rFonts w:ascii="Times New Roman" w:hAnsi="Times New Roman"/>
                <w:bCs/>
                <w:sz w:val="24"/>
                <w:szCs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40752" w:rsidRPr="00C01C4B" w:rsidRDefault="006A4D30" w:rsidP="00185937">
            <w:pPr>
              <w:snapToGrid w:val="0"/>
              <w:spacing w:after="0"/>
              <w:jc w:val="center"/>
              <w:rPr>
                <w:rFonts w:ascii="Times New Roman" w:hAnsi="Times New Roman"/>
                <w:bCs/>
                <w:sz w:val="24"/>
                <w:szCs w:val="24"/>
              </w:rPr>
            </w:pPr>
            <w:r w:rsidRPr="00C01C4B">
              <w:rPr>
                <w:rFonts w:ascii="Times New Roman" w:hAnsi="Times New Roman"/>
                <w:bCs/>
                <w:sz w:val="24"/>
                <w:szCs w:val="24"/>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40752" w:rsidRPr="00C01C4B" w:rsidRDefault="006A4D30" w:rsidP="00185937">
            <w:pPr>
              <w:snapToGrid w:val="0"/>
              <w:spacing w:after="0"/>
              <w:jc w:val="center"/>
              <w:rPr>
                <w:rFonts w:ascii="Times New Roman" w:hAnsi="Times New Roman"/>
                <w:bCs/>
                <w:sz w:val="24"/>
                <w:szCs w:val="24"/>
              </w:rPr>
            </w:pPr>
            <w:r w:rsidRPr="00C01C4B">
              <w:rPr>
                <w:rFonts w:ascii="Times New Roman" w:hAnsi="Times New Roman"/>
                <w:bCs/>
                <w:sz w:val="24"/>
                <w:szCs w:val="24"/>
              </w:rPr>
              <w:t>6</w:t>
            </w:r>
          </w:p>
        </w:tc>
      </w:tr>
      <w:tr w:rsidR="00440752" w:rsidRPr="00C01C4B" w:rsidTr="006A4D30">
        <w:trPr>
          <w:trHeight w:val="290"/>
        </w:trPr>
        <w:tc>
          <w:tcPr>
            <w:tcW w:w="2453" w:type="dxa"/>
            <w:vMerge w:val="restart"/>
            <w:tcBorders>
              <w:left w:val="single" w:sz="4" w:space="0" w:color="000000"/>
            </w:tcBorders>
            <w:shd w:val="clear" w:color="auto" w:fill="auto"/>
          </w:tcPr>
          <w:p w:rsidR="00440752" w:rsidRPr="00C01C4B" w:rsidRDefault="00440752" w:rsidP="003C0CE2">
            <w:pPr>
              <w:tabs>
                <w:tab w:val="left" w:pos="1410"/>
              </w:tabs>
              <w:snapToGrid w:val="0"/>
              <w:spacing w:after="0"/>
              <w:jc w:val="center"/>
              <w:rPr>
                <w:rFonts w:ascii="Times New Roman" w:hAnsi="Times New Roman"/>
                <w:b/>
                <w:bCs/>
                <w:sz w:val="24"/>
                <w:szCs w:val="24"/>
              </w:rPr>
            </w:pPr>
            <w:r w:rsidRPr="00C01C4B">
              <w:rPr>
                <w:rFonts w:ascii="Times New Roman" w:hAnsi="Times New Roman"/>
                <w:b/>
                <w:bCs/>
                <w:sz w:val="24"/>
                <w:szCs w:val="24"/>
              </w:rPr>
              <w:t>Тема 1</w:t>
            </w:r>
          </w:p>
        </w:tc>
        <w:tc>
          <w:tcPr>
            <w:tcW w:w="7471" w:type="dxa"/>
            <w:gridSpan w:val="2"/>
            <w:tcBorders>
              <w:top w:val="single" w:sz="4" w:space="0" w:color="auto"/>
              <w:left w:val="single" w:sz="4" w:space="0" w:color="000000"/>
              <w:bottom w:val="single" w:sz="4" w:space="0" w:color="auto"/>
            </w:tcBorders>
            <w:shd w:val="clear" w:color="auto" w:fill="D9D9D9" w:themeFill="background1" w:themeFillShade="D9"/>
            <w:vAlign w:val="center"/>
          </w:tcPr>
          <w:p w:rsidR="00440752" w:rsidRPr="00C01C4B" w:rsidRDefault="00440752" w:rsidP="003B0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sz w:val="24"/>
                <w:szCs w:val="24"/>
              </w:rPr>
            </w:pPr>
            <w:r w:rsidRPr="00C01C4B">
              <w:rPr>
                <w:rFonts w:ascii="Times New Roman" w:hAnsi="Times New Roman"/>
                <w:b/>
                <w:bCs/>
                <w:iCs/>
                <w:sz w:val="24"/>
                <w:szCs w:val="24"/>
              </w:rPr>
              <w:t>ТЕХНОЛОГИЯ ВЫПОЛНЕНИЯ СЛЕСАРНЫХ РАБОТ</w:t>
            </w:r>
          </w:p>
        </w:tc>
        <w:tc>
          <w:tcPr>
            <w:tcW w:w="1807" w:type="dxa"/>
            <w:vMerge w:val="restart"/>
            <w:tcBorders>
              <w:left w:val="single" w:sz="4" w:space="0" w:color="000000"/>
              <w:right w:val="single" w:sz="4" w:space="0" w:color="000000"/>
            </w:tcBorders>
            <w:shd w:val="clear" w:color="auto" w:fill="auto"/>
          </w:tcPr>
          <w:p w:rsidR="006B0356" w:rsidRPr="00C01C4B" w:rsidRDefault="006B0356" w:rsidP="006A4D30">
            <w:pPr>
              <w:pStyle w:val="affffff1"/>
              <w:jc w:val="center"/>
              <w:rPr>
                <w:rFonts w:ascii="Times New Roman" w:hAnsi="Times New Roman"/>
              </w:rPr>
            </w:pPr>
            <w:r w:rsidRPr="00C01C4B">
              <w:rPr>
                <w:rFonts w:ascii="Times New Roman" w:hAnsi="Times New Roman"/>
              </w:rPr>
              <w:t xml:space="preserve">ОК01-ОК 06, </w:t>
            </w:r>
          </w:p>
          <w:p w:rsidR="006B0356" w:rsidRPr="00C01C4B" w:rsidRDefault="006B0356" w:rsidP="006A4D30">
            <w:pPr>
              <w:pStyle w:val="affffff1"/>
              <w:jc w:val="center"/>
              <w:rPr>
                <w:rFonts w:ascii="Times New Roman" w:hAnsi="Times New Roman"/>
              </w:rPr>
            </w:pPr>
            <w:r w:rsidRPr="00C01C4B">
              <w:rPr>
                <w:rFonts w:ascii="Times New Roman" w:hAnsi="Times New Roman"/>
              </w:rPr>
              <w:t xml:space="preserve">ПК 1.1, </w:t>
            </w:r>
          </w:p>
          <w:p w:rsidR="006B0356" w:rsidRPr="00C01C4B" w:rsidRDefault="006B0356" w:rsidP="006A4D30">
            <w:pPr>
              <w:pStyle w:val="affffff1"/>
              <w:jc w:val="center"/>
              <w:rPr>
                <w:rFonts w:ascii="Times New Roman" w:hAnsi="Times New Roman"/>
              </w:rPr>
            </w:pPr>
            <w:r w:rsidRPr="00C01C4B">
              <w:rPr>
                <w:rFonts w:ascii="Times New Roman" w:hAnsi="Times New Roman"/>
              </w:rPr>
              <w:t>ПК 1.3</w:t>
            </w:r>
          </w:p>
          <w:p w:rsidR="003B03CE" w:rsidRPr="00C01C4B" w:rsidRDefault="003B03CE" w:rsidP="003B03CE">
            <w:pPr>
              <w:autoSpaceDE w:val="0"/>
              <w:spacing w:after="0"/>
              <w:jc w:val="center"/>
              <w:rPr>
                <w:rFonts w:ascii="Times New Roman" w:hAnsi="Times New Roman"/>
              </w:rPr>
            </w:pPr>
            <w:r w:rsidRPr="00C01C4B">
              <w:rPr>
                <w:rFonts w:ascii="Times New Roman" w:hAnsi="Times New Roman"/>
              </w:rPr>
              <w:t>ЛР8, ЛР 13,</w:t>
            </w:r>
          </w:p>
          <w:p w:rsidR="003B03CE" w:rsidRPr="00C01C4B" w:rsidRDefault="003B03CE" w:rsidP="003B03CE">
            <w:pPr>
              <w:autoSpaceDE w:val="0"/>
              <w:spacing w:after="0"/>
              <w:jc w:val="center"/>
              <w:rPr>
                <w:rFonts w:ascii="Times New Roman" w:hAnsi="Times New Roman"/>
              </w:rPr>
            </w:pPr>
            <w:r w:rsidRPr="00C01C4B">
              <w:rPr>
                <w:rFonts w:ascii="Times New Roman" w:hAnsi="Times New Roman"/>
              </w:rPr>
              <w:t>ЛР 15, ЛР 16, ЛР 17, ЛР 18, ЛР 19, ЛР 20, ЛР 22</w:t>
            </w:r>
          </w:p>
          <w:p w:rsidR="00440752" w:rsidRPr="00C01C4B" w:rsidRDefault="00440752" w:rsidP="006A4D30">
            <w:pPr>
              <w:pStyle w:val="affffff1"/>
              <w:jc w:val="center"/>
              <w:rPr>
                <w:rFonts w:ascii="Times New Roman" w:hAnsi="Times New Roman"/>
              </w:rPr>
            </w:pPr>
          </w:p>
        </w:tc>
        <w:tc>
          <w:tcPr>
            <w:tcW w:w="1560" w:type="dxa"/>
            <w:vMerge w:val="restart"/>
            <w:tcBorders>
              <w:left w:val="single" w:sz="4" w:space="0" w:color="000000"/>
              <w:right w:val="single" w:sz="4" w:space="0" w:color="000000"/>
            </w:tcBorders>
          </w:tcPr>
          <w:p w:rsidR="006A4D30" w:rsidRPr="00C01C4B" w:rsidRDefault="006A4D30" w:rsidP="006A4D30">
            <w:pPr>
              <w:pStyle w:val="affffff1"/>
              <w:jc w:val="center"/>
              <w:rPr>
                <w:rFonts w:ascii="Times New Roman" w:hAnsi="Times New Roman"/>
              </w:rPr>
            </w:pPr>
            <w:r w:rsidRPr="00C01C4B">
              <w:rPr>
                <w:rFonts w:ascii="Times New Roman" w:hAnsi="Times New Roman"/>
              </w:rPr>
              <w:t xml:space="preserve">ОК01-ОК 06, </w:t>
            </w:r>
          </w:p>
          <w:p w:rsidR="006A4D30" w:rsidRPr="00C01C4B" w:rsidRDefault="006A4D30" w:rsidP="006A4D30">
            <w:pPr>
              <w:pStyle w:val="affffff1"/>
              <w:jc w:val="center"/>
              <w:rPr>
                <w:rFonts w:ascii="Times New Roman" w:hAnsi="Times New Roman"/>
              </w:rPr>
            </w:pPr>
            <w:r w:rsidRPr="00C01C4B">
              <w:rPr>
                <w:rFonts w:ascii="Times New Roman" w:hAnsi="Times New Roman"/>
              </w:rPr>
              <w:t xml:space="preserve">ПК 1.1, </w:t>
            </w:r>
          </w:p>
          <w:p w:rsidR="006A4D30" w:rsidRPr="00C01C4B" w:rsidRDefault="006A4D30" w:rsidP="006A4D30">
            <w:pPr>
              <w:pStyle w:val="affffff1"/>
              <w:jc w:val="center"/>
              <w:rPr>
                <w:rFonts w:ascii="Times New Roman" w:hAnsi="Times New Roman"/>
              </w:rPr>
            </w:pPr>
            <w:r w:rsidRPr="00C01C4B">
              <w:rPr>
                <w:rFonts w:ascii="Times New Roman" w:hAnsi="Times New Roman"/>
              </w:rPr>
              <w:t>ПК 1.3</w:t>
            </w:r>
          </w:p>
          <w:p w:rsidR="00440752" w:rsidRPr="00C01C4B" w:rsidRDefault="00440752" w:rsidP="006A4D30">
            <w:pPr>
              <w:snapToGrid w:val="0"/>
              <w:spacing w:after="0"/>
              <w:rPr>
                <w:rFonts w:ascii="Times New Roman" w:hAnsi="Times New Roman"/>
                <w:b/>
                <w:bCs/>
                <w:iCs/>
                <w:sz w:val="24"/>
                <w:szCs w:val="24"/>
              </w:rPr>
            </w:pPr>
          </w:p>
        </w:tc>
        <w:tc>
          <w:tcPr>
            <w:tcW w:w="1418" w:type="dxa"/>
            <w:vMerge w:val="restart"/>
            <w:tcBorders>
              <w:left w:val="single" w:sz="4" w:space="0" w:color="000000"/>
              <w:right w:val="single" w:sz="4" w:space="0" w:color="000000"/>
            </w:tcBorders>
          </w:tcPr>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Н 1.1.01;</w:t>
            </w:r>
          </w:p>
          <w:p w:rsidR="00440752"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1.1. 01;</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1.1. 02;</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1.1. 03;</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1.1. 04;</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1.1. 06;</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1.1. 01;</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1.1. 03;</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1.1. 04;</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1.1. 06;</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1.1. 07;</w:t>
            </w:r>
          </w:p>
          <w:p w:rsidR="00B50ED2" w:rsidRPr="00C01C4B" w:rsidRDefault="006A4D30" w:rsidP="00B50ED2">
            <w:pPr>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Н.1.3.01</w:t>
            </w:r>
            <w:r w:rsidR="00B50ED2" w:rsidRPr="00C01C4B">
              <w:rPr>
                <w:rFonts w:ascii="Times New Roman" w:hAnsi="Times New Roman"/>
                <w:bCs/>
                <w:iCs/>
                <w:sz w:val="16"/>
                <w:szCs w:val="16"/>
              </w:rPr>
              <w:t>;</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1.3.02;</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1.3.03;</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 1.3.04;</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1.3.01;</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1.3.02;</w:t>
            </w:r>
          </w:p>
          <w:p w:rsidR="006A4D30" w:rsidRPr="00C01C4B" w:rsidRDefault="006A4D30"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 1.3.03;</w:t>
            </w:r>
          </w:p>
          <w:p w:rsidR="006A4D30" w:rsidRPr="00C01C4B" w:rsidRDefault="00456252"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01.01;</w:t>
            </w:r>
          </w:p>
          <w:p w:rsidR="00456252" w:rsidRPr="00C01C4B" w:rsidRDefault="00456252"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01.02;</w:t>
            </w:r>
          </w:p>
          <w:p w:rsidR="00456252" w:rsidRPr="00C01C4B" w:rsidRDefault="00456252"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01.01;</w:t>
            </w:r>
          </w:p>
          <w:p w:rsidR="00456252" w:rsidRPr="00C01C4B" w:rsidRDefault="00456252"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01.02;</w:t>
            </w:r>
          </w:p>
          <w:p w:rsidR="00456252" w:rsidRPr="00C01C4B" w:rsidRDefault="00456252"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02.02;</w:t>
            </w:r>
          </w:p>
          <w:p w:rsidR="00456252" w:rsidRPr="00C01C4B" w:rsidRDefault="00456252"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02.01;</w:t>
            </w:r>
          </w:p>
          <w:p w:rsidR="00456252"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03.01;</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03.01;</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03.02;</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04.01;</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lastRenderedPageBreak/>
              <w:t>Уо 04.02;</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04.05;</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05.01;</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05.01;</w:t>
            </w:r>
          </w:p>
          <w:p w:rsidR="009D45C8" w:rsidRPr="00C01C4B" w:rsidRDefault="009D45C8" w:rsidP="006A4D30">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06.02;</w:t>
            </w:r>
          </w:p>
          <w:p w:rsidR="006A4D30"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06.01</w:t>
            </w:r>
          </w:p>
        </w:tc>
      </w:tr>
      <w:tr w:rsidR="00440752" w:rsidRPr="00C01C4B" w:rsidTr="00440752">
        <w:trPr>
          <w:trHeight w:val="312"/>
        </w:trPr>
        <w:tc>
          <w:tcPr>
            <w:tcW w:w="2453" w:type="dxa"/>
            <w:vMerge/>
            <w:tcBorders>
              <w:left w:val="single" w:sz="4" w:space="0" w:color="000000"/>
            </w:tcBorders>
            <w:shd w:val="clear" w:color="auto" w:fill="auto"/>
          </w:tcPr>
          <w:p w:rsidR="00440752" w:rsidRPr="00C01C4B" w:rsidRDefault="00440752" w:rsidP="003C0CE2">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rsidR="00440752" w:rsidRPr="00C01C4B" w:rsidRDefault="00440752" w:rsidP="00241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Содержание учебного материала</w:t>
            </w:r>
          </w:p>
        </w:tc>
        <w:tc>
          <w:tcPr>
            <w:tcW w:w="1620" w:type="dxa"/>
            <w:tcBorders>
              <w:top w:val="single" w:sz="4" w:space="0" w:color="auto"/>
              <w:left w:val="single" w:sz="4" w:space="0" w:color="auto"/>
              <w:bottom w:val="single" w:sz="4" w:space="0" w:color="auto"/>
            </w:tcBorders>
            <w:shd w:val="clear" w:color="auto" w:fill="D9D9D9" w:themeFill="background1" w:themeFillShade="D9"/>
          </w:tcPr>
          <w:p w:rsidR="00440752" w:rsidRPr="00C01C4B" w:rsidRDefault="00440752" w:rsidP="00241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18</w:t>
            </w:r>
          </w:p>
        </w:tc>
        <w:tc>
          <w:tcPr>
            <w:tcW w:w="1807" w:type="dxa"/>
            <w:vMerge/>
            <w:tcBorders>
              <w:left w:val="single" w:sz="4" w:space="0" w:color="000000"/>
              <w:right w:val="single" w:sz="4" w:space="0" w:color="000000"/>
            </w:tcBorders>
            <w:shd w:val="clear" w:color="auto" w:fill="auto"/>
          </w:tcPr>
          <w:p w:rsidR="00440752" w:rsidRPr="00C01C4B" w:rsidRDefault="00440752" w:rsidP="00160840">
            <w:pPr>
              <w:snapToGrid w:val="0"/>
              <w:spacing w:after="0"/>
              <w:jc w:val="center"/>
              <w:rPr>
                <w:rFonts w:ascii="Times New Roman" w:hAnsi="Times New Roman"/>
                <w:b/>
                <w:bCs/>
                <w:i/>
                <w:iCs/>
                <w:color w:val="FF0000"/>
                <w:sz w:val="24"/>
                <w:szCs w:val="24"/>
              </w:rPr>
            </w:pPr>
          </w:p>
        </w:tc>
        <w:tc>
          <w:tcPr>
            <w:tcW w:w="1560" w:type="dxa"/>
            <w:vMerge/>
            <w:tcBorders>
              <w:left w:val="single" w:sz="4" w:space="0" w:color="000000"/>
              <w:right w:val="single" w:sz="4" w:space="0" w:color="000000"/>
            </w:tcBorders>
          </w:tcPr>
          <w:p w:rsidR="00440752" w:rsidRPr="00C01C4B" w:rsidRDefault="00440752" w:rsidP="00160840">
            <w:pPr>
              <w:snapToGrid w:val="0"/>
              <w:spacing w:after="0"/>
              <w:jc w:val="center"/>
              <w:rPr>
                <w:rFonts w:ascii="Times New Roman" w:hAnsi="Times New Roman"/>
                <w:b/>
                <w:bCs/>
                <w:i/>
                <w:iCs/>
                <w:color w:val="FF0000"/>
                <w:sz w:val="24"/>
                <w:szCs w:val="24"/>
              </w:rPr>
            </w:pPr>
          </w:p>
        </w:tc>
        <w:tc>
          <w:tcPr>
            <w:tcW w:w="1418" w:type="dxa"/>
            <w:vMerge/>
            <w:tcBorders>
              <w:left w:val="single" w:sz="4" w:space="0" w:color="000000"/>
              <w:right w:val="single" w:sz="4" w:space="0" w:color="000000"/>
            </w:tcBorders>
          </w:tcPr>
          <w:p w:rsidR="00440752" w:rsidRPr="00C01C4B" w:rsidRDefault="00440752" w:rsidP="00160840">
            <w:pPr>
              <w:snapToGrid w:val="0"/>
              <w:spacing w:after="0"/>
              <w:jc w:val="center"/>
              <w:rPr>
                <w:rFonts w:ascii="Times New Roman" w:hAnsi="Times New Roman"/>
                <w:b/>
                <w:bCs/>
                <w:i/>
                <w:iCs/>
                <w:color w:val="FF0000"/>
                <w:sz w:val="24"/>
                <w:szCs w:val="24"/>
              </w:rPr>
            </w:pPr>
          </w:p>
        </w:tc>
      </w:tr>
      <w:tr w:rsidR="00440752" w:rsidRPr="00C01C4B" w:rsidTr="00440752">
        <w:trPr>
          <w:trHeight w:val="312"/>
        </w:trPr>
        <w:tc>
          <w:tcPr>
            <w:tcW w:w="2453" w:type="dxa"/>
            <w:vMerge/>
            <w:tcBorders>
              <w:left w:val="single" w:sz="4" w:space="0" w:color="000000"/>
            </w:tcBorders>
            <w:shd w:val="clear" w:color="auto" w:fill="auto"/>
          </w:tcPr>
          <w:p w:rsidR="00440752" w:rsidRPr="00C01C4B" w:rsidRDefault="00440752" w:rsidP="003C0CE2">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rsidR="00440752" w:rsidRPr="00C01C4B" w:rsidRDefault="00440752" w:rsidP="003C0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в том числе практических занятий</w:t>
            </w:r>
          </w:p>
        </w:tc>
        <w:tc>
          <w:tcPr>
            <w:tcW w:w="1620" w:type="dxa"/>
            <w:tcBorders>
              <w:top w:val="single" w:sz="4" w:space="0" w:color="auto"/>
              <w:left w:val="single" w:sz="4" w:space="0" w:color="auto"/>
              <w:bottom w:val="single" w:sz="4" w:space="0" w:color="auto"/>
            </w:tcBorders>
            <w:shd w:val="clear" w:color="auto" w:fill="D9D9D9" w:themeFill="background1" w:themeFillShade="D9"/>
          </w:tcPr>
          <w:p w:rsidR="00440752" w:rsidRPr="00C01C4B" w:rsidRDefault="00440752" w:rsidP="00241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18</w:t>
            </w:r>
          </w:p>
        </w:tc>
        <w:tc>
          <w:tcPr>
            <w:tcW w:w="1807" w:type="dxa"/>
            <w:vMerge/>
            <w:tcBorders>
              <w:left w:val="single" w:sz="4" w:space="0" w:color="000000"/>
              <w:right w:val="single" w:sz="4" w:space="0" w:color="000000"/>
            </w:tcBorders>
            <w:shd w:val="clear" w:color="auto" w:fill="auto"/>
          </w:tcPr>
          <w:p w:rsidR="00440752" w:rsidRPr="00C01C4B" w:rsidRDefault="00440752" w:rsidP="00160840">
            <w:pPr>
              <w:snapToGrid w:val="0"/>
              <w:spacing w:after="0"/>
              <w:jc w:val="center"/>
              <w:rPr>
                <w:rFonts w:ascii="Times New Roman" w:hAnsi="Times New Roman"/>
                <w:b/>
                <w:bCs/>
                <w:i/>
                <w:iCs/>
                <w:color w:val="FF0000"/>
                <w:sz w:val="24"/>
                <w:szCs w:val="24"/>
              </w:rPr>
            </w:pPr>
          </w:p>
        </w:tc>
        <w:tc>
          <w:tcPr>
            <w:tcW w:w="1560" w:type="dxa"/>
            <w:vMerge/>
            <w:tcBorders>
              <w:left w:val="single" w:sz="4" w:space="0" w:color="000000"/>
              <w:right w:val="single" w:sz="4" w:space="0" w:color="000000"/>
            </w:tcBorders>
          </w:tcPr>
          <w:p w:rsidR="00440752" w:rsidRPr="00C01C4B" w:rsidRDefault="00440752" w:rsidP="00160840">
            <w:pPr>
              <w:snapToGrid w:val="0"/>
              <w:spacing w:after="0"/>
              <w:jc w:val="center"/>
              <w:rPr>
                <w:rFonts w:ascii="Times New Roman" w:hAnsi="Times New Roman"/>
                <w:b/>
                <w:bCs/>
                <w:i/>
                <w:iCs/>
                <w:color w:val="FF0000"/>
                <w:sz w:val="24"/>
                <w:szCs w:val="24"/>
              </w:rPr>
            </w:pPr>
          </w:p>
        </w:tc>
        <w:tc>
          <w:tcPr>
            <w:tcW w:w="1418" w:type="dxa"/>
            <w:vMerge/>
            <w:tcBorders>
              <w:left w:val="single" w:sz="4" w:space="0" w:color="000000"/>
              <w:right w:val="single" w:sz="4" w:space="0" w:color="000000"/>
            </w:tcBorders>
          </w:tcPr>
          <w:p w:rsidR="00440752" w:rsidRPr="00C01C4B" w:rsidRDefault="00440752" w:rsidP="00160840">
            <w:pPr>
              <w:snapToGrid w:val="0"/>
              <w:spacing w:after="0"/>
              <w:jc w:val="center"/>
              <w:rPr>
                <w:rFonts w:ascii="Times New Roman" w:hAnsi="Times New Roman"/>
                <w:b/>
                <w:bCs/>
                <w:i/>
                <w:iCs/>
                <w:color w:val="FF0000"/>
                <w:sz w:val="24"/>
                <w:szCs w:val="24"/>
              </w:rPr>
            </w:pPr>
          </w:p>
        </w:tc>
      </w:tr>
      <w:tr w:rsidR="00440752" w:rsidRPr="00C01C4B" w:rsidTr="00440752">
        <w:trPr>
          <w:trHeight w:val="215"/>
        </w:trPr>
        <w:tc>
          <w:tcPr>
            <w:tcW w:w="2453" w:type="dxa"/>
            <w:vMerge/>
            <w:tcBorders>
              <w:left w:val="single" w:sz="4" w:space="0" w:color="000000"/>
            </w:tcBorders>
            <w:shd w:val="clear" w:color="auto" w:fill="auto"/>
          </w:tcPr>
          <w:p w:rsidR="00440752" w:rsidRPr="00C01C4B" w:rsidRDefault="00440752" w:rsidP="003C0CE2">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Формирование словаря определений и терминов.</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3C0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vAlign w:val="center"/>
          </w:tcPr>
          <w:p w:rsidR="00440752" w:rsidRPr="00C01C4B" w:rsidRDefault="00440752" w:rsidP="00160840">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160840">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160840">
            <w:pPr>
              <w:snapToGrid w:val="0"/>
              <w:spacing w:after="0"/>
              <w:jc w:val="center"/>
              <w:rPr>
                <w:rFonts w:ascii="Times New Roman" w:hAnsi="Times New Roman"/>
                <w:b/>
                <w:bCs/>
                <w:iCs/>
                <w:sz w:val="24"/>
                <w:szCs w:val="24"/>
              </w:rPr>
            </w:pPr>
          </w:p>
        </w:tc>
      </w:tr>
      <w:tr w:rsidR="00440752" w:rsidRPr="00C01C4B" w:rsidTr="00440752">
        <w:trPr>
          <w:trHeight w:val="29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Системы допусков, точность обработки, классы точности.</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29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Контроль качества выполнения работ.</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29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Слесарный инструмент.</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33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Приспособления и станки для проведения слесарных работ.</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39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Резка. Зенкерование. Сверление. Шабрение.</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23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Приемы выполнения слесарных работ.</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33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Охрана труда и техника безопасности при выполнении слесарно-сборочных работ.</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29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auto"/>
          </w:tcPr>
          <w:p w:rsidR="00440752" w:rsidRPr="00C01C4B" w:rsidRDefault="00440752" w:rsidP="00CD3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Технология выполнения слесарно-сборочных работ.</w:t>
            </w:r>
          </w:p>
        </w:tc>
        <w:tc>
          <w:tcPr>
            <w:tcW w:w="1620" w:type="dxa"/>
            <w:tcBorders>
              <w:top w:val="single" w:sz="4" w:space="0" w:color="auto"/>
              <w:left w:val="single" w:sz="4" w:space="0" w:color="auto"/>
              <w:bottom w:val="single" w:sz="4" w:space="0" w:color="auto"/>
            </w:tcBorders>
            <w:shd w:val="clear" w:color="auto" w:fill="auto"/>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r w:rsidR="00440752" w:rsidRPr="00C01C4B" w:rsidTr="00440752">
        <w:trPr>
          <w:trHeight w:val="290"/>
        </w:trPr>
        <w:tc>
          <w:tcPr>
            <w:tcW w:w="2453" w:type="dxa"/>
            <w:vMerge/>
            <w:tcBorders>
              <w:left w:val="single" w:sz="4" w:space="0" w:color="000000"/>
            </w:tcBorders>
            <w:shd w:val="clear" w:color="auto" w:fill="auto"/>
          </w:tcPr>
          <w:p w:rsidR="00440752" w:rsidRPr="00C01C4B" w:rsidRDefault="00440752" w:rsidP="00DC5477">
            <w:pPr>
              <w:tabs>
                <w:tab w:val="left" w:pos="1410"/>
              </w:tabs>
              <w:snapToGrid w:val="0"/>
              <w:spacing w:after="0"/>
              <w:jc w:val="center"/>
              <w:rPr>
                <w:rFonts w:ascii="Times New Roman" w:hAnsi="Times New Roman"/>
                <w:b/>
                <w:bCs/>
                <w:sz w:val="24"/>
                <w:szCs w:val="24"/>
              </w:rPr>
            </w:pPr>
          </w:p>
        </w:tc>
        <w:tc>
          <w:tcPr>
            <w:tcW w:w="5851"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b/>
                <w:bCs/>
                <w:sz w:val="24"/>
                <w:szCs w:val="24"/>
              </w:rPr>
              <w:t xml:space="preserve">Самостоятельная работа: </w:t>
            </w:r>
            <w:r w:rsidRPr="00C01C4B">
              <w:rPr>
                <w:rFonts w:ascii="Times New Roman" w:hAnsi="Times New Roman"/>
                <w:bCs/>
                <w:sz w:val="24"/>
                <w:szCs w:val="24"/>
              </w:rPr>
              <w:t>Чтение технической литературы, инструкций, чертежей и</w:t>
            </w:r>
            <w:r w:rsidRPr="00C01C4B">
              <w:rPr>
                <w:rFonts w:ascii="Times New Roman" w:hAnsi="Times New Roman"/>
                <w:b/>
                <w:bCs/>
                <w:sz w:val="24"/>
                <w:szCs w:val="24"/>
              </w:rPr>
              <w:t xml:space="preserve"> </w:t>
            </w:r>
            <w:r w:rsidRPr="00C01C4B">
              <w:rPr>
                <w:rFonts w:ascii="Times New Roman" w:hAnsi="Times New Roman"/>
                <w:bCs/>
                <w:sz w:val="24"/>
                <w:szCs w:val="24"/>
              </w:rPr>
              <w:t>технологических процессов профессиональной направленности.</w:t>
            </w:r>
          </w:p>
        </w:tc>
        <w:tc>
          <w:tcPr>
            <w:tcW w:w="1620" w:type="dxa"/>
            <w:tcBorders>
              <w:top w:val="single" w:sz="4" w:space="0" w:color="auto"/>
              <w:left w:val="single" w:sz="4" w:space="0" w:color="auto"/>
              <w:bottom w:val="single" w:sz="4" w:space="0" w:color="auto"/>
            </w:tcBorders>
            <w:shd w:val="clear" w:color="auto" w:fill="D9D9D9" w:themeFill="background1" w:themeFillShade="D9"/>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9</w:t>
            </w:r>
          </w:p>
        </w:tc>
        <w:tc>
          <w:tcPr>
            <w:tcW w:w="1807" w:type="dxa"/>
            <w:vMerge/>
            <w:tcBorders>
              <w:left w:val="single" w:sz="4" w:space="0" w:color="000000"/>
              <w:right w:val="single" w:sz="4" w:space="0" w:color="000000"/>
            </w:tcBorders>
            <w:shd w:val="clear" w:color="auto" w:fill="auto"/>
          </w:tcPr>
          <w:p w:rsidR="00440752" w:rsidRPr="00C01C4B" w:rsidRDefault="00440752" w:rsidP="00DC5477">
            <w:pPr>
              <w:snapToGrid w:val="0"/>
              <w:spacing w:after="0"/>
              <w:jc w:val="center"/>
              <w:rPr>
                <w:rFonts w:ascii="Times New Roman" w:hAnsi="Times New Roman"/>
                <w:b/>
                <w:bCs/>
                <w:iCs/>
                <w:sz w:val="24"/>
                <w:szCs w:val="24"/>
              </w:rPr>
            </w:pPr>
          </w:p>
        </w:tc>
        <w:tc>
          <w:tcPr>
            <w:tcW w:w="1560"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c>
          <w:tcPr>
            <w:tcW w:w="1418" w:type="dxa"/>
            <w:vMerge/>
            <w:tcBorders>
              <w:left w:val="single" w:sz="4" w:space="0" w:color="000000"/>
              <w:right w:val="single" w:sz="4" w:space="0" w:color="000000"/>
            </w:tcBorders>
          </w:tcPr>
          <w:p w:rsidR="00440752" w:rsidRPr="00C01C4B" w:rsidRDefault="00440752" w:rsidP="00DC5477">
            <w:pPr>
              <w:snapToGrid w:val="0"/>
              <w:spacing w:after="0"/>
              <w:jc w:val="center"/>
              <w:rPr>
                <w:rFonts w:ascii="Times New Roman" w:hAnsi="Times New Roman"/>
                <w:b/>
                <w:bCs/>
                <w:iCs/>
                <w:sz w:val="24"/>
                <w:szCs w:val="24"/>
              </w:rPr>
            </w:pPr>
          </w:p>
        </w:tc>
      </w:tr>
    </w:tbl>
    <w:p w:rsidR="000452AD" w:rsidRPr="00C01C4B" w:rsidRDefault="000452AD"/>
    <w:tbl>
      <w:tblPr>
        <w:tblW w:w="5000" w:type="pct"/>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770"/>
        <w:gridCol w:w="6560"/>
        <w:gridCol w:w="1559"/>
        <w:gridCol w:w="1843"/>
        <w:gridCol w:w="1559"/>
        <w:gridCol w:w="1269"/>
      </w:tblGrid>
      <w:tr w:rsidR="00B50ED2" w:rsidRPr="00C01C4B" w:rsidTr="006A4D30">
        <w:trPr>
          <w:trHeight w:val="356"/>
        </w:trPr>
        <w:tc>
          <w:tcPr>
            <w:tcW w:w="1770" w:type="dxa"/>
            <w:vMerge w:val="restart"/>
            <w:tcBorders>
              <w:left w:val="single" w:sz="4" w:space="0" w:color="000000"/>
            </w:tcBorders>
            <w:shd w:val="clear" w:color="auto" w:fill="auto"/>
          </w:tcPr>
          <w:p w:rsidR="00B50ED2" w:rsidRPr="00C01C4B" w:rsidRDefault="00B50ED2" w:rsidP="003C0CE2">
            <w:pPr>
              <w:tabs>
                <w:tab w:val="left" w:pos="1410"/>
              </w:tabs>
              <w:snapToGrid w:val="0"/>
              <w:spacing w:after="0"/>
              <w:jc w:val="center"/>
              <w:rPr>
                <w:rFonts w:ascii="Times New Roman" w:hAnsi="Times New Roman"/>
                <w:b/>
                <w:bCs/>
                <w:sz w:val="24"/>
                <w:szCs w:val="24"/>
              </w:rPr>
            </w:pPr>
            <w:r w:rsidRPr="00C01C4B">
              <w:rPr>
                <w:rFonts w:ascii="Times New Roman" w:hAnsi="Times New Roman"/>
                <w:b/>
                <w:bCs/>
                <w:sz w:val="24"/>
                <w:szCs w:val="24"/>
              </w:rPr>
              <w:t>Тема 2</w:t>
            </w:r>
          </w:p>
        </w:tc>
        <w:tc>
          <w:tcPr>
            <w:tcW w:w="8119" w:type="dxa"/>
            <w:gridSpan w:val="2"/>
            <w:tcBorders>
              <w:top w:val="single" w:sz="4" w:space="0" w:color="auto"/>
              <w:left w:val="single" w:sz="4" w:space="0" w:color="000000"/>
              <w:bottom w:val="single" w:sz="4" w:space="0" w:color="auto"/>
            </w:tcBorders>
            <w:shd w:val="clear" w:color="auto" w:fill="D9D9D9" w:themeFill="background1" w:themeFillShade="D9"/>
            <w:vAlign w:val="center"/>
          </w:tcPr>
          <w:p w:rsidR="00B50ED2" w:rsidRPr="00C01C4B" w:rsidRDefault="00B50ED2" w:rsidP="00241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ТЕХНОЛОГИЯ ВЫПОЛНЕНИЯ ЭЛЕКТРОМОНТАЖНЫХ РАБОТ</w:t>
            </w:r>
          </w:p>
        </w:tc>
        <w:tc>
          <w:tcPr>
            <w:tcW w:w="1843" w:type="dxa"/>
            <w:vMerge w:val="restart"/>
            <w:tcBorders>
              <w:left w:val="single" w:sz="4" w:space="0" w:color="000000"/>
              <w:right w:val="single" w:sz="4" w:space="0" w:color="000000"/>
            </w:tcBorders>
            <w:shd w:val="clear" w:color="auto" w:fill="auto"/>
          </w:tcPr>
          <w:p w:rsidR="00B50ED2" w:rsidRPr="00C01C4B" w:rsidRDefault="00B50ED2" w:rsidP="006A4D30">
            <w:pPr>
              <w:pStyle w:val="affffff1"/>
              <w:jc w:val="center"/>
              <w:rPr>
                <w:rFonts w:ascii="Times New Roman" w:hAnsi="Times New Roman"/>
              </w:rPr>
            </w:pPr>
            <w:r w:rsidRPr="00C01C4B">
              <w:rPr>
                <w:rFonts w:ascii="Times New Roman" w:hAnsi="Times New Roman"/>
              </w:rPr>
              <w:t>ОК01-ОК 06,</w:t>
            </w:r>
          </w:p>
          <w:p w:rsidR="00B50ED2" w:rsidRPr="00C01C4B" w:rsidRDefault="00B50ED2" w:rsidP="006A4D30">
            <w:pPr>
              <w:pStyle w:val="affffff1"/>
              <w:jc w:val="center"/>
              <w:rPr>
                <w:rFonts w:ascii="Times New Roman" w:hAnsi="Times New Roman"/>
              </w:rPr>
            </w:pPr>
            <w:r w:rsidRPr="00C01C4B">
              <w:rPr>
                <w:rFonts w:ascii="Times New Roman" w:hAnsi="Times New Roman"/>
              </w:rPr>
              <w:t>ПК 2.2,</w:t>
            </w:r>
          </w:p>
          <w:p w:rsidR="00B50ED2" w:rsidRPr="00C01C4B" w:rsidRDefault="00B50ED2" w:rsidP="006A4D30">
            <w:pPr>
              <w:pStyle w:val="affffff1"/>
              <w:jc w:val="center"/>
              <w:rPr>
                <w:rFonts w:ascii="Times New Roman" w:hAnsi="Times New Roman"/>
              </w:rPr>
            </w:pPr>
            <w:r w:rsidRPr="00C01C4B">
              <w:rPr>
                <w:rFonts w:ascii="Times New Roman" w:hAnsi="Times New Roman"/>
              </w:rPr>
              <w:t>ПК 2.3</w:t>
            </w:r>
            <w:r w:rsidR="003B03CE" w:rsidRPr="00C01C4B">
              <w:rPr>
                <w:rFonts w:ascii="Times New Roman" w:hAnsi="Times New Roman"/>
              </w:rPr>
              <w:t>,</w:t>
            </w:r>
          </w:p>
          <w:p w:rsidR="003B03CE" w:rsidRPr="00C01C4B" w:rsidRDefault="003B03CE" w:rsidP="003B03CE">
            <w:pPr>
              <w:autoSpaceDE w:val="0"/>
              <w:spacing w:after="0"/>
              <w:jc w:val="center"/>
              <w:rPr>
                <w:rFonts w:ascii="Times New Roman" w:hAnsi="Times New Roman"/>
              </w:rPr>
            </w:pPr>
            <w:r w:rsidRPr="00C01C4B">
              <w:rPr>
                <w:rFonts w:ascii="Times New Roman" w:hAnsi="Times New Roman"/>
              </w:rPr>
              <w:t>ЛР8, ЛР 13,</w:t>
            </w:r>
          </w:p>
          <w:p w:rsidR="003B03CE" w:rsidRPr="00C01C4B" w:rsidRDefault="003B03CE" w:rsidP="003B03CE">
            <w:pPr>
              <w:autoSpaceDE w:val="0"/>
              <w:spacing w:after="0"/>
              <w:jc w:val="center"/>
              <w:rPr>
                <w:rFonts w:ascii="Times New Roman" w:hAnsi="Times New Roman"/>
              </w:rPr>
            </w:pPr>
            <w:r w:rsidRPr="00C01C4B">
              <w:rPr>
                <w:rFonts w:ascii="Times New Roman" w:hAnsi="Times New Roman"/>
              </w:rPr>
              <w:t>ЛР 15, ЛР 16, ЛР 17, ЛР 18, ЛР 19, ЛР 20, ЛР 22</w:t>
            </w:r>
          </w:p>
          <w:p w:rsidR="003B03CE" w:rsidRPr="00C01C4B" w:rsidRDefault="003B03CE" w:rsidP="006A4D30">
            <w:pPr>
              <w:pStyle w:val="affffff1"/>
              <w:jc w:val="center"/>
              <w:rPr>
                <w:b/>
                <w:bCs/>
                <w:iCs/>
                <w:sz w:val="24"/>
                <w:szCs w:val="24"/>
              </w:rPr>
            </w:pPr>
          </w:p>
        </w:tc>
        <w:tc>
          <w:tcPr>
            <w:tcW w:w="1559" w:type="dxa"/>
            <w:vMerge w:val="restart"/>
            <w:tcBorders>
              <w:left w:val="single" w:sz="4" w:space="0" w:color="000000"/>
              <w:right w:val="single" w:sz="4" w:space="0" w:color="000000"/>
            </w:tcBorders>
          </w:tcPr>
          <w:p w:rsidR="00B50ED2" w:rsidRPr="00C01C4B" w:rsidRDefault="00B50ED2" w:rsidP="00B50ED2">
            <w:pPr>
              <w:pStyle w:val="affffff1"/>
              <w:jc w:val="center"/>
              <w:rPr>
                <w:rFonts w:ascii="Times New Roman" w:hAnsi="Times New Roman"/>
              </w:rPr>
            </w:pPr>
            <w:r w:rsidRPr="00C01C4B">
              <w:rPr>
                <w:rFonts w:ascii="Times New Roman" w:hAnsi="Times New Roman"/>
              </w:rPr>
              <w:t>ОК01-ОК 06,</w:t>
            </w:r>
          </w:p>
          <w:p w:rsidR="00B50ED2" w:rsidRPr="00C01C4B" w:rsidRDefault="00B50ED2" w:rsidP="00B50ED2">
            <w:pPr>
              <w:pStyle w:val="affffff1"/>
              <w:jc w:val="center"/>
              <w:rPr>
                <w:rFonts w:ascii="Times New Roman" w:hAnsi="Times New Roman"/>
              </w:rPr>
            </w:pPr>
            <w:r w:rsidRPr="00C01C4B">
              <w:rPr>
                <w:rFonts w:ascii="Times New Roman" w:hAnsi="Times New Roman"/>
              </w:rPr>
              <w:t>ПК 2.2,</w:t>
            </w:r>
          </w:p>
          <w:p w:rsidR="00B50ED2" w:rsidRPr="00C01C4B" w:rsidRDefault="00B50ED2" w:rsidP="00B50ED2">
            <w:pPr>
              <w:snapToGrid w:val="0"/>
              <w:spacing w:after="0"/>
              <w:jc w:val="center"/>
              <w:rPr>
                <w:rFonts w:ascii="Times New Roman" w:hAnsi="Times New Roman"/>
                <w:b/>
                <w:bCs/>
                <w:iCs/>
                <w:sz w:val="24"/>
                <w:szCs w:val="24"/>
              </w:rPr>
            </w:pPr>
            <w:r w:rsidRPr="00C01C4B">
              <w:rPr>
                <w:rFonts w:ascii="Times New Roman" w:hAnsi="Times New Roman"/>
              </w:rPr>
              <w:t>ПК 2.3</w:t>
            </w:r>
          </w:p>
        </w:tc>
        <w:tc>
          <w:tcPr>
            <w:tcW w:w="1269" w:type="dxa"/>
            <w:vMerge w:val="restart"/>
            <w:tcBorders>
              <w:left w:val="single" w:sz="4" w:space="0" w:color="000000"/>
              <w:right w:val="single" w:sz="4" w:space="0" w:color="000000"/>
            </w:tcBorders>
          </w:tcPr>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Н.2.2.01;</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У 2.2.01;</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З 2.2.01;</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Н.2.3.01;</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У 2.3.01;</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У 2.3.03;</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З 2.3.02;</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З 2.3.03;</w:t>
            </w:r>
          </w:p>
          <w:p w:rsidR="00B50ED2" w:rsidRPr="00C01C4B" w:rsidRDefault="00B50ED2" w:rsidP="00241589">
            <w:pPr>
              <w:snapToGrid w:val="0"/>
              <w:spacing w:after="0"/>
              <w:jc w:val="center"/>
              <w:rPr>
                <w:rFonts w:ascii="Times New Roman" w:hAnsi="Times New Roman"/>
                <w:bCs/>
                <w:iCs/>
                <w:sz w:val="16"/>
                <w:szCs w:val="16"/>
              </w:rPr>
            </w:pPr>
            <w:r w:rsidRPr="00C01C4B">
              <w:rPr>
                <w:rFonts w:ascii="Times New Roman" w:hAnsi="Times New Roman"/>
                <w:bCs/>
                <w:iCs/>
                <w:sz w:val="16"/>
                <w:szCs w:val="16"/>
              </w:rPr>
              <w:t>З 2.3.04</w:t>
            </w:r>
            <w:r w:rsidR="009D45C8" w:rsidRPr="00C01C4B">
              <w:rPr>
                <w:rFonts w:ascii="Times New Roman" w:hAnsi="Times New Roman"/>
                <w:bCs/>
                <w:iCs/>
                <w:sz w:val="16"/>
                <w:szCs w:val="16"/>
              </w:rPr>
              <w:t>;</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01.01;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01.02;</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01.01;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01.02;</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02.02;</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02.01;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03.01;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03.01;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03.02;</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04.01;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04.02;</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04.05;</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05.01;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05.01;</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Уо 06.02;</w:t>
            </w:r>
          </w:p>
          <w:p w:rsidR="009D45C8" w:rsidRPr="00C01C4B" w:rsidRDefault="009D45C8" w:rsidP="009D45C8">
            <w:pPr>
              <w:snapToGrid w:val="0"/>
              <w:spacing w:after="0"/>
              <w:jc w:val="center"/>
              <w:rPr>
                <w:rFonts w:ascii="Times New Roman" w:hAnsi="Times New Roman"/>
                <w:bCs/>
                <w:iCs/>
                <w:sz w:val="16"/>
                <w:szCs w:val="16"/>
              </w:rPr>
            </w:pPr>
            <w:r w:rsidRPr="00C01C4B">
              <w:rPr>
                <w:rFonts w:ascii="Times New Roman" w:hAnsi="Times New Roman"/>
                <w:bCs/>
                <w:iCs/>
                <w:sz w:val="16"/>
                <w:szCs w:val="16"/>
              </w:rPr>
              <w:t>Зо 06.01</w:t>
            </w:r>
          </w:p>
          <w:p w:rsidR="009D45C8" w:rsidRPr="00C01C4B" w:rsidRDefault="009D45C8" w:rsidP="00241589">
            <w:pPr>
              <w:snapToGrid w:val="0"/>
              <w:spacing w:after="0"/>
              <w:jc w:val="center"/>
              <w:rPr>
                <w:rFonts w:ascii="Times New Roman" w:hAnsi="Times New Roman"/>
                <w:bCs/>
                <w:iCs/>
                <w:sz w:val="16"/>
                <w:szCs w:val="16"/>
              </w:rPr>
            </w:pPr>
          </w:p>
        </w:tc>
      </w:tr>
      <w:tr w:rsidR="00B50ED2" w:rsidRPr="00C01C4B" w:rsidTr="00440752">
        <w:trPr>
          <w:trHeight w:val="361"/>
        </w:trPr>
        <w:tc>
          <w:tcPr>
            <w:tcW w:w="1770" w:type="dxa"/>
            <w:vMerge/>
            <w:tcBorders>
              <w:left w:val="single" w:sz="4" w:space="0" w:color="000000"/>
            </w:tcBorders>
            <w:shd w:val="clear" w:color="auto" w:fill="auto"/>
          </w:tcPr>
          <w:p w:rsidR="00B50ED2" w:rsidRPr="00C01C4B" w:rsidRDefault="00B50ED2" w:rsidP="003C0CE2">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rsidR="00B50ED2" w:rsidRPr="00C01C4B" w:rsidRDefault="00B50ED2" w:rsidP="00241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Содержание учебного материала</w:t>
            </w:r>
          </w:p>
        </w:tc>
        <w:tc>
          <w:tcPr>
            <w:tcW w:w="1559" w:type="dxa"/>
            <w:tcBorders>
              <w:top w:val="single" w:sz="4" w:space="0" w:color="auto"/>
              <w:left w:val="single" w:sz="4" w:space="0" w:color="auto"/>
              <w:bottom w:val="single" w:sz="4" w:space="0" w:color="auto"/>
            </w:tcBorders>
            <w:shd w:val="clear" w:color="auto" w:fill="D9D9D9" w:themeFill="background1" w:themeFillShade="D9"/>
            <w:vAlign w:val="center"/>
          </w:tcPr>
          <w:p w:rsidR="00B50ED2" w:rsidRPr="00C01C4B" w:rsidRDefault="00B50ED2" w:rsidP="00241589">
            <w:pPr>
              <w:jc w:val="center"/>
              <w:rPr>
                <w:rFonts w:ascii="Times New Roman" w:hAnsi="Times New Roman"/>
                <w:b/>
                <w:iCs/>
                <w:sz w:val="24"/>
                <w:szCs w:val="24"/>
              </w:rPr>
            </w:pPr>
            <w:r w:rsidRPr="00C01C4B">
              <w:rPr>
                <w:rFonts w:ascii="Times New Roman" w:hAnsi="Times New Roman"/>
                <w:b/>
                <w:iCs/>
                <w:sz w:val="24"/>
                <w:szCs w:val="24"/>
              </w:rPr>
              <w:t>18</w:t>
            </w:r>
          </w:p>
        </w:tc>
        <w:tc>
          <w:tcPr>
            <w:tcW w:w="1843" w:type="dxa"/>
            <w:vMerge/>
            <w:tcBorders>
              <w:left w:val="single" w:sz="4" w:space="0" w:color="000000"/>
              <w:right w:val="single" w:sz="4" w:space="0" w:color="000000"/>
            </w:tcBorders>
            <w:shd w:val="clear" w:color="auto" w:fill="auto"/>
          </w:tcPr>
          <w:p w:rsidR="00B50ED2" w:rsidRPr="00C01C4B" w:rsidRDefault="00B50ED2" w:rsidP="003C0CE2">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3C0CE2">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3C0CE2">
            <w:pPr>
              <w:snapToGrid w:val="0"/>
              <w:spacing w:after="0"/>
              <w:rPr>
                <w:rFonts w:ascii="Times New Roman" w:hAnsi="Times New Roman"/>
                <w:b/>
                <w:bCs/>
                <w:i/>
                <w:iCs/>
                <w:color w:val="FF0000"/>
                <w:sz w:val="24"/>
                <w:szCs w:val="24"/>
              </w:rPr>
            </w:pPr>
          </w:p>
        </w:tc>
      </w:tr>
      <w:tr w:rsidR="00B50ED2" w:rsidRPr="00C01C4B" w:rsidTr="00440752">
        <w:trPr>
          <w:trHeight w:val="232"/>
        </w:trPr>
        <w:tc>
          <w:tcPr>
            <w:tcW w:w="1770" w:type="dxa"/>
            <w:vMerge/>
            <w:tcBorders>
              <w:left w:val="single" w:sz="4" w:space="0" w:color="000000"/>
            </w:tcBorders>
            <w:shd w:val="clear" w:color="auto" w:fill="auto"/>
          </w:tcPr>
          <w:p w:rsidR="00B50ED2" w:rsidRPr="00C01C4B" w:rsidRDefault="00B50ED2" w:rsidP="003C0CE2">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rsidR="00B50ED2" w:rsidRPr="00C01C4B" w:rsidRDefault="00B50ED2" w:rsidP="003C0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в том числе практических занятий</w:t>
            </w:r>
          </w:p>
        </w:tc>
        <w:tc>
          <w:tcPr>
            <w:tcW w:w="1559" w:type="dxa"/>
            <w:tcBorders>
              <w:top w:val="single" w:sz="4" w:space="0" w:color="auto"/>
              <w:left w:val="single" w:sz="4" w:space="0" w:color="auto"/>
              <w:bottom w:val="single" w:sz="4" w:space="0" w:color="auto"/>
            </w:tcBorders>
            <w:shd w:val="clear" w:color="auto" w:fill="D9D9D9" w:themeFill="background1" w:themeFillShade="D9"/>
          </w:tcPr>
          <w:p w:rsidR="00B50ED2" w:rsidRPr="00C01C4B" w:rsidRDefault="00B50ED2" w:rsidP="003C0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18</w:t>
            </w:r>
          </w:p>
        </w:tc>
        <w:tc>
          <w:tcPr>
            <w:tcW w:w="1843" w:type="dxa"/>
            <w:vMerge/>
            <w:tcBorders>
              <w:left w:val="single" w:sz="4" w:space="0" w:color="000000"/>
              <w:right w:val="single" w:sz="4" w:space="0" w:color="000000"/>
            </w:tcBorders>
            <w:shd w:val="clear" w:color="auto" w:fill="auto"/>
          </w:tcPr>
          <w:p w:rsidR="00B50ED2" w:rsidRPr="00C01C4B" w:rsidRDefault="00B50ED2" w:rsidP="003C0CE2">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3C0CE2">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3C0CE2">
            <w:pPr>
              <w:snapToGrid w:val="0"/>
              <w:spacing w:after="0"/>
              <w:rPr>
                <w:rFonts w:ascii="Times New Roman" w:hAnsi="Times New Roman"/>
                <w:b/>
                <w:bCs/>
                <w:i/>
                <w:iCs/>
                <w:color w:val="FF0000"/>
                <w:sz w:val="24"/>
                <w:szCs w:val="24"/>
              </w:rPr>
            </w:pPr>
          </w:p>
        </w:tc>
      </w:tr>
      <w:tr w:rsidR="00B50ED2" w:rsidRPr="00C01C4B" w:rsidTr="00440752">
        <w:trPr>
          <w:trHeight w:val="299"/>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99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Формирование словаря определений и терминов.</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275"/>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99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Сила тока. Напряжение. Мощность. Сопротивление.</w:t>
            </w:r>
            <w:r w:rsidRPr="00C01C4B">
              <w:rPr>
                <w:rFonts w:ascii="Times New Roman" w:hAnsi="Times New Roman"/>
                <w:bCs/>
                <w:sz w:val="24"/>
                <w:szCs w:val="24"/>
              </w:rPr>
              <w:t xml:space="preserve"> </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vAlign w:val="center"/>
          </w:tcPr>
          <w:p w:rsidR="00B50ED2" w:rsidRPr="00C01C4B" w:rsidRDefault="00B50ED2" w:rsidP="00DC5477">
            <w:pPr>
              <w:snapToGrid w:val="0"/>
              <w:spacing w:after="0"/>
              <w:jc w:val="center"/>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jc w:val="center"/>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jc w:val="center"/>
              <w:rPr>
                <w:rFonts w:ascii="Times New Roman" w:hAnsi="Times New Roman"/>
                <w:b/>
                <w:bCs/>
                <w:i/>
                <w:iCs/>
                <w:color w:val="FF0000"/>
                <w:sz w:val="24"/>
                <w:szCs w:val="24"/>
              </w:rPr>
            </w:pPr>
          </w:p>
        </w:tc>
      </w:tr>
      <w:tr w:rsidR="00B50ED2" w:rsidRPr="00C01C4B" w:rsidTr="00440752">
        <w:trPr>
          <w:trHeight w:val="263"/>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99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Электрические цепи и  схемы.</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247"/>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Выполнение электромонтажных работ.</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342"/>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CD3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Охрана труда и техника безопасности при выполнении электромонтажных  работ.</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275"/>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Контрольно-измерительные приборы. Виды и предназначения.</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368"/>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Монтаж контрольно-измерительных приборов.</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261"/>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CD3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Программирование контрольно-измерительных приборов.</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328"/>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auto"/>
          </w:tcPr>
          <w:p w:rsidR="00B50ED2" w:rsidRPr="00C01C4B" w:rsidRDefault="00B50ED2" w:rsidP="00CD3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01C4B">
              <w:rPr>
                <w:rFonts w:ascii="Times New Roman" w:hAnsi="Times New Roman"/>
                <w:iCs/>
                <w:sz w:val="24"/>
                <w:szCs w:val="24"/>
              </w:rPr>
              <w:t>Автоматизация технологических процессов и производств с соблюдением техники безопасности.</w:t>
            </w:r>
          </w:p>
        </w:tc>
        <w:tc>
          <w:tcPr>
            <w:tcW w:w="1559" w:type="dxa"/>
            <w:tcBorders>
              <w:top w:val="single" w:sz="4" w:space="0" w:color="auto"/>
              <w:left w:val="single" w:sz="4" w:space="0" w:color="auto"/>
              <w:bottom w:val="single" w:sz="4" w:space="0" w:color="auto"/>
            </w:tcBorders>
            <w:shd w:val="clear" w:color="auto" w:fill="auto"/>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B50ED2" w:rsidRPr="00C01C4B" w:rsidTr="00440752">
        <w:trPr>
          <w:trHeight w:val="232"/>
        </w:trPr>
        <w:tc>
          <w:tcPr>
            <w:tcW w:w="1770" w:type="dxa"/>
            <w:vMerge/>
            <w:tcBorders>
              <w:left w:val="single" w:sz="4" w:space="0" w:color="000000"/>
            </w:tcBorders>
            <w:shd w:val="clear" w:color="auto" w:fill="auto"/>
          </w:tcPr>
          <w:p w:rsidR="00B50ED2" w:rsidRPr="00C01C4B" w:rsidRDefault="00B50ED2" w:rsidP="00DC5477">
            <w:pPr>
              <w:tabs>
                <w:tab w:val="left" w:pos="1410"/>
              </w:tabs>
              <w:snapToGrid w:val="0"/>
              <w:spacing w:after="0"/>
              <w:jc w:val="center"/>
              <w:rPr>
                <w:rFonts w:ascii="Times New Roman" w:hAnsi="Times New Roman"/>
                <w:b/>
                <w:bCs/>
                <w:sz w:val="24"/>
                <w:szCs w:val="24"/>
              </w:rPr>
            </w:pPr>
          </w:p>
        </w:tc>
        <w:tc>
          <w:tcPr>
            <w:tcW w:w="6560"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rsidR="00B50ED2" w:rsidRPr="00C01C4B" w:rsidRDefault="00B50ED2" w:rsidP="003B0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C01C4B">
              <w:rPr>
                <w:rFonts w:ascii="Times New Roman" w:hAnsi="Times New Roman"/>
                <w:b/>
                <w:bCs/>
                <w:sz w:val="24"/>
                <w:szCs w:val="24"/>
              </w:rPr>
              <w:t>Самостоятельная работа:</w:t>
            </w:r>
            <w:r w:rsidRPr="00C01C4B">
              <w:rPr>
                <w:rFonts w:ascii="Times New Roman" w:hAnsi="Times New Roman"/>
                <w:bCs/>
                <w:sz w:val="24"/>
                <w:szCs w:val="24"/>
              </w:rPr>
              <w:t xml:space="preserve"> Чтение технической литературы, инструкций, чертежей и технологических процессов профессиональной направленности.</w:t>
            </w:r>
          </w:p>
        </w:tc>
        <w:tc>
          <w:tcPr>
            <w:tcW w:w="1559" w:type="dxa"/>
            <w:tcBorders>
              <w:top w:val="single" w:sz="4" w:space="0" w:color="auto"/>
              <w:left w:val="single" w:sz="4" w:space="0" w:color="auto"/>
              <w:bottom w:val="single" w:sz="4" w:space="0" w:color="auto"/>
            </w:tcBorders>
            <w:shd w:val="clear" w:color="auto" w:fill="D9D9D9" w:themeFill="background1" w:themeFillShade="D9"/>
          </w:tcPr>
          <w:p w:rsidR="00B50ED2" w:rsidRPr="00C01C4B" w:rsidRDefault="00B50ED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9</w:t>
            </w:r>
          </w:p>
        </w:tc>
        <w:tc>
          <w:tcPr>
            <w:tcW w:w="1843" w:type="dxa"/>
            <w:vMerge/>
            <w:tcBorders>
              <w:left w:val="single" w:sz="4" w:space="0" w:color="000000"/>
              <w:right w:val="single" w:sz="4" w:space="0" w:color="000000"/>
            </w:tcBorders>
            <w:shd w:val="clear" w:color="auto" w:fill="auto"/>
          </w:tcPr>
          <w:p w:rsidR="00B50ED2" w:rsidRPr="00C01C4B" w:rsidRDefault="00B50ED2" w:rsidP="00DC5477">
            <w:pPr>
              <w:snapToGrid w:val="0"/>
              <w:spacing w:after="0"/>
              <w:rPr>
                <w:rFonts w:ascii="Times New Roman" w:hAnsi="Times New Roman"/>
                <w:b/>
                <w:bCs/>
                <w:i/>
                <w:iCs/>
                <w:color w:val="FF0000"/>
                <w:sz w:val="24"/>
                <w:szCs w:val="24"/>
              </w:rPr>
            </w:pPr>
          </w:p>
        </w:tc>
        <w:tc>
          <w:tcPr>
            <w:tcW w:w="155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c>
          <w:tcPr>
            <w:tcW w:w="1269" w:type="dxa"/>
            <w:vMerge/>
            <w:tcBorders>
              <w:left w:val="single" w:sz="4" w:space="0" w:color="000000"/>
              <w:right w:val="single" w:sz="4" w:space="0" w:color="000000"/>
            </w:tcBorders>
          </w:tcPr>
          <w:p w:rsidR="00B50ED2" w:rsidRPr="00C01C4B" w:rsidRDefault="00B50ED2" w:rsidP="00DC5477">
            <w:pPr>
              <w:snapToGrid w:val="0"/>
              <w:spacing w:after="0"/>
              <w:rPr>
                <w:rFonts w:ascii="Times New Roman" w:hAnsi="Times New Roman"/>
                <w:b/>
                <w:bCs/>
                <w:i/>
                <w:iCs/>
                <w:color w:val="FF0000"/>
                <w:sz w:val="24"/>
                <w:szCs w:val="24"/>
              </w:rPr>
            </w:pPr>
          </w:p>
        </w:tc>
      </w:tr>
      <w:tr w:rsidR="00440752" w:rsidRPr="00C01C4B" w:rsidTr="00440752">
        <w:trPr>
          <w:trHeight w:val="232"/>
        </w:trPr>
        <w:tc>
          <w:tcPr>
            <w:tcW w:w="1770" w:type="dxa"/>
            <w:tcBorders>
              <w:left w:val="single" w:sz="4" w:space="0" w:color="000000"/>
              <w:bottom w:val="single" w:sz="4" w:space="0" w:color="000000"/>
            </w:tcBorders>
            <w:shd w:val="clear" w:color="auto" w:fill="D9D9D9" w:themeFill="background1" w:themeFillShade="D9"/>
            <w:vAlign w:val="center"/>
          </w:tcPr>
          <w:p w:rsidR="00440752" w:rsidRPr="00C01C4B" w:rsidRDefault="00440752" w:rsidP="00DC5477">
            <w:pPr>
              <w:tabs>
                <w:tab w:val="left" w:pos="1410"/>
              </w:tabs>
              <w:snapToGrid w:val="0"/>
              <w:spacing w:after="0"/>
              <w:jc w:val="center"/>
              <w:rPr>
                <w:rFonts w:ascii="Times New Roman" w:hAnsi="Times New Roman"/>
                <w:b/>
                <w:bCs/>
                <w:sz w:val="24"/>
                <w:szCs w:val="24"/>
              </w:rPr>
            </w:pPr>
            <w:r w:rsidRPr="00C01C4B">
              <w:rPr>
                <w:rFonts w:ascii="Times New Roman" w:hAnsi="Times New Roman"/>
                <w:b/>
                <w:bCs/>
                <w:sz w:val="24"/>
                <w:szCs w:val="24"/>
              </w:rPr>
              <w:t>Итоговый</w:t>
            </w:r>
          </w:p>
          <w:p w:rsidR="00440752" w:rsidRPr="00C01C4B" w:rsidRDefault="00440752" w:rsidP="00DC5477">
            <w:pPr>
              <w:tabs>
                <w:tab w:val="left" w:pos="1410"/>
              </w:tabs>
              <w:snapToGrid w:val="0"/>
              <w:spacing w:after="0"/>
              <w:jc w:val="center"/>
              <w:rPr>
                <w:rFonts w:ascii="Times New Roman" w:hAnsi="Times New Roman"/>
                <w:b/>
                <w:bCs/>
                <w:sz w:val="24"/>
                <w:szCs w:val="24"/>
              </w:rPr>
            </w:pPr>
            <w:r w:rsidRPr="00C01C4B">
              <w:rPr>
                <w:rFonts w:ascii="Times New Roman" w:hAnsi="Times New Roman"/>
                <w:b/>
                <w:bCs/>
                <w:sz w:val="24"/>
                <w:szCs w:val="24"/>
              </w:rPr>
              <w:t>контроль</w:t>
            </w:r>
          </w:p>
        </w:tc>
        <w:tc>
          <w:tcPr>
            <w:tcW w:w="6560" w:type="dxa"/>
            <w:tcBorders>
              <w:top w:val="single" w:sz="4" w:space="0" w:color="auto"/>
              <w:left w:val="single" w:sz="4" w:space="0" w:color="000000"/>
              <w:bottom w:val="single" w:sz="4" w:space="0" w:color="000000"/>
              <w:right w:val="single" w:sz="4" w:space="0" w:color="auto"/>
            </w:tcBorders>
            <w:shd w:val="clear" w:color="auto" w:fill="D9D9D9" w:themeFill="background1" w:themeFillShade="D9"/>
            <w:vAlign w:val="center"/>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ДИФФЕРЕНЦИРОВАННЫЙ ЗАЧЕТ</w:t>
            </w:r>
          </w:p>
        </w:tc>
        <w:tc>
          <w:tcPr>
            <w:tcW w:w="1559" w:type="dxa"/>
            <w:tcBorders>
              <w:top w:val="single" w:sz="4" w:space="0" w:color="auto"/>
              <w:left w:val="single" w:sz="4" w:space="0" w:color="auto"/>
              <w:bottom w:val="single" w:sz="4" w:space="0" w:color="000000"/>
            </w:tcBorders>
            <w:shd w:val="clear" w:color="auto" w:fill="D9D9D9" w:themeFill="background1" w:themeFillShade="D9"/>
            <w:vAlign w:val="center"/>
          </w:tcPr>
          <w:p w:rsidR="00440752" w:rsidRPr="00C01C4B" w:rsidRDefault="00440752" w:rsidP="00DC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C01C4B">
              <w:rPr>
                <w:rFonts w:ascii="Times New Roman" w:hAnsi="Times New Roman"/>
                <w:b/>
                <w:iCs/>
                <w:sz w:val="24"/>
                <w:szCs w:val="24"/>
              </w:rPr>
              <w:t>2</w:t>
            </w:r>
          </w:p>
        </w:tc>
        <w:tc>
          <w:tcPr>
            <w:tcW w:w="1843" w:type="dxa"/>
            <w:tcBorders>
              <w:left w:val="single" w:sz="4" w:space="0" w:color="000000"/>
              <w:bottom w:val="single" w:sz="4" w:space="0" w:color="000000"/>
              <w:right w:val="single" w:sz="4" w:space="0" w:color="000000"/>
            </w:tcBorders>
            <w:shd w:val="clear" w:color="auto" w:fill="D9D9D9" w:themeFill="background1" w:themeFillShade="D9"/>
          </w:tcPr>
          <w:p w:rsidR="003B03CE" w:rsidRPr="00C01C4B" w:rsidRDefault="003B03CE" w:rsidP="003B03CE">
            <w:pPr>
              <w:pStyle w:val="affffff1"/>
              <w:jc w:val="center"/>
              <w:rPr>
                <w:rFonts w:ascii="Times New Roman" w:hAnsi="Times New Roman"/>
              </w:rPr>
            </w:pPr>
            <w:r w:rsidRPr="00C01C4B">
              <w:rPr>
                <w:rFonts w:ascii="Times New Roman" w:hAnsi="Times New Roman"/>
              </w:rPr>
              <w:t>ОК01-ОК 06,</w:t>
            </w:r>
          </w:p>
          <w:p w:rsidR="003B03CE" w:rsidRPr="00C01C4B" w:rsidRDefault="003B03CE" w:rsidP="003B03CE">
            <w:pPr>
              <w:pStyle w:val="affffff1"/>
              <w:jc w:val="center"/>
              <w:rPr>
                <w:rFonts w:ascii="Times New Roman" w:hAnsi="Times New Roman"/>
              </w:rPr>
            </w:pPr>
            <w:r w:rsidRPr="00C01C4B">
              <w:rPr>
                <w:rFonts w:ascii="Times New Roman" w:hAnsi="Times New Roman"/>
              </w:rPr>
              <w:t>ПК 1.1, ПК 1.3, ПК 2.2, ПК 2.3</w:t>
            </w:r>
          </w:p>
          <w:p w:rsidR="003B03CE" w:rsidRPr="00C01C4B" w:rsidRDefault="003B03CE" w:rsidP="003B03CE">
            <w:pPr>
              <w:pStyle w:val="affffff1"/>
              <w:jc w:val="center"/>
              <w:rPr>
                <w:rFonts w:ascii="Times New Roman" w:hAnsi="Times New Roman"/>
              </w:rPr>
            </w:pPr>
          </w:p>
          <w:p w:rsidR="00440752" w:rsidRPr="00C01C4B" w:rsidRDefault="00440752" w:rsidP="00DC5477">
            <w:pPr>
              <w:snapToGrid w:val="0"/>
              <w:spacing w:after="0"/>
              <w:jc w:val="center"/>
              <w:rPr>
                <w:rFonts w:ascii="Times New Roman" w:hAnsi="Times New Roman"/>
                <w:b/>
                <w:bCs/>
                <w:iCs/>
                <w:color w:val="FF0000"/>
                <w:sz w:val="24"/>
                <w:szCs w:val="24"/>
              </w:rPr>
            </w:pPr>
          </w:p>
        </w:tc>
        <w:tc>
          <w:tcPr>
            <w:tcW w:w="1559" w:type="dxa"/>
            <w:tcBorders>
              <w:left w:val="single" w:sz="4" w:space="0" w:color="000000"/>
              <w:bottom w:val="single" w:sz="4" w:space="0" w:color="000000"/>
              <w:right w:val="single" w:sz="4" w:space="0" w:color="000000"/>
            </w:tcBorders>
            <w:shd w:val="clear" w:color="auto" w:fill="D9D9D9" w:themeFill="background1" w:themeFillShade="D9"/>
          </w:tcPr>
          <w:p w:rsidR="00440752" w:rsidRPr="00C01C4B" w:rsidRDefault="00440752" w:rsidP="00DC5477">
            <w:pPr>
              <w:snapToGrid w:val="0"/>
              <w:spacing w:after="0"/>
              <w:jc w:val="center"/>
              <w:rPr>
                <w:rFonts w:ascii="Times New Roman" w:hAnsi="Times New Roman"/>
                <w:b/>
                <w:bCs/>
              </w:rPr>
            </w:pPr>
          </w:p>
        </w:tc>
        <w:tc>
          <w:tcPr>
            <w:tcW w:w="1269" w:type="dxa"/>
            <w:tcBorders>
              <w:left w:val="single" w:sz="4" w:space="0" w:color="000000"/>
              <w:bottom w:val="single" w:sz="4" w:space="0" w:color="000000"/>
              <w:right w:val="single" w:sz="4" w:space="0" w:color="000000"/>
            </w:tcBorders>
            <w:shd w:val="clear" w:color="auto" w:fill="D9D9D9" w:themeFill="background1" w:themeFillShade="D9"/>
          </w:tcPr>
          <w:p w:rsidR="00440752" w:rsidRPr="00C01C4B" w:rsidRDefault="00440752" w:rsidP="00DC5477">
            <w:pPr>
              <w:snapToGrid w:val="0"/>
              <w:spacing w:after="0"/>
              <w:jc w:val="center"/>
              <w:rPr>
                <w:rFonts w:ascii="Times New Roman" w:hAnsi="Times New Roman"/>
                <w:b/>
                <w:bCs/>
              </w:rPr>
            </w:pPr>
          </w:p>
        </w:tc>
      </w:tr>
    </w:tbl>
    <w:p w:rsidR="00A01B3F" w:rsidRPr="00C01C4B" w:rsidRDefault="00A01B3F" w:rsidP="00185937">
      <w:pPr>
        <w:jc w:val="both"/>
        <w:sectPr w:rsidR="00A01B3F" w:rsidRPr="00C01C4B" w:rsidSect="0009003E">
          <w:pgSz w:w="16838" w:h="11906" w:orient="landscape"/>
          <w:pgMar w:top="1418" w:right="1134" w:bottom="851" w:left="1134" w:header="567" w:footer="0" w:gutter="0"/>
          <w:pgNumType w:start="18"/>
          <w:cols w:space="720"/>
          <w:formProt w:val="0"/>
          <w:docGrid w:linePitch="360"/>
        </w:sectPr>
      </w:pPr>
    </w:p>
    <w:p w:rsidR="00150141" w:rsidRPr="00C01C4B" w:rsidRDefault="009A0FE1" w:rsidP="00851345">
      <w:pPr>
        <w:spacing w:after="0" w:line="240" w:lineRule="auto"/>
        <w:ind w:firstLine="709"/>
        <w:jc w:val="both"/>
        <w:rPr>
          <w:i/>
          <w:sz w:val="24"/>
          <w:szCs w:val="24"/>
        </w:rPr>
      </w:pPr>
      <w:r w:rsidRPr="00C01C4B">
        <w:rPr>
          <w:rFonts w:ascii="Times New Roman" w:hAnsi="Times New Roman"/>
          <w:b/>
          <w:bCs/>
          <w:sz w:val="24"/>
          <w:szCs w:val="24"/>
        </w:rPr>
        <w:lastRenderedPageBreak/>
        <w:t>3. УСЛОВИЯ РЕАЛИЗАЦИИ ПРОГРАММЫ УЧЕБНОЙ ДИСЦИПЛИНЫ</w:t>
      </w:r>
    </w:p>
    <w:p w:rsidR="00241589" w:rsidRPr="00C01C4B" w:rsidRDefault="009A0FE1" w:rsidP="00851345">
      <w:pPr>
        <w:spacing w:after="0" w:line="240" w:lineRule="auto"/>
        <w:ind w:firstLine="709"/>
        <w:jc w:val="both"/>
        <w:rPr>
          <w:rFonts w:ascii="Times New Roman" w:hAnsi="Times New Roman"/>
          <w:b/>
          <w:bCs/>
          <w:sz w:val="24"/>
          <w:szCs w:val="24"/>
        </w:rPr>
      </w:pPr>
      <w:r w:rsidRPr="00C01C4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32FE3" w:rsidRPr="00C01C4B" w:rsidRDefault="009A0FE1" w:rsidP="00851345">
      <w:pPr>
        <w:spacing w:after="0" w:line="240" w:lineRule="auto"/>
        <w:ind w:firstLine="709"/>
        <w:jc w:val="both"/>
        <w:rPr>
          <w:rFonts w:ascii="Times New Roman" w:hAnsi="Times New Roman"/>
          <w:bCs/>
          <w:sz w:val="24"/>
          <w:szCs w:val="24"/>
          <w:lang w:eastAsia="en-US"/>
        </w:rPr>
      </w:pPr>
      <w:r w:rsidRPr="00C01C4B">
        <w:rPr>
          <w:rFonts w:ascii="Times New Roman" w:hAnsi="Times New Roman"/>
          <w:bCs/>
          <w:sz w:val="24"/>
          <w:szCs w:val="24"/>
        </w:rPr>
        <w:t>К</w:t>
      </w:r>
      <w:r w:rsidR="00150141" w:rsidRPr="00C01C4B">
        <w:rPr>
          <w:rFonts w:ascii="Times New Roman" w:hAnsi="Times New Roman"/>
          <w:bCs/>
          <w:sz w:val="24"/>
          <w:szCs w:val="24"/>
        </w:rPr>
        <w:t>абинет</w:t>
      </w:r>
      <w:r w:rsidR="00C25DB6" w:rsidRPr="00C01C4B">
        <w:rPr>
          <w:rFonts w:ascii="Times New Roman" w:hAnsi="Times New Roman"/>
          <w:bCs/>
          <w:sz w:val="24"/>
          <w:szCs w:val="24"/>
        </w:rPr>
        <w:t xml:space="preserve"> </w:t>
      </w:r>
      <w:r w:rsidRPr="00C01C4B">
        <w:rPr>
          <w:rFonts w:ascii="Times New Roman" w:hAnsi="Times New Roman"/>
          <w:bCs/>
          <w:sz w:val="24"/>
          <w:szCs w:val="24"/>
        </w:rPr>
        <w:t>«И</w:t>
      </w:r>
      <w:r w:rsidR="009E17A3" w:rsidRPr="00C01C4B">
        <w:rPr>
          <w:rFonts w:ascii="Times New Roman" w:hAnsi="Times New Roman"/>
          <w:bCs/>
          <w:sz w:val="24"/>
          <w:szCs w:val="24"/>
        </w:rPr>
        <w:t>ностранного языка</w:t>
      </w:r>
      <w:r w:rsidRPr="00C01C4B">
        <w:rPr>
          <w:rFonts w:ascii="Times New Roman" w:hAnsi="Times New Roman"/>
          <w:bCs/>
          <w:sz w:val="24"/>
          <w:szCs w:val="24"/>
        </w:rPr>
        <w:t>»</w:t>
      </w:r>
      <w:r w:rsidR="00150141" w:rsidRPr="00C01C4B">
        <w:rPr>
          <w:rFonts w:ascii="Times New Roman" w:hAnsi="Times New Roman"/>
          <w:sz w:val="24"/>
          <w:szCs w:val="24"/>
          <w:lang w:eastAsia="en-US"/>
        </w:rPr>
        <w:t>, оснащенный</w:t>
      </w:r>
      <w:r w:rsidR="00150141" w:rsidRPr="00C01C4B">
        <w:rPr>
          <w:rFonts w:ascii="Times New Roman" w:hAnsi="Times New Roman"/>
          <w:bCs/>
          <w:sz w:val="24"/>
          <w:szCs w:val="24"/>
          <w:lang w:eastAsia="en-US"/>
        </w:rPr>
        <w:t xml:space="preserve">: </w:t>
      </w:r>
    </w:p>
    <w:p w:rsidR="00241589" w:rsidRPr="00C01C4B" w:rsidRDefault="009A0FE1" w:rsidP="00851345">
      <w:pPr>
        <w:spacing w:after="0" w:line="240" w:lineRule="auto"/>
        <w:ind w:firstLine="709"/>
        <w:jc w:val="both"/>
        <w:rPr>
          <w:rFonts w:ascii="Times New Roman" w:hAnsi="Times New Roman"/>
          <w:bCs/>
          <w:i/>
          <w:sz w:val="24"/>
          <w:szCs w:val="24"/>
          <w:lang w:eastAsia="en-US"/>
        </w:rPr>
      </w:pPr>
      <w:r w:rsidRPr="00C01C4B">
        <w:rPr>
          <w:rFonts w:ascii="Times New Roman" w:hAnsi="Times New Roman"/>
          <w:bCs/>
          <w:i/>
          <w:sz w:val="24"/>
          <w:szCs w:val="24"/>
          <w:lang w:eastAsia="en-US"/>
        </w:rPr>
        <w:t>оборудованием:</w:t>
      </w:r>
    </w:p>
    <w:p w:rsidR="00241589" w:rsidRPr="00C01C4B" w:rsidRDefault="009A0FE1" w:rsidP="00851345">
      <w:pPr>
        <w:pStyle w:val="affb"/>
        <w:numPr>
          <w:ilvl w:val="0"/>
          <w:numId w:val="10"/>
        </w:numPr>
        <w:spacing w:before="0" w:after="0"/>
        <w:ind w:left="0" w:firstLine="709"/>
        <w:jc w:val="both"/>
        <w:rPr>
          <w:bCs/>
          <w:lang w:val="ru-RU" w:eastAsia="en-US"/>
        </w:rPr>
      </w:pPr>
      <w:r w:rsidRPr="00C01C4B">
        <w:rPr>
          <w:bCs/>
          <w:lang w:val="ru-RU" w:eastAsia="en-US"/>
        </w:rPr>
        <w:t xml:space="preserve">посадочные места по количеству обучающихся; </w:t>
      </w:r>
    </w:p>
    <w:p w:rsidR="00241589" w:rsidRPr="00C01C4B" w:rsidRDefault="009A0FE1" w:rsidP="00851345">
      <w:pPr>
        <w:pStyle w:val="affb"/>
        <w:numPr>
          <w:ilvl w:val="0"/>
          <w:numId w:val="10"/>
        </w:numPr>
        <w:spacing w:before="0" w:after="0"/>
        <w:ind w:left="0" w:firstLine="709"/>
        <w:jc w:val="both"/>
        <w:rPr>
          <w:bCs/>
          <w:lang w:val="ru-RU" w:eastAsia="en-US"/>
        </w:rPr>
      </w:pPr>
      <w:r w:rsidRPr="00C01C4B">
        <w:rPr>
          <w:bCs/>
          <w:lang w:val="ru-RU" w:eastAsia="en-US"/>
        </w:rPr>
        <w:t xml:space="preserve">рабочее место преподавателя; </w:t>
      </w:r>
    </w:p>
    <w:p w:rsidR="00B1090B" w:rsidRPr="00C01C4B" w:rsidRDefault="009A0FE1" w:rsidP="00851345">
      <w:pPr>
        <w:pStyle w:val="affb"/>
        <w:numPr>
          <w:ilvl w:val="0"/>
          <w:numId w:val="10"/>
        </w:numPr>
        <w:spacing w:before="0" w:after="0"/>
        <w:ind w:left="0" w:firstLine="709"/>
        <w:jc w:val="both"/>
        <w:rPr>
          <w:bCs/>
          <w:lang w:val="ru-RU" w:eastAsia="en-US"/>
        </w:rPr>
      </w:pPr>
      <w:r w:rsidRPr="00C01C4B">
        <w:rPr>
          <w:bCs/>
          <w:lang w:val="ru-RU" w:eastAsia="en-US"/>
        </w:rPr>
        <w:t>комплект учебно-методических материалов.</w:t>
      </w:r>
    </w:p>
    <w:p w:rsidR="00241589" w:rsidRPr="00C01C4B" w:rsidRDefault="009A0FE1" w:rsidP="00851345">
      <w:pPr>
        <w:spacing w:after="0" w:line="240" w:lineRule="auto"/>
        <w:ind w:firstLine="709"/>
        <w:jc w:val="both"/>
        <w:rPr>
          <w:rFonts w:ascii="Times New Roman" w:hAnsi="Times New Roman"/>
          <w:bCs/>
          <w:i/>
          <w:sz w:val="24"/>
          <w:szCs w:val="24"/>
          <w:lang w:eastAsia="en-US"/>
        </w:rPr>
      </w:pPr>
      <w:r w:rsidRPr="00C01C4B">
        <w:rPr>
          <w:rFonts w:ascii="Times New Roman" w:hAnsi="Times New Roman"/>
          <w:bCs/>
          <w:i/>
          <w:sz w:val="24"/>
          <w:szCs w:val="24"/>
          <w:lang w:eastAsia="en-US"/>
        </w:rPr>
        <w:t>техническими средствами обучения:</w:t>
      </w:r>
    </w:p>
    <w:p w:rsidR="00241589" w:rsidRPr="00C01C4B" w:rsidRDefault="009A0FE1" w:rsidP="00851345">
      <w:pPr>
        <w:pStyle w:val="affb"/>
        <w:numPr>
          <w:ilvl w:val="0"/>
          <w:numId w:val="10"/>
        </w:numPr>
        <w:spacing w:before="0" w:after="0"/>
        <w:ind w:left="0" w:firstLine="709"/>
        <w:jc w:val="both"/>
        <w:rPr>
          <w:bCs/>
          <w:lang w:val="ru-RU" w:eastAsia="en-US"/>
        </w:rPr>
      </w:pPr>
      <w:r w:rsidRPr="00C01C4B">
        <w:rPr>
          <w:bCs/>
          <w:lang w:val="ru-RU" w:eastAsia="en-US"/>
        </w:rPr>
        <w:t xml:space="preserve">комплект презентационного мультимедийного </w:t>
      </w:r>
      <w:r w:rsidR="00C56CA7" w:rsidRPr="00C01C4B">
        <w:rPr>
          <w:bCs/>
          <w:lang w:val="ru-RU" w:eastAsia="en-US"/>
        </w:rPr>
        <w:t>или проекционного оборудования.</w:t>
      </w:r>
    </w:p>
    <w:p w:rsidR="00150141" w:rsidRPr="00C01C4B" w:rsidRDefault="00150141" w:rsidP="00851345">
      <w:pPr>
        <w:spacing w:after="0" w:line="240" w:lineRule="auto"/>
        <w:ind w:firstLine="709"/>
        <w:jc w:val="both"/>
        <w:rPr>
          <w:rFonts w:ascii="Times New Roman" w:hAnsi="Times New Roman"/>
          <w:bCs/>
          <w:sz w:val="24"/>
          <w:szCs w:val="24"/>
        </w:rPr>
      </w:pPr>
    </w:p>
    <w:p w:rsidR="00150141" w:rsidRPr="00C01C4B" w:rsidRDefault="009A0FE1" w:rsidP="00851345">
      <w:pPr>
        <w:spacing w:after="0" w:line="240" w:lineRule="auto"/>
        <w:ind w:firstLine="709"/>
        <w:jc w:val="both"/>
        <w:rPr>
          <w:rFonts w:ascii="Times New Roman" w:hAnsi="Times New Roman"/>
          <w:b/>
          <w:bCs/>
          <w:sz w:val="24"/>
          <w:szCs w:val="24"/>
        </w:rPr>
      </w:pPr>
      <w:r w:rsidRPr="00C01C4B">
        <w:rPr>
          <w:rFonts w:ascii="Times New Roman" w:hAnsi="Times New Roman"/>
          <w:b/>
          <w:bCs/>
          <w:sz w:val="24"/>
          <w:szCs w:val="24"/>
        </w:rPr>
        <w:t>3.2. Информационное обеспечение реализации программы</w:t>
      </w:r>
    </w:p>
    <w:p w:rsidR="00FA2D8D" w:rsidRPr="00C01C4B" w:rsidRDefault="00FA2D8D" w:rsidP="00851345">
      <w:pPr>
        <w:spacing w:after="0" w:line="240" w:lineRule="auto"/>
        <w:ind w:firstLine="709"/>
        <w:jc w:val="both"/>
        <w:rPr>
          <w:rFonts w:ascii="Times New Roman" w:hAnsi="Times New Roman"/>
          <w:b/>
          <w:bCs/>
          <w:sz w:val="24"/>
          <w:szCs w:val="24"/>
        </w:rPr>
      </w:pPr>
    </w:p>
    <w:p w:rsidR="00150141" w:rsidRPr="00C01C4B" w:rsidRDefault="009A0FE1" w:rsidP="00851345">
      <w:pPr>
        <w:spacing w:after="0" w:line="240" w:lineRule="auto"/>
        <w:ind w:firstLine="709"/>
        <w:jc w:val="both"/>
        <w:rPr>
          <w:sz w:val="24"/>
          <w:szCs w:val="24"/>
        </w:rPr>
      </w:pPr>
      <w:r w:rsidRPr="00C01C4B">
        <w:rPr>
          <w:rFonts w:ascii="Times New Roman" w:hAnsi="Times New Roman"/>
          <w:bCs/>
          <w:sz w:val="24"/>
          <w:szCs w:val="24"/>
        </w:rPr>
        <w:t>Для реализации программы библиотечный фонд образовательной организации име</w:t>
      </w:r>
      <w:r w:rsidR="00B1090B" w:rsidRPr="00C01C4B">
        <w:rPr>
          <w:rFonts w:ascii="Times New Roman" w:hAnsi="Times New Roman"/>
          <w:bCs/>
          <w:sz w:val="24"/>
          <w:szCs w:val="24"/>
        </w:rPr>
        <w:t>ет</w:t>
      </w:r>
      <w:r w:rsidRPr="00C01C4B">
        <w:rPr>
          <w:rFonts w:ascii="Times New Roman" w:hAnsi="Times New Roman"/>
          <w:bCs/>
          <w:sz w:val="24"/>
          <w:szCs w:val="24"/>
        </w:rPr>
        <w:t xml:space="preserve"> п</w:t>
      </w:r>
      <w:r w:rsidRPr="00C01C4B">
        <w:rPr>
          <w:rFonts w:ascii="Times New Roman" w:hAnsi="Times New Roman"/>
          <w:sz w:val="24"/>
          <w:szCs w:val="24"/>
        </w:rPr>
        <w:t>ечатные и/или электронные образовательные и информационные ресурсы, рекомендованные ФУМО</w:t>
      </w:r>
      <w:r w:rsidR="005402B5" w:rsidRPr="00C01C4B">
        <w:rPr>
          <w:rFonts w:ascii="Times New Roman" w:hAnsi="Times New Roman"/>
          <w:sz w:val="24"/>
          <w:szCs w:val="24"/>
        </w:rPr>
        <w:t xml:space="preserve"> СПО</w:t>
      </w:r>
      <w:r w:rsidRPr="00C01C4B">
        <w:rPr>
          <w:rFonts w:ascii="Times New Roman" w:hAnsi="Times New Roman"/>
          <w:sz w:val="24"/>
          <w:szCs w:val="24"/>
        </w:rPr>
        <w:t xml:space="preserve">, для использования в образовательном процессе. </w:t>
      </w:r>
      <w:r w:rsidR="00DC7C61" w:rsidRPr="00C01C4B">
        <w:rPr>
          <w:rFonts w:ascii="Times New Roman" w:hAnsi="Times New Roman"/>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25DB6" w:rsidRPr="00C01C4B" w:rsidRDefault="00C25DB6" w:rsidP="00851345">
      <w:pPr>
        <w:spacing w:after="0" w:line="240" w:lineRule="auto"/>
        <w:ind w:firstLine="709"/>
        <w:jc w:val="both"/>
        <w:rPr>
          <w:rFonts w:ascii="Times New Roman" w:hAnsi="Times New Roman"/>
          <w:bCs/>
          <w:sz w:val="24"/>
          <w:szCs w:val="24"/>
        </w:rPr>
      </w:pPr>
    </w:p>
    <w:p w:rsidR="00C25DB6" w:rsidRPr="00C01C4B" w:rsidRDefault="009A0FE1" w:rsidP="00851345">
      <w:pPr>
        <w:pStyle w:val="affb"/>
        <w:spacing w:before="0" w:after="0"/>
        <w:ind w:left="0" w:firstLine="709"/>
        <w:contextualSpacing/>
        <w:jc w:val="both"/>
        <w:rPr>
          <w:b/>
          <w:lang w:val="ru-RU"/>
        </w:rPr>
      </w:pPr>
      <w:r w:rsidRPr="00C01C4B">
        <w:rPr>
          <w:b/>
          <w:lang w:val="ru-RU"/>
        </w:rPr>
        <w:t>3.2.1. Основные печатные издания</w:t>
      </w:r>
    </w:p>
    <w:p w:rsidR="00D610A4" w:rsidRPr="00C01C4B" w:rsidRDefault="00D610A4" w:rsidP="00851345">
      <w:pPr>
        <w:pStyle w:val="affb"/>
        <w:spacing w:before="0" w:after="0"/>
        <w:ind w:left="0" w:firstLine="709"/>
        <w:contextualSpacing/>
        <w:jc w:val="both"/>
        <w:rPr>
          <w:lang w:val="ru-RU"/>
        </w:rPr>
      </w:pPr>
    </w:p>
    <w:p w:rsidR="005402B5" w:rsidRPr="00C01C4B" w:rsidRDefault="009A0FE1" w:rsidP="00851345">
      <w:pPr>
        <w:pStyle w:val="affb"/>
        <w:numPr>
          <w:ilvl w:val="0"/>
          <w:numId w:val="11"/>
        </w:numPr>
        <w:spacing w:before="0" w:after="0"/>
        <w:ind w:left="0" w:firstLine="709"/>
        <w:rPr>
          <w:bCs/>
          <w:lang w:val="ru-RU"/>
        </w:rPr>
      </w:pPr>
      <w:r w:rsidRPr="00C01C4B">
        <w:rPr>
          <w:bCs/>
          <w:lang w:val="ru-RU"/>
        </w:rPr>
        <w:t>Голубев А.П. Английский язык для технических специальностей [Текст] / А. П. Голубев, А.П. Коржавый, И.Б.Смирнова. - М.: Академия, 2017. - 208 с.</w:t>
      </w:r>
    </w:p>
    <w:p w:rsidR="00A507C7" w:rsidRPr="00C01C4B" w:rsidRDefault="009A0FE1" w:rsidP="00851345">
      <w:pPr>
        <w:pStyle w:val="affb"/>
        <w:numPr>
          <w:ilvl w:val="0"/>
          <w:numId w:val="11"/>
        </w:numPr>
        <w:spacing w:before="0" w:after="0"/>
        <w:ind w:left="0" w:firstLine="709"/>
        <w:contextualSpacing/>
        <w:jc w:val="both"/>
        <w:rPr>
          <w:bCs/>
          <w:lang w:val="ru-RU"/>
        </w:rPr>
      </w:pPr>
      <w:r w:rsidRPr="00C01C4B">
        <w:rPr>
          <w:bCs/>
          <w:lang w:val="ru-RU"/>
        </w:rPr>
        <w:t>Г.Т., Койранская Е.А., Соколова Н.И., Лаврик Г.В. Planet of English</w:t>
      </w:r>
      <w:r w:rsidR="00C2655C" w:rsidRPr="00C01C4B">
        <w:rPr>
          <w:bCs/>
          <w:lang w:val="ru-RU"/>
        </w:rPr>
        <w:t>.: учебник английского языка для СПО + CD диск. ФГОС. /Г.Т. Безкоровайная, Е.А. Койранская, Н.И. Соколова, Г.В. Лаврик. – 5-е изд., стер. – М.: Издательский центр «Академия», 2019. – 256 с.</w:t>
      </w:r>
    </w:p>
    <w:p w:rsidR="00150141" w:rsidRPr="00C01C4B" w:rsidRDefault="009A0FE1" w:rsidP="00851345">
      <w:pPr>
        <w:spacing w:after="0" w:line="240" w:lineRule="auto"/>
        <w:ind w:firstLine="709"/>
        <w:contextualSpacing/>
        <w:jc w:val="both"/>
        <w:rPr>
          <w:rFonts w:ascii="Times New Roman" w:hAnsi="Times New Roman"/>
          <w:b/>
          <w:bCs/>
          <w:sz w:val="24"/>
          <w:szCs w:val="24"/>
        </w:rPr>
      </w:pPr>
      <w:r w:rsidRPr="00C01C4B">
        <w:rPr>
          <w:rFonts w:ascii="Times New Roman" w:hAnsi="Times New Roman"/>
          <w:b/>
          <w:bCs/>
          <w:sz w:val="24"/>
          <w:szCs w:val="24"/>
        </w:rPr>
        <w:t>3.2.2. Дополнительные источники</w:t>
      </w:r>
    </w:p>
    <w:p w:rsidR="00C2655C" w:rsidRPr="00C01C4B" w:rsidRDefault="00C2655C" w:rsidP="00851345">
      <w:pPr>
        <w:spacing w:after="0" w:line="240" w:lineRule="auto"/>
        <w:ind w:firstLine="709"/>
        <w:contextualSpacing/>
        <w:jc w:val="both"/>
        <w:rPr>
          <w:rFonts w:ascii="Times New Roman" w:hAnsi="Times New Roman"/>
          <w:b/>
          <w:bCs/>
          <w:sz w:val="24"/>
          <w:szCs w:val="24"/>
        </w:rPr>
      </w:pPr>
    </w:p>
    <w:p w:rsidR="009E17A3" w:rsidRPr="00C01C4B" w:rsidRDefault="009A0FE1" w:rsidP="00851345">
      <w:pPr>
        <w:pStyle w:val="affb"/>
        <w:numPr>
          <w:ilvl w:val="0"/>
          <w:numId w:val="12"/>
        </w:numPr>
        <w:spacing w:before="0" w:after="0"/>
        <w:ind w:left="0" w:firstLine="709"/>
        <w:jc w:val="both"/>
        <w:rPr>
          <w:lang w:val="ru-RU"/>
        </w:rPr>
      </w:pPr>
      <w:r w:rsidRPr="00C01C4B">
        <w:rPr>
          <w:lang w:val="ru-RU"/>
        </w:rPr>
        <w:t xml:space="preserve">Кузовлев В.П. Английский язык. Учебник для 10 - 11 классов общеобразовательных учреждений [Текст]/ В.П. Кузовлев, Н.М. Лапа. - М.: Просвещение, 2016. - 351с. </w:t>
      </w:r>
    </w:p>
    <w:p w:rsidR="00D610A4" w:rsidRPr="00C01C4B" w:rsidRDefault="00D610A4" w:rsidP="00851345">
      <w:pPr>
        <w:spacing w:after="0" w:line="240" w:lineRule="auto"/>
        <w:ind w:firstLine="709"/>
        <w:jc w:val="both"/>
        <w:rPr>
          <w:rFonts w:ascii="Times New Roman" w:hAnsi="Times New Roman"/>
          <w:b/>
          <w:bCs/>
          <w:sz w:val="24"/>
          <w:szCs w:val="24"/>
        </w:rPr>
      </w:pPr>
    </w:p>
    <w:p w:rsidR="00EB568E" w:rsidRPr="00C01C4B" w:rsidRDefault="00EB568E" w:rsidP="00851345">
      <w:pPr>
        <w:spacing w:after="0" w:line="240" w:lineRule="auto"/>
        <w:ind w:firstLine="709"/>
        <w:jc w:val="both"/>
        <w:rPr>
          <w:rFonts w:ascii="Times New Roman" w:hAnsi="Times New Roman"/>
          <w:b/>
          <w:bCs/>
          <w:sz w:val="24"/>
          <w:szCs w:val="24"/>
        </w:rPr>
      </w:pPr>
    </w:p>
    <w:p w:rsidR="00EB568E" w:rsidRPr="00C01C4B" w:rsidRDefault="00EB568E" w:rsidP="00851345">
      <w:pPr>
        <w:spacing w:after="0" w:line="240" w:lineRule="auto"/>
        <w:ind w:firstLine="709"/>
        <w:jc w:val="both"/>
        <w:rPr>
          <w:rFonts w:ascii="Times New Roman" w:hAnsi="Times New Roman"/>
          <w:b/>
          <w:bCs/>
          <w:sz w:val="24"/>
          <w:szCs w:val="24"/>
        </w:rPr>
      </w:pPr>
    </w:p>
    <w:p w:rsidR="00EB568E" w:rsidRPr="00C01C4B" w:rsidRDefault="00EB568E" w:rsidP="00EB568E">
      <w:pPr>
        <w:spacing w:after="0"/>
        <w:ind w:firstLine="709"/>
        <w:jc w:val="both"/>
        <w:rPr>
          <w:rFonts w:ascii="Times New Roman" w:hAnsi="Times New Roman"/>
          <w:b/>
          <w:bCs/>
          <w:sz w:val="24"/>
          <w:szCs w:val="24"/>
        </w:rPr>
      </w:pPr>
    </w:p>
    <w:p w:rsidR="00150141" w:rsidRPr="00C01C4B" w:rsidRDefault="009A0FE1" w:rsidP="00851345">
      <w:pPr>
        <w:spacing w:after="0" w:line="240" w:lineRule="auto"/>
        <w:ind w:firstLine="709"/>
        <w:jc w:val="both"/>
        <w:rPr>
          <w:rFonts w:ascii="Times New Roman" w:hAnsi="Times New Roman"/>
          <w:b/>
          <w:bCs/>
          <w:sz w:val="24"/>
          <w:szCs w:val="24"/>
        </w:rPr>
      </w:pPr>
      <w:r w:rsidRPr="00C01C4B">
        <w:rPr>
          <w:rFonts w:ascii="Times New Roman" w:hAnsi="Times New Roman"/>
          <w:b/>
          <w:bCs/>
          <w:sz w:val="24"/>
          <w:szCs w:val="24"/>
        </w:rPr>
        <w:t>3.2.2. Электронные издания</w:t>
      </w:r>
    </w:p>
    <w:p w:rsidR="00D610A4" w:rsidRPr="00C01C4B" w:rsidRDefault="00D610A4" w:rsidP="00851345">
      <w:pPr>
        <w:spacing w:after="0" w:line="240" w:lineRule="auto"/>
        <w:ind w:firstLine="709"/>
        <w:jc w:val="both"/>
        <w:rPr>
          <w:rFonts w:ascii="Times New Roman" w:hAnsi="Times New Roman"/>
          <w:b/>
          <w:bCs/>
          <w:sz w:val="24"/>
          <w:szCs w:val="24"/>
        </w:rPr>
      </w:pPr>
    </w:p>
    <w:p w:rsidR="00150141" w:rsidRPr="00C01C4B" w:rsidRDefault="009A0FE1" w:rsidP="00851345">
      <w:pPr>
        <w:spacing w:after="0" w:line="240" w:lineRule="auto"/>
        <w:ind w:firstLine="709"/>
        <w:jc w:val="center"/>
        <w:rPr>
          <w:rFonts w:ascii="Times New Roman" w:hAnsi="Times New Roman"/>
          <w:b/>
          <w:bCs/>
          <w:sz w:val="24"/>
          <w:szCs w:val="24"/>
        </w:rPr>
      </w:pPr>
      <w:r w:rsidRPr="00C01C4B">
        <w:rPr>
          <w:rFonts w:ascii="Times New Roman" w:hAnsi="Times New Roman"/>
          <w:b/>
          <w:bCs/>
          <w:sz w:val="24"/>
          <w:szCs w:val="24"/>
        </w:rPr>
        <w:t>Интернет-ресурсы</w:t>
      </w:r>
    </w:p>
    <w:p w:rsidR="00D610A4" w:rsidRPr="00C01C4B" w:rsidRDefault="00D610A4" w:rsidP="00851345">
      <w:pPr>
        <w:spacing w:after="0" w:line="240" w:lineRule="auto"/>
        <w:ind w:firstLine="709"/>
        <w:jc w:val="both"/>
        <w:rPr>
          <w:sz w:val="24"/>
          <w:szCs w:val="24"/>
        </w:rPr>
      </w:pPr>
    </w:p>
    <w:p w:rsidR="00150141" w:rsidRPr="00C01C4B" w:rsidRDefault="009A0FE1" w:rsidP="00851345">
      <w:pPr>
        <w:numPr>
          <w:ilvl w:val="0"/>
          <w:numId w:val="13"/>
        </w:numPr>
        <w:spacing w:after="0" w:line="240" w:lineRule="auto"/>
        <w:ind w:firstLine="709"/>
        <w:jc w:val="both"/>
        <w:rPr>
          <w:rFonts w:ascii="Times New Roman" w:hAnsi="Times New Roman"/>
          <w:bCs/>
          <w:sz w:val="24"/>
          <w:szCs w:val="24"/>
        </w:rPr>
      </w:pPr>
      <w:r w:rsidRPr="00C01C4B">
        <w:rPr>
          <w:rFonts w:ascii="Times New Roman" w:hAnsi="Times New Roman"/>
          <w:bCs/>
          <w:sz w:val="24"/>
          <w:szCs w:val="24"/>
        </w:rPr>
        <w:t>www.fcior.edu.ru (Федеральный центр информационно-образовательных ресурсов — ФЦИОР).</w:t>
      </w:r>
    </w:p>
    <w:p w:rsidR="00150141" w:rsidRPr="00C01C4B" w:rsidRDefault="009A0FE1" w:rsidP="00851345">
      <w:pPr>
        <w:numPr>
          <w:ilvl w:val="0"/>
          <w:numId w:val="13"/>
        </w:numPr>
        <w:spacing w:after="0" w:line="240" w:lineRule="auto"/>
        <w:ind w:firstLine="709"/>
        <w:jc w:val="both"/>
        <w:rPr>
          <w:rFonts w:ascii="Times New Roman" w:hAnsi="Times New Roman"/>
          <w:bCs/>
          <w:sz w:val="24"/>
          <w:szCs w:val="24"/>
        </w:rPr>
      </w:pPr>
      <w:r w:rsidRPr="00C01C4B">
        <w:rPr>
          <w:rFonts w:ascii="Times New Roman" w:hAnsi="Times New Roman"/>
          <w:bCs/>
          <w:sz w:val="24"/>
          <w:szCs w:val="24"/>
        </w:rPr>
        <w:t>www. school-collection. edu. ru (Единая коллекция цифровых образовательных ресурсов).</w:t>
      </w:r>
    </w:p>
    <w:p w:rsidR="00150141" w:rsidRPr="00C01C4B" w:rsidRDefault="009A0FE1" w:rsidP="00851345">
      <w:pPr>
        <w:numPr>
          <w:ilvl w:val="0"/>
          <w:numId w:val="13"/>
        </w:numPr>
        <w:spacing w:after="0" w:line="240" w:lineRule="auto"/>
        <w:ind w:firstLine="709"/>
        <w:jc w:val="both"/>
        <w:rPr>
          <w:rFonts w:ascii="Times New Roman" w:hAnsi="Times New Roman"/>
          <w:bCs/>
          <w:sz w:val="24"/>
          <w:szCs w:val="24"/>
        </w:rPr>
      </w:pPr>
      <w:r w:rsidRPr="00C01C4B">
        <w:rPr>
          <w:rFonts w:ascii="Times New Roman" w:hAnsi="Times New Roman"/>
          <w:bCs/>
          <w:sz w:val="24"/>
          <w:szCs w:val="24"/>
        </w:rPr>
        <w:t>www. digital-edu. ru (Справочник образовательных ресурсов «Портал цифрового образования»).</w:t>
      </w:r>
    </w:p>
    <w:p w:rsidR="00150141" w:rsidRPr="00C01C4B" w:rsidRDefault="009A0FE1" w:rsidP="00851345">
      <w:pPr>
        <w:numPr>
          <w:ilvl w:val="0"/>
          <w:numId w:val="13"/>
        </w:numPr>
        <w:spacing w:after="0" w:line="240" w:lineRule="auto"/>
        <w:ind w:firstLine="709"/>
        <w:jc w:val="both"/>
        <w:rPr>
          <w:rFonts w:ascii="Times New Roman" w:hAnsi="Times New Roman"/>
          <w:bCs/>
          <w:sz w:val="24"/>
          <w:szCs w:val="24"/>
        </w:rPr>
      </w:pPr>
      <w:r w:rsidRPr="00C01C4B">
        <w:rPr>
          <w:rFonts w:ascii="Times New Roman" w:hAnsi="Times New Roman"/>
          <w:bCs/>
          <w:sz w:val="24"/>
          <w:szCs w:val="24"/>
        </w:rPr>
        <w:t>www. window. edu. ru (Единое окно доступа к образовательным</w:t>
      </w:r>
      <w:r w:rsidR="009E17A3" w:rsidRPr="00C01C4B">
        <w:rPr>
          <w:rFonts w:ascii="Times New Roman" w:hAnsi="Times New Roman"/>
          <w:bCs/>
          <w:sz w:val="24"/>
          <w:szCs w:val="24"/>
        </w:rPr>
        <w:t xml:space="preserve"> ресурсам Российской Федерации</w:t>
      </w:r>
    </w:p>
    <w:p w:rsidR="00150141" w:rsidRPr="00C01C4B" w:rsidRDefault="009A0FE1" w:rsidP="00185937">
      <w:pPr>
        <w:contextualSpacing/>
        <w:jc w:val="center"/>
      </w:pPr>
      <w:r w:rsidRPr="00C01C4B">
        <w:br w:type="page"/>
      </w:r>
    </w:p>
    <w:p w:rsidR="006319E7" w:rsidRPr="00C01C4B" w:rsidRDefault="009A0FE1" w:rsidP="009A0FE1">
      <w:pPr>
        <w:pStyle w:val="affb"/>
        <w:numPr>
          <w:ilvl w:val="0"/>
          <w:numId w:val="14"/>
        </w:numPr>
        <w:tabs>
          <w:tab w:val="left" w:pos="238"/>
        </w:tabs>
        <w:contextualSpacing/>
        <w:jc w:val="both"/>
        <w:rPr>
          <w:b/>
          <w:lang w:val="ru-RU"/>
        </w:rPr>
      </w:pPr>
      <w:r w:rsidRPr="00C01C4B">
        <w:rPr>
          <w:b/>
          <w:lang w:val="ru-RU"/>
        </w:rPr>
        <w:lastRenderedPageBreak/>
        <w:t>КОНТРОЛЬ И ОЦЕНКА РЕЗУЛЬТАТОВ ОСВОЕНИЯ УЧЕБНО</w:t>
      </w:r>
      <w:r w:rsidR="000452AD" w:rsidRPr="00C01C4B">
        <w:rPr>
          <w:b/>
          <w:lang w:val="ru-RU"/>
        </w:rPr>
        <w:t>Й ДИСЦИПЛИНЫ</w:t>
      </w:r>
    </w:p>
    <w:p w:rsidR="006319E7" w:rsidRPr="00C01C4B" w:rsidRDefault="006319E7" w:rsidP="006319E7">
      <w:pPr>
        <w:tabs>
          <w:tab w:val="left" w:pos="238"/>
        </w:tabs>
        <w:contextualSpacing/>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3106"/>
        <w:gridCol w:w="3108"/>
      </w:tblGrid>
      <w:tr w:rsidR="00761C3C" w:rsidRPr="00C01C4B" w:rsidTr="00EF7CB4">
        <w:tc>
          <w:tcPr>
            <w:tcW w:w="3131" w:type="dxa"/>
            <w:shd w:val="clear" w:color="auto" w:fill="auto"/>
            <w:vAlign w:val="center"/>
          </w:tcPr>
          <w:p w:rsidR="006319E7" w:rsidRPr="00C01C4B" w:rsidRDefault="009A0FE1" w:rsidP="00EF7CB4">
            <w:pPr>
              <w:tabs>
                <w:tab w:val="left" w:pos="238"/>
              </w:tabs>
              <w:spacing w:after="0" w:line="240" w:lineRule="auto"/>
              <w:jc w:val="center"/>
              <w:rPr>
                <w:rFonts w:ascii="Times New Roman" w:eastAsia="Calibri" w:hAnsi="Times New Roman"/>
                <w:b/>
                <w:sz w:val="24"/>
                <w:szCs w:val="24"/>
                <w:lang w:eastAsia="ru-RU"/>
              </w:rPr>
            </w:pPr>
            <w:r w:rsidRPr="00C01C4B">
              <w:rPr>
                <w:rFonts w:ascii="Times New Roman" w:eastAsia="Calibri" w:hAnsi="Times New Roman"/>
                <w:b/>
                <w:sz w:val="24"/>
                <w:szCs w:val="24"/>
                <w:lang w:eastAsia="ru-RU"/>
              </w:rPr>
              <w:t>Результаты обучения</w:t>
            </w:r>
          </w:p>
        </w:tc>
        <w:tc>
          <w:tcPr>
            <w:tcW w:w="3106" w:type="dxa"/>
            <w:shd w:val="clear" w:color="auto" w:fill="auto"/>
            <w:vAlign w:val="center"/>
          </w:tcPr>
          <w:p w:rsidR="006319E7" w:rsidRPr="00C01C4B" w:rsidRDefault="009A0FE1" w:rsidP="00EF7CB4">
            <w:pPr>
              <w:tabs>
                <w:tab w:val="left" w:pos="238"/>
              </w:tabs>
              <w:spacing w:after="0" w:line="240" w:lineRule="auto"/>
              <w:jc w:val="center"/>
              <w:rPr>
                <w:rFonts w:ascii="Times New Roman" w:eastAsia="Calibri" w:hAnsi="Times New Roman"/>
                <w:b/>
                <w:sz w:val="24"/>
                <w:szCs w:val="24"/>
                <w:lang w:eastAsia="ru-RU"/>
              </w:rPr>
            </w:pPr>
            <w:r w:rsidRPr="00C01C4B">
              <w:rPr>
                <w:rFonts w:ascii="Times New Roman" w:eastAsia="Calibri" w:hAnsi="Times New Roman"/>
                <w:b/>
                <w:sz w:val="24"/>
                <w:szCs w:val="24"/>
                <w:lang w:eastAsia="ru-RU"/>
              </w:rPr>
              <w:t>Критерии оценки</w:t>
            </w:r>
          </w:p>
        </w:tc>
        <w:tc>
          <w:tcPr>
            <w:tcW w:w="3108" w:type="dxa"/>
            <w:shd w:val="clear" w:color="auto" w:fill="auto"/>
            <w:vAlign w:val="center"/>
          </w:tcPr>
          <w:p w:rsidR="006319E7" w:rsidRPr="00C01C4B" w:rsidRDefault="009A0FE1" w:rsidP="00EF7CB4">
            <w:pPr>
              <w:tabs>
                <w:tab w:val="left" w:pos="238"/>
              </w:tabs>
              <w:spacing w:after="0" w:line="240" w:lineRule="auto"/>
              <w:jc w:val="center"/>
              <w:rPr>
                <w:rFonts w:ascii="Times New Roman" w:eastAsia="Calibri" w:hAnsi="Times New Roman"/>
                <w:b/>
                <w:sz w:val="24"/>
                <w:szCs w:val="24"/>
                <w:lang w:eastAsia="ru-RU"/>
              </w:rPr>
            </w:pPr>
            <w:r w:rsidRPr="00C01C4B">
              <w:rPr>
                <w:rFonts w:ascii="Times New Roman" w:eastAsia="Calibri" w:hAnsi="Times New Roman"/>
                <w:b/>
                <w:sz w:val="24"/>
                <w:szCs w:val="24"/>
                <w:lang w:eastAsia="ru-RU"/>
              </w:rPr>
              <w:t>Методы оценки</w:t>
            </w:r>
          </w:p>
        </w:tc>
      </w:tr>
      <w:tr w:rsidR="00761C3C" w:rsidRPr="00C01C4B" w:rsidTr="00EF7CB4">
        <w:trPr>
          <w:trHeight w:val="201"/>
        </w:trPr>
        <w:tc>
          <w:tcPr>
            <w:tcW w:w="9345" w:type="dxa"/>
            <w:gridSpan w:val="3"/>
            <w:shd w:val="clear" w:color="auto" w:fill="auto"/>
          </w:tcPr>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b/>
                <w:sz w:val="24"/>
                <w:szCs w:val="24"/>
                <w:lang w:eastAsia="ru-RU"/>
              </w:rPr>
              <w:t>Знать:</w:t>
            </w:r>
          </w:p>
        </w:tc>
      </w:tr>
      <w:tr w:rsidR="00761C3C" w:rsidRPr="00C01C4B" w:rsidTr="00EF7CB4">
        <w:trPr>
          <w:trHeight w:val="11261"/>
        </w:trPr>
        <w:tc>
          <w:tcPr>
            <w:tcW w:w="3131" w:type="dxa"/>
            <w:shd w:val="clear" w:color="auto" w:fill="auto"/>
          </w:tcPr>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значения новых лексических единиц, связанных с тематикой данного этапа и соответсвующими ситуациями общения, в том числе реплик-клише речевого этикета, отражающих особенности культуры страны изучаемого языка;</w:t>
            </w:r>
          </w:p>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значения изученных грамматических явлений (видовременные формы глагола, формы условного наклонения, косвенная речь, согласование времён, побуждения к действию, средства и способы выражения модальности, условия, предположения, причины, следствия);</w:t>
            </w:r>
          </w:p>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лингвистическую, страноведческую и социокультурную информацию, расширенную за счет новой тематики и проблематики речевого общения из аутентичных источников (сведения о странах изучаемого языка, их науке;</w:t>
            </w:r>
          </w:p>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культуру, исторические и современные реалии, общественных деятелей, месте в мировом сообществе и мировой культуре, взаимоотношениях с Россией;</w:t>
            </w:r>
          </w:p>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языковые средства и правила речевого и неречевого поведения в соответствии со сферой общения и социальным статусом).</w:t>
            </w:r>
          </w:p>
        </w:tc>
        <w:tc>
          <w:tcPr>
            <w:tcW w:w="3106" w:type="dxa"/>
            <w:shd w:val="clear" w:color="auto" w:fill="auto"/>
          </w:tcPr>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понимать значения новых лексических единиц, изучаемых грамматических явлений и их использование в иностранном языке;</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грамотно отвечать на поставленные вопросы на иностранном языке;</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понимать и использовать лингвистическую, страноведческую и социокультурную информацию;</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xml:space="preserve">- читать и понимать аутентичные тексты (в том числе инструкции и нормативные документы по профессии). </w:t>
            </w:r>
          </w:p>
        </w:tc>
        <w:tc>
          <w:tcPr>
            <w:tcW w:w="3108" w:type="dxa"/>
            <w:shd w:val="clear" w:color="auto" w:fill="auto"/>
          </w:tcPr>
          <w:p w:rsidR="006319E7" w:rsidRPr="00C01C4B" w:rsidRDefault="009A0FE1" w:rsidP="00EF7CB4">
            <w:pPr>
              <w:tabs>
                <w:tab w:val="left" w:pos="238"/>
              </w:tabs>
              <w:spacing w:after="0" w:line="240" w:lineRule="auto"/>
              <w:jc w:val="center"/>
              <w:rPr>
                <w:rFonts w:ascii="Times New Roman" w:eastAsia="Calibri" w:hAnsi="Times New Roman"/>
                <w:b/>
                <w:i/>
                <w:sz w:val="24"/>
                <w:szCs w:val="24"/>
                <w:lang w:eastAsia="ru-RU"/>
              </w:rPr>
            </w:pPr>
            <w:r w:rsidRPr="00C01C4B">
              <w:rPr>
                <w:rFonts w:ascii="Times New Roman" w:eastAsia="Calibri" w:hAnsi="Times New Roman"/>
                <w:b/>
                <w:i/>
                <w:sz w:val="24"/>
                <w:szCs w:val="24"/>
                <w:lang w:eastAsia="ru-RU"/>
              </w:rPr>
              <w:t>Экспертная оценка:</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устного ответа;</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письменных работ;</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тестовые (разноуровневые) задания;</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контрольные работы.</w:t>
            </w:r>
          </w:p>
          <w:p w:rsidR="006319E7" w:rsidRPr="00C01C4B" w:rsidRDefault="006319E7" w:rsidP="00EF7CB4">
            <w:pPr>
              <w:tabs>
                <w:tab w:val="left" w:pos="238"/>
              </w:tabs>
              <w:spacing w:after="0" w:line="240" w:lineRule="auto"/>
              <w:rPr>
                <w:rFonts w:ascii="Times New Roman" w:eastAsia="Calibri" w:hAnsi="Times New Roman"/>
                <w:sz w:val="24"/>
                <w:szCs w:val="24"/>
                <w:lang w:eastAsia="ru-RU"/>
              </w:rPr>
            </w:pPr>
          </w:p>
        </w:tc>
      </w:tr>
      <w:tr w:rsidR="00761C3C" w:rsidRPr="00C01C4B" w:rsidTr="00EF7CB4">
        <w:trPr>
          <w:trHeight w:val="415"/>
        </w:trPr>
        <w:tc>
          <w:tcPr>
            <w:tcW w:w="9345" w:type="dxa"/>
            <w:gridSpan w:val="3"/>
            <w:shd w:val="clear" w:color="auto" w:fill="auto"/>
          </w:tcPr>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hAnsi="Times New Roman"/>
                <w:b/>
                <w:sz w:val="24"/>
                <w:szCs w:val="24"/>
                <w:lang w:eastAsia="ru-RU"/>
              </w:rPr>
              <w:lastRenderedPageBreak/>
              <w:t>Уметь:</w:t>
            </w:r>
          </w:p>
        </w:tc>
      </w:tr>
      <w:tr w:rsidR="00761C3C" w:rsidRPr="00C01C4B" w:rsidTr="00EF7CB4">
        <w:trPr>
          <w:trHeight w:val="7082"/>
        </w:trPr>
        <w:tc>
          <w:tcPr>
            <w:tcW w:w="3131" w:type="dxa"/>
            <w:shd w:val="clear" w:color="auto" w:fill="auto"/>
          </w:tcPr>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вести диалог в ситуациях официального и неофициального общения, беседовать о себе, своих планах, участвовать в обсуждении проблем, соблюдая правила речевого этикета;</w:t>
            </w:r>
          </w:p>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относительно точно и полно понимать общий смысл высказывания собеседника в различных стандартных ситуациях общения;</w:t>
            </w:r>
          </w:p>
          <w:p w:rsidR="006319E7" w:rsidRPr="00C01C4B" w:rsidRDefault="009A0FE1" w:rsidP="00EF7CB4">
            <w:pPr>
              <w:tabs>
                <w:tab w:val="left" w:pos="238"/>
                <w:tab w:val="left" w:pos="720"/>
                <w:tab w:val="left" w:pos="993"/>
              </w:tabs>
              <w:spacing w:after="0" w:line="240" w:lineRule="auto"/>
              <w:jc w:val="both"/>
              <w:rPr>
                <w:rFonts w:ascii="Times New Roman" w:hAnsi="Times New Roman"/>
                <w:sz w:val="24"/>
                <w:szCs w:val="24"/>
                <w:lang w:eastAsia="ru-RU"/>
              </w:rPr>
            </w:pPr>
            <w:r w:rsidRPr="00C01C4B">
              <w:rPr>
                <w:rFonts w:ascii="Times New Roman" w:hAnsi="Times New Roman"/>
                <w:sz w:val="24"/>
                <w:szCs w:val="24"/>
                <w:lang w:eastAsia="ru-RU"/>
              </w:rPr>
              <w:t>- читать аутентичные тексты разных стилей, используя основные виды чтения в зависимости от коммуникативной задачи;</w:t>
            </w:r>
          </w:p>
          <w:p w:rsidR="006319E7" w:rsidRPr="00C01C4B" w:rsidRDefault="009A0FE1" w:rsidP="00EF7CB4">
            <w:pPr>
              <w:tabs>
                <w:tab w:val="left" w:pos="238"/>
                <w:tab w:val="left" w:pos="720"/>
                <w:tab w:val="left" w:pos="993"/>
              </w:tabs>
              <w:spacing w:after="0" w:line="240" w:lineRule="auto"/>
              <w:jc w:val="both"/>
              <w:rPr>
                <w:rFonts w:ascii="Times New Roman" w:eastAsia="Calibri" w:hAnsi="Times New Roman"/>
                <w:b/>
                <w:sz w:val="24"/>
                <w:szCs w:val="24"/>
                <w:lang w:eastAsia="ru-RU"/>
              </w:rPr>
            </w:pPr>
            <w:r w:rsidRPr="00C01C4B">
              <w:rPr>
                <w:rFonts w:ascii="Times New Roman" w:hAnsi="Times New Roman"/>
                <w:sz w:val="24"/>
                <w:szCs w:val="24"/>
                <w:lang w:eastAsia="ru-RU"/>
              </w:rPr>
              <w:t>- читать тексты, построенные на языковом материале повседневного и профессионального общения, в том числе инструкции и нормативные документы по специальности;</w:t>
            </w:r>
          </w:p>
          <w:p w:rsidR="006319E7" w:rsidRPr="00C01C4B" w:rsidRDefault="009A0FE1" w:rsidP="00EF7CB4">
            <w:pPr>
              <w:tabs>
                <w:tab w:val="left" w:pos="238"/>
                <w:tab w:val="left" w:pos="720"/>
                <w:tab w:val="left" w:pos="993"/>
              </w:tabs>
              <w:spacing w:after="0" w:line="240" w:lineRule="auto"/>
              <w:jc w:val="both"/>
              <w:rPr>
                <w:rFonts w:ascii="Times New Roman" w:eastAsia="Calibri" w:hAnsi="Times New Roman"/>
                <w:b/>
                <w:sz w:val="24"/>
                <w:szCs w:val="24"/>
                <w:lang w:eastAsia="ru-RU"/>
              </w:rPr>
            </w:pPr>
            <w:r w:rsidRPr="00C01C4B">
              <w:rPr>
                <w:rFonts w:ascii="Times New Roman" w:eastAsia="Calibri" w:hAnsi="Times New Roman"/>
                <w:b/>
                <w:sz w:val="24"/>
                <w:szCs w:val="24"/>
                <w:lang w:eastAsia="ru-RU"/>
              </w:rPr>
              <w:t xml:space="preserve">- </w:t>
            </w:r>
            <w:r w:rsidRPr="00C01C4B">
              <w:rPr>
                <w:rFonts w:ascii="Times New Roman" w:hAnsi="Times New Roman"/>
                <w:sz w:val="24"/>
                <w:szCs w:val="24"/>
                <w:lang w:eastAsia="ru-RU"/>
              </w:rPr>
              <w:t>оценивать важность и новизну информации, определять своё отношение к ней;</w:t>
            </w:r>
          </w:p>
          <w:p w:rsidR="006319E7" w:rsidRPr="00C01C4B" w:rsidRDefault="009A0FE1" w:rsidP="00EF7CB4">
            <w:pPr>
              <w:tabs>
                <w:tab w:val="left" w:pos="238"/>
                <w:tab w:val="left" w:pos="720"/>
                <w:tab w:val="left" w:pos="993"/>
              </w:tabs>
              <w:spacing w:after="0" w:line="240" w:lineRule="auto"/>
              <w:jc w:val="both"/>
              <w:rPr>
                <w:rFonts w:ascii="Times New Roman" w:eastAsia="Calibri" w:hAnsi="Times New Roman"/>
                <w:b/>
                <w:sz w:val="24"/>
                <w:szCs w:val="24"/>
                <w:lang w:eastAsia="ru-RU"/>
              </w:rPr>
            </w:pPr>
            <w:r w:rsidRPr="00C01C4B">
              <w:rPr>
                <w:rFonts w:ascii="Times New Roman" w:eastAsia="Calibri" w:hAnsi="Times New Roman"/>
                <w:b/>
                <w:sz w:val="24"/>
                <w:szCs w:val="24"/>
                <w:lang w:eastAsia="ru-RU"/>
              </w:rPr>
              <w:t xml:space="preserve">- </w:t>
            </w:r>
            <w:r w:rsidRPr="00C01C4B">
              <w:rPr>
                <w:rFonts w:ascii="Times New Roman" w:hAnsi="Times New Roman"/>
                <w:sz w:val="24"/>
                <w:szCs w:val="24"/>
                <w:lang w:eastAsia="ru-RU"/>
              </w:rPr>
              <w:t>писать личное письмо, заполнять анкету, излагать сведения о себе, делать выписки из текста.</w:t>
            </w:r>
          </w:p>
        </w:tc>
        <w:tc>
          <w:tcPr>
            <w:tcW w:w="3106" w:type="dxa"/>
            <w:shd w:val="clear" w:color="auto" w:fill="auto"/>
          </w:tcPr>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грамотно вести диалог в ситуациях общения;</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понимать смысл высказывания собеседника в различных ситуациях;</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читать тексты разных стилей.</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оценивать информацию.</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писать и оформлять письмо и документацию.</w:t>
            </w:r>
          </w:p>
        </w:tc>
        <w:tc>
          <w:tcPr>
            <w:tcW w:w="3108" w:type="dxa"/>
            <w:shd w:val="clear" w:color="auto" w:fill="auto"/>
          </w:tcPr>
          <w:p w:rsidR="006319E7" w:rsidRPr="00C01C4B" w:rsidRDefault="009A0FE1" w:rsidP="00EF7CB4">
            <w:pPr>
              <w:tabs>
                <w:tab w:val="left" w:pos="238"/>
              </w:tabs>
              <w:spacing w:after="0" w:line="240" w:lineRule="auto"/>
              <w:jc w:val="center"/>
              <w:rPr>
                <w:rFonts w:ascii="Times New Roman" w:eastAsia="Calibri" w:hAnsi="Times New Roman"/>
                <w:b/>
                <w:i/>
                <w:sz w:val="24"/>
                <w:szCs w:val="24"/>
                <w:lang w:eastAsia="ru-RU"/>
              </w:rPr>
            </w:pPr>
            <w:r w:rsidRPr="00C01C4B">
              <w:rPr>
                <w:rFonts w:ascii="Times New Roman" w:eastAsia="Calibri" w:hAnsi="Times New Roman"/>
                <w:b/>
                <w:i/>
                <w:sz w:val="24"/>
                <w:szCs w:val="24"/>
                <w:lang w:eastAsia="ru-RU"/>
              </w:rPr>
              <w:t>Экспертная оценка:</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устного ответа;</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письменных работ;</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тестовые (разноуровневые) задания;</w:t>
            </w:r>
          </w:p>
          <w:p w:rsidR="006319E7" w:rsidRPr="00C01C4B" w:rsidRDefault="009A0FE1" w:rsidP="00EF7CB4">
            <w:pPr>
              <w:tabs>
                <w:tab w:val="left" w:pos="238"/>
              </w:tabs>
              <w:spacing w:after="0" w:line="240" w:lineRule="auto"/>
              <w:rPr>
                <w:rFonts w:ascii="Times New Roman" w:eastAsia="Calibri" w:hAnsi="Times New Roman"/>
                <w:sz w:val="24"/>
                <w:szCs w:val="24"/>
                <w:lang w:eastAsia="ru-RU"/>
              </w:rPr>
            </w:pPr>
            <w:r w:rsidRPr="00C01C4B">
              <w:rPr>
                <w:rFonts w:ascii="Times New Roman" w:eastAsia="Calibri" w:hAnsi="Times New Roman"/>
                <w:sz w:val="24"/>
                <w:szCs w:val="24"/>
                <w:lang w:eastAsia="ru-RU"/>
              </w:rPr>
              <w:t>- контрольные работы.</w:t>
            </w:r>
          </w:p>
          <w:p w:rsidR="006319E7" w:rsidRPr="00C01C4B" w:rsidRDefault="006319E7" w:rsidP="00EF7CB4">
            <w:pPr>
              <w:tabs>
                <w:tab w:val="left" w:pos="238"/>
              </w:tabs>
              <w:spacing w:after="0" w:line="240" w:lineRule="auto"/>
              <w:rPr>
                <w:rFonts w:ascii="Times New Roman" w:eastAsia="Calibri" w:hAnsi="Times New Roman"/>
                <w:sz w:val="24"/>
                <w:szCs w:val="24"/>
                <w:lang w:eastAsia="ru-RU"/>
              </w:rPr>
            </w:pPr>
          </w:p>
        </w:tc>
      </w:tr>
    </w:tbl>
    <w:p w:rsidR="006319E7" w:rsidRPr="00C01C4B" w:rsidRDefault="006319E7" w:rsidP="00185937">
      <w:pPr>
        <w:contextualSpacing/>
        <w:jc w:val="center"/>
        <w:rPr>
          <w:rFonts w:ascii="Times New Roman" w:hAnsi="Times New Roman"/>
          <w:b/>
          <w:bCs/>
          <w:sz w:val="24"/>
          <w:szCs w:val="24"/>
          <w:highlight w:val="yellow"/>
        </w:rPr>
      </w:pPr>
    </w:p>
    <w:p w:rsidR="00440752" w:rsidRPr="00C01C4B" w:rsidRDefault="00440752" w:rsidP="00185937">
      <w:pPr>
        <w:contextualSpacing/>
        <w:jc w:val="center"/>
        <w:rPr>
          <w:rFonts w:ascii="Times New Roman" w:hAnsi="Times New Roman"/>
          <w:b/>
          <w:bCs/>
          <w:sz w:val="24"/>
          <w:szCs w:val="24"/>
          <w:highlight w:val="yellow"/>
        </w:rPr>
      </w:pPr>
    </w:p>
    <w:p w:rsidR="00440752" w:rsidRPr="00C01C4B" w:rsidRDefault="00440752" w:rsidP="00185937">
      <w:pPr>
        <w:contextualSpacing/>
        <w:jc w:val="center"/>
        <w:rPr>
          <w:rFonts w:ascii="Times New Roman" w:hAnsi="Times New Roman"/>
          <w:b/>
          <w:bCs/>
          <w:sz w:val="24"/>
          <w:szCs w:val="24"/>
          <w:highlight w:val="yellow"/>
        </w:rPr>
      </w:pPr>
    </w:p>
    <w:p w:rsidR="00440752" w:rsidRPr="00C01C4B" w:rsidRDefault="00440752">
      <w:pPr>
        <w:spacing w:after="0" w:line="240" w:lineRule="auto"/>
        <w:rPr>
          <w:rFonts w:ascii="Times New Roman" w:hAnsi="Times New Roman"/>
          <w:b/>
          <w:bCs/>
          <w:sz w:val="24"/>
          <w:szCs w:val="24"/>
          <w:highlight w:val="yellow"/>
        </w:rPr>
      </w:pPr>
      <w:r w:rsidRPr="00C01C4B">
        <w:rPr>
          <w:rFonts w:ascii="Times New Roman" w:hAnsi="Times New Roman"/>
          <w:b/>
          <w:bCs/>
          <w:sz w:val="24"/>
          <w:szCs w:val="24"/>
          <w:highlight w:val="yellow"/>
        </w:rPr>
        <w:br w:type="page"/>
      </w:r>
    </w:p>
    <w:p w:rsidR="00440752" w:rsidRDefault="00440752" w:rsidP="00440752">
      <w:pPr>
        <w:rPr>
          <w:rFonts w:ascii="Times New Roman" w:hAnsi="Times New Roman"/>
          <w:sz w:val="24"/>
          <w:szCs w:val="24"/>
        </w:rPr>
      </w:pPr>
      <w:r w:rsidRPr="00C01C4B">
        <w:rPr>
          <w:rFonts w:ascii="Times New Roman" w:hAnsi="Times New Roman"/>
          <w:sz w:val="24"/>
          <w:szCs w:val="24"/>
        </w:rPr>
        <w:lastRenderedPageBreak/>
        <w:t>Основа ОК = умения общие (Уо) + знания общие (Зо)</w:t>
      </w: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3115"/>
        <w:gridCol w:w="6"/>
        <w:gridCol w:w="3109"/>
      </w:tblGrid>
      <w:tr w:rsidR="00ED7F6C" w:rsidRPr="00093845" w:rsidTr="00ED7F6C">
        <w:tc>
          <w:tcPr>
            <w:tcW w:w="3121" w:type="dxa"/>
            <w:shd w:val="clear" w:color="auto" w:fill="auto"/>
          </w:tcPr>
          <w:p w:rsidR="00ED7F6C" w:rsidRPr="00093845" w:rsidRDefault="00ED7F6C" w:rsidP="00ED7F6C">
            <w:pPr>
              <w:spacing w:after="120" w:line="240" w:lineRule="auto"/>
              <w:rPr>
                <w:rFonts w:ascii="Times New Roman" w:hAnsi="Times New Roman"/>
                <w:b/>
                <w:bCs/>
                <w:sz w:val="24"/>
                <w:szCs w:val="24"/>
              </w:rPr>
            </w:pPr>
            <w:r w:rsidRPr="00093845">
              <w:rPr>
                <w:rFonts w:ascii="Times New Roman" w:hAnsi="Times New Roman"/>
                <w:b/>
                <w:bCs/>
                <w:sz w:val="24"/>
                <w:szCs w:val="24"/>
              </w:rPr>
              <w:t>Общие компетенции (ОК)</w:t>
            </w:r>
          </w:p>
        </w:tc>
        <w:tc>
          <w:tcPr>
            <w:tcW w:w="3115" w:type="dxa"/>
            <w:shd w:val="clear" w:color="auto" w:fill="auto"/>
          </w:tcPr>
          <w:p w:rsidR="00ED7F6C" w:rsidRPr="00093845" w:rsidRDefault="00ED7F6C" w:rsidP="00ED7F6C">
            <w:pPr>
              <w:spacing w:after="120" w:line="240" w:lineRule="auto"/>
              <w:rPr>
                <w:rFonts w:ascii="Times New Roman" w:hAnsi="Times New Roman"/>
                <w:b/>
                <w:bCs/>
                <w:sz w:val="24"/>
                <w:szCs w:val="24"/>
              </w:rPr>
            </w:pPr>
            <w:r w:rsidRPr="00093845">
              <w:rPr>
                <w:rFonts w:ascii="Times New Roman" w:hAnsi="Times New Roman"/>
                <w:b/>
                <w:bCs/>
                <w:sz w:val="24"/>
                <w:szCs w:val="24"/>
              </w:rPr>
              <w:t>Умения общие (Уо)</w:t>
            </w:r>
          </w:p>
        </w:tc>
        <w:tc>
          <w:tcPr>
            <w:tcW w:w="3115" w:type="dxa"/>
            <w:gridSpan w:val="2"/>
            <w:shd w:val="clear" w:color="auto" w:fill="auto"/>
          </w:tcPr>
          <w:p w:rsidR="00ED7F6C" w:rsidRPr="00093845" w:rsidRDefault="00ED7F6C" w:rsidP="00ED7F6C">
            <w:pPr>
              <w:spacing w:after="120" w:line="240" w:lineRule="auto"/>
              <w:rPr>
                <w:rFonts w:ascii="Times New Roman" w:hAnsi="Times New Roman"/>
                <w:b/>
                <w:bCs/>
                <w:sz w:val="24"/>
                <w:szCs w:val="24"/>
              </w:rPr>
            </w:pPr>
            <w:r w:rsidRPr="00093845">
              <w:rPr>
                <w:rFonts w:ascii="Times New Roman" w:hAnsi="Times New Roman"/>
                <w:b/>
                <w:bCs/>
                <w:sz w:val="24"/>
                <w:szCs w:val="24"/>
              </w:rPr>
              <w:t>Знания общие (Зо)</w:t>
            </w:r>
          </w:p>
        </w:tc>
      </w:tr>
      <w:tr w:rsidR="00ED7F6C" w:rsidRPr="00093845" w:rsidTr="00ED7F6C">
        <w:tc>
          <w:tcPr>
            <w:tcW w:w="3121" w:type="dxa"/>
            <w:vMerge w:val="restart"/>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Уо.01.01</w:t>
            </w:r>
            <w:r w:rsidRPr="00093845">
              <w:t xml:space="preserve"> </w:t>
            </w:r>
            <w:r w:rsidRPr="00093845">
              <w:rPr>
                <w:rFonts w:ascii="Times New Roman" w:hAnsi="Times New Roman"/>
                <w:sz w:val="24"/>
                <w:szCs w:val="24"/>
              </w:rPr>
              <w:t>ориентация на ценность освоения профессии/специальности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Зо.01.01</w:t>
            </w:r>
            <w:r w:rsidRPr="00093845">
              <w:t xml:space="preserve"> </w:t>
            </w:r>
            <w:r w:rsidRPr="00093845">
              <w:rPr>
                <w:rFonts w:ascii="Times New Roman" w:hAnsi="Times New Roman"/>
                <w:sz w:val="24"/>
                <w:szCs w:val="24"/>
              </w:rPr>
              <w:t>социальная значимость профессии для развития корпорации, региона</w:t>
            </w:r>
          </w:p>
        </w:tc>
      </w:tr>
      <w:tr w:rsidR="00ED7F6C" w:rsidRPr="00093845" w:rsidTr="00ED7F6C">
        <w:tc>
          <w:tcPr>
            <w:tcW w:w="3121" w:type="dxa"/>
            <w:vMerge/>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Уо.01.02</w:t>
            </w:r>
            <w:r w:rsidRPr="00093845">
              <w:t xml:space="preserve"> </w:t>
            </w:r>
            <w:r w:rsidRPr="00093845">
              <w:rPr>
                <w:rFonts w:ascii="Times New Roman" w:hAnsi="Times New Roman"/>
                <w:sz w:val="24"/>
                <w:szCs w:val="24"/>
              </w:rPr>
              <w:t>принятие ценностей специальности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Зо.01.02</w:t>
            </w:r>
            <w:r w:rsidRPr="00093845">
              <w:t xml:space="preserve"> </w:t>
            </w:r>
            <w:r w:rsidRPr="00093845">
              <w:rPr>
                <w:rFonts w:ascii="Times New Roman" w:hAnsi="Times New Roman"/>
                <w:sz w:val="24"/>
                <w:szCs w:val="24"/>
              </w:rPr>
              <w:t>ценность освоения специальности профессии</w:t>
            </w:r>
          </w:p>
        </w:tc>
      </w:tr>
      <w:tr w:rsidR="00ED7F6C" w:rsidRPr="00093845" w:rsidTr="00ED7F6C">
        <w:tc>
          <w:tcPr>
            <w:tcW w:w="3121" w:type="dxa"/>
            <w:vMerge/>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 01.03 принятие ценностей корпорации ОАО «НПК «Уралвагонзавод», миссии корпорации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Зо 01.03 распознавать задачу и/или проблему в профессиональном и/или социальном контексте</w:t>
            </w:r>
          </w:p>
        </w:tc>
      </w:tr>
      <w:tr w:rsidR="00ED7F6C" w:rsidRPr="00093845" w:rsidTr="00ED7F6C">
        <w:tc>
          <w:tcPr>
            <w:tcW w:w="3121" w:type="dxa"/>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 01.04 презентация продукта деятельности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p>
        </w:tc>
      </w:tr>
      <w:tr w:rsidR="00ED7F6C" w:rsidRPr="00093845" w:rsidTr="00ED7F6C">
        <w:tc>
          <w:tcPr>
            <w:tcW w:w="3121"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Зо.02.01</w:t>
            </w:r>
            <w:r w:rsidRPr="00093845">
              <w:t xml:space="preserve"> </w:t>
            </w:r>
            <w:r w:rsidRPr="00093845">
              <w:rPr>
                <w:rFonts w:ascii="Times New Roman" w:hAnsi="Times New Roman"/>
                <w:sz w:val="24"/>
                <w:szCs w:val="24"/>
              </w:rPr>
              <w:t>способы и методы решения профессиональных задач</w:t>
            </w:r>
          </w:p>
        </w:tc>
      </w:tr>
      <w:tr w:rsidR="00ED7F6C" w:rsidRPr="00093845" w:rsidTr="00ED7F6C">
        <w:tc>
          <w:tcPr>
            <w:tcW w:w="3121" w:type="dxa"/>
            <w:vMerge w:val="restart"/>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ОК 03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Уо.03.01распознавать задачу и/или проблему в профессиональном и/или социальном контексте</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Зо.03.01</w:t>
            </w:r>
            <w:r w:rsidRPr="00093845">
              <w:t xml:space="preserve"> </w:t>
            </w:r>
            <w:r w:rsidRPr="00093845">
              <w:rPr>
                <w:rFonts w:ascii="Times New Roman" w:hAnsi="Times New Roman"/>
                <w:sz w:val="24"/>
                <w:szCs w:val="24"/>
              </w:rPr>
              <w:t xml:space="preserve">актуальный профессиональный </w:t>
            </w:r>
          </w:p>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и социальный контекст, в котором приходится работать и жить</w:t>
            </w:r>
          </w:p>
        </w:tc>
      </w:tr>
      <w:tr w:rsidR="00ED7F6C" w:rsidRPr="00093845" w:rsidTr="00ED7F6C">
        <w:tc>
          <w:tcPr>
            <w:tcW w:w="3121" w:type="dxa"/>
            <w:vMerge/>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 xml:space="preserve">Зо 03.02 основные источники информации </w:t>
            </w:r>
          </w:p>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 xml:space="preserve">и ресурсы для решения задач и проблем </w:t>
            </w:r>
          </w:p>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в профессиональном и/или социальном контексте</w:t>
            </w:r>
          </w:p>
        </w:tc>
      </w:tr>
      <w:tr w:rsidR="00ED7F6C" w:rsidRPr="00093845" w:rsidTr="00ED7F6C">
        <w:tc>
          <w:tcPr>
            <w:tcW w:w="3121" w:type="dxa"/>
            <w:vMerge w:val="restart"/>
            <w:shd w:val="clear" w:color="auto" w:fill="auto"/>
          </w:tcPr>
          <w:p w:rsidR="00ED7F6C" w:rsidRPr="00093845" w:rsidRDefault="00ED7F6C" w:rsidP="00ED7F6C">
            <w:pPr>
              <w:spacing w:after="120" w:line="240" w:lineRule="auto"/>
              <w:rPr>
                <w:rFonts w:ascii="Times New Roman" w:hAnsi="Times New Roman"/>
                <w:sz w:val="24"/>
                <w:szCs w:val="24"/>
                <w:lang w:bidi="hi-IN"/>
              </w:rPr>
            </w:pPr>
            <w:r w:rsidRPr="00093845">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 04.01 определять задачи для поиска информации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p>
        </w:tc>
      </w:tr>
      <w:tr w:rsidR="00ED7F6C" w:rsidRPr="00093845" w:rsidTr="00ED7F6C">
        <w:tc>
          <w:tcPr>
            <w:tcW w:w="3121" w:type="dxa"/>
            <w:vMerge/>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 04.02 определять необходимые источники информации</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p>
        </w:tc>
      </w:tr>
      <w:tr w:rsidR="00ED7F6C" w:rsidRPr="00093845" w:rsidTr="00ED7F6C">
        <w:tc>
          <w:tcPr>
            <w:tcW w:w="3121" w:type="dxa"/>
            <w:vMerge/>
            <w:shd w:val="clear" w:color="auto" w:fill="auto"/>
          </w:tcPr>
          <w:p w:rsidR="00ED7F6C" w:rsidRPr="00093845" w:rsidRDefault="00ED7F6C" w:rsidP="00ED7F6C">
            <w:pPr>
              <w:spacing w:after="120" w:line="240" w:lineRule="auto"/>
              <w:rPr>
                <w:rFonts w:ascii="Times New Roman" w:hAnsi="Times New Roman"/>
                <w:sz w:val="24"/>
                <w:szCs w:val="24"/>
              </w:rPr>
            </w:pPr>
          </w:p>
        </w:tc>
        <w:tc>
          <w:tcPr>
            <w:tcW w:w="3115"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Уо 04.05 оценивать практическую значимость результатов поиска</w:t>
            </w:r>
          </w:p>
        </w:tc>
        <w:tc>
          <w:tcPr>
            <w:tcW w:w="3115" w:type="dxa"/>
            <w:gridSpan w:val="2"/>
            <w:shd w:val="clear" w:color="auto" w:fill="auto"/>
          </w:tcPr>
          <w:p w:rsidR="00ED7F6C" w:rsidRPr="00093845" w:rsidRDefault="00ED7F6C" w:rsidP="00ED7F6C">
            <w:pPr>
              <w:spacing w:after="120" w:line="240" w:lineRule="auto"/>
              <w:rPr>
                <w:rFonts w:ascii="Times New Roman" w:hAnsi="Times New Roman"/>
                <w:sz w:val="24"/>
                <w:szCs w:val="24"/>
              </w:rPr>
            </w:pPr>
          </w:p>
        </w:tc>
      </w:tr>
      <w:tr w:rsidR="00ED7F6C" w:rsidRPr="00093845" w:rsidTr="00ED7F6C">
        <w:tc>
          <w:tcPr>
            <w:tcW w:w="3121" w:type="dxa"/>
            <w:shd w:val="clear" w:color="auto" w:fill="auto"/>
          </w:tcPr>
          <w:p w:rsidR="00ED7F6C" w:rsidRPr="00093845" w:rsidRDefault="00ED7F6C" w:rsidP="00ED7F6C">
            <w:pPr>
              <w:spacing w:after="120" w:line="240" w:lineRule="auto"/>
              <w:rPr>
                <w:rFonts w:ascii="Times New Roman" w:hAnsi="Times New Roman"/>
                <w:sz w:val="24"/>
                <w:szCs w:val="24"/>
              </w:rPr>
            </w:pPr>
            <w:r w:rsidRPr="00093845">
              <w:rPr>
                <w:rFonts w:ascii="Times New Roman" w:hAnsi="Times New Roman"/>
                <w:sz w:val="24"/>
                <w:szCs w:val="24"/>
              </w:rPr>
              <w:t xml:space="preserve">ОК 05 Использовать информационно-коммуникационные технологии в </w:t>
            </w:r>
            <w:r w:rsidRPr="00093845">
              <w:rPr>
                <w:rFonts w:ascii="Times New Roman" w:hAnsi="Times New Roman"/>
                <w:sz w:val="24"/>
                <w:szCs w:val="24"/>
              </w:rPr>
              <w:lastRenderedPageBreak/>
              <w:t>профессиональной деятельности</w:t>
            </w:r>
          </w:p>
        </w:tc>
        <w:tc>
          <w:tcPr>
            <w:tcW w:w="3115" w:type="dxa"/>
            <w:shd w:val="clear" w:color="auto" w:fill="auto"/>
            <w:vAlign w:val="center"/>
          </w:tcPr>
          <w:p w:rsidR="00ED7F6C" w:rsidRPr="00093845" w:rsidRDefault="00ED7F6C" w:rsidP="00ED7F6C">
            <w:pPr>
              <w:spacing w:after="120" w:line="240" w:lineRule="auto"/>
              <w:jc w:val="center"/>
              <w:rPr>
                <w:rFonts w:ascii="Times New Roman" w:hAnsi="Times New Roman"/>
                <w:sz w:val="24"/>
                <w:szCs w:val="24"/>
                <w:lang w:eastAsia="ru-RU" w:bidi="sa-IN"/>
              </w:rPr>
            </w:pPr>
            <w:r w:rsidRPr="00093845">
              <w:rPr>
                <w:rFonts w:ascii="Times New Roman" w:hAnsi="Times New Roman"/>
                <w:sz w:val="24"/>
                <w:szCs w:val="24"/>
              </w:rPr>
              <w:lastRenderedPageBreak/>
              <w:t>Уо.05.01</w:t>
            </w:r>
            <w:r w:rsidRPr="00093845">
              <w:t xml:space="preserve"> </w:t>
            </w:r>
            <w:r w:rsidRPr="00093845">
              <w:rPr>
                <w:rFonts w:ascii="Times New Roman" w:hAnsi="Times New Roman"/>
                <w:sz w:val="24"/>
                <w:szCs w:val="24"/>
              </w:rPr>
              <w:t xml:space="preserve">оформлять результаты поиска, применять средства информационных </w:t>
            </w:r>
            <w:r w:rsidRPr="00093845">
              <w:rPr>
                <w:rFonts w:ascii="Times New Roman" w:hAnsi="Times New Roman"/>
                <w:sz w:val="24"/>
                <w:szCs w:val="24"/>
              </w:rPr>
              <w:lastRenderedPageBreak/>
              <w:t>технологий для решения профессиональных задач</w:t>
            </w:r>
          </w:p>
        </w:tc>
        <w:tc>
          <w:tcPr>
            <w:tcW w:w="3115" w:type="dxa"/>
            <w:gridSpan w:val="2"/>
            <w:shd w:val="clear" w:color="auto" w:fill="auto"/>
            <w:vAlign w:val="center"/>
          </w:tcPr>
          <w:p w:rsidR="00ED7F6C" w:rsidRPr="00093845" w:rsidRDefault="00ED7F6C" w:rsidP="00ED7F6C">
            <w:pPr>
              <w:spacing w:after="120" w:line="240" w:lineRule="auto"/>
              <w:jc w:val="center"/>
              <w:rPr>
                <w:rFonts w:ascii="Times New Roman" w:hAnsi="Times New Roman"/>
                <w:color w:val="000000"/>
                <w:sz w:val="24"/>
                <w:szCs w:val="24"/>
                <w:lang w:eastAsia="ru-RU" w:bidi="sa-IN"/>
              </w:rPr>
            </w:pPr>
            <w:r w:rsidRPr="00093845">
              <w:rPr>
                <w:rFonts w:ascii="Times New Roman" w:hAnsi="Times New Roman"/>
                <w:sz w:val="24"/>
                <w:szCs w:val="24"/>
              </w:rPr>
              <w:lastRenderedPageBreak/>
              <w:t>Зо.05.01</w:t>
            </w:r>
            <w:r w:rsidRPr="00093845">
              <w:t xml:space="preserve"> </w:t>
            </w:r>
            <w:r w:rsidRPr="00093845">
              <w:rPr>
                <w:rFonts w:ascii="Times New Roman" w:hAnsi="Times New Roman"/>
                <w:sz w:val="24"/>
                <w:szCs w:val="24"/>
              </w:rPr>
              <w:t xml:space="preserve">формат оформления результатов поиска информации, современные средства и </w:t>
            </w:r>
            <w:r w:rsidRPr="00093845">
              <w:rPr>
                <w:rFonts w:ascii="Times New Roman" w:hAnsi="Times New Roman"/>
                <w:sz w:val="24"/>
                <w:szCs w:val="24"/>
              </w:rPr>
              <w:lastRenderedPageBreak/>
              <w:t>устройства информатизации</w:t>
            </w:r>
            <w:r w:rsidRPr="00093845">
              <w:rPr>
                <w:rFonts w:ascii="Times New Roman" w:hAnsi="Times New Roman"/>
                <w:color w:val="000000"/>
                <w:sz w:val="24"/>
                <w:szCs w:val="24"/>
                <w:lang w:eastAsia="ru-RU" w:bidi="sa-IN"/>
              </w:rPr>
              <w:t xml:space="preserve"> </w:t>
            </w:r>
          </w:p>
          <w:p w:rsidR="00ED7F6C" w:rsidRPr="00093845" w:rsidRDefault="00ED7F6C" w:rsidP="00ED7F6C">
            <w:pPr>
              <w:spacing w:after="120" w:line="240" w:lineRule="auto"/>
              <w:jc w:val="center"/>
              <w:rPr>
                <w:rFonts w:ascii="Times New Roman" w:hAnsi="Times New Roman"/>
                <w:color w:val="000000"/>
                <w:sz w:val="24"/>
                <w:szCs w:val="24"/>
                <w:lang w:eastAsia="ru-RU" w:bidi="sa-IN"/>
              </w:rPr>
            </w:pPr>
          </w:p>
          <w:p w:rsidR="00ED7F6C" w:rsidRPr="00093845" w:rsidRDefault="00ED7F6C" w:rsidP="00ED7F6C">
            <w:pPr>
              <w:spacing w:after="120" w:line="240" w:lineRule="auto"/>
              <w:jc w:val="center"/>
              <w:rPr>
                <w:rFonts w:ascii="Times New Roman" w:hAnsi="Times New Roman"/>
                <w:sz w:val="24"/>
                <w:szCs w:val="24"/>
                <w:lang w:eastAsia="ru-RU" w:bidi="sa-IN"/>
              </w:rPr>
            </w:pPr>
          </w:p>
        </w:tc>
      </w:tr>
      <w:tr w:rsidR="00ED7F6C" w:rsidRPr="00AD56FC" w:rsidTr="00ED7F6C">
        <w:tblPrEx>
          <w:tblCellSpacing w:w="0" w:type="dxa"/>
        </w:tblPrEx>
        <w:trPr>
          <w:tblCellSpacing w:w="0" w:type="dxa"/>
        </w:trPr>
        <w:tc>
          <w:tcPr>
            <w:tcW w:w="3121" w:type="dxa"/>
            <w:vAlign w:val="center"/>
            <w:hideMark/>
          </w:tcPr>
          <w:p w:rsidR="00ED7F6C" w:rsidRPr="00093845" w:rsidRDefault="00ED7F6C" w:rsidP="00ED7F6C">
            <w:pPr>
              <w:spacing w:after="120" w:line="240" w:lineRule="auto"/>
              <w:jc w:val="center"/>
              <w:rPr>
                <w:rFonts w:ascii="Times New Roman" w:hAnsi="Times New Roman"/>
                <w:sz w:val="24"/>
                <w:szCs w:val="24"/>
                <w:lang w:eastAsia="ru-RU" w:bidi="sa-IN"/>
              </w:rPr>
            </w:pPr>
            <w:r w:rsidRPr="00093845">
              <w:rPr>
                <w:rFonts w:ascii="Times New Roman" w:hAnsi="Times New Roman"/>
                <w:sz w:val="24"/>
                <w:szCs w:val="24"/>
              </w:rPr>
              <w:lastRenderedPageBreak/>
              <w:t>ОК 06 Работать в команде, эффективно общаться с коллегами, руководством</w:t>
            </w:r>
          </w:p>
        </w:tc>
        <w:tc>
          <w:tcPr>
            <w:tcW w:w="3121" w:type="dxa"/>
            <w:gridSpan w:val="2"/>
            <w:vAlign w:val="center"/>
          </w:tcPr>
          <w:p w:rsidR="00ED7F6C" w:rsidRPr="00093845" w:rsidRDefault="00ED7F6C" w:rsidP="00ED7F6C">
            <w:pPr>
              <w:spacing w:after="120" w:line="240" w:lineRule="auto"/>
              <w:jc w:val="center"/>
              <w:rPr>
                <w:rFonts w:ascii="Times New Roman" w:hAnsi="Times New Roman"/>
                <w:sz w:val="24"/>
                <w:szCs w:val="24"/>
                <w:lang w:eastAsia="ru-RU" w:bidi="sa-IN"/>
              </w:rPr>
            </w:pPr>
            <w:r w:rsidRPr="00093845">
              <w:rPr>
                <w:rFonts w:ascii="Times New Roman" w:hAnsi="Times New Roman"/>
                <w:sz w:val="24"/>
                <w:szCs w:val="24"/>
                <w:lang w:eastAsia="ru-RU" w:bidi="sa-IN"/>
              </w:rPr>
              <w:t>Уо 06.02 взаимодействовать с коллегами, руководством, клиентами в ходе профессиональной деятельности</w:t>
            </w:r>
          </w:p>
        </w:tc>
        <w:tc>
          <w:tcPr>
            <w:tcW w:w="3109" w:type="dxa"/>
            <w:vAlign w:val="center"/>
          </w:tcPr>
          <w:p w:rsidR="00ED7F6C" w:rsidRPr="00AD56FC" w:rsidRDefault="00ED7F6C" w:rsidP="00ED7F6C">
            <w:pPr>
              <w:spacing w:after="120" w:line="240" w:lineRule="auto"/>
              <w:jc w:val="center"/>
              <w:rPr>
                <w:rFonts w:ascii="Times New Roman" w:hAnsi="Times New Roman"/>
                <w:sz w:val="24"/>
                <w:szCs w:val="24"/>
                <w:lang w:eastAsia="ru-RU" w:bidi="sa-IN"/>
              </w:rPr>
            </w:pPr>
            <w:r w:rsidRPr="00093845">
              <w:rPr>
                <w:rFonts w:ascii="Times New Roman" w:hAnsi="Times New Roman"/>
                <w:sz w:val="24"/>
                <w:szCs w:val="24"/>
                <w:lang w:eastAsia="ru-RU" w:bidi="sa-IN"/>
              </w:rPr>
              <w:t>Зо 06.01 психологические основы деятельности коллектива, психологические особенности личности</w:t>
            </w:r>
          </w:p>
        </w:tc>
      </w:tr>
    </w:tbl>
    <w:p w:rsidR="00ED7F6C" w:rsidRDefault="00ED7F6C" w:rsidP="00440752">
      <w:pPr>
        <w:rPr>
          <w:rFonts w:ascii="Times New Roman" w:hAnsi="Times New Roman"/>
          <w:sz w:val="24"/>
          <w:szCs w:val="24"/>
        </w:rPr>
      </w:pPr>
    </w:p>
    <w:p w:rsidR="00ED7F6C" w:rsidRPr="00C01C4B" w:rsidRDefault="00ED7F6C" w:rsidP="00440752">
      <w:pPr>
        <w:rPr>
          <w:rFonts w:ascii="Times New Roman" w:hAnsi="Times New Roman"/>
          <w:sz w:val="24"/>
          <w:szCs w:val="24"/>
        </w:rPr>
      </w:pPr>
    </w:p>
    <w:p w:rsidR="00440752" w:rsidRPr="00C01C4B" w:rsidRDefault="00440752" w:rsidP="00440752">
      <w:pPr>
        <w:jc w:val="center"/>
        <w:rPr>
          <w:rFonts w:ascii="Times New Roman" w:hAnsi="Times New Roman"/>
          <w:b/>
          <w:sz w:val="20"/>
          <w:szCs w:val="48"/>
        </w:rPr>
      </w:pPr>
    </w:p>
    <w:p w:rsidR="00440752" w:rsidRPr="00C01C4B" w:rsidRDefault="00440752" w:rsidP="00440752">
      <w:pPr>
        <w:rPr>
          <w:rFonts w:ascii="Times New Roman" w:hAnsi="Times New Roman"/>
          <w:sz w:val="24"/>
          <w:szCs w:val="24"/>
        </w:rPr>
      </w:pPr>
      <w:r w:rsidRPr="00C01C4B">
        <w:rPr>
          <w:rFonts w:ascii="Times New Roman" w:hAnsi="Times New Roman"/>
          <w:sz w:val="24"/>
          <w:szCs w:val="24"/>
        </w:rPr>
        <w:t xml:space="preserve">Основа ПК = </w:t>
      </w:r>
      <w:r w:rsidR="00A94D9B" w:rsidRPr="00C01C4B">
        <w:rPr>
          <w:rFonts w:ascii="Times New Roman" w:hAnsi="Times New Roman"/>
          <w:sz w:val="24"/>
          <w:szCs w:val="24"/>
        </w:rPr>
        <w:t xml:space="preserve">Н + </w:t>
      </w:r>
      <w:r w:rsidRPr="00C01C4B">
        <w:rPr>
          <w:rFonts w:ascii="Times New Roman" w:hAnsi="Times New Roman"/>
          <w:sz w:val="24"/>
          <w:szCs w:val="24"/>
        </w:rPr>
        <w:t xml:space="preserve">У + </w:t>
      </w:r>
      <w:r w:rsidR="00A94D9B" w:rsidRPr="00C01C4B">
        <w:rPr>
          <w:rFonts w:ascii="Times New Roman" w:hAnsi="Times New Roman"/>
          <w:sz w:val="24"/>
          <w:szCs w:val="24"/>
        </w:rPr>
        <w:t>З</w:t>
      </w:r>
    </w:p>
    <w:tbl>
      <w:tblPr>
        <w:tblW w:w="9231" w:type="dxa"/>
        <w:tblInd w:w="-118" w:type="dxa"/>
        <w:tblLayout w:type="fixed"/>
        <w:tblLook w:val="04A0" w:firstRow="1" w:lastRow="0" w:firstColumn="1" w:lastColumn="0" w:noHBand="0" w:noVBand="1"/>
      </w:tblPr>
      <w:tblGrid>
        <w:gridCol w:w="2306"/>
        <w:gridCol w:w="2306"/>
        <w:gridCol w:w="2306"/>
        <w:gridCol w:w="2313"/>
      </w:tblGrid>
      <w:tr w:rsidR="00A94D9B" w:rsidRPr="00C01C4B" w:rsidTr="00F67574">
        <w:trPr>
          <w:trHeight w:val="61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b/>
                <w:bCs/>
                <w:sz w:val="24"/>
                <w:szCs w:val="24"/>
              </w:rPr>
            </w:pPr>
            <w:r w:rsidRPr="00C01C4B">
              <w:rPr>
                <w:rFonts w:ascii="Times New Roman" w:hAnsi="Times New Roman"/>
                <w:b/>
                <w:bCs/>
                <w:sz w:val="24"/>
                <w:szCs w:val="24"/>
              </w:rPr>
              <w:t>Профессиональные компетенции (ПК)</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b/>
                <w:bCs/>
                <w:sz w:val="24"/>
                <w:szCs w:val="24"/>
              </w:rPr>
            </w:pPr>
            <w:r w:rsidRPr="00C01C4B">
              <w:rPr>
                <w:rFonts w:ascii="Times New Roman" w:hAnsi="Times New Roman"/>
                <w:b/>
                <w:bCs/>
                <w:sz w:val="24"/>
                <w:szCs w:val="24"/>
              </w:rPr>
              <w:t>Навыки (Н)/ практический опыт (ПО)</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b/>
                <w:bCs/>
                <w:sz w:val="24"/>
                <w:szCs w:val="24"/>
              </w:rPr>
            </w:pPr>
            <w:r w:rsidRPr="00C01C4B">
              <w:rPr>
                <w:rFonts w:ascii="Times New Roman" w:hAnsi="Times New Roman"/>
                <w:b/>
                <w:bCs/>
                <w:sz w:val="24"/>
                <w:szCs w:val="24"/>
              </w:rPr>
              <w:t>Умения (У)</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b/>
                <w:bCs/>
                <w:sz w:val="24"/>
                <w:szCs w:val="24"/>
              </w:rPr>
            </w:pPr>
            <w:r w:rsidRPr="00C01C4B">
              <w:rPr>
                <w:rFonts w:ascii="Times New Roman" w:hAnsi="Times New Roman"/>
                <w:b/>
                <w:bCs/>
                <w:sz w:val="24"/>
                <w:szCs w:val="24"/>
              </w:rPr>
              <w:t>Знания (З)</w:t>
            </w:r>
          </w:p>
        </w:tc>
      </w:tr>
      <w:tr w:rsidR="00A94D9B" w:rsidRPr="00C01C4B" w:rsidTr="00F67574">
        <w:trPr>
          <w:trHeight w:val="374"/>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750E2">
            <w:pPr>
              <w:spacing w:after="120" w:line="240" w:lineRule="auto"/>
              <w:rPr>
                <w:rFonts w:ascii="Times New Roman" w:hAnsi="Times New Roman"/>
                <w:sz w:val="24"/>
                <w:szCs w:val="24"/>
              </w:rPr>
            </w:pPr>
            <w:r w:rsidRPr="00C01C4B">
              <w:rPr>
                <w:rFonts w:ascii="Times New Roman" w:hAnsi="Times New Roman"/>
                <w:sz w:val="24"/>
                <w:szCs w:val="24"/>
              </w:rPr>
              <w:t>ПК</w:t>
            </w:r>
            <w:r w:rsidR="00ED7F6C">
              <w:rPr>
                <w:rFonts w:ascii="Times New Roman" w:hAnsi="Times New Roman"/>
                <w:sz w:val="24"/>
                <w:szCs w:val="24"/>
              </w:rPr>
              <w:t xml:space="preserve"> </w:t>
            </w:r>
            <w:r w:rsidRPr="00C01C4B">
              <w:rPr>
                <w:rFonts w:ascii="Times New Roman" w:hAnsi="Times New Roman"/>
                <w:sz w:val="24"/>
                <w:szCs w:val="24"/>
              </w:rPr>
              <w:t>1.1</w:t>
            </w:r>
            <w:r w:rsidR="00ED7F6C" w:rsidRPr="00ED7F6C">
              <w:rPr>
                <w:rFonts w:ascii="Times New Roman" w:hAnsi="Times New Roman"/>
                <w:sz w:val="24"/>
                <w:szCs w:val="24"/>
              </w:rPr>
              <w:t>Выполнять слесарную обработку деталей по 11 - 12 квалитетам (4 - 5 классам точности) с подгонкой и доводкой деталей</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r w:rsidRPr="00C01C4B">
              <w:rPr>
                <w:rFonts w:ascii="Times New Roman" w:hAnsi="Times New Roman"/>
                <w:sz w:val="24"/>
                <w:szCs w:val="24"/>
              </w:rPr>
              <w:t>Н1.1.01/ПО 1.1.01</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ED7F6C" w:rsidP="00C745AF">
            <w:pPr>
              <w:spacing w:after="120" w:line="240" w:lineRule="auto"/>
              <w:rPr>
                <w:rFonts w:ascii="Times New Roman" w:hAnsi="Times New Roman"/>
                <w:sz w:val="24"/>
                <w:szCs w:val="24"/>
              </w:rPr>
            </w:pPr>
            <w:r w:rsidRPr="00ED7F6C">
              <w:rPr>
                <w:rFonts w:ascii="Times New Roman" w:hAnsi="Times New Roman"/>
                <w:sz w:val="24"/>
                <w:szCs w:val="24"/>
              </w:rPr>
              <w:t>У 1.1. 01</w:t>
            </w:r>
            <w:r w:rsidR="00C745AF">
              <w:rPr>
                <w:rFonts w:ascii="Times New Roman" w:hAnsi="Times New Roman"/>
                <w:sz w:val="24"/>
                <w:szCs w:val="24"/>
              </w:rPr>
              <w:t xml:space="preserve"> </w:t>
            </w:r>
            <w:r w:rsidRPr="00ED7F6C">
              <w:rPr>
                <w:rFonts w:ascii="Times New Roman" w:hAnsi="Times New Roman"/>
                <w:sz w:val="24"/>
                <w:szCs w:val="24"/>
              </w:rPr>
              <w:t>выполнять слесарную обработку деталей по 11-12 квалитетам (4-5 классам точности) с подгонкой и доводкой деталей</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r w:rsidRPr="00C01C4B">
              <w:rPr>
                <w:rFonts w:ascii="Times New Roman" w:hAnsi="Times New Roman"/>
                <w:sz w:val="24"/>
                <w:szCs w:val="24"/>
              </w:rPr>
              <w:t>З 1.1. 01</w:t>
            </w:r>
            <w:r w:rsidR="00C745AF">
              <w:rPr>
                <w:rFonts w:ascii="Times New Roman" w:hAnsi="Times New Roman"/>
                <w:sz w:val="24"/>
                <w:szCs w:val="24"/>
              </w:rPr>
              <w:t xml:space="preserve"> </w:t>
            </w:r>
            <w:r w:rsidR="00C745AF" w:rsidRPr="00C745AF">
              <w:rPr>
                <w:rFonts w:ascii="Times New Roman" w:hAnsi="Times New Roman"/>
                <w:sz w:val="24"/>
                <w:szCs w:val="24"/>
              </w:rPr>
              <w:t>виды слесарных операций</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C745AF" w:rsidP="00ED7F6C">
            <w:pPr>
              <w:spacing w:after="120" w:line="240" w:lineRule="auto"/>
              <w:rPr>
                <w:rFonts w:ascii="Times New Roman" w:hAnsi="Times New Roman"/>
                <w:sz w:val="24"/>
                <w:szCs w:val="24"/>
              </w:rPr>
            </w:pPr>
            <w:r w:rsidRPr="00ED7F6C">
              <w:rPr>
                <w:rFonts w:ascii="Times New Roman" w:hAnsi="Times New Roman"/>
                <w:sz w:val="24"/>
                <w:szCs w:val="24"/>
              </w:rPr>
              <w:t>У 1.1. 02</w:t>
            </w:r>
            <w:r>
              <w:rPr>
                <w:rFonts w:ascii="Times New Roman" w:hAnsi="Times New Roman"/>
                <w:sz w:val="24"/>
                <w:szCs w:val="24"/>
              </w:rPr>
              <w:t xml:space="preserve"> </w:t>
            </w:r>
            <w:r w:rsidRPr="00ED7F6C">
              <w:rPr>
                <w:rFonts w:ascii="Times New Roman" w:hAnsi="Times New Roman"/>
                <w:sz w:val="24"/>
                <w:szCs w:val="24"/>
              </w:rPr>
              <w:t>использовать слесарный инструмент и приспособления, обнаруживать и  устранять дефекты при выполнении слесарных работ</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r w:rsidRPr="00C01C4B">
              <w:rPr>
                <w:rFonts w:ascii="Times New Roman" w:hAnsi="Times New Roman"/>
                <w:sz w:val="24"/>
                <w:szCs w:val="24"/>
              </w:rPr>
              <w:t>З 1.1. 03</w:t>
            </w:r>
            <w:r w:rsidR="00C745AF">
              <w:rPr>
                <w:rFonts w:ascii="Times New Roman" w:hAnsi="Times New Roman"/>
                <w:sz w:val="24"/>
                <w:szCs w:val="24"/>
              </w:rPr>
              <w:t xml:space="preserve"> </w:t>
            </w:r>
            <w:r w:rsidR="00C745AF" w:rsidRPr="00C745AF">
              <w:rPr>
                <w:rFonts w:ascii="Times New Roman" w:hAnsi="Times New Roman"/>
                <w:sz w:val="24"/>
                <w:szCs w:val="24"/>
              </w:rPr>
              <w:t>рабочий слесарный инструмент и приспособления</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C745AF" w:rsidP="00C745AF">
            <w:pPr>
              <w:spacing w:after="120" w:line="240" w:lineRule="auto"/>
              <w:rPr>
                <w:rFonts w:ascii="Times New Roman" w:hAnsi="Times New Roman"/>
                <w:sz w:val="24"/>
                <w:szCs w:val="24"/>
              </w:rPr>
            </w:pPr>
            <w:r w:rsidRPr="00ED7F6C">
              <w:rPr>
                <w:rFonts w:ascii="Times New Roman" w:hAnsi="Times New Roman"/>
                <w:sz w:val="24"/>
                <w:szCs w:val="24"/>
              </w:rPr>
              <w:t>У 1.1. 03</w:t>
            </w:r>
            <w:r>
              <w:rPr>
                <w:rFonts w:ascii="Times New Roman" w:hAnsi="Times New Roman"/>
                <w:sz w:val="24"/>
                <w:szCs w:val="24"/>
              </w:rPr>
              <w:t xml:space="preserve"> </w:t>
            </w:r>
            <w:r w:rsidRPr="00ED7F6C">
              <w:rPr>
                <w:rFonts w:ascii="Times New Roman" w:hAnsi="Times New Roman"/>
                <w:sz w:val="24"/>
                <w:szCs w:val="24"/>
              </w:rPr>
              <w:t>выполнять размерную слесарную обработку деталей по 11-12 квалитетам</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r w:rsidRPr="00C01C4B">
              <w:rPr>
                <w:rFonts w:ascii="Times New Roman" w:hAnsi="Times New Roman"/>
                <w:sz w:val="24"/>
                <w:szCs w:val="24"/>
              </w:rPr>
              <w:t>З 1.1. 04</w:t>
            </w:r>
            <w:r w:rsidR="00C745AF">
              <w:rPr>
                <w:rFonts w:ascii="Times New Roman" w:hAnsi="Times New Roman"/>
                <w:sz w:val="24"/>
                <w:szCs w:val="24"/>
              </w:rPr>
              <w:t xml:space="preserve"> </w:t>
            </w:r>
            <w:r w:rsidR="00C745AF" w:rsidRPr="00C745AF">
              <w:rPr>
                <w:rFonts w:ascii="Times New Roman" w:hAnsi="Times New Roman"/>
                <w:sz w:val="24"/>
                <w:szCs w:val="24"/>
              </w:rPr>
              <w:t>требования безопасности выполнения слесарных работ</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napToGrid w:val="0"/>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C745AF" w:rsidRPr="00ED7F6C" w:rsidRDefault="00C745AF" w:rsidP="00C745AF">
            <w:pPr>
              <w:spacing w:after="120" w:line="240" w:lineRule="auto"/>
              <w:rPr>
                <w:rFonts w:ascii="Times New Roman" w:hAnsi="Times New Roman"/>
                <w:sz w:val="24"/>
                <w:szCs w:val="24"/>
              </w:rPr>
            </w:pPr>
            <w:r>
              <w:rPr>
                <w:rFonts w:ascii="Times New Roman" w:hAnsi="Times New Roman"/>
                <w:sz w:val="24"/>
                <w:szCs w:val="24"/>
              </w:rPr>
              <w:t xml:space="preserve">У 1.1. 04 </w:t>
            </w:r>
            <w:r w:rsidRPr="00ED7F6C">
              <w:rPr>
                <w:rFonts w:ascii="Times New Roman" w:hAnsi="Times New Roman"/>
                <w:sz w:val="24"/>
                <w:szCs w:val="24"/>
              </w:rPr>
              <w:t>сверлить, зенкеровать и зенковать отверстия</w:t>
            </w:r>
          </w:p>
          <w:p w:rsidR="00A94D9B" w:rsidRPr="00C01C4B" w:rsidRDefault="00A94D9B" w:rsidP="00ED7F6C">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r w:rsidRPr="00C01C4B">
              <w:rPr>
                <w:rFonts w:ascii="Times New Roman" w:hAnsi="Times New Roman"/>
                <w:sz w:val="24"/>
                <w:szCs w:val="24"/>
              </w:rPr>
              <w:t>З 1.1. 06</w:t>
            </w:r>
            <w:r w:rsidR="00C745AF">
              <w:rPr>
                <w:rFonts w:ascii="Times New Roman" w:hAnsi="Times New Roman"/>
                <w:sz w:val="24"/>
                <w:szCs w:val="24"/>
              </w:rPr>
              <w:t xml:space="preserve"> </w:t>
            </w:r>
            <w:r w:rsidR="00C745AF" w:rsidRPr="00C745AF">
              <w:rPr>
                <w:rFonts w:ascii="Times New Roman" w:hAnsi="Times New Roman"/>
                <w:sz w:val="24"/>
                <w:szCs w:val="24"/>
              </w:rPr>
              <w:t xml:space="preserve">назначение и классификацию приборов для измерения </w:t>
            </w:r>
            <w:r w:rsidR="00C745AF" w:rsidRPr="00C745AF">
              <w:rPr>
                <w:rFonts w:ascii="Times New Roman" w:hAnsi="Times New Roman"/>
                <w:sz w:val="24"/>
                <w:szCs w:val="24"/>
              </w:rPr>
              <w:lastRenderedPageBreak/>
              <w:t>линейных и угловых величин</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ED7F6C" w:rsidP="00440752">
            <w:pPr>
              <w:spacing w:after="120" w:line="240" w:lineRule="auto"/>
              <w:rPr>
                <w:rFonts w:ascii="Times New Roman" w:hAnsi="Times New Roman"/>
                <w:sz w:val="24"/>
                <w:szCs w:val="24"/>
              </w:rPr>
            </w:pPr>
            <w:r>
              <w:rPr>
                <w:rFonts w:ascii="Times New Roman" w:hAnsi="Times New Roman"/>
                <w:sz w:val="24"/>
                <w:szCs w:val="24"/>
              </w:rPr>
              <w:t xml:space="preserve">У 1.1. 06 </w:t>
            </w:r>
            <w:r w:rsidRPr="00ED7F6C">
              <w:rPr>
                <w:rFonts w:ascii="Times New Roman" w:hAnsi="Times New Roman"/>
                <w:sz w:val="24"/>
                <w:szCs w:val="24"/>
              </w:rPr>
              <w:t>выполнять пригоночные операции (шабрение и притирку)</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r w:rsidRPr="00C01C4B">
              <w:rPr>
                <w:rFonts w:ascii="Times New Roman" w:hAnsi="Times New Roman"/>
                <w:sz w:val="24"/>
                <w:szCs w:val="24"/>
              </w:rPr>
              <w:t>З 1.1. 07</w:t>
            </w:r>
            <w:r w:rsidR="00C745AF">
              <w:rPr>
                <w:rFonts w:ascii="Times New Roman" w:hAnsi="Times New Roman"/>
                <w:sz w:val="24"/>
                <w:szCs w:val="24"/>
              </w:rPr>
              <w:t xml:space="preserve"> </w:t>
            </w:r>
            <w:r w:rsidR="00C745AF" w:rsidRPr="00C745AF">
              <w:rPr>
                <w:rFonts w:ascii="Times New Roman" w:hAnsi="Times New Roman"/>
                <w:sz w:val="24"/>
                <w:szCs w:val="24"/>
              </w:rPr>
              <w:t>применяемый инструмент и приспособлени</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ПК1.3</w:t>
            </w:r>
            <w:r w:rsidR="00ED7F6C">
              <w:rPr>
                <w:rFonts w:ascii="Times New Roman" w:hAnsi="Times New Roman"/>
                <w:sz w:val="24"/>
                <w:szCs w:val="24"/>
              </w:rPr>
              <w:t xml:space="preserve"> </w:t>
            </w:r>
            <w:r w:rsidR="00ED7F6C" w:rsidRPr="00ED7F6C">
              <w:rPr>
                <w:rFonts w:ascii="Times New Roman" w:hAnsi="Times New Roman"/>
                <w:sz w:val="24"/>
                <w:szCs w:val="24"/>
              </w:rPr>
              <w:t>Производить слесарно-сборочные работы</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33375D" w:rsidP="0033375D">
            <w:pPr>
              <w:spacing w:after="120" w:line="240" w:lineRule="auto"/>
              <w:rPr>
                <w:rFonts w:ascii="Times New Roman" w:hAnsi="Times New Roman"/>
                <w:sz w:val="24"/>
                <w:szCs w:val="24"/>
              </w:rPr>
            </w:pPr>
            <w:r w:rsidRPr="00C01C4B">
              <w:rPr>
                <w:rFonts w:ascii="Times New Roman" w:hAnsi="Times New Roman"/>
                <w:sz w:val="24"/>
                <w:szCs w:val="24"/>
              </w:rPr>
              <w:t>Н.1.3.01</w:t>
            </w:r>
            <w:r w:rsidR="00ED7F6C">
              <w:rPr>
                <w:rFonts w:ascii="Times New Roman" w:hAnsi="Times New Roman"/>
                <w:sz w:val="24"/>
                <w:szCs w:val="24"/>
              </w:rPr>
              <w:t xml:space="preserve"> </w:t>
            </w:r>
            <w:r w:rsidR="00ED7F6C" w:rsidRPr="00ED7F6C">
              <w:rPr>
                <w:rFonts w:ascii="Times New Roman" w:hAnsi="Times New Roman"/>
                <w:sz w:val="24"/>
                <w:szCs w:val="24"/>
              </w:rPr>
              <w:t>выполнения слесарных и слесарно-сборочных работ</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ED7F6C" w:rsidP="00ED7F6C">
            <w:pPr>
              <w:spacing w:after="120" w:line="240" w:lineRule="auto"/>
              <w:rPr>
                <w:rFonts w:ascii="Times New Roman" w:hAnsi="Times New Roman"/>
                <w:sz w:val="24"/>
                <w:szCs w:val="24"/>
              </w:rPr>
            </w:pPr>
            <w:r w:rsidRPr="00ED7F6C">
              <w:rPr>
                <w:rFonts w:ascii="Times New Roman" w:hAnsi="Times New Roman"/>
                <w:sz w:val="24"/>
                <w:szCs w:val="24"/>
              </w:rPr>
              <w:t>З 1.3.01</w:t>
            </w:r>
            <w:r>
              <w:rPr>
                <w:rFonts w:ascii="Times New Roman" w:hAnsi="Times New Roman"/>
                <w:sz w:val="24"/>
                <w:szCs w:val="24"/>
              </w:rPr>
              <w:t xml:space="preserve"> </w:t>
            </w:r>
            <w:r w:rsidRPr="00ED7F6C">
              <w:rPr>
                <w:rFonts w:ascii="Times New Roman" w:hAnsi="Times New Roman"/>
                <w:sz w:val="24"/>
                <w:szCs w:val="24"/>
              </w:rPr>
              <w:t>технологический процесс слесарной обработки</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napToGrid w:val="0"/>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ED7F6C" w:rsidP="00ED7F6C">
            <w:pPr>
              <w:spacing w:after="120" w:line="240" w:lineRule="auto"/>
              <w:rPr>
                <w:rFonts w:ascii="Times New Roman" w:hAnsi="Times New Roman"/>
                <w:sz w:val="24"/>
                <w:szCs w:val="24"/>
              </w:rPr>
            </w:pPr>
            <w:r w:rsidRPr="00ED7F6C">
              <w:rPr>
                <w:rFonts w:ascii="Times New Roman" w:hAnsi="Times New Roman"/>
                <w:sz w:val="24"/>
                <w:szCs w:val="24"/>
              </w:rPr>
              <w:t>У 1.3.02</w:t>
            </w:r>
            <w:r>
              <w:rPr>
                <w:rFonts w:ascii="Times New Roman" w:hAnsi="Times New Roman"/>
                <w:sz w:val="24"/>
                <w:szCs w:val="24"/>
              </w:rPr>
              <w:t xml:space="preserve"> </w:t>
            </w:r>
            <w:r w:rsidRPr="00ED7F6C">
              <w:rPr>
                <w:rFonts w:ascii="Times New Roman" w:hAnsi="Times New Roman"/>
                <w:sz w:val="24"/>
                <w:szCs w:val="24"/>
              </w:rPr>
              <w:t>проводить контроль качества сборки</w:t>
            </w:r>
          </w:p>
        </w:tc>
        <w:tc>
          <w:tcPr>
            <w:tcW w:w="2313" w:type="dxa"/>
            <w:tcBorders>
              <w:top w:val="single" w:sz="4" w:space="0" w:color="000000"/>
              <w:left w:val="single" w:sz="4" w:space="0" w:color="000000"/>
              <w:bottom w:val="single" w:sz="4" w:space="0" w:color="000000"/>
              <w:right w:val="single" w:sz="4" w:space="0" w:color="000000"/>
            </w:tcBorders>
          </w:tcPr>
          <w:p w:rsidR="00ED7F6C" w:rsidRPr="00ED7F6C" w:rsidRDefault="00ED7F6C" w:rsidP="00ED7F6C">
            <w:pPr>
              <w:spacing w:after="120" w:line="240" w:lineRule="auto"/>
              <w:rPr>
                <w:rFonts w:ascii="Times New Roman" w:hAnsi="Times New Roman"/>
                <w:sz w:val="24"/>
                <w:szCs w:val="24"/>
              </w:rPr>
            </w:pPr>
            <w:r w:rsidRPr="00ED7F6C">
              <w:rPr>
                <w:rFonts w:ascii="Times New Roman" w:hAnsi="Times New Roman"/>
                <w:sz w:val="24"/>
                <w:szCs w:val="24"/>
              </w:rPr>
              <w:t>З 1.3.02</w:t>
            </w:r>
            <w:r>
              <w:rPr>
                <w:rFonts w:ascii="Times New Roman" w:hAnsi="Times New Roman"/>
                <w:sz w:val="24"/>
                <w:szCs w:val="24"/>
              </w:rPr>
              <w:t xml:space="preserve"> </w:t>
            </w:r>
            <w:r w:rsidRPr="00ED7F6C">
              <w:rPr>
                <w:rFonts w:ascii="Times New Roman" w:hAnsi="Times New Roman"/>
                <w:sz w:val="24"/>
                <w:szCs w:val="24"/>
              </w:rPr>
              <w:t>способы и приемы выполнения слесарно-сборочных работ</w:t>
            </w:r>
          </w:p>
          <w:p w:rsidR="00A94D9B" w:rsidRPr="00C01C4B" w:rsidRDefault="00ED7F6C" w:rsidP="00ED7F6C">
            <w:pPr>
              <w:spacing w:after="120" w:line="240" w:lineRule="auto"/>
              <w:rPr>
                <w:rFonts w:ascii="Times New Roman" w:hAnsi="Times New Roman"/>
                <w:sz w:val="24"/>
                <w:szCs w:val="24"/>
              </w:rPr>
            </w:pPr>
            <w:r w:rsidRPr="00ED7F6C">
              <w:rPr>
                <w:rFonts w:ascii="Times New Roman" w:hAnsi="Times New Roman"/>
                <w:sz w:val="24"/>
                <w:szCs w:val="24"/>
              </w:rPr>
              <w:t>неразъемных соединений деталей</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napToGrid w:val="0"/>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ED7F6C" w:rsidP="00ED7F6C">
            <w:pPr>
              <w:spacing w:after="120" w:line="240" w:lineRule="auto"/>
              <w:rPr>
                <w:rFonts w:ascii="Times New Roman" w:hAnsi="Times New Roman"/>
                <w:sz w:val="24"/>
                <w:szCs w:val="24"/>
              </w:rPr>
            </w:pPr>
            <w:r w:rsidRPr="00ED7F6C">
              <w:rPr>
                <w:rFonts w:ascii="Times New Roman" w:hAnsi="Times New Roman"/>
                <w:sz w:val="24"/>
                <w:szCs w:val="24"/>
              </w:rPr>
              <w:t>У 1.3.03</w:t>
            </w:r>
            <w:r>
              <w:rPr>
                <w:rFonts w:ascii="Times New Roman" w:hAnsi="Times New Roman"/>
                <w:sz w:val="24"/>
                <w:szCs w:val="24"/>
              </w:rPr>
              <w:t xml:space="preserve"> </w:t>
            </w:r>
            <w:r w:rsidRPr="00ED7F6C">
              <w:rPr>
                <w:rFonts w:ascii="Times New Roman" w:hAnsi="Times New Roman"/>
                <w:sz w:val="24"/>
                <w:szCs w:val="24"/>
              </w:rPr>
              <w:t>использовать способы, оборудование, приспособления, инструмент для сборки типовых подвижных соединений, применяемых в контрольно-измерительных приборах и системах автоматики</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ED7F6C" w:rsidP="00440752">
            <w:pPr>
              <w:spacing w:after="120" w:line="240" w:lineRule="auto"/>
              <w:rPr>
                <w:rFonts w:ascii="Times New Roman" w:hAnsi="Times New Roman"/>
                <w:sz w:val="24"/>
                <w:szCs w:val="24"/>
              </w:rPr>
            </w:pPr>
            <w:r w:rsidRPr="00ED7F6C">
              <w:rPr>
                <w:rFonts w:ascii="Times New Roman" w:hAnsi="Times New Roman"/>
                <w:sz w:val="24"/>
                <w:szCs w:val="24"/>
              </w:rPr>
              <w:t>З 1.3.03</w:t>
            </w:r>
            <w:r>
              <w:rPr>
                <w:rFonts w:ascii="Times New Roman" w:hAnsi="Times New Roman"/>
                <w:sz w:val="24"/>
                <w:szCs w:val="24"/>
              </w:rPr>
              <w:t xml:space="preserve"> </w:t>
            </w:r>
            <w:r w:rsidRPr="00ED7F6C">
              <w:rPr>
                <w:rFonts w:ascii="Times New Roman" w:hAnsi="Times New Roman"/>
                <w:sz w:val="24"/>
                <w:szCs w:val="24"/>
              </w:rPr>
              <w:t>назначение, классификацию и конструкцию разъемных и</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napToGrid w:val="0"/>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ED7F6C" w:rsidP="00440752">
            <w:pPr>
              <w:spacing w:after="120" w:line="240" w:lineRule="auto"/>
              <w:rPr>
                <w:rFonts w:ascii="Times New Roman" w:hAnsi="Times New Roman"/>
                <w:sz w:val="24"/>
                <w:szCs w:val="24"/>
              </w:rPr>
            </w:pPr>
            <w:r w:rsidRPr="00ED7F6C">
              <w:rPr>
                <w:rFonts w:ascii="Times New Roman" w:hAnsi="Times New Roman"/>
                <w:sz w:val="24"/>
                <w:szCs w:val="24"/>
              </w:rPr>
              <w:t>У</w:t>
            </w:r>
            <w:r>
              <w:rPr>
                <w:rFonts w:ascii="Times New Roman" w:hAnsi="Times New Roman"/>
                <w:sz w:val="24"/>
                <w:szCs w:val="24"/>
              </w:rPr>
              <w:t xml:space="preserve"> 1.3.04 </w:t>
            </w:r>
            <w:r w:rsidRPr="00ED7F6C">
              <w:rPr>
                <w:rFonts w:ascii="Times New Roman" w:hAnsi="Times New Roman"/>
                <w:sz w:val="24"/>
                <w:szCs w:val="24"/>
              </w:rPr>
              <w:t>читать чертежи</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440752">
            <w:pPr>
              <w:spacing w:after="120" w:line="240" w:lineRule="auto"/>
              <w:rPr>
                <w:rFonts w:ascii="Times New Roman" w:hAnsi="Times New Roman"/>
                <w:sz w:val="24"/>
                <w:szCs w:val="24"/>
              </w:rPr>
            </w:pP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napToGrid w:val="0"/>
              <w:spacing w:after="120" w:line="240" w:lineRule="auto"/>
              <w:rPr>
                <w:rFonts w:ascii="Times New Roman" w:hAnsi="Times New Roman"/>
                <w:sz w:val="24"/>
                <w:szCs w:val="24"/>
              </w:rPr>
            </w:pPr>
            <w:r w:rsidRPr="00C01C4B">
              <w:rPr>
                <w:rFonts w:ascii="Times New Roman" w:hAnsi="Times New Roman"/>
                <w:sz w:val="24"/>
                <w:szCs w:val="24"/>
              </w:rPr>
              <w:t>ПК2.2</w:t>
            </w:r>
            <w:r w:rsidR="00ED7F6C">
              <w:rPr>
                <w:rFonts w:ascii="Times New Roman" w:hAnsi="Times New Roman"/>
                <w:sz w:val="24"/>
                <w:szCs w:val="24"/>
              </w:rPr>
              <w:t xml:space="preserve"> </w:t>
            </w:r>
            <w:r w:rsidR="00ED7F6C" w:rsidRPr="00ED7F6C">
              <w:rPr>
                <w:rFonts w:ascii="Times New Roman" w:hAnsi="Times New Roman"/>
                <w:sz w:val="24"/>
                <w:szCs w:val="24"/>
              </w:rPr>
              <w:t>Составлять схемы соединений средней сложности и осуществлять их монтаж</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33375D" w:rsidP="0033375D">
            <w:pPr>
              <w:spacing w:after="120" w:line="240" w:lineRule="auto"/>
              <w:rPr>
                <w:rFonts w:ascii="Times New Roman" w:hAnsi="Times New Roman"/>
                <w:sz w:val="24"/>
                <w:szCs w:val="24"/>
              </w:rPr>
            </w:pPr>
            <w:r w:rsidRPr="00C01C4B">
              <w:rPr>
                <w:rFonts w:ascii="Times New Roman" w:hAnsi="Times New Roman"/>
                <w:sz w:val="24"/>
                <w:szCs w:val="24"/>
              </w:rPr>
              <w:t>Н.2.2.01/ПО 2.2.01</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У 2.2.01</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З 2.2.01</w:t>
            </w:r>
            <w:r w:rsidR="00ED7F6C">
              <w:rPr>
                <w:rFonts w:ascii="Times New Roman" w:hAnsi="Times New Roman"/>
                <w:sz w:val="24"/>
                <w:szCs w:val="24"/>
              </w:rPr>
              <w:t xml:space="preserve"> </w:t>
            </w:r>
            <w:r w:rsidR="00ED7F6C" w:rsidRPr="00ED7F6C">
              <w:rPr>
                <w:rFonts w:ascii="Times New Roman" w:hAnsi="Times New Roman"/>
                <w:sz w:val="24"/>
                <w:szCs w:val="24"/>
              </w:rPr>
              <w:t>основные виды, операции, назначение, инструмент, оборудование и материалы применяемые при электромонтажных работах</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ПК2.3</w:t>
            </w:r>
            <w:r w:rsidR="00ED7F6C">
              <w:rPr>
                <w:rFonts w:ascii="Times New Roman" w:hAnsi="Times New Roman"/>
                <w:sz w:val="24"/>
                <w:szCs w:val="24"/>
              </w:rPr>
              <w:t xml:space="preserve"> </w:t>
            </w:r>
            <w:r w:rsidR="00ED7F6C" w:rsidRPr="00ED7F6C">
              <w:rPr>
                <w:rFonts w:ascii="Times New Roman" w:hAnsi="Times New Roman"/>
                <w:sz w:val="24"/>
                <w:szCs w:val="24"/>
              </w:rPr>
              <w:t xml:space="preserve"> Выполнять монтаж контрольно-</w:t>
            </w:r>
            <w:r w:rsidR="00ED7F6C" w:rsidRPr="00ED7F6C">
              <w:rPr>
                <w:rFonts w:ascii="Times New Roman" w:hAnsi="Times New Roman"/>
                <w:sz w:val="24"/>
                <w:szCs w:val="24"/>
              </w:rPr>
              <w:lastRenderedPageBreak/>
              <w:t>измерительных приборов и систем автоматики</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33375D" w:rsidP="0033375D">
            <w:pPr>
              <w:spacing w:after="120" w:line="240" w:lineRule="auto"/>
              <w:rPr>
                <w:rFonts w:ascii="Times New Roman" w:hAnsi="Times New Roman"/>
                <w:sz w:val="24"/>
                <w:szCs w:val="24"/>
              </w:rPr>
            </w:pPr>
            <w:r w:rsidRPr="00C01C4B">
              <w:rPr>
                <w:rFonts w:ascii="Times New Roman" w:hAnsi="Times New Roman"/>
                <w:sz w:val="24"/>
                <w:szCs w:val="24"/>
              </w:rPr>
              <w:lastRenderedPageBreak/>
              <w:t>Н.2.3.01</w:t>
            </w:r>
            <w:r w:rsidR="00ED7F6C">
              <w:rPr>
                <w:rFonts w:ascii="Times New Roman" w:hAnsi="Times New Roman"/>
                <w:sz w:val="24"/>
                <w:szCs w:val="24"/>
              </w:rPr>
              <w:t xml:space="preserve"> </w:t>
            </w:r>
            <w:r w:rsidR="00ED7F6C" w:rsidRPr="00ED7F6C">
              <w:rPr>
                <w:rFonts w:ascii="Times New Roman" w:hAnsi="Times New Roman"/>
                <w:sz w:val="24"/>
                <w:szCs w:val="24"/>
              </w:rPr>
              <w:t xml:space="preserve">Выполнения </w:t>
            </w:r>
            <w:r w:rsidR="00ED7F6C" w:rsidRPr="00ED7F6C">
              <w:rPr>
                <w:rFonts w:ascii="Times New Roman" w:hAnsi="Times New Roman"/>
                <w:sz w:val="24"/>
                <w:szCs w:val="24"/>
              </w:rPr>
              <w:lastRenderedPageBreak/>
              <w:t>электромонтажных работ</w:t>
            </w: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lastRenderedPageBreak/>
              <w:t>У 2.3.01</w:t>
            </w:r>
            <w:r w:rsidR="00ED7F6C">
              <w:rPr>
                <w:rFonts w:ascii="Times New Roman" w:hAnsi="Times New Roman"/>
                <w:sz w:val="24"/>
                <w:szCs w:val="24"/>
              </w:rPr>
              <w:t xml:space="preserve"> </w:t>
            </w:r>
            <w:r w:rsidR="00ED7F6C" w:rsidRPr="00ED7F6C">
              <w:rPr>
                <w:rFonts w:ascii="Times New Roman" w:hAnsi="Times New Roman"/>
                <w:sz w:val="24"/>
                <w:szCs w:val="24"/>
              </w:rPr>
              <w:t xml:space="preserve">осуществлять монтаж </w:t>
            </w:r>
            <w:r w:rsidR="00ED7F6C" w:rsidRPr="00ED7F6C">
              <w:rPr>
                <w:rFonts w:ascii="Times New Roman" w:hAnsi="Times New Roman"/>
                <w:sz w:val="24"/>
                <w:szCs w:val="24"/>
              </w:rPr>
              <w:lastRenderedPageBreak/>
              <w:t>контрольно-измерительных приборов и систем автоматики</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З 2.3.02</w:t>
            </w:r>
            <w:r w:rsidR="00ED7F6C">
              <w:rPr>
                <w:rFonts w:ascii="Times New Roman" w:hAnsi="Times New Roman"/>
                <w:sz w:val="24"/>
                <w:szCs w:val="24"/>
              </w:rPr>
              <w:t xml:space="preserve"> </w:t>
            </w:r>
            <w:r w:rsidR="00ED7F6C" w:rsidRPr="00ED7F6C">
              <w:rPr>
                <w:rFonts w:ascii="Times New Roman" w:hAnsi="Times New Roman"/>
                <w:sz w:val="24"/>
                <w:szCs w:val="24"/>
              </w:rPr>
              <w:t>средства измерений</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У 2.3.03</w:t>
            </w:r>
            <w:r w:rsidR="00ED7F6C">
              <w:rPr>
                <w:rFonts w:ascii="Times New Roman" w:hAnsi="Times New Roman"/>
                <w:sz w:val="24"/>
                <w:szCs w:val="24"/>
              </w:rPr>
              <w:t xml:space="preserve"> </w:t>
            </w:r>
            <w:r w:rsidR="00ED7F6C" w:rsidRPr="00ED7F6C">
              <w:rPr>
                <w:rFonts w:ascii="Times New Roman" w:hAnsi="Times New Roman"/>
                <w:sz w:val="24"/>
                <w:szCs w:val="24"/>
              </w:rPr>
              <w:t>применять техническую документацию при монтаже контрольно-измерительных приборов и средств автоматики</w:t>
            </w: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З 2.3.03</w:t>
            </w:r>
            <w:r w:rsidR="00ED7F6C">
              <w:rPr>
                <w:rFonts w:ascii="Times New Roman" w:hAnsi="Times New Roman"/>
                <w:sz w:val="24"/>
                <w:szCs w:val="24"/>
              </w:rPr>
              <w:t xml:space="preserve"> </w:t>
            </w:r>
            <w:r w:rsidR="00ED7F6C" w:rsidRPr="00ED7F6C">
              <w:rPr>
                <w:rFonts w:ascii="Times New Roman" w:hAnsi="Times New Roman"/>
                <w:sz w:val="24"/>
                <w:szCs w:val="24"/>
              </w:rPr>
              <w:t>меры и средства защиты от поражения электрическим током</w:t>
            </w:r>
          </w:p>
        </w:tc>
      </w:tr>
      <w:tr w:rsidR="00A94D9B" w:rsidRPr="00C01C4B" w:rsidTr="00F67574">
        <w:trPr>
          <w:trHeight w:val="360"/>
        </w:trPr>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A94D9B" w:rsidRPr="00C01C4B" w:rsidRDefault="00A94D9B" w:rsidP="00C613CC">
            <w:pPr>
              <w:spacing w:after="120" w:line="240" w:lineRule="auto"/>
              <w:rPr>
                <w:rFonts w:ascii="Times New Roman" w:hAnsi="Times New Roman"/>
                <w:sz w:val="24"/>
                <w:szCs w:val="24"/>
              </w:rPr>
            </w:pPr>
            <w:r w:rsidRPr="00C01C4B">
              <w:rPr>
                <w:rFonts w:ascii="Times New Roman" w:hAnsi="Times New Roman"/>
                <w:sz w:val="24"/>
                <w:szCs w:val="24"/>
              </w:rPr>
              <w:t>З 2.3.04</w:t>
            </w:r>
            <w:r w:rsidR="00C745AF">
              <w:rPr>
                <w:rFonts w:ascii="Times New Roman" w:hAnsi="Times New Roman"/>
                <w:sz w:val="24"/>
                <w:szCs w:val="24"/>
              </w:rPr>
              <w:t xml:space="preserve"> </w:t>
            </w:r>
            <w:r w:rsidR="00C745AF" w:rsidRPr="00C745AF">
              <w:rPr>
                <w:rFonts w:ascii="Times New Roman" w:hAnsi="Times New Roman"/>
                <w:sz w:val="24"/>
                <w:szCs w:val="24"/>
              </w:rPr>
              <w:t>устанавливать сужающие устройства, уравнительные и разделительные сосуды</w:t>
            </w:r>
          </w:p>
        </w:tc>
      </w:tr>
    </w:tbl>
    <w:p w:rsidR="00440752" w:rsidRPr="00C01C4B" w:rsidRDefault="00440752" w:rsidP="00440752">
      <w:pPr>
        <w:tabs>
          <w:tab w:val="left" w:pos="1560"/>
        </w:tabs>
        <w:rPr>
          <w:rFonts w:ascii="Times New Roman" w:hAnsi="Times New Roman"/>
          <w:sz w:val="20"/>
          <w:szCs w:val="48"/>
        </w:rPr>
      </w:pPr>
    </w:p>
    <w:p w:rsidR="00EB568E" w:rsidRPr="00C01C4B" w:rsidRDefault="00EB568E">
      <w:pPr>
        <w:spacing w:after="0" w:line="240" w:lineRule="auto"/>
        <w:rPr>
          <w:rFonts w:ascii="Times New Roman" w:hAnsi="Times New Roman"/>
          <w:b/>
          <w:bCs/>
          <w:sz w:val="24"/>
          <w:szCs w:val="24"/>
          <w:highlight w:val="yellow"/>
        </w:rPr>
      </w:pPr>
      <w:r w:rsidRPr="00C01C4B">
        <w:rPr>
          <w:rFonts w:ascii="Times New Roman" w:hAnsi="Times New Roman"/>
          <w:b/>
          <w:bCs/>
          <w:sz w:val="24"/>
          <w:szCs w:val="24"/>
          <w:highlight w:val="yellow"/>
        </w:rPr>
        <w:br w:type="page"/>
      </w:r>
    </w:p>
    <w:p w:rsidR="00EB568E" w:rsidRPr="00C01C4B" w:rsidRDefault="00EB568E" w:rsidP="00EB568E">
      <w:pPr>
        <w:suppressAutoHyphens w:val="0"/>
        <w:spacing w:after="0"/>
        <w:jc w:val="right"/>
        <w:rPr>
          <w:rFonts w:ascii="Times New Roman" w:hAnsi="Times New Roman"/>
          <w:b/>
          <w:bCs/>
          <w:sz w:val="24"/>
          <w:szCs w:val="24"/>
          <w:lang w:eastAsia="ru-RU"/>
        </w:rPr>
      </w:pPr>
      <w:bookmarkStart w:id="3" w:name="_Toc84499260"/>
      <w:r w:rsidRPr="00C01C4B">
        <w:rPr>
          <w:rFonts w:ascii="Times New Roman" w:hAnsi="Times New Roman"/>
          <w:b/>
          <w:bCs/>
          <w:sz w:val="24"/>
          <w:szCs w:val="24"/>
          <w:lang w:eastAsia="ru-RU"/>
        </w:rPr>
        <w:lastRenderedPageBreak/>
        <w:t>Приложение 3.1.</w:t>
      </w:r>
    </w:p>
    <w:p w:rsidR="00EB568E" w:rsidRPr="00C01C4B" w:rsidRDefault="00EB568E" w:rsidP="00EB568E">
      <w:pPr>
        <w:suppressAutoHyphens w:val="0"/>
        <w:spacing w:after="60"/>
        <w:jc w:val="right"/>
        <w:outlineLvl w:val="1"/>
        <w:rPr>
          <w:rFonts w:ascii="Times New Roman" w:hAnsi="Times New Roman"/>
          <w:sz w:val="24"/>
          <w:szCs w:val="24"/>
          <w:lang w:eastAsia="ru-RU"/>
        </w:rPr>
      </w:pPr>
      <w:r w:rsidRPr="00C01C4B">
        <w:rPr>
          <w:rFonts w:ascii="Times New Roman" w:hAnsi="Times New Roman"/>
          <w:bCs/>
          <w:sz w:val="24"/>
          <w:szCs w:val="24"/>
          <w:lang w:eastAsia="ru-RU"/>
        </w:rPr>
        <w:t>к ПООП-П по специальности</w:t>
      </w:r>
      <w:r w:rsidRPr="00C01C4B">
        <w:rPr>
          <w:rFonts w:ascii="Times New Roman" w:hAnsi="Times New Roman"/>
          <w:bCs/>
          <w:sz w:val="24"/>
          <w:szCs w:val="24"/>
          <w:lang w:eastAsia="ru-RU"/>
        </w:rPr>
        <w:br/>
      </w:r>
      <w:r w:rsidRPr="00C01C4B">
        <w:rPr>
          <w:rFonts w:ascii="Times New Roman" w:hAnsi="Times New Roman"/>
          <w:sz w:val="24"/>
          <w:szCs w:val="24"/>
          <w:lang w:eastAsia="ru-RU"/>
        </w:rPr>
        <w:t>15.01.20 Слесарь контрольно-</w:t>
      </w:r>
    </w:p>
    <w:p w:rsidR="00EB568E" w:rsidRPr="00C01C4B" w:rsidRDefault="00EB568E" w:rsidP="00EB568E">
      <w:pPr>
        <w:suppressAutoHyphens w:val="0"/>
        <w:spacing w:after="60"/>
        <w:jc w:val="right"/>
        <w:outlineLvl w:val="1"/>
        <w:rPr>
          <w:rFonts w:ascii="Times New Roman" w:hAnsi="Times New Roman"/>
          <w:sz w:val="24"/>
          <w:szCs w:val="24"/>
          <w:lang w:eastAsia="ru-RU"/>
        </w:rPr>
      </w:pPr>
      <w:r w:rsidRPr="00C01C4B">
        <w:rPr>
          <w:rFonts w:ascii="Times New Roman" w:hAnsi="Times New Roman"/>
          <w:sz w:val="24"/>
          <w:szCs w:val="24"/>
          <w:lang w:eastAsia="ru-RU"/>
        </w:rPr>
        <w:t xml:space="preserve">измерительных приборов </w:t>
      </w:r>
    </w:p>
    <w:p w:rsidR="00EB568E" w:rsidRPr="00C01C4B" w:rsidRDefault="00EB568E" w:rsidP="00EB568E">
      <w:pPr>
        <w:suppressAutoHyphens w:val="0"/>
        <w:spacing w:after="60"/>
        <w:jc w:val="right"/>
        <w:outlineLvl w:val="1"/>
        <w:rPr>
          <w:rFonts w:ascii="Times New Roman" w:hAnsi="Times New Roman"/>
          <w:bCs/>
          <w:sz w:val="24"/>
          <w:szCs w:val="24"/>
          <w:lang w:eastAsia="ru-RU"/>
        </w:rPr>
      </w:pPr>
      <w:r w:rsidRPr="00C01C4B">
        <w:rPr>
          <w:rFonts w:ascii="Times New Roman" w:hAnsi="Times New Roman"/>
          <w:sz w:val="24"/>
          <w:szCs w:val="24"/>
          <w:lang w:eastAsia="ru-RU"/>
        </w:rPr>
        <w:t>и автоматики</w:t>
      </w:r>
    </w:p>
    <w:p w:rsidR="00EB568E" w:rsidRPr="00C01C4B" w:rsidRDefault="00EB568E" w:rsidP="00EB568E">
      <w:pPr>
        <w:suppressAutoHyphens w:val="0"/>
        <w:jc w:val="right"/>
        <w:rPr>
          <w:rFonts w:ascii="Times New Roman" w:hAnsi="Times New Roman"/>
          <w:i/>
          <w:sz w:val="18"/>
          <w:szCs w:val="18"/>
          <w:lang w:eastAsia="ru-RU"/>
        </w:rPr>
      </w:pPr>
      <w:r w:rsidRPr="00C01C4B">
        <w:rPr>
          <w:rFonts w:ascii="Times New Roman" w:hAnsi="Times New Roman"/>
          <w:i/>
          <w:sz w:val="18"/>
          <w:szCs w:val="18"/>
          <w:lang w:eastAsia="ru-RU"/>
        </w:rPr>
        <w:t>Код и наименование профессии/специальности</w:t>
      </w: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jc w:val="center"/>
        <w:rPr>
          <w:b/>
          <w:sz w:val="28"/>
          <w:szCs w:val="28"/>
          <w:lang w:eastAsia="ru-RU"/>
        </w:rPr>
      </w:pPr>
    </w:p>
    <w:p w:rsidR="00EB568E" w:rsidRPr="00C01C4B" w:rsidRDefault="00EB568E" w:rsidP="00EB568E">
      <w:pPr>
        <w:suppressAutoHyphens w:val="0"/>
        <w:spacing w:after="0"/>
        <w:jc w:val="center"/>
        <w:rPr>
          <w:rFonts w:ascii="Times New Roman" w:hAnsi="Times New Roman"/>
          <w:b/>
          <w:sz w:val="24"/>
          <w:szCs w:val="24"/>
          <w:lang w:eastAsia="ru-RU"/>
        </w:rPr>
      </w:pPr>
      <w:r w:rsidRPr="00C01C4B">
        <w:rPr>
          <w:rFonts w:ascii="Times New Roman" w:hAnsi="Times New Roman"/>
          <w:b/>
          <w:sz w:val="24"/>
          <w:szCs w:val="24"/>
          <w:lang w:eastAsia="ru-RU"/>
        </w:rPr>
        <w:t xml:space="preserve">ПРИМЕРНАЯ РАБОЧАЯ ПРОГРАММА </w:t>
      </w:r>
    </w:p>
    <w:p w:rsidR="00EB568E" w:rsidRPr="00C01C4B" w:rsidRDefault="00EB568E" w:rsidP="00EB568E">
      <w:pPr>
        <w:suppressAutoHyphens w:val="0"/>
        <w:spacing w:after="0"/>
        <w:jc w:val="center"/>
        <w:rPr>
          <w:rFonts w:ascii="Times New Roman" w:hAnsi="Times New Roman"/>
          <w:b/>
          <w:sz w:val="24"/>
          <w:szCs w:val="24"/>
          <w:lang w:eastAsia="ru-RU"/>
        </w:rPr>
      </w:pPr>
      <w:r w:rsidRPr="00C01C4B">
        <w:rPr>
          <w:rFonts w:ascii="Times New Roman" w:hAnsi="Times New Roman"/>
          <w:b/>
          <w:sz w:val="24"/>
          <w:szCs w:val="24"/>
          <w:lang w:eastAsia="ru-RU"/>
        </w:rPr>
        <w:t>ОБЩЕОБРАЗОВАТЕЛЬНОЙ УЧЕБНОЙ ДИСЦИПЛИНЫ</w:t>
      </w:r>
    </w:p>
    <w:p w:rsidR="00EB568E" w:rsidRPr="00C01C4B" w:rsidRDefault="00EB568E" w:rsidP="00EB568E">
      <w:pPr>
        <w:suppressAutoHyphens w:val="0"/>
        <w:spacing w:after="0"/>
        <w:jc w:val="center"/>
        <w:rPr>
          <w:rFonts w:ascii="Times New Roman" w:hAnsi="Times New Roman"/>
          <w:b/>
          <w:sz w:val="24"/>
          <w:szCs w:val="24"/>
          <w:lang w:eastAsia="ru-RU"/>
        </w:rPr>
      </w:pPr>
      <w:r w:rsidRPr="00C01C4B">
        <w:rPr>
          <w:rFonts w:ascii="Times New Roman" w:hAnsi="Times New Roman"/>
          <w:b/>
          <w:sz w:val="24"/>
          <w:szCs w:val="24"/>
          <w:lang w:eastAsia="ru-RU"/>
        </w:rPr>
        <w:t>«СГ.03 БЕЗОПАСНОСТЬ ЖИЗНЕДЕЯТЕЛЬНОСТИ»</w:t>
      </w:r>
    </w:p>
    <w:p w:rsidR="00EB568E" w:rsidRPr="00C01C4B" w:rsidRDefault="00EB568E" w:rsidP="00EB568E">
      <w:pPr>
        <w:suppressAutoHyphens w:val="0"/>
        <w:spacing w:after="0" w:line="240" w:lineRule="auto"/>
        <w:jc w:val="center"/>
        <w:rPr>
          <w:b/>
          <w:i/>
          <w:sz w:val="28"/>
          <w:szCs w:val="28"/>
          <w:vertAlign w:val="superscript"/>
          <w:lang w:eastAsia="ru-RU"/>
        </w:rPr>
      </w:pPr>
    </w:p>
    <w:p w:rsidR="00EB568E" w:rsidRPr="00C01C4B" w:rsidRDefault="00EB568E" w:rsidP="00EB568E">
      <w:pPr>
        <w:suppressAutoHyphens w:val="0"/>
        <w:ind w:firstLine="567"/>
        <w:jc w:val="center"/>
        <w:rPr>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color w:val="000000"/>
          <w:sz w:val="28"/>
          <w:szCs w:val="28"/>
          <w:lang w:eastAsia="ru-RU"/>
        </w:rPr>
      </w:pPr>
    </w:p>
    <w:p w:rsidR="00EB568E" w:rsidRPr="00C01C4B" w:rsidRDefault="00EB568E" w:rsidP="00EB568E">
      <w:pPr>
        <w:suppressAutoHyphens w:val="0"/>
        <w:jc w:val="center"/>
        <w:rPr>
          <w:rFonts w:ascii="Times New Roman" w:hAnsi="Times New Roman"/>
          <w:b/>
          <w:sz w:val="24"/>
          <w:szCs w:val="24"/>
          <w:lang w:eastAsia="ru-RU"/>
        </w:rPr>
      </w:pPr>
      <w:r w:rsidRPr="00C01C4B">
        <w:rPr>
          <w:rFonts w:ascii="Times New Roman" w:hAnsi="Times New Roman"/>
          <w:b/>
          <w:bCs/>
          <w:iCs/>
          <w:sz w:val="24"/>
          <w:szCs w:val="24"/>
          <w:lang w:eastAsia="ru-RU"/>
        </w:rPr>
        <w:t>2022 г.</w:t>
      </w:r>
      <w:r w:rsidRPr="00C01C4B">
        <w:rPr>
          <w:rFonts w:ascii="Times New Roman" w:hAnsi="Times New Roman"/>
          <w:b/>
          <w:bCs/>
          <w:iCs/>
          <w:sz w:val="24"/>
          <w:szCs w:val="24"/>
          <w:lang w:eastAsia="ru-RU"/>
        </w:rPr>
        <w:t> </w:t>
      </w:r>
      <w:bookmarkEnd w:id="3"/>
      <w:r w:rsidRPr="00C01C4B">
        <w:rPr>
          <w:rFonts w:ascii="Times New Roman" w:hAnsi="Times New Roman"/>
          <w:b/>
          <w:bCs/>
          <w:iCs/>
          <w:lang w:eastAsia="ru-RU"/>
        </w:rPr>
        <w:br w:type="page"/>
      </w:r>
      <w:r w:rsidRPr="00C01C4B">
        <w:rPr>
          <w:rFonts w:ascii="Times New Roman" w:hAnsi="Times New Roman"/>
          <w:b/>
          <w:sz w:val="24"/>
          <w:szCs w:val="24"/>
          <w:lang w:eastAsia="ru-RU"/>
        </w:rPr>
        <w:lastRenderedPageBreak/>
        <w:t>СОДЕРЖАНИЕ</w:t>
      </w:r>
    </w:p>
    <w:p w:rsidR="00EB568E" w:rsidRPr="00C01C4B" w:rsidRDefault="00EB568E" w:rsidP="00EB568E">
      <w:pPr>
        <w:suppressAutoHyphens w:val="0"/>
        <w:rPr>
          <w:rFonts w:ascii="Times New Roman" w:hAnsi="Times New Roman"/>
          <w:b/>
          <w:i/>
          <w:sz w:val="24"/>
          <w:szCs w:val="24"/>
          <w:lang w:eastAsia="ru-RU"/>
        </w:rPr>
      </w:pPr>
    </w:p>
    <w:tbl>
      <w:tblPr>
        <w:tblW w:w="0" w:type="auto"/>
        <w:tblLook w:val="01E0" w:firstRow="1" w:lastRow="1" w:firstColumn="1" w:lastColumn="1" w:noHBand="0" w:noVBand="0"/>
      </w:tblPr>
      <w:tblGrid>
        <w:gridCol w:w="7501"/>
        <w:gridCol w:w="1854"/>
      </w:tblGrid>
      <w:tr w:rsidR="00EB568E" w:rsidRPr="00C01C4B" w:rsidTr="00EB568E">
        <w:tc>
          <w:tcPr>
            <w:tcW w:w="7501" w:type="dxa"/>
          </w:tcPr>
          <w:p w:rsidR="00EB568E" w:rsidRPr="00C01C4B" w:rsidRDefault="00EB568E" w:rsidP="00EB568E">
            <w:pPr>
              <w:numPr>
                <w:ilvl w:val="0"/>
                <w:numId w:val="15"/>
              </w:numPr>
              <w:suppressAutoHyphens w:val="0"/>
              <w:rPr>
                <w:rFonts w:ascii="Times New Roman" w:hAnsi="Times New Roman"/>
                <w:b/>
                <w:sz w:val="24"/>
                <w:szCs w:val="24"/>
                <w:lang w:eastAsia="ru-RU"/>
              </w:rPr>
            </w:pPr>
            <w:r w:rsidRPr="00C01C4B">
              <w:rPr>
                <w:rFonts w:ascii="Times New Roman" w:hAnsi="Times New Roman"/>
                <w:b/>
                <w:sz w:val="24"/>
                <w:szCs w:val="24"/>
                <w:lang w:eastAsia="ru-RU"/>
              </w:rPr>
              <w:t xml:space="preserve">ОБЩАЯ ХАРАКТЕРИСТИКА </w:t>
            </w:r>
            <w:r w:rsidRPr="00C01C4B">
              <w:rPr>
                <w:rFonts w:ascii="Times New Roman" w:hAnsi="Times New Roman"/>
                <w:b/>
                <w:color w:val="000000"/>
                <w:sz w:val="24"/>
                <w:szCs w:val="24"/>
                <w:lang w:eastAsia="ru-RU"/>
              </w:rPr>
              <w:t>РАБОЧЕЙ ПРОГРАММЫ</w:t>
            </w:r>
            <w:r w:rsidRPr="00C01C4B">
              <w:rPr>
                <w:rFonts w:ascii="Times New Roman" w:hAnsi="Times New Roman"/>
                <w:b/>
                <w:sz w:val="24"/>
                <w:szCs w:val="24"/>
                <w:lang w:eastAsia="ru-RU"/>
              </w:rPr>
              <w:t xml:space="preserve"> УЧЕБНОЙ ДИСЦИПЛИНЫ</w:t>
            </w:r>
          </w:p>
        </w:tc>
        <w:tc>
          <w:tcPr>
            <w:tcW w:w="1854" w:type="dxa"/>
          </w:tcPr>
          <w:p w:rsidR="00EB568E" w:rsidRPr="00C01C4B" w:rsidRDefault="00EB568E" w:rsidP="00EB568E">
            <w:pPr>
              <w:suppressAutoHyphens w:val="0"/>
              <w:rPr>
                <w:rFonts w:ascii="Times New Roman" w:hAnsi="Times New Roman"/>
                <w:b/>
                <w:sz w:val="24"/>
                <w:szCs w:val="24"/>
                <w:lang w:eastAsia="ru-RU"/>
              </w:rPr>
            </w:pPr>
          </w:p>
        </w:tc>
      </w:tr>
      <w:tr w:rsidR="00EB568E" w:rsidRPr="00C01C4B" w:rsidTr="00EB568E">
        <w:tc>
          <w:tcPr>
            <w:tcW w:w="7501" w:type="dxa"/>
          </w:tcPr>
          <w:p w:rsidR="00EB568E" w:rsidRPr="00C01C4B" w:rsidRDefault="00EB568E" w:rsidP="00EB568E">
            <w:pPr>
              <w:numPr>
                <w:ilvl w:val="0"/>
                <w:numId w:val="15"/>
              </w:numPr>
              <w:suppressAutoHyphens w:val="0"/>
              <w:rPr>
                <w:rFonts w:ascii="Times New Roman" w:hAnsi="Times New Roman"/>
                <w:b/>
                <w:sz w:val="24"/>
                <w:szCs w:val="24"/>
                <w:lang w:eastAsia="ru-RU"/>
              </w:rPr>
            </w:pPr>
            <w:r w:rsidRPr="00C01C4B">
              <w:rPr>
                <w:rFonts w:ascii="Times New Roman" w:hAnsi="Times New Roman"/>
                <w:b/>
                <w:sz w:val="24"/>
                <w:szCs w:val="24"/>
                <w:lang w:eastAsia="ru-RU"/>
              </w:rPr>
              <w:t>СТРУКТУРА И СОДЕРЖАНИЕ УЧЕБНОЙ ДИСЦИПЛИНЫ</w:t>
            </w:r>
          </w:p>
          <w:p w:rsidR="00EB568E" w:rsidRPr="00C01C4B" w:rsidRDefault="00EB568E" w:rsidP="00EB568E">
            <w:pPr>
              <w:numPr>
                <w:ilvl w:val="0"/>
                <w:numId w:val="15"/>
              </w:numPr>
              <w:suppressAutoHyphens w:val="0"/>
              <w:rPr>
                <w:rFonts w:ascii="Times New Roman" w:hAnsi="Times New Roman"/>
                <w:b/>
                <w:sz w:val="24"/>
                <w:szCs w:val="24"/>
                <w:lang w:eastAsia="ru-RU"/>
              </w:rPr>
            </w:pPr>
            <w:r w:rsidRPr="00C01C4B">
              <w:rPr>
                <w:rFonts w:ascii="Times New Roman" w:hAnsi="Times New Roman"/>
                <w:b/>
                <w:sz w:val="24"/>
                <w:szCs w:val="24"/>
                <w:lang w:eastAsia="ru-RU"/>
              </w:rPr>
              <w:t>УСЛОВИЯ РЕАЛИЗАЦИИ УЧЕБНОЙ ДИСЦИПЛИНЫ</w:t>
            </w:r>
          </w:p>
        </w:tc>
        <w:tc>
          <w:tcPr>
            <w:tcW w:w="1854" w:type="dxa"/>
          </w:tcPr>
          <w:p w:rsidR="00EB568E" w:rsidRPr="00C01C4B" w:rsidRDefault="00EB568E" w:rsidP="00EB568E">
            <w:pPr>
              <w:suppressAutoHyphens w:val="0"/>
              <w:ind w:left="644"/>
              <w:rPr>
                <w:rFonts w:ascii="Times New Roman" w:hAnsi="Times New Roman"/>
                <w:b/>
                <w:sz w:val="24"/>
                <w:szCs w:val="24"/>
                <w:lang w:eastAsia="ru-RU"/>
              </w:rPr>
            </w:pPr>
          </w:p>
        </w:tc>
      </w:tr>
      <w:tr w:rsidR="00EB568E" w:rsidRPr="00C01C4B" w:rsidTr="00EB568E">
        <w:tc>
          <w:tcPr>
            <w:tcW w:w="7501" w:type="dxa"/>
          </w:tcPr>
          <w:p w:rsidR="00EB568E" w:rsidRPr="00C01C4B" w:rsidRDefault="00EB568E" w:rsidP="00EB568E">
            <w:pPr>
              <w:numPr>
                <w:ilvl w:val="0"/>
                <w:numId w:val="15"/>
              </w:numPr>
              <w:suppressAutoHyphens w:val="0"/>
              <w:rPr>
                <w:rFonts w:ascii="Times New Roman" w:hAnsi="Times New Roman"/>
                <w:b/>
                <w:sz w:val="24"/>
                <w:szCs w:val="24"/>
                <w:lang w:eastAsia="ru-RU"/>
              </w:rPr>
            </w:pPr>
            <w:r w:rsidRPr="00C01C4B">
              <w:rPr>
                <w:rFonts w:ascii="Times New Roman" w:hAnsi="Times New Roman"/>
                <w:b/>
                <w:sz w:val="24"/>
                <w:szCs w:val="24"/>
                <w:lang w:eastAsia="ru-RU"/>
              </w:rPr>
              <w:t>КОНТРОЛЬ И ОЦЕНКА РЕЗУЛЬТАТОВ ОСВОЕНИЯ УЧЕБНОЙ ДИСЦИПЛИНЫ</w:t>
            </w:r>
          </w:p>
          <w:p w:rsidR="00EB568E" w:rsidRPr="00C01C4B" w:rsidRDefault="00EB568E" w:rsidP="00EB568E">
            <w:pPr>
              <w:rPr>
                <w:rFonts w:ascii="Times New Roman" w:hAnsi="Times New Roman"/>
                <w:b/>
                <w:sz w:val="24"/>
                <w:szCs w:val="24"/>
                <w:lang w:eastAsia="ru-RU"/>
              </w:rPr>
            </w:pPr>
          </w:p>
        </w:tc>
        <w:tc>
          <w:tcPr>
            <w:tcW w:w="1854" w:type="dxa"/>
          </w:tcPr>
          <w:p w:rsidR="00EB568E" w:rsidRPr="00C01C4B" w:rsidRDefault="00EB568E" w:rsidP="00EB568E">
            <w:pPr>
              <w:suppressAutoHyphens w:val="0"/>
              <w:rPr>
                <w:rFonts w:ascii="Times New Roman" w:hAnsi="Times New Roman"/>
                <w:b/>
                <w:sz w:val="24"/>
                <w:szCs w:val="24"/>
                <w:lang w:eastAsia="ru-RU"/>
              </w:rPr>
            </w:pPr>
          </w:p>
        </w:tc>
      </w:tr>
    </w:tbl>
    <w:p w:rsidR="00EB568E" w:rsidRPr="00C01C4B" w:rsidRDefault="00EB568E" w:rsidP="00EB568E">
      <w:pPr>
        <w:numPr>
          <w:ilvl w:val="0"/>
          <w:numId w:val="16"/>
        </w:numPr>
        <w:suppressAutoHyphens w:val="0"/>
        <w:spacing w:after="0"/>
        <w:ind w:firstLine="709"/>
        <w:jc w:val="center"/>
        <w:rPr>
          <w:rFonts w:ascii="Times New Roman" w:hAnsi="Times New Roman"/>
          <w:b/>
          <w:sz w:val="24"/>
          <w:szCs w:val="24"/>
          <w:lang w:eastAsia="ru-RU"/>
        </w:rPr>
      </w:pPr>
      <w:r w:rsidRPr="00C01C4B">
        <w:rPr>
          <w:rFonts w:ascii="Times New Roman" w:hAnsi="Times New Roman"/>
          <w:b/>
          <w:i/>
          <w:u w:val="single"/>
          <w:lang w:eastAsia="ru-RU"/>
        </w:rPr>
        <w:br w:type="page"/>
      </w:r>
      <w:r w:rsidRPr="00C01C4B">
        <w:rPr>
          <w:rFonts w:ascii="Times New Roman" w:hAnsi="Times New Roman"/>
          <w:b/>
          <w:sz w:val="24"/>
          <w:szCs w:val="24"/>
          <w:lang w:eastAsia="ru-RU"/>
        </w:rPr>
        <w:lastRenderedPageBreak/>
        <w:t xml:space="preserve">ОБЩАЯ ХАРАКТЕРИСТИКА </w:t>
      </w:r>
      <w:r w:rsidRPr="00C01C4B">
        <w:rPr>
          <w:rFonts w:ascii="Times New Roman" w:hAnsi="Times New Roman"/>
          <w:b/>
          <w:color w:val="000000"/>
          <w:sz w:val="24"/>
          <w:szCs w:val="24"/>
          <w:lang w:eastAsia="ru-RU"/>
        </w:rPr>
        <w:t>РАБОЧЕЙ ПРОГРАММЫ</w:t>
      </w:r>
      <w:r w:rsidRPr="00C01C4B">
        <w:rPr>
          <w:rFonts w:ascii="Times New Roman" w:hAnsi="Times New Roman"/>
          <w:b/>
          <w:sz w:val="24"/>
          <w:szCs w:val="24"/>
          <w:lang w:eastAsia="ru-RU"/>
        </w:rPr>
        <w:t xml:space="preserve"> УЧЕБНОЙ ДИСЦИПЛИНЫ СГ.03 БЕЗОПАСНОСТЬ ЖИЗНЕДЕЯТЕЛЬНОСТИ</w:t>
      </w:r>
    </w:p>
    <w:p w:rsidR="00EB568E" w:rsidRPr="00C01C4B" w:rsidRDefault="00EB568E" w:rsidP="00EB568E">
      <w:pPr>
        <w:suppressAutoHyphens w:val="0"/>
        <w:spacing w:after="0"/>
        <w:ind w:firstLine="709"/>
        <w:jc w:val="center"/>
        <w:rPr>
          <w:rFonts w:ascii="Times New Roman" w:hAnsi="Times New Roman"/>
          <w:b/>
          <w:sz w:val="24"/>
          <w:szCs w:val="24"/>
          <w:lang w:eastAsia="ru-RU"/>
        </w:rPr>
      </w:pPr>
    </w:p>
    <w:p w:rsidR="00EB568E" w:rsidRPr="00C01C4B" w:rsidRDefault="00EB568E" w:rsidP="00EB5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firstLine="709"/>
        <w:jc w:val="both"/>
        <w:rPr>
          <w:rFonts w:ascii="Times New Roman" w:hAnsi="Times New Roman"/>
          <w:b/>
          <w:sz w:val="24"/>
          <w:szCs w:val="24"/>
          <w:lang w:eastAsia="ru-RU"/>
        </w:rPr>
      </w:pPr>
      <w:r w:rsidRPr="00C01C4B">
        <w:rPr>
          <w:rFonts w:ascii="Times New Roman" w:hAnsi="Times New Roman"/>
          <w:b/>
          <w:sz w:val="24"/>
          <w:szCs w:val="24"/>
          <w:lang w:eastAsia="ru-RU"/>
        </w:rPr>
        <w:t xml:space="preserve">1.1. Место дисциплины в структуре основной образовательной программы: </w:t>
      </w:r>
    </w:p>
    <w:p w:rsidR="00EB568E" w:rsidRPr="00C01C4B" w:rsidRDefault="00EB568E" w:rsidP="00EB568E">
      <w:pPr>
        <w:suppressAutoHyphens w:val="0"/>
        <w:spacing w:after="0"/>
        <w:ind w:firstLine="709"/>
        <w:jc w:val="center"/>
        <w:rPr>
          <w:rFonts w:ascii="Times New Roman" w:hAnsi="Times New Roman"/>
          <w:sz w:val="24"/>
          <w:szCs w:val="24"/>
          <w:lang w:eastAsia="ru-RU"/>
        </w:rPr>
      </w:pPr>
      <w:r w:rsidRPr="00C01C4B">
        <w:rPr>
          <w:rFonts w:ascii="Times New Roman" w:hAnsi="Times New Roman"/>
          <w:sz w:val="24"/>
          <w:szCs w:val="24"/>
          <w:lang w:eastAsia="ru-RU"/>
        </w:rPr>
        <w:t>Учебная дисциплина СГ.03 БЕЗОПАСНОСТЬ ЖИЗНЕДЕЯТЕЛЬНОСТИ является обязательной частью социально-гуманитарного цикла ПООП-П в соответствии с ФГОС СПО по профессии 15.01.20 Слесарь контрольно-измерительных приборов и автоматики</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Особое значение дисциплина имеет при формировании и развитии ОК 1-7.</w:t>
      </w:r>
    </w:p>
    <w:p w:rsidR="00EB568E" w:rsidRPr="00C01C4B" w:rsidRDefault="00EB568E" w:rsidP="00EB5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firstLine="709"/>
        <w:jc w:val="both"/>
        <w:rPr>
          <w:rFonts w:ascii="Times New Roman" w:hAnsi="Times New Roman"/>
          <w:color w:val="000000"/>
          <w:sz w:val="24"/>
          <w:szCs w:val="24"/>
          <w:lang w:eastAsia="ru-RU"/>
        </w:rPr>
      </w:pPr>
    </w:p>
    <w:p w:rsidR="00EB568E" w:rsidRPr="00C01C4B" w:rsidRDefault="00EB568E" w:rsidP="00EB568E">
      <w:pPr>
        <w:shd w:val="clear" w:color="auto" w:fill="FFFFFF"/>
        <w:suppressAutoHyphens w:val="0"/>
        <w:spacing w:after="0"/>
        <w:ind w:firstLine="709"/>
        <w:jc w:val="both"/>
        <w:rPr>
          <w:rFonts w:ascii="Times New Roman" w:hAnsi="Times New Roman"/>
          <w:b/>
          <w:sz w:val="24"/>
          <w:szCs w:val="24"/>
          <w:lang w:eastAsia="ru-RU"/>
        </w:rPr>
      </w:pPr>
      <w:r w:rsidRPr="00C01C4B">
        <w:rPr>
          <w:rFonts w:ascii="Times New Roman" w:hAnsi="Times New Roman"/>
          <w:b/>
          <w:sz w:val="24"/>
          <w:szCs w:val="24"/>
          <w:lang w:eastAsia="ru-RU"/>
        </w:rPr>
        <w:t xml:space="preserve">1.2. Цель и результаты освоения дисциплины: </w:t>
      </w:r>
    </w:p>
    <w:p w:rsidR="00EB568E" w:rsidRPr="00C01C4B" w:rsidRDefault="00EB568E" w:rsidP="00EB568E">
      <w:pPr>
        <w:suppressAutoHyphens w:val="0"/>
        <w:spacing w:after="0"/>
        <w:ind w:firstLine="709"/>
        <w:jc w:val="both"/>
        <w:rPr>
          <w:rFonts w:ascii="Times New Roman" w:hAnsi="Times New Roman"/>
          <w:b/>
          <w:sz w:val="24"/>
          <w:szCs w:val="24"/>
          <w:lang w:eastAsia="ru-RU"/>
        </w:rPr>
      </w:pPr>
    </w:p>
    <w:p w:rsidR="00EB568E" w:rsidRPr="00C01C4B" w:rsidRDefault="00EB568E" w:rsidP="00EB568E">
      <w:pPr>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В рамках программы учебной дисциплины обучающимися осваиваются умения и знания:</w:t>
      </w:r>
    </w:p>
    <w:p w:rsidR="00EB568E" w:rsidRPr="00C01C4B" w:rsidRDefault="00EB568E" w:rsidP="00EB568E">
      <w:pPr>
        <w:spacing w:after="0"/>
        <w:ind w:firstLine="709"/>
        <w:jc w:val="both"/>
        <w:rPr>
          <w:rFonts w:ascii="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3600"/>
        <w:gridCol w:w="4394"/>
      </w:tblGrid>
      <w:tr w:rsidR="00EB568E" w:rsidRPr="00C01C4B" w:rsidTr="00EB568E">
        <w:trPr>
          <w:trHeight w:val="649"/>
        </w:trPr>
        <w:tc>
          <w:tcPr>
            <w:tcW w:w="723" w:type="pct"/>
            <w:hideMark/>
          </w:tcPr>
          <w:p w:rsidR="00EB568E" w:rsidRPr="00C01C4B" w:rsidRDefault="00EB568E" w:rsidP="00EB568E">
            <w:pPr>
              <w:suppressAutoHyphens w:val="0"/>
              <w:spacing w:after="0"/>
              <w:jc w:val="center"/>
              <w:rPr>
                <w:rFonts w:ascii="Times New Roman" w:hAnsi="Times New Roman"/>
                <w:b/>
                <w:lang w:eastAsia="ru-RU"/>
              </w:rPr>
            </w:pPr>
            <w:r w:rsidRPr="00C01C4B">
              <w:rPr>
                <w:rFonts w:ascii="Times New Roman" w:hAnsi="Times New Roman"/>
                <w:b/>
                <w:lang w:eastAsia="ru-RU"/>
              </w:rPr>
              <w:t>Код</w:t>
            </w:r>
          </w:p>
          <w:p w:rsidR="00EB568E" w:rsidRPr="00C01C4B" w:rsidRDefault="00EB568E" w:rsidP="00EB568E">
            <w:pPr>
              <w:suppressAutoHyphens w:val="0"/>
              <w:spacing w:after="0"/>
              <w:jc w:val="center"/>
              <w:rPr>
                <w:rFonts w:ascii="Times New Roman" w:hAnsi="Times New Roman"/>
                <w:b/>
                <w:lang w:eastAsia="ru-RU"/>
              </w:rPr>
            </w:pPr>
            <w:r w:rsidRPr="00C01C4B">
              <w:rPr>
                <w:rFonts w:ascii="Times New Roman" w:hAnsi="Times New Roman"/>
                <w:b/>
                <w:lang w:eastAsia="ru-RU"/>
              </w:rPr>
              <w:t>ПК, ОК</w:t>
            </w:r>
          </w:p>
        </w:tc>
        <w:tc>
          <w:tcPr>
            <w:tcW w:w="1926" w:type="pct"/>
            <w:hideMark/>
          </w:tcPr>
          <w:p w:rsidR="00EB568E" w:rsidRPr="00C01C4B" w:rsidRDefault="00EB568E" w:rsidP="00EB568E">
            <w:pPr>
              <w:suppressAutoHyphens w:val="0"/>
              <w:spacing w:after="0"/>
              <w:jc w:val="center"/>
              <w:rPr>
                <w:rFonts w:ascii="Times New Roman" w:hAnsi="Times New Roman"/>
                <w:b/>
                <w:lang w:eastAsia="ru-RU"/>
              </w:rPr>
            </w:pPr>
            <w:r w:rsidRPr="00C01C4B">
              <w:rPr>
                <w:rFonts w:ascii="Times New Roman" w:hAnsi="Times New Roman"/>
                <w:b/>
                <w:lang w:eastAsia="ru-RU"/>
              </w:rPr>
              <w:t>Умения</w:t>
            </w:r>
          </w:p>
        </w:tc>
        <w:tc>
          <w:tcPr>
            <w:tcW w:w="2351" w:type="pct"/>
            <w:hideMark/>
          </w:tcPr>
          <w:p w:rsidR="00EB568E" w:rsidRPr="00C01C4B" w:rsidRDefault="00EB568E" w:rsidP="00EB568E">
            <w:pPr>
              <w:suppressAutoHyphens w:val="0"/>
              <w:spacing w:after="0"/>
              <w:jc w:val="center"/>
              <w:rPr>
                <w:rFonts w:ascii="Times New Roman" w:hAnsi="Times New Roman"/>
                <w:b/>
                <w:lang w:eastAsia="ru-RU"/>
              </w:rPr>
            </w:pPr>
            <w:r w:rsidRPr="00C01C4B">
              <w:rPr>
                <w:rFonts w:ascii="Times New Roman" w:hAnsi="Times New Roman"/>
                <w:b/>
                <w:lang w:eastAsia="ru-RU"/>
              </w:rPr>
              <w:t>Знания</w:t>
            </w:r>
          </w:p>
        </w:tc>
      </w:tr>
      <w:tr w:rsidR="00EB568E" w:rsidRPr="00C01C4B" w:rsidTr="00EB568E">
        <w:trPr>
          <w:trHeight w:val="841"/>
        </w:trPr>
        <w:tc>
          <w:tcPr>
            <w:tcW w:w="723" w:type="pct"/>
          </w:tcPr>
          <w:p w:rsidR="00EB568E" w:rsidRPr="00C01C4B" w:rsidRDefault="00EB568E" w:rsidP="00EB568E">
            <w:pPr>
              <w:suppressAutoHyphens w:val="0"/>
              <w:spacing w:after="0"/>
              <w:rPr>
                <w:rFonts w:ascii="Times New Roman" w:hAnsi="Times New Roman"/>
                <w:lang w:eastAsia="ru-RU"/>
              </w:rPr>
            </w:pPr>
            <w:r w:rsidRPr="00C01C4B">
              <w:rPr>
                <w:rFonts w:ascii="Times New Roman" w:hAnsi="Times New Roman"/>
                <w:lang w:eastAsia="ru-RU"/>
              </w:rPr>
              <w:t>ОК 1-7</w:t>
            </w:r>
          </w:p>
          <w:p w:rsidR="00EB568E" w:rsidRPr="00C01C4B" w:rsidRDefault="00EB568E" w:rsidP="00EB568E">
            <w:pPr>
              <w:suppressAutoHyphens w:val="0"/>
              <w:spacing w:after="0"/>
              <w:rPr>
                <w:rFonts w:ascii="Times New Roman" w:hAnsi="Times New Roman"/>
                <w:lang w:eastAsia="ru-RU"/>
              </w:rPr>
            </w:pPr>
          </w:p>
        </w:tc>
        <w:tc>
          <w:tcPr>
            <w:tcW w:w="1926" w:type="pct"/>
          </w:tcPr>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Уд1 организовывать и проводить мероприятия по защите работающих и населения от негативных воздействий чрезвычайных ситуаций;</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Уд2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Уд3 использовать средства индивидуальной и коллективной защиты от оружия массового поражения;</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Уд4 применять первичные средства пожаротушения;</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Уд5 ориентироваться в перечне военно-учетных специальностей и самостоятельно определять среди них родственные полученной специальности;</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Уд7 владеть способами бесконфликтного общения и саморегуляции в повседневной деятельности и экстремальных условиях военной службы;</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Уд8 оказывать первую помощь пострадавшим.</w:t>
            </w:r>
          </w:p>
        </w:tc>
        <w:tc>
          <w:tcPr>
            <w:tcW w:w="2351" w:type="pct"/>
          </w:tcPr>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Зд2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Зд3 основы военной службы и обороны государства;</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Зд4 задачи и основные мероприятия гражданской обороны, способы защиты населения от оружия массового поражения;</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Зд5 меры пожарной безопасности и правила безопасного поведения при пожарах;</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Зд6 организацию и порядок призыва граждан на военную службу и поступления на нее в добровольном порядке;</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Зд7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Зд8 область применения получаемых профессиональных знаний при исполнении обязанностей военной службы;</w:t>
            </w:r>
          </w:p>
          <w:p w:rsidR="00EB568E" w:rsidRPr="00C01C4B" w:rsidRDefault="00EB568E" w:rsidP="00EB568E">
            <w:pPr>
              <w:suppressAutoHyphens w:val="0"/>
              <w:spacing w:after="0"/>
              <w:jc w:val="both"/>
              <w:rPr>
                <w:rFonts w:ascii="Times New Roman" w:hAnsi="Times New Roman"/>
                <w:lang w:eastAsia="ru-RU"/>
              </w:rPr>
            </w:pPr>
            <w:r w:rsidRPr="00C01C4B">
              <w:rPr>
                <w:rFonts w:ascii="Times New Roman" w:hAnsi="Times New Roman"/>
                <w:lang w:eastAsia="ru-RU"/>
              </w:rPr>
              <w:t>Зд9 порядок и правила оказания первой помощи пострадавшим</w:t>
            </w:r>
          </w:p>
        </w:tc>
      </w:tr>
    </w:tbl>
    <w:p w:rsidR="00EB568E" w:rsidRPr="00C01C4B" w:rsidRDefault="00EB568E" w:rsidP="00EB568E">
      <w:pPr>
        <w:spacing w:after="240" w:line="240" w:lineRule="auto"/>
        <w:jc w:val="center"/>
        <w:rPr>
          <w:rFonts w:ascii="Times New Roman" w:hAnsi="Times New Roman"/>
          <w:b/>
          <w:sz w:val="24"/>
          <w:szCs w:val="24"/>
          <w:lang w:eastAsia="ru-RU"/>
        </w:rPr>
      </w:pPr>
      <w:r w:rsidRPr="00C01C4B">
        <w:rPr>
          <w:rFonts w:ascii="Times New Roman" w:hAnsi="Times New Roman"/>
          <w:b/>
          <w:sz w:val="24"/>
          <w:szCs w:val="24"/>
          <w:lang w:eastAsia="ru-RU"/>
        </w:rPr>
        <w:lastRenderedPageBreak/>
        <w:t>2. СТРУКТУРА И СОДЕРЖАНИЕ УЧЕБНОЙ ДИСЦИПЛИНЫ</w:t>
      </w:r>
    </w:p>
    <w:p w:rsidR="00EB568E" w:rsidRPr="00C01C4B" w:rsidRDefault="00EB568E" w:rsidP="00EB568E">
      <w:pPr>
        <w:spacing w:after="240" w:line="240" w:lineRule="auto"/>
        <w:ind w:firstLine="709"/>
        <w:rPr>
          <w:rFonts w:ascii="Times New Roman" w:hAnsi="Times New Roman"/>
          <w:b/>
          <w:sz w:val="24"/>
          <w:szCs w:val="24"/>
          <w:lang w:eastAsia="ru-RU"/>
        </w:rPr>
      </w:pPr>
      <w:r w:rsidRPr="00C01C4B">
        <w:rPr>
          <w:rFonts w:ascii="Times New Roman" w:hAnsi="Times New Roman"/>
          <w:b/>
          <w:sz w:val="24"/>
          <w:szCs w:val="24"/>
          <w:lang w:eastAsia="ru-RU"/>
        </w:rPr>
        <w:t>2.1. Объем учебной дисциплины и виды учебной работы</w:t>
      </w:r>
    </w:p>
    <w:tbl>
      <w:tblPr>
        <w:tblW w:w="9087" w:type="dxa"/>
        <w:tblBorders>
          <w:top w:val="single" w:sz="6" w:space="0" w:color="000000"/>
          <w:left w:val="single" w:sz="6" w:space="0" w:color="000000"/>
          <w:bottom w:val="single" w:sz="6" w:space="0" w:color="000000"/>
          <w:insideH w:val="single" w:sz="6" w:space="0" w:color="000000"/>
        </w:tblBorders>
        <w:tblCellMar>
          <w:left w:w="40" w:type="dxa"/>
          <w:right w:w="40" w:type="dxa"/>
        </w:tblCellMar>
        <w:tblLook w:val="04A0" w:firstRow="1" w:lastRow="0" w:firstColumn="1" w:lastColumn="0" w:noHBand="0" w:noVBand="1"/>
      </w:tblPr>
      <w:tblGrid>
        <w:gridCol w:w="7513"/>
        <w:gridCol w:w="1574"/>
      </w:tblGrid>
      <w:tr w:rsidR="00EB568E" w:rsidRPr="00C01C4B" w:rsidTr="00EB568E">
        <w:trPr>
          <w:trHeight w:hRule="exact" w:val="603"/>
        </w:trPr>
        <w:tc>
          <w:tcPr>
            <w:tcW w:w="7513" w:type="dxa"/>
            <w:tcBorders>
              <w:top w:val="single" w:sz="6" w:space="0" w:color="000000"/>
              <w:left w:val="single" w:sz="6" w:space="0" w:color="000000"/>
              <w:bottom w:val="single" w:sz="6" w:space="0" w:color="000000"/>
            </w:tcBorders>
            <w:shd w:val="clear" w:color="auto" w:fill="FFFFFF"/>
          </w:tcPr>
          <w:p w:rsidR="00EB568E" w:rsidRPr="00C01C4B" w:rsidRDefault="00EB568E" w:rsidP="00EB568E">
            <w:pPr>
              <w:shd w:val="clear" w:color="auto" w:fill="FFFFFF"/>
              <w:suppressAutoHyphens w:val="0"/>
              <w:spacing w:after="0"/>
              <w:jc w:val="center"/>
              <w:rPr>
                <w:rFonts w:ascii="Times New Roman" w:hAnsi="Times New Roman"/>
                <w:b/>
                <w:lang w:eastAsia="ru-RU"/>
              </w:rPr>
            </w:pPr>
            <w:r w:rsidRPr="00C01C4B">
              <w:rPr>
                <w:rFonts w:ascii="Times New Roman" w:hAnsi="Times New Roman"/>
                <w:b/>
                <w:lang w:eastAsia="ru-RU"/>
              </w:rPr>
              <w:t>Вид учебной работы</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ind w:left="22" w:right="50"/>
              <w:jc w:val="center"/>
              <w:rPr>
                <w:rFonts w:ascii="Times New Roman" w:hAnsi="Times New Roman"/>
                <w:b/>
                <w:lang w:eastAsia="ru-RU"/>
              </w:rPr>
            </w:pPr>
            <w:r w:rsidRPr="00C01C4B">
              <w:rPr>
                <w:rFonts w:ascii="Times New Roman" w:hAnsi="Times New Roman"/>
                <w:b/>
                <w:bCs/>
                <w:spacing w:val="-5"/>
                <w:lang w:eastAsia="ru-RU"/>
              </w:rPr>
              <w:t xml:space="preserve">Количество </w:t>
            </w:r>
            <w:r w:rsidRPr="00C01C4B">
              <w:rPr>
                <w:rFonts w:ascii="Times New Roman" w:hAnsi="Times New Roman"/>
                <w:b/>
                <w:bCs/>
                <w:lang w:eastAsia="ru-RU"/>
              </w:rPr>
              <w:t>часов</w:t>
            </w:r>
          </w:p>
        </w:tc>
      </w:tr>
      <w:tr w:rsidR="00EB568E" w:rsidRPr="00C01C4B" w:rsidTr="00EB568E">
        <w:trPr>
          <w:trHeight w:hRule="exact" w:val="603"/>
        </w:trPr>
        <w:tc>
          <w:tcPr>
            <w:tcW w:w="7513" w:type="dxa"/>
            <w:tcBorders>
              <w:top w:val="single" w:sz="6" w:space="0" w:color="000000"/>
              <w:left w:val="single" w:sz="6" w:space="0" w:color="000000"/>
              <w:bottom w:val="single" w:sz="6" w:space="0" w:color="000000"/>
            </w:tcBorders>
            <w:shd w:val="clear" w:color="auto" w:fill="FFFFFF"/>
          </w:tcPr>
          <w:p w:rsidR="00EB568E" w:rsidRPr="00C01C4B" w:rsidRDefault="00EB568E" w:rsidP="00EB568E">
            <w:pPr>
              <w:shd w:val="clear" w:color="auto" w:fill="FFFFFF"/>
              <w:suppressAutoHyphens w:val="0"/>
              <w:spacing w:after="0"/>
              <w:rPr>
                <w:rFonts w:ascii="Times New Roman" w:hAnsi="Times New Roman"/>
                <w:b/>
                <w:bCs/>
                <w:lang w:eastAsia="ru-RU"/>
              </w:rPr>
            </w:pPr>
            <w:r w:rsidRPr="00C01C4B">
              <w:rPr>
                <w:rFonts w:ascii="Times New Roman" w:hAnsi="Times New Roman"/>
                <w:b/>
                <w:lang w:eastAsia="ru-RU"/>
              </w:rPr>
              <w:t>Объем образовательной программы учебной дисциплины</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ind w:left="22" w:right="50"/>
              <w:jc w:val="center"/>
              <w:rPr>
                <w:rFonts w:ascii="Times New Roman" w:hAnsi="Times New Roman"/>
                <w:b/>
                <w:bCs/>
                <w:spacing w:val="-5"/>
                <w:lang w:eastAsia="ru-RU"/>
              </w:rPr>
            </w:pPr>
            <w:r w:rsidRPr="00C01C4B">
              <w:rPr>
                <w:rFonts w:ascii="Times New Roman" w:hAnsi="Times New Roman"/>
                <w:b/>
                <w:bCs/>
                <w:spacing w:val="-5"/>
                <w:lang w:eastAsia="ru-RU"/>
              </w:rPr>
              <w:t>102</w:t>
            </w:r>
          </w:p>
        </w:tc>
      </w:tr>
      <w:tr w:rsidR="00EB568E" w:rsidRPr="00C01C4B" w:rsidTr="00EB568E">
        <w:trPr>
          <w:trHeight w:hRule="exact" w:val="603"/>
        </w:trPr>
        <w:tc>
          <w:tcPr>
            <w:tcW w:w="7513" w:type="dxa"/>
            <w:tcBorders>
              <w:top w:val="single" w:sz="6" w:space="0" w:color="000000"/>
              <w:left w:val="single" w:sz="6" w:space="0" w:color="000000"/>
              <w:bottom w:val="single" w:sz="6" w:space="0" w:color="000000"/>
            </w:tcBorders>
            <w:shd w:val="clear" w:color="auto" w:fill="FFFFFF"/>
          </w:tcPr>
          <w:p w:rsidR="00EB568E" w:rsidRPr="00C01C4B" w:rsidRDefault="00EB568E" w:rsidP="00EB568E">
            <w:pPr>
              <w:shd w:val="clear" w:color="auto" w:fill="FFFFFF"/>
              <w:suppressAutoHyphens w:val="0"/>
              <w:spacing w:after="0"/>
              <w:rPr>
                <w:rFonts w:ascii="Times New Roman" w:hAnsi="Times New Roman"/>
                <w:b/>
                <w:bCs/>
                <w:lang w:eastAsia="ru-RU"/>
              </w:rPr>
            </w:pPr>
            <w:r w:rsidRPr="00C01C4B">
              <w:rPr>
                <w:rFonts w:ascii="Times New Roman" w:hAnsi="Times New Roman"/>
                <w:b/>
                <w:lang w:eastAsia="ru-RU"/>
              </w:rPr>
              <w:t>в т.ч. в форме практической подготовки</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ind w:left="22" w:right="50"/>
              <w:jc w:val="center"/>
              <w:rPr>
                <w:rFonts w:ascii="Times New Roman" w:hAnsi="Times New Roman"/>
                <w:b/>
                <w:bCs/>
                <w:spacing w:val="-5"/>
                <w:lang w:eastAsia="ru-RU"/>
              </w:rPr>
            </w:pPr>
            <w:r w:rsidRPr="00C01C4B">
              <w:rPr>
                <w:rFonts w:ascii="Times New Roman" w:hAnsi="Times New Roman"/>
                <w:b/>
                <w:bCs/>
                <w:spacing w:val="-5"/>
                <w:lang w:eastAsia="ru-RU"/>
              </w:rPr>
              <w:t>38</w:t>
            </w:r>
          </w:p>
        </w:tc>
      </w:tr>
      <w:tr w:rsidR="00EB568E" w:rsidRPr="00C01C4B" w:rsidTr="00EB568E">
        <w:trPr>
          <w:trHeight w:hRule="exact" w:val="462"/>
        </w:trPr>
        <w:tc>
          <w:tcPr>
            <w:tcW w:w="7513" w:type="dxa"/>
            <w:tcBorders>
              <w:top w:val="single" w:sz="6" w:space="0" w:color="000000"/>
              <w:left w:val="single" w:sz="6" w:space="0" w:color="000000"/>
              <w:bottom w:val="single" w:sz="6" w:space="0" w:color="000000"/>
              <w:right w:val="single" w:sz="6" w:space="0" w:color="000000"/>
            </w:tcBorders>
          </w:tcPr>
          <w:p w:rsidR="00EB568E" w:rsidRPr="00C01C4B" w:rsidRDefault="00EB568E" w:rsidP="00EB568E">
            <w:pPr>
              <w:shd w:val="clear" w:color="auto" w:fill="FFFFFF"/>
              <w:suppressAutoHyphens w:val="0"/>
              <w:spacing w:after="0"/>
              <w:ind w:left="567"/>
              <w:rPr>
                <w:rFonts w:ascii="Times New Roman" w:hAnsi="Times New Roman"/>
                <w:lang w:eastAsia="ru-RU"/>
              </w:rPr>
            </w:pPr>
            <w:r w:rsidRPr="00C01C4B">
              <w:rPr>
                <w:rFonts w:ascii="Times New Roman" w:hAnsi="Times New Roman"/>
                <w:lang w:eastAsia="ru-RU"/>
              </w:rPr>
              <w:t>в том числе:</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jc w:val="center"/>
              <w:rPr>
                <w:rFonts w:ascii="Times New Roman" w:hAnsi="Times New Roman"/>
                <w:lang w:eastAsia="ru-RU"/>
              </w:rPr>
            </w:pPr>
          </w:p>
        </w:tc>
      </w:tr>
      <w:tr w:rsidR="00EB568E" w:rsidRPr="00C01C4B" w:rsidTr="00EB568E">
        <w:trPr>
          <w:trHeight w:hRule="exact" w:val="462"/>
        </w:trPr>
        <w:tc>
          <w:tcPr>
            <w:tcW w:w="7513" w:type="dxa"/>
            <w:tcBorders>
              <w:top w:val="single" w:sz="6" w:space="0" w:color="000000"/>
              <w:left w:val="single" w:sz="6" w:space="0" w:color="000000"/>
              <w:bottom w:val="single" w:sz="6" w:space="0" w:color="000000"/>
              <w:right w:val="single" w:sz="6" w:space="0" w:color="000000"/>
            </w:tcBorders>
          </w:tcPr>
          <w:p w:rsidR="00EB568E" w:rsidRPr="00C01C4B" w:rsidRDefault="00EB568E" w:rsidP="00EB568E">
            <w:pPr>
              <w:shd w:val="clear" w:color="auto" w:fill="FFFFFF"/>
              <w:suppressAutoHyphens w:val="0"/>
              <w:spacing w:after="0"/>
              <w:ind w:left="567"/>
              <w:rPr>
                <w:rFonts w:ascii="Times New Roman" w:hAnsi="Times New Roman"/>
                <w:lang w:eastAsia="ru-RU"/>
              </w:rPr>
            </w:pPr>
            <w:r w:rsidRPr="00C01C4B">
              <w:rPr>
                <w:rFonts w:ascii="Times New Roman" w:hAnsi="Times New Roman"/>
                <w:lang w:eastAsia="ru-RU"/>
              </w:rPr>
              <w:t>теоретическое обучение</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jc w:val="center"/>
              <w:rPr>
                <w:rFonts w:ascii="Times New Roman" w:hAnsi="Times New Roman"/>
                <w:lang w:eastAsia="ru-RU"/>
              </w:rPr>
            </w:pPr>
            <w:r w:rsidRPr="00C01C4B">
              <w:rPr>
                <w:rFonts w:ascii="Times New Roman" w:hAnsi="Times New Roman"/>
                <w:lang w:eastAsia="ru-RU"/>
              </w:rPr>
              <w:t>30</w:t>
            </w:r>
          </w:p>
        </w:tc>
      </w:tr>
      <w:tr w:rsidR="00EB568E" w:rsidRPr="00C01C4B" w:rsidTr="00EB568E">
        <w:trPr>
          <w:trHeight w:hRule="exact" w:val="462"/>
        </w:trPr>
        <w:tc>
          <w:tcPr>
            <w:tcW w:w="7513" w:type="dxa"/>
            <w:tcBorders>
              <w:top w:val="single" w:sz="6" w:space="0" w:color="000000"/>
              <w:left w:val="single" w:sz="6" w:space="0" w:color="000000"/>
              <w:bottom w:val="single" w:sz="6" w:space="0" w:color="000000"/>
              <w:right w:val="single" w:sz="6" w:space="0" w:color="000000"/>
            </w:tcBorders>
          </w:tcPr>
          <w:p w:rsidR="00EB568E" w:rsidRPr="00C01C4B" w:rsidRDefault="00EB568E" w:rsidP="00EB568E">
            <w:pPr>
              <w:shd w:val="clear" w:color="auto" w:fill="FFFFFF"/>
              <w:suppressAutoHyphens w:val="0"/>
              <w:spacing w:after="0"/>
              <w:ind w:left="567"/>
              <w:rPr>
                <w:rFonts w:ascii="Times New Roman" w:hAnsi="Times New Roman"/>
                <w:lang w:eastAsia="ru-RU"/>
              </w:rPr>
            </w:pPr>
            <w:r w:rsidRPr="00C01C4B">
              <w:rPr>
                <w:rFonts w:ascii="Times New Roman" w:hAnsi="Times New Roman"/>
                <w:lang w:eastAsia="ru-RU"/>
              </w:rPr>
              <w:t xml:space="preserve">практические занятия </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jc w:val="center"/>
              <w:rPr>
                <w:rFonts w:ascii="Times New Roman" w:hAnsi="Times New Roman"/>
                <w:lang w:eastAsia="ru-RU"/>
              </w:rPr>
            </w:pPr>
            <w:r w:rsidRPr="00C01C4B">
              <w:rPr>
                <w:rFonts w:ascii="Times New Roman" w:hAnsi="Times New Roman"/>
                <w:lang w:eastAsia="ru-RU"/>
              </w:rPr>
              <w:t>38</w:t>
            </w:r>
          </w:p>
        </w:tc>
      </w:tr>
      <w:tr w:rsidR="00EB568E" w:rsidRPr="00C01C4B" w:rsidTr="00EB568E">
        <w:trPr>
          <w:trHeight w:hRule="exact" w:val="462"/>
        </w:trPr>
        <w:tc>
          <w:tcPr>
            <w:tcW w:w="7513" w:type="dxa"/>
            <w:tcBorders>
              <w:top w:val="single" w:sz="6" w:space="0" w:color="000000"/>
              <w:left w:val="single" w:sz="6" w:space="0" w:color="000000"/>
              <w:bottom w:val="single" w:sz="6" w:space="0" w:color="000000"/>
              <w:right w:val="single" w:sz="6" w:space="0" w:color="000000"/>
            </w:tcBorders>
            <w:vAlign w:val="center"/>
          </w:tcPr>
          <w:p w:rsidR="00EB568E" w:rsidRPr="00C01C4B" w:rsidRDefault="00EB568E" w:rsidP="00EB568E">
            <w:pPr>
              <w:shd w:val="clear" w:color="auto" w:fill="FFFFFF"/>
              <w:suppressAutoHyphens w:val="0"/>
              <w:spacing w:after="0"/>
              <w:ind w:left="567"/>
              <w:rPr>
                <w:rFonts w:ascii="Times New Roman" w:hAnsi="Times New Roman"/>
                <w:lang w:eastAsia="ru-RU"/>
              </w:rPr>
            </w:pPr>
            <w:r w:rsidRPr="00C01C4B">
              <w:rPr>
                <w:rFonts w:ascii="Times New Roman" w:hAnsi="Times New Roman"/>
                <w:i/>
                <w:lang w:eastAsia="ru-RU"/>
              </w:rPr>
              <w:t>Самостоятельная работа</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jc w:val="center"/>
              <w:rPr>
                <w:rFonts w:ascii="Times New Roman" w:hAnsi="Times New Roman"/>
                <w:lang w:eastAsia="ru-RU"/>
              </w:rPr>
            </w:pPr>
            <w:r w:rsidRPr="00C01C4B">
              <w:rPr>
                <w:rFonts w:ascii="Times New Roman" w:hAnsi="Times New Roman"/>
                <w:lang w:eastAsia="ru-RU"/>
              </w:rPr>
              <w:t>34</w:t>
            </w:r>
          </w:p>
        </w:tc>
      </w:tr>
      <w:tr w:rsidR="00EB568E" w:rsidRPr="00C01C4B" w:rsidTr="00EB568E">
        <w:trPr>
          <w:trHeight w:hRule="exact" w:val="462"/>
        </w:trPr>
        <w:tc>
          <w:tcPr>
            <w:tcW w:w="7513" w:type="dxa"/>
            <w:tcBorders>
              <w:top w:val="single" w:sz="6" w:space="0" w:color="000000"/>
              <w:left w:val="single" w:sz="6" w:space="0" w:color="000000"/>
              <w:bottom w:val="single" w:sz="6" w:space="0" w:color="000000"/>
            </w:tcBorders>
            <w:shd w:val="clear" w:color="auto" w:fill="FFFFFF"/>
          </w:tcPr>
          <w:p w:rsidR="00EB568E" w:rsidRPr="00C01C4B" w:rsidRDefault="00EB568E" w:rsidP="00EB568E">
            <w:pPr>
              <w:shd w:val="clear" w:color="auto" w:fill="FFFFFF"/>
              <w:suppressAutoHyphens w:val="0"/>
              <w:spacing w:after="0"/>
              <w:ind w:left="5"/>
              <w:rPr>
                <w:rFonts w:ascii="Times New Roman" w:hAnsi="Times New Roman"/>
                <w:lang w:eastAsia="ru-RU"/>
              </w:rPr>
            </w:pPr>
            <w:r w:rsidRPr="00C01C4B">
              <w:rPr>
                <w:rFonts w:ascii="Times New Roman" w:hAnsi="Times New Roman"/>
                <w:b/>
                <w:iCs/>
                <w:lang w:eastAsia="ru-RU"/>
              </w:rPr>
              <w:t>Промежуточная аттестация в форме дифференцированного зачета</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rsidR="00EB568E" w:rsidRPr="00C01C4B" w:rsidRDefault="00EB568E" w:rsidP="00EB568E">
            <w:pPr>
              <w:shd w:val="clear" w:color="auto" w:fill="FFFFFF"/>
              <w:suppressAutoHyphens w:val="0"/>
              <w:spacing w:after="0"/>
              <w:jc w:val="center"/>
              <w:rPr>
                <w:rFonts w:ascii="Times New Roman" w:hAnsi="Times New Roman"/>
                <w:lang w:eastAsia="ru-RU"/>
              </w:rPr>
            </w:pPr>
          </w:p>
        </w:tc>
      </w:tr>
    </w:tbl>
    <w:p w:rsidR="00EB568E" w:rsidRPr="00C01C4B" w:rsidRDefault="00EB568E" w:rsidP="00EB568E">
      <w:pPr>
        <w:spacing w:after="240" w:line="240" w:lineRule="auto"/>
        <w:ind w:firstLine="709"/>
        <w:rPr>
          <w:rFonts w:ascii="Times New Roman" w:hAnsi="Times New Roman"/>
          <w:b/>
          <w:sz w:val="24"/>
          <w:szCs w:val="24"/>
          <w:lang w:eastAsia="ru-RU"/>
        </w:rPr>
      </w:pPr>
    </w:p>
    <w:p w:rsidR="00EB568E" w:rsidRPr="00C01C4B" w:rsidRDefault="00EB568E" w:rsidP="00EB568E">
      <w:pPr>
        <w:suppressAutoHyphens w:val="0"/>
        <w:rPr>
          <w:rFonts w:ascii="Times New Roman" w:hAnsi="Times New Roman"/>
          <w:b/>
          <w:i/>
          <w:lang w:eastAsia="ru-RU"/>
        </w:rPr>
        <w:sectPr w:rsidR="00EB568E" w:rsidRPr="00C01C4B" w:rsidSect="00733AEF">
          <w:pgSz w:w="11906" w:h="16838"/>
          <w:pgMar w:top="1134" w:right="850" w:bottom="284" w:left="1701" w:header="708" w:footer="708" w:gutter="0"/>
          <w:cols w:space="720"/>
          <w:docGrid w:linePitch="299"/>
        </w:sectPr>
      </w:pPr>
    </w:p>
    <w:p w:rsidR="00EB568E" w:rsidRPr="00C01C4B" w:rsidRDefault="00EB568E" w:rsidP="00EB568E">
      <w:pPr>
        <w:suppressAutoHyphens w:val="0"/>
        <w:ind w:firstLine="709"/>
        <w:rPr>
          <w:rFonts w:ascii="Times New Roman" w:hAnsi="Times New Roman"/>
          <w:b/>
          <w:lang w:eastAsia="ru-RU"/>
        </w:rPr>
      </w:pPr>
      <w:r w:rsidRPr="00C01C4B">
        <w:rPr>
          <w:rFonts w:ascii="Times New Roman" w:hAnsi="Times New Roman"/>
          <w:b/>
          <w:lang w:eastAsia="ru-RU"/>
        </w:rPr>
        <w:lastRenderedPageBreak/>
        <w:t>2.2. Тематический план и содержание учебной дисциплины СГ. 03 Безопасность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93"/>
        <w:gridCol w:w="7171"/>
        <w:gridCol w:w="1620"/>
        <w:gridCol w:w="1760"/>
        <w:gridCol w:w="966"/>
        <w:gridCol w:w="966"/>
      </w:tblGrid>
      <w:tr w:rsidR="00EB568E" w:rsidRPr="00C01C4B" w:rsidTr="00EB568E">
        <w:trPr>
          <w:trHeight w:val="20"/>
        </w:trPr>
        <w:tc>
          <w:tcPr>
            <w:tcW w:w="762" w:type="pct"/>
            <w:gridSpan w:val="2"/>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jc w:val="center"/>
              <w:rPr>
                <w:rFonts w:ascii="Times New Roman" w:hAnsi="Times New Roman"/>
                <w:b/>
                <w:bCs/>
                <w:lang w:eastAsia="ru-RU"/>
              </w:rPr>
            </w:pPr>
            <w:bookmarkStart w:id="4" w:name="_Hlk104382447"/>
            <w:r w:rsidRPr="00C01C4B">
              <w:rPr>
                <w:rFonts w:ascii="Times New Roman" w:hAnsi="Times New Roman"/>
                <w:b/>
                <w:bCs/>
                <w:lang w:eastAsia="ru-RU"/>
              </w:rPr>
              <w:t>Наименование разделов и тем</w:t>
            </w:r>
          </w:p>
        </w:tc>
        <w:tc>
          <w:tcPr>
            <w:tcW w:w="2442"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jc w:val="center"/>
              <w:rPr>
                <w:rFonts w:ascii="Times New Roman" w:hAnsi="Times New Roman"/>
                <w:b/>
                <w:bCs/>
                <w:lang w:eastAsia="ru-RU"/>
              </w:rPr>
            </w:pPr>
            <w:r w:rsidRPr="00C01C4B">
              <w:rPr>
                <w:rFonts w:ascii="Times New Roman" w:hAnsi="Times New Roman"/>
                <w:b/>
                <w:bCs/>
                <w:lang w:eastAsia="ru-RU"/>
              </w:rPr>
              <w:t>Содержание учебного материала и формы организации деятельности обучающихся</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pacing w:after="0" w:line="240" w:lineRule="auto"/>
              <w:jc w:val="center"/>
              <w:rPr>
                <w:rFonts w:ascii="Times New Roman" w:hAnsi="Times New Roman"/>
                <w:b/>
                <w:bCs/>
                <w:lang w:eastAsia="ru-RU"/>
              </w:rPr>
            </w:pPr>
            <w:r w:rsidRPr="00C01C4B">
              <w:rPr>
                <w:rFonts w:ascii="Times New Roman" w:hAnsi="Times New Roman"/>
                <w:b/>
                <w:bCs/>
                <w:lang w:eastAsia="ru-RU"/>
              </w:rPr>
              <w:t>Объем, акад. ч / в том числе в форме практической подготовки, акад ч</w:t>
            </w:r>
          </w:p>
        </w:tc>
        <w:tc>
          <w:tcPr>
            <w:tcW w:w="58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jc w:val="center"/>
              <w:rPr>
                <w:rFonts w:ascii="Times New Roman" w:hAnsi="Times New Roman"/>
                <w:b/>
                <w:bCs/>
                <w:lang w:eastAsia="ru-RU"/>
              </w:rPr>
            </w:pPr>
            <w:r w:rsidRPr="00C01C4B">
              <w:rPr>
                <w:rFonts w:ascii="Times New Roman" w:hAnsi="Times New Roman"/>
                <w:b/>
                <w:bCs/>
                <w:lang w:eastAsia="ru-RU"/>
              </w:rPr>
              <w:t>Коды компетенций и личностных результатов</w:t>
            </w:r>
            <w:r w:rsidRPr="00C01C4B">
              <w:rPr>
                <w:rFonts w:ascii="Times New Roman" w:hAnsi="Times New Roman"/>
                <w:b/>
                <w:bCs/>
                <w:vertAlign w:val="superscript"/>
                <w:lang w:eastAsia="ru-RU"/>
              </w:rPr>
              <w:footnoteReference w:id="4"/>
            </w:r>
            <w:r w:rsidRPr="00C01C4B">
              <w:rPr>
                <w:rFonts w:ascii="Times New Roman" w:hAnsi="Times New Roman"/>
                <w:b/>
                <w:bCs/>
                <w:lang w:eastAsia="ru-RU"/>
              </w:rPr>
              <w:t>, формированию которых способствует элемент программы</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sz w:val="24"/>
                <w:szCs w:val="24"/>
                <w:lang w:eastAsia="ru-RU"/>
              </w:rPr>
              <w:t>Код ПК, ОК</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autoSpaceDE w:val="0"/>
              <w:autoSpaceDN w:val="0"/>
              <w:spacing w:after="0" w:line="256" w:lineRule="auto"/>
              <w:ind w:left="57" w:right="57"/>
              <w:jc w:val="center"/>
              <w:rPr>
                <w:rFonts w:ascii="Times New Roman" w:hAnsi="Times New Roman"/>
                <w:sz w:val="24"/>
                <w:szCs w:val="24"/>
                <w:lang w:eastAsia="ru-RU"/>
              </w:rPr>
            </w:pPr>
            <w:r w:rsidRPr="00C01C4B">
              <w:rPr>
                <w:rFonts w:ascii="Times New Roman" w:hAnsi="Times New Roman"/>
                <w:sz w:val="24"/>
                <w:szCs w:val="24"/>
                <w:lang w:eastAsia="ru-RU"/>
              </w:rPr>
              <w:t>Код Н/У/З</w:t>
            </w:r>
          </w:p>
        </w:tc>
      </w:tr>
      <w:bookmarkEnd w:id="4"/>
      <w:tr w:rsidR="00EB568E" w:rsidRPr="00C01C4B" w:rsidTr="00EB568E">
        <w:trPr>
          <w:trHeight w:val="371"/>
        </w:trPr>
        <w:tc>
          <w:tcPr>
            <w:tcW w:w="762"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r w:rsidRPr="00C01C4B">
              <w:rPr>
                <w:rFonts w:ascii="Times New Roman" w:hAnsi="Times New Roman"/>
                <w:b/>
                <w:bCs/>
                <w:i/>
                <w:iCs/>
                <w:lang w:eastAsia="en-US"/>
              </w:rPr>
              <w:t>1</w:t>
            </w: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r w:rsidRPr="00C01C4B">
              <w:rPr>
                <w:rFonts w:ascii="Times New Roman" w:hAnsi="Times New Roman"/>
                <w:b/>
                <w:bCs/>
                <w:i/>
                <w:iCs/>
                <w:lang w:eastAsia="en-US"/>
              </w:rPr>
              <w:t>2</w:t>
            </w:r>
          </w:p>
        </w:tc>
        <w:tc>
          <w:tcPr>
            <w:tcW w:w="54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r w:rsidRPr="00C01C4B">
              <w:rPr>
                <w:rFonts w:ascii="Times New Roman" w:hAnsi="Times New Roman"/>
                <w:b/>
                <w:bCs/>
                <w:i/>
                <w:iCs/>
                <w:lang w:eastAsia="en-US"/>
              </w:rPr>
              <w:t>3</w:t>
            </w:r>
          </w:p>
        </w:tc>
        <w:tc>
          <w:tcPr>
            <w:tcW w:w="589"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r w:rsidRPr="00C01C4B">
              <w:rPr>
                <w:rFonts w:ascii="Times New Roman" w:hAnsi="Times New Roman"/>
                <w:b/>
                <w:bCs/>
                <w:i/>
                <w:iCs/>
                <w:lang w:eastAsia="en-US"/>
              </w:rPr>
              <w:t>4</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p>
        </w:tc>
      </w:tr>
      <w:tr w:rsidR="00EB568E" w:rsidRPr="00C01C4B" w:rsidTr="00EB568E">
        <w:trPr>
          <w:trHeight w:val="371"/>
        </w:trPr>
        <w:tc>
          <w:tcPr>
            <w:tcW w:w="3204" w:type="pct"/>
            <w:gridSpan w:val="3"/>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r w:rsidRPr="00C01C4B">
              <w:rPr>
                <w:rFonts w:ascii="Times New Roman" w:hAnsi="Times New Roman"/>
                <w:b/>
                <w:bCs/>
                <w:lang w:eastAsia="en-US"/>
              </w:rPr>
              <w:t>Раздел 1. Безопасность жизнедеятельности в чрезвычайных ситуациях</w:t>
            </w:r>
          </w:p>
        </w:tc>
        <w:tc>
          <w:tcPr>
            <w:tcW w:w="54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b/>
                <w:bCs/>
                <w:iCs/>
                <w:lang w:eastAsia="en-US"/>
              </w:rPr>
            </w:pPr>
            <w:r w:rsidRPr="00C01C4B">
              <w:rPr>
                <w:rFonts w:ascii="Times New Roman" w:hAnsi="Times New Roman"/>
                <w:b/>
                <w:bCs/>
                <w:iCs/>
                <w:lang w:eastAsia="en-US"/>
              </w:rPr>
              <w:t>6/14/18</w:t>
            </w:r>
          </w:p>
        </w:tc>
        <w:tc>
          <w:tcPr>
            <w:tcW w:w="589"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i/>
                <w:iCs/>
                <w:lang w:eastAsia="en-US"/>
              </w:rPr>
            </w:pPr>
          </w:p>
        </w:tc>
      </w:tr>
      <w:tr w:rsidR="00EB568E" w:rsidRPr="00C01C4B" w:rsidTr="00EB568E">
        <w:trPr>
          <w:trHeight w:val="20"/>
        </w:trPr>
        <w:tc>
          <w:tcPr>
            <w:tcW w:w="762" w:type="pct"/>
            <w:gridSpan w:val="2"/>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r w:rsidRPr="00C01C4B">
              <w:rPr>
                <w:rFonts w:ascii="Times New Roman" w:hAnsi="Times New Roman"/>
                <w:b/>
                <w:bCs/>
                <w:lang w:eastAsia="en-US"/>
              </w:rPr>
              <w:t xml:space="preserve">Тема 1.1. </w:t>
            </w:r>
            <w:r w:rsidRPr="00C01C4B">
              <w:rPr>
                <w:rFonts w:ascii="Times New Roman" w:hAnsi="Times New Roman"/>
                <w:b/>
                <w:lang w:eastAsia="en-US"/>
              </w:rPr>
              <w:t>Чрезвычайные ситуации мирного времени и защита от них</w:t>
            </w: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i/>
                <w:lang w:eastAsia="en-US"/>
              </w:rPr>
            </w:pPr>
            <w:r w:rsidRPr="00C01C4B">
              <w:rPr>
                <w:rFonts w:ascii="Times New Roman" w:hAnsi="Times New Roman"/>
                <w:b/>
                <w:bCs/>
                <w:lang w:eastAsia="en-U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i/>
                <w:iCs/>
                <w:lang w:eastAsia="en-US"/>
              </w:rPr>
            </w:pPr>
            <w:r w:rsidRPr="00C01C4B">
              <w:rPr>
                <w:rFonts w:ascii="Times New Roman" w:hAnsi="Times New Roman"/>
                <w:b/>
                <w:bCs/>
                <w:iCs/>
                <w:lang w:eastAsia="en-US"/>
              </w:rPr>
              <w:t>2/6/6</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1, ОК 3, ОК 4</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i/>
                <w:lang w:eastAsia="en-US"/>
              </w:rPr>
            </w:pPr>
          </w:p>
        </w:tc>
        <w:tc>
          <w:tcPr>
            <w:tcW w:w="332" w:type="pct"/>
            <w:vMerge w:val="restar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01</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eastAsia="Calibri" w:hAnsi="Times New Roman"/>
                <w:sz w:val="20"/>
                <w:szCs w:val="20"/>
                <w:lang w:eastAsia="ru-RU"/>
              </w:rPr>
            </w:pPr>
            <w:r w:rsidRPr="00C01C4B">
              <w:rPr>
                <w:rFonts w:ascii="Times New Roman" w:hAnsi="Times New Roman"/>
                <w:color w:val="000000"/>
                <w:sz w:val="20"/>
                <w:szCs w:val="20"/>
                <w:lang w:eastAsia="ru-RU"/>
              </w:rPr>
              <w:t>Уо 01.01</w:t>
            </w:r>
          </w:p>
        </w:tc>
      </w:tr>
      <w:tr w:rsidR="00EB568E" w:rsidRPr="00C01C4B" w:rsidTr="00EB568E">
        <w:trPr>
          <w:trHeight w:val="624"/>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BF552D">
            <w:pPr>
              <w:widowControl w:val="0"/>
              <w:numPr>
                <w:ilvl w:val="0"/>
                <w:numId w:val="63"/>
              </w:numPr>
              <w:suppressAutoHyphens w:val="0"/>
              <w:autoSpaceDE w:val="0"/>
              <w:autoSpaceDN w:val="0"/>
              <w:spacing w:after="0"/>
              <w:ind w:left="-12" w:right="57" w:firstLine="12"/>
              <w:jc w:val="both"/>
              <w:rPr>
                <w:rFonts w:ascii="Times New Roman" w:hAnsi="Times New Roman"/>
                <w:b/>
                <w:lang w:eastAsia="ru-RU" w:bidi="hi-IN"/>
              </w:rPr>
            </w:pPr>
            <w:r w:rsidRPr="00C01C4B">
              <w:rPr>
                <w:rFonts w:ascii="Times New Roman" w:hAnsi="Times New Roman"/>
                <w:b/>
                <w:lang w:eastAsia="ru-RU" w:bidi="hi-IN"/>
              </w:rPr>
              <w:t xml:space="preserve">Чрезвычайные ситуации мирного времени и защита от них. </w:t>
            </w:r>
          </w:p>
          <w:p w:rsidR="00EB568E" w:rsidRPr="00C01C4B" w:rsidRDefault="00EB568E" w:rsidP="00EB568E">
            <w:pPr>
              <w:widowControl w:val="0"/>
              <w:suppressAutoHyphens w:val="0"/>
              <w:autoSpaceDE w:val="0"/>
              <w:autoSpaceDN w:val="0"/>
              <w:spacing w:after="0"/>
              <w:ind w:right="57"/>
              <w:jc w:val="both"/>
              <w:rPr>
                <w:rFonts w:ascii="Times New Roman" w:hAnsi="Times New Roman"/>
                <w:lang w:eastAsia="ru-RU" w:bidi="hi-IN"/>
              </w:rPr>
            </w:pPr>
            <w:r w:rsidRPr="00C01C4B">
              <w:rPr>
                <w:rFonts w:ascii="Times New Roman" w:hAnsi="Times New Roman"/>
                <w:bCs/>
                <w:iCs/>
                <w:lang w:eastAsia="ru-RU" w:bidi="hi-IN"/>
              </w:rPr>
              <w:t xml:space="preserve">Цели и задачи изучения дисциплины. Понятие и общая классификация чрезвычайных ситуаций. </w:t>
            </w:r>
          </w:p>
          <w:p w:rsidR="00EB568E" w:rsidRPr="00C01C4B" w:rsidRDefault="00EB568E" w:rsidP="00EB568E">
            <w:pPr>
              <w:widowControl w:val="0"/>
              <w:suppressAutoHyphens w:val="0"/>
              <w:autoSpaceDE w:val="0"/>
              <w:autoSpaceDN w:val="0"/>
              <w:spacing w:after="0"/>
              <w:ind w:right="57"/>
              <w:jc w:val="both"/>
              <w:rPr>
                <w:rFonts w:ascii="Times New Roman" w:hAnsi="Times New Roman"/>
                <w:lang w:eastAsia="ru-RU" w:bidi="hi-IN"/>
              </w:rPr>
            </w:pPr>
            <w:r w:rsidRPr="00C01C4B">
              <w:rPr>
                <w:rFonts w:ascii="Times New Roman" w:hAnsi="Times New Roman"/>
                <w:lang w:eastAsia="ru-RU" w:bidi="hi-IN"/>
              </w:rPr>
              <w:t>Прогнозирование и оценка последствий ЧС.</w:t>
            </w:r>
          </w:p>
          <w:p w:rsidR="00EB568E" w:rsidRPr="00C01C4B" w:rsidRDefault="00EB568E" w:rsidP="00EB568E">
            <w:pPr>
              <w:widowControl w:val="0"/>
              <w:suppressAutoHyphens w:val="0"/>
              <w:autoSpaceDE w:val="0"/>
              <w:autoSpaceDN w:val="0"/>
              <w:spacing w:after="0"/>
              <w:ind w:right="57"/>
              <w:contextualSpacing/>
              <w:jc w:val="both"/>
              <w:rPr>
                <w:rFonts w:ascii="Times New Roman" w:hAnsi="Times New Roman"/>
                <w:b/>
                <w:bCs/>
                <w:lang w:eastAsia="ru-RU" w:bidi="hi-IN"/>
              </w:rPr>
            </w:pPr>
            <w:r w:rsidRPr="00C01C4B">
              <w:rPr>
                <w:rFonts w:ascii="Times New Roman" w:hAnsi="Times New Roman"/>
                <w:b/>
                <w:bCs/>
                <w:iCs/>
                <w:lang w:eastAsia="ru-RU" w:bidi="hi-IN"/>
              </w:rPr>
              <w:t xml:space="preserve">2. Чрезвычайные ситуации социального происхождения. Терроризм и меры по его предупреждению. </w:t>
            </w:r>
          </w:p>
        </w:tc>
        <w:tc>
          <w:tcPr>
            <w:tcW w:w="543"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autoSpaceDE w:val="0"/>
              <w:autoSpaceDN w:val="0"/>
              <w:spacing w:after="0"/>
              <w:ind w:left="57" w:right="57"/>
              <w:jc w:val="center"/>
              <w:rPr>
                <w:rFonts w:ascii="Times New Roman" w:hAnsi="Times New Roman"/>
                <w:bCs/>
                <w:iCs/>
                <w:lang w:eastAsia="en-US"/>
              </w:rPr>
            </w:pPr>
            <w:r w:rsidRPr="00C01C4B">
              <w:rPr>
                <w:rFonts w:ascii="Times New Roman" w:hAnsi="Times New Roman"/>
                <w:bCs/>
                <w:iCs/>
                <w:lang w:eastAsia="en-US"/>
              </w:rPr>
              <w:t>1</w:t>
            </w:r>
          </w:p>
          <w:p w:rsidR="00EB568E" w:rsidRPr="00C01C4B" w:rsidRDefault="00EB568E" w:rsidP="00EB568E">
            <w:pPr>
              <w:widowControl w:val="0"/>
              <w:autoSpaceDE w:val="0"/>
              <w:autoSpaceDN w:val="0"/>
              <w:spacing w:after="0"/>
              <w:ind w:left="57" w:right="57"/>
              <w:jc w:val="center"/>
              <w:rPr>
                <w:rFonts w:ascii="Times New Roman" w:hAnsi="Times New Roman"/>
                <w:bCs/>
                <w:iCs/>
                <w:lang w:eastAsia="en-US"/>
              </w:rPr>
            </w:pPr>
          </w:p>
          <w:p w:rsidR="00EB568E" w:rsidRPr="00C01C4B" w:rsidRDefault="00EB568E" w:rsidP="00EB568E">
            <w:pPr>
              <w:widowControl w:val="0"/>
              <w:autoSpaceDE w:val="0"/>
              <w:autoSpaceDN w:val="0"/>
              <w:spacing w:after="0"/>
              <w:ind w:left="57" w:right="57"/>
              <w:jc w:val="center"/>
              <w:rPr>
                <w:rFonts w:ascii="Times New Roman" w:hAnsi="Times New Roman"/>
                <w:bCs/>
                <w:iCs/>
                <w:lang w:eastAsia="en-US"/>
              </w:rPr>
            </w:pPr>
          </w:p>
          <w:p w:rsidR="00EB568E" w:rsidRPr="00C01C4B" w:rsidRDefault="00EB568E" w:rsidP="00EB568E">
            <w:pPr>
              <w:widowControl w:val="0"/>
              <w:autoSpaceDE w:val="0"/>
              <w:autoSpaceDN w:val="0"/>
              <w:spacing w:after="0"/>
              <w:ind w:left="57" w:right="57"/>
              <w:jc w:val="center"/>
              <w:rPr>
                <w:rFonts w:ascii="Times New Roman" w:hAnsi="Times New Roman"/>
                <w:bCs/>
                <w:iCs/>
                <w:lang w:eastAsia="en-US"/>
              </w:rPr>
            </w:pPr>
          </w:p>
          <w:p w:rsidR="00EB568E" w:rsidRPr="00C01C4B" w:rsidRDefault="00EB568E" w:rsidP="00EB568E">
            <w:pPr>
              <w:widowControl w:val="0"/>
              <w:autoSpaceDE w:val="0"/>
              <w:autoSpaceDN w:val="0"/>
              <w:spacing w:after="0"/>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01.02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i/>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b/>
                <w:bCs/>
                <w:iCs/>
                <w:lang w:eastAsia="en-US"/>
              </w:rPr>
            </w:pPr>
            <w:r w:rsidRPr="00C01C4B">
              <w:rPr>
                <w:rFonts w:ascii="Times New Roman" w:hAnsi="Times New Roman"/>
                <w:b/>
                <w:bCs/>
                <w:iCs/>
                <w:lang w:eastAsia="en-US"/>
              </w:rPr>
              <w:t>8</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val="restar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189"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right="57"/>
              <w:jc w:val="both"/>
              <w:rPr>
                <w:rFonts w:ascii="Times New Roman" w:hAnsi="Times New Roman"/>
                <w:iCs/>
                <w:lang w:eastAsia="en-US"/>
              </w:rPr>
            </w:pPr>
            <w:r w:rsidRPr="00C01C4B">
              <w:rPr>
                <w:rFonts w:ascii="Times New Roman" w:hAnsi="Times New Roman"/>
                <w:b/>
                <w:bCs/>
                <w:iCs/>
                <w:lang w:eastAsia="ru-RU" w:bidi="hi-IN"/>
              </w:rPr>
              <w:t>№ 1.</w:t>
            </w:r>
            <w:r w:rsidRPr="00C01C4B">
              <w:rPr>
                <w:rFonts w:ascii="Times New Roman" w:hAnsi="Times New Roman"/>
                <w:iCs/>
                <w:lang w:eastAsia="ru-RU" w:bidi="hi-IN"/>
              </w:rPr>
              <w:t>Основы пожаробезопасности и электробезопасности.</w:t>
            </w:r>
          </w:p>
        </w:tc>
        <w:tc>
          <w:tcPr>
            <w:tcW w:w="543" w:type="pct"/>
            <w:tcBorders>
              <w:top w:val="single" w:sz="4" w:space="0" w:color="auto"/>
              <w:left w:val="single" w:sz="4" w:space="0" w:color="auto"/>
              <w:bottom w:val="single" w:sz="4" w:space="0" w:color="auto"/>
              <w:right w:val="single" w:sz="4" w:space="0" w:color="auto"/>
            </w:tcBorders>
            <w:vAlign w:val="bottom"/>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189"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right="57"/>
              <w:jc w:val="both"/>
              <w:rPr>
                <w:rFonts w:ascii="Times New Roman" w:hAnsi="Times New Roman"/>
                <w:iCs/>
                <w:lang w:eastAsia="en-US"/>
              </w:rPr>
            </w:pPr>
            <w:r w:rsidRPr="00C01C4B">
              <w:rPr>
                <w:rFonts w:ascii="Times New Roman" w:hAnsi="Times New Roman"/>
                <w:b/>
                <w:bCs/>
                <w:lang w:eastAsia="ru-RU" w:bidi="hi-IN"/>
              </w:rPr>
              <w:t>№ 2.</w:t>
            </w:r>
            <w:r w:rsidRPr="00C01C4B">
              <w:rPr>
                <w:rFonts w:ascii="Times New Roman" w:hAnsi="Times New Roman"/>
                <w:lang w:eastAsia="ru-RU" w:bidi="hi-IN"/>
              </w:rPr>
              <w:t>Оценка и нормирование вредных факторов в профессии.</w:t>
            </w:r>
          </w:p>
        </w:tc>
        <w:tc>
          <w:tcPr>
            <w:tcW w:w="543" w:type="pct"/>
            <w:tcBorders>
              <w:top w:val="single" w:sz="4" w:space="0" w:color="auto"/>
              <w:left w:val="single" w:sz="4" w:space="0" w:color="auto"/>
              <w:bottom w:val="single" w:sz="4" w:space="0" w:color="auto"/>
              <w:right w:val="single" w:sz="4" w:space="0" w:color="auto"/>
            </w:tcBorders>
            <w:vAlign w:val="bottom"/>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189"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Cs/>
                <w:iCs/>
                <w:lang w:eastAsia="en-US"/>
              </w:rPr>
            </w:pPr>
            <w:r w:rsidRPr="00C01C4B">
              <w:rPr>
                <w:rFonts w:ascii="Times New Roman" w:hAnsi="Times New Roman"/>
                <w:b/>
                <w:bCs/>
                <w:iCs/>
                <w:lang w:eastAsia="en-US"/>
              </w:rPr>
              <w:t>№ 3.</w:t>
            </w:r>
            <w:r w:rsidRPr="00C01C4B">
              <w:rPr>
                <w:rFonts w:ascii="Times New Roman" w:hAnsi="Times New Roman"/>
                <w:bCs/>
                <w:iCs/>
                <w:lang w:eastAsia="en-US"/>
              </w:rPr>
              <w:t xml:space="preserve"> Правила поведения в чрезвычайных ситуациях природного и техногенного характера. </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val="restar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04</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189"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04.02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Cs/>
                <w:iCs/>
                <w:lang w:eastAsia="en-US"/>
              </w:rPr>
            </w:pPr>
            <w:r w:rsidRPr="00C01C4B">
              <w:rPr>
                <w:rFonts w:ascii="Times New Roman" w:hAnsi="Times New Roman"/>
                <w:b/>
                <w:bCs/>
                <w:iCs/>
                <w:lang w:eastAsia="en-US"/>
              </w:rPr>
              <w:t xml:space="preserve">№4. </w:t>
            </w:r>
            <w:r w:rsidRPr="00C01C4B">
              <w:rPr>
                <w:rFonts w:ascii="Times New Roman" w:hAnsi="Times New Roman"/>
                <w:bCs/>
                <w:iCs/>
                <w:lang w:eastAsia="en-US"/>
              </w:rPr>
              <w:t>Первичные средства пожаротушения.</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189"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04.02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Cs/>
                <w:iCs/>
                <w:lang w:eastAsia="en-US"/>
              </w:rPr>
            </w:pPr>
            <w:r w:rsidRPr="00C01C4B">
              <w:rPr>
                <w:rFonts w:ascii="Times New Roman" w:hAnsi="Times New Roman"/>
                <w:b/>
                <w:bCs/>
                <w:iCs/>
                <w:lang w:eastAsia="en-US"/>
              </w:rPr>
              <w:t>№ 5.</w:t>
            </w:r>
            <w:r w:rsidRPr="00C01C4B">
              <w:rPr>
                <w:rFonts w:ascii="Times New Roman" w:hAnsi="Times New Roman"/>
                <w:bCs/>
                <w:iCs/>
                <w:lang w:eastAsia="en-US"/>
              </w:rPr>
              <w:t xml:space="preserve"> Правила безопасного поведения при угрозе террористического акта</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Cs/>
                <w:iCs/>
                <w:lang w:eastAsia="en-US"/>
              </w:rPr>
            </w:pPr>
            <w:r w:rsidRPr="00C01C4B">
              <w:rPr>
                <w:rFonts w:ascii="Times New Roman" w:hAnsi="Times New Roman"/>
                <w:b/>
                <w:bCs/>
                <w:iCs/>
                <w:lang w:eastAsia="en-US"/>
              </w:rPr>
              <w:t>№ 6</w:t>
            </w:r>
            <w:r w:rsidRPr="00C01C4B">
              <w:rPr>
                <w:rFonts w:ascii="Times New Roman" w:hAnsi="Times New Roman"/>
                <w:bCs/>
                <w:iCs/>
                <w:lang w:eastAsia="en-US"/>
              </w:rPr>
              <w:t>. ЧС возможные в регионе</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ind w:hanging="4"/>
              <w:rPr>
                <w:rFonts w:ascii="Times New Roman" w:hAnsi="Times New Roman"/>
                <w:b/>
                <w:i/>
                <w:lang w:eastAsia="en-US"/>
              </w:rPr>
            </w:pPr>
          </w:p>
        </w:tc>
      </w:tr>
      <w:tr w:rsidR="00EB568E" w:rsidRPr="00C01C4B" w:rsidTr="00EB568E">
        <w:trPr>
          <w:trHeight w:val="20"/>
        </w:trPr>
        <w:tc>
          <w:tcPr>
            <w:tcW w:w="762" w:type="pct"/>
            <w:gridSpan w:val="2"/>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Fonts w:ascii="Times New Roman" w:hAnsi="Times New Roman"/>
                <w:b/>
                <w:color w:val="000000"/>
                <w:lang w:eastAsia="ru-RU"/>
              </w:rPr>
            </w:pPr>
            <w:r w:rsidRPr="00C01C4B">
              <w:rPr>
                <w:rFonts w:ascii="Times New Roman" w:hAnsi="Times New Roman"/>
                <w:b/>
                <w:color w:val="000000"/>
                <w:lang w:eastAsia="ru-RU"/>
              </w:rPr>
              <w:t>Самостоятельная работа обучающихся</w:t>
            </w:r>
          </w:p>
          <w:p w:rsidR="00EB568E" w:rsidRPr="00C01C4B" w:rsidRDefault="00EB568E" w:rsidP="00EB568E">
            <w:pPr>
              <w:widowControl w:val="0"/>
              <w:suppressAutoHyphens w:val="0"/>
              <w:autoSpaceDE w:val="0"/>
              <w:autoSpaceDN w:val="0"/>
              <w:spacing w:after="0" w:line="256" w:lineRule="auto"/>
              <w:ind w:left="-12" w:right="57"/>
              <w:jc w:val="both"/>
              <w:rPr>
                <w:rFonts w:ascii="Times New Roman" w:hAnsi="Times New Roman"/>
                <w:bCs/>
                <w:lang w:eastAsia="en-US"/>
              </w:rPr>
            </w:pPr>
            <w:r w:rsidRPr="00C01C4B">
              <w:rPr>
                <w:rFonts w:ascii="Times New Roman" w:hAnsi="Times New Roman"/>
                <w:bCs/>
                <w:lang w:eastAsia="en-US"/>
              </w:rPr>
              <w:lastRenderedPageBreak/>
              <w:t>Подготовка сообщений и презентаций по теме практических занятий.</w:t>
            </w:r>
          </w:p>
          <w:p w:rsidR="00EB568E" w:rsidRPr="00C01C4B" w:rsidRDefault="00EB568E" w:rsidP="00EB5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Fonts w:ascii="Times New Roman" w:hAnsi="Times New Roman"/>
                <w:b/>
                <w:color w:val="000000"/>
                <w:lang w:eastAsia="ru-RU"/>
              </w:rPr>
            </w:pPr>
            <w:r w:rsidRPr="00C01C4B">
              <w:rPr>
                <w:rFonts w:ascii="Times New Roman" w:hAnsi="Times New Roman"/>
                <w:color w:val="000000"/>
                <w:lang w:eastAsia="ru-RU"/>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vAlign w:val="bottom"/>
          </w:tcPr>
          <w:p w:rsidR="00EB568E" w:rsidRPr="00C01C4B" w:rsidRDefault="00EB568E" w:rsidP="00EB568E">
            <w:pPr>
              <w:widowControl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lastRenderedPageBreak/>
              <w:t>6</w:t>
            </w:r>
          </w:p>
        </w:tc>
        <w:tc>
          <w:tcPr>
            <w:tcW w:w="58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ind w:hanging="4"/>
              <w:rPr>
                <w:rFonts w:ascii="Times New Roman" w:hAnsi="Times New Roman"/>
                <w:b/>
                <w:i/>
                <w:lang w:eastAsia="en-US"/>
              </w:rPr>
            </w:pPr>
          </w:p>
        </w:tc>
      </w:tr>
      <w:tr w:rsidR="00EB568E" w:rsidRPr="00C01C4B" w:rsidTr="00EB568E">
        <w:trPr>
          <w:trHeight w:val="20"/>
        </w:trPr>
        <w:tc>
          <w:tcPr>
            <w:tcW w:w="762" w:type="pct"/>
            <w:gridSpan w:val="2"/>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lang w:eastAsia="en-US"/>
              </w:rPr>
            </w:pPr>
            <w:r w:rsidRPr="00C01C4B">
              <w:rPr>
                <w:rFonts w:ascii="Times New Roman" w:hAnsi="Times New Roman"/>
                <w:b/>
                <w:bCs/>
                <w:lang w:eastAsia="en-US"/>
              </w:rPr>
              <w:t xml:space="preserve">Тема 1.2. </w:t>
            </w:r>
            <w:r w:rsidRPr="00C01C4B">
              <w:rPr>
                <w:rFonts w:ascii="Times New Roman" w:hAnsi="Times New Roman"/>
                <w:b/>
                <w:lang w:eastAsia="en-US"/>
              </w:rPr>
              <w:t>Способы защиты населения от оружия массового поражения</w:t>
            </w: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r w:rsidRPr="00C01C4B">
              <w:rPr>
                <w:rFonts w:ascii="Times New Roman" w:hAnsi="Times New Roman"/>
                <w:b/>
                <w:bCs/>
                <w:lang w:eastAsia="en-US"/>
              </w:rPr>
              <w:t xml:space="preserve">Содержание учебного материала </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b/>
                <w:bCs/>
                <w:lang w:eastAsia="en-US"/>
              </w:rPr>
              <w:t>2/3/6</w:t>
            </w:r>
          </w:p>
        </w:tc>
        <w:tc>
          <w:tcPr>
            <w:tcW w:w="589" w:type="pct"/>
            <w:vMerge w:val="restart"/>
            <w:tcBorders>
              <w:top w:val="single" w:sz="4" w:space="0" w:color="auto"/>
              <w:left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lang w:eastAsia="en-US"/>
              </w:rPr>
            </w:pPr>
            <w:r w:rsidRPr="00C01C4B">
              <w:rPr>
                <w:rFonts w:ascii="Times New Roman" w:eastAsia="Calibri" w:hAnsi="Times New Roman"/>
                <w:lang w:eastAsia="ru-RU"/>
              </w:rPr>
              <w:t xml:space="preserve">ОК 3, ОК 5, </w:t>
            </w:r>
          </w:p>
        </w:tc>
        <w:tc>
          <w:tcPr>
            <w:tcW w:w="332" w:type="pct"/>
            <w:vMerge w:val="restar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single" w:sz="4" w:space="0" w:color="auto"/>
              <w:left w:val="single" w:sz="4" w:space="0" w:color="auto"/>
              <w:bottom w:val="nil"/>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3" w:right="57"/>
              <w:jc w:val="both"/>
              <w:rPr>
                <w:rFonts w:ascii="Times New Roman" w:hAnsi="Times New Roman"/>
                <w:bCs/>
                <w:lang w:eastAsia="ru-RU" w:bidi="hi-IN"/>
              </w:rPr>
            </w:pPr>
            <w:r w:rsidRPr="00C01C4B">
              <w:rPr>
                <w:rFonts w:ascii="Times New Roman" w:hAnsi="Times New Roman"/>
                <w:b/>
                <w:lang w:eastAsia="en-US"/>
              </w:rPr>
              <w:t>Способы защиты населения от оружия массового поражения</w:t>
            </w:r>
          </w:p>
          <w:p w:rsidR="00EB568E" w:rsidRPr="00C01C4B" w:rsidRDefault="00EB568E" w:rsidP="00EB568E">
            <w:pPr>
              <w:widowControl w:val="0"/>
              <w:suppressAutoHyphens w:val="0"/>
              <w:autoSpaceDE w:val="0"/>
              <w:autoSpaceDN w:val="0"/>
              <w:spacing w:after="0" w:line="256" w:lineRule="auto"/>
              <w:ind w:left="3" w:right="57"/>
              <w:jc w:val="both"/>
              <w:rPr>
                <w:rFonts w:ascii="Times New Roman" w:hAnsi="Times New Roman"/>
                <w:bCs/>
                <w:lang w:eastAsia="ru-RU" w:bidi="hi-IN"/>
              </w:rPr>
            </w:pPr>
            <w:r w:rsidRPr="00C01C4B">
              <w:rPr>
                <w:rFonts w:ascii="Times New Roman" w:hAnsi="Times New Roman"/>
                <w:bCs/>
                <w:lang w:eastAsia="ru-RU" w:bidi="hi-IN"/>
              </w:rPr>
              <w:t xml:space="preserve">Ядерное оружие и его поражающие факторы. Действия населения в очаге ядерного поражения. </w:t>
            </w:r>
          </w:p>
          <w:p w:rsidR="00EB568E" w:rsidRPr="00C01C4B" w:rsidRDefault="00EB568E" w:rsidP="00EB568E">
            <w:pPr>
              <w:widowControl w:val="0"/>
              <w:suppressAutoHyphens w:val="0"/>
              <w:autoSpaceDE w:val="0"/>
              <w:autoSpaceDN w:val="0"/>
              <w:spacing w:after="0" w:line="256" w:lineRule="auto"/>
              <w:ind w:left="3" w:right="57"/>
              <w:jc w:val="both"/>
              <w:rPr>
                <w:rFonts w:ascii="Times New Roman" w:hAnsi="Times New Roman"/>
                <w:bCs/>
                <w:lang w:eastAsia="ru-RU" w:bidi="hi-IN"/>
              </w:rPr>
            </w:pPr>
            <w:r w:rsidRPr="00C01C4B">
              <w:rPr>
                <w:rFonts w:ascii="Times New Roman" w:hAnsi="Times New Roman"/>
                <w:bCs/>
                <w:lang w:eastAsia="ru-RU" w:bidi="hi-IN"/>
              </w:rPr>
              <w:t>Химическое оружие и его характеристика. Действия населения в очаге химического поражения. СИЗы.</w:t>
            </w:r>
          </w:p>
        </w:tc>
        <w:tc>
          <w:tcPr>
            <w:tcW w:w="543" w:type="pct"/>
            <w:vMerge w:val="restar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2</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lang w:eastAsia="en-US"/>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lang w:eastAsia="en-US"/>
              </w:rPr>
            </w:pPr>
          </w:p>
        </w:tc>
        <w:tc>
          <w:tcPr>
            <w:tcW w:w="332" w:type="pct"/>
            <w:vMerge/>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lang w:eastAsia="en-US"/>
              </w:rPr>
            </w:pPr>
          </w:p>
        </w:tc>
        <w:tc>
          <w:tcPr>
            <w:tcW w:w="332" w:type="pct"/>
            <w:tcBorders>
              <w:left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nil"/>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3" w:right="57"/>
              <w:jc w:val="both"/>
              <w:rPr>
                <w:rFonts w:ascii="Times New Roman" w:hAnsi="Times New Roman"/>
                <w:bCs/>
                <w:lang w:eastAsia="ru-RU" w:bidi="hi-IN"/>
              </w:rPr>
            </w:pPr>
            <w:r w:rsidRPr="00C01C4B">
              <w:rPr>
                <w:rFonts w:ascii="Times New Roman" w:hAnsi="Times New Roman"/>
                <w:bCs/>
                <w:lang w:eastAsia="ru-RU" w:bidi="hi-IN"/>
              </w:rPr>
              <w:t xml:space="preserve">Биологическое оружие и его характеристика. Действие населения в очаге биологического поражения. </w:t>
            </w:r>
          </w:p>
          <w:p w:rsidR="00EB568E" w:rsidRPr="00C01C4B" w:rsidRDefault="00EB568E" w:rsidP="00EB568E">
            <w:pPr>
              <w:widowControl w:val="0"/>
              <w:suppressAutoHyphens w:val="0"/>
              <w:autoSpaceDE w:val="0"/>
              <w:autoSpaceDN w:val="0"/>
              <w:spacing w:after="0" w:line="256" w:lineRule="auto"/>
              <w:ind w:left="3" w:right="57"/>
              <w:jc w:val="both"/>
              <w:rPr>
                <w:rFonts w:ascii="Times New Roman" w:hAnsi="Times New Roman"/>
                <w:bCs/>
                <w:lang w:eastAsia="ru-RU" w:bidi="hi-IN"/>
              </w:rPr>
            </w:pPr>
            <w:r w:rsidRPr="00C01C4B">
              <w:rPr>
                <w:rFonts w:ascii="Times New Roman" w:hAnsi="Times New Roman"/>
                <w:bCs/>
                <w:lang w:eastAsia="ru-RU" w:bidi="hi-IN"/>
              </w:rPr>
              <w:t>Защита населения при радиоактивном и химическом заражении местности. Средства коллективной защиты населения.</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lang w:eastAsia="en-US"/>
              </w:rPr>
            </w:pPr>
          </w:p>
        </w:tc>
        <w:tc>
          <w:tcPr>
            <w:tcW w:w="332" w:type="pct"/>
            <w:vMerge/>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lang w:eastAsia="en-US"/>
              </w:rPr>
            </w:pPr>
          </w:p>
        </w:tc>
        <w:tc>
          <w:tcPr>
            <w:tcW w:w="332" w:type="pct"/>
            <w:tcBorders>
              <w:left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b/>
                <w:bCs/>
                <w:lang w:eastAsia="en-US"/>
              </w:rPr>
              <w:t>3</w:t>
            </w: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lang w:eastAsia="en-US"/>
              </w:rPr>
            </w:pPr>
          </w:p>
        </w:tc>
        <w:tc>
          <w:tcPr>
            <w:tcW w:w="332" w:type="pct"/>
            <w:vMerge w:val="restar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lang w:eastAsia="en-US"/>
              </w:rPr>
            </w:pPr>
            <w:r w:rsidRPr="00C01C4B">
              <w:rPr>
                <w:rFonts w:ascii="Times New Roman" w:eastAsia="Calibri" w:hAnsi="Times New Roman"/>
                <w:lang w:eastAsia="ru-RU"/>
              </w:rPr>
              <w:t>ОК 5</w:t>
            </w:r>
          </w:p>
        </w:tc>
        <w:tc>
          <w:tcPr>
            <w:tcW w:w="332" w:type="pct"/>
            <w:tcBorders>
              <w:left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05.01</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lang w:eastAsia="en-US"/>
              </w:rPr>
            </w:pPr>
            <w:r w:rsidRPr="00C01C4B">
              <w:rPr>
                <w:rFonts w:ascii="Times New Roman" w:hAnsi="Times New Roman"/>
                <w:b/>
                <w:bCs/>
                <w:iCs/>
                <w:lang w:eastAsia="en-US"/>
              </w:rPr>
              <w:t>№ 7.</w:t>
            </w:r>
            <w:r w:rsidRPr="00C01C4B">
              <w:rPr>
                <w:rFonts w:ascii="Times New Roman" w:hAnsi="Times New Roman"/>
                <w:bCs/>
                <w:iCs/>
                <w:lang w:eastAsia="en-US"/>
              </w:rPr>
              <w:t xml:space="preserve"> Правила поведения и действия в очаге химического и биологического поражения</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lang w:eastAsia="en-US"/>
              </w:rPr>
            </w:pPr>
          </w:p>
        </w:tc>
        <w:tc>
          <w:tcPr>
            <w:tcW w:w="332" w:type="pct"/>
            <w:vMerge/>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lang w:eastAsia="en-US"/>
              </w:rPr>
            </w:pPr>
          </w:p>
        </w:tc>
        <w:tc>
          <w:tcPr>
            <w:tcW w:w="332" w:type="pct"/>
            <w:tcBorders>
              <w:left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05.01</w:t>
            </w: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Cs/>
                <w:lang w:eastAsia="en-US"/>
              </w:rPr>
            </w:pPr>
            <w:r w:rsidRPr="00C01C4B">
              <w:rPr>
                <w:rFonts w:ascii="Times New Roman" w:hAnsi="Times New Roman"/>
                <w:b/>
                <w:bCs/>
                <w:lang w:eastAsia="en-US"/>
              </w:rPr>
              <w:t>№ 8.</w:t>
            </w:r>
            <w:r w:rsidRPr="00C01C4B">
              <w:rPr>
                <w:rFonts w:ascii="Times New Roman" w:hAnsi="Times New Roman"/>
                <w:bCs/>
                <w:lang w:eastAsia="en-US"/>
              </w:rPr>
              <w:t xml:space="preserve"> Использование средств индивидуальной защиты от поражающих факторов при ЧС</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lang w:eastAsia="en-US"/>
              </w:rPr>
            </w:pPr>
          </w:p>
        </w:tc>
        <w:tc>
          <w:tcPr>
            <w:tcW w:w="332" w:type="pct"/>
            <w:vMerge/>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lang w:eastAsia="en-US"/>
              </w:rPr>
            </w:pPr>
          </w:p>
        </w:tc>
        <w:tc>
          <w:tcPr>
            <w:tcW w:w="332" w:type="pct"/>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p>
        </w:tc>
      </w:tr>
      <w:tr w:rsidR="00EB568E" w:rsidRPr="00C01C4B" w:rsidTr="00EB568E">
        <w:trPr>
          <w:trHeight w:val="20"/>
        </w:trPr>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bCs/>
                <w:lang w:eastAsia="en-US"/>
              </w:rPr>
            </w:pPr>
            <w:r w:rsidRPr="00C01C4B">
              <w:rPr>
                <w:rFonts w:ascii="Times New Roman" w:hAnsi="Times New Roman"/>
                <w:b/>
                <w:bCs/>
                <w:lang w:eastAsia="en-US"/>
              </w:rPr>
              <w:t xml:space="preserve">№ 9. </w:t>
            </w:r>
            <w:r w:rsidRPr="00C01C4B">
              <w:rPr>
                <w:rFonts w:ascii="Times New Roman" w:hAnsi="Times New Roman"/>
                <w:bCs/>
                <w:lang w:eastAsia="en-US"/>
              </w:rPr>
              <w:t>Оказание первой помощи при ранениях и травмах.</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r>
      <w:tr w:rsidR="00EB568E" w:rsidRPr="00C01C4B" w:rsidTr="00EB568E">
        <w:trPr>
          <w:trHeight w:val="20"/>
        </w:trPr>
        <w:tc>
          <w:tcPr>
            <w:tcW w:w="762" w:type="pct"/>
            <w:gridSpan w:val="2"/>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lang w:eastAsia="en-US"/>
              </w:rPr>
            </w:pPr>
          </w:p>
        </w:tc>
        <w:tc>
          <w:tcPr>
            <w:tcW w:w="244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Fonts w:ascii="Times New Roman" w:hAnsi="Times New Roman"/>
                <w:b/>
                <w:color w:val="000000"/>
                <w:lang w:eastAsia="ru-RU"/>
              </w:rPr>
            </w:pPr>
            <w:r w:rsidRPr="00C01C4B">
              <w:rPr>
                <w:rFonts w:ascii="Times New Roman" w:hAnsi="Times New Roman"/>
                <w:b/>
                <w:color w:val="000000"/>
                <w:lang w:eastAsia="ru-RU"/>
              </w:rPr>
              <w:t>Самостоятельная работа обучающихся</w:t>
            </w:r>
          </w:p>
          <w:p w:rsidR="00EB568E" w:rsidRPr="00C01C4B" w:rsidRDefault="00EB568E" w:rsidP="00EB568E">
            <w:pPr>
              <w:widowControl w:val="0"/>
              <w:suppressAutoHyphens w:val="0"/>
              <w:autoSpaceDE w:val="0"/>
              <w:autoSpaceDN w:val="0"/>
              <w:spacing w:after="0" w:line="256" w:lineRule="auto"/>
              <w:ind w:left="-12" w:right="57"/>
              <w:jc w:val="both"/>
              <w:rPr>
                <w:rFonts w:ascii="Times New Roman" w:hAnsi="Times New Roman"/>
                <w:bCs/>
                <w:lang w:eastAsia="en-US"/>
              </w:rPr>
            </w:pPr>
            <w:r w:rsidRPr="00C01C4B">
              <w:rPr>
                <w:rFonts w:ascii="Times New Roman" w:hAnsi="Times New Roman"/>
                <w:bCs/>
                <w:lang w:eastAsia="en-US"/>
              </w:rPr>
              <w:t>Подготовка сообщений и презентаций по теме практических занятий.</w:t>
            </w:r>
          </w:p>
          <w:p w:rsidR="00EB568E" w:rsidRPr="00C01C4B" w:rsidRDefault="00EB568E" w:rsidP="00EB5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Fonts w:ascii="Times New Roman" w:hAnsi="Times New Roman"/>
                <w:b/>
                <w:color w:val="000000"/>
                <w:lang w:eastAsia="ru-RU"/>
              </w:rPr>
            </w:pPr>
            <w:r w:rsidRPr="00C01C4B">
              <w:rPr>
                <w:rFonts w:ascii="Times New Roman" w:hAnsi="Times New Roman"/>
                <w:color w:val="000000"/>
                <w:lang w:eastAsia="ru-RU"/>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vAlign w:val="bottom"/>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6</w:t>
            </w:r>
          </w:p>
        </w:tc>
        <w:tc>
          <w:tcPr>
            <w:tcW w:w="589" w:type="pct"/>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r>
      <w:tr w:rsidR="00EB568E" w:rsidRPr="00C01C4B" w:rsidTr="00EB568E">
        <w:trPr>
          <w:trHeight w:val="20"/>
        </w:trPr>
        <w:tc>
          <w:tcPr>
            <w:tcW w:w="762" w:type="pct"/>
            <w:gridSpan w:val="2"/>
            <w:vMerge w:val="restart"/>
            <w:tcBorders>
              <w:top w:val="single" w:sz="4" w:space="0" w:color="auto"/>
              <w:left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r w:rsidRPr="00C01C4B">
              <w:rPr>
                <w:rFonts w:ascii="Times New Roman" w:hAnsi="Times New Roman"/>
                <w:b/>
                <w:bCs/>
                <w:lang w:eastAsia="en-US"/>
              </w:rPr>
              <w:t xml:space="preserve">Тема 1.3. </w:t>
            </w:r>
            <w:r w:rsidRPr="00C01C4B">
              <w:rPr>
                <w:rFonts w:ascii="Times New Roman" w:hAnsi="Times New Roman"/>
                <w:b/>
                <w:lang w:eastAsia="en-US"/>
              </w:rPr>
              <w:t>Организационные и правовые основы обеспечения безопасности жизнедеятельности в ЧС</w:t>
            </w: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r w:rsidRPr="00C01C4B">
              <w:rPr>
                <w:rFonts w:ascii="Times New Roman" w:hAnsi="Times New Roman"/>
                <w:b/>
                <w:bCs/>
                <w:lang w:eastAsia="en-US"/>
              </w:rPr>
              <w:t xml:space="preserve">Содержание учебного материала </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b/>
                <w:bCs/>
                <w:lang w:eastAsia="en-US"/>
              </w:rPr>
              <w:t>2/5/6</w:t>
            </w:r>
          </w:p>
        </w:tc>
        <w:tc>
          <w:tcPr>
            <w:tcW w:w="589" w:type="pct"/>
            <w:vMerge w:val="restart"/>
            <w:tcBorders>
              <w:top w:val="single" w:sz="4" w:space="0" w:color="auto"/>
              <w:left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eastAsia="Calibri" w:hAnsi="Times New Roman"/>
                <w:lang w:eastAsia="ru-RU"/>
              </w:rPr>
              <w:t xml:space="preserve">ОК 2, ОК 6, </w:t>
            </w:r>
          </w:p>
        </w:tc>
        <w:tc>
          <w:tcPr>
            <w:tcW w:w="332" w:type="pc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02</w:t>
            </w:r>
          </w:p>
        </w:tc>
        <w:tc>
          <w:tcPr>
            <w:tcW w:w="332" w:type="pc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02.02</w:t>
            </w:r>
          </w:p>
        </w:tc>
      </w:tr>
      <w:tr w:rsidR="00EB568E" w:rsidRPr="00C01C4B" w:rsidTr="00EB568E">
        <w:trPr>
          <w:trHeight w:val="1896"/>
        </w:trPr>
        <w:tc>
          <w:tcPr>
            <w:tcW w:w="762" w:type="pct"/>
            <w:gridSpan w:val="2"/>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right="57"/>
              <w:jc w:val="both"/>
              <w:rPr>
                <w:rFonts w:ascii="Times New Roman" w:hAnsi="Times New Roman"/>
                <w:b/>
                <w:lang w:eastAsia="en-US"/>
              </w:rPr>
            </w:pPr>
            <w:r w:rsidRPr="00C01C4B">
              <w:rPr>
                <w:rFonts w:ascii="Times New Roman" w:hAnsi="Times New Roman"/>
                <w:b/>
                <w:bCs/>
                <w:lang w:eastAsia="en-US"/>
              </w:rPr>
              <w:t>1.</w:t>
            </w:r>
            <w:r w:rsidRPr="00C01C4B">
              <w:rPr>
                <w:rFonts w:ascii="Times New Roman" w:hAnsi="Times New Roman"/>
                <w:b/>
                <w:lang w:eastAsia="en-US"/>
              </w:rPr>
              <w:t xml:space="preserve"> Единая государственная система предупреждения и ликвидации чрезвычайных ситуаций (РСЧС). </w:t>
            </w:r>
          </w:p>
          <w:p w:rsidR="00EB568E" w:rsidRPr="00C01C4B" w:rsidRDefault="00EB568E" w:rsidP="00EB568E">
            <w:pPr>
              <w:widowControl w:val="0"/>
              <w:suppressAutoHyphens w:val="0"/>
              <w:autoSpaceDE w:val="0"/>
              <w:autoSpaceDN w:val="0"/>
              <w:spacing w:after="0" w:line="256" w:lineRule="auto"/>
              <w:ind w:right="57"/>
              <w:jc w:val="both"/>
              <w:rPr>
                <w:rFonts w:ascii="Times New Roman" w:hAnsi="Times New Roman"/>
                <w:b/>
                <w:lang w:eastAsia="en-US"/>
              </w:rPr>
            </w:pPr>
            <w:r w:rsidRPr="00C01C4B">
              <w:rPr>
                <w:rFonts w:ascii="Times New Roman" w:hAnsi="Times New Roman"/>
                <w:b/>
                <w:lang w:eastAsia="en-US"/>
              </w:rPr>
              <w:t>2. Понятие и основные задачи гражданской обороны. Нормативно-правовая база.</w:t>
            </w:r>
          </w:p>
          <w:p w:rsidR="00EB568E" w:rsidRPr="00C01C4B" w:rsidRDefault="00EB568E" w:rsidP="00EB568E">
            <w:pPr>
              <w:widowControl w:val="0"/>
              <w:suppressAutoHyphens w:val="0"/>
              <w:autoSpaceDE w:val="0"/>
              <w:autoSpaceDN w:val="0"/>
              <w:spacing w:after="0" w:line="256" w:lineRule="auto"/>
              <w:rPr>
                <w:rFonts w:ascii="Times New Roman" w:hAnsi="Times New Roman"/>
                <w:bCs/>
                <w:lang w:eastAsia="en-US"/>
              </w:rPr>
            </w:pPr>
            <w:r w:rsidRPr="00C01C4B">
              <w:rPr>
                <w:rFonts w:ascii="Times New Roman" w:hAnsi="Times New Roman"/>
                <w:lang w:eastAsia="en-US"/>
              </w:rPr>
              <w:t>Государственные службы по охране здоровья и безопасности граждан. Устойчивость работы объектов экономики в чрезвычайных ситуациях.</w:t>
            </w:r>
          </w:p>
          <w:p w:rsidR="00EB568E" w:rsidRPr="00C01C4B" w:rsidRDefault="00EB568E" w:rsidP="00EB568E">
            <w:pPr>
              <w:widowControl w:val="0"/>
              <w:suppressAutoHyphens w:val="0"/>
              <w:autoSpaceDE w:val="0"/>
              <w:autoSpaceDN w:val="0"/>
              <w:spacing w:after="0" w:line="256" w:lineRule="auto"/>
              <w:ind w:right="57"/>
              <w:jc w:val="both"/>
              <w:rPr>
                <w:rFonts w:ascii="Times New Roman" w:hAnsi="Times New Roman"/>
                <w:b/>
                <w:bCs/>
                <w:lang w:eastAsia="ru-RU" w:bidi="hi-IN"/>
              </w:rPr>
            </w:pPr>
            <w:r w:rsidRPr="00C01C4B">
              <w:rPr>
                <w:rFonts w:ascii="Times New Roman" w:hAnsi="Times New Roman"/>
                <w:lang w:eastAsia="en-US"/>
              </w:rPr>
              <w:t xml:space="preserve">Организационная структура гражданской обороны. </w:t>
            </w:r>
          </w:p>
        </w:tc>
        <w:tc>
          <w:tcPr>
            <w:tcW w:w="543"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lang w:eastAsia="en-US"/>
              </w:rPr>
            </w:pPr>
            <w:r w:rsidRPr="00C01C4B">
              <w:rPr>
                <w:rFonts w:ascii="Times New Roman" w:hAnsi="Times New Roman"/>
                <w:lang w:eastAsia="en-US"/>
              </w:rPr>
              <w:t>1</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lang w:eastAsia="en-US"/>
              </w:rPr>
            </w:pPr>
            <w:r w:rsidRPr="00C01C4B">
              <w:rPr>
                <w:rFonts w:ascii="Times New Roman" w:hAnsi="Times New Roman"/>
                <w:lang w:eastAsia="en-US"/>
              </w:rPr>
              <w:t>1</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lang w:eastAsia="en-US"/>
              </w:rPr>
            </w:pP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tc>
        <w:tc>
          <w:tcPr>
            <w:tcW w:w="332" w:type="pct"/>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tc>
      </w:tr>
      <w:tr w:rsidR="00EB568E" w:rsidRPr="00C01C4B" w:rsidTr="00EB568E">
        <w:trPr>
          <w:trHeight w:val="467"/>
        </w:trPr>
        <w:tc>
          <w:tcPr>
            <w:tcW w:w="762" w:type="pct"/>
            <w:gridSpan w:val="2"/>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b/>
                <w:bCs/>
                <w:lang w:eastAsia="en-US"/>
              </w:rPr>
              <w:t>5</w:t>
            </w: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r>
      <w:tr w:rsidR="00EB568E" w:rsidRPr="00C01C4B" w:rsidTr="00EB568E">
        <w:trPr>
          <w:trHeight w:val="20"/>
        </w:trPr>
        <w:tc>
          <w:tcPr>
            <w:tcW w:w="762" w:type="pct"/>
            <w:gridSpan w:val="2"/>
            <w:vMerge/>
            <w:tcBorders>
              <w:left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18" w:right="57"/>
              <w:jc w:val="both"/>
              <w:rPr>
                <w:rFonts w:ascii="Times New Roman" w:hAnsi="Times New Roman"/>
                <w:b/>
                <w:lang w:eastAsia="en-US"/>
              </w:rPr>
            </w:pPr>
            <w:r w:rsidRPr="00C01C4B">
              <w:rPr>
                <w:rFonts w:ascii="Times New Roman" w:hAnsi="Times New Roman"/>
                <w:b/>
                <w:lang w:eastAsia="ru-RU" w:bidi="hi-IN"/>
              </w:rPr>
              <w:t>№ 10. Основные мероприятия, проводимые ГО по защите населения от последствий ЧС</w:t>
            </w:r>
            <w:r w:rsidRPr="00C01C4B">
              <w:rPr>
                <w:rFonts w:ascii="Times New Roman" w:hAnsi="Times New Roman"/>
                <w:lang w:eastAsia="ru-RU" w:bidi="hi-IN"/>
              </w:rPr>
              <w:t>. Действия населения по сигналам.</w:t>
            </w:r>
          </w:p>
        </w:tc>
        <w:tc>
          <w:tcPr>
            <w:tcW w:w="543" w:type="pct"/>
            <w:tcBorders>
              <w:top w:val="single" w:sz="4" w:space="0" w:color="auto"/>
              <w:left w:val="single" w:sz="4" w:space="0" w:color="auto"/>
              <w:bottom w:val="single" w:sz="4" w:space="0" w:color="auto"/>
              <w:right w:val="single" w:sz="4" w:space="0" w:color="auto"/>
            </w:tcBorders>
            <w:vAlign w:val="bottom"/>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r>
      <w:tr w:rsidR="00EB568E" w:rsidRPr="00C01C4B" w:rsidTr="00EB568E">
        <w:trPr>
          <w:trHeight w:val="20"/>
        </w:trPr>
        <w:tc>
          <w:tcPr>
            <w:tcW w:w="762" w:type="pct"/>
            <w:gridSpan w:val="2"/>
            <w:vMerge/>
            <w:tcBorders>
              <w:left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lang w:eastAsia="en-US"/>
              </w:rPr>
            </w:pPr>
            <w:r w:rsidRPr="00C01C4B">
              <w:rPr>
                <w:rFonts w:ascii="Times New Roman" w:hAnsi="Times New Roman"/>
                <w:b/>
                <w:lang w:eastAsia="ru-RU" w:bidi="hi-IN"/>
              </w:rPr>
              <w:t>№ 11. Аварийно-спасительные и другие неотложные работы.</w:t>
            </w:r>
          </w:p>
        </w:tc>
        <w:tc>
          <w:tcPr>
            <w:tcW w:w="543" w:type="pct"/>
            <w:tcBorders>
              <w:top w:val="single" w:sz="4" w:space="0" w:color="auto"/>
              <w:left w:val="single" w:sz="4" w:space="0" w:color="auto"/>
              <w:bottom w:val="single" w:sz="4" w:space="0" w:color="auto"/>
              <w:right w:val="single" w:sz="4" w:space="0" w:color="auto"/>
            </w:tcBorders>
            <w:vAlign w:val="bottom"/>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vAlign w:val="center"/>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r>
      <w:tr w:rsidR="00EB568E" w:rsidRPr="00C01C4B" w:rsidTr="00EB568E">
        <w:trPr>
          <w:trHeight w:val="20"/>
        </w:trPr>
        <w:tc>
          <w:tcPr>
            <w:tcW w:w="762" w:type="pct"/>
            <w:gridSpan w:val="2"/>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lang w:eastAsia="en-US"/>
              </w:rPr>
            </w:pPr>
            <w:r w:rsidRPr="00C01C4B">
              <w:rPr>
                <w:rFonts w:ascii="Times New Roman" w:hAnsi="Times New Roman"/>
                <w:b/>
                <w:lang w:eastAsia="en-US"/>
              </w:rPr>
              <w:t>№ 12.</w:t>
            </w:r>
            <w:r w:rsidRPr="00C01C4B">
              <w:rPr>
                <w:rFonts w:ascii="Times New Roman" w:hAnsi="Times New Roman"/>
                <w:lang w:eastAsia="en-US"/>
              </w:rPr>
              <w:t xml:space="preserve"> Правила поведения и действия по сигналам гражданской обороны</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
                <w:bCs/>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vAlign w:val="center"/>
            <w:hideMark/>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p>
        </w:tc>
      </w:tr>
      <w:tr w:rsidR="00EB568E" w:rsidRPr="00C01C4B" w:rsidTr="00EB568E">
        <w:trPr>
          <w:trHeight w:val="20"/>
        </w:trPr>
        <w:tc>
          <w:tcPr>
            <w:tcW w:w="762" w:type="pct"/>
            <w:gridSpan w:val="2"/>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lang w:eastAsia="en-US"/>
              </w:rPr>
            </w:pPr>
            <w:r w:rsidRPr="00C01C4B">
              <w:rPr>
                <w:rFonts w:ascii="Times New Roman" w:hAnsi="Times New Roman"/>
                <w:b/>
                <w:lang w:eastAsia="en-US"/>
              </w:rPr>
              <w:t>Практическое занятие № 13.</w:t>
            </w:r>
            <w:r w:rsidRPr="00C01C4B">
              <w:rPr>
                <w:rFonts w:ascii="Times New Roman" w:hAnsi="Times New Roman"/>
                <w:bCs/>
                <w:iCs/>
                <w:lang w:eastAsia="en-US"/>
              </w:rPr>
              <w:t>Эвакуация населения.</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r>
      <w:tr w:rsidR="00EB568E" w:rsidRPr="00C01C4B" w:rsidTr="00EB568E">
        <w:trPr>
          <w:trHeight w:val="448"/>
        </w:trPr>
        <w:tc>
          <w:tcPr>
            <w:tcW w:w="762" w:type="pct"/>
            <w:gridSpan w:val="2"/>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lang w:eastAsia="en-US"/>
              </w:rPr>
            </w:pPr>
            <w:r w:rsidRPr="00C01C4B">
              <w:rPr>
                <w:rFonts w:ascii="Times New Roman" w:hAnsi="Times New Roman"/>
                <w:b/>
                <w:lang w:eastAsia="en-US"/>
              </w:rPr>
              <w:t xml:space="preserve">Практическое занятие № 14. </w:t>
            </w:r>
            <w:r w:rsidRPr="00C01C4B">
              <w:rPr>
                <w:rFonts w:ascii="Times New Roman" w:hAnsi="Times New Roman"/>
                <w:lang w:eastAsia="en-US"/>
              </w:rPr>
              <w:t>Порядок оказания первой медицинской помощи пострадавшим.</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1</w:t>
            </w:r>
          </w:p>
        </w:tc>
        <w:tc>
          <w:tcPr>
            <w:tcW w:w="589"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r>
      <w:tr w:rsidR="00EB568E" w:rsidRPr="00C01C4B" w:rsidTr="00EB568E">
        <w:trPr>
          <w:trHeight w:val="1038"/>
        </w:trPr>
        <w:tc>
          <w:tcPr>
            <w:tcW w:w="762" w:type="pct"/>
            <w:gridSpan w:val="2"/>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2442"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Cs/>
                <w:lang w:eastAsia="en-US"/>
              </w:rPr>
            </w:pPr>
            <w:r w:rsidRPr="00C01C4B">
              <w:rPr>
                <w:rFonts w:ascii="Times New Roman" w:hAnsi="Times New Roman"/>
                <w:bCs/>
                <w:lang w:eastAsia="en-US"/>
              </w:rPr>
              <w:t>Подготовка сообщений и презентаций по теме практических занятий.</w:t>
            </w:r>
          </w:p>
          <w:p w:rsidR="00EB568E" w:rsidRPr="00C01C4B" w:rsidRDefault="00EB568E" w:rsidP="00EB568E">
            <w:pPr>
              <w:widowControl w:val="0"/>
              <w:suppressAutoHyphens w:val="0"/>
              <w:autoSpaceDE w:val="0"/>
              <w:autoSpaceDN w:val="0"/>
              <w:spacing w:after="0" w:line="256" w:lineRule="auto"/>
              <w:ind w:left="57" w:right="57"/>
              <w:jc w:val="both"/>
              <w:rPr>
                <w:rFonts w:ascii="Times New Roman" w:hAnsi="Times New Roman"/>
                <w:b/>
                <w:lang w:eastAsia="en-US"/>
              </w:rPr>
            </w:pPr>
            <w:r w:rsidRPr="00C01C4B">
              <w:rPr>
                <w:rFonts w:ascii="Times New Roman" w:hAnsi="Times New Roman"/>
                <w:color w:val="000000"/>
                <w:lang w:eastAsia="ru-RU"/>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vAlign w:val="bottom"/>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hAnsi="Times New Roman"/>
                <w:bCs/>
                <w:iCs/>
                <w:lang w:eastAsia="en-US"/>
              </w:rPr>
            </w:pPr>
            <w:r w:rsidRPr="00C01C4B">
              <w:rPr>
                <w:rFonts w:ascii="Times New Roman" w:hAnsi="Times New Roman"/>
                <w:bCs/>
                <w:iCs/>
                <w:lang w:eastAsia="en-US"/>
              </w:rPr>
              <w:t>6</w:t>
            </w:r>
          </w:p>
        </w:tc>
        <w:tc>
          <w:tcPr>
            <w:tcW w:w="589"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c>
          <w:tcPr>
            <w:tcW w:w="332" w:type="pct"/>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rPr>
                <w:rFonts w:ascii="Times New Roman" w:hAnsi="Times New Roman"/>
                <w:b/>
                <w:bCs/>
                <w:lang w:eastAsia="en-US"/>
              </w:rPr>
            </w:pPr>
          </w:p>
        </w:tc>
      </w:tr>
      <w:tr w:rsidR="00EB568E" w:rsidRPr="00C01C4B" w:rsidTr="00EB568E">
        <w:trPr>
          <w:trHeight w:val="371"/>
        </w:trPr>
        <w:tc>
          <w:tcPr>
            <w:tcW w:w="3204" w:type="pct"/>
            <w:gridSpan w:val="3"/>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Раздел 2. Основы военной службы и медицинской подготовки</w:t>
            </w:r>
          </w:p>
        </w:tc>
        <w:tc>
          <w:tcPr>
            <w:tcW w:w="54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24/24/16</w:t>
            </w:r>
          </w:p>
        </w:tc>
        <w:tc>
          <w:tcPr>
            <w:tcW w:w="589"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i/>
                <w:i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i/>
                <w:i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i/>
                <w:iCs/>
                <w:lang w:eastAsia="en-US"/>
              </w:rPr>
            </w:pPr>
          </w:p>
        </w:tc>
      </w:tr>
      <w:tr w:rsidR="00EB568E" w:rsidRPr="00C01C4B" w:rsidTr="00851345">
        <w:trPr>
          <w:trHeight w:val="371"/>
        </w:trPr>
        <w:tc>
          <w:tcPr>
            <w:tcW w:w="3204" w:type="pct"/>
            <w:gridSpan w:val="3"/>
            <w:tcBorders>
              <w:top w:val="single" w:sz="4" w:space="0" w:color="auto"/>
              <w:left w:val="single" w:sz="4" w:space="0" w:color="auto"/>
              <w:bottom w:val="single" w:sz="4" w:space="0" w:color="auto"/>
              <w:right w:val="single" w:sz="4" w:space="0" w:color="auto"/>
            </w:tcBorders>
            <w:shd w:val="clear" w:color="auto" w:fill="auto"/>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Модуль «Основы военной службы» (для юношей)</w:t>
            </w:r>
          </w:p>
        </w:tc>
        <w:tc>
          <w:tcPr>
            <w:tcW w:w="543" w:type="pct"/>
            <w:tcBorders>
              <w:top w:val="single" w:sz="4" w:space="0" w:color="auto"/>
              <w:left w:val="single" w:sz="4" w:space="0" w:color="auto"/>
              <w:bottom w:val="single" w:sz="4" w:space="0" w:color="auto"/>
              <w:right w:val="single" w:sz="4" w:space="0" w:color="auto"/>
            </w:tcBorders>
            <w:shd w:val="clear" w:color="auto" w:fill="auto"/>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i/>
                <w:iCs/>
                <w:lang w:eastAsia="en-US"/>
              </w:rPr>
            </w:pPr>
            <w:r w:rsidRPr="00C01C4B">
              <w:rPr>
                <w:rFonts w:ascii="Times New Roman" w:hAnsi="Times New Roman"/>
                <w:b/>
                <w:bCs/>
                <w:lang w:eastAsia="en-US"/>
              </w:rPr>
              <w:t>24/24/16</w:t>
            </w:r>
          </w:p>
        </w:tc>
        <w:tc>
          <w:tcPr>
            <w:tcW w:w="589"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i/>
                <w:i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tc>
      </w:tr>
      <w:tr w:rsidR="00EB568E" w:rsidRPr="00C01C4B" w:rsidTr="00EB568E">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lang w:eastAsia="en-US"/>
              </w:rPr>
            </w:pPr>
            <w:r w:rsidRPr="00C01C4B">
              <w:rPr>
                <w:rFonts w:ascii="Times New Roman" w:hAnsi="Times New Roman"/>
                <w:b/>
                <w:bCs/>
                <w:lang w:eastAsia="en-US"/>
              </w:rPr>
              <w:t>Тема 2.1</w:t>
            </w:r>
            <w:r w:rsidRPr="00C01C4B">
              <w:rPr>
                <w:rFonts w:ascii="Times New Roman" w:hAnsi="Times New Roman"/>
                <w:b/>
                <w:lang w:eastAsia="en-US"/>
              </w:rPr>
              <w:t>. Основы военной безопасности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i/>
                <w:lang w:eastAsia="en-US"/>
              </w:rPr>
            </w:pPr>
            <w:r w:rsidRPr="00C01C4B">
              <w:rPr>
                <w:rFonts w:ascii="Times New Roman" w:hAnsi="Times New Roman"/>
                <w:b/>
                <w:bCs/>
                <w:lang w:eastAsia="en-U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2/6/5</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i/>
                <w:lang w:eastAsia="en-US"/>
              </w:rPr>
            </w:pPr>
            <w:r w:rsidRPr="00C01C4B">
              <w:rPr>
                <w:rFonts w:ascii="Times New Roman" w:eastAsia="Calibri" w:hAnsi="Times New Roman"/>
                <w:lang w:eastAsia="ru-RU"/>
              </w:rPr>
              <w:t>ОК 7, ОК 6, ОК 3</w:t>
            </w:r>
          </w:p>
        </w:tc>
        <w:tc>
          <w:tcPr>
            <w:tcW w:w="332" w:type="pct"/>
            <w:vMerge w:val="restar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857"/>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BF552D">
            <w:pPr>
              <w:widowControl w:val="0"/>
              <w:numPr>
                <w:ilvl w:val="0"/>
                <w:numId w:val="64"/>
              </w:numPr>
              <w:suppressAutoHyphens w:val="0"/>
              <w:autoSpaceDE w:val="0"/>
              <w:autoSpaceDN w:val="0"/>
              <w:spacing w:after="0" w:line="256" w:lineRule="auto"/>
              <w:ind w:left="0" w:right="57" w:firstLine="0"/>
              <w:jc w:val="both"/>
              <w:rPr>
                <w:rFonts w:ascii="Times New Roman" w:hAnsi="Times New Roman"/>
                <w:bCs/>
                <w:lang w:eastAsia="ru-RU" w:bidi="hi-IN"/>
              </w:rPr>
            </w:pPr>
            <w:r w:rsidRPr="00C01C4B">
              <w:rPr>
                <w:rFonts w:ascii="Times New Roman" w:hAnsi="Times New Roman"/>
                <w:bCs/>
                <w:iCs/>
                <w:lang w:eastAsia="ru-RU" w:bidi="hi-IN"/>
              </w:rPr>
              <w:t>Нормативно-правовая база обеспечения военной безопасности Российской Федерации, функционирования Вооруженных Сил ивоенной службы граждан в РФ</w:t>
            </w:r>
          </w:p>
        </w:tc>
        <w:tc>
          <w:tcPr>
            <w:tcW w:w="543"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autoSpaceDE w:val="0"/>
              <w:autoSpaceDN w:val="0"/>
              <w:spacing w:line="256" w:lineRule="auto"/>
              <w:ind w:left="57" w:right="57"/>
              <w:jc w:val="center"/>
              <w:rPr>
                <w:rFonts w:ascii="Times New Roman" w:hAnsi="Times New Roman"/>
                <w:bCs/>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2"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i/>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6</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2"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559"/>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iCs/>
                <w:lang w:eastAsia="en-US"/>
              </w:rPr>
            </w:pPr>
            <w:r w:rsidRPr="00C01C4B">
              <w:rPr>
                <w:rFonts w:ascii="Times New Roman" w:hAnsi="Times New Roman"/>
                <w:bCs/>
                <w:iCs/>
                <w:lang w:eastAsia="en-US"/>
              </w:rPr>
              <w:t>Практическое занятие № 15–16. Организация обороны Российской Федерации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2" w:type="pct"/>
            <w:vMerge w:val="restart"/>
            <w:tcBorders>
              <w:top w:val="single" w:sz="4" w:space="0" w:color="auto"/>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07</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40" w:lineRule="auto"/>
              <w:ind w:left="3" w:right="-110"/>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07.01</w:t>
            </w:r>
          </w:p>
        </w:tc>
      </w:tr>
      <w:tr w:rsidR="00EB568E" w:rsidRPr="00C01C4B" w:rsidTr="00EB568E">
        <w:trPr>
          <w:trHeight w:val="559"/>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iCs/>
                <w:lang w:eastAsia="en-US"/>
              </w:rPr>
            </w:pPr>
            <w:r w:rsidRPr="00C01C4B">
              <w:rPr>
                <w:rFonts w:ascii="Times New Roman" w:hAnsi="Times New Roman"/>
                <w:bCs/>
                <w:iCs/>
                <w:lang w:eastAsia="en-US"/>
              </w:rPr>
              <w:t>Практическое занятие № 17–18. Виды Вооруженных Сил, рода войск, история их создания, их основные задачи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2"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40" w:lineRule="auto"/>
              <w:ind w:left="3" w:right="-110"/>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07.02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19–20.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Подготовка сообщений и презентаций по теме практических занятий.</w:t>
            </w:r>
          </w:p>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color w:val="000000"/>
                <w:lang w:eastAsia="ru-RU"/>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5</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 xml:space="preserve">Тема 2.2. </w:t>
            </w:r>
            <w:r w:rsidRPr="00C01C4B">
              <w:rPr>
                <w:rFonts w:ascii="Times New Roman" w:hAnsi="Times New Roman"/>
                <w:b/>
                <w:lang w:eastAsia="en-US"/>
              </w:rPr>
              <w:t xml:space="preserve">Вооруженные Силы </w:t>
            </w:r>
            <w:r w:rsidRPr="00C01C4B">
              <w:rPr>
                <w:rFonts w:ascii="Times New Roman" w:hAnsi="Times New Roman"/>
                <w:b/>
                <w:lang w:eastAsia="en-US"/>
              </w:rPr>
              <w:lastRenderedPageBreak/>
              <w:t>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lang w:eastAsia="en-US"/>
              </w:rPr>
            </w:pPr>
            <w:r w:rsidRPr="00C01C4B">
              <w:rPr>
                <w:rFonts w:ascii="Times New Roman" w:hAnsi="Times New Roman"/>
                <w:b/>
                <w:bCs/>
                <w:lang w:eastAsia="en-US"/>
              </w:rPr>
              <w:lastRenderedPageBreak/>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4/4/5</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eastAsia="Calibri" w:hAnsi="Times New Roman"/>
                <w:lang w:eastAsia="ru-RU"/>
              </w:rPr>
              <w:t>ОК 7, ОК 6, ОК 3</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tabs>
                <w:tab w:val="left" w:pos="290"/>
              </w:tabs>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 xml:space="preserve">1. </w:t>
            </w:r>
            <w:r w:rsidRPr="00C01C4B">
              <w:rPr>
                <w:rFonts w:ascii="Times New Roman" w:hAnsi="Times New Roman"/>
                <w:lang w:eastAsia="en-US"/>
              </w:rPr>
              <w:t>Русская военная сила – от княжеских дружин до ракетно-космических войск. Назначение и задачи Вооруженных Сил</w:t>
            </w:r>
          </w:p>
        </w:tc>
        <w:tc>
          <w:tcPr>
            <w:tcW w:w="543" w:type="pct"/>
            <w:vMerge w:val="restar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63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right w:val="single" w:sz="4" w:space="0" w:color="auto"/>
            </w:tcBorders>
            <w:hideMark/>
          </w:tcPr>
          <w:p w:rsidR="00EB568E" w:rsidRPr="00C01C4B" w:rsidRDefault="00EB568E" w:rsidP="00EB568E">
            <w:pPr>
              <w:widowControl w:val="0"/>
              <w:tabs>
                <w:tab w:val="left" w:pos="290"/>
              </w:tabs>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 xml:space="preserve">2. </w:t>
            </w:r>
            <w:r w:rsidRPr="00C01C4B">
              <w:rPr>
                <w:rFonts w:ascii="Times New Roman" w:hAnsi="Times New Roman"/>
                <w:lang w:eastAsia="en-US"/>
              </w:rPr>
              <w:t xml:space="preserve">Состав Вооруженных Сил. Руководство и управление Вооруженными Силами.Реформа Вооруженных Сил Российской Федерации 2008-2020 гг. </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4</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lang w:eastAsia="en-US"/>
              </w:rPr>
              <w:t>Практическое занятие № 21–22. Виды Вооруженных Сил, рода войск, история их создания, их основные задачи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07</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40" w:lineRule="auto"/>
              <w:ind w:left="3" w:right="-110"/>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07.01</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23–24.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Подготовка сообщений и презентаций по теме практических занятий.</w:t>
            </w:r>
          </w:p>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color w:val="000000"/>
                <w:lang w:eastAsia="ru-RU"/>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5</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lang w:eastAsia="en-US"/>
              </w:rPr>
            </w:pPr>
            <w:r w:rsidRPr="00C01C4B">
              <w:rPr>
                <w:rFonts w:ascii="Times New Roman" w:hAnsi="Times New Roman"/>
                <w:b/>
                <w:bCs/>
                <w:lang w:eastAsia="en-US"/>
              </w:rPr>
              <w:t xml:space="preserve">Тема 2.3. </w:t>
            </w:r>
            <w:r w:rsidRPr="00C01C4B">
              <w:rPr>
                <w:rFonts w:ascii="Times New Roman" w:hAnsi="Times New Roman"/>
                <w:b/>
                <w:lang w:eastAsia="en-US"/>
              </w:rPr>
              <w:t>Воинская обязанность в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6/2</w:t>
            </w:r>
          </w:p>
        </w:tc>
        <w:tc>
          <w:tcPr>
            <w:tcW w:w="589"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eastAsia="Calibri" w:hAnsi="Times New Roman"/>
                <w:lang w:eastAsia="ru-RU"/>
              </w:rPr>
              <w:t>ОК 7, ОК 6, ОК 3</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color w:val="000000"/>
                <w:lang w:eastAsia="en-US"/>
              </w:rPr>
            </w:pPr>
            <w:r w:rsidRPr="00C01C4B">
              <w:rPr>
                <w:rFonts w:ascii="Times New Roman" w:hAnsi="Times New Roman"/>
                <w:bCs/>
                <w:color w:val="000000"/>
                <w:lang w:eastAsia="en-US"/>
              </w:rPr>
              <w:t>1.</w:t>
            </w:r>
            <w:r w:rsidRPr="00C01C4B">
              <w:rPr>
                <w:rFonts w:ascii="Times New Roman" w:hAnsi="Times New Roman"/>
                <w:color w:val="000000"/>
                <w:lang w:eastAsia="en-US"/>
              </w:rPr>
              <w:t xml:space="preserve"> Понятие и сущность воинской обязанности. Воинский учет граждан. Призыв граждан на военную службу</w:t>
            </w:r>
          </w:p>
        </w:tc>
        <w:tc>
          <w:tcPr>
            <w:tcW w:w="543" w:type="pct"/>
            <w:vMerge w:val="restar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color w:val="000000"/>
                <w:lang w:eastAsia="en-US"/>
              </w:rPr>
              <w:t>2.</w:t>
            </w:r>
            <w:r w:rsidRPr="00C01C4B">
              <w:rPr>
                <w:rFonts w:ascii="Times New Roman" w:hAnsi="Times New Roman"/>
                <w:color w:val="000000"/>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Cs/>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color w:val="000000"/>
                <w:lang w:eastAsia="en-US"/>
              </w:rPr>
            </w:pPr>
            <w:r w:rsidRPr="00C01C4B">
              <w:rPr>
                <w:rFonts w:ascii="Times New Roman" w:hAnsi="Times New Roman"/>
                <w:bCs/>
                <w:color w:val="000000"/>
                <w:lang w:eastAsia="en-US"/>
              </w:rPr>
              <w:t xml:space="preserve">3. </w:t>
            </w:r>
            <w:r w:rsidRPr="00C01C4B">
              <w:rPr>
                <w:rFonts w:ascii="Times New Roman" w:hAnsi="Times New Roman"/>
                <w:lang w:eastAsia="en-US"/>
              </w:rPr>
              <w:t>Обязательная и добровольная подготовка граждан к военной службе</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Cs/>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07</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40" w:lineRule="auto"/>
              <w:ind w:left="3" w:right="-110"/>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07.01</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25–26. Обязательная подготовка граждан к военной службе</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lang w:eastAsia="en-US"/>
              </w:rPr>
              <w:t>–</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lang w:eastAsia="en-US"/>
              </w:rPr>
            </w:pPr>
            <w:r w:rsidRPr="00C01C4B">
              <w:rPr>
                <w:rFonts w:ascii="Times New Roman" w:hAnsi="Times New Roman"/>
                <w:b/>
                <w:bCs/>
                <w:lang w:eastAsia="en-US"/>
              </w:rPr>
              <w:t xml:space="preserve">Тема 2.4. </w:t>
            </w:r>
            <w:r w:rsidRPr="00C01C4B">
              <w:rPr>
                <w:rFonts w:ascii="Times New Roman" w:hAnsi="Times New Roman"/>
                <w:b/>
                <w:lang w:eastAsia="en-US"/>
              </w:rPr>
              <w:t xml:space="preserve">Символы воинской </w:t>
            </w:r>
            <w:r w:rsidRPr="00C01C4B">
              <w:rPr>
                <w:rFonts w:ascii="Times New Roman" w:hAnsi="Times New Roman"/>
                <w:b/>
                <w:lang w:eastAsia="en-US"/>
              </w:rPr>
              <w:lastRenderedPageBreak/>
              <w:t>чести. Боевые традиции Вооруженных Сил России</w:t>
            </w: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lastRenderedPageBreak/>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6/4</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eastAsia="Calibri" w:hAnsi="Times New Roman"/>
                <w:lang w:eastAsia="ru-RU"/>
              </w:rPr>
              <w:t>ОК 7, ОК 6, ОК 3</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bCs/>
                <w:lang w:eastAsia="en-US"/>
              </w:rPr>
              <w:t xml:space="preserve">1. </w:t>
            </w:r>
            <w:r w:rsidRPr="00C01C4B">
              <w:rPr>
                <w:rFonts w:ascii="Times New Roman" w:hAnsi="Times New Roman"/>
                <w:lang w:eastAsia="en-US"/>
              </w:rPr>
              <w:t xml:space="preserve">Боевое Знамя части – символ воинской чести, доблести и славы. Боевые </w:t>
            </w:r>
            <w:r w:rsidRPr="00C01C4B">
              <w:rPr>
                <w:rFonts w:ascii="Times New Roman" w:hAnsi="Times New Roman"/>
                <w:lang w:eastAsia="en-US"/>
              </w:rPr>
              <w:lastRenderedPageBreak/>
              <w:t>традиции Вооруженных сил РФ</w:t>
            </w:r>
          </w:p>
        </w:tc>
        <w:tc>
          <w:tcPr>
            <w:tcW w:w="543" w:type="pct"/>
            <w:vMerge w:val="restar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lastRenderedPageBreak/>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 xml:space="preserve">2. </w:t>
            </w:r>
            <w:r w:rsidRPr="00C01C4B">
              <w:rPr>
                <w:rFonts w:ascii="Times New Roman" w:hAnsi="Times New Roman"/>
                <w:lang w:eastAsia="en-US"/>
              </w:rPr>
              <w:t xml:space="preserve">Ордена – почетные награды за воинские отличия в бою и заслуги </w:t>
            </w:r>
            <w:r w:rsidRPr="00C01C4B">
              <w:rPr>
                <w:rFonts w:ascii="Times New Roman" w:hAnsi="Times New Roman"/>
                <w:lang w:eastAsia="en-US"/>
              </w:rPr>
              <w:br/>
              <w:t>в военной службе. Ритуалы Вооруженных Сил Российской Федерации</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Cs/>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 xml:space="preserve">3. </w:t>
            </w:r>
            <w:r w:rsidRPr="00C01C4B">
              <w:rPr>
                <w:rFonts w:ascii="Times New Roman" w:hAnsi="Times New Roman"/>
                <w:lang w:eastAsia="en-US"/>
              </w:rPr>
              <w:t>Патриотизм и верность воинскому долгу. Дружба, войсковое товарищество</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Cs/>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4</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07</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40" w:lineRule="auto"/>
              <w:ind w:left="3" w:right="-110"/>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07.01</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27–28. Воинские звания и военная форма одежды военнослужащих Вооруженных Сил Российской Федерации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29–30.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 xml:space="preserve">Тема 2.5. </w:t>
            </w:r>
            <w:r w:rsidRPr="00C01C4B">
              <w:rPr>
                <w:rFonts w:ascii="Times New Roman" w:hAnsi="Times New Roman"/>
                <w:b/>
                <w:lang w:eastAsia="en-US"/>
              </w:rPr>
              <w:t xml:space="preserve">Организационные и правовые основы военной службы </w:t>
            </w:r>
            <w:r w:rsidRPr="00C01C4B">
              <w:rPr>
                <w:rFonts w:ascii="Times New Roman" w:hAnsi="Times New Roman"/>
                <w:b/>
                <w:lang w:eastAsia="en-US"/>
              </w:rPr>
              <w:br/>
              <w:t>в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6/6/6</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eastAsia="Calibri" w:hAnsi="Times New Roman"/>
                <w:lang w:eastAsia="ru-RU"/>
              </w:rPr>
              <w:t>ОК 7, ОК 6, ОК 3</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BF552D">
            <w:pPr>
              <w:widowControl w:val="0"/>
              <w:numPr>
                <w:ilvl w:val="0"/>
                <w:numId w:val="65"/>
              </w:numPr>
              <w:suppressAutoHyphens w:val="0"/>
              <w:autoSpaceDE w:val="0"/>
              <w:autoSpaceDN w:val="0"/>
              <w:spacing w:after="0" w:line="256" w:lineRule="auto"/>
              <w:ind w:left="0" w:right="57" w:firstLine="57"/>
              <w:contextualSpacing/>
              <w:jc w:val="both"/>
              <w:rPr>
                <w:rFonts w:ascii="Times New Roman" w:hAnsi="Times New Roman"/>
                <w:bCs/>
                <w:lang w:eastAsia="en-US"/>
              </w:rPr>
            </w:pPr>
            <w:r w:rsidRPr="00C01C4B">
              <w:rPr>
                <w:rFonts w:ascii="Times New Roman" w:hAnsi="Times New Roman"/>
                <w:bCs/>
                <w:lang w:eastAsia="en-US"/>
              </w:rPr>
              <w:t xml:space="preserve">Организационные и правовые основы военной службы </w:t>
            </w:r>
            <w:r w:rsidRPr="00C01C4B">
              <w:rPr>
                <w:rFonts w:ascii="Times New Roman" w:hAnsi="Times New Roman"/>
                <w:bCs/>
                <w:lang w:eastAsia="en-US"/>
              </w:rPr>
              <w:br/>
              <w:t xml:space="preserve">в Российской Федерации </w:t>
            </w:r>
          </w:p>
          <w:p w:rsidR="00EB568E" w:rsidRPr="00C01C4B" w:rsidRDefault="00EB568E" w:rsidP="00BF552D">
            <w:pPr>
              <w:widowControl w:val="0"/>
              <w:numPr>
                <w:ilvl w:val="0"/>
                <w:numId w:val="65"/>
              </w:numPr>
              <w:suppressAutoHyphens w:val="0"/>
              <w:autoSpaceDE w:val="0"/>
              <w:autoSpaceDN w:val="0"/>
              <w:spacing w:after="0" w:line="256" w:lineRule="auto"/>
              <w:ind w:left="0" w:right="57" w:firstLine="57"/>
              <w:contextualSpacing/>
              <w:jc w:val="both"/>
              <w:rPr>
                <w:rFonts w:ascii="Times New Roman" w:hAnsi="Times New Roman"/>
                <w:bCs/>
                <w:lang w:eastAsia="en-US"/>
              </w:rPr>
            </w:pPr>
            <w:r w:rsidRPr="00C01C4B">
              <w:rPr>
                <w:rFonts w:ascii="Times New Roman" w:hAnsi="Times New Roman"/>
                <w:bCs/>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543" w:type="pct"/>
            <w:vMerge w:val="restar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tc>
      </w:tr>
      <w:tr w:rsidR="00EB568E" w:rsidRPr="00C01C4B" w:rsidTr="00EB568E">
        <w:trPr>
          <w:trHeight w:val="849"/>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 xml:space="preserve">3. </w:t>
            </w:r>
            <w:r w:rsidRPr="00C01C4B">
              <w:rPr>
                <w:rFonts w:ascii="Times New Roman" w:hAnsi="Times New Roman"/>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6</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31–32. Ответственность военнослужащих. Общевоинские уставы Вооруженных Сил Российской Федерации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07</w:t>
            </w:r>
          </w:p>
        </w:tc>
        <w:tc>
          <w:tcPr>
            <w:tcW w:w="332"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after="0" w:line="240" w:lineRule="auto"/>
              <w:ind w:left="3" w:right="-110"/>
              <w:jc w:val="center"/>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07.01</w:t>
            </w: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lang w:eastAsia="en-US"/>
              </w:rPr>
              <w:t>Практическое занятие № 33–34. Прохождение военной службы по призыву. Военная служба по контракту. Альтернативная гражданская служба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35–36.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727"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477"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lang w:eastAsia="en-US"/>
              </w:rPr>
            </w:pPr>
            <w:r w:rsidRPr="00C01C4B">
              <w:rPr>
                <w:rFonts w:ascii="Times New Roman" w:hAnsi="Times New Roman"/>
                <w:bCs/>
                <w:lang w:eastAsia="en-US"/>
              </w:rPr>
              <w:t>Подготовка сообщений и презентаций по теме практических занятий.</w:t>
            </w:r>
          </w:p>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color w:val="000000"/>
                <w:lang w:eastAsia="ru-RU"/>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6</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57"/>
        </w:trPr>
        <w:tc>
          <w:tcPr>
            <w:tcW w:w="3204" w:type="pct"/>
            <w:gridSpan w:val="3"/>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lang w:eastAsia="en-US"/>
              </w:rPr>
              <w:t>№ 37–38 Дифференцированный зачет</w:t>
            </w:r>
          </w:p>
        </w:tc>
        <w:tc>
          <w:tcPr>
            <w:tcW w:w="543"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2</w:t>
            </w:r>
          </w:p>
        </w:tc>
        <w:tc>
          <w:tcPr>
            <w:tcW w:w="58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r w:rsidR="00EB568E" w:rsidRPr="00C01C4B" w:rsidTr="00EB568E">
        <w:trPr>
          <w:trHeight w:val="20"/>
        </w:trPr>
        <w:tc>
          <w:tcPr>
            <w:tcW w:w="3204" w:type="pct"/>
            <w:gridSpan w:val="3"/>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lang w:eastAsia="en-US"/>
              </w:rPr>
            </w:pPr>
            <w:r w:rsidRPr="00C01C4B">
              <w:rPr>
                <w:rFonts w:ascii="Times New Roman" w:hAnsi="Times New Roman"/>
                <w:b/>
                <w:lang w:eastAsia="en-US"/>
              </w:rPr>
              <w:t>ИТОГО:</w:t>
            </w:r>
          </w:p>
        </w:tc>
        <w:tc>
          <w:tcPr>
            <w:tcW w:w="543"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30/38/34</w:t>
            </w:r>
          </w:p>
        </w:tc>
        <w:tc>
          <w:tcPr>
            <w:tcW w:w="58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c>
          <w:tcPr>
            <w:tcW w:w="332"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bCs/>
                <w:lang w:eastAsia="en-US"/>
              </w:rPr>
            </w:pPr>
          </w:p>
        </w:tc>
      </w:tr>
    </w:tbl>
    <w:p w:rsidR="00EB568E" w:rsidRPr="00C01C4B" w:rsidRDefault="00EB568E" w:rsidP="00EB568E">
      <w:pPr>
        <w:suppressAutoHyphens w:val="0"/>
        <w:ind w:firstLine="709"/>
        <w:rPr>
          <w:rFonts w:ascii="Times New Roman" w:hAnsi="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3"/>
        <w:gridCol w:w="7625"/>
        <w:gridCol w:w="1556"/>
        <w:gridCol w:w="1738"/>
        <w:gridCol w:w="979"/>
        <w:gridCol w:w="973"/>
      </w:tblGrid>
      <w:tr w:rsidR="00EB568E" w:rsidRPr="00C01C4B" w:rsidTr="00851345">
        <w:trPr>
          <w:trHeight w:val="371"/>
        </w:trPr>
        <w:tc>
          <w:tcPr>
            <w:tcW w:w="3216" w:type="pct"/>
            <w:gridSpan w:val="2"/>
            <w:tcBorders>
              <w:top w:val="single" w:sz="4" w:space="0" w:color="auto"/>
              <w:left w:val="single" w:sz="4" w:space="0" w:color="auto"/>
              <w:bottom w:val="single" w:sz="4" w:space="0" w:color="auto"/>
              <w:right w:val="single" w:sz="4" w:space="0" w:color="auto"/>
            </w:tcBorders>
            <w:shd w:val="clear" w:color="auto" w:fill="auto"/>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Модуль «Основы медицинских знаний» (для девушек)</w:t>
            </w:r>
          </w:p>
        </w:tc>
        <w:tc>
          <w:tcPr>
            <w:tcW w:w="529" w:type="pct"/>
            <w:tcBorders>
              <w:top w:val="single" w:sz="4" w:space="0" w:color="auto"/>
              <w:left w:val="single" w:sz="4" w:space="0" w:color="auto"/>
              <w:bottom w:val="single" w:sz="4" w:space="0" w:color="auto"/>
              <w:right w:val="single" w:sz="4" w:space="0" w:color="auto"/>
            </w:tcBorders>
            <w:shd w:val="clear" w:color="auto" w:fill="auto"/>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i/>
                <w:iCs/>
                <w:lang w:eastAsia="en-US"/>
              </w:rPr>
            </w:pPr>
            <w:r w:rsidRPr="00C01C4B">
              <w:rPr>
                <w:rFonts w:ascii="Times New Roman" w:hAnsi="Times New Roman"/>
                <w:b/>
                <w:bCs/>
                <w:lang w:eastAsia="en-US"/>
              </w:rPr>
              <w:t>24/24</w:t>
            </w:r>
          </w:p>
        </w:tc>
        <w:tc>
          <w:tcPr>
            <w:tcW w:w="591"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i/>
                <w:iCs/>
                <w:lang w:eastAsia="en-US"/>
              </w:rPr>
            </w:pPr>
          </w:p>
        </w:tc>
        <w:tc>
          <w:tcPr>
            <w:tcW w:w="333" w:type="pct"/>
            <w:vMerge w:val="restart"/>
            <w:tcBorders>
              <w:top w:val="single" w:sz="4" w:space="0" w:color="auto"/>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05</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line="256" w:lineRule="auto"/>
              <w:ind w:left="45" w:right="-96"/>
              <w:jc w:val="center"/>
              <w:rPr>
                <w:rFonts w:ascii="Times New Roman" w:hAnsi="Times New Roman"/>
                <w:b/>
                <w:bCs/>
                <w:lang w:eastAsia="en-US"/>
              </w:rPr>
            </w:pPr>
          </w:p>
        </w:tc>
        <w:tc>
          <w:tcPr>
            <w:tcW w:w="331" w:type="pct"/>
            <w:vMerge w:val="restart"/>
            <w:tcBorders>
              <w:top w:val="single" w:sz="4" w:space="0" w:color="auto"/>
              <w:left w:val="single" w:sz="4" w:space="0" w:color="auto"/>
              <w:right w:val="single" w:sz="4" w:space="0" w:color="auto"/>
            </w:tcBorders>
          </w:tcPr>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05.01</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05.01</w:t>
            </w:r>
          </w:p>
        </w:tc>
      </w:tr>
      <w:tr w:rsidR="00EB568E" w:rsidRPr="00C01C4B" w:rsidTr="00EB568E">
        <w:trPr>
          <w:trHeight w:val="20"/>
        </w:trPr>
        <w:tc>
          <w:tcPr>
            <w:tcW w:w="623"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Тема 2.1</w:t>
            </w:r>
            <w:r w:rsidRPr="00C01C4B">
              <w:rPr>
                <w:rFonts w:ascii="Times New Roman" w:hAnsi="Times New Roman"/>
                <w:b/>
                <w:lang w:eastAsia="en-US"/>
              </w:rPr>
              <w:t>. Общие правила оказания первой помощи</w:t>
            </w: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i/>
                <w:lang w:eastAsia="en-US"/>
              </w:rPr>
            </w:pPr>
            <w:r w:rsidRPr="00C01C4B">
              <w:rPr>
                <w:rFonts w:ascii="Times New Roman" w:hAnsi="Times New Roman"/>
                <w:b/>
                <w:bCs/>
                <w:lang w:eastAsia="en-US"/>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12/14</w:t>
            </w:r>
          </w:p>
        </w:tc>
        <w:tc>
          <w:tcPr>
            <w:tcW w:w="591"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6, ОК 5, ОК 3</w:t>
            </w:r>
          </w:p>
        </w:tc>
        <w:tc>
          <w:tcPr>
            <w:tcW w:w="333"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eastAsia="Calibri" w:hAnsi="Times New Roman"/>
                <w:lang w:eastAsia="ru-RU"/>
              </w:rPr>
            </w:pPr>
          </w:p>
        </w:tc>
      </w:tr>
      <w:tr w:rsidR="00EB568E" w:rsidRPr="00C01C4B" w:rsidTr="00EB568E">
        <w:trPr>
          <w:trHeight w:val="316"/>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tcPr>
          <w:p w:rsidR="00EB568E" w:rsidRPr="00C01C4B" w:rsidRDefault="00EB568E" w:rsidP="00BF552D">
            <w:pPr>
              <w:widowControl w:val="0"/>
              <w:numPr>
                <w:ilvl w:val="0"/>
                <w:numId w:val="66"/>
              </w:numPr>
              <w:suppressAutoHyphens w:val="0"/>
              <w:autoSpaceDE w:val="0"/>
              <w:autoSpaceDN w:val="0"/>
              <w:spacing w:after="0"/>
              <w:ind w:hanging="234"/>
              <w:jc w:val="both"/>
              <w:rPr>
                <w:rFonts w:ascii="Times New Roman" w:hAnsi="Times New Roman"/>
                <w:lang w:eastAsia="ru-RU" w:bidi="hi-IN"/>
              </w:rPr>
            </w:pPr>
            <w:r w:rsidRPr="00C01C4B">
              <w:rPr>
                <w:rFonts w:ascii="Times New Roman" w:hAnsi="Times New Roman"/>
                <w:bCs/>
                <w:lang w:eastAsia="ru-RU"/>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rsidR="00EB568E" w:rsidRPr="00C01C4B" w:rsidRDefault="00EB568E" w:rsidP="00BF552D">
            <w:pPr>
              <w:widowControl w:val="0"/>
              <w:numPr>
                <w:ilvl w:val="0"/>
                <w:numId w:val="66"/>
              </w:numPr>
              <w:suppressAutoHyphens w:val="0"/>
              <w:autoSpaceDE w:val="0"/>
              <w:autoSpaceDN w:val="0"/>
              <w:spacing w:after="0"/>
              <w:ind w:hanging="234"/>
              <w:jc w:val="both"/>
              <w:rPr>
                <w:rFonts w:ascii="Times New Roman" w:hAnsi="Times New Roman"/>
                <w:lang w:eastAsia="ru-RU" w:bidi="hi-IN"/>
              </w:rPr>
            </w:pPr>
            <w:r w:rsidRPr="00C01C4B">
              <w:rPr>
                <w:rFonts w:ascii="Times New Roman" w:hAnsi="Times New Roman"/>
                <w:lang w:eastAsia="ru-RU" w:bidi="hi-IN"/>
              </w:rPr>
              <w:t xml:space="preserve">Оценка состояния пострадавшего. </w:t>
            </w:r>
          </w:p>
          <w:p w:rsidR="00EB568E" w:rsidRPr="00C01C4B" w:rsidRDefault="00EB568E" w:rsidP="00BF552D">
            <w:pPr>
              <w:widowControl w:val="0"/>
              <w:numPr>
                <w:ilvl w:val="0"/>
                <w:numId w:val="66"/>
              </w:numPr>
              <w:suppressAutoHyphens w:val="0"/>
              <w:autoSpaceDE w:val="0"/>
              <w:autoSpaceDN w:val="0"/>
              <w:spacing w:after="0"/>
              <w:ind w:hanging="234"/>
              <w:jc w:val="both"/>
              <w:rPr>
                <w:rFonts w:ascii="Times New Roman" w:hAnsi="Times New Roman"/>
                <w:lang w:eastAsia="ru-RU" w:bidi="hi-IN"/>
              </w:rPr>
            </w:pPr>
            <w:r w:rsidRPr="00C01C4B">
              <w:rPr>
                <w:rFonts w:ascii="Times New Roman" w:hAnsi="Times New Roman"/>
                <w:lang w:eastAsia="ru-RU" w:bidi="hi-IN"/>
              </w:rPr>
              <w:t xml:space="preserve">Общая характеристика поражений организма человека от воздействия опасных факторов. </w:t>
            </w:r>
          </w:p>
          <w:p w:rsidR="00EB568E" w:rsidRPr="00C01C4B" w:rsidRDefault="00EB568E" w:rsidP="00BF552D">
            <w:pPr>
              <w:widowControl w:val="0"/>
              <w:numPr>
                <w:ilvl w:val="0"/>
                <w:numId w:val="66"/>
              </w:numPr>
              <w:suppressAutoHyphens w:val="0"/>
              <w:autoSpaceDE w:val="0"/>
              <w:autoSpaceDN w:val="0"/>
              <w:spacing w:after="0"/>
              <w:ind w:hanging="234"/>
              <w:jc w:val="both"/>
              <w:rPr>
                <w:rFonts w:ascii="Times New Roman" w:hAnsi="Times New Roman"/>
                <w:lang w:eastAsia="ru-RU" w:bidi="hi-IN"/>
              </w:rPr>
            </w:pPr>
            <w:r w:rsidRPr="00C01C4B">
              <w:rPr>
                <w:rFonts w:ascii="Times New Roman" w:hAnsi="Times New Roman"/>
                <w:lang w:eastAsia="ru-RU" w:bidi="hi-IN"/>
              </w:rPr>
              <w:t xml:space="preserve">Первая помощь при различных повреждениях и состояниях организма. </w:t>
            </w:r>
          </w:p>
          <w:p w:rsidR="00EB568E" w:rsidRPr="00C01C4B" w:rsidRDefault="00EB568E" w:rsidP="00BF552D">
            <w:pPr>
              <w:widowControl w:val="0"/>
              <w:numPr>
                <w:ilvl w:val="0"/>
                <w:numId w:val="66"/>
              </w:numPr>
              <w:suppressAutoHyphens w:val="0"/>
              <w:autoSpaceDE w:val="0"/>
              <w:autoSpaceDN w:val="0"/>
              <w:spacing w:after="0"/>
              <w:ind w:hanging="234"/>
              <w:jc w:val="both"/>
              <w:rPr>
                <w:rFonts w:ascii="Times New Roman" w:hAnsi="Times New Roman"/>
                <w:lang w:eastAsia="ru-RU" w:bidi="hi-IN"/>
              </w:rPr>
            </w:pPr>
            <w:r w:rsidRPr="00C01C4B">
              <w:rPr>
                <w:rFonts w:ascii="Times New Roman" w:hAnsi="Times New Roman"/>
                <w:lang w:eastAsia="ru-RU" w:bidi="hi-IN"/>
              </w:rPr>
              <w:t>Транспортная иммобилизация и транспортирование пострадавших при различных повреждениях</w:t>
            </w:r>
          </w:p>
          <w:p w:rsidR="00EB568E" w:rsidRPr="00C01C4B" w:rsidRDefault="00EB568E" w:rsidP="00BF552D">
            <w:pPr>
              <w:widowControl w:val="0"/>
              <w:numPr>
                <w:ilvl w:val="0"/>
                <w:numId w:val="66"/>
              </w:numPr>
              <w:suppressAutoHyphens w:val="0"/>
              <w:autoSpaceDE w:val="0"/>
              <w:autoSpaceDN w:val="0"/>
              <w:spacing w:after="0"/>
              <w:ind w:hanging="234"/>
              <w:jc w:val="both"/>
              <w:rPr>
                <w:rFonts w:ascii="Times New Roman" w:hAnsi="Times New Roman"/>
                <w:lang w:eastAsia="ru-RU" w:bidi="hi-IN"/>
              </w:rPr>
            </w:pPr>
            <w:r w:rsidRPr="00C01C4B">
              <w:rPr>
                <w:rFonts w:ascii="Times New Roman" w:hAnsi="Times New Roman"/>
                <w:lang w:eastAsia="ru-RU" w:bidi="hi-IN"/>
              </w:rPr>
              <w:t>Первая (доврачебная) помощь при поражении электрическим током.</w:t>
            </w:r>
          </w:p>
        </w:tc>
        <w:tc>
          <w:tcPr>
            <w:tcW w:w="529"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p>
          <w:p w:rsidR="00EB568E" w:rsidRPr="00C01C4B" w:rsidRDefault="00EB568E" w:rsidP="00EB568E">
            <w:pPr>
              <w:widowControl w:val="0"/>
              <w:suppressAutoHyphens w:val="0"/>
              <w:autoSpaceDE w:val="0"/>
              <w:autoSpaceDN w:val="0"/>
              <w:spacing w:after="0"/>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14</w:t>
            </w:r>
          </w:p>
        </w:tc>
        <w:tc>
          <w:tcPr>
            <w:tcW w:w="591" w:type="pct"/>
            <w:vMerge/>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75"/>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Cs/>
                <w:iCs/>
                <w:lang w:eastAsia="en-US"/>
              </w:rPr>
            </w:pPr>
            <w:r w:rsidRPr="00C01C4B">
              <w:rPr>
                <w:rFonts w:ascii="Times New Roman" w:hAnsi="Times New Roman"/>
                <w:bCs/>
                <w:iCs/>
                <w:lang w:eastAsia="en-US"/>
              </w:rPr>
              <w:t>Практическое занятие № 11–12. Первая помощь при отсутствии сознания, при остановке дыхания и отсутствии кровообращения (остановке сердца)</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75"/>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iCs/>
                <w:lang w:eastAsia="en-US"/>
              </w:rPr>
            </w:pPr>
            <w:r w:rsidRPr="00C01C4B">
              <w:rPr>
                <w:rFonts w:ascii="Times New Roman" w:hAnsi="Times New Roman"/>
                <w:bCs/>
                <w:iCs/>
                <w:lang w:eastAsia="en-US"/>
              </w:rPr>
              <w:t xml:space="preserve">Практическое занятие № 13–14. </w:t>
            </w:r>
            <w:r w:rsidRPr="00C01C4B">
              <w:rPr>
                <w:rFonts w:ascii="Times New Roman" w:hAnsi="Times New Roman"/>
                <w:lang w:eastAsia="ru-RU" w:bidi="hi-IN"/>
              </w:rPr>
              <w:t xml:space="preserve">Общие сведения о ранах, осложнениях ран, </w:t>
            </w:r>
            <w:r w:rsidRPr="00C01C4B">
              <w:rPr>
                <w:rFonts w:ascii="Times New Roman" w:hAnsi="Times New Roman"/>
                <w:lang w:eastAsia="ru-RU" w:bidi="hi-IN"/>
              </w:rPr>
              <w:lastRenderedPageBreak/>
              <w:t>способах остановки кровотечения и обработки ран. Первая помощь при кровотечениях.</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lastRenderedPageBreak/>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75"/>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110"/>
              <w:jc w:val="both"/>
              <w:rPr>
                <w:rFonts w:ascii="Times New Roman" w:hAnsi="Times New Roman"/>
                <w:bCs/>
                <w:iCs/>
                <w:lang w:eastAsia="ru-RU" w:bidi="hi-IN"/>
              </w:rPr>
            </w:pPr>
            <w:r w:rsidRPr="00C01C4B">
              <w:rPr>
                <w:rFonts w:ascii="Times New Roman" w:hAnsi="Times New Roman"/>
                <w:bCs/>
                <w:iCs/>
                <w:lang w:eastAsia="ru-RU" w:bidi="hi-IN"/>
              </w:rPr>
              <w:t>Практическое занятие № 15–16.</w:t>
            </w:r>
            <w:r w:rsidRPr="00C01C4B">
              <w:rPr>
                <w:rFonts w:ascii="Times New Roman" w:hAnsi="Times New Roman"/>
                <w:bCs/>
                <w:iCs/>
                <w:lang w:eastAsia="en-US"/>
              </w:rPr>
              <w:t xml:space="preserve"> Первая помощь при наружных кровотечениях, при травмах различных областей тела</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75"/>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iCs/>
                <w:lang w:eastAsia="en-US"/>
              </w:rPr>
            </w:pPr>
            <w:r w:rsidRPr="00C01C4B">
              <w:rPr>
                <w:rFonts w:ascii="Times New Roman" w:hAnsi="Times New Roman"/>
                <w:bCs/>
                <w:iCs/>
                <w:lang w:eastAsia="en-US"/>
              </w:rPr>
              <w:t xml:space="preserve">Практическое занятие № 17–18. </w:t>
            </w:r>
            <w:r w:rsidRPr="00C01C4B">
              <w:rPr>
                <w:rFonts w:ascii="Times New Roman" w:hAnsi="Times New Roman"/>
                <w:bCs/>
                <w:lang w:eastAsia="ru-RU"/>
              </w:rPr>
              <w:t>Первая помощь при переломах, травматизме на производстве. Наложение шин. Первая помощь при проникающих ранениях грудной клетки, брюшной полости, черепа.</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75"/>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iCs/>
                <w:lang w:eastAsia="en-US"/>
              </w:rPr>
            </w:pPr>
            <w:r w:rsidRPr="00C01C4B">
              <w:rPr>
                <w:rFonts w:ascii="Times New Roman" w:hAnsi="Times New Roman"/>
                <w:lang w:eastAsia="en-US"/>
              </w:rPr>
              <w:t>Практическое занятие № 19. Первая помощь при ожогах и воздействии высоких температур, при воздействии низких температур</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1</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20. Первая помощь при попадании инородных тел в верхние дыхательные пути, при отравлениях</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1</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lang w:eastAsia="en-US"/>
              </w:rPr>
              <w:t xml:space="preserve">Практическое занятие № 21 </w:t>
            </w:r>
            <w:r w:rsidRPr="00C01C4B">
              <w:rPr>
                <w:rFonts w:ascii="Times New Roman" w:hAnsi="Times New Roman"/>
                <w:bCs/>
                <w:lang w:eastAsia="ru-RU"/>
              </w:rPr>
              <w:t>Помощь при электротравмах и ударах молнией.</w:t>
            </w:r>
          </w:p>
        </w:tc>
        <w:tc>
          <w:tcPr>
            <w:tcW w:w="52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1313"/>
        </w:trPr>
        <w:tc>
          <w:tcPr>
            <w:tcW w:w="623" w:type="pct"/>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lang w:eastAsia="en-US"/>
              </w:rPr>
              <w:t xml:space="preserve">Практическое занятие № 22 </w:t>
            </w:r>
            <w:r w:rsidRPr="00C01C4B">
              <w:rPr>
                <w:rFonts w:ascii="Times New Roman" w:hAnsi="Times New Roman"/>
                <w:bCs/>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2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autoSpaceDE w:val="0"/>
              <w:autoSpaceDN w:val="0"/>
              <w:spacing w:line="256" w:lineRule="auto"/>
              <w:ind w:left="57" w:right="57"/>
              <w:jc w:val="center"/>
              <w:rPr>
                <w:rFonts w:ascii="Times New Roman" w:hAnsi="Times New Roman"/>
                <w:bCs/>
                <w:lang w:eastAsia="en-US"/>
              </w:rPr>
            </w:pPr>
            <w:r w:rsidRPr="00C01C4B">
              <w:rPr>
                <w:rFonts w:ascii="Times New Roman" w:hAnsi="Times New Roman"/>
                <w:bCs/>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i/>
                <w:lang w:eastAsia="en-US"/>
              </w:rPr>
            </w:pPr>
          </w:p>
        </w:tc>
        <w:tc>
          <w:tcPr>
            <w:tcW w:w="333"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 xml:space="preserve">Тема 2.2. </w:t>
            </w:r>
            <w:r w:rsidRPr="00C01C4B">
              <w:rPr>
                <w:rFonts w:ascii="Times New Roman" w:hAnsi="Times New Roman"/>
                <w:b/>
                <w:lang w:eastAsia="en-US"/>
              </w:rPr>
              <w:t>Профилактика инфекционных заболеваний</w:t>
            </w: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b/>
                <w:bCs/>
                <w:lang w:eastAsia="en-US"/>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10/2</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eastAsia="Calibri" w:hAnsi="Times New Roman"/>
                <w:lang w:eastAsia="ru-RU"/>
              </w:rPr>
              <w:t>ОК 6, ОК 5, ОК 3</w:t>
            </w:r>
          </w:p>
        </w:tc>
        <w:tc>
          <w:tcPr>
            <w:tcW w:w="333" w:type="pct"/>
            <w:vMerge w:val="restart"/>
            <w:tcBorders>
              <w:top w:val="single" w:sz="4" w:space="0" w:color="auto"/>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05</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line="256" w:lineRule="auto"/>
              <w:ind w:left="45" w:right="-96"/>
              <w:jc w:val="center"/>
              <w:rPr>
                <w:rFonts w:ascii="Times New Roman" w:hAnsi="Times New Roman"/>
                <w:b/>
                <w:bCs/>
                <w:lang w:eastAsia="en-US"/>
              </w:rPr>
            </w:pPr>
          </w:p>
        </w:tc>
        <w:tc>
          <w:tcPr>
            <w:tcW w:w="331" w:type="pct"/>
            <w:vMerge w:val="restart"/>
            <w:tcBorders>
              <w:top w:val="single" w:sz="4" w:space="0" w:color="auto"/>
              <w:left w:val="single" w:sz="4" w:space="0" w:color="auto"/>
              <w:right w:val="single" w:sz="4" w:space="0" w:color="auto"/>
            </w:tcBorders>
          </w:tcPr>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05.01</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05.01</w:t>
            </w:r>
          </w:p>
        </w:tc>
      </w:tr>
      <w:tr w:rsidR="00EB568E" w:rsidRPr="00C01C4B" w:rsidTr="00EB568E">
        <w:trPr>
          <w:trHeight w:val="1676"/>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BF552D">
            <w:pPr>
              <w:widowControl w:val="0"/>
              <w:numPr>
                <w:ilvl w:val="0"/>
                <w:numId w:val="67"/>
              </w:numPr>
              <w:suppressAutoHyphens w:val="0"/>
              <w:autoSpaceDE w:val="0"/>
              <w:autoSpaceDN w:val="0"/>
              <w:spacing w:after="0" w:line="256" w:lineRule="auto"/>
              <w:ind w:right="57"/>
              <w:jc w:val="both"/>
              <w:rPr>
                <w:rFonts w:ascii="Times New Roman" w:hAnsi="Times New Roman"/>
                <w:bCs/>
                <w:lang w:eastAsia="ru-RU" w:bidi="hi-IN"/>
              </w:rPr>
            </w:pPr>
            <w:r w:rsidRPr="00C01C4B">
              <w:rPr>
                <w:rFonts w:ascii="Times New Roman" w:hAnsi="Times New Roman"/>
                <w:lang w:eastAsia="ru-RU" w:bidi="hi-IN"/>
              </w:rPr>
              <w:t>Из истории инфекционных болезней. Классификация инфекционных заболеваний. Общие признаки инфекционных заболеваний</w:t>
            </w:r>
          </w:p>
          <w:p w:rsidR="00EB568E" w:rsidRPr="00C01C4B" w:rsidRDefault="00EB568E" w:rsidP="00BF552D">
            <w:pPr>
              <w:widowControl w:val="0"/>
              <w:numPr>
                <w:ilvl w:val="0"/>
                <w:numId w:val="67"/>
              </w:numPr>
              <w:suppressAutoHyphens w:val="0"/>
              <w:autoSpaceDE w:val="0"/>
              <w:autoSpaceDN w:val="0"/>
              <w:spacing w:after="0" w:line="256" w:lineRule="auto"/>
              <w:ind w:right="57"/>
              <w:jc w:val="both"/>
              <w:rPr>
                <w:rFonts w:ascii="Times New Roman" w:hAnsi="Times New Roman"/>
                <w:lang w:eastAsia="ru-RU" w:bidi="hi-IN"/>
              </w:rPr>
            </w:pPr>
            <w:r w:rsidRPr="00C01C4B">
              <w:rPr>
                <w:rFonts w:ascii="Times New Roman" w:hAnsi="Times New Roman"/>
                <w:lang w:eastAsia="ru-RU" w:bidi="hi-IN"/>
              </w:rPr>
              <w:t xml:space="preserve">Воздушно-капельные инфекции. </w:t>
            </w:r>
          </w:p>
          <w:p w:rsidR="00EB568E" w:rsidRPr="00C01C4B" w:rsidRDefault="00EB568E" w:rsidP="00BF552D">
            <w:pPr>
              <w:widowControl w:val="0"/>
              <w:numPr>
                <w:ilvl w:val="0"/>
                <w:numId w:val="67"/>
              </w:numPr>
              <w:suppressAutoHyphens w:val="0"/>
              <w:autoSpaceDE w:val="0"/>
              <w:autoSpaceDN w:val="0"/>
              <w:spacing w:after="0" w:line="256" w:lineRule="auto"/>
              <w:ind w:right="57"/>
              <w:jc w:val="both"/>
              <w:rPr>
                <w:rFonts w:ascii="Times New Roman" w:hAnsi="Times New Roman"/>
                <w:bCs/>
                <w:lang w:eastAsia="ru-RU" w:bidi="hi-IN"/>
              </w:rPr>
            </w:pPr>
            <w:r w:rsidRPr="00C01C4B">
              <w:rPr>
                <w:rFonts w:ascii="Times New Roman" w:hAnsi="Times New Roman"/>
                <w:lang w:eastAsia="ru-RU" w:bidi="hi-IN"/>
              </w:rPr>
              <w:t>Желудочно-кишечные инфекции.</w:t>
            </w:r>
          </w:p>
          <w:p w:rsidR="00EB568E" w:rsidRPr="00C01C4B" w:rsidRDefault="00EB568E" w:rsidP="00BF552D">
            <w:pPr>
              <w:widowControl w:val="0"/>
              <w:numPr>
                <w:ilvl w:val="0"/>
                <w:numId w:val="67"/>
              </w:numPr>
              <w:suppressAutoHyphens w:val="0"/>
              <w:autoSpaceDE w:val="0"/>
              <w:autoSpaceDN w:val="0"/>
              <w:spacing w:after="0" w:line="256" w:lineRule="auto"/>
              <w:ind w:right="57"/>
              <w:jc w:val="both"/>
              <w:rPr>
                <w:rFonts w:ascii="Times New Roman" w:hAnsi="Times New Roman"/>
                <w:bCs/>
                <w:lang w:eastAsia="ru-RU" w:bidi="hi-IN"/>
              </w:rPr>
            </w:pPr>
            <w:r w:rsidRPr="00C01C4B">
              <w:rPr>
                <w:rFonts w:ascii="Times New Roman" w:hAnsi="Times New Roman"/>
                <w:lang w:eastAsia="ru-RU" w:bidi="hi-IN"/>
              </w:rPr>
              <w:t xml:space="preserve"> Пищевые отравления бактериальными токсинами</w:t>
            </w:r>
          </w:p>
          <w:p w:rsidR="00EB568E" w:rsidRPr="00C01C4B" w:rsidRDefault="00EB568E" w:rsidP="00BF552D">
            <w:pPr>
              <w:widowControl w:val="0"/>
              <w:numPr>
                <w:ilvl w:val="0"/>
                <w:numId w:val="67"/>
              </w:numPr>
              <w:suppressAutoHyphens w:val="0"/>
              <w:autoSpaceDE w:val="0"/>
              <w:autoSpaceDN w:val="0"/>
              <w:spacing w:after="0" w:line="256" w:lineRule="auto"/>
              <w:ind w:right="57"/>
              <w:jc w:val="both"/>
              <w:rPr>
                <w:rFonts w:ascii="Times New Roman" w:hAnsi="Times New Roman"/>
                <w:bCs/>
                <w:lang w:eastAsia="ru-RU" w:bidi="hi-IN"/>
              </w:rPr>
            </w:pPr>
            <w:r w:rsidRPr="00C01C4B">
              <w:rPr>
                <w:rFonts w:ascii="Times New Roman" w:hAnsi="Times New Roman"/>
                <w:lang w:eastAsia="ru-RU" w:bidi="hi-IN"/>
              </w:rPr>
              <w:t>Общие принципы профилактики инфекционных заболеваний</w:t>
            </w:r>
          </w:p>
        </w:tc>
        <w:tc>
          <w:tcPr>
            <w:tcW w:w="52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eastAsia="Calibri" w:hAnsi="Times New Roman"/>
                <w:lang w:eastAsia="ru-RU"/>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lang w:eastAsia="en-US"/>
              </w:rPr>
              <w:t>Практическое занятие № 23–24. Правила госпитализации инфекционных больных</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val="restar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lang w:eastAsia="en-US"/>
              </w:rPr>
            </w:pPr>
            <w:r w:rsidRPr="00C01C4B">
              <w:rPr>
                <w:rFonts w:ascii="Times New Roman" w:hAnsi="Times New Roman"/>
                <w:b/>
                <w:bCs/>
                <w:lang w:eastAsia="en-US"/>
              </w:rPr>
              <w:t xml:space="preserve">Тема 2.3. </w:t>
            </w:r>
            <w:r w:rsidRPr="00C01C4B">
              <w:rPr>
                <w:rFonts w:ascii="Times New Roman" w:hAnsi="Times New Roman"/>
                <w:b/>
                <w:lang w:eastAsia="en-US"/>
              </w:rPr>
              <w:t>Обеспечение здорового образа жизни</w:t>
            </w: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2/8</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eastAsia="Calibri" w:hAnsi="Times New Roman"/>
                <w:lang w:eastAsia="ru-RU"/>
              </w:rPr>
              <w:t>ОК 6, ОК 5, ОК 3</w:t>
            </w:r>
          </w:p>
        </w:tc>
        <w:tc>
          <w:tcPr>
            <w:tcW w:w="333" w:type="pct"/>
            <w:vMerge w:val="restart"/>
            <w:tcBorders>
              <w:top w:val="single" w:sz="4" w:space="0" w:color="auto"/>
              <w:left w:val="single" w:sz="4" w:space="0" w:color="auto"/>
              <w:right w:val="single" w:sz="4" w:space="0" w:color="auto"/>
            </w:tcBorders>
          </w:tcPr>
          <w:p w:rsidR="00EB568E" w:rsidRPr="00C01C4B" w:rsidRDefault="00EB568E" w:rsidP="00EB568E">
            <w:pPr>
              <w:suppressAutoHyphens w:val="0"/>
              <w:spacing w:after="0" w:line="256" w:lineRule="auto"/>
              <w:rPr>
                <w:rFonts w:ascii="Times New Roman" w:hAnsi="Times New Roman"/>
                <w:b/>
                <w:bCs/>
                <w:lang w:eastAsia="en-US"/>
              </w:rPr>
            </w:pPr>
            <w:r w:rsidRPr="00C01C4B">
              <w:rPr>
                <w:rFonts w:ascii="Times New Roman" w:eastAsia="Calibri" w:hAnsi="Times New Roman"/>
                <w:lang w:eastAsia="ru-RU"/>
              </w:rPr>
              <w:t>ОК 06</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03</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r w:rsidRPr="00C01C4B">
              <w:rPr>
                <w:rFonts w:ascii="Times New Roman" w:eastAsia="Calibri" w:hAnsi="Times New Roman"/>
                <w:lang w:eastAsia="ru-RU"/>
              </w:rPr>
              <w:t>ОК 05</w:t>
            </w:r>
          </w:p>
          <w:p w:rsidR="00EB568E" w:rsidRPr="00C01C4B" w:rsidRDefault="00EB568E" w:rsidP="00EB568E">
            <w:pPr>
              <w:widowControl w:val="0"/>
              <w:suppressAutoHyphens w:val="0"/>
              <w:autoSpaceDE w:val="0"/>
              <w:autoSpaceDN w:val="0"/>
              <w:spacing w:after="0" w:line="256" w:lineRule="auto"/>
              <w:ind w:left="57" w:right="57"/>
              <w:jc w:val="center"/>
              <w:rPr>
                <w:rFonts w:ascii="Times New Roman" w:eastAsia="Calibri" w:hAnsi="Times New Roman"/>
                <w:lang w:eastAsia="ru-RU"/>
              </w:rPr>
            </w:pPr>
          </w:p>
          <w:p w:rsidR="00EB568E" w:rsidRPr="00C01C4B" w:rsidRDefault="00EB568E" w:rsidP="00EB568E">
            <w:pPr>
              <w:widowControl w:val="0"/>
              <w:suppressAutoHyphens w:val="0"/>
              <w:autoSpaceDE w:val="0"/>
              <w:autoSpaceDN w:val="0"/>
              <w:spacing w:line="256" w:lineRule="auto"/>
              <w:ind w:left="45" w:right="-96"/>
              <w:jc w:val="center"/>
              <w:rPr>
                <w:rFonts w:ascii="Times New Roman" w:hAnsi="Times New Roman"/>
                <w:b/>
                <w:bCs/>
                <w:lang w:eastAsia="en-US"/>
              </w:rPr>
            </w:pPr>
          </w:p>
        </w:tc>
        <w:tc>
          <w:tcPr>
            <w:tcW w:w="331" w:type="pct"/>
            <w:vMerge w:val="restart"/>
            <w:tcBorders>
              <w:top w:val="single" w:sz="4" w:space="0" w:color="auto"/>
              <w:left w:val="single" w:sz="4" w:space="0" w:color="auto"/>
              <w:right w:val="single" w:sz="4" w:space="0" w:color="auto"/>
            </w:tcBorders>
          </w:tcPr>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06.02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03.04</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03.02</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Уо 05.01</w:t>
            </w:r>
          </w:p>
          <w:p w:rsidR="00EB568E" w:rsidRPr="00C01C4B" w:rsidRDefault="00EB568E" w:rsidP="00EB568E">
            <w:pPr>
              <w:suppressAutoHyphens w:val="0"/>
              <w:spacing w:after="0"/>
              <w:rPr>
                <w:rFonts w:ascii="Times New Roman" w:hAnsi="Times New Roman"/>
                <w:color w:val="000000"/>
                <w:sz w:val="20"/>
                <w:szCs w:val="20"/>
                <w:lang w:eastAsia="ru-RU"/>
              </w:rPr>
            </w:pPr>
            <w:r w:rsidRPr="00C01C4B">
              <w:rPr>
                <w:rFonts w:ascii="Times New Roman" w:hAnsi="Times New Roman"/>
                <w:color w:val="000000"/>
                <w:sz w:val="20"/>
                <w:szCs w:val="20"/>
                <w:lang w:eastAsia="ru-RU"/>
              </w:rPr>
              <w:t>Зо 05.01</w:t>
            </w:r>
          </w:p>
        </w:tc>
      </w:tr>
      <w:tr w:rsidR="00EB568E" w:rsidRPr="00C01C4B" w:rsidTr="00EB568E">
        <w:trPr>
          <w:trHeight w:val="567"/>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BF552D">
            <w:pPr>
              <w:widowControl w:val="0"/>
              <w:numPr>
                <w:ilvl w:val="0"/>
                <w:numId w:val="68"/>
              </w:numPr>
              <w:suppressAutoHyphens w:val="0"/>
              <w:autoSpaceDE w:val="0"/>
              <w:autoSpaceDN w:val="0"/>
              <w:spacing w:after="0" w:line="256" w:lineRule="auto"/>
              <w:ind w:right="57"/>
              <w:jc w:val="both"/>
              <w:rPr>
                <w:rFonts w:ascii="Times New Roman" w:hAnsi="Times New Roman"/>
                <w:color w:val="000000"/>
                <w:lang w:eastAsia="ru-RU" w:bidi="hi-IN"/>
              </w:rPr>
            </w:pPr>
            <w:r w:rsidRPr="00C01C4B">
              <w:rPr>
                <w:rFonts w:ascii="Times New Roman" w:hAnsi="Times New Roman"/>
                <w:color w:val="000000"/>
                <w:lang w:eastAsia="ru-RU" w:bidi="hi-IN"/>
              </w:rPr>
              <w:t>Здоровье и факторы его формирования. Здоровый образ жизни и его составляющие. Двигательная активность и здоровье. Питание и здоровье.</w:t>
            </w:r>
          </w:p>
        </w:tc>
        <w:tc>
          <w:tcPr>
            <w:tcW w:w="529"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tcPr>
          <w:p w:rsidR="00EB568E" w:rsidRPr="00C01C4B" w:rsidRDefault="00EB568E" w:rsidP="00EB568E">
            <w:pPr>
              <w:widowControl w:val="0"/>
              <w:suppressAutoHyphens w:val="0"/>
              <w:autoSpaceDE w:val="0"/>
              <w:autoSpaceDN w:val="0"/>
              <w:spacing w:after="0" w:line="256" w:lineRule="auto"/>
              <w:ind w:left="45" w:right="-96"/>
              <w:jc w:val="center"/>
              <w:rPr>
                <w:rFonts w:ascii="Times New Roman" w:hAnsi="Times New Roman"/>
                <w:color w:val="000000"/>
                <w:sz w:val="20"/>
                <w:szCs w:val="20"/>
                <w:lang w:eastAsia="ru-RU"/>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eastAsia="Calibri" w:hAnsi="Times New Roman"/>
                <w:lang w:eastAsia="ru-RU"/>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b/>
                <w:bCs/>
                <w:lang w:eastAsia="en-US"/>
              </w:rPr>
              <w:t>В том числе практических занятий</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bCs/>
                <w:lang w:eastAsia="en-US"/>
              </w:rPr>
              <w:t>8</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lang w:eastAsia="en-US"/>
              </w:rPr>
            </w:pPr>
            <w:r w:rsidRPr="00C01C4B">
              <w:rPr>
                <w:rFonts w:ascii="Times New Roman" w:hAnsi="Times New Roman"/>
                <w:lang w:eastAsia="en-US"/>
              </w:rPr>
              <w:t xml:space="preserve">Практическое занятие № 25–26. </w:t>
            </w:r>
            <w:r w:rsidRPr="00C01C4B">
              <w:rPr>
                <w:rFonts w:ascii="Times New Roman" w:hAnsi="Times New Roman"/>
                <w:color w:val="000000"/>
                <w:lang w:eastAsia="en-US"/>
              </w:rPr>
              <w:t>Вредные привычки. Факторы риска. Понятие об иммунитете и его видах</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vAlign w:val="center"/>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27–28. Показатели здоровья и факторы, их определяющие</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Практическое занятие № 29–30. Оценка физического состояния</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jc w:val="both"/>
              <w:rPr>
                <w:rFonts w:ascii="Times New Roman" w:hAnsi="Times New Roman"/>
                <w:b/>
                <w:bCs/>
                <w:lang w:eastAsia="en-US"/>
              </w:rPr>
            </w:pPr>
            <w:r w:rsidRPr="00C01C4B">
              <w:rPr>
                <w:rFonts w:ascii="Times New Roman" w:hAnsi="Times New Roman"/>
                <w:lang w:eastAsia="en-US"/>
              </w:rPr>
              <w:t xml:space="preserve">Практическое занятие № 31–32. Составление индивидуальных карт здоровья с режимом дня, графиком питания с возможностью отслеживать свои показания </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lang w:eastAsia="en-US"/>
              </w:rPr>
            </w:pPr>
            <w:r w:rsidRPr="00C01C4B">
              <w:rPr>
                <w:rFonts w:ascii="Times New Roman" w:hAnsi="Times New Roman"/>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rPr>
          <w:trHeight w:val="20"/>
        </w:trPr>
        <w:tc>
          <w:tcPr>
            <w:tcW w:w="623"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lang w:eastAsia="en-US"/>
              </w:rPr>
            </w:pPr>
          </w:p>
        </w:tc>
        <w:tc>
          <w:tcPr>
            <w:tcW w:w="2593" w:type="pct"/>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bCs/>
                <w:lang w:eastAsia="en-US"/>
              </w:rPr>
            </w:pPr>
            <w:r w:rsidRPr="00C01C4B">
              <w:rPr>
                <w:rFonts w:ascii="Times New Roman" w:hAnsi="Times New Roman"/>
                <w:b/>
                <w:bCs/>
                <w:lang w:eastAsia="en-US"/>
              </w:rPr>
              <w:t>Самостоятельная работа обучающихся:</w:t>
            </w:r>
          </w:p>
          <w:p w:rsidR="00EB568E" w:rsidRPr="00C01C4B" w:rsidRDefault="00EB568E" w:rsidP="00EB568E">
            <w:pPr>
              <w:widowControl w:val="0"/>
              <w:suppressAutoHyphens w:val="0"/>
              <w:autoSpaceDE w:val="0"/>
              <w:autoSpaceDN w:val="0"/>
              <w:spacing w:line="256" w:lineRule="auto"/>
              <w:ind w:left="57" w:right="57"/>
              <w:rPr>
                <w:rFonts w:ascii="Times New Roman" w:hAnsi="Times New Roman"/>
                <w:bCs/>
                <w:lang w:eastAsia="en-US"/>
              </w:rPr>
            </w:pPr>
            <w:r w:rsidRPr="00C01C4B">
              <w:rPr>
                <w:rFonts w:ascii="Times New Roman" w:hAnsi="Times New Roman"/>
                <w:bCs/>
                <w:lang w:eastAsia="en-US"/>
              </w:rPr>
              <w:t xml:space="preserve">Подготовка сообщений и презентаций по теме практических занятий, подготовка к зачету.  </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bCs/>
                <w:lang w:eastAsia="en-US"/>
              </w:rPr>
            </w:pPr>
            <w:r w:rsidRPr="00C01C4B">
              <w:rPr>
                <w:rFonts w:ascii="Times New Roman" w:hAnsi="Times New Roman"/>
                <w:b/>
                <w:lang w:eastAsia="en-US"/>
              </w:rPr>
              <w:t>2</w:t>
            </w:r>
          </w:p>
        </w:tc>
        <w:tc>
          <w:tcPr>
            <w:tcW w:w="591" w:type="pct"/>
            <w:vMerge/>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suppressAutoHyphens w:val="0"/>
              <w:spacing w:line="256" w:lineRule="auto"/>
              <w:rPr>
                <w:rFonts w:ascii="Times New Roman" w:hAnsi="Times New Roman"/>
                <w:b/>
                <w:bCs/>
                <w:lang w:eastAsia="en-US"/>
              </w:rPr>
            </w:pPr>
          </w:p>
        </w:tc>
        <w:tc>
          <w:tcPr>
            <w:tcW w:w="333"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c>
          <w:tcPr>
            <w:tcW w:w="331" w:type="pct"/>
            <w:vMerge/>
            <w:tcBorders>
              <w:left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c>
          <w:tcPr>
            <w:tcW w:w="3216" w:type="pct"/>
            <w:gridSpan w:val="2"/>
            <w:tcBorders>
              <w:top w:val="single" w:sz="4" w:space="0" w:color="auto"/>
              <w:left w:val="single" w:sz="4" w:space="0" w:color="auto"/>
              <w:bottom w:val="single" w:sz="4" w:space="0" w:color="auto"/>
              <w:right w:val="single" w:sz="4" w:space="0" w:color="auto"/>
            </w:tcBorders>
            <w:hideMark/>
          </w:tcPr>
          <w:p w:rsidR="00EB568E" w:rsidRPr="00C01C4B" w:rsidRDefault="00EB568E" w:rsidP="00EB568E">
            <w:pPr>
              <w:widowControl w:val="0"/>
              <w:autoSpaceDE w:val="0"/>
              <w:autoSpaceDN w:val="0"/>
              <w:spacing w:line="256" w:lineRule="auto"/>
              <w:ind w:right="57"/>
              <w:rPr>
                <w:rFonts w:ascii="Times New Roman" w:hAnsi="Times New Roman"/>
                <w:b/>
                <w:lang w:eastAsia="en-US"/>
              </w:rPr>
            </w:pPr>
            <w:r w:rsidRPr="00C01C4B">
              <w:rPr>
                <w:rFonts w:ascii="Times New Roman" w:hAnsi="Times New Roman"/>
                <w:b/>
                <w:lang w:eastAsia="en-US"/>
              </w:rPr>
              <w:t>№ 37–38Дифференцированный зачет</w:t>
            </w:r>
          </w:p>
        </w:tc>
        <w:tc>
          <w:tcPr>
            <w:tcW w:w="529" w:type="pct"/>
            <w:tcBorders>
              <w:top w:val="single" w:sz="4" w:space="0" w:color="auto"/>
              <w:left w:val="single" w:sz="4" w:space="0" w:color="auto"/>
              <w:bottom w:val="single" w:sz="4" w:space="0" w:color="auto"/>
              <w:right w:val="single" w:sz="4" w:space="0" w:color="auto"/>
            </w:tcBorders>
            <w:vAlign w:val="center"/>
            <w:hideMark/>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2</w:t>
            </w:r>
          </w:p>
        </w:tc>
        <w:tc>
          <w:tcPr>
            <w:tcW w:w="591"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i/>
                <w:lang w:eastAsia="en-US"/>
              </w:rPr>
            </w:pPr>
          </w:p>
        </w:tc>
        <w:tc>
          <w:tcPr>
            <w:tcW w:w="333" w:type="pct"/>
            <w:vMerge/>
            <w:tcBorders>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i/>
                <w:lang w:eastAsia="en-US"/>
              </w:rPr>
            </w:pPr>
          </w:p>
        </w:tc>
        <w:tc>
          <w:tcPr>
            <w:tcW w:w="331" w:type="pct"/>
            <w:vMerge/>
            <w:tcBorders>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r w:rsidR="00EB568E" w:rsidRPr="00C01C4B" w:rsidTr="00EB568E">
        <w:tc>
          <w:tcPr>
            <w:tcW w:w="3216" w:type="pct"/>
            <w:gridSpan w:val="2"/>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autoSpaceDE w:val="0"/>
              <w:autoSpaceDN w:val="0"/>
              <w:spacing w:line="256" w:lineRule="auto"/>
              <w:ind w:right="57"/>
              <w:rPr>
                <w:rFonts w:ascii="Times New Roman" w:hAnsi="Times New Roman"/>
                <w:b/>
                <w:lang w:eastAsia="en-US"/>
              </w:rPr>
            </w:pPr>
            <w:r w:rsidRPr="00C01C4B">
              <w:rPr>
                <w:rFonts w:ascii="Times New Roman" w:hAnsi="Times New Roman"/>
                <w:b/>
                <w:lang w:eastAsia="en-US"/>
              </w:rPr>
              <w:t>ИТОГО</w:t>
            </w:r>
          </w:p>
        </w:tc>
        <w:tc>
          <w:tcPr>
            <w:tcW w:w="529" w:type="pct"/>
            <w:tcBorders>
              <w:top w:val="single" w:sz="4" w:space="0" w:color="auto"/>
              <w:left w:val="single" w:sz="4" w:space="0" w:color="auto"/>
              <w:bottom w:val="single" w:sz="4" w:space="0" w:color="auto"/>
              <w:right w:val="single" w:sz="4" w:space="0" w:color="auto"/>
            </w:tcBorders>
            <w:vAlign w:val="center"/>
          </w:tcPr>
          <w:p w:rsidR="00EB568E" w:rsidRPr="00C01C4B" w:rsidRDefault="00EB568E" w:rsidP="00EB568E">
            <w:pPr>
              <w:widowControl w:val="0"/>
              <w:suppressAutoHyphens w:val="0"/>
              <w:autoSpaceDE w:val="0"/>
              <w:autoSpaceDN w:val="0"/>
              <w:spacing w:line="256" w:lineRule="auto"/>
              <w:ind w:left="57" w:right="57"/>
              <w:jc w:val="center"/>
              <w:rPr>
                <w:rFonts w:ascii="Times New Roman" w:hAnsi="Times New Roman"/>
                <w:b/>
                <w:lang w:eastAsia="en-US"/>
              </w:rPr>
            </w:pPr>
            <w:r w:rsidRPr="00C01C4B">
              <w:rPr>
                <w:rFonts w:ascii="Times New Roman" w:hAnsi="Times New Roman"/>
                <w:b/>
                <w:lang w:eastAsia="en-US"/>
              </w:rPr>
              <w:t>30/38/34</w:t>
            </w:r>
          </w:p>
        </w:tc>
        <w:tc>
          <w:tcPr>
            <w:tcW w:w="591"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i/>
                <w:lang w:eastAsia="en-US"/>
              </w:rPr>
            </w:pPr>
          </w:p>
        </w:tc>
        <w:tc>
          <w:tcPr>
            <w:tcW w:w="333"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widowControl w:val="0"/>
              <w:suppressAutoHyphens w:val="0"/>
              <w:autoSpaceDE w:val="0"/>
              <w:autoSpaceDN w:val="0"/>
              <w:spacing w:line="256" w:lineRule="auto"/>
              <w:ind w:left="57" w:right="57"/>
              <w:rPr>
                <w:rFonts w:ascii="Times New Roman" w:hAnsi="Times New Roman"/>
                <w:b/>
                <w:i/>
                <w:lang w:eastAsia="en-US"/>
              </w:rPr>
            </w:pPr>
          </w:p>
        </w:tc>
        <w:tc>
          <w:tcPr>
            <w:tcW w:w="331" w:type="pct"/>
            <w:tcBorders>
              <w:top w:val="single" w:sz="4" w:space="0" w:color="auto"/>
              <w:left w:val="single" w:sz="4" w:space="0" w:color="auto"/>
              <w:bottom w:val="single" w:sz="4" w:space="0" w:color="auto"/>
              <w:right w:val="single" w:sz="4" w:space="0" w:color="auto"/>
            </w:tcBorders>
          </w:tcPr>
          <w:p w:rsidR="00EB568E" w:rsidRPr="00C01C4B" w:rsidRDefault="00EB568E" w:rsidP="00EB568E">
            <w:pPr>
              <w:suppressAutoHyphens w:val="0"/>
              <w:spacing w:line="256" w:lineRule="auto"/>
              <w:rPr>
                <w:rFonts w:ascii="Times New Roman" w:hAnsi="Times New Roman"/>
                <w:b/>
                <w:i/>
                <w:lang w:eastAsia="en-US"/>
              </w:rPr>
            </w:pPr>
          </w:p>
        </w:tc>
      </w:tr>
    </w:tbl>
    <w:p w:rsidR="00EB568E" w:rsidRPr="00C01C4B" w:rsidRDefault="00EB568E" w:rsidP="00EB568E">
      <w:pPr>
        <w:suppressAutoHyphens w:val="0"/>
        <w:ind w:firstLine="709"/>
        <w:rPr>
          <w:rFonts w:ascii="Times New Roman" w:hAnsi="Times New Roman"/>
          <w:b/>
          <w:bCs/>
          <w:lang w:eastAsia="ru-RU"/>
        </w:rPr>
      </w:pPr>
    </w:p>
    <w:p w:rsidR="00EB568E" w:rsidRPr="00C01C4B" w:rsidRDefault="00EB568E" w:rsidP="00EB568E">
      <w:pPr>
        <w:jc w:val="both"/>
        <w:rPr>
          <w:i/>
          <w:lang w:eastAsia="ru-RU"/>
        </w:rPr>
      </w:pPr>
      <w:r w:rsidRPr="00C01C4B">
        <w:rPr>
          <w:rFonts w:ascii="Times New Roman" w:hAnsi="Times New Roman"/>
          <w:bCs/>
          <w:i/>
          <w:lang w:eastAsia="ru-RU"/>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EB568E" w:rsidRPr="00C01C4B" w:rsidRDefault="00EB568E" w:rsidP="00EB568E">
      <w:pPr>
        <w:suppressAutoHyphens w:val="0"/>
        <w:ind w:firstLine="709"/>
        <w:rPr>
          <w:rFonts w:ascii="Times New Roman" w:hAnsi="Times New Roman"/>
          <w:i/>
          <w:lang w:eastAsia="ru-RU"/>
        </w:rPr>
        <w:sectPr w:rsidR="00EB568E" w:rsidRPr="00C01C4B" w:rsidSect="00733AEF">
          <w:pgSz w:w="16840" w:h="11907" w:orient="landscape"/>
          <w:pgMar w:top="851" w:right="1134" w:bottom="851" w:left="992" w:header="709" w:footer="709" w:gutter="0"/>
          <w:cols w:space="720"/>
        </w:sectPr>
      </w:pPr>
    </w:p>
    <w:p w:rsidR="00EB568E" w:rsidRPr="00C01C4B" w:rsidRDefault="00EB568E" w:rsidP="00EB568E">
      <w:pPr>
        <w:suppressAutoHyphens w:val="0"/>
        <w:ind w:left="1353"/>
        <w:rPr>
          <w:rFonts w:ascii="Times New Roman" w:hAnsi="Times New Roman"/>
          <w:b/>
          <w:bCs/>
          <w:lang w:eastAsia="ru-RU"/>
        </w:rPr>
      </w:pPr>
      <w:r w:rsidRPr="00C01C4B">
        <w:rPr>
          <w:rFonts w:ascii="Times New Roman" w:hAnsi="Times New Roman"/>
          <w:b/>
          <w:bCs/>
          <w:lang w:eastAsia="ru-RU"/>
        </w:rPr>
        <w:lastRenderedPageBreak/>
        <w:t>3. УСЛОВИЯ РЕАЛИЗАЦИИ УЧЕБНОЙ ДИСЦИПЛИНЫ</w:t>
      </w:r>
    </w:p>
    <w:p w:rsidR="00EB568E" w:rsidRPr="00C01C4B" w:rsidRDefault="00EB568E" w:rsidP="00EB568E">
      <w:pPr>
        <w:spacing w:after="0"/>
        <w:ind w:firstLine="709"/>
        <w:jc w:val="both"/>
        <w:rPr>
          <w:rFonts w:ascii="Times New Roman" w:hAnsi="Times New Roman"/>
          <w:bCs/>
          <w:i/>
          <w:sz w:val="24"/>
          <w:szCs w:val="24"/>
          <w:lang w:eastAsia="ru-RU"/>
        </w:rPr>
      </w:pPr>
      <w:r w:rsidRPr="00C01C4B">
        <w:rPr>
          <w:rFonts w:ascii="Times New Roman" w:hAnsi="Times New Roman"/>
          <w:bCs/>
          <w:sz w:val="24"/>
          <w:szCs w:val="24"/>
          <w:lang w:eastAsia="ru-RU"/>
        </w:rPr>
        <w:t xml:space="preserve">3.1. Для реализации программы учебной дисциплины должен быть предусмотрен кабинет экологии и безопасности жизнедеятельности, оснащенный в соответствии с п. 6.1.2.1 образовательной программы по </w:t>
      </w:r>
      <w:r w:rsidRPr="00C01C4B">
        <w:rPr>
          <w:rFonts w:ascii="Times New Roman" w:hAnsi="Times New Roman"/>
          <w:bCs/>
          <w:i/>
          <w:sz w:val="24"/>
          <w:szCs w:val="24"/>
          <w:lang w:eastAsia="ru-RU"/>
        </w:rPr>
        <w:t>профессии/специальности.</w:t>
      </w:r>
    </w:p>
    <w:p w:rsidR="00EB568E" w:rsidRPr="00C01C4B" w:rsidRDefault="00EB568E" w:rsidP="00EB568E">
      <w:pPr>
        <w:shd w:val="clear" w:color="auto" w:fill="FFFFFF"/>
        <w:suppressAutoHyphens w:val="0"/>
        <w:spacing w:after="0"/>
        <w:ind w:firstLine="709"/>
        <w:jc w:val="both"/>
        <w:rPr>
          <w:rFonts w:ascii="Times New Roman" w:hAnsi="Times New Roman"/>
          <w:b/>
          <w:sz w:val="24"/>
          <w:szCs w:val="24"/>
          <w:lang w:eastAsia="ru-RU"/>
        </w:rPr>
      </w:pPr>
      <w:r w:rsidRPr="00C01C4B">
        <w:rPr>
          <w:rFonts w:ascii="Times New Roman" w:hAnsi="Times New Roman"/>
          <w:b/>
          <w:sz w:val="24"/>
          <w:szCs w:val="24"/>
          <w:u w:val="single"/>
          <w:lang w:eastAsia="ru-RU"/>
        </w:rPr>
        <w:t>Оборудование кабинета:</w:t>
      </w:r>
    </w:p>
    <w:p w:rsidR="00EB568E" w:rsidRPr="00C01C4B" w:rsidRDefault="00EB568E" w:rsidP="00EB568E">
      <w:pPr>
        <w:widowControl w:val="0"/>
        <w:shd w:val="clear" w:color="auto" w:fill="FFFFFF"/>
        <w:suppressAutoHyphens w:val="0"/>
        <w:autoSpaceDE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рабочее место обучающихся: 15 столов, 30 стульев;</w:t>
      </w:r>
    </w:p>
    <w:p w:rsidR="00EB568E" w:rsidRPr="00C01C4B" w:rsidRDefault="00EB568E" w:rsidP="00EB568E">
      <w:pPr>
        <w:widowControl w:val="0"/>
        <w:shd w:val="clear" w:color="auto" w:fill="FFFFFF"/>
        <w:suppressAutoHyphens w:val="0"/>
        <w:autoSpaceDE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 xml:space="preserve">рабочее место преподавателя: </w:t>
      </w:r>
    </w:p>
    <w:p w:rsidR="00EB568E" w:rsidRPr="00C01C4B" w:rsidRDefault="00EB568E" w:rsidP="00EB568E">
      <w:pPr>
        <w:widowControl w:val="0"/>
        <w:shd w:val="clear" w:color="auto" w:fill="FFFFFF"/>
        <w:suppressAutoHyphens w:val="0"/>
        <w:autoSpaceDE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Технические средства обучения:</w:t>
      </w:r>
    </w:p>
    <w:p w:rsidR="00EB568E" w:rsidRPr="00C01C4B" w:rsidRDefault="00EB568E" w:rsidP="00EB568E">
      <w:pPr>
        <w:widowControl w:val="0"/>
        <w:shd w:val="clear" w:color="auto" w:fill="FFFFFF"/>
        <w:suppressAutoHyphens w:val="0"/>
        <w:autoSpaceDE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 xml:space="preserve">компьютер с лицензионным программным обеспечением; </w:t>
      </w:r>
    </w:p>
    <w:p w:rsidR="00EB568E" w:rsidRPr="00C01C4B" w:rsidRDefault="00A91C21" w:rsidP="00EB568E">
      <w:pPr>
        <w:widowControl w:val="0"/>
        <w:shd w:val="clear" w:color="auto" w:fill="FFFFFF"/>
        <w:suppressAutoHyphens w:val="0"/>
        <w:autoSpaceDE w:val="0"/>
        <w:spacing w:after="0"/>
        <w:ind w:firstLine="709"/>
        <w:jc w:val="both"/>
        <w:rPr>
          <w:rFonts w:ascii="Times New Roman" w:hAnsi="Times New Roman"/>
          <w:sz w:val="24"/>
          <w:szCs w:val="24"/>
          <w:lang w:eastAsia="ru-RU"/>
        </w:rPr>
      </w:pPr>
      <w:r>
        <w:rPr>
          <w:rFonts w:ascii="Times New Roman" w:hAnsi="Times New Roman"/>
          <w:sz w:val="24"/>
          <w:szCs w:val="24"/>
          <w:lang w:eastAsia="ru-RU"/>
        </w:rPr>
        <w:t>телевизор</w:t>
      </w:r>
      <w:r w:rsidR="00EB568E" w:rsidRPr="00C01C4B">
        <w:rPr>
          <w:rFonts w:ascii="Times New Roman" w:hAnsi="Times New Roman"/>
          <w:sz w:val="24"/>
          <w:szCs w:val="24"/>
          <w:lang w:eastAsia="ru-RU"/>
        </w:rPr>
        <w:t>.</w:t>
      </w:r>
    </w:p>
    <w:p w:rsidR="00EB568E" w:rsidRPr="00C01C4B" w:rsidRDefault="00EB568E" w:rsidP="00EB568E">
      <w:pPr>
        <w:widowControl w:val="0"/>
        <w:shd w:val="clear" w:color="auto" w:fill="FFFFFF"/>
        <w:suppressAutoHyphens w:val="0"/>
        <w:autoSpaceDE w:val="0"/>
        <w:spacing w:after="0"/>
        <w:ind w:firstLine="709"/>
        <w:jc w:val="both"/>
        <w:rPr>
          <w:rFonts w:ascii="Times New Roman" w:hAnsi="Times New Roman"/>
          <w:sz w:val="24"/>
          <w:szCs w:val="24"/>
          <w:lang w:eastAsia="ru-RU"/>
        </w:rPr>
      </w:pP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b/>
          <w:sz w:val="24"/>
          <w:szCs w:val="24"/>
          <w:u w:val="single"/>
          <w:lang w:eastAsia="ru-RU"/>
        </w:rPr>
        <w:t>Дидактические средства обучения:</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Наглядные пособия:</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u w:val="single"/>
          <w:lang w:eastAsia="ru-RU"/>
        </w:rPr>
      </w:pPr>
      <w:r w:rsidRPr="00C01C4B">
        <w:rPr>
          <w:rFonts w:ascii="Times New Roman" w:hAnsi="Times New Roman"/>
          <w:sz w:val="24"/>
          <w:szCs w:val="24"/>
          <w:u w:val="single"/>
          <w:lang w:eastAsia="ru-RU"/>
        </w:rPr>
        <w:t>Плакаты, (медиаресурсы)</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1.Первая медицинская помощь при переломах костей.</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2.Первая медицинская помощь при кровотечениях.</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3.Первая медицинская помощь при ожогах.</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4.Наложение первичных повязок индивидуальным перевязочным пакетом.</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5.Первая медицинская помощь при несчастных случаях.</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6.Медицинские средства защиты от поражения СДЯВ, биологических и радиоактивных веществ.</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7.Альбомы по анатомии и физиологии человека.</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8.Защитные сооружения ГО.</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9.Воинские звания и знаки различия.</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lang w:eastAsia="ru-RU"/>
        </w:rPr>
      </w:pPr>
      <w:r w:rsidRPr="00C01C4B">
        <w:rPr>
          <w:rFonts w:ascii="Times New Roman" w:hAnsi="Times New Roman"/>
          <w:sz w:val="24"/>
          <w:szCs w:val="24"/>
          <w:lang w:eastAsia="ru-RU"/>
        </w:rPr>
        <w:t>10.Вязкаузлов.</w:t>
      </w:r>
    </w:p>
    <w:p w:rsidR="00EB568E" w:rsidRPr="00C01C4B" w:rsidRDefault="00EB568E" w:rsidP="00EB568E">
      <w:pPr>
        <w:shd w:val="clear" w:color="auto" w:fill="FFFFFF"/>
        <w:suppressAutoHyphens w:val="0"/>
        <w:spacing w:after="0"/>
        <w:ind w:firstLine="709"/>
        <w:jc w:val="both"/>
        <w:rPr>
          <w:rFonts w:ascii="Times New Roman" w:hAnsi="Times New Roman"/>
          <w:sz w:val="24"/>
          <w:szCs w:val="24"/>
          <w:u w:val="single"/>
          <w:lang w:eastAsia="ru-RU"/>
        </w:rPr>
      </w:pPr>
      <w:r w:rsidRPr="00C01C4B">
        <w:rPr>
          <w:rFonts w:ascii="Times New Roman" w:hAnsi="Times New Roman"/>
          <w:sz w:val="24"/>
          <w:szCs w:val="24"/>
          <w:u w:val="single"/>
          <w:lang w:eastAsia="ru-RU"/>
        </w:rPr>
        <w:t>Макеты, тренажеры:</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Тренажёр «Максим 1-01» для отработки навыков оказания ПМП.</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Тренировочный комплекс «Полоса препятствий» (L – 100 метров).</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Пистолет пневматический стандартный МР-46 ПС.</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Ружьё пневматическое ВТ-65.</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Стрелковый тир (для отработки приёмов пулевой стрельбы из пневм. оружия).</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ОЗК (Общевойсковой Защитный Комплект).</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Противогаз для взрослых.</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Индивидуальный пакет.</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Ватно-марлевая повязка.</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Автоматы СМ.047 D (аккумуляторные, для отработки приёмов стрельбы) -4 шт.</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Автоматы (макет АКМ-74) – для отработки приёмов полной разборки-сборки.</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Кошма (противопожарное покрывало).</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Пожарный ящик.</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Огнетушитель ОУ (углекислотный).</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Пожарный рукав.</w:t>
      </w:r>
    </w:p>
    <w:p w:rsidR="00EB568E" w:rsidRPr="00C01C4B" w:rsidRDefault="00EB568E" w:rsidP="00BF552D">
      <w:pPr>
        <w:numPr>
          <w:ilvl w:val="0"/>
          <w:numId w:val="69"/>
        </w:numPr>
        <w:suppressAutoHyphens w:val="0"/>
        <w:spacing w:after="0"/>
        <w:ind w:left="0" w:firstLine="709"/>
        <w:rPr>
          <w:rFonts w:ascii="Times New Roman" w:hAnsi="Times New Roman"/>
          <w:sz w:val="24"/>
          <w:szCs w:val="24"/>
          <w:lang w:eastAsia="ru-RU"/>
        </w:rPr>
      </w:pPr>
      <w:r w:rsidRPr="00C01C4B">
        <w:rPr>
          <w:rFonts w:ascii="Times New Roman" w:hAnsi="Times New Roman"/>
          <w:sz w:val="24"/>
          <w:szCs w:val="24"/>
          <w:lang w:eastAsia="ru-RU"/>
        </w:rPr>
        <w:t>Комплект учебных фильмов.</w:t>
      </w:r>
    </w:p>
    <w:p w:rsidR="00EB568E" w:rsidRPr="00C01C4B" w:rsidRDefault="00EB568E" w:rsidP="00EB568E">
      <w:pPr>
        <w:spacing w:after="0"/>
        <w:ind w:firstLine="709"/>
        <w:jc w:val="both"/>
        <w:rPr>
          <w:rFonts w:ascii="Times New Roman" w:hAnsi="Times New Roman"/>
          <w:bCs/>
          <w:sz w:val="24"/>
          <w:szCs w:val="24"/>
          <w:lang w:eastAsia="ru-RU"/>
        </w:rPr>
      </w:pPr>
    </w:p>
    <w:p w:rsidR="00EB568E" w:rsidRPr="00C01C4B" w:rsidRDefault="00EB568E" w:rsidP="00EB568E">
      <w:pPr>
        <w:spacing w:after="0"/>
        <w:ind w:firstLine="709"/>
        <w:jc w:val="both"/>
        <w:rPr>
          <w:rFonts w:ascii="Times New Roman" w:hAnsi="Times New Roman"/>
          <w:b/>
          <w:bCs/>
          <w:sz w:val="24"/>
          <w:szCs w:val="24"/>
          <w:lang w:eastAsia="ru-RU"/>
        </w:rPr>
      </w:pPr>
      <w:r w:rsidRPr="00C01C4B">
        <w:rPr>
          <w:rFonts w:ascii="Times New Roman" w:hAnsi="Times New Roman"/>
          <w:b/>
          <w:bCs/>
          <w:sz w:val="24"/>
          <w:szCs w:val="24"/>
          <w:lang w:eastAsia="ru-RU"/>
        </w:rPr>
        <w:t>3.2. Информационное обеспечение реализации программы</w:t>
      </w:r>
    </w:p>
    <w:p w:rsidR="00EB568E" w:rsidRPr="00C01C4B" w:rsidRDefault="00EB568E" w:rsidP="00EB568E">
      <w:pPr>
        <w:spacing w:after="0"/>
        <w:ind w:firstLine="709"/>
        <w:jc w:val="both"/>
        <w:rPr>
          <w:rFonts w:ascii="Times New Roman" w:hAnsi="Times New Roman"/>
          <w:bCs/>
          <w:sz w:val="24"/>
          <w:szCs w:val="24"/>
          <w:lang w:eastAsia="ru-RU"/>
        </w:rPr>
      </w:pPr>
      <w:r w:rsidRPr="00C01C4B">
        <w:rPr>
          <w:rFonts w:ascii="Times New Roman" w:hAnsi="Times New Roman"/>
          <w:bCs/>
          <w:sz w:val="24"/>
          <w:szCs w:val="24"/>
          <w:lang w:eastAsia="ru-RU"/>
        </w:rPr>
        <w:t>Для реализации программы библиотечный фонд образовательной организации должен иметь п</w:t>
      </w:r>
      <w:r w:rsidRPr="00C01C4B">
        <w:rPr>
          <w:rFonts w:ascii="Times New Roman" w:hAnsi="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C01C4B">
        <w:rPr>
          <w:rFonts w:ascii="Times New Roman" w:hAnsi="Times New Roman"/>
          <w:sz w:val="24"/>
          <w:szCs w:val="24"/>
          <w:lang w:eastAsia="ru-RU"/>
        </w:rPr>
        <w:t xml:space="preserve">При формировании </w:t>
      </w:r>
      <w:r w:rsidRPr="00C01C4B">
        <w:rPr>
          <w:rFonts w:ascii="Times New Roman" w:hAnsi="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rsidR="00EB568E" w:rsidRPr="00C01C4B" w:rsidRDefault="00EB568E" w:rsidP="00EB568E">
      <w:pPr>
        <w:spacing w:after="0"/>
        <w:ind w:firstLine="709"/>
        <w:jc w:val="both"/>
        <w:rPr>
          <w:rFonts w:ascii="Times New Roman" w:hAnsi="Times New Roman"/>
          <w:sz w:val="24"/>
          <w:szCs w:val="24"/>
          <w:lang w:eastAsia="ru-RU"/>
        </w:rPr>
      </w:pPr>
    </w:p>
    <w:p w:rsidR="00EB568E" w:rsidRPr="00C01C4B" w:rsidRDefault="00EB568E" w:rsidP="00EB568E">
      <w:pPr>
        <w:spacing w:after="0"/>
        <w:ind w:firstLine="709"/>
        <w:jc w:val="both"/>
        <w:rPr>
          <w:rFonts w:ascii="Times New Roman" w:hAnsi="Times New Roman"/>
          <w:b/>
          <w:sz w:val="24"/>
          <w:szCs w:val="24"/>
          <w:lang w:eastAsia="ru-RU"/>
        </w:rPr>
      </w:pPr>
      <w:r w:rsidRPr="00C01C4B">
        <w:rPr>
          <w:rFonts w:ascii="Times New Roman" w:hAnsi="Times New Roman"/>
          <w:b/>
          <w:sz w:val="24"/>
          <w:szCs w:val="24"/>
          <w:lang w:eastAsia="ru-RU"/>
        </w:rPr>
        <w:t>3.2.1. Основные печатные издания</w:t>
      </w:r>
    </w:p>
    <w:p w:rsidR="00EB568E" w:rsidRPr="00C01C4B" w:rsidRDefault="00EB568E" w:rsidP="00EB568E">
      <w:pPr>
        <w:spacing w:after="0"/>
        <w:ind w:firstLine="709"/>
        <w:jc w:val="both"/>
        <w:rPr>
          <w:rFonts w:ascii="Times New Roman" w:hAnsi="Times New Roman"/>
          <w:b/>
          <w:sz w:val="24"/>
          <w:szCs w:val="24"/>
          <w:lang w:eastAsia="ru-RU"/>
        </w:rPr>
      </w:pPr>
    </w:p>
    <w:p w:rsidR="00EB568E" w:rsidRPr="00C01C4B" w:rsidRDefault="00EB568E" w:rsidP="00BF552D">
      <w:pPr>
        <w:numPr>
          <w:ilvl w:val="0"/>
          <w:numId w:val="70"/>
        </w:numPr>
        <w:suppressAutoHyphens w:val="0"/>
        <w:spacing w:before="120" w:after="0" w:line="240" w:lineRule="auto"/>
        <w:ind w:left="0" w:firstLine="709"/>
        <w:contextualSpacing/>
        <w:jc w:val="both"/>
        <w:rPr>
          <w:rFonts w:ascii="Times New Roman" w:hAnsi="Times New Roman"/>
          <w:bCs/>
          <w:sz w:val="24"/>
          <w:szCs w:val="24"/>
          <w:lang w:eastAsia="ru-RU"/>
        </w:rPr>
      </w:pPr>
      <w:r w:rsidRPr="00C01C4B">
        <w:rPr>
          <w:rFonts w:ascii="Times New Roman" w:hAnsi="Times New Roman"/>
          <w:bCs/>
          <w:sz w:val="24"/>
          <w:szCs w:val="24"/>
          <w:lang w:eastAsia="ru-RU"/>
        </w:rPr>
        <w:t xml:space="preserve">Безопасность </w:t>
      </w:r>
      <w:proofErr w:type="gramStart"/>
      <w:r w:rsidRPr="00C01C4B">
        <w:rPr>
          <w:rFonts w:ascii="Times New Roman" w:hAnsi="Times New Roman"/>
          <w:bCs/>
          <w:sz w:val="24"/>
          <w:szCs w:val="24"/>
          <w:lang w:eastAsia="ru-RU"/>
        </w:rPr>
        <w:t>жизнедеятельности :</w:t>
      </w:r>
      <w:proofErr w:type="gramEnd"/>
      <w:r w:rsidRPr="00C01C4B">
        <w:rPr>
          <w:rFonts w:ascii="Times New Roman" w:hAnsi="Times New Roman"/>
          <w:bCs/>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C01C4B">
        <w:rPr>
          <w:rFonts w:ascii="Times New Roman" w:hAnsi="Times New Roman"/>
          <w:bCs/>
          <w:sz w:val="24"/>
          <w:szCs w:val="24"/>
          <w:lang w:eastAsia="ru-RU"/>
        </w:rPr>
        <w:t>Москва :</w:t>
      </w:r>
      <w:proofErr w:type="gramEnd"/>
      <w:r w:rsidRPr="00C01C4B">
        <w:rPr>
          <w:rFonts w:ascii="Times New Roman" w:hAnsi="Times New Roman"/>
          <w:bCs/>
          <w:sz w:val="24"/>
          <w:szCs w:val="24"/>
          <w:lang w:eastAsia="ru-RU"/>
        </w:rPr>
        <w:t xml:space="preserve"> Издательство Юрайт, 2021. — 399 с. — (Профессиональное образование). — ISBN 978-5-534-02041-0. </w:t>
      </w:r>
    </w:p>
    <w:p w:rsidR="00EB568E" w:rsidRPr="00C01C4B" w:rsidRDefault="00EB568E" w:rsidP="00BF552D">
      <w:pPr>
        <w:numPr>
          <w:ilvl w:val="0"/>
          <w:numId w:val="70"/>
        </w:numPr>
        <w:suppressAutoHyphens w:val="0"/>
        <w:spacing w:before="120" w:after="0" w:line="240" w:lineRule="auto"/>
        <w:ind w:left="0" w:firstLine="709"/>
        <w:contextualSpacing/>
        <w:jc w:val="both"/>
        <w:rPr>
          <w:rFonts w:ascii="Times New Roman" w:hAnsi="Times New Roman"/>
          <w:bCs/>
          <w:sz w:val="24"/>
          <w:szCs w:val="24"/>
          <w:lang w:eastAsia="ru-RU"/>
        </w:rPr>
      </w:pPr>
      <w:r w:rsidRPr="00C01C4B">
        <w:rPr>
          <w:rFonts w:ascii="Times New Roman" w:hAnsi="Times New Roman"/>
          <w:bCs/>
          <w:sz w:val="24"/>
          <w:szCs w:val="24"/>
          <w:lang w:eastAsia="ru-RU"/>
        </w:rPr>
        <w:t xml:space="preserve">Резчиков, Е. А. Безопасность </w:t>
      </w:r>
      <w:proofErr w:type="gramStart"/>
      <w:r w:rsidRPr="00C01C4B">
        <w:rPr>
          <w:rFonts w:ascii="Times New Roman" w:hAnsi="Times New Roman"/>
          <w:bCs/>
          <w:sz w:val="24"/>
          <w:szCs w:val="24"/>
          <w:lang w:eastAsia="ru-RU"/>
        </w:rPr>
        <w:t>жизнедеятельности :</w:t>
      </w:r>
      <w:proofErr w:type="gramEnd"/>
      <w:r w:rsidRPr="00C01C4B">
        <w:rPr>
          <w:rFonts w:ascii="Times New Roman" w:hAnsi="Times New Roman"/>
          <w:bCs/>
          <w:sz w:val="24"/>
          <w:szCs w:val="24"/>
          <w:lang w:eastAsia="ru-RU"/>
        </w:rPr>
        <w:t xml:space="preserve"> учебник для среднего профессионального образования / Е. А. Резчиков, А. В. Рязанцева. — 2-е изд., перераб. и доп. — </w:t>
      </w:r>
      <w:proofErr w:type="gramStart"/>
      <w:r w:rsidRPr="00C01C4B">
        <w:rPr>
          <w:rFonts w:ascii="Times New Roman" w:hAnsi="Times New Roman"/>
          <w:bCs/>
          <w:sz w:val="24"/>
          <w:szCs w:val="24"/>
          <w:lang w:eastAsia="ru-RU"/>
        </w:rPr>
        <w:t>Москва :</w:t>
      </w:r>
      <w:proofErr w:type="gramEnd"/>
      <w:r w:rsidRPr="00C01C4B">
        <w:rPr>
          <w:rFonts w:ascii="Times New Roman" w:hAnsi="Times New Roman"/>
          <w:bCs/>
          <w:sz w:val="24"/>
          <w:szCs w:val="24"/>
          <w:lang w:eastAsia="ru-RU"/>
        </w:rPr>
        <w:t xml:space="preserve"> Издательство Юрайт, 2021. — 639 с. — (Профессиональное образование). — ISBN 978-5-534-13550-3. </w:t>
      </w:r>
    </w:p>
    <w:p w:rsidR="00EB568E" w:rsidRPr="00C01C4B" w:rsidRDefault="00EB568E" w:rsidP="00BF552D">
      <w:pPr>
        <w:numPr>
          <w:ilvl w:val="0"/>
          <w:numId w:val="70"/>
        </w:numPr>
        <w:suppressAutoHyphens w:val="0"/>
        <w:spacing w:before="120" w:after="0" w:line="240" w:lineRule="auto"/>
        <w:ind w:left="0" w:firstLine="709"/>
        <w:contextualSpacing/>
        <w:jc w:val="both"/>
        <w:rPr>
          <w:rFonts w:ascii="Times New Roman" w:hAnsi="Times New Roman"/>
          <w:sz w:val="24"/>
          <w:szCs w:val="24"/>
          <w:lang w:eastAsia="ru-RU"/>
        </w:rPr>
      </w:pPr>
      <w:r w:rsidRPr="00C01C4B">
        <w:rPr>
          <w:rFonts w:ascii="Times New Roman" w:hAnsi="Times New Roman"/>
          <w:bCs/>
          <w:sz w:val="24"/>
          <w:szCs w:val="24"/>
          <w:lang w:eastAsia="ru-RU"/>
        </w:rPr>
        <w:t xml:space="preserve">Каракеян, В. И. Безопасность </w:t>
      </w:r>
      <w:proofErr w:type="gramStart"/>
      <w:r w:rsidRPr="00C01C4B">
        <w:rPr>
          <w:rFonts w:ascii="Times New Roman" w:hAnsi="Times New Roman"/>
          <w:bCs/>
          <w:sz w:val="24"/>
          <w:szCs w:val="24"/>
          <w:lang w:eastAsia="ru-RU"/>
        </w:rPr>
        <w:t>жизнедеятельности :</w:t>
      </w:r>
      <w:proofErr w:type="gramEnd"/>
      <w:r w:rsidRPr="00C01C4B">
        <w:rPr>
          <w:rFonts w:ascii="Times New Roman" w:hAnsi="Times New Roman"/>
          <w:bCs/>
          <w:sz w:val="24"/>
          <w:szCs w:val="24"/>
          <w:lang w:eastAsia="ru-RU"/>
        </w:rPr>
        <w:t xml:space="preserve"> учебник и практикум для среднего профессионального образования / В. И. Каракеян, И. М. Никулина. — 3-е изд., перераб. и доп. — </w:t>
      </w:r>
      <w:proofErr w:type="gramStart"/>
      <w:r w:rsidRPr="00C01C4B">
        <w:rPr>
          <w:rFonts w:ascii="Times New Roman" w:hAnsi="Times New Roman"/>
          <w:bCs/>
          <w:sz w:val="24"/>
          <w:szCs w:val="24"/>
          <w:lang w:eastAsia="ru-RU"/>
        </w:rPr>
        <w:t>Москва :</w:t>
      </w:r>
      <w:proofErr w:type="gramEnd"/>
      <w:r w:rsidRPr="00C01C4B">
        <w:rPr>
          <w:rFonts w:ascii="Times New Roman" w:hAnsi="Times New Roman"/>
          <w:bCs/>
          <w:sz w:val="24"/>
          <w:szCs w:val="24"/>
          <w:lang w:eastAsia="ru-RU"/>
        </w:rPr>
        <w:t xml:space="preserve"> Издательство Юрайт, 2021. — 313 с. — (Профессиональное образование). — ISBN 978-5-534-04629-8. </w:t>
      </w:r>
    </w:p>
    <w:p w:rsidR="00EB568E" w:rsidRPr="00C01C4B" w:rsidRDefault="00EB568E" w:rsidP="00BF552D">
      <w:pPr>
        <w:numPr>
          <w:ilvl w:val="0"/>
          <w:numId w:val="70"/>
        </w:numPr>
        <w:suppressAutoHyphens w:val="0"/>
        <w:spacing w:before="120" w:after="0" w:line="240" w:lineRule="auto"/>
        <w:ind w:left="0" w:firstLine="709"/>
        <w:contextualSpacing/>
        <w:jc w:val="both"/>
        <w:rPr>
          <w:rFonts w:ascii="Times New Roman" w:hAnsi="Times New Roman"/>
          <w:sz w:val="24"/>
          <w:szCs w:val="24"/>
          <w:lang w:eastAsia="ru-RU"/>
        </w:rPr>
      </w:pPr>
      <w:r w:rsidRPr="00C01C4B">
        <w:rPr>
          <w:rFonts w:ascii="Times New Roman" w:hAnsi="Times New Roman"/>
          <w:sz w:val="24"/>
          <w:szCs w:val="24"/>
          <w:lang w:eastAsia="ru-RU"/>
        </w:rPr>
        <w:t xml:space="preserve">Беляков, Г. И. Основы обеспечения жизнедеятельности и выживание в чрезвычайных </w:t>
      </w:r>
      <w:proofErr w:type="gramStart"/>
      <w:r w:rsidRPr="00C01C4B">
        <w:rPr>
          <w:rFonts w:ascii="Times New Roman" w:hAnsi="Times New Roman"/>
          <w:sz w:val="24"/>
          <w:szCs w:val="24"/>
          <w:lang w:eastAsia="ru-RU"/>
        </w:rPr>
        <w:t>ситуациях :</w:t>
      </w:r>
      <w:proofErr w:type="gramEnd"/>
      <w:r w:rsidRPr="00C01C4B">
        <w:rPr>
          <w:rFonts w:ascii="Times New Roman" w:hAnsi="Times New Roman"/>
          <w:sz w:val="24"/>
          <w:szCs w:val="24"/>
          <w:lang w:eastAsia="ru-RU"/>
        </w:rPr>
        <w:t xml:space="preserve"> учебник для среднего профессионального образования / Г. И. Беляков. — 3-е изд., перераб. и доп. — </w:t>
      </w:r>
      <w:proofErr w:type="gramStart"/>
      <w:r w:rsidRPr="00C01C4B">
        <w:rPr>
          <w:rFonts w:ascii="Times New Roman" w:hAnsi="Times New Roman"/>
          <w:sz w:val="24"/>
          <w:szCs w:val="24"/>
          <w:lang w:eastAsia="ru-RU"/>
        </w:rPr>
        <w:t>Москва :</w:t>
      </w:r>
      <w:proofErr w:type="gramEnd"/>
      <w:r w:rsidRPr="00C01C4B">
        <w:rPr>
          <w:rFonts w:ascii="Times New Roman" w:hAnsi="Times New Roman"/>
          <w:sz w:val="24"/>
          <w:szCs w:val="24"/>
          <w:lang w:eastAsia="ru-RU"/>
        </w:rPr>
        <w:t xml:space="preserve"> Издательство Юрайт, 2021. — 354 с. — (Профессиональное образование). — ISBN 978-5-534-03180-5. </w:t>
      </w:r>
    </w:p>
    <w:p w:rsidR="00EB568E" w:rsidRPr="00C01C4B" w:rsidRDefault="00EB568E" w:rsidP="00BF552D">
      <w:pPr>
        <w:numPr>
          <w:ilvl w:val="0"/>
          <w:numId w:val="70"/>
        </w:numPr>
        <w:suppressAutoHyphens w:val="0"/>
        <w:spacing w:before="120" w:after="0" w:line="240" w:lineRule="auto"/>
        <w:ind w:left="0" w:firstLine="709"/>
        <w:contextualSpacing/>
        <w:jc w:val="both"/>
        <w:rPr>
          <w:rFonts w:ascii="Times New Roman" w:hAnsi="Times New Roman"/>
          <w:sz w:val="24"/>
          <w:szCs w:val="24"/>
          <w:lang w:eastAsia="ru-RU"/>
        </w:rPr>
      </w:pPr>
      <w:r w:rsidRPr="00C01C4B">
        <w:rPr>
          <w:rFonts w:ascii="Times New Roman" w:hAnsi="Times New Roman"/>
          <w:sz w:val="24"/>
          <w:szCs w:val="24"/>
          <w:lang w:eastAsia="ru-RU"/>
        </w:rPr>
        <w:t xml:space="preserve">Курбатов, В. А. Безопасность жизнедеятельности. Основы чрезвычайных </w:t>
      </w:r>
      <w:proofErr w:type="gramStart"/>
      <w:r w:rsidRPr="00C01C4B">
        <w:rPr>
          <w:rFonts w:ascii="Times New Roman" w:hAnsi="Times New Roman"/>
          <w:sz w:val="24"/>
          <w:szCs w:val="24"/>
          <w:lang w:eastAsia="ru-RU"/>
        </w:rPr>
        <w:t>ситуаций :</w:t>
      </w:r>
      <w:proofErr w:type="gramEnd"/>
      <w:r w:rsidRPr="00C01C4B">
        <w:rPr>
          <w:rFonts w:ascii="Times New Roman" w:hAnsi="Times New Roman"/>
          <w:sz w:val="24"/>
          <w:szCs w:val="24"/>
          <w:lang w:eastAsia="ru-RU"/>
        </w:rPr>
        <w:t xml:space="preserve"> учебное пособие для СПО / В. А. Курбатов, Ю. С. Рысин, С. Л. Яблочников. — </w:t>
      </w:r>
      <w:proofErr w:type="gramStart"/>
      <w:r w:rsidRPr="00C01C4B">
        <w:rPr>
          <w:rFonts w:ascii="Times New Roman" w:hAnsi="Times New Roman"/>
          <w:sz w:val="24"/>
          <w:szCs w:val="24"/>
          <w:lang w:eastAsia="ru-RU"/>
        </w:rPr>
        <w:t>Саратов :</w:t>
      </w:r>
      <w:proofErr w:type="gramEnd"/>
      <w:r w:rsidRPr="00C01C4B">
        <w:rPr>
          <w:rFonts w:ascii="Times New Roman" w:hAnsi="Times New Roman"/>
          <w:sz w:val="24"/>
          <w:szCs w:val="24"/>
          <w:lang w:eastAsia="ru-RU"/>
        </w:rPr>
        <w:t xml:space="preserve"> Профобразование, 2020. — 121 c. — ISBN 978-5-4488-0820-3. Михаилиди, А. М. Безопасность жизнедеятельности и охрана труда на </w:t>
      </w:r>
      <w:proofErr w:type="gramStart"/>
      <w:r w:rsidRPr="00C01C4B">
        <w:rPr>
          <w:rFonts w:ascii="Times New Roman" w:hAnsi="Times New Roman"/>
          <w:sz w:val="24"/>
          <w:szCs w:val="24"/>
          <w:lang w:eastAsia="ru-RU"/>
        </w:rPr>
        <w:t>производстве :</w:t>
      </w:r>
      <w:proofErr w:type="gramEnd"/>
      <w:r w:rsidRPr="00C01C4B">
        <w:rPr>
          <w:rFonts w:ascii="Times New Roman" w:hAnsi="Times New Roman"/>
          <w:sz w:val="24"/>
          <w:szCs w:val="24"/>
          <w:lang w:eastAsia="ru-RU"/>
        </w:rPr>
        <w:t xml:space="preserve"> учебное пособие для СПО / А. М. Михаилиди. — Саратов, </w:t>
      </w:r>
      <w:proofErr w:type="gramStart"/>
      <w:r w:rsidRPr="00C01C4B">
        <w:rPr>
          <w:rFonts w:ascii="Times New Roman" w:hAnsi="Times New Roman"/>
          <w:sz w:val="24"/>
          <w:szCs w:val="24"/>
          <w:lang w:eastAsia="ru-RU"/>
        </w:rPr>
        <w:t>Москва :</w:t>
      </w:r>
      <w:proofErr w:type="gramEnd"/>
      <w:r w:rsidRPr="00C01C4B">
        <w:rPr>
          <w:rFonts w:ascii="Times New Roman" w:hAnsi="Times New Roman"/>
          <w:sz w:val="24"/>
          <w:szCs w:val="24"/>
          <w:lang w:eastAsia="ru-RU"/>
        </w:rPr>
        <w:t xml:space="preserve"> Профобразование, Ай Пи Ар Медиа, 2021. — 111 c. — ISBN 978-5-4488-0964-4, 978-5-4497-0809-0. — </w:t>
      </w:r>
      <w:proofErr w:type="gramStart"/>
      <w:r w:rsidRPr="00C01C4B">
        <w:rPr>
          <w:rFonts w:ascii="Times New Roman" w:hAnsi="Times New Roman"/>
          <w:sz w:val="24"/>
          <w:szCs w:val="24"/>
          <w:lang w:eastAsia="ru-RU"/>
        </w:rPr>
        <w:t>Текст :</w:t>
      </w:r>
      <w:proofErr w:type="gramEnd"/>
      <w:r w:rsidRPr="00C01C4B">
        <w:rPr>
          <w:rFonts w:ascii="Times New Roman" w:hAnsi="Times New Roman"/>
          <w:sz w:val="24"/>
          <w:szCs w:val="24"/>
          <w:lang w:eastAsia="ru-RU"/>
        </w:rPr>
        <w:t xml:space="preserve"> электронный // Электронный ресурс цифровой образовательной среды СПО PROFобразование : [сайт]. — URL: </w:t>
      </w:r>
      <w:hyperlink r:id="rId10" w:history="1">
        <w:r w:rsidRPr="00C01C4B">
          <w:rPr>
            <w:rFonts w:ascii="Times New Roman" w:hAnsi="Times New Roman"/>
            <w:color w:val="0000FF"/>
            <w:sz w:val="24"/>
            <w:szCs w:val="24"/>
            <w:u w:val="single"/>
            <w:lang w:eastAsia="ru-RU"/>
          </w:rPr>
          <w:t>https://profspo.ru/books/100492.html</w:t>
        </w:r>
      </w:hyperlink>
      <w:r w:rsidRPr="00C01C4B">
        <w:rPr>
          <w:rFonts w:ascii="Times New Roman" w:hAnsi="Times New Roman"/>
          <w:sz w:val="24"/>
          <w:szCs w:val="24"/>
          <w:lang w:eastAsia="ru-RU"/>
        </w:rPr>
        <w:t>.</w:t>
      </w:r>
    </w:p>
    <w:p w:rsidR="00EB568E" w:rsidRPr="00C01C4B" w:rsidRDefault="00EB568E" w:rsidP="00BF552D">
      <w:pPr>
        <w:numPr>
          <w:ilvl w:val="0"/>
          <w:numId w:val="70"/>
        </w:numPr>
        <w:suppressAutoHyphens w:val="0"/>
        <w:spacing w:after="0"/>
        <w:ind w:left="0" w:firstLine="709"/>
        <w:jc w:val="both"/>
        <w:rPr>
          <w:rFonts w:ascii="Times New Roman" w:eastAsia="Calibri" w:hAnsi="Times New Roman"/>
          <w:sz w:val="24"/>
          <w:szCs w:val="24"/>
          <w:lang w:eastAsia="ru-RU"/>
        </w:rPr>
      </w:pPr>
      <w:r w:rsidRPr="00C01C4B">
        <w:rPr>
          <w:rFonts w:ascii="Times New Roman" w:eastAsia="Calibri" w:hAnsi="Times New Roman"/>
          <w:sz w:val="24"/>
          <w:szCs w:val="24"/>
          <w:lang w:eastAsia="ru-RU"/>
        </w:rPr>
        <w:t xml:space="preserve">Широков, Ю. А. Защита в чрезвычайных ситуациях и гражданская </w:t>
      </w:r>
      <w:proofErr w:type="gramStart"/>
      <w:r w:rsidRPr="00C01C4B">
        <w:rPr>
          <w:rFonts w:ascii="Times New Roman" w:eastAsia="Calibri" w:hAnsi="Times New Roman"/>
          <w:sz w:val="24"/>
          <w:szCs w:val="24"/>
          <w:lang w:eastAsia="ru-RU"/>
        </w:rPr>
        <w:t>оборона :</w:t>
      </w:r>
      <w:proofErr w:type="gramEnd"/>
      <w:r w:rsidRPr="00C01C4B">
        <w:rPr>
          <w:rFonts w:ascii="Times New Roman" w:eastAsia="Calibri" w:hAnsi="Times New Roman"/>
          <w:sz w:val="24"/>
          <w:szCs w:val="24"/>
          <w:lang w:eastAsia="ru-RU"/>
        </w:rPr>
        <w:t xml:space="preserve"> учебное пособие для спо / Ю. А. Широков. — Санкт-</w:t>
      </w:r>
      <w:proofErr w:type="gramStart"/>
      <w:r w:rsidRPr="00C01C4B">
        <w:rPr>
          <w:rFonts w:ascii="Times New Roman" w:eastAsia="Calibri" w:hAnsi="Times New Roman"/>
          <w:sz w:val="24"/>
          <w:szCs w:val="24"/>
          <w:lang w:eastAsia="ru-RU"/>
        </w:rPr>
        <w:t>Петербург :</w:t>
      </w:r>
      <w:proofErr w:type="gramEnd"/>
      <w:r w:rsidRPr="00C01C4B">
        <w:rPr>
          <w:rFonts w:ascii="Times New Roman" w:eastAsia="Calibri" w:hAnsi="Times New Roman"/>
          <w:sz w:val="24"/>
          <w:szCs w:val="24"/>
          <w:lang w:eastAsia="ru-RU"/>
        </w:rPr>
        <w:t xml:space="preserve"> Лань, 2020. — 488 с. — ISBN 978-5-8114-6463-0. </w:t>
      </w:r>
    </w:p>
    <w:p w:rsidR="00EB568E" w:rsidRPr="00C01C4B" w:rsidRDefault="00EB568E" w:rsidP="00BF552D">
      <w:pPr>
        <w:numPr>
          <w:ilvl w:val="0"/>
          <w:numId w:val="70"/>
        </w:numPr>
        <w:suppressAutoHyphens w:val="0"/>
        <w:spacing w:after="0"/>
        <w:ind w:left="0" w:firstLine="709"/>
        <w:jc w:val="both"/>
        <w:rPr>
          <w:rFonts w:ascii="Times New Roman" w:eastAsia="Calibri" w:hAnsi="Times New Roman"/>
          <w:sz w:val="24"/>
          <w:szCs w:val="24"/>
          <w:lang w:eastAsia="ru-RU"/>
        </w:rPr>
      </w:pPr>
      <w:r w:rsidRPr="00C01C4B">
        <w:rPr>
          <w:rFonts w:ascii="Times New Roman" w:eastAsia="Calibri" w:hAnsi="Times New Roman"/>
          <w:sz w:val="24"/>
          <w:szCs w:val="24"/>
          <w:lang w:eastAsia="ru-RU"/>
        </w:rPr>
        <w:t xml:space="preserve">Кривошеин, Д. А. Безопасность </w:t>
      </w:r>
      <w:proofErr w:type="gramStart"/>
      <w:r w:rsidRPr="00C01C4B">
        <w:rPr>
          <w:rFonts w:ascii="Times New Roman" w:eastAsia="Calibri" w:hAnsi="Times New Roman"/>
          <w:sz w:val="24"/>
          <w:szCs w:val="24"/>
          <w:lang w:eastAsia="ru-RU"/>
        </w:rPr>
        <w:t>жизнедеятельности :</w:t>
      </w:r>
      <w:proofErr w:type="gramEnd"/>
      <w:r w:rsidRPr="00C01C4B">
        <w:rPr>
          <w:rFonts w:ascii="Times New Roman" w:eastAsia="Calibri" w:hAnsi="Times New Roman"/>
          <w:sz w:val="24"/>
          <w:szCs w:val="24"/>
          <w:lang w:eastAsia="ru-RU"/>
        </w:rPr>
        <w:t xml:space="preserve"> учебное пособие / Д. А. Кривошеин, В. П. Дмитренко, Н. В. Горькова. — Санкт-</w:t>
      </w:r>
      <w:proofErr w:type="gramStart"/>
      <w:r w:rsidRPr="00C01C4B">
        <w:rPr>
          <w:rFonts w:ascii="Times New Roman" w:eastAsia="Calibri" w:hAnsi="Times New Roman"/>
          <w:sz w:val="24"/>
          <w:szCs w:val="24"/>
          <w:lang w:eastAsia="ru-RU"/>
        </w:rPr>
        <w:t>Петербург :</w:t>
      </w:r>
      <w:proofErr w:type="gramEnd"/>
      <w:r w:rsidRPr="00C01C4B">
        <w:rPr>
          <w:rFonts w:ascii="Times New Roman" w:eastAsia="Calibri" w:hAnsi="Times New Roman"/>
          <w:sz w:val="24"/>
          <w:szCs w:val="24"/>
          <w:lang w:eastAsia="ru-RU"/>
        </w:rPr>
        <w:t xml:space="preserve"> Лань, 2019. — 340 с. — ISBN 978-5-8114-3376-6.</w:t>
      </w:r>
    </w:p>
    <w:p w:rsidR="00EB568E" w:rsidRPr="00C01C4B" w:rsidRDefault="00EB568E" w:rsidP="00EB568E">
      <w:pPr>
        <w:suppressAutoHyphens w:val="0"/>
        <w:spacing w:before="240" w:after="0"/>
        <w:contextualSpacing/>
        <w:jc w:val="both"/>
        <w:rPr>
          <w:rFonts w:ascii="Times New Roman" w:hAnsi="Times New Roman"/>
          <w:sz w:val="24"/>
          <w:szCs w:val="24"/>
          <w:lang w:eastAsia="ru-RU"/>
        </w:rPr>
      </w:pPr>
    </w:p>
    <w:p w:rsidR="00EB568E" w:rsidRPr="00C01C4B" w:rsidRDefault="00EB568E" w:rsidP="00BF552D">
      <w:pPr>
        <w:numPr>
          <w:ilvl w:val="2"/>
          <w:numId w:val="71"/>
        </w:numPr>
        <w:suppressAutoHyphens w:val="0"/>
        <w:spacing w:after="0"/>
        <w:rPr>
          <w:rFonts w:ascii="Times New Roman" w:hAnsi="Times New Roman"/>
          <w:sz w:val="24"/>
          <w:szCs w:val="24"/>
          <w:lang w:eastAsia="ar-SA"/>
        </w:rPr>
      </w:pPr>
      <w:r w:rsidRPr="00C01C4B">
        <w:rPr>
          <w:rFonts w:ascii="Times New Roman" w:hAnsi="Times New Roman"/>
          <w:sz w:val="24"/>
          <w:szCs w:val="24"/>
          <w:lang w:eastAsia="ar-SA"/>
        </w:rPr>
        <w:t xml:space="preserve">Электронные издания </w:t>
      </w:r>
    </w:p>
    <w:p w:rsidR="00EB568E" w:rsidRPr="00C01C4B" w:rsidRDefault="00EB568E" w:rsidP="00BF552D">
      <w:pPr>
        <w:numPr>
          <w:ilvl w:val="0"/>
          <w:numId w:val="72"/>
        </w:numPr>
        <w:suppressAutoHyphens w:val="0"/>
        <w:spacing w:after="0"/>
        <w:ind w:left="0" w:firstLine="284"/>
        <w:jc w:val="both"/>
        <w:rPr>
          <w:rFonts w:ascii="Times New Roman" w:eastAsia="Calibri" w:hAnsi="Times New Roman"/>
          <w:sz w:val="24"/>
          <w:szCs w:val="24"/>
          <w:lang w:eastAsia="ru-RU"/>
        </w:rPr>
      </w:pPr>
      <w:r w:rsidRPr="00C01C4B">
        <w:rPr>
          <w:rFonts w:ascii="Times New Roman" w:eastAsia="Calibri" w:hAnsi="Times New Roman"/>
          <w:sz w:val="24"/>
          <w:szCs w:val="24"/>
          <w:lang w:eastAsia="ru-RU"/>
        </w:rPr>
        <w:t xml:space="preserve">Кошелев, А.А. Медицина катастроф. Теория и </w:t>
      </w:r>
      <w:proofErr w:type="gramStart"/>
      <w:r w:rsidRPr="00C01C4B">
        <w:rPr>
          <w:rFonts w:ascii="Times New Roman" w:eastAsia="Calibri" w:hAnsi="Times New Roman"/>
          <w:sz w:val="24"/>
          <w:szCs w:val="24"/>
          <w:lang w:eastAsia="ru-RU"/>
        </w:rPr>
        <w:t>практика :</w:t>
      </w:r>
      <w:proofErr w:type="gramEnd"/>
      <w:r w:rsidRPr="00C01C4B">
        <w:rPr>
          <w:rFonts w:ascii="Times New Roman" w:eastAsia="Calibri" w:hAnsi="Times New Roman"/>
          <w:sz w:val="24"/>
          <w:szCs w:val="24"/>
          <w:lang w:eastAsia="ru-RU"/>
        </w:rPr>
        <w:t xml:space="preserve"> учебное пособие / А.А. Кошелев. — 7-е изд., стер. — Санкт-</w:t>
      </w:r>
      <w:proofErr w:type="gramStart"/>
      <w:r w:rsidRPr="00C01C4B">
        <w:rPr>
          <w:rFonts w:ascii="Times New Roman" w:eastAsia="Calibri" w:hAnsi="Times New Roman"/>
          <w:sz w:val="24"/>
          <w:szCs w:val="24"/>
          <w:lang w:eastAsia="ru-RU"/>
        </w:rPr>
        <w:t>Петербург :</w:t>
      </w:r>
      <w:proofErr w:type="gramEnd"/>
      <w:r w:rsidRPr="00C01C4B">
        <w:rPr>
          <w:rFonts w:ascii="Times New Roman" w:eastAsia="Calibri" w:hAnsi="Times New Roman"/>
          <w:sz w:val="24"/>
          <w:szCs w:val="24"/>
          <w:lang w:eastAsia="ru-RU"/>
        </w:rPr>
        <w:t xml:space="preserve"> Лань, 2020. — 320 с. — ISBN 978-5-8114-4891-3. — </w:t>
      </w:r>
      <w:proofErr w:type="gramStart"/>
      <w:r w:rsidRPr="00C01C4B">
        <w:rPr>
          <w:rFonts w:ascii="Times New Roman" w:eastAsia="Calibri" w:hAnsi="Times New Roman"/>
          <w:sz w:val="24"/>
          <w:szCs w:val="24"/>
          <w:lang w:eastAsia="ru-RU"/>
        </w:rPr>
        <w:t>Текст :</w:t>
      </w:r>
      <w:proofErr w:type="gramEnd"/>
      <w:r w:rsidRPr="00C01C4B">
        <w:rPr>
          <w:rFonts w:ascii="Times New Roman" w:eastAsia="Calibri" w:hAnsi="Times New Roman"/>
          <w:sz w:val="24"/>
          <w:szCs w:val="24"/>
          <w:lang w:eastAsia="ru-RU"/>
        </w:rPr>
        <w:t xml:space="preserve"> электронный // Лань : электронно-библиотечная система. — URL: </w:t>
      </w:r>
      <w:hyperlink r:id="rId11" w:history="1">
        <w:r w:rsidRPr="00C01C4B">
          <w:rPr>
            <w:rFonts w:ascii="Times New Roman" w:eastAsia="Calibri" w:hAnsi="Times New Roman" w:cs="Calibri"/>
            <w:sz w:val="24"/>
            <w:szCs w:val="24"/>
            <w:lang w:eastAsia="ru-RU"/>
          </w:rPr>
          <w:t>https://e.lanbook.com/book/126948</w:t>
        </w:r>
      </w:hyperlink>
      <w:r w:rsidRPr="00C01C4B">
        <w:rPr>
          <w:rFonts w:ascii="Times New Roman" w:eastAsia="Calibri" w:hAnsi="Times New Roman"/>
          <w:sz w:val="24"/>
          <w:szCs w:val="24"/>
          <w:lang w:eastAsia="ru-RU"/>
        </w:rPr>
        <w:t xml:space="preserve">  (дата обращения: 03.03.2020). — Режим доступа: для авториз. пользователей.</w:t>
      </w:r>
    </w:p>
    <w:p w:rsidR="00EB568E" w:rsidRPr="00C01C4B" w:rsidRDefault="00EB568E" w:rsidP="00BF552D">
      <w:pPr>
        <w:numPr>
          <w:ilvl w:val="0"/>
          <w:numId w:val="72"/>
        </w:numPr>
        <w:suppressAutoHyphens w:val="0"/>
        <w:spacing w:after="0"/>
        <w:ind w:left="0" w:firstLine="284"/>
        <w:jc w:val="both"/>
        <w:rPr>
          <w:rFonts w:ascii="Times New Roman" w:eastAsia="Calibri" w:hAnsi="Times New Roman"/>
          <w:sz w:val="24"/>
          <w:szCs w:val="24"/>
          <w:lang w:eastAsia="ru-RU"/>
        </w:rPr>
      </w:pPr>
      <w:r w:rsidRPr="00C01C4B">
        <w:rPr>
          <w:rFonts w:ascii="Times New Roman" w:eastAsia="Calibri" w:hAnsi="Times New Roman"/>
          <w:sz w:val="24"/>
          <w:szCs w:val="24"/>
          <w:lang w:eastAsia="ru-RU"/>
        </w:rPr>
        <w:lastRenderedPageBreak/>
        <w:t xml:space="preserve">Широков, Ю. А. Защита в чрезвычайных ситуациях и гражданская </w:t>
      </w:r>
      <w:proofErr w:type="gramStart"/>
      <w:r w:rsidRPr="00C01C4B">
        <w:rPr>
          <w:rFonts w:ascii="Times New Roman" w:eastAsia="Calibri" w:hAnsi="Times New Roman"/>
          <w:sz w:val="24"/>
          <w:szCs w:val="24"/>
          <w:lang w:eastAsia="ru-RU"/>
        </w:rPr>
        <w:t>оборона :</w:t>
      </w:r>
      <w:proofErr w:type="gramEnd"/>
      <w:r w:rsidRPr="00C01C4B">
        <w:rPr>
          <w:rFonts w:ascii="Times New Roman" w:eastAsia="Calibri" w:hAnsi="Times New Roman"/>
          <w:sz w:val="24"/>
          <w:szCs w:val="24"/>
          <w:lang w:eastAsia="ru-RU"/>
        </w:rPr>
        <w:t xml:space="preserve"> учебное пособие для спо / Ю. А. Широков. — Санкт-</w:t>
      </w:r>
      <w:proofErr w:type="gramStart"/>
      <w:r w:rsidRPr="00C01C4B">
        <w:rPr>
          <w:rFonts w:ascii="Times New Roman" w:eastAsia="Calibri" w:hAnsi="Times New Roman"/>
          <w:sz w:val="24"/>
          <w:szCs w:val="24"/>
          <w:lang w:eastAsia="ru-RU"/>
        </w:rPr>
        <w:t>Петербург :</w:t>
      </w:r>
      <w:proofErr w:type="gramEnd"/>
      <w:r w:rsidRPr="00C01C4B">
        <w:rPr>
          <w:rFonts w:ascii="Times New Roman" w:eastAsia="Calibri" w:hAnsi="Times New Roman"/>
          <w:sz w:val="24"/>
          <w:szCs w:val="24"/>
          <w:lang w:eastAsia="ru-RU"/>
        </w:rPr>
        <w:t xml:space="preserve"> Лань, 2020. — 488 с. — ISBN 978-5-8114-6463-0. — </w:t>
      </w:r>
      <w:proofErr w:type="gramStart"/>
      <w:r w:rsidRPr="00C01C4B">
        <w:rPr>
          <w:rFonts w:ascii="Times New Roman" w:eastAsia="Calibri" w:hAnsi="Times New Roman"/>
          <w:sz w:val="24"/>
          <w:szCs w:val="24"/>
          <w:lang w:eastAsia="ru-RU"/>
        </w:rPr>
        <w:t>Текст :</w:t>
      </w:r>
      <w:proofErr w:type="gramEnd"/>
      <w:r w:rsidRPr="00C01C4B">
        <w:rPr>
          <w:rFonts w:ascii="Times New Roman" w:eastAsia="Calibri" w:hAnsi="Times New Roman"/>
          <w:sz w:val="24"/>
          <w:szCs w:val="24"/>
          <w:lang w:eastAsia="ru-RU"/>
        </w:rPr>
        <w:t xml:space="preserve"> электронный // Лань : электронно-библиотечная система. — URL: </w:t>
      </w:r>
      <w:hyperlink r:id="rId12" w:history="1">
        <w:r w:rsidRPr="00C01C4B">
          <w:rPr>
            <w:rFonts w:ascii="Times New Roman" w:eastAsia="Calibri" w:hAnsi="Times New Roman" w:cs="Calibri"/>
            <w:sz w:val="24"/>
            <w:szCs w:val="24"/>
            <w:lang w:eastAsia="ru-RU"/>
          </w:rPr>
          <w:t>https://e.lanbook.com/book/148019</w:t>
        </w:r>
      </w:hyperlink>
      <w:r w:rsidRPr="00C01C4B">
        <w:rPr>
          <w:rFonts w:ascii="Times New Roman" w:eastAsia="Calibri" w:hAnsi="Times New Roman"/>
          <w:sz w:val="24"/>
          <w:szCs w:val="24"/>
          <w:lang w:eastAsia="ru-RU"/>
        </w:rPr>
        <w:t xml:space="preserve">  (дата обращения: 12.01.2021). — Режим доступа: для авториз. пользователей.</w:t>
      </w:r>
    </w:p>
    <w:p w:rsidR="00EB568E" w:rsidRPr="00C01C4B" w:rsidRDefault="00EB568E" w:rsidP="00BF552D">
      <w:pPr>
        <w:numPr>
          <w:ilvl w:val="0"/>
          <w:numId w:val="72"/>
        </w:numPr>
        <w:suppressAutoHyphens w:val="0"/>
        <w:spacing w:after="0"/>
        <w:ind w:left="0" w:firstLine="284"/>
        <w:jc w:val="both"/>
        <w:rPr>
          <w:rFonts w:ascii="Times New Roman" w:eastAsia="Calibri" w:hAnsi="Times New Roman"/>
          <w:sz w:val="24"/>
          <w:szCs w:val="24"/>
          <w:lang w:eastAsia="ru-RU"/>
        </w:rPr>
      </w:pPr>
      <w:r w:rsidRPr="00C01C4B">
        <w:rPr>
          <w:rFonts w:ascii="Times New Roman" w:eastAsia="Calibri" w:hAnsi="Times New Roman"/>
          <w:sz w:val="24"/>
          <w:szCs w:val="24"/>
          <w:lang w:eastAsia="ru-RU"/>
        </w:rPr>
        <w:t xml:space="preserve">Кривошеин, Д. А. Безопасность </w:t>
      </w:r>
      <w:proofErr w:type="gramStart"/>
      <w:r w:rsidRPr="00C01C4B">
        <w:rPr>
          <w:rFonts w:ascii="Times New Roman" w:eastAsia="Calibri" w:hAnsi="Times New Roman"/>
          <w:sz w:val="24"/>
          <w:szCs w:val="24"/>
          <w:lang w:eastAsia="ru-RU"/>
        </w:rPr>
        <w:t>жизнедеятельности :</w:t>
      </w:r>
      <w:proofErr w:type="gramEnd"/>
      <w:r w:rsidRPr="00C01C4B">
        <w:rPr>
          <w:rFonts w:ascii="Times New Roman" w:eastAsia="Calibri" w:hAnsi="Times New Roman"/>
          <w:sz w:val="24"/>
          <w:szCs w:val="24"/>
          <w:lang w:eastAsia="ru-RU"/>
        </w:rPr>
        <w:t xml:space="preserve"> учебное пособие / Д. А. Кривошеин, В. П. Дмитренко, Н. В. Горькова. — Санкт-</w:t>
      </w:r>
      <w:proofErr w:type="gramStart"/>
      <w:r w:rsidRPr="00C01C4B">
        <w:rPr>
          <w:rFonts w:ascii="Times New Roman" w:eastAsia="Calibri" w:hAnsi="Times New Roman"/>
          <w:sz w:val="24"/>
          <w:szCs w:val="24"/>
          <w:lang w:eastAsia="ru-RU"/>
        </w:rPr>
        <w:t>Петербург :</w:t>
      </w:r>
      <w:proofErr w:type="gramEnd"/>
      <w:r w:rsidRPr="00C01C4B">
        <w:rPr>
          <w:rFonts w:ascii="Times New Roman" w:eastAsia="Calibri" w:hAnsi="Times New Roman"/>
          <w:sz w:val="24"/>
          <w:szCs w:val="24"/>
          <w:lang w:eastAsia="ru-RU"/>
        </w:rPr>
        <w:t xml:space="preserve"> Лань, 2019. — 340 с. — ISBN 978-5-8114-3376-6. — </w:t>
      </w:r>
      <w:proofErr w:type="gramStart"/>
      <w:r w:rsidRPr="00C01C4B">
        <w:rPr>
          <w:rFonts w:ascii="Times New Roman" w:eastAsia="Calibri" w:hAnsi="Times New Roman"/>
          <w:sz w:val="24"/>
          <w:szCs w:val="24"/>
          <w:lang w:eastAsia="ru-RU"/>
        </w:rPr>
        <w:t>Текст :</w:t>
      </w:r>
      <w:proofErr w:type="gramEnd"/>
      <w:r w:rsidRPr="00C01C4B">
        <w:rPr>
          <w:rFonts w:ascii="Times New Roman" w:eastAsia="Calibri" w:hAnsi="Times New Roman"/>
          <w:sz w:val="24"/>
          <w:szCs w:val="24"/>
          <w:lang w:eastAsia="ru-RU"/>
        </w:rPr>
        <w:t xml:space="preserve"> электронный // Лань : электронно-библиотечная система. — URL: </w:t>
      </w:r>
      <w:hyperlink r:id="rId13" w:history="1">
        <w:r w:rsidRPr="00C01C4B">
          <w:rPr>
            <w:rFonts w:ascii="Times New Roman" w:eastAsia="Calibri" w:hAnsi="Times New Roman" w:cs="Calibri"/>
            <w:sz w:val="24"/>
            <w:szCs w:val="24"/>
            <w:lang w:eastAsia="ru-RU"/>
          </w:rPr>
          <w:t>https://e.lanbook.com/book/148144</w:t>
        </w:r>
      </w:hyperlink>
      <w:r w:rsidRPr="00C01C4B">
        <w:rPr>
          <w:rFonts w:ascii="Times New Roman" w:eastAsia="Calibri" w:hAnsi="Times New Roman"/>
          <w:sz w:val="24"/>
          <w:szCs w:val="24"/>
          <w:lang w:eastAsia="ru-RU"/>
        </w:rPr>
        <w:t xml:space="preserve">  (дата обращения: 12.01.2021). — Режим доступа: для авториз. пользователей.</w:t>
      </w:r>
    </w:p>
    <w:p w:rsidR="00EB568E" w:rsidRPr="00C01C4B" w:rsidRDefault="00EB568E" w:rsidP="00EB568E">
      <w:pPr>
        <w:suppressAutoHyphens w:val="0"/>
        <w:ind w:firstLine="709"/>
        <w:contextualSpacing/>
        <w:jc w:val="center"/>
        <w:rPr>
          <w:rFonts w:ascii="Times New Roman" w:hAnsi="Times New Roman"/>
          <w:b/>
          <w:sz w:val="24"/>
          <w:szCs w:val="24"/>
          <w:lang w:eastAsia="ru-RU"/>
        </w:rPr>
      </w:pPr>
      <w:r w:rsidRPr="00C01C4B">
        <w:rPr>
          <w:spacing w:val="-10"/>
          <w:lang w:eastAsia="ru-RU"/>
        </w:rPr>
        <w:br w:type="page"/>
      </w:r>
      <w:r w:rsidRPr="00C01C4B">
        <w:rPr>
          <w:rFonts w:ascii="Times New Roman" w:hAnsi="Times New Roman"/>
          <w:b/>
          <w:sz w:val="24"/>
          <w:szCs w:val="24"/>
          <w:lang w:eastAsia="ru-RU"/>
        </w:rPr>
        <w:lastRenderedPageBreak/>
        <w:t xml:space="preserve">4. КОНТРОЛЬ И ОЦЕНКА РЕЗУЛЬТАТОВ ОСВОЕНИЯ  </w:t>
      </w:r>
    </w:p>
    <w:p w:rsidR="00EB568E" w:rsidRPr="00C01C4B" w:rsidRDefault="00EB568E" w:rsidP="00EB568E">
      <w:pPr>
        <w:suppressAutoHyphens w:val="0"/>
        <w:ind w:firstLine="709"/>
        <w:contextualSpacing/>
        <w:jc w:val="center"/>
        <w:rPr>
          <w:rFonts w:ascii="Times New Roman" w:hAnsi="Times New Roman"/>
          <w:b/>
          <w:sz w:val="24"/>
          <w:szCs w:val="24"/>
          <w:lang w:eastAsia="ru-RU"/>
        </w:rPr>
      </w:pPr>
      <w:r w:rsidRPr="00C01C4B">
        <w:rPr>
          <w:rFonts w:ascii="Times New Roman" w:hAnsi="Times New Roman"/>
          <w:b/>
          <w:sz w:val="24"/>
          <w:szCs w:val="24"/>
          <w:lang w:eastAsia="ru-RU"/>
        </w:rPr>
        <w:t>УЧЕБНОЙ ДИСЦИПЛИНЫ</w:t>
      </w:r>
    </w:p>
    <w:p w:rsidR="00EB568E" w:rsidRPr="00C01C4B" w:rsidRDefault="00EB568E" w:rsidP="00EB568E">
      <w:pPr>
        <w:shd w:val="clear" w:color="auto" w:fill="FFFFFF"/>
        <w:suppressAutoHyphens w:val="0"/>
        <w:spacing w:after="0"/>
        <w:ind w:right="204" w:firstLine="709"/>
        <w:jc w:val="both"/>
        <w:rPr>
          <w:rFonts w:ascii="Times New Roman" w:hAnsi="Times New Roman"/>
          <w:spacing w:val="-10"/>
          <w:sz w:val="24"/>
          <w:szCs w:val="24"/>
          <w:lang w:eastAsia="ru-RU"/>
        </w:rPr>
      </w:pPr>
      <w:r w:rsidRPr="00C01C4B">
        <w:rPr>
          <w:rFonts w:ascii="Times New Roman" w:hAnsi="Times New Roman"/>
          <w:spacing w:val="-10"/>
          <w:sz w:val="24"/>
          <w:szCs w:val="24"/>
          <w:lang w:eastAsia="ru-RU"/>
        </w:rPr>
        <w:t>Контроль и оценка результатов освоения дисциплины осуществляется препода</w:t>
      </w:r>
      <w:r w:rsidRPr="00C01C4B">
        <w:rPr>
          <w:rFonts w:ascii="Times New Roman" w:hAnsi="Times New Roman"/>
          <w:spacing w:val="-9"/>
          <w:sz w:val="24"/>
          <w:szCs w:val="24"/>
          <w:lang w:eastAsia="ru-RU"/>
        </w:rPr>
        <w:t>вателем в процессе проведения теоретических и практических занятий, кон</w:t>
      </w:r>
      <w:r w:rsidRPr="00C01C4B">
        <w:rPr>
          <w:rFonts w:ascii="Times New Roman" w:hAnsi="Times New Roman"/>
          <w:spacing w:val="-10"/>
          <w:sz w:val="24"/>
          <w:szCs w:val="24"/>
          <w:lang w:eastAsia="ru-RU"/>
        </w:rPr>
        <w:t>трольных работ, а также выполнения обучающимися самостоятельной работы.</w:t>
      </w:r>
    </w:p>
    <w:p w:rsidR="00EB568E" w:rsidRPr="00C01C4B" w:rsidRDefault="00EB568E" w:rsidP="00EB568E">
      <w:pPr>
        <w:shd w:val="clear" w:color="auto" w:fill="FFFFFF"/>
        <w:suppressAutoHyphens w:val="0"/>
        <w:spacing w:after="0"/>
        <w:ind w:right="204" w:firstLine="709"/>
        <w:jc w:val="both"/>
        <w:rPr>
          <w:spacing w:val="-1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17"/>
        <w:gridCol w:w="3116"/>
      </w:tblGrid>
      <w:tr w:rsidR="00EB568E" w:rsidRPr="00C01C4B" w:rsidTr="00EB568E">
        <w:tc>
          <w:tcPr>
            <w:tcW w:w="3190" w:type="dxa"/>
            <w:vAlign w:val="center"/>
          </w:tcPr>
          <w:p w:rsidR="00EB568E" w:rsidRPr="00C01C4B" w:rsidRDefault="00EB568E" w:rsidP="00EB568E">
            <w:pPr>
              <w:widowControl w:val="0"/>
              <w:suppressAutoHyphens w:val="0"/>
              <w:spacing w:after="0"/>
              <w:jc w:val="center"/>
              <w:rPr>
                <w:rFonts w:ascii="Times New Roman" w:hAnsi="Times New Roman"/>
                <w:b/>
                <w:lang w:eastAsia="ru-RU"/>
              </w:rPr>
            </w:pPr>
            <w:bookmarkStart w:id="6" w:name="_Hlk104388647"/>
            <w:r w:rsidRPr="00C01C4B">
              <w:rPr>
                <w:rFonts w:ascii="Times New Roman" w:hAnsi="Times New Roman"/>
                <w:b/>
                <w:lang w:eastAsia="ru-RU"/>
              </w:rPr>
              <w:t>Результаты обучения</w:t>
            </w:r>
          </w:p>
          <w:p w:rsidR="00EB568E" w:rsidRPr="00C01C4B" w:rsidRDefault="00EB568E" w:rsidP="00EB568E">
            <w:pPr>
              <w:suppressAutoHyphens w:val="0"/>
              <w:spacing w:after="0"/>
              <w:ind w:right="204"/>
              <w:jc w:val="center"/>
              <w:rPr>
                <w:rFonts w:ascii="Times New Roman" w:hAnsi="Times New Roman"/>
                <w:b/>
                <w:spacing w:val="-10"/>
                <w:lang w:eastAsia="ru-RU"/>
              </w:rPr>
            </w:pPr>
          </w:p>
        </w:tc>
        <w:tc>
          <w:tcPr>
            <w:tcW w:w="3190" w:type="dxa"/>
            <w:vAlign w:val="center"/>
          </w:tcPr>
          <w:p w:rsidR="00EB568E" w:rsidRPr="00C01C4B" w:rsidRDefault="00EB568E" w:rsidP="00EB568E">
            <w:pPr>
              <w:suppressAutoHyphens w:val="0"/>
              <w:spacing w:after="0"/>
              <w:ind w:right="204"/>
              <w:jc w:val="center"/>
              <w:rPr>
                <w:rFonts w:ascii="Times New Roman" w:hAnsi="Times New Roman"/>
                <w:b/>
                <w:spacing w:val="-10"/>
                <w:lang w:eastAsia="ru-RU"/>
              </w:rPr>
            </w:pPr>
            <w:r w:rsidRPr="00C01C4B">
              <w:rPr>
                <w:rFonts w:ascii="Times New Roman" w:hAnsi="Times New Roman"/>
                <w:b/>
                <w:lang w:eastAsia="ru-RU"/>
              </w:rPr>
              <w:t>Критерии оценки</w:t>
            </w:r>
          </w:p>
        </w:tc>
        <w:tc>
          <w:tcPr>
            <w:tcW w:w="3191" w:type="dxa"/>
            <w:vAlign w:val="center"/>
          </w:tcPr>
          <w:p w:rsidR="00EB568E" w:rsidRPr="00C01C4B" w:rsidRDefault="00EB568E" w:rsidP="00EB568E">
            <w:pPr>
              <w:suppressAutoHyphens w:val="0"/>
              <w:spacing w:after="0"/>
              <w:ind w:right="204"/>
              <w:jc w:val="center"/>
              <w:rPr>
                <w:rFonts w:ascii="Times New Roman" w:hAnsi="Times New Roman"/>
                <w:b/>
                <w:spacing w:val="-10"/>
                <w:lang w:eastAsia="ru-RU"/>
              </w:rPr>
            </w:pPr>
            <w:r w:rsidRPr="00C01C4B">
              <w:rPr>
                <w:rFonts w:ascii="Times New Roman" w:hAnsi="Times New Roman"/>
                <w:b/>
                <w:lang w:eastAsia="ru-RU"/>
              </w:rPr>
              <w:t>Формы и методы контроля и оценки результатов обучения</w:t>
            </w:r>
          </w:p>
        </w:tc>
      </w:tr>
      <w:tr w:rsidR="00EB568E" w:rsidRPr="00C01C4B" w:rsidTr="00EB568E">
        <w:tc>
          <w:tcPr>
            <w:tcW w:w="3190" w:type="dxa"/>
          </w:tcPr>
          <w:p w:rsidR="00EB568E" w:rsidRPr="00C01C4B" w:rsidRDefault="00EB568E" w:rsidP="00EB568E">
            <w:pPr>
              <w:widowControl w:val="0"/>
              <w:suppressAutoHyphens w:val="0"/>
              <w:spacing w:after="0"/>
              <w:jc w:val="both"/>
              <w:rPr>
                <w:rFonts w:ascii="Times New Roman" w:hAnsi="Times New Roman"/>
                <w:b/>
                <w:i/>
                <w:lang w:eastAsia="ru-RU"/>
              </w:rPr>
            </w:pPr>
            <w:r w:rsidRPr="00C01C4B">
              <w:rPr>
                <w:rFonts w:ascii="Times New Roman" w:hAnsi="Times New Roman"/>
                <w:b/>
                <w:i/>
                <w:lang w:eastAsia="ru-RU"/>
              </w:rPr>
              <w:t>Умения:</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организовывать и проводить мероприятия по защите работающих и населения от негативных воздействий чрезвычайных ситуаций;</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использовать средства индивидуальной и коллективной защиты от оружия массового поражения;</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применять первичные средства пожаротушения;</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владеть способами бесконфликтного общения и саморегуляции в повседневной деятельности и экстремальных условиях военной службы;</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lang w:eastAsia="ru-RU"/>
              </w:rPr>
            </w:pPr>
            <w:r w:rsidRPr="00C01C4B">
              <w:rPr>
                <w:rFonts w:ascii="Times New Roman" w:hAnsi="Times New Roman"/>
                <w:bCs/>
                <w:lang w:eastAsia="ru-RU"/>
              </w:rPr>
              <w:t>оказывать первую помощь пострадавшим</w:t>
            </w:r>
            <w:r w:rsidRPr="00C01C4B">
              <w:rPr>
                <w:rFonts w:ascii="Times New Roman" w:hAnsi="Times New Roman"/>
                <w:lang w:eastAsia="ru-RU"/>
              </w:rPr>
              <w:t>.</w:t>
            </w:r>
          </w:p>
          <w:p w:rsidR="00EB568E" w:rsidRPr="00C01C4B" w:rsidRDefault="00EB568E" w:rsidP="00EB568E">
            <w:pPr>
              <w:widowControl w:val="0"/>
              <w:suppressAutoHyphens w:val="0"/>
              <w:spacing w:after="0"/>
              <w:jc w:val="both"/>
              <w:rPr>
                <w:rFonts w:ascii="Times New Roman" w:hAnsi="Times New Roman"/>
                <w:b/>
                <w:i/>
                <w:lang w:eastAsia="ru-RU"/>
              </w:rPr>
            </w:pPr>
            <w:r w:rsidRPr="00C01C4B">
              <w:rPr>
                <w:rFonts w:ascii="Times New Roman" w:hAnsi="Times New Roman"/>
                <w:b/>
                <w:i/>
                <w:lang w:eastAsia="ru-RU"/>
              </w:rPr>
              <w:t>Знания:</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основы военной службы и обороны государства;</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задачи и основные мероприятия гражданской обороны, способы защиты населения от оружия массового поражения;</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меры пожарной безопасности и правила безопасного поведения при пожарах;</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организацию и порядок призыва граждан на военную службу и поступления на нее в добровольном порядке;</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bCs/>
                <w:lang w:eastAsia="ru-RU"/>
              </w:rPr>
            </w:pPr>
            <w:r w:rsidRPr="00C01C4B">
              <w:rPr>
                <w:rFonts w:ascii="Times New Roman" w:hAnsi="Times New Roman"/>
                <w:bCs/>
                <w:lang w:eastAsia="ru-RU"/>
              </w:rPr>
              <w:t>область применения получаемых профессиональных знаний при исполнении обязанностей военной службы;</w:t>
            </w:r>
          </w:p>
          <w:p w:rsidR="00EB568E" w:rsidRPr="00C01C4B" w:rsidRDefault="00EB568E" w:rsidP="00BF552D">
            <w:pPr>
              <w:numPr>
                <w:ilvl w:val="0"/>
                <w:numId w:val="73"/>
              </w:numPr>
              <w:suppressAutoHyphens w:val="0"/>
              <w:spacing w:after="0"/>
              <w:ind w:left="0" w:firstLine="142"/>
              <w:contextualSpacing/>
              <w:jc w:val="both"/>
              <w:rPr>
                <w:rFonts w:ascii="Times New Roman" w:hAnsi="Times New Roman"/>
                <w:spacing w:val="-10"/>
                <w:lang w:eastAsia="ru-RU"/>
              </w:rPr>
            </w:pPr>
            <w:r w:rsidRPr="00C01C4B">
              <w:rPr>
                <w:rFonts w:ascii="Times New Roman" w:hAnsi="Times New Roman"/>
                <w:bCs/>
                <w:lang w:eastAsia="ru-RU"/>
              </w:rPr>
              <w:t>порядок и правила оказания первой помощи пострадавшим.</w:t>
            </w:r>
          </w:p>
        </w:tc>
        <w:tc>
          <w:tcPr>
            <w:tcW w:w="3190" w:type="dxa"/>
          </w:tcPr>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lastRenderedPageBreak/>
              <w:t>самостоятельно разрабатывает плана защитных мероприятий для работающих и населения при возникновении опасностей различных видов, оценка анализа их последствий;</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обосновывает выбор профилактических мер по снижению уровня опасностей различного вида и устранения их последствий;</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выполняет нормативы при пользовании средств индивидуальной и коллективной защиты;</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lang w:eastAsia="ru-RU"/>
              </w:rPr>
            </w:pPr>
            <w:r w:rsidRPr="00C01C4B">
              <w:rPr>
                <w:rFonts w:ascii="Times New Roman" w:hAnsi="Times New Roman"/>
                <w:bCs/>
                <w:lang w:eastAsia="ru-RU"/>
              </w:rPr>
              <w:t>грамотно использует огнетушители;</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lang w:eastAsia="ru-RU"/>
              </w:rPr>
              <w:t>грамотно применяет</w:t>
            </w:r>
            <w:r w:rsidRPr="00C01C4B">
              <w:rPr>
                <w:rFonts w:ascii="Times New Roman" w:hAnsi="Times New Roman"/>
                <w:bCs/>
                <w:lang w:eastAsia="ru-RU"/>
              </w:rPr>
              <w:t xml:space="preserve"> необходимые профессиональные знанияв ходе исполнения обязанностей военной службы;</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демонстрирует бесконфликтное общение с окружающими в различных условиях;</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своевременно и правильно оказывает доврачебную помощь пострадавшему;</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перечисляет принципы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 xml:space="preserve">точно и правильно характеризует основные виды потенциальных опасностей и их </w:t>
            </w:r>
            <w:r w:rsidRPr="00C01C4B">
              <w:rPr>
                <w:rFonts w:ascii="Times New Roman" w:hAnsi="Times New Roman"/>
                <w:bCs/>
                <w:lang w:eastAsia="ru-RU"/>
              </w:rPr>
              <w:lastRenderedPageBreak/>
              <w:t>последствия в профессиональной деятельности и быту, понимает принципы снижения вероятности их реализации;</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верно излагает содержание основ военной службы, понимает необходимость укрепления обороны государства;</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 xml:space="preserve">называет основных мероприятий гражданской обороны; </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lang w:eastAsia="ru-RU"/>
              </w:rPr>
            </w:pPr>
            <w:r w:rsidRPr="00C01C4B">
              <w:rPr>
                <w:rFonts w:ascii="Times New Roman" w:hAnsi="Times New Roman"/>
                <w:bCs/>
                <w:lang w:eastAsia="ru-RU"/>
              </w:rPr>
              <w:t>дает оценку основным способам защиты населения от оружия массового поражения;</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перечисляет меры пожарной безопасности и правила безопасного поведения при пожарах;</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верно излагает порядок призыва граждан на военную службу и поступления на нее по контракту;</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точно и правильно характеризует основные видов вооружения, военной техники и специального снаряжения воинских подразделений, в которых имеются военно-учетные специальности, родственные профессиям СПО;</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понимает области применения получаемых профессиональных знаний при исполнении обязанностей военной службы;</w:t>
            </w:r>
          </w:p>
          <w:p w:rsidR="00EB568E" w:rsidRPr="00C01C4B" w:rsidRDefault="00EB568E" w:rsidP="00BF552D">
            <w:pPr>
              <w:numPr>
                <w:ilvl w:val="0"/>
                <w:numId w:val="73"/>
              </w:numPr>
              <w:suppressAutoHyphens w:val="0"/>
              <w:spacing w:after="0"/>
              <w:ind w:left="0" w:firstLine="208"/>
              <w:contextualSpacing/>
              <w:jc w:val="both"/>
              <w:rPr>
                <w:rFonts w:ascii="Times New Roman" w:hAnsi="Times New Roman"/>
                <w:bCs/>
                <w:lang w:eastAsia="ru-RU"/>
              </w:rPr>
            </w:pPr>
            <w:r w:rsidRPr="00C01C4B">
              <w:rPr>
                <w:rFonts w:ascii="Times New Roman" w:hAnsi="Times New Roman"/>
                <w:bCs/>
                <w:lang w:eastAsia="ru-RU"/>
              </w:rPr>
              <w:t xml:space="preserve">воспроизводит </w:t>
            </w:r>
            <w:proofErr w:type="gramStart"/>
            <w:r w:rsidRPr="00C01C4B">
              <w:rPr>
                <w:rFonts w:ascii="Times New Roman" w:hAnsi="Times New Roman"/>
                <w:bCs/>
                <w:lang w:eastAsia="ru-RU"/>
              </w:rPr>
              <w:t>порядок и правила оказания первой помощи</w:t>
            </w:r>
            <w:proofErr w:type="gramEnd"/>
            <w:r w:rsidRPr="00C01C4B">
              <w:rPr>
                <w:rFonts w:ascii="Times New Roman" w:hAnsi="Times New Roman"/>
                <w:bCs/>
                <w:lang w:eastAsia="ru-RU"/>
              </w:rPr>
              <w:t xml:space="preserve"> пострадавших в различных ситуациях.</w:t>
            </w:r>
          </w:p>
          <w:p w:rsidR="00EB568E" w:rsidRPr="00C01C4B" w:rsidRDefault="00EB568E" w:rsidP="00EB568E">
            <w:pPr>
              <w:suppressAutoHyphens w:val="0"/>
              <w:spacing w:after="0"/>
              <w:ind w:right="204"/>
              <w:jc w:val="both"/>
              <w:rPr>
                <w:rFonts w:ascii="Times New Roman" w:hAnsi="Times New Roman"/>
                <w:spacing w:val="-10"/>
                <w:lang w:eastAsia="ru-RU"/>
              </w:rPr>
            </w:pPr>
          </w:p>
        </w:tc>
        <w:tc>
          <w:tcPr>
            <w:tcW w:w="3191" w:type="dxa"/>
          </w:tcPr>
          <w:p w:rsidR="00EB568E" w:rsidRPr="00C01C4B" w:rsidRDefault="00EB568E" w:rsidP="00EB568E">
            <w:pPr>
              <w:widowControl w:val="0"/>
              <w:suppressAutoHyphens w:val="0"/>
              <w:spacing w:after="0"/>
              <w:rPr>
                <w:rFonts w:ascii="Times New Roman" w:hAnsi="Times New Roman"/>
                <w:lang w:eastAsia="ru-RU"/>
              </w:rPr>
            </w:pPr>
          </w:p>
          <w:p w:rsidR="00EB568E" w:rsidRPr="00C01C4B" w:rsidRDefault="00EB568E" w:rsidP="00EB568E">
            <w:pPr>
              <w:widowControl w:val="0"/>
              <w:suppressAutoHyphens w:val="0"/>
              <w:spacing w:after="0"/>
              <w:rPr>
                <w:rFonts w:ascii="Times New Roman" w:hAnsi="Times New Roman"/>
                <w:lang w:eastAsia="ru-RU"/>
              </w:rPr>
            </w:pPr>
            <w:r w:rsidRPr="00C01C4B">
              <w:rPr>
                <w:rFonts w:ascii="Times New Roman" w:hAnsi="Times New Roman"/>
                <w:lang w:eastAsia="ru-RU"/>
              </w:rPr>
              <w:t>Оценка устного ответа,</w:t>
            </w:r>
            <w:r w:rsidRPr="00C01C4B">
              <w:rPr>
                <w:rFonts w:ascii="Times New Roman" w:hAnsi="Times New Roman"/>
                <w:lang w:eastAsia="ru-RU"/>
              </w:rPr>
              <w:br/>
              <w:t>оценка решения ситуационной задачи;</w:t>
            </w:r>
            <w:r w:rsidRPr="00C01C4B">
              <w:rPr>
                <w:rFonts w:ascii="Times New Roman" w:hAnsi="Times New Roman"/>
                <w:lang w:eastAsia="ru-RU"/>
              </w:rPr>
              <w:br/>
              <w:t>оценка результатов выполнения самостоятельной работы,</w:t>
            </w:r>
            <w:r w:rsidRPr="00C01C4B">
              <w:rPr>
                <w:rFonts w:ascii="Times New Roman" w:hAnsi="Times New Roman"/>
                <w:lang w:eastAsia="ru-RU"/>
              </w:rPr>
              <w:br/>
              <w:t>оценка защиты реферата,</w:t>
            </w:r>
            <w:r w:rsidRPr="00C01C4B">
              <w:rPr>
                <w:rFonts w:ascii="Times New Roman" w:hAnsi="Times New Roman"/>
                <w:lang w:eastAsia="ru-RU"/>
              </w:rPr>
              <w:br/>
              <w:t>наблюдение и оценка выполнения практических работ,</w:t>
            </w:r>
            <w:r w:rsidRPr="00C01C4B">
              <w:rPr>
                <w:rFonts w:ascii="Times New Roman" w:hAnsi="Times New Roman"/>
                <w:lang w:eastAsia="ru-RU"/>
              </w:rPr>
              <w:br/>
              <w:t xml:space="preserve">оценка письменной работы в форме тестовых заданий. </w:t>
            </w:r>
          </w:p>
          <w:p w:rsidR="00EB568E" w:rsidRPr="00C01C4B" w:rsidRDefault="00EB568E" w:rsidP="00EB568E">
            <w:pPr>
              <w:suppressAutoHyphens w:val="0"/>
              <w:spacing w:after="0"/>
              <w:ind w:right="204"/>
              <w:jc w:val="both"/>
              <w:rPr>
                <w:rFonts w:ascii="Times New Roman" w:hAnsi="Times New Roman"/>
                <w:spacing w:val="-10"/>
                <w:lang w:eastAsia="ru-RU"/>
              </w:rPr>
            </w:pPr>
          </w:p>
        </w:tc>
      </w:tr>
      <w:bookmarkEnd w:id="6"/>
    </w:tbl>
    <w:p w:rsidR="00EB568E" w:rsidRPr="00C01C4B" w:rsidRDefault="00EB568E" w:rsidP="00EB568E">
      <w:pPr>
        <w:suppressAutoHyphens w:val="0"/>
        <w:spacing w:after="0"/>
        <w:jc w:val="both"/>
        <w:rPr>
          <w:rFonts w:ascii="Times New Roman" w:hAnsi="Times New Roman"/>
          <w:b/>
          <w:szCs w:val="52"/>
          <w:lang w:eastAsia="ru-RU"/>
        </w:rPr>
      </w:pPr>
    </w:p>
    <w:p w:rsidR="00EB568E" w:rsidRPr="00C01C4B" w:rsidRDefault="00EB568E" w:rsidP="00EB568E">
      <w:pPr>
        <w:suppressAutoHyphens w:val="0"/>
        <w:spacing w:after="0"/>
        <w:jc w:val="both"/>
        <w:rPr>
          <w:rFonts w:ascii="Times New Roman" w:hAnsi="Times New Roman"/>
          <w:b/>
          <w:szCs w:val="52"/>
          <w:lang w:eastAsia="ru-RU"/>
        </w:rPr>
      </w:pPr>
    </w:p>
    <w:p w:rsidR="00EB568E" w:rsidRPr="00C01C4B" w:rsidRDefault="00EB568E" w:rsidP="00EB568E">
      <w:pPr>
        <w:suppressAutoHyphens w:val="0"/>
        <w:spacing w:after="0"/>
        <w:jc w:val="center"/>
        <w:rPr>
          <w:rFonts w:ascii="Times New Roman" w:hAnsi="Times New Roman"/>
          <w:b/>
          <w:color w:val="000000"/>
          <w:sz w:val="24"/>
          <w:szCs w:val="24"/>
          <w:lang w:eastAsia="ru-RU"/>
        </w:rPr>
      </w:pPr>
      <w:bookmarkStart w:id="7" w:name="bookmark16"/>
      <w:bookmarkStart w:id="8" w:name="_Hlk103764057"/>
      <w:r w:rsidRPr="00C01C4B">
        <w:rPr>
          <w:rFonts w:ascii="Times New Roman" w:hAnsi="Times New Roman"/>
          <w:b/>
          <w:color w:val="000000"/>
          <w:sz w:val="24"/>
          <w:szCs w:val="24"/>
          <w:lang w:eastAsia="ru-RU"/>
        </w:rPr>
        <w:lastRenderedPageBreak/>
        <w:t>Примерные темы рефератов (докладов), индивидуальных проектов</w:t>
      </w:r>
      <w:bookmarkEnd w:id="7"/>
    </w:p>
    <w:p w:rsidR="00EB568E" w:rsidRPr="00C01C4B" w:rsidRDefault="00EB568E" w:rsidP="00EB568E">
      <w:pPr>
        <w:suppressAutoHyphens w:val="0"/>
        <w:spacing w:after="0"/>
        <w:jc w:val="center"/>
        <w:rPr>
          <w:rFonts w:ascii="Times New Roman" w:hAnsi="Times New Roman"/>
          <w:b/>
          <w:color w:val="000000"/>
          <w:sz w:val="24"/>
          <w:szCs w:val="24"/>
          <w:lang w:eastAsia="ru-RU"/>
        </w:rPr>
      </w:pP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bookmarkStart w:id="9" w:name="_Hlk103764035"/>
      <w:bookmarkEnd w:id="8"/>
      <w:r w:rsidRPr="00C01C4B">
        <w:rPr>
          <w:rFonts w:ascii="Times New Roman" w:hAnsi="Times New Roman"/>
          <w:color w:val="000000"/>
          <w:sz w:val="24"/>
          <w:szCs w:val="24"/>
          <w:lang w:eastAsia="ru-RU"/>
        </w:rPr>
        <w:t>Эволюция среды обитания, переход к техносфере.</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Взаимодействие человека и среды обитания.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Стратегия устойчивого развития как условие выживания человечества.</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Основные пути формирования культуры безопасности жизнедеятельности в современном обществе.</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Здоровый образ жизни — основа укрепления и сохранения личного здоровья.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Факторы, способствующие укреплению здоровья.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Организация студенческого труда, отдыха и эффективной самостоятельной работы.</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Роль физической культуры в сохранении здоровья.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Пути сохранения репродуктивного здоровья общества.</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Алкоголь и его влияние на здоровье человека.</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Табакокурение и его влияние на здоровье.</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Наркотики и их пагубное воздействие на организм.</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Компьютерные игры и их влияние на организм человека.</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Особенности трудовой деятельности женщин и подростков.</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Характеристика ЧС природного характера, наиболее вероятных для данной местности и района проживания.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Характеристика ЧС техногенного характера, наиболее вероятных для данной местности и района проживания.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Терроризм как основная социальная опасность современности.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Космические опасности: мифы и реальность.</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Современные средства поражения и их поражающие факторы.</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Оповещение и информирование населения об опасности.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Инженерная защита в системе обеспечения безопасности населения.</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Правовые и организационные основы обеспечения безопасности жизнедеятель</w:t>
      </w:r>
      <w:r w:rsidRPr="00C01C4B">
        <w:rPr>
          <w:rFonts w:ascii="Times New Roman" w:hAnsi="Times New Roman"/>
          <w:color w:val="000000"/>
          <w:sz w:val="24"/>
          <w:szCs w:val="24"/>
          <w:lang w:eastAsia="ru-RU"/>
        </w:rPr>
        <w:softHyphen/>
        <w:t>ности.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МЧС России — федеральный орган управления в области защиты населения от чрезвычайных ситуаций.</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Структура Вооруженных Сил Российской Федерации. Виды и рода войск.</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Основные виды вооружения и военной техники в Российской Федерации.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Военная служба как особый вид федеральной государственной службы.</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Организация и порядок призыва граждан на военную службу в Российской Федерации.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Боевые традиции Вооруженных Сил Российской Федерации.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Символы воинской чести.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Патриотизм и верность воинскому долгу.</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Дни воинской славы России.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Города-герои Российской Федерации.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Города воинской славы Российской Федерации.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Профилактика инфекционных заболеваний.</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Первая помощь при острой сердечной недостаточности.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СПИД — чума XXI века.</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Оказание первой помощи при бытовых травмах.</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Духовность и здоровье семьи.</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Здоровье родителей — здоровье ребенка.</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lastRenderedPageBreak/>
        <w:t>Формирование здорового образа жизни с пеленок.</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Как стать долгожителем?</w:t>
      </w:r>
    </w:p>
    <w:p w:rsidR="00EB568E" w:rsidRPr="00C01C4B" w:rsidRDefault="00EB568E" w:rsidP="00BF552D">
      <w:pPr>
        <w:numPr>
          <w:ilvl w:val="0"/>
          <w:numId w:val="74"/>
        </w:numPr>
        <w:suppressAutoHyphens w:val="0"/>
        <w:spacing w:after="0"/>
        <w:ind w:left="0" w:firstLine="0"/>
        <w:rPr>
          <w:rFonts w:ascii="Times New Roman" w:hAnsi="Times New Roman"/>
          <w:color w:val="000000"/>
          <w:sz w:val="24"/>
          <w:szCs w:val="24"/>
          <w:lang w:eastAsia="ru-RU"/>
        </w:rPr>
      </w:pPr>
      <w:r w:rsidRPr="00C01C4B">
        <w:rPr>
          <w:rFonts w:ascii="Times New Roman" w:hAnsi="Times New Roman"/>
          <w:color w:val="000000"/>
          <w:sz w:val="24"/>
          <w:szCs w:val="24"/>
          <w:lang w:eastAsia="ru-RU"/>
        </w:rPr>
        <w:t>Рождение ребенка — высшее чудо на Земле.</w:t>
      </w:r>
    </w:p>
    <w:p w:rsidR="00EB568E" w:rsidRPr="00C01C4B" w:rsidRDefault="00EB568E" w:rsidP="00BF552D">
      <w:pPr>
        <w:numPr>
          <w:ilvl w:val="0"/>
          <w:numId w:val="74"/>
        </w:numPr>
        <w:suppressAutoHyphens w:val="0"/>
        <w:spacing w:after="0"/>
        <w:ind w:left="0" w:firstLine="0"/>
        <w:rPr>
          <w:color w:val="000000"/>
          <w:lang w:eastAsia="ru-RU"/>
        </w:rPr>
      </w:pPr>
      <w:r w:rsidRPr="00C01C4B">
        <w:rPr>
          <w:rFonts w:ascii="Times New Roman" w:hAnsi="Times New Roman"/>
          <w:color w:val="000000"/>
          <w:sz w:val="24"/>
          <w:szCs w:val="24"/>
          <w:lang w:eastAsia="ru-RU"/>
        </w:rPr>
        <w:t>Политика государства по поддержке семьи.</w:t>
      </w:r>
      <w:bookmarkEnd w:id="9"/>
    </w:p>
    <w:p w:rsidR="00EB568E" w:rsidRPr="00C01C4B" w:rsidRDefault="00EB568E" w:rsidP="00EB568E">
      <w:pPr>
        <w:suppressAutoHyphens w:val="0"/>
        <w:spacing w:after="0"/>
        <w:jc w:val="both"/>
        <w:rPr>
          <w:rFonts w:ascii="Times New Roman" w:hAnsi="Times New Roman"/>
          <w:b/>
          <w:szCs w:val="52"/>
          <w:lang w:eastAsia="ru-RU"/>
        </w:rPr>
        <w:sectPr w:rsidR="00EB568E" w:rsidRPr="00C01C4B" w:rsidSect="00EB568E">
          <w:footerReference w:type="even" r:id="rId14"/>
          <w:footerReference w:type="default" r:id="rId15"/>
          <w:pgSz w:w="11906" w:h="16838"/>
          <w:pgMar w:top="1134" w:right="851" w:bottom="1134" w:left="1701" w:header="709" w:footer="709" w:gutter="0"/>
          <w:cols w:space="708"/>
          <w:docGrid w:linePitch="360"/>
        </w:sectPr>
      </w:pPr>
    </w:p>
    <w:p w:rsidR="00EB568E" w:rsidRPr="00C01C4B" w:rsidRDefault="00EB568E" w:rsidP="00EB568E">
      <w:pPr>
        <w:suppressAutoHyphens w:val="0"/>
        <w:spacing w:after="0"/>
        <w:jc w:val="both"/>
        <w:rPr>
          <w:rFonts w:ascii="Times New Roman" w:hAnsi="Times New Roman"/>
          <w:b/>
          <w:szCs w:val="52"/>
          <w:lang w:eastAsia="ru-RU"/>
        </w:rPr>
      </w:pPr>
    </w:p>
    <w:p w:rsidR="00EB568E" w:rsidRPr="00C01C4B" w:rsidRDefault="00EB568E" w:rsidP="00EB568E">
      <w:pPr>
        <w:suppressAutoHyphens w:val="0"/>
        <w:rPr>
          <w:rFonts w:ascii="Times New Roman" w:hAnsi="Times New Roman"/>
          <w:sz w:val="24"/>
          <w:szCs w:val="24"/>
          <w:lang w:eastAsia="ru-RU"/>
        </w:rPr>
      </w:pPr>
      <w:r w:rsidRPr="00C01C4B">
        <w:rPr>
          <w:rFonts w:ascii="Times New Roman" w:hAnsi="Times New Roman"/>
          <w:sz w:val="24"/>
          <w:szCs w:val="24"/>
          <w:lang w:eastAsia="ru-RU"/>
        </w:rPr>
        <w:t>*Для сведения</w:t>
      </w:r>
    </w:p>
    <w:p w:rsidR="00EB568E" w:rsidRPr="00C01C4B" w:rsidRDefault="00EB568E" w:rsidP="00EB568E">
      <w:pPr>
        <w:suppressAutoHyphens w:val="0"/>
        <w:spacing w:after="160" w:line="256" w:lineRule="auto"/>
        <w:rPr>
          <w:rFonts w:ascii="Times New Roman" w:eastAsia="Calibri" w:hAnsi="Times New Roman"/>
          <w:sz w:val="24"/>
          <w:szCs w:val="24"/>
          <w:lang w:eastAsia="en-US"/>
        </w:rPr>
      </w:pPr>
      <w:r w:rsidRPr="00C01C4B">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EB568E" w:rsidRDefault="00EB568E" w:rsidP="00EB568E">
      <w:pPr>
        <w:suppressAutoHyphens w:val="0"/>
        <w:rPr>
          <w:rFonts w:ascii="Times New Roman" w:hAnsi="Times New Roman"/>
          <w:sz w:val="24"/>
          <w:szCs w:val="24"/>
          <w:lang w:eastAsia="ru-RU"/>
        </w:rPr>
      </w:pPr>
      <w:r w:rsidRPr="00C01C4B">
        <w:rPr>
          <w:rFonts w:ascii="Times New Roman" w:hAnsi="Times New Roman"/>
          <w:sz w:val="24"/>
          <w:szCs w:val="24"/>
          <w:lang w:eastAsia="ru-RU"/>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b/>
                <w:bCs/>
                <w:sz w:val="24"/>
                <w:szCs w:val="24"/>
              </w:rPr>
            </w:pPr>
            <w:r w:rsidRPr="00AD56FC">
              <w:rPr>
                <w:rFonts w:ascii="Times New Roman" w:hAnsi="Times New Roman"/>
                <w:b/>
                <w:bCs/>
                <w:sz w:val="24"/>
                <w:szCs w:val="24"/>
              </w:rPr>
              <w:t>Общие компетенции (ОК)</w:t>
            </w:r>
          </w:p>
        </w:tc>
        <w:tc>
          <w:tcPr>
            <w:tcW w:w="3115" w:type="dxa"/>
            <w:shd w:val="clear" w:color="auto" w:fill="auto"/>
          </w:tcPr>
          <w:p w:rsidR="00C745AF" w:rsidRPr="00AD56FC" w:rsidRDefault="00C745AF" w:rsidP="00C4207F">
            <w:pPr>
              <w:spacing w:after="120" w:line="240" w:lineRule="auto"/>
              <w:rPr>
                <w:rFonts w:ascii="Times New Roman" w:hAnsi="Times New Roman"/>
                <w:b/>
                <w:bCs/>
                <w:sz w:val="24"/>
                <w:szCs w:val="24"/>
              </w:rPr>
            </w:pPr>
            <w:r w:rsidRPr="00AD56FC">
              <w:rPr>
                <w:rFonts w:ascii="Times New Roman" w:hAnsi="Times New Roman"/>
                <w:b/>
                <w:bCs/>
                <w:sz w:val="24"/>
                <w:szCs w:val="24"/>
              </w:rPr>
              <w:t>Умения общие (Уо)</w:t>
            </w:r>
          </w:p>
        </w:tc>
        <w:tc>
          <w:tcPr>
            <w:tcW w:w="3115" w:type="dxa"/>
            <w:shd w:val="clear" w:color="auto" w:fill="auto"/>
          </w:tcPr>
          <w:p w:rsidR="00C745AF" w:rsidRPr="00AD56FC" w:rsidRDefault="00C745AF" w:rsidP="00C4207F">
            <w:pPr>
              <w:spacing w:after="120" w:line="240" w:lineRule="auto"/>
              <w:rPr>
                <w:rFonts w:ascii="Times New Roman" w:hAnsi="Times New Roman"/>
                <w:b/>
                <w:bCs/>
                <w:sz w:val="24"/>
                <w:szCs w:val="24"/>
              </w:rPr>
            </w:pPr>
            <w:r w:rsidRPr="00AD56FC">
              <w:rPr>
                <w:rFonts w:ascii="Times New Roman" w:hAnsi="Times New Roman"/>
                <w:b/>
                <w:bCs/>
                <w:sz w:val="24"/>
                <w:szCs w:val="24"/>
              </w:rPr>
              <w:t>Знания общие (Зо)</w:t>
            </w: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Уо.01.01</w:t>
            </w:r>
            <w:r w:rsidRPr="00AD56FC">
              <w:t xml:space="preserve"> </w:t>
            </w:r>
            <w:r w:rsidRPr="00AD56FC">
              <w:rPr>
                <w:rFonts w:ascii="Times New Roman" w:hAnsi="Times New Roman"/>
                <w:sz w:val="24"/>
                <w:szCs w:val="24"/>
              </w:rPr>
              <w:t>ориентация на ценность освоения профессии/специальности</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Уо.01.02</w:t>
            </w:r>
            <w:r w:rsidRPr="00AD56FC">
              <w:t xml:space="preserve"> </w:t>
            </w:r>
            <w:r w:rsidRPr="00AD56FC">
              <w:rPr>
                <w:rFonts w:ascii="Times New Roman" w:hAnsi="Times New Roman"/>
                <w:sz w:val="24"/>
                <w:szCs w:val="24"/>
              </w:rPr>
              <w:t>принятие ценностей специальности</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03 Анализировать рабочую ситуацию, осуществлять текущий и итоговый контроль, оценку и</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коррекцию собственной деятельности, нести ответственность за результаты своей работы.</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Уо.03.02 анализировать задачу и/или проблему и выделять её составные части</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Зо.03.01</w:t>
            </w:r>
            <w:r w:rsidRPr="00AD56FC">
              <w:t xml:space="preserve"> </w:t>
            </w:r>
            <w:r w:rsidRPr="00AD56FC">
              <w:rPr>
                <w:rFonts w:ascii="Times New Roman" w:hAnsi="Times New Roman"/>
                <w:sz w:val="24"/>
                <w:szCs w:val="24"/>
              </w:rPr>
              <w:t xml:space="preserve">актуальный профессиональный </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и социальный контекст, в котором приходится работать и жить</w:t>
            </w: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03.04 выявлять и эффективно искать информацию, необходимую для решения задачи и/или проблемы</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Зо.03.02</w:t>
            </w:r>
            <w:r w:rsidRPr="00AD56FC">
              <w:t xml:space="preserve"> </w:t>
            </w:r>
            <w:r w:rsidRPr="00AD56FC">
              <w:rPr>
                <w:rFonts w:ascii="Times New Roman" w:hAnsi="Times New Roman"/>
                <w:sz w:val="24"/>
                <w:szCs w:val="24"/>
              </w:rPr>
              <w:t xml:space="preserve">основные источники информации </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и ресурсы для решения задач и проблем в профессиональном и/или социальном контексте</w:t>
            </w: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Уо.04.02 определять необходимые источники информации</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04.02 приемы структурирования информации</w:t>
            </w:r>
          </w:p>
        </w:tc>
      </w:tr>
      <w:tr w:rsidR="00C745AF" w:rsidRPr="00AD56FC" w:rsidTr="00C4207F">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06 Работать в команде, эффективно общаться с коллегами, руководством</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Уо.06.02</w:t>
            </w:r>
            <w:r w:rsidRPr="00AD56FC">
              <w:t xml:space="preserve"> </w:t>
            </w:r>
            <w:r w:rsidRPr="00AD56FC">
              <w:rPr>
                <w:rFonts w:ascii="Times New Roman" w:hAnsi="Times New Roman"/>
                <w:sz w:val="24"/>
                <w:szCs w:val="24"/>
              </w:rPr>
              <w:t xml:space="preserve">взаимодействовать с коллегами, руководством, клиентами в ходе </w:t>
            </w:r>
            <w:r w:rsidRPr="00AD56FC">
              <w:rPr>
                <w:rFonts w:ascii="Times New Roman" w:hAnsi="Times New Roman"/>
                <w:sz w:val="24"/>
                <w:szCs w:val="24"/>
              </w:rPr>
              <w:lastRenderedPageBreak/>
              <w:t>профессиональной деятельности</w:t>
            </w:r>
          </w:p>
        </w:tc>
        <w:tc>
          <w:tcPr>
            <w:tcW w:w="3115" w:type="dxa"/>
            <w:shd w:val="clear" w:color="auto" w:fill="auto"/>
          </w:tcPr>
          <w:p w:rsidR="00C745AF" w:rsidRPr="00AD56FC" w:rsidRDefault="00C745AF" w:rsidP="00C4207F">
            <w:pPr>
              <w:spacing w:after="120" w:line="240" w:lineRule="auto"/>
              <w:rPr>
                <w:rFonts w:ascii="Times New Roman" w:hAnsi="Times New Roman"/>
                <w:sz w:val="24"/>
                <w:szCs w:val="24"/>
              </w:rPr>
            </w:pPr>
          </w:p>
        </w:tc>
      </w:tr>
      <w:tr w:rsidR="00EB568E" w:rsidRPr="00C01C4B" w:rsidTr="00EB568E">
        <w:tc>
          <w:tcPr>
            <w:tcW w:w="3115" w:type="dxa"/>
            <w:shd w:val="clear" w:color="auto" w:fill="auto"/>
          </w:tcPr>
          <w:p w:rsidR="00EB568E" w:rsidRPr="00C01C4B" w:rsidRDefault="00EB568E" w:rsidP="00C745AF">
            <w:pPr>
              <w:tabs>
                <w:tab w:val="center" w:pos="1449"/>
              </w:tabs>
              <w:suppressAutoHyphens w:val="0"/>
              <w:spacing w:after="120" w:line="240" w:lineRule="auto"/>
              <w:rPr>
                <w:rFonts w:ascii="Times New Roman" w:hAnsi="Times New Roman"/>
                <w:sz w:val="24"/>
                <w:szCs w:val="24"/>
                <w:lang w:eastAsia="ru-RU"/>
              </w:rPr>
            </w:pPr>
            <w:r w:rsidRPr="00C01C4B">
              <w:rPr>
                <w:rFonts w:ascii="Times New Roman" w:hAnsi="Times New Roman"/>
                <w:sz w:val="24"/>
                <w:szCs w:val="24"/>
                <w:lang w:eastAsia="ru-RU"/>
              </w:rPr>
              <w:t>ОК 07</w:t>
            </w:r>
            <w:r w:rsidR="00C745AF">
              <w:rPr>
                <w:rFonts w:ascii="Times New Roman" w:hAnsi="Times New Roman"/>
                <w:sz w:val="24"/>
                <w:szCs w:val="24"/>
                <w:lang w:eastAsia="ru-RU"/>
              </w:rPr>
              <w:t xml:space="preserve"> </w:t>
            </w:r>
            <w:r w:rsidR="00C745AF" w:rsidRPr="00C745AF">
              <w:rPr>
                <w:rFonts w:ascii="Times New Roman" w:hAnsi="Times New Roman"/>
                <w:sz w:val="24"/>
                <w:szCs w:val="24"/>
                <w:lang w:eastAsia="ru-RU"/>
              </w:rPr>
              <w:t>Исполнять воинскую обязанность, в том числе с применением полученных профессиональных знаний (для юношей)</w:t>
            </w:r>
          </w:p>
        </w:tc>
        <w:tc>
          <w:tcPr>
            <w:tcW w:w="3115" w:type="dxa"/>
            <w:shd w:val="clear" w:color="auto" w:fill="auto"/>
          </w:tcPr>
          <w:p w:rsidR="00C745AF" w:rsidRPr="00C745AF" w:rsidRDefault="00C745AF" w:rsidP="00C745AF">
            <w:pPr>
              <w:suppressAutoHyphens w:val="0"/>
              <w:spacing w:after="120" w:line="240" w:lineRule="auto"/>
              <w:rPr>
                <w:rFonts w:ascii="Times New Roman" w:hAnsi="Times New Roman"/>
                <w:sz w:val="24"/>
                <w:szCs w:val="24"/>
                <w:lang w:eastAsia="ru-RU"/>
              </w:rPr>
            </w:pPr>
            <w:r w:rsidRPr="00C745AF">
              <w:rPr>
                <w:rFonts w:ascii="Times New Roman" w:hAnsi="Times New Roman"/>
                <w:sz w:val="24"/>
                <w:szCs w:val="24"/>
                <w:lang w:eastAsia="ru-RU"/>
              </w:rPr>
              <w:t>Уо 07.01</w:t>
            </w:r>
            <w:r>
              <w:rPr>
                <w:rFonts w:ascii="Times New Roman" w:hAnsi="Times New Roman"/>
                <w:sz w:val="24"/>
                <w:szCs w:val="24"/>
                <w:lang w:eastAsia="ru-RU"/>
              </w:rPr>
              <w:t xml:space="preserve"> </w:t>
            </w:r>
            <w:r w:rsidRPr="00C745AF">
              <w:rPr>
                <w:rFonts w:ascii="Times New Roman" w:hAnsi="Times New Roman"/>
                <w:sz w:val="24"/>
                <w:szCs w:val="24"/>
                <w:lang w:eastAsia="ru-RU"/>
              </w:rPr>
              <w:t>описывать значимость своей профессии</w:t>
            </w:r>
          </w:p>
          <w:p w:rsidR="00EB568E" w:rsidRPr="00C01C4B" w:rsidRDefault="00EB568E" w:rsidP="00C745AF">
            <w:pPr>
              <w:suppressAutoHyphens w:val="0"/>
              <w:spacing w:after="120" w:line="240" w:lineRule="auto"/>
              <w:rPr>
                <w:rFonts w:ascii="Times New Roman" w:hAnsi="Times New Roman"/>
                <w:sz w:val="24"/>
                <w:szCs w:val="24"/>
                <w:lang w:eastAsia="ru-RU"/>
              </w:rPr>
            </w:pPr>
          </w:p>
        </w:tc>
        <w:tc>
          <w:tcPr>
            <w:tcW w:w="3115" w:type="dxa"/>
            <w:shd w:val="clear" w:color="auto" w:fill="auto"/>
          </w:tcPr>
          <w:p w:rsidR="00EB568E" w:rsidRPr="00C01C4B" w:rsidRDefault="00EB568E" w:rsidP="00EB568E">
            <w:pPr>
              <w:suppressAutoHyphens w:val="0"/>
              <w:spacing w:after="120" w:line="240" w:lineRule="auto"/>
              <w:rPr>
                <w:rFonts w:ascii="Times New Roman" w:hAnsi="Times New Roman"/>
                <w:sz w:val="24"/>
                <w:szCs w:val="24"/>
                <w:lang w:eastAsia="ru-RU"/>
              </w:rPr>
            </w:pPr>
          </w:p>
        </w:tc>
      </w:tr>
      <w:tr w:rsidR="00EB568E" w:rsidRPr="00C01C4B" w:rsidTr="00EB568E">
        <w:tc>
          <w:tcPr>
            <w:tcW w:w="3115" w:type="dxa"/>
            <w:shd w:val="clear" w:color="auto" w:fill="auto"/>
          </w:tcPr>
          <w:p w:rsidR="00EB568E" w:rsidRPr="00C01C4B" w:rsidRDefault="00EB568E" w:rsidP="00EB568E">
            <w:pPr>
              <w:suppressAutoHyphens w:val="0"/>
              <w:spacing w:after="120" w:line="240" w:lineRule="auto"/>
              <w:rPr>
                <w:rFonts w:ascii="Times New Roman" w:hAnsi="Times New Roman"/>
                <w:sz w:val="24"/>
                <w:szCs w:val="24"/>
                <w:lang w:eastAsia="ru-RU"/>
              </w:rPr>
            </w:pPr>
          </w:p>
        </w:tc>
        <w:tc>
          <w:tcPr>
            <w:tcW w:w="3115" w:type="dxa"/>
            <w:shd w:val="clear" w:color="auto" w:fill="auto"/>
          </w:tcPr>
          <w:p w:rsidR="00EB568E" w:rsidRPr="00C01C4B" w:rsidRDefault="00C745AF" w:rsidP="00EB568E">
            <w:pPr>
              <w:suppressAutoHyphens w:val="0"/>
              <w:spacing w:after="120" w:line="240" w:lineRule="auto"/>
              <w:rPr>
                <w:rFonts w:ascii="Times New Roman" w:hAnsi="Times New Roman"/>
                <w:sz w:val="24"/>
                <w:szCs w:val="24"/>
                <w:lang w:eastAsia="ru-RU"/>
              </w:rPr>
            </w:pPr>
            <w:r w:rsidRPr="00C745AF">
              <w:rPr>
                <w:rFonts w:ascii="Times New Roman" w:hAnsi="Times New Roman"/>
                <w:sz w:val="24"/>
                <w:szCs w:val="24"/>
                <w:lang w:eastAsia="ru-RU"/>
              </w:rPr>
              <w:t>Уо 07.02</w:t>
            </w:r>
            <w:r>
              <w:rPr>
                <w:rFonts w:ascii="Times New Roman" w:hAnsi="Times New Roman"/>
                <w:sz w:val="24"/>
                <w:szCs w:val="24"/>
                <w:lang w:eastAsia="ru-RU"/>
              </w:rPr>
              <w:t xml:space="preserve"> </w:t>
            </w:r>
            <w:r w:rsidRPr="00C745AF">
              <w:rPr>
                <w:rFonts w:ascii="Times New Roman" w:hAnsi="Times New Roman"/>
                <w:sz w:val="24"/>
                <w:szCs w:val="24"/>
                <w:lang w:eastAsia="ru-RU"/>
              </w:rPr>
              <w:t>применять стандарты антикоррупционного поведения</w:t>
            </w:r>
          </w:p>
        </w:tc>
        <w:tc>
          <w:tcPr>
            <w:tcW w:w="3115" w:type="dxa"/>
            <w:shd w:val="clear" w:color="auto" w:fill="auto"/>
          </w:tcPr>
          <w:p w:rsidR="00EB568E" w:rsidRPr="00C01C4B" w:rsidRDefault="00EB568E" w:rsidP="00EB568E">
            <w:pPr>
              <w:suppressAutoHyphens w:val="0"/>
              <w:spacing w:after="120" w:line="240" w:lineRule="auto"/>
              <w:rPr>
                <w:rFonts w:ascii="Times New Roman" w:hAnsi="Times New Roman"/>
                <w:sz w:val="24"/>
                <w:szCs w:val="24"/>
                <w:lang w:eastAsia="ru-RU"/>
              </w:rPr>
            </w:pPr>
          </w:p>
        </w:tc>
      </w:tr>
    </w:tbl>
    <w:p w:rsidR="00EB568E" w:rsidRPr="00C01C4B" w:rsidRDefault="00EB568E" w:rsidP="00EB568E">
      <w:pPr>
        <w:suppressAutoHyphens w:val="0"/>
        <w:jc w:val="center"/>
        <w:rPr>
          <w:rFonts w:ascii="Times New Roman" w:hAnsi="Times New Roman"/>
          <w:b/>
          <w:i/>
          <w:sz w:val="24"/>
          <w:szCs w:val="24"/>
          <w:vertAlign w:val="superscript"/>
          <w:lang w:eastAsia="ru-RU"/>
        </w:rPr>
      </w:pPr>
    </w:p>
    <w:p w:rsidR="00EB568E" w:rsidRPr="00C01C4B" w:rsidRDefault="00EB568E" w:rsidP="00EB568E">
      <w:pPr>
        <w:suppressAutoHyphens w:val="0"/>
        <w:jc w:val="right"/>
        <w:rPr>
          <w:rFonts w:ascii="Times New Roman" w:hAnsi="Times New Roman"/>
          <w:b/>
          <w:sz w:val="20"/>
          <w:szCs w:val="48"/>
          <w:lang w:eastAsia="ru-RU"/>
        </w:rPr>
      </w:pPr>
    </w:p>
    <w:p w:rsidR="00440752" w:rsidRPr="00C01C4B" w:rsidRDefault="00440752" w:rsidP="00185937">
      <w:pPr>
        <w:contextualSpacing/>
        <w:jc w:val="center"/>
        <w:rPr>
          <w:rFonts w:ascii="Times New Roman" w:hAnsi="Times New Roman"/>
          <w:b/>
          <w:bCs/>
          <w:sz w:val="24"/>
          <w:szCs w:val="24"/>
          <w:highlight w:val="yellow"/>
        </w:rPr>
      </w:pPr>
    </w:p>
    <w:p w:rsidR="00B1090B" w:rsidRPr="00C01C4B" w:rsidRDefault="00B1090B" w:rsidP="00185937">
      <w:pPr>
        <w:contextualSpacing/>
        <w:rPr>
          <w:rFonts w:ascii="Times New Roman" w:hAnsi="Times New Roman"/>
          <w:b/>
          <w:color w:val="FF0000"/>
          <w:sz w:val="24"/>
          <w:szCs w:val="24"/>
        </w:rPr>
        <w:sectPr w:rsidR="00B1090B" w:rsidRPr="00C01C4B" w:rsidSect="00D77BFA">
          <w:pgSz w:w="11906" w:h="16838"/>
          <w:pgMar w:top="1134" w:right="850" w:bottom="1134" w:left="1701" w:header="567" w:footer="0" w:gutter="0"/>
          <w:pgNumType w:start="18"/>
          <w:cols w:space="720"/>
          <w:formProt w:val="0"/>
          <w:docGrid w:linePitch="360"/>
        </w:sectPr>
      </w:pPr>
    </w:p>
    <w:p w:rsidR="00C01C4B" w:rsidRPr="00C01C4B" w:rsidRDefault="00C01C4B" w:rsidP="00C01C4B">
      <w:pPr>
        <w:pStyle w:val="1"/>
        <w:ind w:firstLine="0"/>
        <w:jc w:val="center"/>
        <w:rPr>
          <w:lang w:val="ru-RU"/>
        </w:rPr>
      </w:pPr>
      <w:r w:rsidRPr="00C01C4B">
        <w:rPr>
          <w:lang w:val="ru-RU"/>
        </w:rPr>
        <w:lastRenderedPageBreak/>
        <w:t>Приложение 3 Программы учебных дисциплин</w:t>
      </w:r>
    </w:p>
    <w:p w:rsidR="00C01C4B" w:rsidRPr="00C01C4B" w:rsidRDefault="00C01C4B" w:rsidP="00C01C4B">
      <w:pPr>
        <w:rPr>
          <w:lang w:eastAsia="x-none"/>
        </w:rPr>
      </w:pPr>
    </w:p>
    <w:p w:rsidR="00C01C4B" w:rsidRPr="00C01C4B" w:rsidRDefault="00C01C4B" w:rsidP="00C01C4B">
      <w:pPr>
        <w:pStyle w:val="afffffd"/>
        <w:jc w:val="right"/>
        <w:rPr>
          <w:rFonts w:ascii="Times New Roman" w:hAnsi="Times New Roman"/>
          <w:b/>
          <w:bCs/>
        </w:rPr>
      </w:pPr>
      <w:r w:rsidRPr="00C01C4B">
        <w:rPr>
          <w:rFonts w:ascii="Times New Roman" w:hAnsi="Times New Roman"/>
          <w:b/>
          <w:bCs/>
        </w:rPr>
        <w:t>Приложение 3.1</w:t>
      </w:r>
    </w:p>
    <w:p w:rsidR="00C01C4B" w:rsidRPr="00C01C4B" w:rsidRDefault="00C01C4B" w:rsidP="00C01C4B">
      <w:pPr>
        <w:spacing w:after="0"/>
        <w:jc w:val="right"/>
        <w:rPr>
          <w:rFonts w:ascii="Times New Roman" w:hAnsi="Times New Roman"/>
          <w:i/>
          <w:sz w:val="18"/>
          <w:szCs w:val="18"/>
        </w:rPr>
      </w:pPr>
      <w:r w:rsidRPr="00C01C4B">
        <w:rPr>
          <w:rFonts w:ascii="Times New Roman" w:hAnsi="Times New Roman"/>
          <w:bCs/>
          <w:sz w:val="24"/>
          <w:szCs w:val="24"/>
        </w:rPr>
        <w:t>к ПООП-П по профессии</w:t>
      </w:r>
      <w:r w:rsidRPr="00C01C4B">
        <w:rPr>
          <w:rFonts w:ascii="Times New Roman" w:hAnsi="Times New Roman"/>
          <w:bCs/>
          <w:i/>
          <w:sz w:val="24"/>
          <w:szCs w:val="24"/>
        </w:rPr>
        <w:t xml:space="preserve"> </w:t>
      </w:r>
      <w:r w:rsidRPr="00C01C4B">
        <w:rPr>
          <w:rFonts w:ascii="Times New Roman" w:hAnsi="Times New Roman"/>
          <w:bCs/>
          <w:i/>
          <w:sz w:val="24"/>
          <w:szCs w:val="24"/>
        </w:rPr>
        <w:br/>
      </w:r>
      <w:r w:rsidRPr="00C01C4B">
        <w:rPr>
          <w:rFonts w:ascii="Times New Roman" w:hAnsi="Times New Roman"/>
        </w:rPr>
        <w:t>15.01.20 Слесарь КИПиА</w:t>
      </w:r>
    </w:p>
    <w:p w:rsidR="00C01C4B" w:rsidRPr="00C01C4B" w:rsidRDefault="00C01C4B" w:rsidP="00C01C4B">
      <w:pPr>
        <w:jc w:val="center"/>
        <w:rPr>
          <w:rFonts w:ascii="Times New Roman" w:hAnsi="Times New Roman"/>
          <w:b/>
          <w:i/>
        </w:rPr>
      </w:pPr>
    </w:p>
    <w:p w:rsidR="00C01C4B" w:rsidRPr="00C01C4B" w:rsidRDefault="00C01C4B" w:rsidP="00C01C4B">
      <w:pPr>
        <w:jc w:val="center"/>
        <w:rPr>
          <w:rFonts w:ascii="Times New Roman" w:hAnsi="Times New Roman"/>
          <w:b/>
          <w:i/>
        </w:rPr>
      </w:pPr>
    </w:p>
    <w:p w:rsidR="00C01C4B" w:rsidRPr="00C01C4B" w:rsidRDefault="00C01C4B" w:rsidP="00C01C4B">
      <w:pPr>
        <w:jc w:val="center"/>
        <w:rPr>
          <w:rFonts w:ascii="Times New Roman" w:hAnsi="Times New Roman"/>
          <w:b/>
          <w:i/>
        </w:rPr>
      </w:pPr>
    </w:p>
    <w:p w:rsidR="00C01C4B" w:rsidRPr="00C01C4B" w:rsidRDefault="00C01C4B" w:rsidP="00C01C4B">
      <w:pPr>
        <w:jc w:val="center"/>
        <w:rPr>
          <w:rFonts w:ascii="Times New Roman" w:hAnsi="Times New Roman"/>
          <w:b/>
          <w:i/>
        </w:rPr>
      </w:pPr>
    </w:p>
    <w:p w:rsidR="00C01C4B" w:rsidRPr="00C01C4B" w:rsidRDefault="00C01C4B" w:rsidP="00C01C4B">
      <w:pPr>
        <w:jc w:val="center"/>
        <w:rPr>
          <w:rFonts w:ascii="Times New Roman" w:hAnsi="Times New Roman"/>
          <w:b/>
          <w:i/>
        </w:rPr>
      </w:pPr>
    </w:p>
    <w:p w:rsidR="00C01C4B" w:rsidRPr="00C01C4B" w:rsidRDefault="00C01C4B" w:rsidP="00C01C4B">
      <w:pPr>
        <w:jc w:val="center"/>
        <w:rPr>
          <w:rFonts w:ascii="Times New Roman" w:hAnsi="Times New Roman"/>
          <w:b/>
          <w:i/>
        </w:rPr>
      </w:pPr>
    </w:p>
    <w:p w:rsidR="00C01C4B" w:rsidRPr="00C01C4B" w:rsidRDefault="00C01C4B" w:rsidP="00C01C4B">
      <w:pPr>
        <w:jc w:val="center"/>
        <w:rPr>
          <w:rFonts w:ascii="Times New Roman" w:hAnsi="Times New Roman"/>
          <w:b/>
          <w:sz w:val="24"/>
          <w:szCs w:val="24"/>
        </w:rPr>
      </w:pPr>
      <w:r w:rsidRPr="00C01C4B">
        <w:rPr>
          <w:rFonts w:ascii="Times New Roman" w:hAnsi="Times New Roman"/>
          <w:b/>
          <w:sz w:val="24"/>
          <w:szCs w:val="24"/>
        </w:rPr>
        <w:t>РАБОЧАЯ ПРОГРАММА УЧЕБНОЙ ДИСЦИПЛИНЫ</w:t>
      </w:r>
    </w:p>
    <w:p w:rsidR="00C01C4B" w:rsidRPr="00C01C4B" w:rsidRDefault="00C01C4B" w:rsidP="00C01C4B">
      <w:pPr>
        <w:jc w:val="center"/>
        <w:rPr>
          <w:rFonts w:ascii="Times New Roman" w:hAnsi="Times New Roman"/>
          <w:b/>
          <w:i/>
          <w:sz w:val="24"/>
          <w:szCs w:val="24"/>
          <w:u w:val="single"/>
        </w:rPr>
      </w:pPr>
    </w:p>
    <w:p w:rsidR="00C01C4B" w:rsidRPr="00C01C4B" w:rsidRDefault="00C01C4B" w:rsidP="00C01C4B">
      <w:pPr>
        <w:spacing w:after="0"/>
        <w:jc w:val="center"/>
        <w:rPr>
          <w:rFonts w:ascii="Times New Roman" w:hAnsi="Times New Roman"/>
          <w:b/>
          <w:iCs/>
          <w:sz w:val="24"/>
          <w:szCs w:val="24"/>
        </w:rPr>
      </w:pPr>
      <w:r w:rsidRPr="00C01C4B">
        <w:rPr>
          <w:rFonts w:ascii="Times New Roman" w:hAnsi="Times New Roman"/>
          <w:b/>
          <w:iCs/>
          <w:sz w:val="24"/>
          <w:szCs w:val="24"/>
        </w:rPr>
        <w:t>«СГ 04 ФИЗИЧЕСКАЯ КУЛЬТУРА»</w:t>
      </w:r>
    </w:p>
    <w:p w:rsidR="00C01C4B" w:rsidRPr="00C01C4B" w:rsidRDefault="00C01C4B" w:rsidP="00C01C4B">
      <w:pPr>
        <w:jc w:val="cente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rPr>
          <w:rFonts w:ascii="Times New Roman" w:hAnsi="Times New Roman"/>
          <w:b/>
          <w:i/>
        </w:rPr>
      </w:pPr>
    </w:p>
    <w:p w:rsidR="00C01C4B" w:rsidRPr="00C01C4B" w:rsidRDefault="00C01C4B" w:rsidP="00C01C4B">
      <w:pPr>
        <w:jc w:val="center"/>
        <w:rPr>
          <w:rFonts w:ascii="Times New Roman" w:hAnsi="Times New Roman"/>
          <w:b/>
          <w:bCs/>
          <w:iCs/>
          <w:sz w:val="24"/>
          <w:szCs w:val="24"/>
        </w:rPr>
      </w:pPr>
      <w:r w:rsidRPr="00C01C4B">
        <w:rPr>
          <w:rFonts w:ascii="Times New Roman" w:hAnsi="Times New Roman"/>
          <w:b/>
          <w:bCs/>
          <w:iCs/>
          <w:sz w:val="24"/>
          <w:szCs w:val="24"/>
        </w:rPr>
        <w:t>2022г.</w:t>
      </w:r>
    </w:p>
    <w:p w:rsidR="00C01C4B" w:rsidRPr="00C01C4B" w:rsidRDefault="00C01C4B" w:rsidP="00C01C4B">
      <w:pPr>
        <w:jc w:val="center"/>
        <w:rPr>
          <w:rFonts w:ascii="Times New Roman" w:hAnsi="Times New Roman"/>
          <w:b/>
          <w:bCs/>
          <w:iCs/>
          <w:sz w:val="24"/>
          <w:szCs w:val="24"/>
        </w:rPr>
      </w:pPr>
    </w:p>
    <w:p w:rsidR="00C01C4B" w:rsidRPr="00C01C4B" w:rsidRDefault="00C01C4B" w:rsidP="00C01C4B">
      <w:pPr>
        <w:jc w:val="center"/>
        <w:rPr>
          <w:rFonts w:ascii="Times New Roman" w:hAnsi="Times New Roman"/>
          <w:b/>
          <w:bCs/>
          <w:iCs/>
          <w:sz w:val="24"/>
          <w:szCs w:val="24"/>
        </w:rPr>
      </w:pPr>
    </w:p>
    <w:p w:rsidR="00C01C4B" w:rsidRPr="00C01C4B" w:rsidRDefault="00C01C4B" w:rsidP="00C01C4B">
      <w:pPr>
        <w:jc w:val="center"/>
        <w:rPr>
          <w:rFonts w:ascii="Times New Roman" w:hAnsi="Times New Roman"/>
          <w:b/>
          <w:bCs/>
          <w:iCs/>
          <w:sz w:val="24"/>
          <w:szCs w:val="24"/>
        </w:rPr>
      </w:pPr>
    </w:p>
    <w:p w:rsidR="00C01C4B" w:rsidRPr="00C01C4B" w:rsidRDefault="00C01C4B" w:rsidP="00C01C4B">
      <w:pPr>
        <w:jc w:val="center"/>
        <w:rPr>
          <w:rFonts w:ascii="Times New Roman" w:hAnsi="Times New Roman"/>
          <w:b/>
          <w:bCs/>
          <w:iCs/>
          <w:sz w:val="24"/>
          <w:szCs w:val="24"/>
        </w:rPr>
      </w:pPr>
    </w:p>
    <w:p w:rsidR="00C01C4B" w:rsidRPr="00C01C4B" w:rsidRDefault="00C01C4B" w:rsidP="00C01C4B">
      <w:pPr>
        <w:jc w:val="center"/>
        <w:rPr>
          <w:rFonts w:ascii="Times New Roman" w:hAnsi="Times New Roman"/>
          <w:b/>
          <w:i/>
          <w:sz w:val="24"/>
          <w:szCs w:val="24"/>
        </w:rPr>
      </w:pPr>
      <w:r w:rsidRPr="00C01C4B">
        <w:rPr>
          <w:rFonts w:ascii="Times New Roman" w:hAnsi="Times New Roman"/>
          <w:b/>
          <w:i/>
          <w:sz w:val="24"/>
          <w:szCs w:val="24"/>
        </w:rPr>
        <w:t>СОДЕРЖАНИЕ</w:t>
      </w:r>
    </w:p>
    <w:p w:rsidR="00C01C4B" w:rsidRPr="00C01C4B" w:rsidRDefault="00C01C4B" w:rsidP="00C01C4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01C4B" w:rsidRPr="00C01C4B" w:rsidTr="00A91C21">
        <w:tc>
          <w:tcPr>
            <w:tcW w:w="7501" w:type="dxa"/>
          </w:tcPr>
          <w:p w:rsidR="00C01C4B" w:rsidRPr="00C01C4B" w:rsidRDefault="00C01C4B" w:rsidP="00C01C4B">
            <w:pPr>
              <w:numPr>
                <w:ilvl w:val="0"/>
                <w:numId w:val="15"/>
              </w:numPr>
              <w:rPr>
                <w:rFonts w:ascii="Times New Roman" w:hAnsi="Times New Roman"/>
                <w:b/>
                <w:sz w:val="24"/>
                <w:szCs w:val="24"/>
              </w:rPr>
            </w:pPr>
            <w:r w:rsidRPr="00C01C4B">
              <w:rPr>
                <w:rFonts w:ascii="Times New Roman" w:hAnsi="Times New Roman"/>
                <w:b/>
                <w:sz w:val="24"/>
                <w:szCs w:val="24"/>
              </w:rPr>
              <w:t xml:space="preserve">ОБЩАЯ ХАРАКТЕРИСТИКА </w:t>
            </w:r>
            <w:r w:rsidRPr="00C01C4B">
              <w:rPr>
                <w:rFonts w:ascii="Times New Roman" w:hAnsi="Times New Roman"/>
                <w:b/>
                <w:color w:val="000000"/>
                <w:sz w:val="24"/>
                <w:szCs w:val="24"/>
              </w:rPr>
              <w:t>РАБОЧЕЙ ПРОГРАММЫ</w:t>
            </w:r>
            <w:r w:rsidRPr="00C01C4B">
              <w:rPr>
                <w:rFonts w:ascii="Times New Roman" w:hAnsi="Times New Roman"/>
                <w:b/>
                <w:sz w:val="24"/>
                <w:szCs w:val="24"/>
              </w:rPr>
              <w:t xml:space="preserve"> УЧЕБНОЙ ДИСЦИПЛИНЫ</w:t>
            </w:r>
          </w:p>
        </w:tc>
        <w:tc>
          <w:tcPr>
            <w:tcW w:w="1854" w:type="dxa"/>
          </w:tcPr>
          <w:p w:rsidR="00C01C4B" w:rsidRPr="00C01C4B" w:rsidRDefault="00C01C4B" w:rsidP="00A91C21">
            <w:pPr>
              <w:rPr>
                <w:rFonts w:ascii="Times New Roman" w:hAnsi="Times New Roman"/>
                <w:b/>
                <w:sz w:val="24"/>
                <w:szCs w:val="24"/>
              </w:rPr>
            </w:pPr>
          </w:p>
        </w:tc>
      </w:tr>
      <w:tr w:rsidR="00C01C4B" w:rsidRPr="00C01C4B" w:rsidTr="00A91C21">
        <w:tc>
          <w:tcPr>
            <w:tcW w:w="7501" w:type="dxa"/>
          </w:tcPr>
          <w:p w:rsidR="00C01C4B" w:rsidRPr="00C01C4B" w:rsidRDefault="00C01C4B" w:rsidP="00C01C4B">
            <w:pPr>
              <w:numPr>
                <w:ilvl w:val="0"/>
                <w:numId w:val="15"/>
              </w:numPr>
              <w:rPr>
                <w:rFonts w:ascii="Times New Roman" w:hAnsi="Times New Roman"/>
                <w:b/>
                <w:sz w:val="24"/>
                <w:szCs w:val="24"/>
              </w:rPr>
            </w:pPr>
            <w:r w:rsidRPr="00C01C4B">
              <w:rPr>
                <w:rFonts w:ascii="Times New Roman" w:hAnsi="Times New Roman"/>
                <w:b/>
                <w:sz w:val="24"/>
                <w:szCs w:val="24"/>
              </w:rPr>
              <w:t>СТРУКТУРА И СОДЕРЖАНИЕ УЧЕБНОЙ ДИСЦИПЛИНЫ</w:t>
            </w:r>
          </w:p>
          <w:p w:rsidR="00C01C4B" w:rsidRPr="00C01C4B" w:rsidRDefault="00C01C4B" w:rsidP="00C01C4B">
            <w:pPr>
              <w:numPr>
                <w:ilvl w:val="0"/>
                <w:numId w:val="15"/>
              </w:numPr>
              <w:rPr>
                <w:rFonts w:ascii="Times New Roman" w:hAnsi="Times New Roman"/>
                <w:b/>
                <w:sz w:val="24"/>
                <w:szCs w:val="24"/>
              </w:rPr>
            </w:pPr>
            <w:r w:rsidRPr="00C01C4B">
              <w:rPr>
                <w:rFonts w:ascii="Times New Roman" w:hAnsi="Times New Roman"/>
                <w:b/>
                <w:sz w:val="24"/>
                <w:szCs w:val="24"/>
              </w:rPr>
              <w:t>УСЛОВИЯ РЕАЛИЗАЦИИ УЧЕБНОЙ ДИСЦИПЛИНЫ</w:t>
            </w:r>
          </w:p>
        </w:tc>
        <w:tc>
          <w:tcPr>
            <w:tcW w:w="1854" w:type="dxa"/>
          </w:tcPr>
          <w:p w:rsidR="00C01C4B" w:rsidRPr="00C01C4B" w:rsidRDefault="00C01C4B" w:rsidP="00A91C21">
            <w:pPr>
              <w:ind w:left="644"/>
              <w:rPr>
                <w:rFonts w:ascii="Times New Roman" w:hAnsi="Times New Roman"/>
                <w:b/>
                <w:sz w:val="24"/>
                <w:szCs w:val="24"/>
              </w:rPr>
            </w:pPr>
          </w:p>
        </w:tc>
      </w:tr>
      <w:tr w:rsidR="00C01C4B" w:rsidRPr="00C01C4B" w:rsidTr="00A91C21">
        <w:tc>
          <w:tcPr>
            <w:tcW w:w="7501" w:type="dxa"/>
          </w:tcPr>
          <w:p w:rsidR="00C01C4B" w:rsidRPr="00C01C4B" w:rsidRDefault="00C01C4B" w:rsidP="00C01C4B">
            <w:pPr>
              <w:numPr>
                <w:ilvl w:val="0"/>
                <w:numId w:val="15"/>
              </w:numPr>
              <w:rPr>
                <w:rFonts w:ascii="Times New Roman" w:hAnsi="Times New Roman"/>
                <w:b/>
                <w:sz w:val="24"/>
                <w:szCs w:val="24"/>
              </w:rPr>
            </w:pPr>
            <w:r w:rsidRPr="00C01C4B">
              <w:rPr>
                <w:rFonts w:ascii="Times New Roman" w:hAnsi="Times New Roman"/>
                <w:b/>
                <w:sz w:val="24"/>
                <w:szCs w:val="24"/>
              </w:rPr>
              <w:t>КОНТРОЛЬ И ОЦЕНКА РЕЗУЛЬТАТОВ ОСВОЕНИЯ УЧЕБНОЙ ДИСЦИПЛИНЫ</w:t>
            </w:r>
          </w:p>
          <w:p w:rsidR="00C01C4B" w:rsidRPr="00C01C4B" w:rsidRDefault="00C01C4B" w:rsidP="00A91C21">
            <w:pPr>
              <w:rPr>
                <w:rFonts w:ascii="Times New Roman" w:hAnsi="Times New Roman"/>
                <w:b/>
                <w:sz w:val="24"/>
                <w:szCs w:val="24"/>
              </w:rPr>
            </w:pPr>
          </w:p>
        </w:tc>
        <w:tc>
          <w:tcPr>
            <w:tcW w:w="1854" w:type="dxa"/>
          </w:tcPr>
          <w:p w:rsidR="00C01C4B" w:rsidRPr="00C01C4B" w:rsidRDefault="00C01C4B" w:rsidP="00A91C21">
            <w:pPr>
              <w:rPr>
                <w:rFonts w:ascii="Times New Roman" w:hAnsi="Times New Roman"/>
                <w:b/>
                <w:sz w:val="24"/>
                <w:szCs w:val="24"/>
              </w:rPr>
            </w:pPr>
          </w:p>
        </w:tc>
      </w:tr>
    </w:tbl>
    <w:p w:rsidR="00C01C4B" w:rsidRPr="00C01C4B" w:rsidRDefault="00C01C4B" w:rsidP="00C01C4B">
      <w:pPr>
        <w:numPr>
          <w:ilvl w:val="0"/>
          <w:numId w:val="16"/>
        </w:numPr>
        <w:spacing w:after="0"/>
        <w:jc w:val="center"/>
        <w:rPr>
          <w:rFonts w:ascii="Times New Roman" w:hAnsi="Times New Roman"/>
          <w:b/>
          <w:sz w:val="24"/>
          <w:szCs w:val="24"/>
        </w:rPr>
      </w:pPr>
      <w:r w:rsidRPr="00C01C4B">
        <w:rPr>
          <w:rFonts w:ascii="Times New Roman" w:hAnsi="Times New Roman"/>
          <w:b/>
          <w:i/>
          <w:u w:val="single"/>
        </w:rPr>
        <w:br w:type="page"/>
      </w:r>
      <w:r w:rsidRPr="00C01C4B">
        <w:rPr>
          <w:rFonts w:ascii="Times New Roman" w:hAnsi="Times New Roman"/>
          <w:b/>
          <w:sz w:val="24"/>
          <w:szCs w:val="24"/>
        </w:rPr>
        <w:lastRenderedPageBreak/>
        <w:t xml:space="preserve">ОБЩАЯ ХАРАКТЕРИСТИКА </w:t>
      </w:r>
      <w:r w:rsidRPr="00C01C4B">
        <w:rPr>
          <w:rFonts w:ascii="Times New Roman" w:hAnsi="Times New Roman"/>
          <w:b/>
          <w:color w:val="000000"/>
          <w:sz w:val="24"/>
          <w:szCs w:val="24"/>
        </w:rPr>
        <w:t>РАБОЧЕЙ ПРОГРАММЫ</w:t>
      </w:r>
      <w:r w:rsidRPr="00C01C4B">
        <w:rPr>
          <w:rFonts w:ascii="Times New Roman" w:hAnsi="Times New Roman"/>
          <w:b/>
          <w:sz w:val="24"/>
          <w:szCs w:val="24"/>
        </w:rPr>
        <w:t xml:space="preserve"> УЧЕБНОЙ ДИСЦИПЛИНЫ</w:t>
      </w:r>
    </w:p>
    <w:p w:rsidR="00C01C4B" w:rsidRPr="00C01C4B" w:rsidRDefault="00C01C4B" w:rsidP="00C01C4B">
      <w:pPr>
        <w:spacing w:after="0" w:line="240" w:lineRule="auto"/>
        <w:ind w:left="720"/>
        <w:jc w:val="center"/>
        <w:rPr>
          <w:rFonts w:ascii="Times New Roman" w:hAnsi="Times New Roman"/>
          <w:b/>
          <w:sz w:val="24"/>
          <w:szCs w:val="24"/>
        </w:rPr>
      </w:pPr>
      <w:r w:rsidRPr="00C01C4B">
        <w:rPr>
          <w:rFonts w:ascii="Times New Roman" w:hAnsi="Times New Roman"/>
          <w:b/>
          <w:sz w:val="24"/>
          <w:szCs w:val="24"/>
        </w:rPr>
        <w:t>СГ.04 «ФИЗИЧКСКАЯ КУЛЬТУРА»</w:t>
      </w:r>
    </w:p>
    <w:p w:rsidR="00C01C4B" w:rsidRPr="00C01C4B" w:rsidRDefault="00C01C4B" w:rsidP="00C01C4B">
      <w:pPr>
        <w:spacing w:after="0" w:line="240" w:lineRule="auto"/>
        <w:ind w:left="720"/>
        <w:jc w:val="center"/>
        <w:rPr>
          <w:rFonts w:ascii="Times New Roman" w:hAnsi="Times New Roman"/>
          <w:b/>
          <w:sz w:val="24"/>
          <w:szCs w:val="24"/>
        </w:rPr>
      </w:pP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p>
    <w:p w:rsidR="00C01C4B" w:rsidRPr="00C01C4B" w:rsidRDefault="00C01C4B" w:rsidP="00C01C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СГ.04 «ФИЗИЧКСКАЯ КУЛЬТУРА» является обязательной частью в цикле общих учебных дисциплин основной образовательной программы в соответствии с ФГОС по профессии 15.01.20 Слесарь КИП и А.</w:t>
      </w:r>
    </w:p>
    <w:p w:rsidR="00C01C4B" w:rsidRPr="00C01C4B" w:rsidRDefault="00C01C4B" w:rsidP="00C01C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 xml:space="preserve"> Особое значение дисциплина имеет при формировании и развитии ОК1, ОК2, ОК3, ОК4, ОК5, ОК6, ОК7.</w:t>
      </w:r>
    </w:p>
    <w:p w:rsidR="00C01C4B" w:rsidRPr="00C01C4B" w:rsidRDefault="00C01C4B" w:rsidP="00C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01C4B" w:rsidRPr="00C01C4B" w:rsidRDefault="00C01C4B" w:rsidP="00C01C4B">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p>
    <w:p w:rsidR="00C01C4B" w:rsidRPr="00C01C4B" w:rsidRDefault="00C01C4B" w:rsidP="00C01C4B">
      <w:pPr>
        <w:spacing w:after="0" w:line="240" w:lineRule="auto"/>
        <w:ind w:firstLine="709"/>
        <w:jc w:val="both"/>
        <w:rPr>
          <w:rFonts w:ascii="Times New Roman" w:hAnsi="Times New Roman"/>
          <w:sz w:val="24"/>
          <w:szCs w:val="24"/>
          <w:lang w:eastAsia="en-US"/>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01C4B" w:rsidRPr="00C01C4B" w:rsidTr="00A91C21">
        <w:trPr>
          <w:trHeight w:val="649"/>
        </w:trPr>
        <w:tc>
          <w:tcPr>
            <w:tcW w:w="1589" w:type="dxa"/>
            <w:hideMark/>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 xml:space="preserve">Код </w:t>
            </w:r>
            <w:r w:rsidRPr="00C01C4B">
              <w:rPr>
                <w:rStyle w:val="affffff0"/>
                <w:rFonts w:ascii="Times New Roman" w:hAnsi="Times New Roman"/>
                <w:sz w:val="24"/>
                <w:szCs w:val="24"/>
              </w:rPr>
              <w:footnoteReference w:id="5"/>
            </w:r>
          </w:p>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ПК, ОК</w:t>
            </w:r>
          </w:p>
        </w:tc>
        <w:tc>
          <w:tcPr>
            <w:tcW w:w="3764" w:type="dxa"/>
            <w:hideMark/>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Умения</w:t>
            </w:r>
          </w:p>
        </w:tc>
        <w:tc>
          <w:tcPr>
            <w:tcW w:w="3895" w:type="dxa"/>
            <w:hideMark/>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Знания</w:t>
            </w:r>
          </w:p>
        </w:tc>
      </w:tr>
      <w:tr w:rsidR="00C01C4B" w:rsidRPr="00C01C4B" w:rsidTr="00A91C21">
        <w:trPr>
          <w:trHeight w:val="212"/>
        </w:trPr>
        <w:tc>
          <w:tcPr>
            <w:tcW w:w="1589" w:type="dxa"/>
          </w:tcPr>
          <w:p w:rsidR="00C01C4B" w:rsidRPr="00C01C4B" w:rsidRDefault="00C01C4B" w:rsidP="00A91C21">
            <w:pPr>
              <w:spacing w:after="0" w:line="240" w:lineRule="auto"/>
              <w:jc w:val="center"/>
              <w:rPr>
                <w:rFonts w:ascii="Times New Roman" w:hAnsi="Times New Roman"/>
                <w:i/>
              </w:rPr>
            </w:pPr>
            <w:r w:rsidRPr="00C01C4B">
              <w:rPr>
                <w:rFonts w:ascii="Times New Roman" w:hAnsi="Times New Roman"/>
                <w:i/>
              </w:rPr>
              <w:t>ОК1, ОК2, ОК3, ОК4, ОК5, ОК6, ОК7.</w:t>
            </w:r>
          </w:p>
          <w:p w:rsidR="00C01C4B" w:rsidRPr="00C01C4B" w:rsidRDefault="00C01C4B" w:rsidP="00A91C21">
            <w:pPr>
              <w:spacing w:after="0" w:line="240" w:lineRule="auto"/>
              <w:jc w:val="center"/>
              <w:rPr>
                <w:rFonts w:ascii="Times New Roman" w:hAnsi="Times New Roman"/>
                <w:i/>
              </w:rPr>
            </w:pPr>
            <w:r w:rsidRPr="00C01C4B">
              <w:rPr>
                <w:rFonts w:ascii="Times New Roman" w:hAnsi="Times New Roman"/>
                <w:i/>
              </w:rPr>
              <w:t>ЛР.1, ЛР.2, ЛР.9, ЛР.7</w:t>
            </w:r>
          </w:p>
        </w:tc>
        <w:tc>
          <w:tcPr>
            <w:tcW w:w="3764" w:type="dxa"/>
          </w:tcPr>
          <w:p w:rsidR="00C01C4B" w:rsidRPr="00C01C4B" w:rsidRDefault="00C01C4B" w:rsidP="00C01C4B">
            <w:pPr>
              <w:numPr>
                <w:ilvl w:val="0"/>
                <w:numId w:val="17"/>
              </w:numPr>
              <w:spacing w:after="0" w:line="240" w:lineRule="auto"/>
              <w:ind w:left="0" w:firstLine="0"/>
              <w:jc w:val="both"/>
              <w:rPr>
                <w:rFonts w:ascii="Times New Roman" w:hAnsi="Times New Roman"/>
                <w:sz w:val="24"/>
                <w:szCs w:val="24"/>
              </w:rPr>
            </w:pPr>
            <w:r w:rsidRPr="00C01C4B">
              <w:rPr>
                <w:rFonts w:ascii="Times New Roman" w:hAnsi="Times New Roman"/>
                <w:sz w:val="24"/>
                <w:szCs w:val="24"/>
              </w:rPr>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выполнять простейшие приемы самомассажа и релаксации;</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проводить самоконтроль при занятиях физическими упражнениями;</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преодолевать искусственные и естественные препятствия с использованием разнообразных способов передвижения;</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выполнять приемы защиты и самообороны, страховки и самостраховки;</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осуществлять творческое сотрудничество в коллективных формах занятий физической культурой;</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 xml:space="preserve">выполнять контрольные нормативы, предусмотренные государственным стандартом по легкой атлетике, гимнастике, </w:t>
            </w:r>
            <w:r w:rsidRPr="00C01C4B">
              <w:rPr>
                <w:rFonts w:ascii="Times New Roman" w:hAnsi="Times New Roman"/>
                <w:sz w:val="24"/>
                <w:szCs w:val="24"/>
              </w:rPr>
              <w:lastRenderedPageBreak/>
              <w:t>плаванию и лыжам при соответствующей тренировке, с учетом состояния здоровья и функциональных возможностей своего организма;</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использовать приобретенные знания и умения в практической деятельности и повседневной жизни для:</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повышения работоспособности, сохранения и укрепления здоровья;</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подготовки к профессиональной деятельности и службе в Вооруженных Силах Российской Федерации;</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организации и проведения индивидуального, коллективного и семейного отдыха, участия в массовых спортивных соревнованиях;</w:t>
            </w:r>
          </w:p>
          <w:p w:rsidR="00C01C4B" w:rsidRPr="00C01C4B" w:rsidRDefault="00C01C4B" w:rsidP="00A91C21">
            <w:pPr>
              <w:spacing w:after="0" w:line="240" w:lineRule="auto"/>
              <w:jc w:val="both"/>
              <w:rPr>
                <w:rFonts w:ascii="Times New Roman" w:hAnsi="Times New Roman"/>
                <w:sz w:val="24"/>
                <w:szCs w:val="24"/>
              </w:rPr>
            </w:pPr>
            <w:r w:rsidRPr="00C01C4B">
              <w:rPr>
                <w:rFonts w:ascii="Times New Roman" w:hAnsi="Times New Roman"/>
                <w:sz w:val="24"/>
                <w:szCs w:val="24"/>
              </w:rPr>
              <w:t>•</w:t>
            </w:r>
            <w:r w:rsidRPr="00C01C4B">
              <w:rPr>
                <w:rFonts w:ascii="Times New Roman" w:hAnsi="Times New Roman"/>
                <w:sz w:val="24"/>
                <w:szCs w:val="24"/>
              </w:rPr>
              <w:tab/>
              <w:t>активной творческой деятельности, выбора и формирования здорового образа жизни</w:t>
            </w:r>
          </w:p>
          <w:p w:rsidR="00C01C4B" w:rsidRPr="00C01C4B" w:rsidRDefault="00C01C4B" w:rsidP="00A91C21">
            <w:pPr>
              <w:spacing w:after="0" w:line="240" w:lineRule="auto"/>
              <w:jc w:val="both"/>
              <w:rPr>
                <w:rFonts w:ascii="Times New Roman" w:hAnsi="Times New Roman"/>
              </w:rPr>
            </w:pPr>
            <w:r w:rsidRPr="00C01C4B">
              <w:rPr>
                <w:rFonts w:ascii="Times New Roman" w:hAnsi="Times New Roman"/>
                <w:sz w:val="24"/>
                <w:szCs w:val="24"/>
              </w:rPr>
              <w:t>применение активных методов физического воспитания в трудовой деятельности</w:t>
            </w:r>
            <w:r w:rsidRPr="00C01C4B">
              <w:rPr>
                <w:rFonts w:ascii="Times New Roman" w:hAnsi="Times New Roman"/>
              </w:rPr>
              <w:t>.</w:t>
            </w:r>
          </w:p>
        </w:tc>
        <w:tc>
          <w:tcPr>
            <w:tcW w:w="3895" w:type="dxa"/>
          </w:tcPr>
          <w:p w:rsidR="00C01C4B" w:rsidRPr="00C01C4B" w:rsidRDefault="00C01C4B" w:rsidP="00A91C21">
            <w:pPr>
              <w:spacing w:after="0" w:line="240" w:lineRule="auto"/>
              <w:ind w:firstLine="851"/>
              <w:contextualSpacing/>
              <w:jc w:val="both"/>
              <w:rPr>
                <w:rFonts w:ascii="Times New Roman" w:hAnsi="Times New Roman"/>
                <w:sz w:val="24"/>
                <w:szCs w:val="24"/>
                <w:lang w:eastAsia="en-US" w:bidi="en-US"/>
              </w:rPr>
            </w:pPr>
            <w:r w:rsidRPr="00C01C4B">
              <w:rPr>
                <w:rFonts w:ascii="Times New Roman" w:hAnsi="Times New Roman"/>
                <w:sz w:val="24"/>
                <w:szCs w:val="24"/>
                <w:lang w:eastAsia="en-US" w:bidi="en-US"/>
              </w:rPr>
              <w:lastRenderedPageBreak/>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rsidR="00C01C4B" w:rsidRPr="00C01C4B" w:rsidRDefault="00C01C4B" w:rsidP="00A91C21">
            <w:pPr>
              <w:spacing w:after="0" w:line="240" w:lineRule="auto"/>
              <w:ind w:firstLine="851"/>
              <w:contextualSpacing/>
              <w:jc w:val="both"/>
              <w:rPr>
                <w:rFonts w:ascii="Times New Roman" w:hAnsi="Times New Roman"/>
                <w:sz w:val="24"/>
                <w:szCs w:val="24"/>
                <w:lang w:eastAsia="en-US" w:bidi="en-US"/>
              </w:rPr>
            </w:pPr>
            <w:r w:rsidRPr="00C01C4B">
              <w:rPr>
                <w:rFonts w:ascii="Times New Roman" w:hAnsi="Times New Roman"/>
                <w:sz w:val="24"/>
                <w:szCs w:val="24"/>
                <w:lang w:eastAsia="en-US" w:bidi="en-US"/>
              </w:rPr>
              <w:t>•</w:t>
            </w:r>
            <w:r w:rsidRPr="00C01C4B">
              <w:rPr>
                <w:rFonts w:ascii="Times New Roman" w:hAnsi="Times New Roman"/>
                <w:sz w:val="24"/>
                <w:szCs w:val="24"/>
                <w:lang w:eastAsia="en-US" w:bidi="en-US"/>
              </w:rPr>
              <w:tab/>
              <w:t>способы контроля и оценки индивидуального физического развития и физической подготовленности;</w:t>
            </w:r>
          </w:p>
          <w:p w:rsidR="00C01C4B" w:rsidRPr="00C01C4B" w:rsidRDefault="00C01C4B" w:rsidP="00A91C21">
            <w:pPr>
              <w:spacing w:after="0" w:line="240" w:lineRule="auto"/>
              <w:ind w:firstLine="851"/>
              <w:contextualSpacing/>
              <w:jc w:val="both"/>
              <w:rPr>
                <w:rFonts w:ascii="Times New Roman" w:hAnsi="Times New Roman"/>
                <w:sz w:val="24"/>
                <w:szCs w:val="24"/>
                <w:lang w:eastAsia="en-US" w:bidi="en-US"/>
              </w:rPr>
            </w:pPr>
            <w:r w:rsidRPr="00C01C4B">
              <w:rPr>
                <w:rFonts w:ascii="Times New Roman" w:hAnsi="Times New Roman"/>
                <w:sz w:val="24"/>
                <w:szCs w:val="24"/>
                <w:lang w:eastAsia="en-US" w:bidi="en-US"/>
              </w:rPr>
              <w:t>•</w:t>
            </w:r>
            <w:r w:rsidRPr="00C01C4B">
              <w:rPr>
                <w:rFonts w:ascii="Times New Roman" w:hAnsi="Times New Roman"/>
                <w:sz w:val="24"/>
                <w:szCs w:val="24"/>
                <w:lang w:eastAsia="en-US" w:bidi="en-US"/>
              </w:rPr>
              <w:tab/>
              <w:t>правила и способы планирования системы индивидуальных занятий физическими упражнениями различной направленности;</w:t>
            </w:r>
          </w:p>
          <w:p w:rsidR="00C01C4B" w:rsidRPr="00C01C4B" w:rsidRDefault="00C01C4B" w:rsidP="00A91C21">
            <w:pPr>
              <w:spacing w:after="0" w:line="240" w:lineRule="auto"/>
              <w:ind w:firstLine="851"/>
              <w:contextualSpacing/>
              <w:jc w:val="both"/>
              <w:rPr>
                <w:rFonts w:ascii="Times New Roman" w:hAnsi="Times New Roman"/>
                <w:sz w:val="24"/>
                <w:szCs w:val="24"/>
              </w:rPr>
            </w:pPr>
          </w:p>
        </w:tc>
      </w:tr>
    </w:tbl>
    <w:p w:rsidR="00C01C4B" w:rsidRPr="00C01C4B" w:rsidRDefault="00C01C4B" w:rsidP="00C01C4B">
      <w:pPr>
        <w:spacing w:after="240" w:line="240" w:lineRule="auto"/>
        <w:ind w:firstLine="709"/>
        <w:rPr>
          <w:rFonts w:ascii="Times New Roman" w:hAnsi="Times New Roman"/>
          <w:b/>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p>
    <w:p w:rsidR="00C01C4B" w:rsidRPr="00C01C4B" w:rsidRDefault="00C01C4B" w:rsidP="00C01C4B">
      <w:pPr>
        <w:spacing w:after="240" w:line="240" w:lineRule="auto"/>
        <w:jc w:val="center"/>
        <w:rPr>
          <w:rFonts w:ascii="Times New Roman" w:hAnsi="Times New Roman"/>
          <w:b/>
          <w:sz w:val="24"/>
          <w:szCs w:val="24"/>
        </w:rPr>
      </w:pPr>
      <w:r w:rsidRPr="00C01C4B">
        <w:rPr>
          <w:rFonts w:ascii="Times New Roman" w:hAnsi="Times New Roman"/>
          <w:b/>
          <w:sz w:val="24"/>
          <w:szCs w:val="24"/>
        </w:rPr>
        <w:t>2. СТРУКТУРА И СОДЕРЖАНИЕ УЧЕБНОЙ ДИСЦИПЛИНЫ</w:t>
      </w:r>
    </w:p>
    <w:p w:rsidR="00C01C4B" w:rsidRPr="00C01C4B" w:rsidRDefault="00C01C4B" w:rsidP="00C01C4B">
      <w:pPr>
        <w:spacing w:after="240" w:line="240" w:lineRule="auto"/>
        <w:ind w:firstLine="709"/>
        <w:rPr>
          <w:rFonts w:ascii="Times New Roman" w:hAnsi="Times New Roman"/>
          <w:b/>
          <w:sz w:val="24"/>
          <w:szCs w:val="24"/>
        </w:rPr>
      </w:pPr>
      <w:r w:rsidRPr="00C01C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01C4B" w:rsidRPr="00C01C4B" w:rsidTr="00A91C21">
        <w:trPr>
          <w:trHeight w:val="490"/>
        </w:trPr>
        <w:tc>
          <w:tcPr>
            <w:tcW w:w="3685" w:type="pct"/>
            <w:vAlign w:val="center"/>
          </w:tcPr>
          <w:p w:rsidR="00C01C4B" w:rsidRPr="00C01C4B" w:rsidRDefault="00C01C4B" w:rsidP="00A91C21">
            <w:pPr>
              <w:rPr>
                <w:rFonts w:ascii="Times New Roman" w:hAnsi="Times New Roman"/>
                <w:b/>
              </w:rPr>
            </w:pPr>
            <w:r w:rsidRPr="00C01C4B">
              <w:rPr>
                <w:rFonts w:ascii="Times New Roman" w:hAnsi="Times New Roman"/>
                <w:b/>
              </w:rPr>
              <w:t>Вид учебной работы</w:t>
            </w:r>
          </w:p>
        </w:tc>
        <w:tc>
          <w:tcPr>
            <w:tcW w:w="1315" w:type="pct"/>
            <w:vAlign w:val="center"/>
          </w:tcPr>
          <w:p w:rsidR="00C01C4B" w:rsidRPr="00C01C4B" w:rsidRDefault="00C01C4B" w:rsidP="00A91C21">
            <w:pPr>
              <w:rPr>
                <w:rFonts w:ascii="Times New Roman" w:hAnsi="Times New Roman"/>
                <w:b/>
                <w:iCs/>
              </w:rPr>
            </w:pPr>
            <w:r w:rsidRPr="00C01C4B">
              <w:rPr>
                <w:rFonts w:ascii="Times New Roman" w:hAnsi="Times New Roman"/>
                <w:b/>
                <w:iCs/>
              </w:rPr>
              <w:t>Объем в часах</w:t>
            </w:r>
          </w:p>
        </w:tc>
      </w:tr>
      <w:tr w:rsidR="00C01C4B" w:rsidRPr="00C01C4B" w:rsidTr="00A91C21">
        <w:trPr>
          <w:trHeight w:val="490"/>
        </w:trPr>
        <w:tc>
          <w:tcPr>
            <w:tcW w:w="3685" w:type="pct"/>
            <w:vAlign w:val="center"/>
          </w:tcPr>
          <w:p w:rsidR="00C01C4B" w:rsidRPr="00C01C4B" w:rsidRDefault="00C01C4B" w:rsidP="00A91C21">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1315" w:type="pct"/>
            <w:vAlign w:val="center"/>
          </w:tcPr>
          <w:p w:rsidR="00C01C4B" w:rsidRPr="00C01C4B" w:rsidRDefault="00C01C4B" w:rsidP="00A91C21">
            <w:pPr>
              <w:spacing w:after="0"/>
              <w:jc w:val="center"/>
              <w:rPr>
                <w:rFonts w:ascii="Times New Roman" w:hAnsi="Times New Roman"/>
                <w:iCs/>
              </w:rPr>
            </w:pPr>
            <w:r w:rsidRPr="00C01C4B">
              <w:rPr>
                <w:rFonts w:ascii="Times New Roman" w:hAnsi="Times New Roman"/>
                <w:iCs/>
              </w:rPr>
              <w:t>60</w:t>
            </w:r>
          </w:p>
        </w:tc>
      </w:tr>
      <w:tr w:rsidR="00C01C4B" w:rsidRPr="00C01C4B" w:rsidTr="00A91C21">
        <w:trPr>
          <w:trHeight w:val="336"/>
        </w:trPr>
        <w:tc>
          <w:tcPr>
            <w:tcW w:w="5000" w:type="pct"/>
            <w:gridSpan w:val="2"/>
            <w:vAlign w:val="center"/>
          </w:tcPr>
          <w:p w:rsidR="00C01C4B" w:rsidRPr="00C01C4B" w:rsidRDefault="00C01C4B" w:rsidP="00A91C21">
            <w:pPr>
              <w:spacing w:after="0"/>
              <w:rPr>
                <w:rFonts w:ascii="Times New Roman" w:hAnsi="Times New Roman"/>
                <w:iCs/>
              </w:rPr>
            </w:pPr>
            <w:r w:rsidRPr="00C01C4B">
              <w:rPr>
                <w:rFonts w:ascii="Times New Roman" w:hAnsi="Times New Roman"/>
              </w:rPr>
              <w:t>в т. ч.:</w:t>
            </w:r>
          </w:p>
        </w:tc>
      </w:tr>
      <w:tr w:rsidR="00C01C4B" w:rsidRPr="00C01C4B" w:rsidTr="00A91C21">
        <w:trPr>
          <w:trHeight w:val="490"/>
        </w:trPr>
        <w:tc>
          <w:tcPr>
            <w:tcW w:w="3685" w:type="pct"/>
            <w:vAlign w:val="center"/>
          </w:tcPr>
          <w:p w:rsidR="00C01C4B" w:rsidRPr="00C01C4B" w:rsidRDefault="00C01C4B" w:rsidP="00A91C21">
            <w:pPr>
              <w:spacing w:after="0"/>
              <w:rPr>
                <w:rFonts w:ascii="Times New Roman" w:hAnsi="Times New Roman"/>
              </w:rPr>
            </w:pPr>
            <w:r w:rsidRPr="00C01C4B">
              <w:rPr>
                <w:rFonts w:ascii="Times New Roman" w:hAnsi="Times New Roman"/>
              </w:rPr>
              <w:t>теоретическое обучение</w:t>
            </w:r>
          </w:p>
        </w:tc>
        <w:tc>
          <w:tcPr>
            <w:tcW w:w="1315" w:type="pct"/>
            <w:vAlign w:val="center"/>
          </w:tcPr>
          <w:p w:rsidR="00C01C4B" w:rsidRPr="00C01C4B" w:rsidRDefault="00C01C4B" w:rsidP="00A91C21">
            <w:pPr>
              <w:spacing w:after="0"/>
              <w:jc w:val="center"/>
              <w:rPr>
                <w:rFonts w:ascii="Times New Roman" w:hAnsi="Times New Roman"/>
                <w:iCs/>
              </w:rPr>
            </w:pPr>
            <w:r w:rsidRPr="00C01C4B">
              <w:rPr>
                <w:rFonts w:ascii="Times New Roman" w:hAnsi="Times New Roman"/>
                <w:iCs/>
              </w:rPr>
              <w:t>20</w:t>
            </w:r>
          </w:p>
        </w:tc>
      </w:tr>
      <w:tr w:rsidR="00C01C4B" w:rsidRPr="00C01C4B" w:rsidTr="00A91C21">
        <w:trPr>
          <w:trHeight w:val="490"/>
        </w:trPr>
        <w:tc>
          <w:tcPr>
            <w:tcW w:w="3685" w:type="pct"/>
            <w:vAlign w:val="center"/>
          </w:tcPr>
          <w:p w:rsidR="00C01C4B" w:rsidRPr="00C01C4B" w:rsidRDefault="00C01C4B" w:rsidP="00A91C21">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(если предусмотрено)</w:t>
            </w:r>
          </w:p>
        </w:tc>
        <w:tc>
          <w:tcPr>
            <w:tcW w:w="1315" w:type="pct"/>
            <w:vAlign w:val="center"/>
          </w:tcPr>
          <w:p w:rsidR="00C01C4B" w:rsidRPr="00C01C4B" w:rsidRDefault="00C01C4B" w:rsidP="00A91C21">
            <w:pPr>
              <w:spacing w:after="0"/>
              <w:jc w:val="center"/>
              <w:rPr>
                <w:rFonts w:ascii="Times New Roman" w:hAnsi="Times New Roman"/>
                <w:iCs/>
              </w:rPr>
            </w:pPr>
            <w:r w:rsidRPr="00C01C4B">
              <w:rPr>
                <w:rFonts w:ascii="Times New Roman" w:hAnsi="Times New Roman"/>
                <w:iCs/>
              </w:rPr>
              <w:t>20</w:t>
            </w:r>
          </w:p>
        </w:tc>
      </w:tr>
      <w:tr w:rsidR="00C01C4B" w:rsidRPr="00C01C4B" w:rsidTr="00A91C21">
        <w:trPr>
          <w:trHeight w:val="267"/>
        </w:trPr>
        <w:tc>
          <w:tcPr>
            <w:tcW w:w="3685" w:type="pct"/>
            <w:vAlign w:val="center"/>
          </w:tcPr>
          <w:p w:rsidR="00C01C4B" w:rsidRPr="00C01C4B" w:rsidRDefault="00C01C4B" w:rsidP="00A91C21">
            <w:pPr>
              <w:spacing w:after="0"/>
              <w:rPr>
                <w:rFonts w:ascii="Times New Roman" w:hAnsi="Times New Roman"/>
                <w:i/>
              </w:rPr>
            </w:pPr>
            <w:r w:rsidRPr="00C01C4B">
              <w:rPr>
                <w:rFonts w:ascii="Times New Roman" w:hAnsi="Times New Roman"/>
                <w:i/>
              </w:rPr>
              <w:t xml:space="preserve">Самостоятельная работа </w:t>
            </w:r>
            <w:r w:rsidRPr="00C01C4B">
              <w:rPr>
                <w:rFonts w:ascii="Times New Roman" w:hAnsi="Times New Roman"/>
                <w:b/>
                <w:i/>
                <w:vertAlign w:val="superscript"/>
              </w:rPr>
              <w:footnoteReference w:id="6"/>
            </w:r>
          </w:p>
        </w:tc>
        <w:tc>
          <w:tcPr>
            <w:tcW w:w="1315" w:type="pct"/>
            <w:vAlign w:val="center"/>
          </w:tcPr>
          <w:p w:rsidR="00C01C4B" w:rsidRPr="00C01C4B" w:rsidRDefault="00C01C4B" w:rsidP="00A91C21">
            <w:pPr>
              <w:spacing w:after="0"/>
              <w:jc w:val="center"/>
              <w:rPr>
                <w:rFonts w:ascii="Times New Roman" w:hAnsi="Times New Roman"/>
                <w:iCs/>
              </w:rPr>
            </w:pPr>
            <w:r w:rsidRPr="00C01C4B">
              <w:rPr>
                <w:rFonts w:ascii="Times New Roman" w:hAnsi="Times New Roman"/>
                <w:iCs/>
              </w:rPr>
              <w:t>20</w:t>
            </w:r>
          </w:p>
        </w:tc>
      </w:tr>
      <w:tr w:rsidR="00C01C4B" w:rsidRPr="00C01C4B" w:rsidTr="00A91C21">
        <w:trPr>
          <w:trHeight w:val="331"/>
        </w:trPr>
        <w:tc>
          <w:tcPr>
            <w:tcW w:w="3685" w:type="pct"/>
            <w:vAlign w:val="center"/>
          </w:tcPr>
          <w:p w:rsidR="00C01C4B" w:rsidRPr="00C01C4B" w:rsidRDefault="00C01C4B" w:rsidP="00A91C21">
            <w:pPr>
              <w:spacing w:after="0"/>
              <w:rPr>
                <w:rFonts w:ascii="Times New Roman" w:hAnsi="Times New Roman"/>
                <w:i/>
              </w:rPr>
            </w:pPr>
            <w:r w:rsidRPr="00C01C4B">
              <w:rPr>
                <w:rFonts w:ascii="Times New Roman" w:hAnsi="Times New Roman"/>
                <w:b/>
                <w:iCs/>
              </w:rPr>
              <w:t>Промежуточная аттестация</w:t>
            </w:r>
          </w:p>
        </w:tc>
        <w:tc>
          <w:tcPr>
            <w:tcW w:w="1315" w:type="pct"/>
            <w:vAlign w:val="center"/>
          </w:tcPr>
          <w:p w:rsidR="00C01C4B" w:rsidRPr="00C01C4B" w:rsidRDefault="00C01C4B" w:rsidP="00A91C21">
            <w:pPr>
              <w:spacing w:after="0"/>
              <w:jc w:val="center"/>
              <w:rPr>
                <w:rFonts w:ascii="Times New Roman" w:hAnsi="Times New Roman"/>
                <w:iCs/>
              </w:rPr>
            </w:pPr>
            <w:r w:rsidRPr="00C01C4B">
              <w:rPr>
                <w:rFonts w:ascii="Times New Roman" w:hAnsi="Times New Roman"/>
                <w:iCs/>
              </w:rPr>
              <w:t>Дифференцированный зачет</w:t>
            </w:r>
          </w:p>
        </w:tc>
      </w:tr>
    </w:tbl>
    <w:p w:rsidR="00C01C4B" w:rsidRPr="00C01C4B" w:rsidRDefault="00C01C4B" w:rsidP="00C01C4B">
      <w:pPr>
        <w:rPr>
          <w:rFonts w:ascii="Times New Roman" w:hAnsi="Times New Roman"/>
          <w:b/>
          <w:i/>
        </w:rPr>
        <w:sectPr w:rsidR="00C01C4B" w:rsidRPr="00C01C4B" w:rsidSect="00733AEF">
          <w:pgSz w:w="11906" w:h="16838"/>
          <w:pgMar w:top="1134" w:right="850" w:bottom="284" w:left="1701" w:header="708" w:footer="708" w:gutter="0"/>
          <w:cols w:space="720"/>
          <w:docGrid w:linePitch="299"/>
        </w:sectPr>
      </w:pPr>
    </w:p>
    <w:p w:rsidR="00C01C4B" w:rsidRPr="00C01C4B" w:rsidRDefault="00C01C4B" w:rsidP="00C01C4B">
      <w:pPr>
        <w:ind w:firstLine="709"/>
        <w:rPr>
          <w:rFonts w:ascii="Times New Roman" w:hAnsi="Times New Roman"/>
          <w:b/>
        </w:rPr>
      </w:pPr>
      <w:r w:rsidRPr="00C01C4B">
        <w:rPr>
          <w:rFonts w:ascii="Times New Roman" w:hAnsi="Times New Roman"/>
          <w:b/>
        </w:rPr>
        <w:lastRenderedPageBreak/>
        <w:t>2.2. Тематический план и содержание учебной дисциплины</w:t>
      </w:r>
    </w:p>
    <w:tbl>
      <w:tblPr>
        <w:tblW w:w="15616"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
        <w:gridCol w:w="2269"/>
        <w:gridCol w:w="7826"/>
        <w:gridCol w:w="536"/>
        <w:gridCol w:w="2696"/>
        <w:gridCol w:w="290"/>
        <w:gridCol w:w="844"/>
        <w:gridCol w:w="990"/>
        <w:gridCol w:w="144"/>
      </w:tblGrid>
      <w:tr w:rsidR="00C01C4B" w:rsidRPr="00C01C4B" w:rsidTr="00C01C4B">
        <w:trPr>
          <w:gridBefore w:val="1"/>
          <w:wBefore w:w="21" w:type="dxa"/>
          <w:cantSplit/>
          <w:trHeight w:val="20"/>
        </w:trPr>
        <w:tc>
          <w:tcPr>
            <w:tcW w:w="2269"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Наименование разделов и тем</w:t>
            </w: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 лабораторные и практические работы обучающихся</w:t>
            </w:r>
          </w:p>
        </w:tc>
        <w:tc>
          <w:tcPr>
            <w:tcW w:w="53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 xml:space="preserve">Количество часов </w:t>
            </w:r>
          </w:p>
        </w:tc>
        <w:tc>
          <w:tcPr>
            <w:tcW w:w="269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rPr>
              <w:t>Коды компетенций и личностных результатов</w:t>
            </w:r>
            <w:r w:rsidRPr="00C01C4B">
              <w:rPr>
                <w:rFonts w:ascii="Times New Roman" w:hAnsi="Times New Roman"/>
                <w:b/>
                <w:bCs/>
                <w:vertAlign w:val="superscript"/>
              </w:rPr>
              <w:footnoteReference w:id="7"/>
            </w:r>
            <w:r w:rsidRPr="00C01C4B">
              <w:rPr>
                <w:rFonts w:ascii="Times New Roman" w:hAnsi="Times New Roman"/>
                <w:b/>
                <w:bCs/>
              </w:rPr>
              <w:t>, формированию которых способствует элемент программы</w:t>
            </w:r>
          </w:p>
        </w:tc>
        <w:tc>
          <w:tcPr>
            <w:tcW w:w="1134" w:type="dxa"/>
            <w:gridSpan w:val="2"/>
            <w:tcBorders>
              <w:top w:val="single" w:sz="4" w:space="0" w:color="auto"/>
              <w:left w:val="single" w:sz="4" w:space="0" w:color="auto"/>
              <w:bottom w:val="single" w:sz="4" w:space="0" w:color="auto"/>
              <w:right w:val="single" w:sz="4" w:space="0" w:color="auto"/>
            </w:tcBorders>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sidRPr="00C01C4B">
              <w:rPr>
                <w:rFonts w:ascii="Times New Roman" w:hAnsi="Times New Roman"/>
                <w:sz w:val="24"/>
                <w:szCs w:val="24"/>
              </w:rPr>
              <w:t>Код ПК, ОК</w:t>
            </w:r>
          </w:p>
        </w:tc>
        <w:tc>
          <w:tcPr>
            <w:tcW w:w="1134" w:type="dxa"/>
            <w:gridSpan w:val="2"/>
            <w:tcBorders>
              <w:top w:val="single" w:sz="4" w:space="0" w:color="auto"/>
              <w:left w:val="single" w:sz="4" w:space="0" w:color="auto"/>
              <w:bottom w:val="single" w:sz="4" w:space="0" w:color="auto"/>
              <w:right w:val="single" w:sz="4" w:space="0" w:color="auto"/>
            </w:tcBorders>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sidRPr="00C01C4B">
              <w:rPr>
                <w:rFonts w:ascii="Times New Roman" w:hAnsi="Times New Roman"/>
                <w:b/>
                <w:bCs/>
              </w:rPr>
              <w:t>Коды</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sidRPr="00C01C4B">
              <w:rPr>
                <w:rFonts w:ascii="Times New Roman" w:hAnsi="Times New Roman"/>
                <w:b/>
                <w:bCs/>
              </w:rPr>
              <w:t>Н\У\З</w:t>
            </w:r>
          </w:p>
        </w:tc>
      </w:tr>
      <w:tr w:rsidR="00C01C4B" w:rsidRPr="00C01C4B" w:rsidTr="00C01C4B">
        <w:trPr>
          <w:gridBefore w:val="1"/>
          <w:wBefore w:w="21" w:type="dxa"/>
          <w:cantSplit/>
          <w:trHeight w:val="236"/>
        </w:trPr>
        <w:tc>
          <w:tcPr>
            <w:tcW w:w="2269"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center" w:pos="4677"/>
                <w:tab w:val="right" w:pos="9355"/>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1</w:t>
            </w:r>
          </w:p>
        </w:tc>
        <w:tc>
          <w:tcPr>
            <w:tcW w:w="782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2</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3</w:t>
            </w:r>
          </w:p>
        </w:tc>
        <w:tc>
          <w:tcPr>
            <w:tcW w:w="269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r w:rsidRPr="00C01C4B">
              <w:rPr>
                <w:rFonts w:ascii="Times New Roman" w:hAnsi="Times New Roman"/>
                <w:b/>
                <w:bCs/>
                <w:sz w:val="24"/>
                <w:szCs w:val="24"/>
              </w:rPr>
              <w:t>4</w:t>
            </w:r>
          </w:p>
        </w:tc>
        <w:tc>
          <w:tcPr>
            <w:tcW w:w="1134" w:type="dxa"/>
            <w:gridSpan w:val="2"/>
            <w:tcBorders>
              <w:top w:val="single" w:sz="4" w:space="0" w:color="auto"/>
              <w:left w:val="single" w:sz="4" w:space="0" w:color="auto"/>
              <w:bottom w:val="single" w:sz="4" w:space="0" w:color="auto"/>
              <w:right w:val="single" w:sz="4" w:space="0" w:color="auto"/>
            </w:tcBorders>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sz w:val="24"/>
                <w:szCs w:val="24"/>
              </w:rPr>
            </w:pPr>
          </w:p>
        </w:tc>
      </w:tr>
      <w:tr w:rsidR="00C01C4B" w:rsidRPr="00C01C4B" w:rsidTr="00C01C4B">
        <w:trPr>
          <w:gridBefore w:val="1"/>
          <w:wBefore w:w="21" w:type="dxa"/>
          <w:cantSplit/>
          <w:trHeight w:val="20"/>
        </w:trPr>
        <w:tc>
          <w:tcPr>
            <w:tcW w:w="2269" w:type="dxa"/>
            <w:vMerge w:val="restart"/>
            <w:tcBorders>
              <w:top w:val="single" w:sz="4" w:space="0" w:color="auto"/>
              <w:left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Теоретическая часть (профессионально-прикладная)</w:t>
            </w: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pStyle w:val="17"/>
              <w:spacing w:line="240" w:lineRule="auto"/>
              <w:ind w:left="0" w:hanging="84"/>
              <w:contextualSpacing/>
              <w:rPr>
                <w:rFonts w:ascii="Times New Roman" w:hAnsi="Times New Roman" w:cs="Times New Roman"/>
                <w:color w:val="000000"/>
                <w:sz w:val="24"/>
                <w:szCs w:val="24"/>
                <w:lang w:eastAsia="en-US"/>
              </w:rPr>
            </w:pPr>
            <w:r w:rsidRPr="00C01C4B">
              <w:rPr>
                <w:rFonts w:ascii="Times New Roman" w:hAnsi="Times New Roman" w:cs="Times New Roman"/>
                <w:sz w:val="24"/>
                <w:szCs w:val="24"/>
                <w:lang w:eastAsia="en-US"/>
              </w:rPr>
              <w:t>Физическая культура в общекультурной и профессиональной подготовке. Основы здорового образа жизни. Физическая культура в обеспечении здоровья.</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lang w:eastAsia="en-US"/>
              </w:rPr>
            </w:pPr>
            <w:r w:rsidRPr="00C01C4B">
              <w:rPr>
                <w:rFonts w:ascii="Times New Roman" w:hAnsi="Times New Roman"/>
                <w:bCs/>
                <w:sz w:val="24"/>
                <w:szCs w:val="24"/>
              </w:rPr>
              <w:t>2</w:t>
            </w:r>
          </w:p>
        </w:tc>
        <w:tc>
          <w:tcPr>
            <w:tcW w:w="2696" w:type="dxa"/>
            <w:vMerge w:val="restart"/>
            <w:tcBorders>
              <w:top w:val="single" w:sz="4" w:space="0" w:color="auto"/>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w:t>
            </w:r>
            <w:proofErr w:type="gramStart"/>
            <w:r w:rsidRPr="00C01C4B">
              <w:rPr>
                <w:rFonts w:ascii="Times New Roman" w:hAnsi="Times New Roman"/>
                <w:i/>
                <w:iCs/>
                <w:sz w:val="24"/>
                <w:szCs w:val="24"/>
              </w:rPr>
              <w:t>1,ОК</w:t>
            </w:r>
            <w:proofErr w:type="gramEnd"/>
            <w:r w:rsidRPr="00C01C4B">
              <w:rPr>
                <w:rFonts w:ascii="Times New Roman" w:hAnsi="Times New Roman"/>
                <w:i/>
                <w:iCs/>
                <w:sz w:val="24"/>
                <w:szCs w:val="24"/>
              </w:rPr>
              <w:t xml:space="preserve"> 2,ОК 4, ОК 5</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ЛР 9, ЛР 1, ЛР 2</w:t>
            </w:r>
          </w:p>
        </w:tc>
        <w:tc>
          <w:tcPr>
            <w:tcW w:w="1134" w:type="dxa"/>
            <w:gridSpan w:val="2"/>
            <w:vMerge w:val="restart"/>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w:t>
            </w:r>
            <w:proofErr w:type="gramStart"/>
            <w:r w:rsidRPr="00C01C4B">
              <w:rPr>
                <w:rFonts w:ascii="Times New Roman" w:hAnsi="Times New Roman"/>
                <w:i/>
                <w:iCs/>
                <w:sz w:val="24"/>
                <w:szCs w:val="24"/>
              </w:rPr>
              <w:t>1,ОК</w:t>
            </w:r>
            <w:proofErr w:type="gramEnd"/>
            <w:r w:rsidRPr="00C01C4B">
              <w:rPr>
                <w:rFonts w:ascii="Times New Roman" w:hAnsi="Times New Roman"/>
                <w:i/>
                <w:iCs/>
                <w:sz w:val="24"/>
                <w:szCs w:val="24"/>
              </w:rPr>
              <w:t xml:space="preserve"> 2,ОК 4, ОК 5</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48" w:firstLine="248"/>
              <w:contextualSpacing/>
              <w:jc w:val="center"/>
              <w:rPr>
                <w:rFonts w:ascii="Times New Roman" w:hAnsi="Times New Roman"/>
                <w:i/>
                <w:iCs/>
                <w:sz w:val="24"/>
                <w:szCs w:val="24"/>
              </w:rPr>
            </w:pPr>
          </w:p>
        </w:tc>
        <w:tc>
          <w:tcPr>
            <w:tcW w:w="1134" w:type="dxa"/>
            <w:gridSpan w:val="2"/>
            <w:vMerge w:val="restart"/>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Уо 01.01 Уо 01.02 Зо 01.01 Зо 01.02 Уо 02.02 Уо 02.02 Зо 02.01 Зо 02.02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Уо 04.01</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Уо 04.02 Уо 04.03 Уо 04.04     Уо 04.05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Зо 04.01 Уо 05.01 Зо 05.01 </w:t>
            </w:r>
          </w:p>
        </w:tc>
      </w:tr>
      <w:tr w:rsidR="00C01C4B" w:rsidRPr="00C01C4B" w:rsidTr="00C01C4B">
        <w:trPr>
          <w:gridBefore w:val="1"/>
          <w:wBefore w:w="21" w:type="dxa"/>
          <w:cantSplit/>
          <w:trHeight w:val="622"/>
        </w:trPr>
        <w:tc>
          <w:tcPr>
            <w:tcW w:w="2269" w:type="dxa"/>
            <w:vMerge/>
            <w:tcBorders>
              <w:left w:val="single" w:sz="4" w:space="0" w:color="auto"/>
              <w:right w:val="single" w:sz="4" w:space="0" w:color="auto"/>
            </w:tcBorders>
            <w:vAlign w:val="center"/>
            <w:hideMark/>
          </w:tcPr>
          <w:p w:rsidR="00C01C4B" w:rsidRPr="00C01C4B" w:rsidRDefault="00C01C4B" w:rsidP="00A91C21">
            <w:pPr>
              <w:spacing w:line="240" w:lineRule="auto"/>
              <w:contextualSpacing/>
              <w:rPr>
                <w:rFonts w:ascii="Times New Roman" w:hAnsi="Times New Roman"/>
                <w:b/>
                <w:sz w:val="24"/>
                <w:szCs w:val="24"/>
                <w:lang w:eastAsia="en-US" w:bidi="en-US"/>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pStyle w:val="17"/>
              <w:spacing w:line="240" w:lineRule="auto"/>
              <w:ind w:left="-106" w:firstLine="22"/>
              <w:contextualSpacing/>
              <w:rPr>
                <w:rFonts w:ascii="Times New Roman" w:hAnsi="Times New Roman" w:cs="Times New Roman"/>
                <w:sz w:val="24"/>
                <w:szCs w:val="24"/>
                <w:lang w:eastAsia="en-US"/>
              </w:rPr>
            </w:pPr>
            <w:r w:rsidRPr="00C01C4B">
              <w:rPr>
                <w:rFonts w:ascii="Times New Roman" w:hAnsi="Times New Roman" w:cs="Times New Roman"/>
                <w:sz w:val="24"/>
                <w:szCs w:val="24"/>
                <w:lang w:eastAsia="en-US"/>
              </w:rPr>
              <w:t>Основы методики самостоятельных занятий физическими упражнениями</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lang w:eastAsia="en-US"/>
              </w:rPr>
            </w:pPr>
            <w:r w:rsidRPr="00C01C4B">
              <w:rPr>
                <w:rFonts w:ascii="Times New Roman" w:hAnsi="Times New Roman"/>
                <w:b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20"/>
        </w:trPr>
        <w:tc>
          <w:tcPr>
            <w:tcW w:w="2269" w:type="dxa"/>
            <w:vMerge/>
            <w:tcBorders>
              <w:left w:val="single" w:sz="4" w:space="0" w:color="auto"/>
              <w:right w:val="single" w:sz="4" w:space="0" w:color="auto"/>
            </w:tcBorders>
            <w:vAlign w:val="center"/>
          </w:tcPr>
          <w:p w:rsidR="00C01C4B" w:rsidRPr="00C01C4B" w:rsidRDefault="00C01C4B" w:rsidP="00A91C21">
            <w:pPr>
              <w:spacing w:line="240" w:lineRule="auto"/>
              <w:contextualSpacing/>
              <w:rPr>
                <w:rFonts w:ascii="Times New Roman" w:hAnsi="Times New Roman"/>
                <w:b/>
                <w:sz w:val="24"/>
                <w:szCs w:val="24"/>
                <w:lang w:eastAsia="en-US" w:bidi="en-US"/>
              </w:rPr>
            </w:pP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pStyle w:val="17"/>
              <w:spacing w:line="240" w:lineRule="auto"/>
              <w:ind w:hanging="804"/>
              <w:contextualSpacing/>
              <w:rPr>
                <w:rFonts w:ascii="Times New Roman" w:hAnsi="Times New Roman" w:cs="Times New Roman"/>
                <w:sz w:val="24"/>
                <w:szCs w:val="24"/>
                <w:lang w:eastAsia="en-US"/>
              </w:rPr>
            </w:pPr>
            <w:r w:rsidRPr="00C01C4B">
              <w:rPr>
                <w:rFonts w:ascii="Times New Roman" w:hAnsi="Times New Roman"/>
                <w:sz w:val="24"/>
                <w:szCs w:val="24"/>
              </w:rPr>
              <w:t>Дыхательная гимнастика. Виды, формы, упражнения.</w:t>
            </w: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tc>
        <w:tc>
          <w:tcPr>
            <w:tcW w:w="2696" w:type="dxa"/>
            <w:vMerge/>
            <w:tcBorders>
              <w:left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20"/>
        </w:trPr>
        <w:tc>
          <w:tcPr>
            <w:tcW w:w="2269" w:type="dxa"/>
            <w:vMerge/>
            <w:tcBorders>
              <w:left w:val="single" w:sz="4" w:space="0" w:color="auto"/>
              <w:bottom w:val="single" w:sz="4" w:space="0" w:color="auto"/>
              <w:right w:val="single" w:sz="4" w:space="0" w:color="auto"/>
            </w:tcBorders>
            <w:vAlign w:val="center"/>
          </w:tcPr>
          <w:p w:rsidR="00C01C4B" w:rsidRPr="00C01C4B" w:rsidRDefault="00C01C4B" w:rsidP="00A91C21">
            <w:pPr>
              <w:spacing w:line="240" w:lineRule="auto"/>
              <w:contextualSpacing/>
              <w:rPr>
                <w:rFonts w:ascii="Times New Roman" w:hAnsi="Times New Roman"/>
                <w:b/>
                <w:sz w:val="24"/>
                <w:szCs w:val="24"/>
                <w:lang w:eastAsia="en-US" w:bidi="en-US"/>
              </w:rPr>
            </w:pP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pStyle w:val="17"/>
              <w:spacing w:line="240" w:lineRule="auto"/>
              <w:ind w:left="0" w:hanging="84"/>
              <w:contextualSpacing/>
              <w:rPr>
                <w:rFonts w:ascii="Times New Roman" w:hAnsi="Times New Roman"/>
                <w:sz w:val="24"/>
                <w:szCs w:val="24"/>
              </w:rPr>
            </w:pPr>
            <w:r w:rsidRPr="00C01C4B">
              <w:rPr>
                <w:rFonts w:ascii="Times New Roman" w:hAnsi="Times New Roman" w:cs="Times New Roman"/>
                <w:lang w:eastAsia="ar-SA"/>
              </w:rPr>
              <w:t>Оздоровительные и профилированные методы физического воспитания при занятиях различными видами двигательной активности. Профилактика профессиональных заболеваний средствами и методами физического воспитания. Контроль (тестирование) состояния здоровья, двигательных качеств, психофизиологических функций</w:t>
            </w: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tc>
        <w:tc>
          <w:tcPr>
            <w:tcW w:w="2696" w:type="dxa"/>
            <w:vMerge/>
            <w:tcBorders>
              <w:left w:val="single" w:sz="4" w:space="0" w:color="auto"/>
              <w:bottom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20"/>
        </w:trPr>
        <w:tc>
          <w:tcPr>
            <w:tcW w:w="2269" w:type="dxa"/>
            <w:tcBorders>
              <w:left w:val="single" w:sz="4" w:space="0" w:color="auto"/>
              <w:bottom w:val="single" w:sz="4" w:space="0" w:color="auto"/>
              <w:right w:val="single" w:sz="4" w:space="0" w:color="auto"/>
            </w:tcBorders>
            <w:vAlign w:val="center"/>
          </w:tcPr>
          <w:p w:rsidR="00C01C4B" w:rsidRPr="00C01C4B" w:rsidRDefault="00C01C4B" w:rsidP="00A91C21">
            <w:pPr>
              <w:spacing w:line="240" w:lineRule="auto"/>
              <w:contextualSpacing/>
              <w:rPr>
                <w:rFonts w:ascii="Times New Roman" w:hAnsi="Times New Roman"/>
                <w:b/>
                <w:sz w:val="24"/>
                <w:szCs w:val="24"/>
                <w:lang w:eastAsia="en-US" w:bidi="en-US"/>
              </w:rPr>
            </w:pP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hd w:val="clear" w:color="auto" w:fill="FFFFFF"/>
              <w:spacing w:after="0" w:line="240" w:lineRule="auto"/>
              <w:ind w:firstLine="33"/>
              <w:jc w:val="both"/>
              <w:rPr>
                <w:rFonts w:ascii="Times New Roman" w:hAnsi="Times New Roman"/>
                <w:lang w:eastAsia="en-US"/>
              </w:rPr>
            </w:pPr>
            <w:r w:rsidRPr="00C01C4B">
              <w:rPr>
                <w:rFonts w:ascii="Times New Roman" w:hAnsi="Times New Roman"/>
                <w:lang w:eastAsia="en-US"/>
              </w:rPr>
              <w:t>Составление и проведение комплексов утренней, вводной и производственной гимнастики с учетом направления будущей профессиональной деятельности обучающихся.</w:t>
            </w:r>
          </w:p>
          <w:p w:rsidR="00C01C4B" w:rsidRPr="00C01C4B" w:rsidRDefault="00C01C4B" w:rsidP="00A91C21">
            <w:pPr>
              <w:shd w:val="clear" w:color="auto" w:fill="FFFFFF"/>
              <w:spacing w:after="0" w:line="240" w:lineRule="auto"/>
              <w:ind w:firstLine="33"/>
              <w:jc w:val="both"/>
              <w:rPr>
                <w:rFonts w:ascii="Times New Roman" w:hAnsi="Times New Roman"/>
                <w:lang w:eastAsia="en-US"/>
              </w:rPr>
            </w:pPr>
            <w:r w:rsidRPr="00C01C4B">
              <w:rPr>
                <w:rFonts w:ascii="Times New Roman" w:hAnsi="Times New Roman"/>
                <w:lang w:eastAsia="en-US"/>
              </w:rPr>
              <w:t>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rsidR="00C01C4B" w:rsidRPr="00C01C4B" w:rsidRDefault="00C01C4B" w:rsidP="00A91C21">
            <w:pPr>
              <w:shd w:val="clear" w:color="auto" w:fill="FFFFFF"/>
              <w:spacing w:after="0" w:line="240" w:lineRule="auto"/>
              <w:ind w:firstLine="33"/>
              <w:jc w:val="both"/>
              <w:rPr>
                <w:rFonts w:ascii="Times New Roman" w:hAnsi="Times New Roman"/>
                <w:lang w:eastAsia="en-US"/>
              </w:rPr>
            </w:pPr>
            <w:r w:rsidRPr="00C01C4B">
              <w:rPr>
                <w:rFonts w:ascii="Times New Roman" w:hAnsi="Times New Roman"/>
                <w:lang w:eastAsia="en-US"/>
              </w:rPr>
              <w:t>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rsidR="00C01C4B" w:rsidRPr="00C01C4B" w:rsidRDefault="00C01C4B" w:rsidP="00A91C21">
            <w:pPr>
              <w:pStyle w:val="17"/>
              <w:spacing w:line="240" w:lineRule="auto"/>
              <w:ind w:left="0" w:hanging="84"/>
              <w:contextualSpacing/>
              <w:rPr>
                <w:rFonts w:ascii="Times New Roman" w:hAnsi="Times New Roman" w:cs="Times New Roman"/>
                <w:lang w:eastAsia="ar-SA"/>
              </w:rPr>
            </w:pPr>
            <w:r w:rsidRPr="00C01C4B">
              <w:rPr>
                <w:rFonts w:ascii="Times New Roman" w:hAnsi="Times New Roman" w:cs="Times New Roman"/>
                <w:lang w:eastAsia="en-US"/>
              </w:rPr>
              <w:t>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p>
        </w:tc>
        <w:tc>
          <w:tcPr>
            <w:tcW w:w="2696" w:type="dxa"/>
            <w:tcBorders>
              <w:left w:val="single" w:sz="4" w:space="0" w:color="auto"/>
              <w:bottom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20"/>
        </w:trPr>
        <w:tc>
          <w:tcPr>
            <w:tcW w:w="2269"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spacing w:line="240" w:lineRule="auto"/>
              <w:contextualSpacing/>
              <w:rPr>
                <w:rFonts w:ascii="Times New Roman" w:hAnsi="Times New Roman"/>
                <w:b/>
                <w:sz w:val="24"/>
                <w:szCs w:val="24"/>
                <w:lang w:eastAsia="en-US" w:bidi="en-US"/>
              </w:rPr>
            </w:pPr>
            <w:r w:rsidRPr="00C01C4B">
              <w:rPr>
                <w:rFonts w:ascii="Times New Roman" w:hAnsi="Times New Roman"/>
                <w:b/>
                <w:sz w:val="24"/>
                <w:szCs w:val="24"/>
                <w:lang w:eastAsia="en-US" w:bidi="en-US"/>
              </w:rPr>
              <w:t>итого</w:t>
            </w: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pStyle w:val="17"/>
              <w:spacing w:line="240" w:lineRule="auto"/>
              <w:contextualSpacing/>
              <w:rPr>
                <w:rFonts w:ascii="Times New Roman" w:hAnsi="Times New Roman" w:cs="Times New Roman"/>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20</w:t>
            </w:r>
          </w:p>
        </w:tc>
        <w:tc>
          <w:tcPr>
            <w:tcW w:w="2696" w:type="dxa"/>
            <w:tcBorders>
              <w:top w:val="single" w:sz="4" w:space="0" w:color="auto"/>
              <w:left w:val="single" w:sz="4" w:space="0" w:color="auto"/>
              <w:bottom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20"/>
        </w:trPr>
        <w:tc>
          <w:tcPr>
            <w:tcW w:w="13327" w:type="dxa"/>
            <w:gridSpan w:val="4"/>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Учебно-тренировочные занятия</w:t>
            </w:r>
          </w:p>
        </w:tc>
        <w:tc>
          <w:tcPr>
            <w:tcW w:w="1134" w:type="dxa"/>
            <w:gridSpan w:val="2"/>
            <w:tcBorders>
              <w:top w:val="single" w:sz="4" w:space="0" w:color="auto"/>
              <w:left w:val="single" w:sz="4" w:space="0" w:color="auto"/>
              <w:bottom w:val="single" w:sz="4" w:space="0" w:color="auto"/>
              <w:right w:val="single" w:sz="4" w:space="0" w:color="auto"/>
            </w:tcBorders>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416"/>
        </w:trPr>
        <w:tc>
          <w:tcPr>
            <w:tcW w:w="2269" w:type="dxa"/>
            <w:vMerge w:val="restart"/>
            <w:tcBorders>
              <w:top w:val="single" w:sz="4" w:space="0" w:color="auto"/>
              <w:left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Легкая атлетика. Кроссовая подготовка</w:t>
            </w:r>
          </w:p>
          <w:p w:rsidR="00C01C4B" w:rsidRPr="00C01C4B" w:rsidRDefault="00C01C4B" w:rsidP="00A91C21">
            <w:pPr>
              <w:spacing w:line="240" w:lineRule="auto"/>
              <w:contextualSpacing/>
              <w:rPr>
                <w:rFonts w:ascii="Times New Roman" w:hAnsi="Times New Roman"/>
                <w:b/>
                <w:sz w:val="24"/>
                <w:szCs w:val="24"/>
              </w:rPr>
            </w:pPr>
          </w:p>
          <w:p w:rsidR="00C01C4B" w:rsidRPr="00C01C4B" w:rsidRDefault="00C01C4B" w:rsidP="00A91C21">
            <w:pPr>
              <w:spacing w:line="240" w:lineRule="auto"/>
              <w:contextualSpacing/>
              <w:rPr>
                <w:rFonts w:ascii="Times New Roman" w:hAnsi="Times New Roman"/>
                <w:b/>
                <w:sz w:val="24"/>
                <w:szCs w:val="24"/>
              </w:rPr>
            </w:pPr>
          </w:p>
          <w:p w:rsidR="00C01C4B" w:rsidRPr="00C01C4B" w:rsidRDefault="00C01C4B" w:rsidP="00A91C21">
            <w:pPr>
              <w:spacing w:line="240" w:lineRule="auto"/>
              <w:contextualSpacing/>
              <w:rPr>
                <w:rFonts w:ascii="Times New Roman" w:hAnsi="Times New Roman"/>
                <w:b/>
                <w:sz w:val="24"/>
                <w:szCs w:val="24"/>
              </w:rPr>
            </w:pPr>
          </w:p>
          <w:p w:rsidR="00C01C4B" w:rsidRPr="00C01C4B" w:rsidRDefault="00C01C4B" w:rsidP="00A91C21">
            <w:pPr>
              <w:spacing w:line="240" w:lineRule="auto"/>
              <w:contextualSpacing/>
              <w:rPr>
                <w:rFonts w:ascii="Times New Roman" w:hAnsi="Times New Roman"/>
                <w:b/>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pStyle w:val="17"/>
              <w:spacing w:line="240" w:lineRule="auto"/>
              <w:ind w:left="0"/>
              <w:contextualSpacing/>
              <w:rPr>
                <w:rFonts w:ascii="Times New Roman" w:hAnsi="Times New Roman" w:cs="Times New Roman"/>
                <w:color w:val="000000"/>
                <w:sz w:val="24"/>
                <w:szCs w:val="24"/>
                <w:lang w:eastAsia="en-US"/>
              </w:rPr>
            </w:pPr>
            <w:r w:rsidRPr="00C01C4B">
              <w:rPr>
                <w:rFonts w:ascii="Times New Roman" w:hAnsi="Times New Roman" w:cs="Times New Roman"/>
                <w:sz w:val="24"/>
                <w:szCs w:val="24"/>
                <w:lang w:eastAsia="en-US"/>
              </w:rPr>
              <w:t xml:space="preserve">Кроссовая подготовка: высокий и низкий старт, стартовый разгон. Финиширование Эстафетный бег 4*100 м. </w:t>
            </w:r>
            <w:r w:rsidRPr="00C01C4B">
              <w:rPr>
                <w:rFonts w:ascii="Times New Roman" w:hAnsi="Times New Roman"/>
                <w:sz w:val="24"/>
                <w:szCs w:val="24"/>
              </w:rPr>
              <w:t>Взаимодействие в команде, развитие двигательных качеств</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lang w:eastAsia="en-US"/>
              </w:rPr>
            </w:pPr>
            <w:r w:rsidRPr="00C01C4B">
              <w:rPr>
                <w:rFonts w:ascii="Times New Roman" w:hAnsi="Times New Roman"/>
                <w:bCs/>
                <w:sz w:val="24"/>
                <w:szCs w:val="24"/>
              </w:rPr>
              <w:t>2</w:t>
            </w:r>
          </w:p>
        </w:tc>
        <w:tc>
          <w:tcPr>
            <w:tcW w:w="2696" w:type="dxa"/>
            <w:vMerge w:val="restart"/>
            <w:tcBorders>
              <w:top w:val="single" w:sz="4" w:space="0" w:color="auto"/>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6,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2,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ОК 3</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ЛР 7</w:t>
            </w:r>
          </w:p>
        </w:tc>
        <w:tc>
          <w:tcPr>
            <w:tcW w:w="1134" w:type="dxa"/>
            <w:gridSpan w:val="2"/>
            <w:vMerge w:val="restart"/>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6,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2,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ОК 3</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ЛР 7</w:t>
            </w:r>
          </w:p>
        </w:tc>
        <w:tc>
          <w:tcPr>
            <w:tcW w:w="1134" w:type="dxa"/>
            <w:gridSpan w:val="2"/>
            <w:vMerge w:val="restart"/>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Уо 02.02 Уо 02.02 Зо 02.01 Зо 02.02 Уо 06.02 Уо 06.02 Зо 06.01 Зо 06.02 Уо 07.02 Уо 07.02 Зо 07.01 Зо 07.02 Уо 03.02 Уо 03.02 Уо 03.03 Уо 03.05 Уо 03.09  Зо 03.01 Зо 03.02 Зо 03.04 Зо 03.05      </w:t>
            </w:r>
          </w:p>
        </w:tc>
      </w:tr>
      <w:tr w:rsidR="00C01C4B" w:rsidRPr="00C01C4B" w:rsidTr="00C01C4B">
        <w:trPr>
          <w:gridBefore w:val="1"/>
          <w:wBefore w:w="21" w:type="dxa"/>
          <w:cantSplit/>
          <w:trHeight w:val="451"/>
        </w:trPr>
        <w:tc>
          <w:tcPr>
            <w:tcW w:w="2269" w:type="dxa"/>
            <w:vMerge/>
            <w:tcBorders>
              <w:left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pStyle w:val="17"/>
              <w:spacing w:line="240" w:lineRule="auto"/>
              <w:ind w:left="0"/>
              <w:contextualSpacing/>
              <w:rPr>
                <w:rFonts w:ascii="Times New Roman" w:hAnsi="Times New Roman" w:cs="Times New Roman"/>
                <w:sz w:val="24"/>
                <w:szCs w:val="24"/>
                <w:lang w:eastAsia="en-US"/>
              </w:rPr>
            </w:pPr>
            <w:r w:rsidRPr="00C01C4B">
              <w:rPr>
                <w:rFonts w:ascii="Times New Roman" w:hAnsi="Times New Roman" w:cs="Times New Roman"/>
                <w:sz w:val="24"/>
                <w:szCs w:val="24"/>
                <w:lang w:eastAsia="en-US"/>
              </w:rPr>
              <w:t xml:space="preserve">Бег по прямой с различной скоростью. Бег 100 м </w:t>
            </w:r>
            <w:r w:rsidRPr="00C01C4B">
              <w:rPr>
                <w:rFonts w:ascii="Times New Roman" w:hAnsi="Times New Roman"/>
                <w:color w:val="000000"/>
                <w:sz w:val="24"/>
                <w:szCs w:val="24"/>
              </w:rPr>
              <w:t>Подтягивание: на высокой перекладине из виса, кол-во раз (юноши), на низкой перекладине из виса лежа, количество раз (девушки). Нормативы ОФП (входной контроль)</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lang w:eastAsia="en-US"/>
              </w:rPr>
            </w:pPr>
            <w:r w:rsidRPr="00C01C4B">
              <w:rPr>
                <w:rFonts w:ascii="Times New Roman" w:hAnsi="Times New Roman"/>
                <w:b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451"/>
        </w:trPr>
        <w:tc>
          <w:tcPr>
            <w:tcW w:w="2269" w:type="dxa"/>
            <w:vMerge/>
            <w:tcBorders>
              <w:left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pStyle w:val="17"/>
              <w:spacing w:line="240" w:lineRule="auto"/>
              <w:ind w:left="0"/>
              <w:contextualSpacing/>
              <w:rPr>
                <w:rFonts w:ascii="Times New Roman" w:hAnsi="Times New Roman" w:cs="Times New Roman"/>
                <w:sz w:val="24"/>
                <w:szCs w:val="24"/>
                <w:lang w:eastAsia="en-US"/>
              </w:rPr>
            </w:pPr>
            <w:r w:rsidRPr="00C01C4B">
              <w:rPr>
                <w:rFonts w:ascii="Times New Roman" w:hAnsi="Times New Roman" w:cs="Times New Roman"/>
                <w:sz w:val="24"/>
                <w:szCs w:val="24"/>
                <w:lang w:eastAsia="en-US"/>
              </w:rPr>
              <w:t>Контрольный норматив бег 2000 м (девушки) и 3000 м (юноши)</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lang w:eastAsia="en-US"/>
              </w:rPr>
            </w:pPr>
            <w:r w:rsidRPr="00C01C4B">
              <w:rPr>
                <w:rFonts w:ascii="Times New Roman" w:hAnsi="Times New Roman"/>
                <w:b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451"/>
        </w:trPr>
        <w:tc>
          <w:tcPr>
            <w:tcW w:w="2269" w:type="dxa"/>
            <w:vMerge/>
            <w:tcBorders>
              <w:left w:val="single" w:sz="4" w:space="0" w:color="auto"/>
              <w:right w:val="single" w:sz="4" w:space="0" w:color="auto"/>
            </w:tcBorders>
            <w:vAlign w:val="center"/>
            <w:hideMark/>
          </w:tcPr>
          <w:p w:rsidR="00C01C4B" w:rsidRPr="00C01C4B" w:rsidRDefault="00C01C4B" w:rsidP="00A91C21">
            <w:pPr>
              <w:spacing w:line="240" w:lineRule="auto"/>
              <w:contextualSpacing/>
              <w:rPr>
                <w:rFonts w:ascii="Times New Roman" w:hAnsi="Times New Roman"/>
                <w:b/>
                <w:sz w:val="24"/>
                <w:szCs w:val="24"/>
                <w:lang w:eastAsia="en-US" w:bidi="en-US"/>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napToGrid w:val="0"/>
              <w:spacing w:line="240" w:lineRule="auto"/>
              <w:contextualSpacing/>
              <w:rPr>
                <w:rFonts w:ascii="Times New Roman" w:hAnsi="Times New Roman"/>
                <w:b/>
                <w:bCs/>
                <w:iCs/>
                <w:sz w:val="24"/>
                <w:szCs w:val="24"/>
              </w:rPr>
            </w:pPr>
            <w:r w:rsidRPr="00C01C4B">
              <w:rPr>
                <w:rFonts w:ascii="Times New Roman" w:hAnsi="Times New Roman"/>
                <w:color w:val="000000"/>
                <w:sz w:val="24"/>
                <w:szCs w:val="24"/>
              </w:rPr>
              <w:t>Челночный бег 3</w:t>
            </w:r>
            <w:r w:rsidRPr="00C01C4B">
              <w:rPr>
                <w:rFonts w:ascii="Times New Roman" w:hAnsi="Times New Roman"/>
                <w:color w:val="000000"/>
                <w:sz w:val="24"/>
                <w:szCs w:val="24"/>
              </w:rPr>
              <w:sym w:font="Symbol" w:char="F0B4"/>
            </w:r>
            <w:r w:rsidRPr="00C01C4B">
              <w:rPr>
                <w:rFonts w:ascii="Times New Roman" w:hAnsi="Times New Roman"/>
                <w:color w:val="000000"/>
                <w:sz w:val="24"/>
                <w:szCs w:val="24"/>
              </w:rPr>
              <w:t>10 м. Развитие скоростно-силовых качеств.</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Cs/>
                <w:sz w:val="24"/>
                <w:szCs w:val="24"/>
              </w:rPr>
            </w:pPr>
          </w:p>
        </w:tc>
      </w:tr>
      <w:tr w:rsidR="00C01C4B" w:rsidRPr="00C01C4B" w:rsidTr="00C01C4B">
        <w:trPr>
          <w:gridBefore w:val="1"/>
          <w:wBefore w:w="21" w:type="dxa"/>
          <w:cantSplit/>
          <w:trHeight w:val="321"/>
        </w:trPr>
        <w:tc>
          <w:tcPr>
            <w:tcW w:w="2269"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итого</w:t>
            </w: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napToGrid w:val="0"/>
              <w:spacing w:line="240" w:lineRule="auto"/>
              <w:contextualSpacing/>
              <w:rPr>
                <w:rFonts w:ascii="Times New Roman" w:hAnsi="Times New Roman"/>
                <w:color w:val="000000"/>
                <w:sz w:val="24"/>
                <w:szCs w:val="24"/>
              </w:rPr>
            </w:pP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bCs/>
                <w:sz w:val="24"/>
                <w:szCs w:val="24"/>
              </w:rPr>
              <w:t>8</w:t>
            </w:r>
          </w:p>
        </w:tc>
        <w:tc>
          <w:tcPr>
            <w:tcW w:w="2696" w:type="dxa"/>
            <w:vMerge w:val="restart"/>
            <w:tcBorders>
              <w:top w:val="single" w:sz="4" w:space="0" w:color="auto"/>
              <w:left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2,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ОК 3</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6,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ЛР 7</w:t>
            </w:r>
          </w:p>
        </w:tc>
        <w:tc>
          <w:tcPr>
            <w:tcW w:w="1134" w:type="dxa"/>
            <w:gridSpan w:val="2"/>
            <w:vMerge w:val="restart"/>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2,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ОК 3</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6,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ЛР 7</w:t>
            </w:r>
          </w:p>
        </w:tc>
        <w:tc>
          <w:tcPr>
            <w:tcW w:w="1134" w:type="dxa"/>
            <w:gridSpan w:val="2"/>
            <w:vMerge w:val="restart"/>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Уо 02.02 Уо 02.02 Зо 02.01 Зо 02.02 Уо 03.02 Уо 03.02 Уо 03.03 Уо 03.05 Уо 03.09  Зо 03.01 Зо 03.02 Зо 03.04 Зо 03.05 Уо 06.02 Уо 06.02 Зо 06.01 Зо 06.02 Уо 07.02 Уо 07.02 Зо 07.01 Зо 07.02          </w:t>
            </w:r>
          </w:p>
        </w:tc>
      </w:tr>
      <w:tr w:rsidR="00C01C4B" w:rsidRPr="00C01C4B" w:rsidTr="00C01C4B">
        <w:trPr>
          <w:gridBefore w:val="1"/>
          <w:wBefore w:w="21" w:type="dxa"/>
          <w:cantSplit/>
          <w:trHeight w:val="230"/>
        </w:trPr>
        <w:tc>
          <w:tcPr>
            <w:tcW w:w="2269" w:type="dxa"/>
            <w:vMerge w:val="restart"/>
            <w:tcBorders>
              <w:top w:val="single" w:sz="4" w:space="0" w:color="auto"/>
              <w:left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Спортивные игры</w:t>
            </w:r>
          </w:p>
          <w:p w:rsidR="00C01C4B" w:rsidRPr="00C01C4B" w:rsidRDefault="00C01C4B" w:rsidP="00A91C21">
            <w:pPr>
              <w:spacing w:line="240" w:lineRule="auto"/>
              <w:contextualSpacing/>
              <w:rPr>
                <w:rFonts w:ascii="Times New Roman" w:hAnsi="Times New Roman"/>
                <w:b/>
                <w:sz w:val="24"/>
                <w:szCs w:val="24"/>
              </w:rPr>
            </w:pPr>
          </w:p>
          <w:p w:rsidR="00C01C4B" w:rsidRPr="00C01C4B" w:rsidRDefault="00C01C4B" w:rsidP="00A91C21">
            <w:pPr>
              <w:spacing w:line="240" w:lineRule="auto"/>
              <w:contextualSpacing/>
              <w:rPr>
                <w:rFonts w:ascii="Times New Roman" w:hAnsi="Times New Roman"/>
                <w:b/>
                <w:bCs/>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sz w:val="24"/>
                <w:szCs w:val="24"/>
                <w:u w:val="single"/>
              </w:rPr>
            </w:pPr>
            <w:r w:rsidRPr="00C01C4B">
              <w:rPr>
                <w:rFonts w:ascii="Times New Roman" w:hAnsi="Times New Roman"/>
                <w:sz w:val="24"/>
                <w:szCs w:val="24"/>
                <w:u w:val="single"/>
              </w:rPr>
              <w:t>1.Волейбол.</w:t>
            </w:r>
          </w:p>
          <w:p w:rsidR="00C01C4B" w:rsidRPr="00C01C4B" w:rsidRDefault="00C01C4B" w:rsidP="00A91C21">
            <w:pPr>
              <w:spacing w:line="240" w:lineRule="auto"/>
              <w:contextualSpacing/>
              <w:rPr>
                <w:rFonts w:ascii="Times New Roman" w:hAnsi="Times New Roman"/>
                <w:color w:val="000000"/>
                <w:sz w:val="24"/>
                <w:szCs w:val="24"/>
              </w:rPr>
            </w:pPr>
            <w:r w:rsidRPr="00C01C4B">
              <w:rPr>
                <w:rFonts w:ascii="Times New Roman" w:hAnsi="Times New Roman"/>
                <w:sz w:val="24"/>
                <w:szCs w:val="24"/>
              </w:rPr>
              <w:t>Подачи волейбольного мяча. Подача мяча в зоны. Атакующий удар, блокировка волейбольного мяча. Технико - тактические взаимодействия в команде</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i/>
                <w:i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Cs/>
                <w:sz w:val="24"/>
                <w:szCs w:val="24"/>
              </w:rPr>
            </w:pPr>
          </w:p>
        </w:tc>
      </w:tr>
      <w:tr w:rsidR="00C01C4B" w:rsidRPr="00C01C4B" w:rsidTr="00C01C4B">
        <w:trPr>
          <w:gridBefore w:val="1"/>
          <w:wBefore w:w="21" w:type="dxa"/>
          <w:cantSplit/>
          <w:trHeight w:val="164"/>
        </w:trPr>
        <w:tc>
          <w:tcPr>
            <w:tcW w:w="2269" w:type="dxa"/>
            <w:vMerge/>
            <w:tcBorders>
              <w:left w:val="single" w:sz="4" w:space="0" w:color="auto"/>
              <w:right w:val="single" w:sz="4" w:space="0" w:color="auto"/>
            </w:tcBorders>
            <w:vAlign w:val="center"/>
            <w:hideMark/>
          </w:tcPr>
          <w:p w:rsidR="00C01C4B" w:rsidRPr="00C01C4B" w:rsidRDefault="00C01C4B" w:rsidP="00A91C21">
            <w:pPr>
              <w:spacing w:line="240" w:lineRule="auto"/>
              <w:contextualSpacing/>
              <w:rPr>
                <w:rFonts w:ascii="Times New Roman" w:hAnsi="Times New Roman"/>
                <w:b/>
                <w:sz w:val="24"/>
                <w:szCs w:val="24"/>
                <w:lang w:eastAsia="en-US" w:bidi="en-US"/>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b/>
                <w:bCs/>
                <w:sz w:val="24"/>
                <w:szCs w:val="24"/>
              </w:rPr>
            </w:pPr>
            <w:r w:rsidRPr="00C01C4B">
              <w:rPr>
                <w:rFonts w:ascii="Times New Roman" w:hAnsi="Times New Roman"/>
                <w:sz w:val="24"/>
                <w:szCs w:val="24"/>
              </w:rPr>
              <w:t>Двухсторонняя игра. Развитие двигательных качеств.</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sz w:val="24"/>
                <w:szCs w:val="24"/>
              </w:rPr>
            </w:pPr>
            <w:r w:rsidRPr="00C01C4B">
              <w:rPr>
                <w:rFonts w:ascii="Times New Roman" w:hAnsi="Times New Roman"/>
                <w:i/>
                <w:i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164"/>
        </w:trPr>
        <w:tc>
          <w:tcPr>
            <w:tcW w:w="2269" w:type="dxa"/>
            <w:vMerge/>
            <w:tcBorders>
              <w:left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sz w:val="24"/>
                <w:szCs w:val="24"/>
                <w:u w:val="single"/>
              </w:rPr>
            </w:pPr>
            <w:r w:rsidRPr="00C01C4B">
              <w:rPr>
                <w:rFonts w:ascii="Times New Roman" w:hAnsi="Times New Roman"/>
                <w:sz w:val="24"/>
                <w:szCs w:val="24"/>
                <w:u w:val="single"/>
              </w:rPr>
              <w:t>2. Баскетбол.</w:t>
            </w:r>
          </w:p>
          <w:p w:rsidR="00C01C4B" w:rsidRPr="00C01C4B" w:rsidRDefault="00C01C4B" w:rsidP="00A91C21">
            <w:pPr>
              <w:spacing w:line="240" w:lineRule="auto"/>
              <w:contextualSpacing/>
              <w:rPr>
                <w:rFonts w:ascii="Times New Roman" w:hAnsi="Times New Roman"/>
                <w:sz w:val="24"/>
                <w:szCs w:val="24"/>
              </w:rPr>
            </w:pPr>
            <w:r w:rsidRPr="00C01C4B">
              <w:rPr>
                <w:rFonts w:ascii="Times New Roman" w:hAnsi="Times New Roman"/>
                <w:sz w:val="24"/>
                <w:szCs w:val="24"/>
              </w:rPr>
              <w:t>Стойки и передвижения (волейбол, баскетбол.) Ведение, передача баскетбольного мяча Броски на месте и в движении. Ведение и передача мяча в движении.</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164"/>
        </w:trPr>
        <w:tc>
          <w:tcPr>
            <w:tcW w:w="2269" w:type="dxa"/>
            <w:vMerge/>
            <w:tcBorders>
              <w:left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sz w:val="24"/>
                <w:szCs w:val="24"/>
              </w:rPr>
            </w:pPr>
            <w:r w:rsidRPr="00C01C4B">
              <w:rPr>
                <w:rFonts w:ascii="Times New Roman" w:hAnsi="Times New Roman"/>
                <w:sz w:val="24"/>
                <w:szCs w:val="24"/>
              </w:rPr>
              <w:t>3. Футбол. Правила игры. Техника безопасности игры Удар по летящему мячу средней частью подъема ноги, удары головой на месте и в прыжке</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2</w:t>
            </w:r>
          </w:p>
        </w:tc>
        <w:tc>
          <w:tcPr>
            <w:tcW w:w="2696" w:type="dxa"/>
            <w:vMerge/>
            <w:tcBorders>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416"/>
        </w:trPr>
        <w:tc>
          <w:tcPr>
            <w:tcW w:w="2269" w:type="dxa"/>
            <w:vMerge/>
            <w:tcBorders>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line="240" w:lineRule="auto"/>
              <w:contextualSpacing/>
              <w:rPr>
                <w:rFonts w:ascii="Times New Roman" w:hAnsi="Times New Roman"/>
                <w:sz w:val="24"/>
                <w:szCs w:val="24"/>
              </w:rPr>
            </w:pPr>
            <w:r w:rsidRPr="00C01C4B">
              <w:rPr>
                <w:rFonts w:ascii="Times New Roman" w:hAnsi="Times New Roman"/>
                <w:sz w:val="24"/>
                <w:szCs w:val="24"/>
              </w:rPr>
              <w:t>Зачет по видам. Подачи, передачи волейбольного мяча. Броски, передачи баскетбольного мяча</w:t>
            </w: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2</w:t>
            </w:r>
          </w:p>
        </w:tc>
        <w:tc>
          <w:tcPr>
            <w:tcW w:w="2696" w:type="dxa"/>
            <w:vMerge/>
            <w:tcBorders>
              <w:left w:val="single" w:sz="4" w:space="0" w:color="auto"/>
              <w:bottom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vMerge/>
            <w:tcBorders>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416"/>
        </w:trPr>
        <w:tc>
          <w:tcPr>
            <w:tcW w:w="2269"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итого</w:t>
            </w: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sz w:val="24"/>
                <w:szCs w:val="24"/>
              </w:rPr>
            </w:pP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10</w:t>
            </w:r>
          </w:p>
        </w:tc>
        <w:tc>
          <w:tcPr>
            <w:tcW w:w="2696" w:type="dxa"/>
            <w:tcBorders>
              <w:top w:val="single" w:sz="4" w:space="0" w:color="auto"/>
              <w:left w:val="single" w:sz="4" w:space="0" w:color="auto"/>
              <w:bottom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164"/>
        </w:trPr>
        <w:tc>
          <w:tcPr>
            <w:tcW w:w="2269"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lastRenderedPageBreak/>
              <w:t>Гимнастика</w:t>
            </w:r>
          </w:p>
          <w:p w:rsidR="00C01C4B" w:rsidRPr="00C01C4B" w:rsidRDefault="00C01C4B" w:rsidP="00A91C21">
            <w:pPr>
              <w:keepNext/>
              <w:keepLines/>
              <w:widowControl w:val="0"/>
              <w:tabs>
                <w:tab w:val="center" w:pos="4677"/>
                <w:tab w:val="right" w:pos="9355"/>
              </w:tabs>
              <w:spacing w:line="240" w:lineRule="auto"/>
              <w:contextualSpacing/>
              <w:jc w:val="center"/>
              <w:rPr>
                <w:rFonts w:ascii="Times New Roman" w:hAnsi="Times New Roman"/>
                <w:b/>
                <w:bCs/>
                <w:sz w:val="24"/>
                <w:szCs w:val="24"/>
              </w:rPr>
            </w:pPr>
          </w:p>
        </w:tc>
        <w:tc>
          <w:tcPr>
            <w:tcW w:w="7826" w:type="dxa"/>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hd w:val="clear" w:color="auto" w:fill="FFFFFF"/>
              <w:spacing w:line="240" w:lineRule="auto"/>
              <w:ind w:firstLine="33"/>
              <w:contextualSpacing/>
              <w:rPr>
                <w:rFonts w:ascii="Times New Roman" w:hAnsi="Times New Roman"/>
                <w:color w:val="000000"/>
                <w:spacing w:val="-6"/>
                <w:sz w:val="24"/>
                <w:szCs w:val="24"/>
              </w:rPr>
            </w:pPr>
            <w:r w:rsidRPr="00C01C4B">
              <w:rPr>
                <w:rFonts w:ascii="Times New Roman" w:hAnsi="Times New Roman"/>
                <w:sz w:val="24"/>
                <w:szCs w:val="24"/>
              </w:rPr>
              <w:t>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w:t>
            </w:r>
          </w:p>
        </w:tc>
        <w:tc>
          <w:tcPr>
            <w:tcW w:w="536" w:type="dxa"/>
            <w:tcBorders>
              <w:top w:val="single" w:sz="4" w:space="0" w:color="auto"/>
              <w:left w:val="single" w:sz="4" w:space="0" w:color="auto"/>
              <w:bottom w:val="single" w:sz="4" w:space="0" w:color="auto"/>
              <w:right w:val="single" w:sz="4" w:space="0" w:color="auto"/>
            </w:tcBorders>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2</w:t>
            </w:r>
          </w:p>
        </w:tc>
        <w:tc>
          <w:tcPr>
            <w:tcW w:w="2696" w:type="dxa"/>
            <w:tcBorders>
              <w:top w:val="single" w:sz="4" w:space="0" w:color="auto"/>
              <w:left w:val="single" w:sz="4" w:space="0" w:color="auto"/>
              <w:right w:val="single" w:sz="4" w:space="0" w:color="auto"/>
            </w:tcBorders>
            <w:shd w:val="clear" w:color="auto" w:fill="FFFFFF"/>
            <w:vAlign w:val="center"/>
            <w:hideMark/>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w:t>
            </w:r>
            <w:proofErr w:type="gramStart"/>
            <w:r w:rsidRPr="00C01C4B">
              <w:rPr>
                <w:rFonts w:ascii="Times New Roman" w:hAnsi="Times New Roman"/>
                <w:i/>
                <w:iCs/>
                <w:sz w:val="24"/>
                <w:szCs w:val="24"/>
              </w:rPr>
              <w:t>1,ОК</w:t>
            </w:r>
            <w:proofErr w:type="gramEnd"/>
            <w:r w:rsidRPr="00C01C4B">
              <w:rPr>
                <w:rFonts w:ascii="Times New Roman" w:hAnsi="Times New Roman"/>
                <w:i/>
                <w:iCs/>
                <w:sz w:val="24"/>
                <w:szCs w:val="24"/>
              </w:rPr>
              <w:t xml:space="preserve"> 2,ОК 4, ОК 5</w:t>
            </w:r>
          </w:p>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ЛР 9, ЛР 1, ЛР 2</w:t>
            </w:r>
          </w:p>
        </w:tc>
        <w:tc>
          <w:tcPr>
            <w:tcW w:w="1134" w:type="dxa"/>
            <w:gridSpan w:val="2"/>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ОК </w:t>
            </w:r>
            <w:proofErr w:type="gramStart"/>
            <w:r w:rsidRPr="00C01C4B">
              <w:rPr>
                <w:rFonts w:ascii="Times New Roman" w:hAnsi="Times New Roman"/>
                <w:i/>
                <w:iCs/>
                <w:sz w:val="24"/>
                <w:szCs w:val="24"/>
              </w:rPr>
              <w:t>1,ОК</w:t>
            </w:r>
            <w:proofErr w:type="gramEnd"/>
            <w:r w:rsidRPr="00C01C4B">
              <w:rPr>
                <w:rFonts w:ascii="Times New Roman" w:hAnsi="Times New Roman"/>
                <w:i/>
                <w:iCs/>
                <w:sz w:val="24"/>
                <w:szCs w:val="24"/>
              </w:rPr>
              <w:t xml:space="preserve"> 2,ОК 4, ОК 5</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Уо 01.01 Уо 01.02 Зо 01.01 Зо 01.02 Уо 02.02 Уо 02.02 Зо 02.01 Зо 02.02 Уо 04.01</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 xml:space="preserve">Уо 04.02 Уо 04.03 Уо 04.04     Уо 04.05 </w:t>
            </w:r>
          </w:p>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r w:rsidRPr="00C01C4B">
              <w:rPr>
                <w:rFonts w:ascii="Times New Roman" w:hAnsi="Times New Roman"/>
                <w:i/>
                <w:iCs/>
                <w:sz w:val="24"/>
                <w:szCs w:val="24"/>
              </w:rPr>
              <w:t>Уо 05.01 Зо 05.01</w:t>
            </w:r>
          </w:p>
        </w:tc>
      </w:tr>
      <w:tr w:rsidR="00C01C4B" w:rsidRPr="00C01C4B" w:rsidTr="00C01C4B">
        <w:trPr>
          <w:gridBefore w:val="1"/>
          <w:wBefore w:w="21" w:type="dxa"/>
          <w:cantSplit/>
          <w:trHeight w:val="459"/>
        </w:trPr>
        <w:tc>
          <w:tcPr>
            <w:tcW w:w="2269"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итого</w:t>
            </w: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hd w:val="clear" w:color="auto" w:fill="FFFFFF"/>
              <w:spacing w:line="240" w:lineRule="auto"/>
              <w:ind w:firstLine="33"/>
              <w:contextualSpacing/>
              <w:rPr>
                <w:rFonts w:ascii="Times New Roman" w:hAnsi="Times New Roman"/>
                <w:sz w:val="24"/>
                <w:szCs w:val="24"/>
              </w:rPr>
            </w:pP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i/>
                <w:iCs/>
                <w:sz w:val="24"/>
                <w:szCs w:val="24"/>
              </w:rPr>
            </w:pPr>
            <w:r w:rsidRPr="00C01C4B">
              <w:rPr>
                <w:rFonts w:ascii="Times New Roman" w:hAnsi="Times New Roman"/>
                <w:b/>
                <w:i/>
                <w:iCs/>
                <w:sz w:val="24"/>
                <w:szCs w:val="24"/>
              </w:rPr>
              <w:t>2</w:t>
            </w:r>
          </w:p>
        </w:tc>
        <w:tc>
          <w:tcPr>
            <w:tcW w:w="2696" w:type="dxa"/>
            <w:tcBorders>
              <w:top w:val="single" w:sz="4" w:space="0" w:color="auto"/>
              <w:left w:val="single" w:sz="4" w:space="0" w:color="auto"/>
              <w:bottom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rPr>
          <w:gridBefore w:val="1"/>
          <w:wBefore w:w="21" w:type="dxa"/>
          <w:cantSplit/>
          <w:trHeight w:val="459"/>
        </w:trPr>
        <w:tc>
          <w:tcPr>
            <w:tcW w:w="2269"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pacing w:line="240" w:lineRule="auto"/>
              <w:contextualSpacing/>
              <w:rPr>
                <w:rFonts w:ascii="Times New Roman" w:hAnsi="Times New Roman"/>
                <w:b/>
                <w:sz w:val="24"/>
                <w:szCs w:val="24"/>
              </w:rPr>
            </w:pPr>
            <w:r w:rsidRPr="00C01C4B">
              <w:rPr>
                <w:rFonts w:ascii="Times New Roman" w:hAnsi="Times New Roman"/>
                <w:b/>
                <w:sz w:val="24"/>
                <w:szCs w:val="24"/>
              </w:rPr>
              <w:t>итого</w:t>
            </w:r>
          </w:p>
        </w:tc>
        <w:tc>
          <w:tcPr>
            <w:tcW w:w="7826" w:type="dxa"/>
            <w:tcBorders>
              <w:top w:val="single" w:sz="4" w:space="0" w:color="auto"/>
              <w:left w:val="single" w:sz="4" w:space="0" w:color="auto"/>
              <w:bottom w:val="single" w:sz="4" w:space="0" w:color="auto"/>
              <w:right w:val="single" w:sz="4" w:space="0" w:color="auto"/>
            </w:tcBorders>
          </w:tcPr>
          <w:p w:rsidR="00C01C4B" w:rsidRPr="00C01C4B" w:rsidRDefault="00C01C4B" w:rsidP="00A91C21">
            <w:pPr>
              <w:shd w:val="clear" w:color="auto" w:fill="FFFFFF"/>
              <w:spacing w:line="240" w:lineRule="auto"/>
              <w:ind w:firstLine="33"/>
              <w:contextualSpacing/>
              <w:rPr>
                <w:rFonts w:ascii="Times New Roman" w:hAnsi="Times New Roman"/>
                <w:sz w:val="24"/>
                <w:szCs w:val="24"/>
              </w:rPr>
            </w:pPr>
          </w:p>
        </w:tc>
        <w:tc>
          <w:tcPr>
            <w:tcW w:w="536" w:type="dxa"/>
            <w:tcBorders>
              <w:top w:val="single" w:sz="4" w:space="0" w:color="auto"/>
              <w:left w:val="single" w:sz="4" w:space="0" w:color="auto"/>
              <w:bottom w:val="single" w:sz="4" w:space="0" w:color="auto"/>
              <w:right w:val="single" w:sz="4" w:space="0" w:color="auto"/>
            </w:tcBorders>
            <w:vAlign w:val="center"/>
          </w:tcPr>
          <w:p w:rsidR="00C01C4B" w:rsidRPr="00C01C4B" w:rsidRDefault="00C01C4B" w:rsidP="00A91C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i/>
                <w:iCs/>
                <w:sz w:val="24"/>
                <w:szCs w:val="24"/>
              </w:rPr>
            </w:pPr>
            <w:r w:rsidRPr="00C01C4B">
              <w:rPr>
                <w:rFonts w:ascii="Times New Roman" w:hAnsi="Times New Roman"/>
                <w:b/>
                <w:i/>
                <w:iCs/>
                <w:sz w:val="24"/>
                <w:szCs w:val="24"/>
              </w:rPr>
              <w:t>20</w:t>
            </w:r>
          </w:p>
        </w:tc>
        <w:tc>
          <w:tcPr>
            <w:tcW w:w="2696" w:type="dxa"/>
            <w:tcBorders>
              <w:top w:val="single" w:sz="4" w:space="0" w:color="auto"/>
              <w:left w:val="single" w:sz="4" w:space="0" w:color="auto"/>
              <w:bottom w:val="single" w:sz="4" w:space="0" w:color="auto"/>
              <w:right w:val="single" w:sz="4" w:space="0" w:color="auto"/>
            </w:tcBorders>
            <w:shd w:val="clear" w:color="auto" w:fill="FFFFFF"/>
            <w:vAlign w:val="center"/>
          </w:tcPr>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rsidR="00C01C4B" w:rsidRPr="00C01C4B" w:rsidRDefault="00C01C4B" w:rsidP="00A91C21">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i/>
                <w:iCs/>
                <w:sz w:val="24"/>
                <w:szCs w:val="24"/>
              </w:rPr>
            </w:pPr>
          </w:p>
        </w:tc>
      </w:tr>
      <w:tr w:rsidR="00C01C4B" w:rsidRPr="00C01C4B" w:rsidTr="00C01C4B">
        <w:tblPrEx>
          <w:tblLook w:val="04A0" w:firstRow="1" w:lastRow="0" w:firstColumn="1" w:lastColumn="0" w:noHBand="0" w:noVBand="1"/>
        </w:tblPrEx>
        <w:trPr>
          <w:gridAfter w:val="1"/>
          <w:wAfter w:w="144" w:type="dxa"/>
        </w:trPr>
        <w:tc>
          <w:tcPr>
            <w:tcW w:w="2290" w:type="dxa"/>
            <w:gridSpan w:val="2"/>
            <w:shd w:val="clear" w:color="auto" w:fill="auto"/>
          </w:tcPr>
          <w:p w:rsidR="00C01C4B" w:rsidRPr="00C01C4B" w:rsidRDefault="00C01C4B" w:rsidP="00A91C21">
            <w:pPr>
              <w:spacing w:after="120"/>
              <w:rPr>
                <w:rFonts w:ascii="Times New Roman" w:hAnsi="Times New Roman"/>
                <w:b/>
              </w:rPr>
            </w:pPr>
          </w:p>
        </w:tc>
        <w:tc>
          <w:tcPr>
            <w:tcW w:w="7826" w:type="dxa"/>
            <w:shd w:val="clear" w:color="auto" w:fill="auto"/>
          </w:tcPr>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Взаимосвязь общей культуры обучающихся и их образа жизни. Современное состояние здоровья молодежи</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Личное отношение к здоровью как условие формирования здорового образа жизни. Двигательная активность.</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Режим в трудовой и учебной деятельности. Активный отдых. Вводная и производственная гимнастика.</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Гигиенические средства оздоровления и управления работоспособностью: закаливание, личная гигиена, гидропроцедуры, бани, массаж. Материнство и валеология</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Профилактика профессиональных заболеваний средствами и методами физического воспитания</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Мотивация и целенаправленность самостоятельных занятий, их формы и содержание.</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Организация занятий физическими упражнениями различной направленности. Особенности самостоятельных занятий для юношей и девушек</w:t>
            </w:r>
          </w:p>
          <w:p w:rsidR="00C01C4B" w:rsidRPr="00C01C4B" w:rsidRDefault="00C01C4B" w:rsidP="00A91C21">
            <w:pPr>
              <w:keepNext/>
              <w:keepLines/>
              <w:widowControl w:val="0"/>
              <w:spacing w:after="120" w:line="240" w:lineRule="auto"/>
              <w:contextualSpacing/>
              <w:rPr>
                <w:rFonts w:ascii="Times New Roman" w:hAnsi="Times New Roman"/>
                <w:sz w:val="24"/>
                <w:szCs w:val="24"/>
              </w:rPr>
            </w:pPr>
            <w:r w:rsidRPr="00C01C4B">
              <w:rPr>
                <w:rFonts w:ascii="Times New Roman" w:hAnsi="Times New Roman"/>
                <w:sz w:val="24"/>
                <w:szCs w:val="24"/>
              </w:rPr>
              <w:t>Самостоятельная работа: Диагностика и самодиагностика состояния организма учащегося при регулярных занятиях физическими упражнениями и спортом. Врачебный контроль, его содержание.</w:t>
            </w:r>
          </w:p>
          <w:p w:rsidR="00C01C4B" w:rsidRPr="00C01C4B" w:rsidRDefault="00C01C4B" w:rsidP="00A91C21">
            <w:pPr>
              <w:spacing w:after="120"/>
              <w:contextualSpacing/>
              <w:rPr>
                <w:rFonts w:ascii="Times New Roman" w:hAnsi="Times New Roman"/>
                <w:b/>
              </w:rPr>
            </w:pPr>
            <w:r w:rsidRPr="00C01C4B">
              <w:rPr>
                <w:rFonts w:ascii="Times New Roman" w:hAnsi="Times New Roman"/>
                <w:sz w:val="24"/>
                <w:szCs w:val="24"/>
              </w:rPr>
              <w:t>Самостоятельная работа Коррекция содержания и методики занятий физическими упражнениями и спортом по результатам показателей контроля. Контроль (тестирование) уровня совершенствования профессионально важных психофизиологических качеств</w:t>
            </w:r>
          </w:p>
        </w:tc>
        <w:tc>
          <w:tcPr>
            <w:tcW w:w="536" w:type="dxa"/>
            <w:shd w:val="clear" w:color="auto" w:fill="auto"/>
          </w:tcPr>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p>
          <w:p w:rsidR="00C01C4B" w:rsidRPr="00C01C4B" w:rsidRDefault="00C01C4B" w:rsidP="00A91C21">
            <w:pPr>
              <w:spacing w:after="120"/>
              <w:rPr>
                <w:rFonts w:ascii="Times New Roman" w:hAnsi="Times New Roman"/>
                <w:b/>
              </w:rPr>
            </w:pPr>
            <w:r w:rsidRPr="00C01C4B">
              <w:rPr>
                <w:rFonts w:ascii="Times New Roman" w:hAnsi="Times New Roman"/>
                <w:b/>
              </w:rPr>
              <w:t>2</w:t>
            </w:r>
          </w:p>
        </w:tc>
        <w:tc>
          <w:tcPr>
            <w:tcW w:w="2986" w:type="dxa"/>
            <w:gridSpan w:val="2"/>
            <w:shd w:val="clear" w:color="auto" w:fill="auto"/>
          </w:tcPr>
          <w:p w:rsidR="00C01C4B" w:rsidRPr="00C01C4B" w:rsidRDefault="00C01C4B" w:rsidP="00A91C21">
            <w:pPr>
              <w:spacing w:after="120"/>
              <w:rPr>
                <w:rFonts w:ascii="Times New Roman" w:hAnsi="Times New Roman"/>
              </w:rPr>
            </w:pPr>
            <w:r w:rsidRPr="00C01C4B">
              <w:rPr>
                <w:rFonts w:ascii="Times New Roman" w:hAnsi="Times New Roman"/>
              </w:rPr>
              <w:t xml:space="preserve">ОК </w:t>
            </w:r>
            <w:proofErr w:type="gramStart"/>
            <w:r w:rsidRPr="00C01C4B">
              <w:rPr>
                <w:rFonts w:ascii="Times New Roman" w:hAnsi="Times New Roman"/>
              </w:rPr>
              <w:t>1,ОК</w:t>
            </w:r>
            <w:proofErr w:type="gramEnd"/>
            <w:r w:rsidRPr="00C01C4B">
              <w:rPr>
                <w:rFonts w:ascii="Times New Roman" w:hAnsi="Times New Roman"/>
              </w:rPr>
              <w:t xml:space="preserve"> 2,ОК 4, ОК 5</w:t>
            </w:r>
          </w:p>
          <w:p w:rsidR="00C01C4B" w:rsidRPr="00C01C4B" w:rsidRDefault="00C01C4B" w:rsidP="00A91C21">
            <w:pPr>
              <w:spacing w:after="120"/>
              <w:rPr>
                <w:rFonts w:ascii="Times New Roman" w:hAnsi="Times New Roman"/>
                <w:b/>
              </w:rPr>
            </w:pPr>
            <w:r w:rsidRPr="00C01C4B">
              <w:rPr>
                <w:rFonts w:ascii="Times New Roman" w:hAnsi="Times New Roman"/>
              </w:rPr>
              <w:t>ЛР 9, ЛР 1, ЛР 2</w:t>
            </w:r>
          </w:p>
        </w:tc>
        <w:tc>
          <w:tcPr>
            <w:tcW w:w="1834" w:type="dxa"/>
            <w:gridSpan w:val="2"/>
            <w:shd w:val="clear" w:color="auto" w:fill="auto"/>
          </w:tcPr>
          <w:p w:rsidR="00C01C4B" w:rsidRPr="00C01C4B" w:rsidRDefault="00C01C4B" w:rsidP="00A91C21">
            <w:pPr>
              <w:spacing w:after="120"/>
              <w:rPr>
                <w:rFonts w:ascii="Times New Roman" w:hAnsi="Times New Roman"/>
                <w:b/>
              </w:rPr>
            </w:pPr>
          </w:p>
        </w:tc>
      </w:tr>
      <w:tr w:rsidR="00C01C4B" w:rsidRPr="00C01C4B" w:rsidTr="00C01C4B">
        <w:tblPrEx>
          <w:tblLook w:val="04A0" w:firstRow="1" w:lastRow="0" w:firstColumn="1" w:lastColumn="0" w:noHBand="0" w:noVBand="1"/>
        </w:tblPrEx>
        <w:trPr>
          <w:gridAfter w:val="1"/>
          <w:wAfter w:w="144" w:type="dxa"/>
        </w:trPr>
        <w:tc>
          <w:tcPr>
            <w:tcW w:w="2290" w:type="dxa"/>
            <w:gridSpan w:val="2"/>
            <w:shd w:val="clear" w:color="auto" w:fill="auto"/>
          </w:tcPr>
          <w:p w:rsidR="00C01C4B" w:rsidRPr="00C01C4B" w:rsidRDefault="00C01C4B" w:rsidP="00A91C21">
            <w:pPr>
              <w:spacing w:after="120"/>
              <w:rPr>
                <w:rFonts w:ascii="Times New Roman" w:hAnsi="Times New Roman"/>
                <w:b/>
              </w:rPr>
            </w:pPr>
            <w:r w:rsidRPr="00C01C4B">
              <w:rPr>
                <w:rFonts w:ascii="Times New Roman" w:hAnsi="Times New Roman"/>
                <w:b/>
              </w:rPr>
              <w:t>итого</w:t>
            </w:r>
          </w:p>
        </w:tc>
        <w:tc>
          <w:tcPr>
            <w:tcW w:w="7826" w:type="dxa"/>
            <w:shd w:val="clear" w:color="auto" w:fill="auto"/>
          </w:tcPr>
          <w:p w:rsidR="00C01C4B" w:rsidRPr="00C01C4B" w:rsidRDefault="00C01C4B" w:rsidP="00A91C21">
            <w:pPr>
              <w:keepNext/>
              <w:keepLines/>
              <w:widowControl w:val="0"/>
              <w:spacing w:after="120" w:line="240" w:lineRule="auto"/>
              <w:contextualSpacing/>
              <w:rPr>
                <w:rFonts w:ascii="Times New Roman" w:hAnsi="Times New Roman"/>
                <w:sz w:val="24"/>
                <w:szCs w:val="24"/>
              </w:rPr>
            </w:pPr>
          </w:p>
        </w:tc>
        <w:tc>
          <w:tcPr>
            <w:tcW w:w="536" w:type="dxa"/>
            <w:shd w:val="clear" w:color="auto" w:fill="auto"/>
          </w:tcPr>
          <w:p w:rsidR="00C01C4B" w:rsidRPr="00C01C4B" w:rsidRDefault="00C01C4B" w:rsidP="00A91C21">
            <w:pPr>
              <w:spacing w:after="120"/>
              <w:rPr>
                <w:rFonts w:ascii="Times New Roman" w:hAnsi="Times New Roman"/>
                <w:b/>
              </w:rPr>
            </w:pPr>
            <w:r w:rsidRPr="00C01C4B">
              <w:rPr>
                <w:rFonts w:ascii="Times New Roman" w:hAnsi="Times New Roman"/>
                <w:b/>
              </w:rPr>
              <w:t>20</w:t>
            </w:r>
          </w:p>
        </w:tc>
        <w:tc>
          <w:tcPr>
            <w:tcW w:w="2986" w:type="dxa"/>
            <w:gridSpan w:val="2"/>
            <w:shd w:val="clear" w:color="auto" w:fill="auto"/>
          </w:tcPr>
          <w:p w:rsidR="00C01C4B" w:rsidRPr="00C01C4B" w:rsidRDefault="00C01C4B" w:rsidP="00A91C21">
            <w:pPr>
              <w:spacing w:after="120"/>
              <w:rPr>
                <w:rFonts w:ascii="Times New Roman" w:hAnsi="Times New Roman"/>
                <w:b/>
              </w:rPr>
            </w:pPr>
          </w:p>
        </w:tc>
        <w:tc>
          <w:tcPr>
            <w:tcW w:w="1834" w:type="dxa"/>
            <w:gridSpan w:val="2"/>
            <w:shd w:val="clear" w:color="auto" w:fill="auto"/>
          </w:tcPr>
          <w:p w:rsidR="00C01C4B" w:rsidRPr="00C01C4B" w:rsidRDefault="00C01C4B" w:rsidP="00A91C21">
            <w:pPr>
              <w:spacing w:after="120"/>
              <w:rPr>
                <w:rFonts w:ascii="Times New Roman" w:hAnsi="Times New Roman"/>
                <w:b/>
              </w:rPr>
            </w:pPr>
          </w:p>
        </w:tc>
      </w:tr>
    </w:tbl>
    <w:p w:rsidR="00C01C4B" w:rsidRPr="00C01C4B" w:rsidRDefault="00C01C4B" w:rsidP="00C01C4B">
      <w:pPr>
        <w:ind w:firstLine="709"/>
        <w:rPr>
          <w:rFonts w:ascii="Times New Roman" w:hAnsi="Times New Roman"/>
          <w:b/>
        </w:rPr>
      </w:pPr>
    </w:p>
    <w:p w:rsidR="00C01C4B" w:rsidRPr="00C01C4B" w:rsidRDefault="00C01C4B" w:rsidP="00C01C4B">
      <w:pPr>
        <w:ind w:firstLine="709"/>
        <w:rPr>
          <w:rFonts w:ascii="Times New Roman" w:hAnsi="Times New Roman"/>
          <w:i/>
        </w:rPr>
        <w:sectPr w:rsidR="00C01C4B" w:rsidRPr="00C01C4B" w:rsidSect="00A86ABF">
          <w:pgSz w:w="16840" w:h="11907" w:orient="landscape"/>
          <w:pgMar w:top="851" w:right="1134" w:bottom="1701" w:left="992" w:header="709" w:footer="709" w:gutter="0"/>
          <w:cols w:space="720"/>
        </w:sectPr>
      </w:pPr>
    </w:p>
    <w:p w:rsidR="00C01C4B" w:rsidRPr="00C01C4B" w:rsidRDefault="00C01C4B" w:rsidP="00C01C4B">
      <w:pPr>
        <w:ind w:left="1353"/>
        <w:rPr>
          <w:rFonts w:ascii="Times New Roman" w:hAnsi="Times New Roman"/>
          <w:b/>
          <w:bCs/>
        </w:rPr>
      </w:pPr>
      <w:r w:rsidRPr="00C01C4B">
        <w:rPr>
          <w:rFonts w:ascii="Times New Roman" w:hAnsi="Times New Roman"/>
          <w:b/>
          <w:bCs/>
        </w:rPr>
        <w:lastRenderedPageBreak/>
        <w:t>3. УСЛОВИЯ РЕАЛИЗАЦИИ ПРОГРАММЫ УЧЕБНОЙ ДИСЦИПЛИНЫ</w:t>
      </w:r>
    </w:p>
    <w:p w:rsidR="00C01C4B" w:rsidRPr="00C01C4B" w:rsidRDefault="00C01C4B" w:rsidP="00C01C4B">
      <w:pPr>
        <w:spacing w:after="0"/>
        <w:ind w:firstLine="709"/>
        <w:jc w:val="both"/>
        <w:rPr>
          <w:rFonts w:ascii="Times New Roman" w:hAnsi="Times New Roman"/>
          <w:bCs/>
          <w:sz w:val="24"/>
          <w:szCs w:val="24"/>
        </w:rPr>
      </w:pPr>
      <w:r w:rsidRPr="00C01C4B">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rsidR="00C01C4B" w:rsidRPr="00C01C4B" w:rsidRDefault="00C01C4B" w:rsidP="00C01C4B">
      <w:pPr>
        <w:spacing w:after="0"/>
        <w:ind w:firstLine="709"/>
        <w:jc w:val="both"/>
        <w:rPr>
          <w:rFonts w:ascii="Times New Roman" w:hAnsi="Times New Roman"/>
          <w:bCs/>
          <w:sz w:val="24"/>
          <w:szCs w:val="24"/>
          <w:lang w:eastAsia="en-US"/>
        </w:rPr>
      </w:pPr>
      <w:r w:rsidRPr="00C01C4B">
        <w:rPr>
          <w:rFonts w:ascii="Times New Roman" w:hAnsi="Times New Roman"/>
          <w:bCs/>
          <w:sz w:val="24"/>
          <w:szCs w:val="24"/>
        </w:rPr>
        <w:t xml:space="preserve">Спортивный зал, </w:t>
      </w:r>
      <w:r w:rsidRPr="00C01C4B">
        <w:rPr>
          <w:rFonts w:ascii="Times New Roman" w:hAnsi="Times New Roman"/>
          <w:sz w:val="24"/>
          <w:szCs w:val="24"/>
          <w:lang w:eastAsia="en-US"/>
        </w:rPr>
        <w:t>оснащенный о</w:t>
      </w:r>
      <w:r w:rsidRPr="00C01C4B">
        <w:rPr>
          <w:rFonts w:ascii="Times New Roman" w:hAnsi="Times New Roman"/>
          <w:bCs/>
          <w:sz w:val="24"/>
          <w:szCs w:val="24"/>
          <w:lang w:eastAsia="en-US"/>
        </w:rPr>
        <w:t xml:space="preserve">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6706"/>
        <w:gridCol w:w="1706"/>
      </w:tblGrid>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 п.п.</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Наименование инвентаря и оборудования</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колличество</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Гантели от 0,5до 2,0кг.</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6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2</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диск «здоровье»</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5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3</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Мат гимнастический</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3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4</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Палка гимнастическая</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20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5</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скакалка</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10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6</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фитбол</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5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7</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гантели</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3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8</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гиря 24 кг.</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4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9</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гиря 32 кг.</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3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10</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Мяч баскетбольный</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3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11</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Мяч волейбольный</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5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12</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Сетка футбольная</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2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14</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Мяч футбольный</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15</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Скамейка гимнастическая</w:t>
            </w: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10 штук</w:t>
            </w: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jc w:val="both"/>
              <w:rPr>
                <w:rFonts w:ascii="Times New Roman" w:hAnsi="Times New Roman"/>
                <w:sz w:val="28"/>
                <w:szCs w:val="28"/>
                <w:lang w:eastAsia="en-US" w:bidi="en-US"/>
              </w:rPr>
            </w:pPr>
            <w:r w:rsidRPr="00C01C4B">
              <w:rPr>
                <w:rFonts w:ascii="Times New Roman" w:hAnsi="Times New Roman"/>
                <w:sz w:val="28"/>
                <w:szCs w:val="28"/>
                <w:lang w:eastAsia="en-US" w:bidi="en-US"/>
              </w:rPr>
              <w:t xml:space="preserve"> </w:t>
            </w: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40" w:lineRule="auto"/>
              <w:jc w:val="both"/>
              <w:rPr>
                <w:rFonts w:ascii="Times New Roman" w:hAnsi="Times New Roman"/>
                <w:sz w:val="28"/>
                <w:szCs w:val="28"/>
                <w:lang w:eastAsia="en-US" w:bidi="en-US"/>
              </w:rPr>
            </w:pP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rPr>
                <w:rFonts w:ascii="Times New Roman" w:eastAsia="Calibri" w:hAnsi="Times New Roman"/>
                <w:sz w:val="28"/>
                <w:szCs w:val="28"/>
              </w:rPr>
            </w:pPr>
          </w:p>
        </w:tc>
      </w:tr>
      <w:tr w:rsidR="00C01C4B" w:rsidRPr="00C01C4B" w:rsidTr="00A91C21">
        <w:tc>
          <w:tcPr>
            <w:tcW w:w="49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rPr>
                <w:rFonts w:ascii="Times New Roman" w:eastAsia="Calibri" w:hAnsi="Times New Roman"/>
                <w:sz w:val="28"/>
                <w:szCs w:val="28"/>
              </w:rPr>
            </w:pPr>
          </w:p>
        </w:tc>
        <w:tc>
          <w:tcPr>
            <w:tcW w:w="3589"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rPr>
                <w:rFonts w:ascii="Times New Roman" w:eastAsia="Calibri" w:hAnsi="Times New Roman"/>
                <w:sz w:val="28"/>
                <w:szCs w:val="28"/>
              </w:rPr>
            </w:pPr>
          </w:p>
        </w:tc>
        <w:tc>
          <w:tcPr>
            <w:tcW w:w="913" w:type="pct"/>
            <w:tcBorders>
              <w:top w:val="single" w:sz="4" w:space="0" w:color="auto"/>
              <w:left w:val="single" w:sz="4" w:space="0" w:color="auto"/>
              <w:bottom w:val="single" w:sz="4" w:space="0" w:color="auto"/>
              <w:right w:val="single" w:sz="4" w:space="0" w:color="auto"/>
            </w:tcBorders>
            <w:hideMark/>
          </w:tcPr>
          <w:p w:rsidR="00C01C4B" w:rsidRPr="00C01C4B" w:rsidRDefault="00C01C4B" w:rsidP="00A91C21">
            <w:pPr>
              <w:spacing w:after="0" w:line="256" w:lineRule="auto"/>
              <w:rPr>
                <w:rFonts w:ascii="Times New Roman" w:eastAsia="Calibri" w:hAnsi="Times New Roman"/>
                <w:sz w:val="28"/>
                <w:szCs w:val="28"/>
              </w:rPr>
            </w:pPr>
          </w:p>
        </w:tc>
      </w:tr>
    </w:tbl>
    <w:p w:rsidR="00C01C4B" w:rsidRPr="00C01C4B" w:rsidRDefault="00C01C4B" w:rsidP="00C01C4B">
      <w:pPr>
        <w:spacing w:after="0"/>
        <w:ind w:firstLine="709"/>
        <w:jc w:val="both"/>
        <w:rPr>
          <w:rFonts w:ascii="Times New Roman" w:hAnsi="Times New Roman"/>
          <w:bCs/>
          <w:sz w:val="24"/>
          <w:szCs w:val="24"/>
          <w:lang w:eastAsia="en-US"/>
        </w:rPr>
      </w:pPr>
    </w:p>
    <w:p w:rsidR="00C01C4B" w:rsidRPr="00C01C4B" w:rsidRDefault="00C01C4B" w:rsidP="00C01C4B">
      <w:pPr>
        <w:spacing w:after="0"/>
        <w:ind w:firstLine="709"/>
        <w:jc w:val="both"/>
        <w:rPr>
          <w:rFonts w:ascii="Times New Roman" w:hAnsi="Times New Roman"/>
          <w:bCs/>
          <w:sz w:val="24"/>
          <w:szCs w:val="24"/>
        </w:rPr>
      </w:pPr>
    </w:p>
    <w:p w:rsidR="00C01C4B" w:rsidRPr="00C01C4B" w:rsidRDefault="00C01C4B" w:rsidP="00C01C4B">
      <w:pPr>
        <w:spacing w:after="0"/>
        <w:ind w:firstLine="709"/>
        <w:jc w:val="both"/>
        <w:rPr>
          <w:rFonts w:ascii="Times New Roman" w:hAnsi="Times New Roman"/>
          <w:b/>
          <w:bCs/>
          <w:sz w:val="24"/>
          <w:szCs w:val="24"/>
        </w:rPr>
      </w:pPr>
      <w:r w:rsidRPr="00C01C4B">
        <w:rPr>
          <w:rFonts w:ascii="Times New Roman" w:hAnsi="Times New Roman"/>
          <w:b/>
          <w:bCs/>
          <w:sz w:val="24"/>
          <w:szCs w:val="24"/>
        </w:rPr>
        <w:t>3.2. Информационное обеспечение реализации программы</w:t>
      </w:r>
    </w:p>
    <w:p w:rsidR="00C01C4B" w:rsidRPr="00C01C4B" w:rsidRDefault="00C01C4B" w:rsidP="00C01C4B">
      <w:pPr>
        <w:pStyle w:val="affb"/>
        <w:spacing w:before="0" w:after="0"/>
        <w:ind w:left="0" w:firstLine="709"/>
        <w:contextualSpacing/>
        <w:rPr>
          <w:b/>
          <w:lang w:val="ru-RU"/>
        </w:rPr>
      </w:pPr>
      <w:r w:rsidRPr="00C01C4B">
        <w:rPr>
          <w:b/>
          <w:lang w:val="ru-RU"/>
        </w:rPr>
        <w:t>3.2.1. Основные печатные издания</w:t>
      </w:r>
    </w:p>
    <w:p w:rsidR="00C01C4B" w:rsidRPr="00C01C4B" w:rsidRDefault="00C01C4B" w:rsidP="00C01C4B">
      <w:pPr>
        <w:pStyle w:val="affb"/>
        <w:spacing w:before="0" w:after="0"/>
        <w:ind w:left="0" w:firstLine="709"/>
        <w:contextualSpacing/>
        <w:rPr>
          <w:b/>
          <w:lang w:val="ru-RU"/>
        </w:rPr>
      </w:pPr>
    </w:p>
    <w:p w:rsidR="00C01C4B" w:rsidRPr="00581F76" w:rsidRDefault="00C01C4B" w:rsidP="00C01C4B">
      <w:pPr>
        <w:pStyle w:val="2"/>
        <w:spacing w:after="97" w:line="259" w:lineRule="auto"/>
        <w:ind w:right="4" w:firstLine="709"/>
        <w:jc w:val="center"/>
        <w:rPr>
          <w:rFonts w:ascii="Times New Roman" w:hAnsi="Times New Roman" w:cs="Times New Roman"/>
          <w:b w:val="0"/>
          <w:color w:val="000000"/>
          <w:sz w:val="24"/>
          <w:szCs w:val="24"/>
          <w:lang w:val="ru-RU"/>
        </w:rPr>
      </w:pPr>
      <w:r w:rsidRPr="00581F76">
        <w:rPr>
          <w:rFonts w:ascii="Times New Roman" w:eastAsia="Franklin Gothic" w:hAnsi="Times New Roman" w:cs="Times New Roman"/>
          <w:color w:val="000000"/>
          <w:sz w:val="24"/>
          <w:szCs w:val="24"/>
          <w:lang w:val="ru-RU"/>
        </w:rPr>
        <w:t>Для студентов</w:t>
      </w:r>
    </w:p>
    <w:p w:rsidR="00C01C4B" w:rsidRPr="00C01C4B" w:rsidRDefault="00C01C4B" w:rsidP="00C01C4B">
      <w:pPr>
        <w:pStyle w:val="affb"/>
        <w:numPr>
          <w:ilvl w:val="0"/>
          <w:numId w:val="18"/>
        </w:numPr>
        <w:suppressAutoHyphens w:val="0"/>
        <w:spacing w:before="0" w:after="0"/>
        <w:ind w:left="0" w:right="341" w:firstLine="709"/>
        <w:contextualSpacing/>
        <w:jc w:val="both"/>
        <w:rPr>
          <w:lang w:val="ru-RU"/>
        </w:rPr>
      </w:pPr>
      <w:r w:rsidRPr="00C01C4B">
        <w:rPr>
          <w:color w:val="000000"/>
          <w:shd w:val="clear" w:color="auto" w:fill="FFFFFF"/>
          <w:lang w:val="ru-RU"/>
        </w:rPr>
        <w:t>Бишаева А.А., Малков А.А. Физическая культура. Учебник. М.: КноРус, 2020.</w:t>
      </w:r>
    </w:p>
    <w:p w:rsidR="00C01C4B" w:rsidRPr="00C01C4B" w:rsidRDefault="00C01C4B" w:rsidP="00C01C4B">
      <w:pPr>
        <w:pStyle w:val="affb"/>
        <w:numPr>
          <w:ilvl w:val="0"/>
          <w:numId w:val="18"/>
        </w:numPr>
        <w:suppressAutoHyphens w:val="0"/>
        <w:spacing w:before="0" w:after="0"/>
        <w:ind w:left="0" w:right="341" w:firstLine="709"/>
        <w:contextualSpacing/>
        <w:jc w:val="both"/>
        <w:rPr>
          <w:lang w:val="ru-RU"/>
        </w:rPr>
      </w:pPr>
      <w:r w:rsidRPr="00C01C4B">
        <w:rPr>
          <w:color w:val="000000"/>
          <w:lang w:val="ru-RU"/>
        </w:rPr>
        <w:t xml:space="preserve">Виленский М. Я., Горшков А. Г. Физическая культура. Учебник. М.: КноРус, 2020. </w:t>
      </w:r>
    </w:p>
    <w:p w:rsidR="00C01C4B" w:rsidRPr="00C01C4B" w:rsidRDefault="00C01C4B" w:rsidP="00C01C4B">
      <w:pPr>
        <w:spacing w:after="0"/>
        <w:ind w:firstLine="709"/>
        <w:contextualSpacing/>
        <w:rPr>
          <w:b/>
        </w:rPr>
      </w:pPr>
    </w:p>
    <w:p w:rsidR="00C01C4B" w:rsidRPr="00C01C4B" w:rsidRDefault="00C01C4B" w:rsidP="00C01C4B">
      <w:pPr>
        <w:pStyle w:val="affb"/>
        <w:tabs>
          <w:tab w:val="left" w:pos="916"/>
          <w:tab w:val="left" w:pos="1134"/>
        </w:tabs>
        <w:spacing w:line="276" w:lineRule="auto"/>
        <w:ind w:left="0" w:firstLine="709"/>
        <w:jc w:val="center"/>
        <w:rPr>
          <w:b/>
          <w:lang w:val="ru-RU"/>
        </w:rPr>
      </w:pPr>
      <w:r w:rsidRPr="00C01C4B">
        <w:rPr>
          <w:b/>
          <w:lang w:val="ru-RU"/>
        </w:rPr>
        <w:t>Для преподавателя</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 xml:space="preserve">Бурухин С. Ф. Методика обучения физической культуре. Гимнастика. М.: Юрайт, 2019.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Германов Г. Н., Корольков А. Н., Сабирова И. А. Теория и история физической культуры и спорта. Учебное пособие для СПО. В 3-х томах. Том 1. Игры олимпиад. М.: Юрайт, 2019.</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 xml:space="preserve">Зайцев А. А., Зайцева В. Ф., Луценко С. Я. Элективные курсы по физической культуре. Практическая подготовка. М.: Юрайт, 2020.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lastRenderedPageBreak/>
        <w:t xml:space="preserve">Качанов Л. Н., Шапекова Н., Марчибаева У. Лечебная физическая культура и массаж. Учебник. М.: Фолиант, 2018.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 xml:space="preserve">Кузнецов В. С., Колодницкий Г. А. Теория и история физической культуры. М.: КноРус, 2020.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Кузнецов В. С., Колодницкий Г. А. Физическая культура. Учебник. М.: КноРус, 2020.</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shd w:val="clear" w:color="auto" w:fill="FFFFFF"/>
        </w:rPr>
        <w:t>Литош Н. Л. Адаптивная физическая культура для детей с нарушениями в развитии. Психолого-педагогическое сопровождение. М.: Юрайт, 2020.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 xml:space="preserve">Пельменев В. К., Конеева Е. В. История физической культуры. М.: Юрайт, 2019.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Ростомашвили Л. Н. Адаптивная физическая культура в работе с лицами со сложными (комплексными) нарушениями развития. М.: Спорт, 2020.</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0" w:firstLine="709"/>
        <w:jc w:val="both"/>
        <w:rPr>
          <w:rFonts w:ascii="Times New Roman" w:hAnsi="Times New Roman"/>
          <w:color w:val="000000"/>
          <w:sz w:val="24"/>
          <w:szCs w:val="24"/>
        </w:rPr>
      </w:pPr>
      <w:r w:rsidRPr="00C01C4B">
        <w:rPr>
          <w:rFonts w:ascii="Times New Roman" w:hAnsi="Times New Roman"/>
          <w:color w:val="000000"/>
          <w:sz w:val="24"/>
          <w:szCs w:val="24"/>
        </w:rPr>
        <w:t xml:space="preserve">Рубанович В. Б. Врачебно-педагогический контроль при занятиях физической культурой. Учебное пособие. М.: Юрайт, 2019. </w:t>
      </w:r>
    </w:p>
    <w:p w:rsidR="00C01C4B" w:rsidRPr="00C01C4B" w:rsidRDefault="00C01C4B" w:rsidP="00C01C4B">
      <w:pPr>
        <w:numPr>
          <w:ilvl w:val="0"/>
          <w:numId w:val="19"/>
        </w:numPr>
        <w:shd w:val="clear" w:color="auto" w:fill="FFFFFF"/>
        <w:suppressAutoHyphens w:val="0"/>
        <w:spacing w:before="100" w:beforeAutospacing="1" w:after="100" w:afterAutospacing="1" w:line="240" w:lineRule="auto"/>
        <w:ind w:left="375"/>
        <w:jc w:val="both"/>
        <w:rPr>
          <w:rFonts w:ascii="Times New Roman" w:hAnsi="Times New Roman"/>
          <w:color w:val="000000"/>
          <w:sz w:val="24"/>
          <w:szCs w:val="24"/>
        </w:rPr>
      </w:pPr>
      <w:r w:rsidRPr="00C01C4B">
        <w:rPr>
          <w:rFonts w:ascii="Times New Roman" w:hAnsi="Times New Roman"/>
          <w:color w:val="000000"/>
          <w:sz w:val="24"/>
          <w:szCs w:val="24"/>
        </w:rPr>
        <w:t>Рубанович В. Б. Основы врачебного контроля при занятиях физической культурой. М.: Юрайт, 2019</w:t>
      </w:r>
    </w:p>
    <w:p w:rsidR="00C01C4B" w:rsidRPr="00C01C4B" w:rsidRDefault="00C01C4B" w:rsidP="00C01C4B">
      <w:pPr>
        <w:pStyle w:val="affb"/>
        <w:spacing w:after="0"/>
        <w:ind w:firstLine="709"/>
        <w:contextualSpacing/>
        <w:jc w:val="center"/>
        <w:rPr>
          <w:b/>
          <w:lang w:val="ru-RU"/>
        </w:rPr>
      </w:pPr>
      <w:r w:rsidRPr="00C01C4B">
        <w:rPr>
          <w:b/>
          <w:lang w:val="ru-RU"/>
        </w:rPr>
        <w:t>3.2.2. Основные электронные издания</w:t>
      </w:r>
    </w:p>
    <w:p w:rsidR="00C01C4B" w:rsidRPr="00C01C4B" w:rsidRDefault="00C01C4B" w:rsidP="00C01C4B">
      <w:pPr>
        <w:pStyle w:val="affb"/>
        <w:spacing w:before="0" w:after="0"/>
        <w:ind w:left="0" w:firstLine="709"/>
        <w:contextualSpacing/>
        <w:jc w:val="center"/>
        <w:rPr>
          <w:b/>
          <w:lang w:val="ru-RU"/>
        </w:rPr>
      </w:pPr>
      <w:r w:rsidRPr="00C01C4B">
        <w:rPr>
          <w:b/>
          <w:lang w:val="ru-RU"/>
        </w:rPr>
        <w:t>Интернет-ресурсы</w:t>
      </w:r>
    </w:p>
    <w:p w:rsidR="00C01C4B" w:rsidRPr="00C01C4B" w:rsidRDefault="00C01C4B" w:rsidP="00C01C4B">
      <w:pPr>
        <w:pStyle w:val="1"/>
        <w:spacing w:before="0" w:after="0"/>
        <w:jc w:val="both"/>
        <w:rPr>
          <w:rFonts w:cs="Arial"/>
          <w:color w:val="000000"/>
          <w:sz w:val="21"/>
          <w:szCs w:val="21"/>
          <w:u w:val="single"/>
          <w:shd w:val="clear" w:color="auto" w:fill="FFFFFF"/>
          <w:lang w:val="ru-RU"/>
        </w:rPr>
      </w:pPr>
    </w:p>
    <w:p w:rsidR="00C01C4B" w:rsidRPr="00C01C4B" w:rsidRDefault="00C01C4B" w:rsidP="00C01C4B">
      <w:pPr>
        <w:pStyle w:val="affb"/>
        <w:numPr>
          <w:ilvl w:val="0"/>
          <w:numId w:val="20"/>
        </w:numPr>
        <w:suppressAutoHyphens w:val="0"/>
        <w:rPr>
          <w:lang w:val="ru-RU"/>
        </w:rPr>
      </w:pPr>
      <w:r w:rsidRPr="00C01C4B">
        <w:rPr>
          <w:color w:val="000000"/>
          <w:lang w:val="ru-RU"/>
        </w:rPr>
        <w:t xml:space="preserve">Российский общеобразовательный портал [Электронный ресурс]. – Режим доступа: </w:t>
      </w:r>
      <w:hyperlink r:id="rId16" w:history="1">
        <w:r w:rsidRPr="00C01C4B">
          <w:rPr>
            <w:rStyle w:val="a7"/>
            <w:lang w:val="ru-RU"/>
          </w:rPr>
          <w:t>http://www.fizkulturavshkole.ru/</w:t>
        </w:r>
      </w:hyperlink>
    </w:p>
    <w:p w:rsidR="00C01C4B" w:rsidRPr="00C01C4B" w:rsidRDefault="00C01C4B" w:rsidP="00C01C4B">
      <w:pPr>
        <w:pStyle w:val="affb"/>
        <w:numPr>
          <w:ilvl w:val="0"/>
          <w:numId w:val="20"/>
        </w:numPr>
        <w:suppressAutoHyphens w:val="0"/>
        <w:rPr>
          <w:lang w:val="ru-RU"/>
        </w:rPr>
      </w:pPr>
      <w:r w:rsidRPr="00C01C4B">
        <w:rPr>
          <w:color w:val="000000"/>
          <w:lang w:val="ru-RU"/>
        </w:rPr>
        <w:t>Российский общеобразовательный портал [Электронный ресурс]. – Режим доступа:</w:t>
      </w:r>
      <w:hyperlink r:id="rId17" w:history="1">
        <w:r w:rsidRPr="00C01C4B">
          <w:rPr>
            <w:rStyle w:val="a7"/>
            <w:rFonts w:ascii="Arial" w:hAnsi="Arial" w:cs="Arial"/>
            <w:sz w:val="21"/>
            <w:szCs w:val="21"/>
            <w:shd w:val="clear" w:color="auto" w:fill="FFFFFF"/>
            <w:lang w:val="ru-RU"/>
          </w:rPr>
          <w:t>http://fizkultura-na5.ru/</w:t>
        </w:r>
      </w:hyperlink>
    </w:p>
    <w:p w:rsidR="00C01C4B" w:rsidRPr="00C01C4B" w:rsidRDefault="00C01C4B" w:rsidP="00C01C4B">
      <w:pPr>
        <w:pStyle w:val="affb"/>
        <w:numPr>
          <w:ilvl w:val="0"/>
          <w:numId w:val="20"/>
        </w:numPr>
        <w:suppressAutoHyphens w:val="0"/>
        <w:rPr>
          <w:lang w:val="ru-RU"/>
        </w:rPr>
      </w:pPr>
      <w:r w:rsidRPr="00C01C4B">
        <w:rPr>
          <w:lang w:val="ru-RU"/>
        </w:rPr>
        <w:t xml:space="preserve">Электронное пособие. - </w:t>
      </w:r>
      <w:r w:rsidRPr="00C01C4B">
        <w:rPr>
          <w:color w:val="000000"/>
          <w:lang w:val="ru-RU"/>
        </w:rPr>
        <w:t xml:space="preserve">Режим доступа: </w:t>
      </w:r>
      <w:hyperlink r:id="rId18" w:history="1">
        <w:r w:rsidRPr="00C01C4B">
          <w:rPr>
            <w:rStyle w:val="a7"/>
            <w:rFonts w:ascii="Arial" w:hAnsi="Arial" w:cs="Arial"/>
            <w:sz w:val="21"/>
            <w:szCs w:val="21"/>
            <w:shd w:val="clear" w:color="auto" w:fill="FFFFFF"/>
            <w:lang w:val="ru-RU"/>
          </w:rPr>
          <w:t>http://fizkulturnica.ru/</w:t>
        </w:r>
      </w:hyperlink>
      <w:r w:rsidRPr="00C01C4B">
        <w:rPr>
          <w:rFonts w:ascii="Arial" w:hAnsi="Arial" w:cs="Arial"/>
          <w:color w:val="000000"/>
          <w:sz w:val="21"/>
          <w:szCs w:val="21"/>
          <w:u w:val="single"/>
          <w:shd w:val="clear" w:color="auto" w:fill="FFFFFF"/>
          <w:lang w:val="ru-RU"/>
        </w:rPr>
        <w:t xml:space="preserve"> </w:t>
      </w:r>
    </w:p>
    <w:p w:rsidR="00C01C4B" w:rsidRPr="00C01C4B" w:rsidRDefault="00C01C4B" w:rsidP="00C01C4B">
      <w:pPr>
        <w:pStyle w:val="affb"/>
        <w:numPr>
          <w:ilvl w:val="0"/>
          <w:numId w:val="20"/>
        </w:numPr>
        <w:suppressAutoHyphens w:val="0"/>
        <w:rPr>
          <w:lang w:val="ru-RU"/>
        </w:rPr>
      </w:pPr>
      <w:r w:rsidRPr="00C01C4B">
        <w:rPr>
          <w:lang w:val="ru-RU"/>
        </w:rPr>
        <w:t xml:space="preserve">Электронное пособие. - </w:t>
      </w:r>
      <w:r w:rsidRPr="00C01C4B">
        <w:rPr>
          <w:color w:val="000000"/>
          <w:lang w:val="ru-RU"/>
        </w:rPr>
        <w:t xml:space="preserve">Режим доступа: </w:t>
      </w:r>
      <w:hyperlink r:id="rId19" w:history="1">
        <w:r w:rsidRPr="00C01C4B">
          <w:rPr>
            <w:rStyle w:val="a7"/>
            <w:rFonts w:ascii="Arial" w:hAnsi="Arial" w:cs="Arial"/>
            <w:sz w:val="21"/>
            <w:szCs w:val="21"/>
            <w:shd w:val="clear" w:color="auto" w:fill="FFFFFF"/>
            <w:lang w:val="ru-RU"/>
          </w:rPr>
          <w:t>http://sport-men.ru/kompleksy-uprazhnenij/kompleksy-lfk.html</w:t>
        </w:r>
      </w:hyperlink>
      <w:r w:rsidRPr="00C01C4B">
        <w:rPr>
          <w:rFonts w:ascii="Arial" w:hAnsi="Arial" w:cs="Arial"/>
          <w:color w:val="000000"/>
          <w:sz w:val="21"/>
          <w:szCs w:val="21"/>
          <w:u w:val="single"/>
          <w:shd w:val="clear" w:color="auto" w:fill="FFFFFF"/>
          <w:lang w:val="ru-RU"/>
        </w:rPr>
        <w:t xml:space="preserve"> </w:t>
      </w:r>
    </w:p>
    <w:p w:rsidR="00C01C4B" w:rsidRPr="00C01C4B" w:rsidRDefault="00C01C4B" w:rsidP="00C01C4B">
      <w:pPr>
        <w:contextualSpacing/>
        <w:jc w:val="center"/>
        <w:rPr>
          <w:rFonts w:ascii="Times New Roman" w:hAnsi="Times New Roman"/>
          <w:b/>
          <w:sz w:val="24"/>
          <w:szCs w:val="24"/>
        </w:rPr>
      </w:pPr>
      <w:r w:rsidRPr="00C01C4B">
        <w:rPr>
          <w:rFonts w:ascii="Times New Roman" w:hAnsi="Times New Roman"/>
          <w:b/>
          <w:sz w:val="24"/>
          <w:szCs w:val="24"/>
        </w:rPr>
        <w:br w:type="page"/>
      </w:r>
      <w:r w:rsidRPr="00C01C4B">
        <w:rPr>
          <w:rFonts w:ascii="Times New Roman" w:hAnsi="Times New Roman"/>
          <w:b/>
          <w:sz w:val="24"/>
          <w:szCs w:val="24"/>
        </w:rPr>
        <w:lastRenderedPageBreak/>
        <w:t xml:space="preserve">4. КОНТРОЛЬ И ОЦЕНКА РЕЗУЛЬТАТОВ ОСВОЕНИЯ  </w:t>
      </w:r>
    </w:p>
    <w:p w:rsidR="00C01C4B" w:rsidRPr="00C01C4B" w:rsidRDefault="00C01C4B" w:rsidP="00C01C4B">
      <w:pPr>
        <w:contextualSpacing/>
        <w:jc w:val="center"/>
        <w:rPr>
          <w:rFonts w:ascii="Times New Roman" w:hAnsi="Times New Roman"/>
          <w:b/>
          <w:sz w:val="24"/>
          <w:szCs w:val="24"/>
        </w:rPr>
      </w:pPr>
      <w:r w:rsidRPr="00C01C4B">
        <w:rPr>
          <w:rFonts w:ascii="Times New Roman" w:hAnsi="Times New Roman"/>
          <w:b/>
          <w:sz w:val="24"/>
          <w:szCs w:val="24"/>
        </w:rPr>
        <w:t>УЧЕБНОЙ ДИСЦИПЛИНЫ</w:t>
      </w:r>
    </w:p>
    <w:p w:rsidR="00C01C4B" w:rsidRPr="00C01C4B" w:rsidRDefault="00C01C4B" w:rsidP="00C01C4B">
      <w:pPr>
        <w:contextualSpacing/>
        <w:jc w:val="center"/>
        <w:rPr>
          <w:rFonts w:ascii="Times New Roman" w:hAnsi="Times New Roman"/>
          <w:b/>
          <w:sz w:val="24"/>
          <w:szCs w:val="24"/>
        </w:rPr>
      </w:pPr>
    </w:p>
    <w:p w:rsidR="00C01C4B" w:rsidRPr="00C01C4B" w:rsidRDefault="00C01C4B" w:rsidP="00C01C4B">
      <w:pPr>
        <w:spacing w:after="0"/>
        <w:jc w:val="both"/>
        <w:rPr>
          <w:rFonts w:ascii="Times New Roman" w:hAnsi="Times New Roman"/>
          <w:b/>
          <w:szCs w:val="52"/>
        </w:rPr>
      </w:pPr>
    </w:p>
    <w:p w:rsidR="00C01C4B" w:rsidRPr="00C01C4B" w:rsidRDefault="00C01C4B" w:rsidP="00C01C4B">
      <w:pPr>
        <w:widowControl w:val="0"/>
        <w:autoSpaceDE w:val="0"/>
        <w:autoSpaceDN w:val="0"/>
        <w:adjustRightInd w:val="0"/>
        <w:spacing w:after="0"/>
        <w:ind w:firstLine="709"/>
        <w:jc w:val="both"/>
        <w:rPr>
          <w:rFonts w:ascii="Times New Roman" w:hAnsi="Times New Roman"/>
          <w:sz w:val="24"/>
          <w:szCs w:val="24"/>
        </w:rPr>
      </w:pPr>
      <w:r w:rsidRPr="00C01C4B">
        <w:rPr>
          <w:rFonts w:ascii="Times New Roman" w:hAnsi="Times New Roman"/>
          <w:sz w:val="24"/>
          <w:szCs w:val="24"/>
        </w:rPr>
        <w:t xml:space="preserve">Контроль и оценка результатов освоения учебной дисциплины СГ 04 Физическая культура осуществляется преподавателем в соответствии с фондом оценочных средств (ФОС). </w:t>
      </w:r>
    </w:p>
    <w:p w:rsidR="00C01C4B" w:rsidRPr="00C01C4B" w:rsidRDefault="00C01C4B" w:rsidP="00C01C4B">
      <w:pPr>
        <w:widowControl w:val="0"/>
        <w:autoSpaceDE w:val="0"/>
        <w:autoSpaceDN w:val="0"/>
        <w:adjustRightInd w:val="0"/>
        <w:spacing w:after="0"/>
        <w:ind w:firstLine="709"/>
        <w:jc w:val="both"/>
        <w:rPr>
          <w:rFonts w:ascii="Times New Roman" w:hAnsi="Times New Roman"/>
          <w:sz w:val="24"/>
          <w:szCs w:val="24"/>
        </w:rPr>
      </w:pPr>
      <w:r w:rsidRPr="00C01C4B">
        <w:rPr>
          <w:rFonts w:ascii="Times New Roman" w:hAnsi="Times New Roman"/>
          <w:sz w:val="24"/>
          <w:szCs w:val="24"/>
        </w:rPr>
        <w:t>ФОС включает в себя педагогические контрольно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обучающихся по предмету.</w:t>
      </w:r>
    </w:p>
    <w:p w:rsidR="00C01C4B" w:rsidRPr="00C01C4B" w:rsidRDefault="00C01C4B" w:rsidP="00C01C4B">
      <w:pPr>
        <w:widowControl w:val="0"/>
        <w:autoSpaceDE w:val="0"/>
        <w:autoSpaceDN w:val="0"/>
        <w:adjustRightInd w:val="0"/>
        <w:spacing w:after="0"/>
        <w:ind w:firstLine="709"/>
        <w:jc w:val="both"/>
        <w:rPr>
          <w:rFonts w:ascii="Times New Roman" w:hAnsi="Times New Roman"/>
          <w:sz w:val="24"/>
          <w:szCs w:val="24"/>
        </w:rPr>
      </w:pPr>
      <w:r w:rsidRPr="00C01C4B">
        <w:rPr>
          <w:rFonts w:ascii="Times New Roman" w:hAnsi="Times New Roman"/>
          <w:sz w:val="24"/>
          <w:szCs w:val="24"/>
        </w:rPr>
        <w:t xml:space="preserve"> ФОС по дисциплинеСГ 04 Физическая культура используется при проведении текущего контроля уровня освоения программы и промежуточной аттестации обучающихся, проходящей в форме дифференцированного зачета. </w:t>
      </w:r>
    </w:p>
    <w:p w:rsidR="00C01C4B" w:rsidRPr="00C01C4B" w:rsidRDefault="00C01C4B" w:rsidP="00C01C4B">
      <w:pPr>
        <w:pStyle w:val="affb"/>
        <w:ind w:left="644"/>
        <w:contextualSpacing/>
        <w:rPr>
          <w:b/>
          <w:lang w:val="ru-RU"/>
        </w:rPr>
      </w:pPr>
    </w:p>
    <w:p w:rsidR="00C01C4B" w:rsidRPr="00C01C4B" w:rsidRDefault="00C01C4B" w:rsidP="00C01C4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953"/>
        <w:gridCol w:w="2818"/>
      </w:tblGrid>
      <w:tr w:rsidR="00C01C4B" w:rsidRPr="00C01C4B" w:rsidTr="00A91C21">
        <w:tc>
          <w:tcPr>
            <w:tcW w:w="1912" w:type="pct"/>
          </w:tcPr>
          <w:p w:rsidR="00C01C4B" w:rsidRPr="00C01C4B" w:rsidRDefault="00C01C4B" w:rsidP="00A91C21">
            <w:pPr>
              <w:spacing w:line="240" w:lineRule="auto"/>
              <w:jc w:val="center"/>
              <w:rPr>
                <w:rFonts w:ascii="Times New Roman" w:hAnsi="Times New Roman"/>
                <w:b/>
                <w:bCs/>
                <w:i/>
              </w:rPr>
            </w:pPr>
            <w:r w:rsidRPr="00C01C4B">
              <w:rPr>
                <w:rFonts w:ascii="Times New Roman" w:hAnsi="Times New Roman"/>
                <w:b/>
                <w:bCs/>
                <w:i/>
              </w:rPr>
              <w:t>Результаты обучения</w:t>
            </w:r>
            <w:r w:rsidRPr="00C01C4B">
              <w:rPr>
                <w:rFonts w:ascii="Times New Roman" w:hAnsi="Times New Roman"/>
                <w:i/>
                <w:vertAlign w:val="superscript"/>
              </w:rPr>
              <w:footnoteReference w:id="8"/>
            </w:r>
          </w:p>
        </w:tc>
        <w:tc>
          <w:tcPr>
            <w:tcW w:w="1580" w:type="pct"/>
          </w:tcPr>
          <w:p w:rsidR="00C01C4B" w:rsidRPr="00C01C4B" w:rsidRDefault="00C01C4B" w:rsidP="00A91C21">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1508" w:type="pct"/>
          </w:tcPr>
          <w:p w:rsidR="00C01C4B" w:rsidRPr="00C01C4B" w:rsidRDefault="00C01C4B" w:rsidP="00A91C21">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C01C4B" w:rsidRPr="00C01C4B" w:rsidTr="00A91C21">
        <w:tc>
          <w:tcPr>
            <w:tcW w:w="1912" w:type="pct"/>
          </w:tcPr>
          <w:p w:rsidR="00C01C4B" w:rsidRPr="00C01C4B" w:rsidRDefault="00C01C4B" w:rsidP="00A91C21">
            <w:pPr>
              <w:pStyle w:val="affb"/>
              <w:widowControl w:val="0"/>
              <w:tabs>
                <w:tab w:val="left" w:pos="0"/>
              </w:tabs>
              <w:autoSpaceDE w:val="0"/>
              <w:autoSpaceDN w:val="0"/>
              <w:spacing w:before="12" w:after="0" w:line="223" w:lineRule="auto"/>
              <w:ind w:left="34" w:right="124"/>
              <w:jc w:val="both"/>
              <w:rPr>
                <w:rFonts w:ascii="Bookman Old Style" w:hAnsi="Bookman Old Style"/>
                <w:lang w:val="ru-RU"/>
              </w:rPr>
            </w:pPr>
            <w:r w:rsidRPr="00C01C4B">
              <w:rPr>
                <w:bCs/>
                <w:i/>
                <w:lang w:val="ru-RU"/>
              </w:rPr>
              <w:t xml:space="preserve">- </w:t>
            </w:r>
            <w:r w:rsidRPr="00C01C4B">
              <w:rPr>
                <w:color w:val="231F20"/>
                <w:w w:val="95"/>
                <w:lang w:val="ru-RU"/>
              </w:rPr>
              <w:t>умение</w:t>
            </w:r>
            <w:r w:rsidRPr="00C01C4B">
              <w:rPr>
                <w:color w:val="231F20"/>
                <w:spacing w:val="-4"/>
                <w:w w:val="95"/>
                <w:lang w:val="ru-RU"/>
              </w:rPr>
              <w:t xml:space="preserve"> </w:t>
            </w:r>
            <w:r w:rsidRPr="00C01C4B">
              <w:rPr>
                <w:color w:val="231F20"/>
                <w:w w:val="95"/>
                <w:lang w:val="ru-RU"/>
              </w:rPr>
              <w:t>использовать</w:t>
            </w:r>
            <w:r w:rsidRPr="00C01C4B">
              <w:rPr>
                <w:color w:val="231F20"/>
                <w:spacing w:val="-4"/>
                <w:w w:val="95"/>
                <w:lang w:val="ru-RU"/>
              </w:rPr>
              <w:t xml:space="preserve"> </w:t>
            </w:r>
            <w:r w:rsidRPr="00C01C4B">
              <w:rPr>
                <w:color w:val="231F20"/>
                <w:w w:val="95"/>
                <w:lang w:val="ru-RU"/>
              </w:rPr>
              <w:t>разнообразные</w:t>
            </w:r>
            <w:r w:rsidRPr="00C01C4B">
              <w:rPr>
                <w:color w:val="231F20"/>
                <w:spacing w:val="-4"/>
                <w:w w:val="95"/>
                <w:lang w:val="ru-RU"/>
              </w:rPr>
              <w:t xml:space="preserve"> </w:t>
            </w:r>
            <w:r w:rsidRPr="00C01C4B">
              <w:rPr>
                <w:color w:val="231F20"/>
                <w:w w:val="95"/>
                <w:lang w:val="ru-RU"/>
              </w:rPr>
              <w:t>формы</w:t>
            </w:r>
            <w:r w:rsidRPr="00C01C4B">
              <w:rPr>
                <w:color w:val="231F20"/>
                <w:spacing w:val="-4"/>
                <w:w w:val="95"/>
                <w:lang w:val="ru-RU"/>
              </w:rPr>
              <w:t xml:space="preserve"> </w:t>
            </w:r>
            <w:r w:rsidRPr="00C01C4B">
              <w:rPr>
                <w:color w:val="231F20"/>
                <w:w w:val="95"/>
                <w:lang w:val="ru-RU"/>
              </w:rPr>
              <w:t>и</w:t>
            </w:r>
            <w:r w:rsidRPr="00C01C4B">
              <w:rPr>
                <w:color w:val="231F20"/>
                <w:spacing w:val="-4"/>
                <w:w w:val="95"/>
                <w:lang w:val="ru-RU"/>
              </w:rPr>
              <w:t xml:space="preserve"> </w:t>
            </w:r>
            <w:r w:rsidRPr="00C01C4B">
              <w:rPr>
                <w:color w:val="231F20"/>
                <w:w w:val="95"/>
                <w:lang w:val="ru-RU"/>
              </w:rPr>
              <w:t>виды</w:t>
            </w:r>
            <w:r w:rsidRPr="00C01C4B">
              <w:rPr>
                <w:color w:val="231F20"/>
                <w:spacing w:val="-4"/>
                <w:w w:val="95"/>
                <w:lang w:val="ru-RU"/>
              </w:rPr>
              <w:t xml:space="preserve"> </w:t>
            </w:r>
            <w:r w:rsidRPr="00C01C4B">
              <w:rPr>
                <w:color w:val="231F20"/>
                <w:w w:val="95"/>
                <w:lang w:val="ru-RU"/>
              </w:rPr>
              <w:t>физкультурной</w:t>
            </w:r>
            <w:r w:rsidRPr="00C01C4B">
              <w:rPr>
                <w:color w:val="231F20"/>
                <w:spacing w:val="-4"/>
                <w:w w:val="95"/>
                <w:lang w:val="ru-RU"/>
              </w:rPr>
              <w:t xml:space="preserve"> </w:t>
            </w:r>
            <w:r w:rsidRPr="00C01C4B">
              <w:rPr>
                <w:color w:val="231F20"/>
                <w:w w:val="95"/>
                <w:lang w:val="ru-RU"/>
              </w:rPr>
              <w:t>деятельно</w:t>
            </w:r>
            <w:r w:rsidRPr="00C01C4B">
              <w:rPr>
                <w:color w:val="231F20"/>
                <w:lang w:val="ru-RU"/>
              </w:rPr>
              <w:t>сти для организации здорового образа жизни, активного отдыха и досуга;</w:t>
            </w:r>
          </w:p>
          <w:p w:rsidR="00C01C4B" w:rsidRPr="00C01C4B" w:rsidRDefault="00C01C4B" w:rsidP="00C01C4B">
            <w:pPr>
              <w:pStyle w:val="affb"/>
              <w:widowControl w:val="0"/>
              <w:numPr>
                <w:ilvl w:val="1"/>
                <w:numId w:val="21"/>
              </w:numPr>
              <w:tabs>
                <w:tab w:val="left" w:pos="0"/>
              </w:tabs>
              <w:suppressAutoHyphens w:val="0"/>
              <w:autoSpaceDE w:val="0"/>
              <w:autoSpaceDN w:val="0"/>
              <w:spacing w:before="0" w:after="0" w:line="223" w:lineRule="auto"/>
              <w:ind w:left="34" w:right="121" w:firstLine="0"/>
              <w:jc w:val="both"/>
              <w:rPr>
                <w:lang w:val="ru-RU"/>
              </w:rPr>
            </w:pPr>
            <w:r w:rsidRPr="00C01C4B">
              <w:rPr>
                <w:color w:val="231F20"/>
                <w:lang w:val="ru-RU"/>
              </w:rPr>
              <w:t>владение</w:t>
            </w:r>
            <w:r w:rsidRPr="00C01C4B">
              <w:rPr>
                <w:color w:val="231F20"/>
                <w:spacing w:val="-10"/>
                <w:lang w:val="ru-RU"/>
              </w:rPr>
              <w:t xml:space="preserve"> </w:t>
            </w:r>
            <w:r w:rsidRPr="00C01C4B">
              <w:rPr>
                <w:color w:val="231F20"/>
                <w:lang w:val="ru-RU"/>
              </w:rPr>
              <w:t>современными</w:t>
            </w:r>
            <w:r w:rsidRPr="00C01C4B">
              <w:rPr>
                <w:color w:val="231F20"/>
                <w:spacing w:val="-10"/>
                <w:lang w:val="ru-RU"/>
              </w:rPr>
              <w:t xml:space="preserve"> </w:t>
            </w:r>
            <w:r w:rsidRPr="00C01C4B">
              <w:rPr>
                <w:color w:val="231F20"/>
                <w:lang w:val="ru-RU"/>
              </w:rPr>
              <w:t>технологиями</w:t>
            </w:r>
            <w:r w:rsidRPr="00C01C4B">
              <w:rPr>
                <w:color w:val="231F20"/>
                <w:spacing w:val="-10"/>
                <w:lang w:val="ru-RU"/>
              </w:rPr>
              <w:t xml:space="preserve"> </w:t>
            </w:r>
            <w:r w:rsidRPr="00C01C4B">
              <w:rPr>
                <w:color w:val="231F20"/>
                <w:lang w:val="ru-RU"/>
              </w:rPr>
              <w:t>укрепления</w:t>
            </w:r>
            <w:r w:rsidRPr="00C01C4B">
              <w:rPr>
                <w:color w:val="231F20"/>
                <w:spacing w:val="-10"/>
                <w:lang w:val="ru-RU"/>
              </w:rPr>
              <w:t xml:space="preserve"> </w:t>
            </w:r>
            <w:r w:rsidRPr="00C01C4B">
              <w:rPr>
                <w:color w:val="231F20"/>
                <w:lang w:val="ru-RU"/>
              </w:rPr>
              <w:t>и</w:t>
            </w:r>
            <w:r w:rsidRPr="00C01C4B">
              <w:rPr>
                <w:color w:val="231F20"/>
                <w:spacing w:val="-10"/>
                <w:lang w:val="ru-RU"/>
              </w:rPr>
              <w:t xml:space="preserve"> </w:t>
            </w:r>
            <w:r w:rsidRPr="00C01C4B">
              <w:rPr>
                <w:color w:val="231F20"/>
                <w:lang w:val="ru-RU"/>
              </w:rPr>
              <w:t>сохранения</w:t>
            </w:r>
            <w:r w:rsidRPr="00C01C4B">
              <w:rPr>
                <w:color w:val="231F20"/>
                <w:spacing w:val="-10"/>
                <w:lang w:val="ru-RU"/>
              </w:rPr>
              <w:t xml:space="preserve"> </w:t>
            </w:r>
            <w:r w:rsidRPr="00C01C4B">
              <w:rPr>
                <w:color w:val="231F20"/>
                <w:lang w:val="ru-RU"/>
              </w:rPr>
              <w:t xml:space="preserve">здоровья, </w:t>
            </w:r>
            <w:r w:rsidRPr="00C01C4B">
              <w:rPr>
                <w:color w:val="231F20"/>
                <w:w w:val="95"/>
                <w:lang w:val="ru-RU"/>
              </w:rPr>
              <w:t>поддержания работоспособности, профилактики предупреждения заболева</w:t>
            </w:r>
            <w:r w:rsidRPr="00C01C4B">
              <w:rPr>
                <w:color w:val="231F20"/>
                <w:lang w:val="ru-RU"/>
              </w:rPr>
              <w:t>ний, связанных с учебной и производственной деятельностью;</w:t>
            </w:r>
          </w:p>
          <w:p w:rsidR="00C01C4B" w:rsidRPr="00C01C4B" w:rsidRDefault="00C01C4B" w:rsidP="00C01C4B">
            <w:pPr>
              <w:pStyle w:val="affb"/>
              <w:widowControl w:val="0"/>
              <w:numPr>
                <w:ilvl w:val="1"/>
                <w:numId w:val="21"/>
              </w:numPr>
              <w:tabs>
                <w:tab w:val="left" w:pos="0"/>
              </w:tabs>
              <w:suppressAutoHyphens w:val="0"/>
              <w:autoSpaceDE w:val="0"/>
              <w:autoSpaceDN w:val="0"/>
              <w:spacing w:before="0" w:after="0" w:line="223" w:lineRule="auto"/>
              <w:ind w:left="34" w:right="119" w:firstLine="0"/>
              <w:jc w:val="both"/>
              <w:rPr>
                <w:lang w:val="ru-RU"/>
              </w:rPr>
            </w:pPr>
            <w:r w:rsidRPr="00C01C4B">
              <w:rPr>
                <w:color w:val="231F20"/>
                <w:w w:val="95"/>
                <w:lang w:val="ru-RU"/>
              </w:rPr>
              <w:t>владение основными способами самоконтроля индивидуальных показателей здоровья,</w:t>
            </w:r>
            <w:r w:rsidRPr="00C01C4B">
              <w:rPr>
                <w:color w:val="231F20"/>
                <w:spacing w:val="-14"/>
                <w:w w:val="95"/>
                <w:lang w:val="ru-RU"/>
              </w:rPr>
              <w:t xml:space="preserve"> </w:t>
            </w:r>
            <w:r w:rsidRPr="00C01C4B">
              <w:rPr>
                <w:color w:val="231F20"/>
                <w:w w:val="95"/>
                <w:lang w:val="ru-RU"/>
              </w:rPr>
              <w:t>умственной</w:t>
            </w:r>
            <w:r w:rsidRPr="00C01C4B">
              <w:rPr>
                <w:color w:val="231F20"/>
                <w:spacing w:val="-13"/>
                <w:w w:val="95"/>
                <w:lang w:val="ru-RU"/>
              </w:rPr>
              <w:t xml:space="preserve"> </w:t>
            </w:r>
            <w:r w:rsidRPr="00C01C4B">
              <w:rPr>
                <w:color w:val="231F20"/>
                <w:w w:val="95"/>
                <w:lang w:val="ru-RU"/>
              </w:rPr>
              <w:t>и</w:t>
            </w:r>
            <w:r w:rsidRPr="00C01C4B">
              <w:rPr>
                <w:color w:val="231F20"/>
                <w:spacing w:val="-14"/>
                <w:w w:val="95"/>
                <w:lang w:val="ru-RU"/>
              </w:rPr>
              <w:t xml:space="preserve"> </w:t>
            </w:r>
            <w:r w:rsidRPr="00C01C4B">
              <w:rPr>
                <w:color w:val="231F20"/>
                <w:w w:val="95"/>
                <w:lang w:val="ru-RU"/>
              </w:rPr>
              <w:t>физической</w:t>
            </w:r>
            <w:r w:rsidRPr="00C01C4B">
              <w:rPr>
                <w:color w:val="231F20"/>
                <w:spacing w:val="-13"/>
                <w:w w:val="95"/>
                <w:lang w:val="ru-RU"/>
              </w:rPr>
              <w:t xml:space="preserve"> </w:t>
            </w:r>
            <w:r w:rsidRPr="00C01C4B">
              <w:rPr>
                <w:color w:val="231F20"/>
                <w:w w:val="95"/>
                <w:lang w:val="ru-RU"/>
              </w:rPr>
              <w:t>работоспособности,</w:t>
            </w:r>
            <w:r w:rsidRPr="00C01C4B">
              <w:rPr>
                <w:color w:val="231F20"/>
                <w:spacing w:val="-14"/>
                <w:w w:val="95"/>
                <w:lang w:val="ru-RU"/>
              </w:rPr>
              <w:t xml:space="preserve"> </w:t>
            </w:r>
            <w:r w:rsidRPr="00C01C4B">
              <w:rPr>
                <w:color w:val="231F20"/>
                <w:w w:val="95"/>
                <w:lang w:val="ru-RU"/>
              </w:rPr>
              <w:t>физического</w:t>
            </w:r>
            <w:r w:rsidRPr="00C01C4B">
              <w:rPr>
                <w:color w:val="231F20"/>
                <w:spacing w:val="-13"/>
                <w:w w:val="95"/>
                <w:lang w:val="ru-RU"/>
              </w:rPr>
              <w:t xml:space="preserve"> </w:t>
            </w:r>
            <w:r w:rsidRPr="00C01C4B">
              <w:rPr>
                <w:color w:val="231F20"/>
                <w:w w:val="95"/>
                <w:lang w:val="ru-RU"/>
              </w:rPr>
              <w:t xml:space="preserve">развития </w:t>
            </w:r>
            <w:r w:rsidRPr="00C01C4B">
              <w:rPr>
                <w:color w:val="231F20"/>
                <w:lang w:val="ru-RU"/>
              </w:rPr>
              <w:t>и физических качеств;</w:t>
            </w:r>
          </w:p>
          <w:p w:rsidR="00C01C4B" w:rsidRPr="00C01C4B" w:rsidRDefault="00C01C4B" w:rsidP="00C01C4B">
            <w:pPr>
              <w:pStyle w:val="affb"/>
              <w:widowControl w:val="0"/>
              <w:numPr>
                <w:ilvl w:val="1"/>
                <w:numId w:val="21"/>
              </w:numPr>
              <w:tabs>
                <w:tab w:val="left" w:pos="0"/>
              </w:tabs>
              <w:suppressAutoHyphens w:val="0"/>
              <w:autoSpaceDE w:val="0"/>
              <w:autoSpaceDN w:val="0"/>
              <w:spacing w:before="0" w:after="0" w:line="223" w:lineRule="auto"/>
              <w:ind w:left="34" w:right="119" w:firstLine="0"/>
              <w:contextualSpacing/>
              <w:jc w:val="both"/>
              <w:rPr>
                <w:lang w:val="ru-RU"/>
              </w:rPr>
            </w:pPr>
            <w:r w:rsidRPr="00C01C4B">
              <w:rPr>
                <w:color w:val="231F20"/>
                <w:spacing w:val="-2"/>
                <w:lang w:val="ru-RU"/>
              </w:rPr>
              <w:t>владение</w:t>
            </w:r>
            <w:r w:rsidRPr="00C01C4B">
              <w:rPr>
                <w:color w:val="231F20"/>
                <w:spacing w:val="-4"/>
                <w:lang w:val="ru-RU"/>
              </w:rPr>
              <w:t xml:space="preserve"> </w:t>
            </w:r>
            <w:r w:rsidRPr="00C01C4B">
              <w:rPr>
                <w:color w:val="231F20"/>
                <w:spacing w:val="-2"/>
                <w:lang w:val="ru-RU"/>
              </w:rPr>
              <w:t>физическими</w:t>
            </w:r>
            <w:r w:rsidRPr="00C01C4B">
              <w:rPr>
                <w:color w:val="231F20"/>
                <w:spacing w:val="-4"/>
                <w:lang w:val="ru-RU"/>
              </w:rPr>
              <w:t xml:space="preserve"> </w:t>
            </w:r>
            <w:r w:rsidRPr="00C01C4B">
              <w:rPr>
                <w:color w:val="231F20"/>
                <w:spacing w:val="-2"/>
                <w:lang w:val="ru-RU"/>
              </w:rPr>
              <w:t>упражнениями</w:t>
            </w:r>
            <w:r w:rsidRPr="00C01C4B">
              <w:rPr>
                <w:color w:val="231F20"/>
                <w:spacing w:val="-4"/>
                <w:lang w:val="ru-RU"/>
              </w:rPr>
              <w:t xml:space="preserve"> </w:t>
            </w:r>
            <w:r w:rsidRPr="00C01C4B">
              <w:rPr>
                <w:color w:val="231F20"/>
                <w:spacing w:val="-2"/>
                <w:lang w:val="ru-RU"/>
              </w:rPr>
              <w:t>разной</w:t>
            </w:r>
            <w:r w:rsidRPr="00C01C4B">
              <w:rPr>
                <w:color w:val="231F20"/>
                <w:spacing w:val="-4"/>
                <w:lang w:val="ru-RU"/>
              </w:rPr>
              <w:t xml:space="preserve"> </w:t>
            </w:r>
            <w:r w:rsidRPr="00C01C4B">
              <w:rPr>
                <w:color w:val="231F20"/>
                <w:spacing w:val="-2"/>
                <w:lang w:val="ru-RU"/>
              </w:rPr>
              <w:t>функциональной</w:t>
            </w:r>
            <w:r w:rsidRPr="00C01C4B">
              <w:rPr>
                <w:color w:val="231F20"/>
                <w:spacing w:val="-4"/>
                <w:lang w:val="ru-RU"/>
              </w:rPr>
              <w:t xml:space="preserve"> </w:t>
            </w:r>
            <w:r w:rsidRPr="00C01C4B">
              <w:rPr>
                <w:color w:val="231F20"/>
                <w:spacing w:val="-2"/>
                <w:lang w:val="ru-RU"/>
              </w:rPr>
              <w:t>направлен</w:t>
            </w:r>
            <w:r w:rsidRPr="00C01C4B">
              <w:rPr>
                <w:color w:val="231F20"/>
                <w:w w:val="95"/>
                <w:lang w:val="ru-RU"/>
              </w:rPr>
              <w:t>ности, использование их в режиме учебной и производственной деятельности с целью профилактики переутомления и сохранения высокой работоспособ</w:t>
            </w:r>
            <w:r w:rsidRPr="00C01C4B">
              <w:rPr>
                <w:color w:val="231F20"/>
                <w:spacing w:val="-2"/>
                <w:lang w:val="ru-RU"/>
              </w:rPr>
              <w:t>ности;</w:t>
            </w:r>
          </w:p>
          <w:p w:rsidR="00C01C4B" w:rsidRPr="00C01C4B" w:rsidRDefault="00C01C4B" w:rsidP="00A91C21">
            <w:pPr>
              <w:pStyle w:val="affb"/>
              <w:tabs>
                <w:tab w:val="left" w:pos="0"/>
              </w:tabs>
              <w:spacing w:after="0"/>
              <w:ind w:left="34"/>
              <w:contextualSpacing/>
              <w:rPr>
                <w:b/>
                <w:lang w:val="ru-RU"/>
              </w:rPr>
            </w:pPr>
            <w:r w:rsidRPr="00C01C4B">
              <w:rPr>
                <w:color w:val="231F20"/>
                <w:lang w:val="ru-RU"/>
              </w:rPr>
              <w:t xml:space="preserve">- владение техническими приемами и двигательными </w:t>
            </w:r>
            <w:r w:rsidRPr="00C01C4B">
              <w:rPr>
                <w:color w:val="231F20"/>
                <w:lang w:val="ru-RU"/>
              </w:rPr>
              <w:lastRenderedPageBreak/>
              <w:t xml:space="preserve">действиями базовых </w:t>
            </w:r>
            <w:r w:rsidRPr="00C01C4B">
              <w:rPr>
                <w:color w:val="231F20"/>
                <w:w w:val="95"/>
                <w:lang w:val="ru-RU"/>
              </w:rPr>
              <w:t>видов</w:t>
            </w:r>
            <w:r w:rsidRPr="00C01C4B">
              <w:rPr>
                <w:color w:val="231F20"/>
                <w:spacing w:val="-7"/>
                <w:w w:val="95"/>
                <w:lang w:val="ru-RU"/>
              </w:rPr>
              <w:t xml:space="preserve"> </w:t>
            </w:r>
            <w:r w:rsidRPr="00C01C4B">
              <w:rPr>
                <w:color w:val="231F20"/>
                <w:w w:val="95"/>
                <w:lang w:val="ru-RU"/>
              </w:rPr>
              <w:t>спорта,</w:t>
            </w:r>
            <w:r w:rsidRPr="00C01C4B">
              <w:rPr>
                <w:color w:val="231F20"/>
                <w:spacing w:val="-7"/>
                <w:w w:val="95"/>
                <w:lang w:val="ru-RU"/>
              </w:rPr>
              <w:t xml:space="preserve"> </w:t>
            </w:r>
            <w:r w:rsidRPr="00C01C4B">
              <w:rPr>
                <w:color w:val="231F20"/>
                <w:w w:val="95"/>
                <w:lang w:val="ru-RU"/>
              </w:rPr>
              <w:t>активное</w:t>
            </w:r>
            <w:r w:rsidRPr="00C01C4B">
              <w:rPr>
                <w:color w:val="231F20"/>
                <w:spacing w:val="-7"/>
                <w:w w:val="95"/>
                <w:lang w:val="ru-RU"/>
              </w:rPr>
              <w:t xml:space="preserve"> </w:t>
            </w:r>
            <w:r w:rsidRPr="00C01C4B">
              <w:rPr>
                <w:color w:val="231F20"/>
                <w:w w:val="95"/>
                <w:lang w:val="ru-RU"/>
              </w:rPr>
              <w:t>применение</w:t>
            </w:r>
            <w:r w:rsidRPr="00C01C4B">
              <w:rPr>
                <w:color w:val="231F20"/>
                <w:spacing w:val="-7"/>
                <w:w w:val="95"/>
                <w:lang w:val="ru-RU"/>
              </w:rPr>
              <w:t xml:space="preserve"> </w:t>
            </w:r>
            <w:r w:rsidRPr="00C01C4B">
              <w:rPr>
                <w:color w:val="231F20"/>
                <w:w w:val="95"/>
                <w:lang w:val="ru-RU"/>
              </w:rPr>
              <w:t>их</w:t>
            </w:r>
            <w:r w:rsidRPr="00C01C4B">
              <w:rPr>
                <w:color w:val="231F20"/>
                <w:spacing w:val="-7"/>
                <w:w w:val="95"/>
                <w:lang w:val="ru-RU"/>
              </w:rPr>
              <w:t xml:space="preserve"> </w:t>
            </w:r>
            <w:r w:rsidRPr="00C01C4B">
              <w:rPr>
                <w:color w:val="231F20"/>
                <w:w w:val="95"/>
                <w:lang w:val="ru-RU"/>
              </w:rPr>
              <w:t>в</w:t>
            </w:r>
            <w:r w:rsidRPr="00C01C4B">
              <w:rPr>
                <w:color w:val="231F20"/>
                <w:spacing w:val="-7"/>
                <w:w w:val="95"/>
                <w:lang w:val="ru-RU"/>
              </w:rPr>
              <w:t xml:space="preserve"> </w:t>
            </w:r>
            <w:r w:rsidRPr="00C01C4B">
              <w:rPr>
                <w:color w:val="231F20"/>
                <w:w w:val="95"/>
                <w:lang w:val="ru-RU"/>
              </w:rPr>
              <w:t>игровой</w:t>
            </w:r>
            <w:r w:rsidRPr="00C01C4B">
              <w:rPr>
                <w:color w:val="231F20"/>
                <w:spacing w:val="-7"/>
                <w:w w:val="95"/>
                <w:lang w:val="ru-RU"/>
              </w:rPr>
              <w:t xml:space="preserve"> </w:t>
            </w:r>
            <w:r w:rsidRPr="00C01C4B">
              <w:rPr>
                <w:color w:val="231F20"/>
                <w:w w:val="95"/>
                <w:lang w:val="ru-RU"/>
              </w:rPr>
              <w:t>и</w:t>
            </w:r>
            <w:r w:rsidRPr="00C01C4B">
              <w:rPr>
                <w:color w:val="231F20"/>
                <w:spacing w:val="-7"/>
                <w:w w:val="95"/>
                <w:lang w:val="ru-RU"/>
              </w:rPr>
              <w:t xml:space="preserve"> </w:t>
            </w:r>
            <w:r w:rsidRPr="00C01C4B">
              <w:rPr>
                <w:color w:val="231F20"/>
                <w:w w:val="95"/>
                <w:lang w:val="ru-RU"/>
              </w:rPr>
              <w:t>соревновательной</w:t>
            </w:r>
            <w:r w:rsidRPr="00C01C4B">
              <w:rPr>
                <w:color w:val="231F20"/>
                <w:spacing w:val="-7"/>
                <w:w w:val="95"/>
                <w:lang w:val="ru-RU"/>
              </w:rPr>
              <w:t xml:space="preserve"> </w:t>
            </w:r>
            <w:r w:rsidRPr="00C01C4B">
              <w:rPr>
                <w:color w:val="231F20"/>
                <w:w w:val="95"/>
                <w:lang w:val="ru-RU"/>
              </w:rPr>
              <w:t xml:space="preserve">деятельности, готовность к выполнению нормативов Всероссийского физкультурно- </w:t>
            </w:r>
            <w:r w:rsidRPr="00C01C4B">
              <w:rPr>
                <w:color w:val="231F20"/>
                <w:lang w:val="ru-RU"/>
              </w:rPr>
              <w:t>спортивного комплекса «Готов к труду и обороне» (ГТО).</w:t>
            </w:r>
          </w:p>
          <w:p w:rsidR="00C01C4B" w:rsidRPr="00C01C4B" w:rsidRDefault="00C01C4B" w:rsidP="00A91C21">
            <w:pPr>
              <w:tabs>
                <w:tab w:val="left" w:pos="0"/>
              </w:tabs>
              <w:spacing w:line="240" w:lineRule="auto"/>
              <w:ind w:left="34"/>
              <w:rPr>
                <w:rFonts w:ascii="Times New Roman" w:hAnsi="Times New Roman"/>
                <w:bCs/>
                <w:i/>
              </w:rPr>
            </w:pPr>
          </w:p>
        </w:tc>
        <w:tc>
          <w:tcPr>
            <w:tcW w:w="1580" w:type="pct"/>
          </w:tcPr>
          <w:p w:rsidR="00C01C4B" w:rsidRPr="00C01C4B" w:rsidRDefault="00C01C4B" w:rsidP="00A91C21">
            <w:pPr>
              <w:spacing w:after="0" w:line="240" w:lineRule="auto"/>
              <w:contextualSpacing/>
              <w:jc w:val="both"/>
              <w:rPr>
                <w:rFonts w:ascii="Times New Roman" w:hAnsi="Times New Roman"/>
                <w:sz w:val="24"/>
                <w:szCs w:val="24"/>
              </w:rPr>
            </w:pPr>
            <w:r w:rsidRPr="00C01C4B">
              <w:rPr>
                <w:rFonts w:ascii="Times New Roman" w:hAnsi="Times New Roman"/>
                <w:bCs/>
                <w:i/>
                <w:sz w:val="24"/>
                <w:szCs w:val="24"/>
              </w:rPr>
              <w:lastRenderedPageBreak/>
              <w:t>•</w:t>
            </w:r>
            <w:r w:rsidRPr="00C01C4B">
              <w:rPr>
                <w:rFonts w:ascii="Times New Roman" w:hAnsi="Times New Roman"/>
                <w:sz w:val="24"/>
                <w:szCs w:val="24"/>
              </w:rPr>
              <w:t>Уметь определить уровень собственного здоровья по тестам.</w:t>
            </w:r>
          </w:p>
          <w:p w:rsidR="00C01C4B" w:rsidRPr="00C01C4B" w:rsidRDefault="00C01C4B" w:rsidP="00A91C21">
            <w:pPr>
              <w:spacing w:after="0" w:line="240" w:lineRule="auto"/>
              <w:contextualSpacing/>
              <w:jc w:val="both"/>
              <w:rPr>
                <w:rFonts w:ascii="Times New Roman" w:hAnsi="Times New Roman"/>
                <w:sz w:val="24"/>
                <w:szCs w:val="24"/>
              </w:rPr>
            </w:pPr>
            <w:r w:rsidRPr="00C01C4B">
              <w:rPr>
                <w:rFonts w:ascii="Times New Roman" w:hAnsi="Times New Roman"/>
                <w:sz w:val="24"/>
                <w:szCs w:val="24"/>
              </w:rPr>
              <w:t>•Уметь составить и провести с группой комплексы упражнений утренней и производственной гимнастики.</w:t>
            </w:r>
          </w:p>
          <w:p w:rsidR="00C01C4B" w:rsidRPr="00C01C4B" w:rsidRDefault="00C01C4B" w:rsidP="00A91C21">
            <w:pPr>
              <w:spacing w:after="0" w:line="240" w:lineRule="auto"/>
              <w:ind w:firstLine="2"/>
              <w:contextualSpacing/>
              <w:jc w:val="both"/>
              <w:rPr>
                <w:rFonts w:ascii="Times New Roman" w:hAnsi="Times New Roman"/>
                <w:sz w:val="24"/>
                <w:szCs w:val="24"/>
              </w:rPr>
            </w:pPr>
            <w:r w:rsidRPr="00C01C4B">
              <w:rPr>
                <w:rFonts w:ascii="Times New Roman" w:hAnsi="Times New Roman"/>
                <w:sz w:val="24"/>
                <w:szCs w:val="24"/>
              </w:rPr>
              <w:t>•Овладеть элементами техники движений релаксационных, беговых, прыжковых, ходьбы на лыжах.</w:t>
            </w:r>
          </w:p>
          <w:p w:rsidR="00C01C4B" w:rsidRPr="00C01C4B" w:rsidRDefault="00C01C4B" w:rsidP="00A91C21">
            <w:pPr>
              <w:spacing w:after="0" w:line="240" w:lineRule="auto"/>
              <w:contextualSpacing/>
              <w:jc w:val="both"/>
              <w:rPr>
                <w:rFonts w:ascii="Times New Roman" w:hAnsi="Times New Roman"/>
                <w:sz w:val="24"/>
                <w:szCs w:val="24"/>
              </w:rPr>
            </w:pPr>
            <w:r w:rsidRPr="00C01C4B">
              <w:rPr>
                <w:rFonts w:ascii="Times New Roman" w:hAnsi="Times New Roman"/>
                <w:sz w:val="24"/>
                <w:szCs w:val="24"/>
              </w:rPr>
              <w:t>•Уметь составить комплексы физических упражнений для восстановления работоспособности после умственного и физического утомления.</w:t>
            </w:r>
          </w:p>
          <w:p w:rsidR="00C01C4B" w:rsidRPr="00C01C4B" w:rsidRDefault="00C01C4B" w:rsidP="00A91C21">
            <w:pPr>
              <w:spacing w:after="0" w:line="240" w:lineRule="auto"/>
              <w:contextualSpacing/>
              <w:jc w:val="both"/>
              <w:rPr>
                <w:rFonts w:ascii="Times New Roman" w:hAnsi="Times New Roman"/>
                <w:sz w:val="24"/>
                <w:szCs w:val="24"/>
              </w:rPr>
            </w:pPr>
            <w:r w:rsidRPr="00C01C4B">
              <w:rPr>
                <w:rFonts w:ascii="Times New Roman" w:hAnsi="Times New Roman"/>
                <w:sz w:val="24"/>
                <w:szCs w:val="24"/>
              </w:rPr>
              <w:t>•Уметь применять на практике приемы массажа и самомассажа.</w:t>
            </w:r>
          </w:p>
          <w:p w:rsidR="00C01C4B" w:rsidRPr="00C01C4B" w:rsidRDefault="00C01C4B" w:rsidP="00A91C21">
            <w:pPr>
              <w:spacing w:after="0" w:line="240" w:lineRule="auto"/>
              <w:ind w:firstLine="2"/>
              <w:contextualSpacing/>
              <w:jc w:val="both"/>
              <w:rPr>
                <w:rFonts w:ascii="Times New Roman" w:hAnsi="Times New Roman"/>
                <w:sz w:val="24"/>
                <w:szCs w:val="24"/>
              </w:rPr>
            </w:pPr>
            <w:r w:rsidRPr="00C01C4B">
              <w:rPr>
                <w:rFonts w:ascii="Times New Roman" w:hAnsi="Times New Roman"/>
                <w:sz w:val="24"/>
                <w:szCs w:val="24"/>
              </w:rPr>
              <w:t>•Овладеть техникой спортивных игр по одному из избранных видов.</w:t>
            </w:r>
          </w:p>
          <w:p w:rsidR="00C01C4B" w:rsidRPr="00C01C4B" w:rsidRDefault="00C01C4B" w:rsidP="00A91C21">
            <w:pPr>
              <w:spacing w:after="0" w:line="240" w:lineRule="auto"/>
              <w:ind w:firstLine="2"/>
              <w:contextualSpacing/>
              <w:jc w:val="both"/>
              <w:rPr>
                <w:rFonts w:ascii="Times New Roman" w:hAnsi="Times New Roman"/>
                <w:sz w:val="24"/>
                <w:szCs w:val="24"/>
              </w:rPr>
            </w:pPr>
            <w:r w:rsidRPr="00C01C4B">
              <w:rPr>
                <w:rFonts w:ascii="Times New Roman" w:hAnsi="Times New Roman"/>
                <w:sz w:val="24"/>
                <w:szCs w:val="24"/>
              </w:rPr>
              <w:t xml:space="preserve">•Повышать аэробную выносливость с </w:t>
            </w:r>
            <w:r w:rsidRPr="00C01C4B">
              <w:rPr>
                <w:rFonts w:ascii="Times New Roman" w:hAnsi="Times New Roman"/>
                <w:sz w:val="24"/>
                <w:szCs w:val="24"/>
              </w:rPr>
              <w:lastRenderedPageBreak/>
              <w:t>использованием циклических видов спорта (кроссовая и лыжная подготовка).</w:t>
            </w:r>
          </w:p>
          <w:p w:rsidR="00C01C4B" w:rsidRPr="00C01C4B" w:rsidRDefault="00C01C4B" w:rsidP="00A91C21">
            <w:pPr>
              <w:spacing w:after="0" w:line="240" w:lineRule="auto"/>
              <w:ind w:firstLine="2"/>
              <w:contextualSpacing/>
              <w:jc w:val="both"/>
              <w:rPr>
                <w:rFonts w:ascii="Times New Roman" w:hAnsi="Times New Roman"/>
                <w:sz w:val="24"/>
                <w:szCs w:val="24"/>
              </w:rPr>
            </w:pPr>
            <w:r w:rsidRPr="00C01C4B">
              <w:rPr>
                <w:rFonts w:ascii="Times New Roman" w:hAnsi="Times New Roman"/>
                <w:sz w:val="24"/>
                <w:szCs w:val="24"/>
              </w:rPr>
              <w:t>•Овладеть системой дыхательных упражнений в процессе выполнения движений, для повышения работоспособности, при выполнении релаксационных упражнений.</w:t>
            </w:r>
          </w:p>
          <w:p w:rsidR="00C01C4B" w:rsidRPr="00C01C4B" w:rsidRDefault="00C01C4B" w:rsidP="00A91C21">
            <w:pPr>
              <w:spacing w:after="0" w:line="240" w:lineRule="auto"/>
              <w:ind w:firstLine="2"/>
              <w:contextualSpacing/>
              <w:jc w:val="both"/>
              <w:rPr>
                <w:rFonts w:ascii="Times New Roman" w:hAnsi="Times New Roman"/>
                <w:sz w:val="24"/>
                <w:szCs w:val="24"/>
              </w:rPr>
            </w:pPr>
            <w:r w:rsidRPr="00C01C4B">
              <w:rPr>
                <w:rFonts w:ascii="Times New Roman" w:hAnsi="Times New Roman"/>
                <w:sz w:val="24"/>
                <w:szCs w:val="24"/>
              </w:rPr>
              <w:t>•Знать состояние своего здоровья, уметь составить и провести индивидуальные занятия двигательной активности.</w:t>
            </w:r>
          </w:p>
          <w:p w:rsidR="00C01C4B" w:rsidRPr="00C01C4B" w:rsidRDefault="00C01C4B" w:rsidP="00A91C21">
            <w:pPr>
              <w:spacing w:line="240" w:lineRule="auto"/>
              <w:contextualSpacing/>
              <w:rPr>
                <w:rFonts w:ascii="Times New Roman" w:hAnsi="Times New Roman"/>
                <w:bCs/>
                <w:i/>
                <w:sz w:val="24"/>
                <w:szCs w:val="24"/>
              </w:rPr>
            </w:pPr>
            <w:r w:rsidRPr="00C01C4B">
              <w:rPr>
                <w:rFonts w:ascii="Times New Roman" w:hAnsi="Times New Roman"/>
                <w:sz w:val="24"/>
                <w:szCs w:val="24"/>
              </w:rPr>
              <w:t>•Уметь определить индивидуальную оптимальную нагрузку при занятиях физическими упражнениями. Знать основные принципы, методы и факторы ее регуляции.</w:t>
            </w:r>
          </w:p>
        </w:tc>
        <w:tc>
          <w:tcPr>
            <w:tcW w:w="1508" w:type="pct"/>
          </w:tcPr>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lastRenderedPageBreak/>
              <w:t xml:space="preserve">Практические задания, </w:t>
            </w:r>
          </w:p>
          <w:p w:rsidR="00C01C4B" w:rsidRPr="00C01C4B" w:rsidRDefault="00C01C4B" w:rsidP="00A91C21">
            <w:pPr>
              <w:spacing w:after="0" w:line="240" w:lineRule="auto"/>
              <w:jc w:val="center"/>
              <w:rPr>
                <w:rFonts w:ascii="Times New Roman" w:hAnsi="Times New Roman"/>
                <w:sz w:val="24"/>
                <w:szCs w:val="24"/>
              </w:rPr>
            </w:pPr>
            <w:r w:rsidRPr="00C01C4B">
              <w:rPr>
                <w:rFonts w:ascii="Times New Roman" w:hAnsi="Times New Roman"/>
                <w:sz w:val="24"/>
                <w:szCs w:val="24"/>
              </w:rPr>
              <w:t>Тесты ОФП.</w:t>
            </w:r>
          </w:p>
          <w:p w:rsidR="00C01C4B" w:rsidRPr="00C01C4B" w:rsidRDefault="00C01C4B" w:rsidP="00A91C21">
            <w:pPr>
              <w:spacing w:line="240" w:lineRule="auto"/>
              <w:rPr>
                <w:rFonts w:ascii="Times New Roman" w:hAnsi="Times New Roman"/>
                <w:sz w:val="24"/>
                <w:szCs w:val="24"/>
              </w:rPr>
            </w:pPr>
            <w:r w:rsidRPr="00C01C4B">
              <w:rPr>
                <w:rFonts w:ascii="Times New Roman" w:hAnsi="Times New Roman"/>
                <w:sz w:val="24"/>
                <w:szCs w:val="24"/>
              </w:rPr>
              <w:t>Тест «легкая атлетика»</w:t>
            </w:r>
          </w:p>
          <w:p w:rsidR="00C01C4B" w:rsidRPr="00C01C4B" w:rsidRDefault="00C01C4B" w:rsidP="00A91C21">
            <w:pPr>
              <w:spacing w:line="240" w:lineRule="auto"/>
              <w:rPr>
                <w:rFonts w:ascii="Times New Roman" w:hAnsi="Times New Roman"/>
                <w:sz w:val="24"/>
                <w:szCs w:val="24"/>
              </w:rPr>
            </w:pPr>
            <w:r w:rsidRPr="00C01C4B">
              <w:rPr>
                <w:rFonts w:ascii="Times New Roman" w:hAnsi="Times New Roman"/>
                <w:sz w:val="24"/>
                <w:szCs w:val="24"/>
              </w:rPr>
              <w:t>тест «спортивные игры»</w:t>
            </w:r>
          </w:p>
          <w:p w:rsidR="00C01C4B" w:rsidRPr="00C01C4B" w:rsidRDefault="00C01C4B" w:rsidP="00A91C21">
            <w:pPr>
              <w:spacing w:line="240" w:lineRule="auto"/>
              <w:rPr>
                <w:rFonts w:ascii="Times New Roman" w:hAnsi="Times New Roman"/>
                <w:sz w:val="24"/>
                <w:szCs w:val="24"/>
              </w:rPr>
            </w:pPr>
            <w:r w:rsidRPr="00C01C4B">
              <w:rPr>
                <w:rFonts w:ascii="Times New Roman" w:hAnsi="Times New Roman"/>
                <w:sz w:val="24"/>
                <w:szCs w:val="24"/>
              </w:rPr>
              <w:t>Контрольные нормативы</w:t>
            </w:r>
          </w:p>
          <w:p w:rsidR="00C01C4B" w:rsidRPr="00C01C4B" w:rsidRDefault="00C01C4B" w:rsidP="00A91C21">
            <w:pPr>
              <w:spacing w:line="240" w:lineRule="auto"/>
              <w:rPr>
                <w:rFonts w:ascii="Times New Roman" w:hAnsi="Times New Roman"/>
                <w:bCs/>
                <w:i/>
              </w:rPr>
            </w:pPr>
            <w:r w:rsidRPr="00C01C4B">
              <w:rPr>
                <w:rFonts w:ascii="Times New Roman" w:hAnsi="Times New Roman"/>
                <w:sz w:val="24"/>
                <w:szCs w:val="24"/>
              </w:rPr>
              <w:t>Тесты на развитие двигательных качеств</w:t>
            </w:r>
          </w:p>
        </w:tc>
      </w:tr>
    </w:tbl>
    <w:p w:rsidR="00C01C4B" w:rsidRPr="00C01C4B" w:rsidRDefault="00C01C4B" w:rsidP="00C01C4B">
      <w:pPr>
        <w:rPr>
          <w:rFonts w:ascii="Times New Roman" w:hAnsi="Times New Roman"/>
          <w:b/>
          <w:i/>
          <w:sz w:val="24"/>
          <w:szCs w:val="24"/>
          <w:vertAlign w:val="superscript"/>
        </w:rPr>
      </w:pPr>
    </w:p>
    <w:p w:rsidR="00C01C4B" w:rsidRPr="00C01C4B" w:rsidRDefault="00C01C4B" w:rsidP="00C01C4B">
      <w:pPr>
        <w:jc w:val="right"/>
        <w:rPr>
          <w:rFonts w:ascii="Times New Roman" w:hAnsi="Times New Roman"/>
          <w:b/>
          <w:sz w:val="20"/>
          <w:szCs w:val="48"/>
        </w:rPr>
      </w:pPr>
    </w:p>
    <w:p w:rsidR="00C01C4B" w:rsidRPr="00C01C4B" w:rsidRDefault="00C01C4B" w:rsidP="00C01C4B">
      <w:pPr>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r w:rsidRPr="00C01C4B">
        <w:rPr>
          <w:rFonts w:ascii="Times New Roman" w:hAnsi="Times New Roman"/>
          <w:sz w:val="20"/>
          <w:szCs w:val="48"/>
        </w:rPr>
        <w:tab/>
      </w: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Pr="00C01C4B" w:rsidRDefault="00C01C4B" w:rsidP="00C01C4B">
      <w:pPr>
        <w:tabs>
          <w:tab w:val="left" w:pos="1065"/>
        </w:tabs>
        <w:rPr>
          <w:rFonts w:ascii="Times New Roman" w:hAnsi="Times New Roman"/>
          <w:sz w:val="20"/>
          <w:szCs w:val="48"/>
        </w:rPr>
      </w:pPr>
    </w:p>
    <w:p w:rsidR="00C01C4B" w:rsidRDefault="00C01C4B" w:rsidP="00C01C4B">
      <w:pPr>
        <w:tabs>
          <w:tab w:val="left" w:pos="1065"/>
        </w:tabs>
        <w:rPr>
          <w:rFonts w:ascii="Times New Roman" w:hAnsi="Times New Roman"/>
          <w:sz w:val="20"/>
          <w:szCs w:val="48"/>
        </w:rPr>
      </w:pPr>
    </w:p>
    <w:p w:rsidR="00C745AF" w:rsidRPr="00AD56FC" w:rsidRDefault="00C745AF" w:rsidP="00C745AF">
      <w:r w:rsidRPr="00AD56FC">
        <w:lastRenderedPageBreak/>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b/>
                <w:bCs/>
                <w:sz w:val="24"/>
                <w:szCs w:val="24"/>
              </w:rPr>
            </w:pPr>
            <w:r w:rsidRPr="00AD56FC">
              <w:rPr>
                <w:rFonts w:ascii="Times New Roman" w:hAnsi="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b/>
                <w:bCs/>
                <w:sz w:val="24"/>
                <w:szCs w:val="24"/>
              </w:rPr>
            </w:pPr>
            <w:r w:rsidRPr="00AD56FC">
              <w:rPr>
                <w:rFonts w:ascii="Times New Roman" w:hAnsi="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b/>
                <w:bCs/>
                <w:sz w:val="24"/>
                <w:szCs w:val="24"/>
              </w:rPr>
            </w:pPr>
            <w:r w:rsidRPr="00AD56FC">
              <w:rPr>
                <w:rFonts w:ascii="Times New Roman" w:hAnsi="Times New Roman"/>
                <w:b/>
                <w:bCs/>
                <w:sz w:val="24"/>
                <w:szCs w:val="24"/>
              </w:rPr>
              <w:t>Знания общие (Зо)</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Уо.01.01</w:t>
            </w:r>
            <w:r w:rsidRPr="00AD56FC">
              <w:t xml:space="preserve"> </w:t>
            </w:r>
            <w:r w:rsidRPr="00AD56FC">
              <w:rPr>
                <w:rFonts w:ascii="Times New Roman" w:hAnsi="Times New Roman"/>
                <w:sz w:val="24"/>
                <w:szCs w:val="24"/>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Зо.01.01</w:t>
            </w:r>
            <w:r w:rsidRPr="00AD56FC">
              <w:t xml:space="preserve"> </w:t>
            </w:r>
            <w:r w:rsidRPr="00AD56FC">
              <w:rPr>
                <w:rFonts w:ascii="Times New Roman" w:hAnsi="Times New Roman"/>
                <w:sz w:val="24"/>
                <w:szCs w:val="24"/>
              </w:rPr>
              <w:t>социальная значимость профессии для развития корпорации, региона</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Уо.01.02</w:t>
            </w:r>
            <w:r w:rsidRPr="00AD56FC">
              <w:t xml:space="preserve"> </w:t>
            </w:r>
            <w:r w:rsidRPr="00AD56FC">
              <w:rPr>
                <w:rFonts w:ascii="Times New Roman" w:hAnsi="Times New Roman"/>
                <w:sz w:val="24"/>
                <w:szCs w:val="24"/>
              </w:rPr>
              <w:t>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Зо.01.02</w:t>
            </w:r>
            <w:r w:rsidRPr="00AD56FC">
              <w:t xml:space="preserve"> </w:t>
            </w:r>
            <w:r w:rsidRPr="00AD56FC">
              <w:rPr>
                <w:rFonts w:ascii="Times New Roman" w:hAnsi="Times New Roman"/>
                <w:sz w:val="24"/>
                <w:szCs w:val="24"/>
              </w:rPr>
              <w:t>ценность освоения специальности профессии</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Зо.02.01</w:t>
            </w:r>
            <w:r w:rsidRPr="00AD56FC">
              <w:t xml:space="preserve"> </w:t>
            </w:r>
            <w:r w:rsidRPr="00AD56FC">
              <w:rPr>
                <w:rFonts w:ascii="Times New Roman" w:hAnsi="Times New Roman"/>
                <w:sz w:val="24"/>
                <w:szCs w:val="24"/>
              </w:rPr>
              <w:t>способы и методы решения профессиональных задач</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02.02</w:t>
            </w:r>
            <w:r w:rsidRPr="00AD56FC">
              <w:rPr>
                <w:rFonts w:ascii="Times New Roman" w:hAnsi="Times New Roman"/>
                <w:sz w:val="24"/>
                <w:szCs w:val="24"/>
              </w:rPr>
              <w:tab/>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02.02</w:t>
            </w:r>
            <w:r w:rsidRPr="00AD56FC">
              <w:rPr>
                <w:rFonts w:ascii="Times New Roman" w:hAnsi="Times New Roman"/>
                <w:sz w:val="24"/>
                <w:szCs w:val="24"/>
              </w:rPr>
              <w:tab/>
              <w:t>методы работы в профессиональной и смежных сферах;</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02.03</w:t>
            </w:r>
            <w:r w:rsidRPr="00AD56FC">
              <w:rPr>
                <w:rFonts w:ascii="Times New Roman" w:hAnsi="Times New Roman"/>
                <w:sz w:val="24"/>
                <w:szCs w:val="24"/>
              </w:rPr>
              <w:tab/>
              <w:t>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03 Анализировать рабочую ситуацию, осуществлять текущий и итоговый контроль, оценку и</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коррекцию собственной деятельности, нести ответственность за результаты своей работы.</w:t>
            </w:r>
          </w:p>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Зо.03.01</w:t>
            </w:r>
            <w:r w:rsidRPr="00AD56FC">
              <w:t xml:space="preserve"> </w:t>
            </w:r>
            <w:r w:rsidRPr="00AD56FC">
              <w:rPr>
                <w:rFonts w:ascii="Times New Roman" w:hAnsi="Times New Roman"/>
                <w:sz w:val="24"/>
                <w:szCs w:val="24"/>
              </w:rPr>
              <w:t xml:space="preserve">актуальный профессиональный </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и социальный контекст, в котором приходится работать и жить</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Зо.03.02</w:t>
            </w:r>
            <w:r w:rsidRPr="00AD56FC">
              <w:t xml:space="preserve"> </w:t>
            </w:r>
            <w:r w:rsidRPr="00AD56FC">
              <w:rPr>
                <w:rFonts w:ascii="Times New Roman" w:hAnsi="Times New Roman"/>
                <w:sz w:val="24"/>
                <w:szCs w:val="24"/>
              </w:rPr>
              <w:t xml:space="preserve">основные источники информации </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 xml:space="preserve">и ресурсы для решения задач и проблем в </w:t>
            </w:r>
            <w:r w:rsidRPr="00AD56FC">
              <w:rPr>
                <w:rFonts w:ascii="Times New Roman" w:hAnsi="Times New Roman"/>
                <w:sz w:val="24"/>
                <w:szCs w:val="24"/>
              </w:rPr>
              <w:lastRenderedPageBreak/>
              <w:t>профессиональном и/или социальном контексте</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03.03 алгоритмы выполнения работ в профессиональной и смежных областях</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03.04 структуру плана для решения задач</w:t>
            </w:r>
          </w:p>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03.05 порядок оценки результатов решения задач профессиональной деятельности</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04.01</w:t>
            </w:r>
            <w:r w:rsidRPr="00AD56FC">
              <w:rPr>
                <w:rFonts w:ascii="Times New Roman" w:hAnsi="Times New Roman"/>
                <w:sz w:val="24"/>
                <w:szCs w:val="24"/>
              </w:rPr>
              <w:tab/>
              <w:t>номенклатура информационных источников, применяемых в профессиональной деятельности;</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 04.02 приемы структурирования информации</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Уо.04.03</w:t>
            </w:r>
            <w:r w:rsidRPr="00AD56FC">
              <w:t xml:space="preserve"> </w:t>
            </w:r>
            <w:r w:rsidRPr="00AD56FC">
              <w:rPr>
                <w:rFonts w:ascii="Times New Roman" w:hAnsi="Times New Roman"/>
                <w:sz w:val="24"/>
                <w:szCs w:val="24"/>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Уо.04.04</w:t>
            </w:r>
            <w:r w:rsidRPr="00AD56FC">
              <w:t xml:space="preserve"> </w:t>
            </w:r>
            <w:r w:rsidRPr="00AD56FC">
              <w:rPr>
                <w:rFonts w:ascii="Times New Roman" w:hAnsi="Times New Roman"/>
                <w:sz w:val="24"/>
                <w:szCs w:val="24"/>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Уо.04.05</w:t>
            </w:r>
            <w:r w:rsidRPr="00AD56FC">
              <w:t xml:space="preserve"> </w:t>
            </w:r>
            <w:r w:rsidRPr="00AD56FC">
              <w:rPr>
                <w:rFonts w:ascii="Times New Roman" w:hAnsi="Times New Roman"/>
                <w:sz w:val="24"/>
                <w:szCs w:val="24"/>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Уо.05.01</w:t>
            </w:r>
            <w:r w:rsidRPr="00AD56FC">
              <w:t xml:space="preserve"> </w:t>
            </w:r>
            <w:r w:rsidRPr="00AD56FC">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Зо.05.01</w:t>
            </w:r>
            <w:r w:rsidRPr="00AD56FC">
              <w:t xml:space="preserve"> </w:t>
            </w:r>
            <w:r w:rsidRPr="00AD56F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Уо.05.02</w:t>
            </w:r>
            <w:r w:rsidRPr="00AD56FC">
              <w:t xml:space="preserve"> </w:t>
            </w:r>
            <w:r w:rsidRPr="00AD56FC">
              <w:rPr>
                <w:rFonts w:ascii="Times New Roman" w:hAnsi="Times New Roman"/>
                <w:sz w:val="24"/>
                <w:szCs w:val="24"/>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Зо.05.02</w:t>
            </w:r>
            <w:r w:rsidRPr="00AD56FC">
              <w:t xml:space="preserve"> </w:t>
            </w:r>
            <w:r w:rsidRPr="00AD56FC">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 05.03</w:t>
            </w:r>
            <w:r w:rsidRPr="00AD56FC">
              <w:rPr>
                <w:rFonts w:ascii="Times New Roman" w:hAnsi="Times New Roman"/>
                <w:sz w:val="24"/>
                <w:szCs w:val="24"/>
              </w:rPr>
              <w:tab/>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Уо.06.01</w:t>
            </w:r>
            <w:r w:rsidRPr="00AD56FC">
              <w:t xml:space="preserve"> </w:t>
            </w:r>
            <w:r w:rsidRPr="00AD56FC">
              <w:rPr>
                <w:rFonts w:ascii="Times New Roman" w:hAnsi="Times New Roman"/>
                <w:sz w:val="24"/>
                <w:szCs w:val="24"/>
              </w:rPr>
              <w:t xml:space="preserve">организовывать работу коллектива </w:t>
            </w:r>
          </w:p>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и команды</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Зо.06.01</w:t>
            </w:r>
            <w:r w:rsidRPr="00AD56FC">
              <w:t xml:space="preserve"> </w:t>
            </w:r>
            <w:r w:rsidRPr="00AD56FC">
              <w:rPr>
                <w:rFonts w:ascii="Times New Roman" w:hAnsi="Times New Roman"/>
                <w:sz w:val="24"/>
                <w:szCs w:val="24"/>
              </w:rPr>
              <w:t>психологические основы деятельности коллектива, психологические особенности личности</w:t>
            </w:r>
          </w:p>
        </w:tc>
      </w:tr>
      <w:tr w:rsidR="00C745AF" w:rsidRPr="00AD56FC" w:rsidTr="00C745AF">
        <w:tc>
          <w:tcPr>
            <w:tcW w:w="3114"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Уо.06.02</w:t>
            </w:r>
            <w:r w:rsidRPr="00AD56FC">
              <w:t xml:space="preserve"> </w:t>
            </w:r>
            <w:r w:rsidRPr="00AD56FC">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C745AF" w:rsidRPr="00AD56FC" w:rsidRDefault="00C745AF" w:rsidP="00C4207F">
            <w:pPr>
              <w:spacing w:after="120" w:line="240" w:lineRule="auto"/>
              <w:rPr>
                <w:rFonts w:ascii="Times New Roman" w:hAnsi="Times New Roman"/>
                <w:sz w:val="24"/>
                <w:szCs w:val="24"/>
              </w:rPr>
            </w:pPr>
            <w:r w:rsidRPr="00AD56FC">
              <w:rPr>
                <w:rFonts w:ascii="Times New Roman" w:hAnsi="Times New Roman"/>
                <w:sz w:val="24"/>
                <w:szCs w:val="24"/>
              </w:rPr>
              <w:t>Зо.06.02</w:t>
            </w:r>
            <w:r w:rsidRPr="00AD56FC">
              <w:t xml:space="preserve"> </w:t>
            </w:r>
            <w:r w:rsidRPr="00AD56FC">
              <w:rPr>
                <w:rFonts w:ascii="Times New Roman" w:hAnsi="Times New Roman"/>
                <w:sz w:val="24"/>
                <w:szCs w:val="24"/>
              </w:rPr>
              <w:t>основы проектной деятельности</w:t>
            </w:r>
          </w:p>
        </w:tc>
      </w:tr>
      <w:tr w:rsidR="00C745AF" w:rsidRPr="00AD56FC" w:rsidTr="00C745AF">
        <w:tc>
          <w:tcPr>
            <w:tcW w:w="3114" w:type="dxa"/>
            <w:vMerge w:val="restart"/>
            <w:tcBorders>
              <w:top w:val="single" w:sz="4" w:space="0" w:color="auto"/>
              <w:left w:val="single" w:sz="4" w:space="0" w:color="auto"/>
              <w:right w:val="single" w:sz="4" w:space="0" w:color="auto"/>
            </w:tcBorders>
          </w:tcPr>
          <w:p w:rsidR="00C745AF" w:rsidRPr="00C745AF" w:rsidRDefault="00C745AF" w:rsidP="00C4207F">
            <w:pPr>
              <w:spacing w:after="120" w:line="240" w:lineRule="auto"/>
              <w:rPr>
                <w:rFonts w:ascii="Times New Roman" w:hAnsi="Times New Roman"/>
                <w:sz w:val="24"/>
                <w:szCs w:val="24"/>
              </w:rPr>
            </w:pPr>
            <w:r>
              <w:rPr>
                <w:rFonts w:ascii="Times New Roman" w:hAnsi="Times New Roman"/>
                <w:sz w:val="24"/>
                <w:szCs w:val="24"/>
              </w:rPr>
              <w:t xml:space="preserve">ОК 7 </w:t>
            </w:r>
            <w:r w:rsidRPr="00C745AF">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tcPr>
          <w:p w:rsidR="00C745AF" w:rsidRPr="00C745AF" w:rsidRDefault="00C745AF" w:rsidP="00C745AF">
            <w:pPr>
              <w:spacing w:after="120" w:line="240" w:lineRule="auto"/>
              <w:rPr>
                <w:rFonts w:ascii="Times New Roman" w:hAnsi="Times New Roman"/>
                <w:sz w:val="24"/>
                <w:szCs w:val="24"/>
              </w:rPr>
            </w:pPr>
            <w:r w:rsidRPr="00C745AF">
              <w:rPr>
                <w:rFonts w:ascii="Times New Roman" w:hAnsi="Times New Roman"/>
                <w:sz w:val="24"/>
                <w:szCs w:val="24"/>
              </w:rPr>
              <w:t>Уо 07.01</w:t>
            </w:r>
            <w:r w:rsidRPr="00C745AF">
              <w:rPr>
                <w:rFonts w:ascii="Times New Roman" w:hAnsi="Times New Roman"/>
                <w:sz w:val="24"/>
                <w:szCs w:val="24"/>
              </w:rPr>
              <w:tab/>
              <w:t>описывать значимость своей профессии</w:t>
            </w:r>
          </w:p>
          <w:p w:rsidR="00C745AF" w:rsidRPr="00AD56FC" w:rsidRDefault="00C745AF" w:rsidP="00C745A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C745AF" w:rsidRPr="00C745AF" w:rsidRDefault="00C745AF" w:rsidP="00C745AF">
            <w:pPr>
              <w:spacing w:after="120" w:line="240" w:lineRule="auto"/>
              <w:rPr>
                <w:rFonts w:ascii="Times New Roman" w:hAnsi="Times New Roman"/>
                <w:sz w:val="24"/>
                <w:szCs w:val="24"/>
              </w:rPr>
            </w:pPr>
            <w:r w:rsidRPr="00C745AF">
              <w:rPr>
                <w:rFonts w:ascii="Times New Roman" w:hAnsi="Times New Roman"/>
                <w:sz w:val="24"/>
                <w:szCs w:val="24"/>
              </w:rPr>
              <w:t>Зо 07.01</w:t>
            </w:r>
            <w:r w:rsidRPr="00C745AF">
              <w:rPr>
                <w:rFonts w:ascii="Times New Roman" w:hAnsi="Times New Roman"/>
                <w:sz w:val="24"/>
                <w:szCs w:val="24"/>
              </w:rPr>
              <w:tab/>
              <w:t>сущность гражданско-патриотической позиции, общечеловеческих ценностей</w:t>
            </w:r>
          </w:p>
          <w:p w:rsidR="00C745AF" w:rsidRPr="00AD56FC" w:rsidRDefault="00C745AF" w:rsidP="00C745AF">
            <w:pPr>
              <w:spacing w:after="120" w:line="240" w:lineRule="auto"/>
              <w:rPr>
                <w:rFonts w:ascii="Times New Roman" w:hAnsi="Times New Roman"/>
                <w:sz w:val="24"/>
                <w:szCs w:val="24"/>
              </w:rPr>
            </w:pPr>
          </w:p>
        </w:tc>
      </w:tr>
      <w:tr w:rsidR="00C745AF" w:rsidRPr="00AD56FC" w:rsidTr="00C745AF">
        <w:tc>
          <w:tcPr>
            <w:tcW w:w="3114" w:type="dxa"/>
            <w:vMerge/>
            <w:tcBorders>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C745AF">
              <w:rPr>
                <w:rFonts w:ascii="Times New Roman" w:hAnsi="Times New Roman"/>
                <w:sz w:val="24"/>
                <w:szCs w:val="24"/>
              </w:rPr>
              <w:t>Уо 07.02</w:t>
            </w:r>
            <w:r>
              <w:rPr>
                <w:rFonts w:ascii="Times New Roman" w:hAnsi="Times New Roman"/>
                <w:sz w:val="24"/>
                <w:szCs w:val="24"/>
              </w:rPr>
              <w:t xml:space="preserve"> </w:t>
            </w:r>
            <w:r w:rsidRPr="00C745AF">
              <w:rPr>
                <w:rFonts w:ascii="Times New Roman" w:hAnsi="Times New Roman"/>
                <w:sz w:val="24"/>
                <w:szCs w:val="24"/>
              </w:rPr>
              <w:t>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tcPr>
          <w:p w:rsidR="00C745AF" w:rsidRPr="00AD56FC" w:rsidRDefault="00C745AF" w:rsidP="00C4207F">
            <w:pPr>
              <w:spacing w:after="120" w:line="240" w:lineRule="auto"/>
              <w:rPr>
                <w:rFonts w:ascii="Times New Roman" w:hAnsi="Times New Roman"/>
                <w:sz w:val="24"/>
                <w:szCs w:val="24"/>
              </w:rPr>
            </w:pPr>
            <w:r w:rsidRPr="00C745AF">
              <w:rPr>
                <w:rFonts w:ascii="Times New Roman" w:hAnsi="Times New Roman"/>
                <w:sz w:val="24"/>
                <w:szCs w:val="24"/>
              </w:rPr>
              <w:t>Зо 07.02</w:t>
            </w:r>
            <w:r>
              <w:rPr>
                <w:rFonts w:ascii="Times New Roman" w:hAnsi="Times New Roman"/>
                <w:sz w:val="24"/>
                <w:szCs w:val="24"/>
              </w:rPr>
              <w:t xml:space="preserve"> </w:t>
            </w:r>
            <w:r w:rsidRPr="00C745AF">
              <w:rPr>
                <w:rFonts w:ascii="Times New Roman" w:hAnsi="Times New Roman"/>
                <w:sz w:val="24"/>
                <w:szCs w:val="24"/>
              </w:rPr>
              <w:t>значимость профессиональной деятельности по профессии</w:t>
            </w:r>
          </w:p>
        </w:tc>
      </w:tr>
    </w:tbl>
    <w:p w:rsidR="00C01C4B" w:rsidRPr="00C01C4B" w:rsidRDefault="00C01C4B" w:rsidP="00C01C4B">
      <w:pPr>
        <w:tabs>
          <w:tab w:val="left" w:pos="1065"/>
        </w:tabs>
        <w:rPr>
          <w:rFonts w:ascii="Times New Roman" w:hAnsi="Times New Roman"/>
          <w:sz w:val="20"/>
          <w:szCs w:val="48"/>
        </w:rPr>
      </w:pPr>
    </w:p>
    <w:p w:rsidR="0037301B" w:rsidRPr="00C01C4B" w:rsidRDefault="0037301B" w:rsidP="0037301B">
      <w:pPr>
        <w:jc w:val="right"/>
        <w:rPr>
          <w:rFonts w:ascii="Times New Roman" w:hAnsi="Times New Roman"/>
          <w:b/>
          <w:sz w:val="20"/>
          <w:szCs w:val="48"/>
        </w:rPr>
        <w:sectPr w:rsidR="0037301B" w:rsidRPr="00C01C4B" w:rsidSect="0009003E">
          <w:footerReference w:type="even" r:id="rId20"/>
          <w:footerReference w:type="default" r:id="rId21"/>
          <w:pgSz w:w="11906" w:h="16838"/>
          <w:pgMar w:top="1134" w:right="851" w:bottom="1134" w:left="1701" w:header="709" w:footer="709" w:gutter="0"/>
          <w:cols w:space="708"/>
          <w:docGrid w:linePitch="360"/>
        </w:sectPr>
      </w:pPr>
    </w:p>
    <w:p w:rsidR="00514685" w:rsidRPr="00C01C4B" w:rsidRDefault="009A0FE1">
      <w:pPr>
        <w:spacing w:after="0"/>
        <w:ind w:left="5387"/>
        <w:rPr>
          <w:rFonts w:ascii="Times New Roman" w:hAnsi="Times New Roman"/>
          <w:bCs/>
          <w:i/>
          <w:sz w:val="24"/>
          <w:szCs w:val="24"/>
        </w:rPr>
      </w:pPr>
      <w:r w:rsidRPr="00C01C4B">
        <w:rPr>
          <w:rFonts w:ascii="Times New Roman" w:hAnsi="Times New Roman"/>
          <w:bCs/>
          <w:sz w:val="24"/>
          <w:szCs w:val="24"/>
        </w:rPr>
        <w:lastRenderedPageBreak/>
        <w:t>к ПООП-П по профессии</w:t>
      </w:r>
      <w:r w:rsidRPr="00C01C4B">
        <w:rPr>
          <w:rFonts w:ascii="Times New Roman" w:hAnsi="Times New Roman"/>
          <w:bCs/>
          <w:i/>
          <w:sz w:val="24"/>
          <w:szCs w:val="24"/>
        </w:rPr>
        <w:t xml:space="preserve"> </w:t>
      </w:r>
    </w:p>
    <w:p w:rsidR="00514685" w:rsidRPr="00C01C4B" w:rsidRDefault="009A0FE1">
      <w:pPr>
        <w:spacing w:after="0"/>
        <w:ind w:left="5387"/>
      </w:pPr>
      <w:proofErr w:type="gramStart"/>
      <w:r w:rsidRPr="00C01C4B">
        <w:rPr>
          <w:rFonts w:ascii="Times New Roman" w:hAnsi="Times New Roman"/>
          <w:sz w:val="24"/>
          <w:szCs w:val="24"/>
        </w:rPr>
        <w:t>15.01.20  Слесарь</w:t>
      </w:r>
      <w:proofErr w:type="gramEnd"/>
      <w:r w:rsidRPr="00C01C4B">
        <w:rPr>
          <w:rFonts w:ascii="Times New Roman" w:hAnsi="Times New Roman"/>
          <w:sz w:val="24"/>
          <w:szCs w:val="24"/>
        </w:rPr>
        <w:t xml:space="preserve"> по контрольно-измерительным приборам </w:t>
      </w:r>
    </w:p>
    <w:p w:rsidR="00514685" w:rsidRPr="00C01C4B" w:rsidRDefault="009A0FE1">
      <w:pPr>
        <w:spacing w:after="0"/>
        <w:ind w:left="5387"/>
        <w:rPr>
          <w:rFonts w:ascii="Times New Roman" w:hAnsi="Times New Roman"/>
          <w:sz w:val="24"/>
          <w:szCs w:val="24"/>
        </w:rPr>
      </w:pPr>
      <w:r w:rsidRPr="00C01C4B">
        <w:rPr>
          <w:rFonts w:ascii="Times New Roman" w:hAnsi="Times New Roman"/>
          <w:sz w:val="24"/>
          <w:szCs w:val="24"/>
        </w:rPr>
        <w:t>и автоматике</w:t>
      </w:r>
    </w:p>
    <w:p w:rsidR="00514685" w:rsidRPr="00C01C4B" w:rsidRDefault="009A0FE1">
      <w:pPr>
        <w:spacing w:after="0"/>
        <w:ind w:left="5387"/>
      </w:pPr>
      <w:r w:rsidRPr="00C01C4B">
        <w:rPr>
          <w:rFonts w:ascii="Times New Roman" w:hAnsi="Times New Roman"/>
          <w:b/>
          <w:i/>
          <w:sz w:val="24"/>
          <w:szCs w:val="24"/>
        </w:rPr>
        <w:t>_________________________</w:t>
      </w:r>
      <w:r w:rsidRPr="00C01C4B">
        <w:rPr>
          <w:rFonts w:ascii="Times New Roman" w:hAnsi="Times New Roman"/>
          <w:i/>
          <w:sz w:val="18"/>
          <w:szCs w:val="18"/>
        </w:rPr>
        <w:t xml:space="preserve">                                                                                                                       Код и наименование профессии/специальности</w:t>
      </w:r>
    </w:p>
    <w:p w:rsidR="00514685" w:rsidRPr="00C01C4B" w:rsidRDefault="00514685">
      <w:pPr>
        <w:jc w:val="center"/>
        <w:rPr>
          <w:rFonts w:ascii="Times New Roman" w:hAnsi="Times New Roman"/>
          <w:b/>
          <w:i/>
          <w:sz w:val="18"/>
          <w:szCs w:val="18"/>
        </w:rPr>
      </w:pPr>
    </w:p>
    <w:p w:rsidR="00514685" w:rsidRPr="00C01C4B" w:rsidRDefault="00514685">
      <w:pPr>
        <w:jc w:val="center"/>
        <w:rPr>
          <w:rFonts w:ascii="Times New Roman" w:hAnsi="Times New Roman"/>
          <w:b/>
          <w:i/>
        </w:rPr>
      </w:pPr>
    </w:p>
    <w:p w:rsidR="00514685" w:rsidRPr="00C01C4B" w:rsidRDefault="00514685">
      <w:pPr>
        <w:jc w:val="center"/>
        <w:rPr>
          <w:rFonts w:ascii="Times New Roman" w:hAnsi="Times New Roman"/>
          <w:b/>
          <w:i/>
        </w:rPr>
      </w:pPr>
    </w:p>
    <w:p w:rsidR="00514685" w:rsidRPr="00C01C4B" w:rsidRDefault="00514685">
      <w:pPr>
        <w:jc w:val="center"/>
        <w:rPr>
          <w:rFonts w:ascii="Times New Roman" w:hAnsi="Times New Roman"/>
          <w:b/>
          <w:i/>
        </w:rPr>
      </w:pPr>
    </w:p>
    <w:p w:rsidR="00514685" w:rsidRPr="00C01C4B" w:rsidRDefault="00514685">
      <w:pPr>
        <w:jc w:val="center"/>
        <w:rPr>
          <w:rFonts w:ascii="Times New Roman" w:hAnsi="Times New Roman"/>
          <w:b/>
          <w:i/>
        </w:rPr>
      </w:pPr>
    </w:p>
    <w:p w:rsidR="00514685" w:rsidRPr="00C01C4B" w:rsidRDefault="00514685">
      <w:pPr>
        <w:jc w:val="center"/>
        <w:rPr>
          <w:rFonts w:ascii="Times New Roman" w:hAnsi="Times New Roman"/>
          <w:b/>
          <w:i/>
        </w:rPr>
      </w:pPr>
    </w:p>
    <w:p w:rsidR="00514685" w:rsidRPr="00C01C4B" w:rsidRDefault="009A0FE1">
      <w:pPr>
        <w:jc w:val="center"/>
        <w:rPr>
          <w:rFonts w:ascii="Times New Roman" w:hAnsi="Times New Roman"/>
          <w:b/>
          <w:i/>
          <w:sz w:val="24"/>
          <w:szCs w:val="24"/>
          <w:u w:val="single"/>
        </w:rPr>
      </w:pPr>
      <w:r w:rsidRPr="00C01C4B">
        <w:rPr>
          <w:rFonts w:ascii="Times New Roman" w:hAnsi="Times New Roman"/>
          <w:b/>
          <w:sz w:val="24"/>
          <w:szCs w:val="24"/>
        </w:rPr>
        <w:t>РАБОЧАЯ ПРОГРАММА УЧЕБНОЙ ДИСЦИПЛИНЫ</w:t>
      </w:r>
    </w:p>
    <w:p w:rsidR="00514685" w:rsidRPr="00C01C4B" w:rsidRDefault="009A0F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caps/>
          <w:sz w:val="32"/>
          <w:szCs w:val="28"/>
          <w:u w:val="single"/>
        </w:rPr>
      </w:pPr>
      <w:r w:rsidRPr="00C01C4B">
        <w:rPr>
          <w:rFonts w:ascii="Times New Roman" w:hAnsi="Times New Roman"/>
          <w:b/>
          <w:iCs/>
          <w:sz w:val="24"/>
          <w:szCs w:val="24"/>
        </w:rPr>
        <w:t>«</w:t>
      </w:r>
      <w:r w:rsidRPr="00C01C4B">
        <w:rPr>
          <w:rFonts w:ascii="Times New Roman" w:hAnsi="Times New Roman"/>
          <w:caps/>
          <w:sz w:val="32"/>
          <w:szCs w:val="28"/>
          <w:u w:val="single"/>
        </w:rPr>
        <w:t>ОП.01 Основы черчения</w:t>
      </w:r>
      <w:r w:rsidRPr="00C01C4B">
        <w:rPr>
          <w:rFonts w:ascii="Times New Roman" w:hAnsi="Times New Roman"/>
          <w:b/>
          <w:iCs/>
          <w:sz w:val="24"/>
          <w:szCs w:val="24"/>
        </w:rPr>
        <w:t>»</w:t>
      </w:r>
    </w:p>
    <w:p w:rsidR="00514685" w:rsidRPr="00C01C4B" w:rsidRDefault="009A0FE1">
      <w:pPr>
        <w:jc w:val="center"/>
        <w:rPr>
          <w:rFonts w:ascii="Times New Roman" w:hAnsi="Times New Roman"/>
          <w:bCs/>
          <w:i/>
          <w:sz w:val="20"/>
          <w:szCs w:val="20"/>
        </w:rPr>
      </w:pPr>
      <w:r w:rsidRPr="00C01C4B">
        <w:rPr>
          <w:rFonts w:ascii="Times New Roman" w:hAnsi="Times New Roman"/>
          <w:bCs/>
          <w:i/>
          <w:sz w:val="20"/>
          <w:szCs w:val="20"/>
        </w:rPr>
        <w:t>Индекс и наименование учебной дисциплины</w:t>
      </w:r>
    </w:p>
    <w:p w:rsidR="00514685" w:rsidRPr="00C01C4B" w:rsidRDefault="00514685">
      <w:pPr>
        <w:jc w:val="center"/>
        <w:rPr>
          <w:rFonts w:ascii="Times New Roman" w:hAnsi="Times New Roman"/>
          <w:b/>
          <w:bCs/>
          <w:i/>
          <w:sz w:val="20"/>
          <w:szCs w:val="20"/>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514685">
      <w:pPr>
        <w:rPr>
          <w:rFonts w:ascii="Times New Roman" w:hAnsi="Times New Roman"/>
          <w:b/>
          <w:i/>
        </w:rPr>
      </w:pPr>
    </w:p>
    <w:p w:rsidR="00514685" w:rsidRPr="00C01C4B" w:rsidRDefault="009A0FE1">
      <w:pPr>
        <w:jc w:val="center"/>
        <w:rPr>
          <w:rFonts w:ascii="Times New Roman" w:hAnsi="Times New Roman"/>
          <w:b/>
          <w:bCs/>
          <w:iCs/>
        </w:rPr>
      </w:pPr>
      <w:r w:rsidRPr="00C01C4B">
        <w:rPr>
          <w:rFonts w:ascii="Times New Roman" w:hAnsi="Times New Roman"/>
          <w:b/>
          <w:bCs/>
          <w:iCs/>
          <w:sz w:val="24"/>
          <w:szCs w:val="24"/>
        </w:rPr>
        <w:t>2022г.</w:t>
      </w:r>
      <w:r w:rsidRPr="00C01C4B">
        <w:br w:type="page"/>
      </w:r>
    </w:p>
    <w:p w:rsidR="00514685" w:rsidRPr="00C01C4B" w:rsidRDefault="009A0FE1">
      <w:pPr>
        <w:jc w:val="center"/>
        <w:rPr>
          <w:rFonts w:ascii="Times New Roman" w:hAnsi="Times New Roman"/>
          <w:b/>
          <w:sz w:val="28"/>
          <w:szCs w:val="24"/>
        </w:rPr>
      </w:pPr>
      <w:r w:rsidRPr="00C01C4B">
        <w:rPr>
          <w:rFonts w:ascii="Times New Roman" w:hAnsi="Times New Roman"/>
          <w:b/>
          <w:sz w:val="28"/>
          <w:szCs w:val="24"/>
        </w:rPr>
        <w:lastRenderedPageBreak/>
        <w:t>СОДЕРЖАНИЕ</w:t>
      </w:r>
    </w:p>
    <w:p w:rsidR="00514685" w:rsidRPr="00C01C4B" w:rsidRDefault="00514685">
      <w:pPr>
        <w:rPr>
          <w:rFonts w:ascii="Times New Roman" w:hAnsi="Times New Roman"/>
          <w:b/>
          <w:i/>
          <w:sz w:val="28"/>
          <w:szCs w:val="24"/>
        </w:rPr>
      </w:pPr>
    </w:p>
    <w:tbl>
      <w:tblPr>
        <w:tblW w:w="7501" w:type="dxa"/>
        <w:tblInd w:w="-216" w:type="dxa"/>
        <w:tblLayout w:type="fixed"/>
        <w:tblLook w:val="04A0" w:firstRow="1" w:lastRow="0" w:firstColumn="1" w:lastColumn="0" w:noHBand="0" w:noVBand="1"/>
      </w:tblPr>
      <w:tblGrid>
        <w:gridCol w:w="7501"/>
      </w:tblGrid>
      <w:tr w:rsidR="00691005" w:rsidRPr="00C01C4B" w:rsidTr="00691005">
        <w:tc>
          <w:tcPr>
            <w:tcW w:w="7501" w:type="dxa"/>
          </w:tcPr>
          <w:p w:rsidR="00691005" w:rsidRPr="00C01C4B" w:rsidRDefault="00691005" w:rsidP="009A0FE1">
            <w:pPr>
              <w:numPr>
                <w:ilvl w:val="0"/>
                <w:numId w:val="22"/>
              </w:numPr>
              <w:rPr>
                <w:rFonts w:ascii="Times New Roman" w:hAnsi="Times New Roman"/>
                <w:sz w:val="28"/>
                <w:szCs w:val="24"/>
              </w:rPr>
            </w:pPr>
            <w:r w:rsidRPr="00C01C4B">
              <w:rPr>
                <w:rFonts w:ascii="Times New Roman" w:hAnsi="Times New Roman"/>
                <w:sz w:val="28"/>
                <w:szCs w:val="24"/>
              </w:rPr>
              <w:t>ОБЩАЯ ХАРАКТЕРИСТИКА РАБОЧЕЙ ПРОГРАММЫ УЧЕБНОЙ ДИСЦИПЛИНЫ</w:t>
            </w:r>
          </w:p>
        </w:tc>
      </w:tr>
      <w:tr w:rsidR="00691005" w:rsidRPr="00C01C4B" w:rsidTr="00691005">
        <w:tc>
          <w:tcPr>
            <w:tcW w:w="7501" w:type="dxa"/>
          </w:tcPr>
          <w:p w:rsidR="00691005" w:rsidRPr="00C01C4B" w:rsidRDefault="00691005" w:rsidP="009A0FE1">
            <w:pPr>
              <w:numPr>
                <w:ilvl w:val="0"/>
                <w:numId w:val="22"/>
              </w:numPr>
              <w:rPr>
                <w:rFonts w:ascii="Times New Roman" w:hAnsi="Times New Roman"/>
                <w:sz w:val="28"/>
                <w:szCs w:val="24"/>
              </w:rPr>
            </w:pPr>
            <w:r w:rsidRPr="00C01C4B">
              <w:rPr>
                <w:rFonts w:ascii="Times New Roman" w:hAnsi="Times New Roman"/>
                <w:sz w:val="28"/>
                <w:szCs w:val="24"/>
              </w:rPr>
              <w:t>СТРУКТУРА И СОДЕРЖАНИЕ УЧЕБНОЙ ДИСЦИПЛИНЫ</w:t>
            </w:r>
          </w:p>
        </w:tc>
      </w:tr>
      <w:tr w:rsidR="00691005" w:rsidRPr="00C01C4B" w:rsidTr="00691005">
        <w:tc>
          <w:tcPr>
            <w:tcW w:w="7501" w:type="dxa"/>
          </w:tcPr>
          <w:p w:rsidR="00691005" w:rsidRPr="00C01C4B" w:rsidRDefault="00691005" w:rsidP="009A0FE1">
            <w:pPr>
              <w:pStyle w:val="affb"/>
              <w:numPr>
                <w:ilvl w:val="0"/>
                <w:numId w:val="22"/>
              </w:numPr>
              <w:spacing w:after="200"/>
              <w:rPr>
                <w:sz w:val="28"/>
                <w:lang w:val="ru-RU"/>
              </w:rPr>
            </w:pPr>
            <w:r w:rsidRPr="00C01C4B">
              <w:rPr>
                <w:sz w:val="28"/>
                <w:lang w:val="ru-RU"/>
              </w:rPr>
              <w:t>УСЛОВИЯ РЕАЛИЗАЦИИ УЧЕБНОЙ ДИСЦИПЛИНЫ</w:t>
            </w:r>
          </w:p>
        </w:tc>
      </w:tr>
      <w:tr w:rsidR="00691005" w:rsidRPr="00C01C4B" w:rsidTr="00691005">
        <w:tc>
          <w:tcPr>
            <w:tcW w:w="7501" w:type="dxa"/>
          </w:tcPr>
          <w:p w:rsidR="00691005" w:rsidRPr="00C01C4B" w:rsidRDefault="00691005" w:rsidP="009A0FE1">
            <w:pPr>
              <w:numPr>
                <w:ilvl w:val="0"/>
                <w:numId w:val="22"/>
              </w:numPr>
              <w:rPr>
                <w:rFonts w:ascii="Times New Roman" w:hAnsi="Times New Roman"/>
                <w:sz w:val="28"/>
                <w:szCs w:val="24"/>
              </w:rPr>
            </w:pPr>
            <w:r w:rsidRPr="00C01C4B">
              <w:rPr>
                <w:rFonts w:ascii="Times New Roman" w:hAnsi="Times New Roman"/>
                <w:sz w:val="28"/>
                <w:szCs w:val="24"/>
              </w:rPr>
              <w:t>КОНТРОЛЬ И ОЦЕНКА РЕЗУЛЬТАТОВ ОСВОЕНИЯ УЧЕБНОЙ ДИСЦИПЛИНЫ</w:t>
            </w:r>
          </w:p>
          <w:p w:rsidR="00691005" w:rsidRPr="00C01C4B" w:rsidRDefault="00691005">
            <w:pPr>
              <w:rPr>
                <w:rFonts w:ascii="Times New Roman" w:hAnsi="Times New Roman"/>
                <w:sz w:val="28"/>
                <w:szCs w:val="24"/>
              </w:rPr>
            </w:pPr>
          </w:p>
        </w:tc>
      </w:tr>
    </w:tbl>
    <w:p w:rsidR="00514685" w:rsidRPr="00C01C4B" w:rsidRDefault="009A0F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Franklin Gothic Medium" w:hAnsi="Franklin Gothic Medium" w:cs="Franklin Gothic Medium"/>
          <w:b/>
          <w:caps/>
          <w:sz w:val="32"/>
          <w:szCs w:val="28"/>
          <w:u w:val="single"/>
        </w:rPr>
      </w:pPr>
      <w:r w:rsidRPr="00C01C4B">
        <w:br w:type="page"/>
      </w:r>
      <w:r w:rsidRPr="00C01C4B">
        <w:rPr>
          <w:rFonts w:ascii="Times New Roman" w:hAnsi="Times New Roman"/>
          <w:b/>
          <w:sz w:val="24"/>
          <w:szCs w:val="24"/>
        </w:rPr>
        <w:lastRenderedPageBreak/>
        <w:t xml:space="preserve">1. ОБЩАЯ ХАРАКТЕРИСТИКА РАБОЧЕЙ ПРОГРАММЫ УЧЕБНОЙ ДИСЦИПЛИНЫ </w:t>
      </w:r>
      <w:r w:rsidRPr="00C01C4B">
        <w:rPr>
          <w:rFonts w:ascii="Times New Roman" w:hAnsi="Times New Roman"/>
          <w:b/>
          <w:caps/>
          <w:sz w:val="24"/>
          <w:szCs w:val="24"/>
        </w:rPr>
        <w:t xml:space="preserve">ОП.01 </w:t>
      </w:r>
      <w:r w:rsidRPr="00C01C4B">
        <w:rPr>
          <w:rFonts w:ascii="Times New Roman" w:hAnsi="Times New Roman"/>
          <w:b/>
          <w:sz w:val="24"/>
          <w:szCs w:val="24"/>
        </w:rPr>
        <w:t>«</w:t>
      </w:r>
      <w:r w:rsidRPr="00C01C4B">
        <w:rPr>
          <w:rFonts w:ascii="Times New Roman" w:hAnsi="Times New Roman"/>
          <w:b/>
          <w:caps/>
          <w:sz w:val="24"/>
          <w:szCs w:val="24"/>
        </w:rPr>
        <w:t>Основы черчения</w:t>
      </w:r>
      <w:r w:rsidRPr="00C01C4B">
        <w:rPr>
          <w:rFonts w:ascii="Times New Roman" w:hAnsi="Times New Roman"/>
          <w:b/>
          <w:sz w:val="24"/>
          <w:szCs w:val="24"/>
        </w:rPr>
        <w:t>»</w:t>
      </w:r>
    </w:p>
    <w:p w:rsidR="00514685" w:rsidRPr="00C01C4B" w:rsidRDefault="009A0FE1">
      <w:pPr>
        <w:spacing w:after="0"/>
        <w:ind w:firstLine="709"/>
        <w:jc w:val="center"/>
        <w:rPr>
          <w:rFonts w:ascii="Times New Roman" w:hAnsi="Times New Roman"/>
          <w:sz w:val="20"/>
          <w:szCs w:val="20"/>
        </w:rPr>
      </w:pPr>
      <w:r w:rsidRPr="00C01C4B">
        <w:rPr>
          <w:rFonts w:ascii="Times New Roman" w:hAnsi="Times New Roman"/>
          <w:sz w:val="20"/>
          <w:szCs w:val="20"/>
        </w:rPr>
        <w:t>(наименование дисциплины)</w:t>
      </w:r>
    </w:p>
    <w:p w:rsidR="00514685" w:rsidRPr="00C01C4B" w:rsidRDefault="009A0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514685" w:rsidRPr="00C01C4B" w:rsidRDefault="009A0F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C01C4B">
        <w:rPr>
          <w:rFonts w:ascii="Times New Roman" w:hAnsi="Times New Roman"/>
          <w:sz w:val="24"/>
          <w:szCs w:val="24"/>
        </w:rPr>
        <w:t xml:space="preserve">Учебная дисциплина ОП01 «Основы черчения» является обязательной частью общепрофессионального цикла основной образовательной программы в соответствии с ФГОС по профессии «Слесарь по контрольно-измерительным приборам и автоматике». </w:t>
      </w:r>
    </w:p>
    <w:p w:rsidR="00514685" w:rsidRPr="00C01C4B" w:rsidRDefault="009A0F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 xml:space="preserve">Особое значение дисциплина имеет при формировании и развитии ОК 5. </w:t>
      </w:r>
    </w:p>
    <w:p w:rsidR="00514685" w:rsidRPr="00C01C4B" w:rsidRDefault="005146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514685" w:rsidRPr="00C01C4B" w:rsidRDefault="009A0FE1">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p>
    <w:p w:rsidR="00514685" w:rsidRPr="00C01C4B" w:rsidRDefault="009A0FE1">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589"/>
        <w:gridCol w:w="3764"/>
        <w:gridCol w:w="3905"/>
      </w:tblGrid>
      <w:tr w:rsidR="00761C3C" w:rsidRPr="00C01C4B">
        <w:trPr>
          <w:trHeight w:val="649"/>
        </w:trPr>
        <w:tc>
          <w:tcPr>
            <w:tcW w:w="1589"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sz w:val="24"/>
                <w:szCs w:val="24"/>
              </w:rPr>
            </w:pPr>
            <w:r w:rsidRPr="00C01C4B">
              <w:rPr>
                <w:rFonts w:ascii="Times New Roman" w:hAnsi="Times New Roman"/>
                <w:sz w:val="24"/>
                <w:szCs w:val="24"/>
              </w:rPr>
              <w:t xml:space="preserve">Код </w:t>
            </w:r>
          </w:p>
          <w:p w:rsidR="00514685" w:rsidRPr="00C01C4B" w:rsidRDefault="009A0FE1">
            <w:pPr>
              <w:spacing w:after="0" w:line="240" w:lineRule="auto"/>
              <w:jc w:val="center"/>
              <w:rPr>
                <w:rFonts w:ascii="Times New Roman" w:hAnsi="Times New Roman"/>
                <w:sz w:val="24"/>
                <w:szCs w:val="24"/>
              </w:rPr>
            </w:pPr>
            <w:r w:rsidRPr="00C01C4B">
              <w:rPr>
                <w:rFonts w:ascii="Times New Roman" w:hAnsi="Times New Roman"/>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sz w:val="24"/>
                <w:szCs w:val="24"/>
              </w:rPr>
            </w:pPr>
            <w:r w:rsidRPr="00C01C4B">
              <w:rPr>
                <w:rFonts w:ascii="Times New Roman" w:hAnsi="Times New Roman"/>
                <w:sz w:val="24"/>
                <w:szCs w:val="24"/>
              </w:rPr>
              <w:t>Умения</w:t>
            </w:r>
          </w:p>
        </w:tc>
        <w:tc>
          <w:tcPr>
            <w:tcW w:w="3905"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sz w:val="24"/>
                <w:szCs w:val="24"/>
              </w:rPr>
            </w:pPr>
            <w:r w:rsidRPr="00C01C4B">
              <w:rPr>
                <w:rFonts w:ascii="Times New Roman" w:hAnsi="Times New Roman"/>
                <w:sz w:val="24"/>
                <w:szCs w:val="24"/>
              </w:rPr>
              <w:t>Знания</w:t>
            </w:r>
          </w:p>
        </w:tc>
      </w:tr>
      <w:tr w:rsidR="00E953D5" w:rsidRPr="00C01C4B">
        <w:trPr>
          <w:trHeight w:val="4421"/>
        </w:trPr>
        <w:tc>
          <w:tcPr>
            <w:tcW w:w="1589" w:type="dxa"/>
            <w:tcBorders>
              <w:top w:val="single" w:sz="4" w:space="0" w:color="000000"/>
              <w:left w:val="single" w:sz="4" w:space="0" w:color="000000"/>
              <w:bottom w:val="single" w:sz="4" w:space="0" w:color="000000"/>
              <w:right w:val="single" w:sz="4" w:space="0" w:color="000000"/>
            </w:tcBorders>
          </w:tcPr>
          <w:p w:rsidR="00E953D5" w:rsidRPr="00C01C4B" w:rsidRDefault="00E953D5" w:rsidP="00E953D5">
            <w:pPr>
              <w:spacing w:after="0" w:line="240" w:lineRule="auto"/>
              <w:jc w:val="center"/>
            </w:pPr>
            <w:r w:rsidRPr="00C01C4B">
              <w:rPr>
                <w:rFonts w:ascii="Times New Roman" w:hAnsi="Times New Roman"/>
              </w:rPr>
              <w:t>ОК 5</w:t>
            </w:r>
          </w:p>
          <w:p w:rsidR="00E953D5" w:rsidRPr="00C01C4B" w:rsidRDefault="00E953D5" w:rsidP="00E953D5">
            <w:pPr>
              <w:spacing w:after="0" w:line="240" w:lineRule="auto"/>
              <w:jc w:val="center"/>
              <w:rPr>
                <w:rFonts w:ascii="Times New Roman" w:hAnsi="Times New Roman"/>
              </w:rPr>
            </w:pPr>
            <w:r w:rsidRPr="00C01C4B">
              <w:rPr>
                <w:rFonts w:ascii="Times New Roman" w:hAnsi="Times New Roman"/>
              </w:rPr>
              <w:t>ПК1.1-ПК1.4</w:t>
            </w:r>
          </w:p>
          <w:p w:rsidR="00E953D5" w:rsidRPr="00C01C4B" w:rsidRDefault="00E953D5" w:rsidP="00E953D5">
            <w:pPr>
              <w:spacing w:after="0" w:line="240" w:lineRule="auto"/>
              <w:jc w:val="center"/>
              <w:rPr>
                <w:rFonts w:ascii="Times New Roman" w:hAnsi="Times New Roman"/>
              </w:rPr>
            </w:pPr>
            <w:r w:rsidRPr="00C01C4B">
              <w:rPr>
                <w:rFonts w:ascii="Times New Roman" w:hAnsi="Times New Roman"/>
              </w:rPr>
              <w:t>ЛР16</w:t>
            </w:r>
          </w:p>
          <w:p w:rsidR="00E953D5" w:rsidRPr="00C01C4B" w:rsidRDefault="00E953D5" w:rsidP="00E953D5">
            <w:pPr>
              <w:spacing w:after="0" w:line="240" w:lineRule="auto"/>
              <w:jc w:val="center"/>
              <w:rPr>
                <w:rFonts w:ascii="Times New Roman" w:hAnsi="Times New Roman"/>
              </w:rPr>
            </w:pPr>
            <w:r w:rsidRPr="00C01C4B">
              <w:rPr>
                <w:rFonts w:ascii="Times New Roman" w:hAnsi="Times New Roman"/>
              </w:rPr>
              <w:t>ЛР19</w:t>
            </w:r>
          </w:p>
        </w:tc>
        <w:tc>
          <w:tcPr>
            <w:tcW w:w="3764" w:type="dxa"/>
            <w:tcBorders>
              <w:top w:val="single" w:sz="4" w:space="0" w:color="000000"/>
              <w:left w:val="single" w:sz="4" w:space="0" w:color="000000"/>
              <w:bottom w:val="single" w:sz="4" w:space="0" w:color="000000"/>
              <w:right w:val="single" w:sz="4" w:space="0" w:color="000000"/>
            </w:tcBorders>
          </w:tcPr>
          <w:p w:rsidR="00E953D5" w:rsidRPr="00C01C4B" w:rsidRDefault="00E953D5" w:rsidP="00E953D5">
            <w:pPr>
              <w:ind w:left="34"/>
              <w:contextualSpacing/>
              <w:rPr>
                <w:rFonts w:ascii="Times New Roman" w:hAnsi="Times New Roman"/>
                <w:i/>
              </w:rPr>
            </w:pPr>
            <w:r w:rsidRPr="00C01C4B">
              <w:rPr>
                <w:rFonts w:ascii="Times New Roman" w:hAnsi="Times New Roman"/>
              </w:rPr>
              <w:t>Уд1 - читать чертежи, проекты, структурные, монтажные и простые принципиальные электрические схемы</w:t>
            </w:r>
          </w:p>
          <w:p w:rsidR="00E953D5" w:rsidRPr="00C01C4B" w:rsidRDefault="00E953D5" w:rsidP="00E953D5">
            <w:pPr>
              <w:ind w:left="34"/>
              <w:contextualSpacing/>
              <w:rPr>
                <w:rFonts w:ascii="Times New Roman" w:hAnsi="Times New Roman"/>
              </w:rPr>
            </w:pPr>
            <w:r w:rsidRPr="00C01C4B">
              <w:rPr>
                <w:rFonts w:ascii="Times New Roman" w:hAnsi="Times New Roman"/>
              </w:rPr>
              <w:t>Уд2 - четко формулировать запрос в информационных сетях;</w:t>
            </w:r>
          </w:p>
          <w:p w:rsidR="00E953D5" w:rsidRPr="00C01C4B" w:rsidRDefault="00E953D5" w:rsidP="00E953D5">
            <w:pPr>
              <w:ind w:left="34"/>
              <w:contextualSpacing/>
              <w:rPr>
                <w:rFonts w:ascii="Times New Roman" w:hAnsi="Times New Roman"/>
              </w:rPr>
            </w:pPr>
            <w:r w:rsidRPr="00C01C4B">
              <w:rPr>
                <w:rFonts w:ascii="Times New Roman" w:hAnsi="Times New Roman"/>
              </w:rPr>
              <w:t>Уд3 - ориентироваться в профессиональном поле;</w:t>
            </w:r>
          </w:p>
          <w:p w:rsidR="00E953D5" w:rsidRPr="00C01C4B" w:rsidRDefault="00E953D5" w:rsidP="00E953D5">
            <w:pPr>
              <w:ind w:left="34"/>
              <w:contextualSpacing/>
              <w:rPr>
                <w:rFonts w:ascii="Times New Roman" w:hAnsi="Times New Roman"/>
              </w:rPr>
            </w:pPr>
            <w:r w:rsidRPr="00C01C4B">
              <w:rPr>
                <w:rFonts w:ascii="Times New Roman" w:hAnsi="Times New Roman"/>
              </w:rPr>
              <w:t>Уд4 - анализировать и обрабатывать информацию;</w:t>
            </w:r>
          </w:p>
          <w:p w:rsidR="00E953D5" w:rsidRPr="00C01C4B" w:rsidRDefault="00E953D5" w:rsidP="00E953D5">
            <w:pPr>
              <w:ind w:left="34"/>
              <w:contextualSpacing/>
              <w:rPr>
                <w:rFonts w:ascii="Times New Roman" w:hAnsi="Times New Roman"/>
              </w:rPr>
            </w:pPr>
            <w:r w:rsidRPr="00C01C4B">
              <w:rPr>
                <w:rFonts w:ascii="Times New Roman" w:hAnsi="Times New Roman"/>
              </w:rPr>
              <w:t>Уд5 - устанавливать контакт;</w:t>
            </w:r>
          </w:p>
          <w:p w:rsidR="00E953D5" w:rsidRPr="00C01C4B" w:rsidRDefault="00E953D5" w:rsidP="00E953D5">
            <w:pPr>
              <w:ind w:left="34"/>
              <w:contextualSpacing/>
              <w:rPr>
                <w:rFonts w:ascii="Times New Roman" w:hAnsi="Times New Roman"/>
              </w:rPr>
            </w:pPr>
            <w:r w:rsidRPr="00C01C4B">
              <w:rPr>
                <w:rFonts w:ascii="Times New Roman" w:hAnsi="Times New Roman"/>
              </w:rPr>
              <w:t>Уд6 - излагать информацию в письменной и устной форме;</w:t>
            </w:r>
          </w:p>
          <w:p w:rsidR="00E953D5" w:rsidRPr="00C01C4B" w:rsidRDefault="00E953D5" w:rsidP="00E953D5">
            <w:pPr>
              <w:ind w:left="34"/>
              <w:contextualSpacing/>
              <w:rPr>
                <w:rFonts w:ascii="Times New Roman" w:hAnsi="Times New Roman"/>
              </w:rPr>
            </w:pPr>
            <w:r w:rsidRPr="00C01C4B">
              <w:rPr>
                <w:rFonts w:ascii="Times New Roman" w:hAnsi="Times New Roman"/>
              </w:rPr>
              <w:t>Уд7 - аргументировать свою точку зрения;</w:t>
            </w:r>
          </w:p>
          <w:p w:rsidR="00E953D5" w:rsidRPr="00C01C4B" w:rsidRDefault="00E953D5" w:rsidP="00E953D5">
            <w:pPr>
              <w:ind w:left="34"/>
              <w:contextualSpacing/>
              <w:rPr>
                <w:i/>
              </w:rPr>
            </w:pPr>
            <w:r w:rsidRPr="00C01C4B">
              <w:rPr>
                <w:rFonts w:ascii="Times New Roman" w:hAnsi="Times New Roman"/>
              </w:rPr>
              <w:t>Уд8 - презентовать информацию.</w:t>
            </w:r>
          </w:p>
        </w:tc>
        <w:tc>
          <w:tcPr>
            <w:tcW w:w="3905" w:type="dxa"/>
            <w:tcBorders>
              <w:top w:val="single" w:sz="4" w:space="0" w:color="000000"/>
              <w:left w:val="single" w:sz="4" w:space="0" w:color="000000"/>
              <w:bottom w:val="single" w:sz="4" w:space="0" w:color="000000"/>
              <w:right w:val="single" w:sz="4" w:space="0" w:color="000000"/>
            </w:tcBorders>
          </w:tcPr>
          <w:p w:rsidR="00E953D5" w:rsidRPr="00C01C4B" w:rsidRDefault="00E953D5" w:rsidP="00E953D5">
            <w:pPr>
              <w:ind w:left="34"/>
              <w:contextualSpacing/>
              <w:rPr>
                <w:rFonts w:ascii="Times New Roman" w:hAnsi="Times New Roman"/>
              </w:rPr>
            </w:pPr>
            <w:r w:rsidRPr="00C01C4B">
              <w:rPr>
                <w:rFonts w:ascii="Times New Roman" w:hAnsi="Times New Roman"/>
              </w:rPr>
              <w:t xml:space="preserve">Зд1 - требования единой системы конструкторской документации (ЕСКД); </w:t>
            </w:r>
          </w:p>
          <w:p w:rsidR="00E953D5" w:rsidRPr="00C01C4B" w:rsidRDefault="00E953D5" w:rsidP="00E953D5">
            <w:pPr>
              <w:ind w:left="34"/>
              <w:contextualSpacing/>
              <w:rPr>
                <w:rFonts w:ascii="Times New Roman" w:hAnsi="Times New Roman"/>
              </w:rPr>
            </w:pPr>
            <w:r w:rsidRPr="00C01C4B">
              <w:rPr>
                <w:rFonts w:ascii="Times New Roman" w:hAnsi="Times New Roman"/>
              </w:rPr>
              <w:t xml:space="preserve">Зд2 - основные правила построения чертежей и схем, виды нормативно-технической документации; </w:t>
            </w:r>
          </w:p>
          <w:p w:rsidR="00E953D5" w:rsidRPr="00C01C4B" w:rsidRDefault="00E953D5" w:rsidP="00E953D5">
            <w:pPr>
              <w:ind w:left="34"/>
              <w:contextualSpacing/>
              <w:rPr>
                <w:rFonts w:ascii="Times New Roman" w:hAnsi="Times New Roman"/>
              </w:rPr>
            </w:pPr>
            <w:r w:rsidRPr="00C01C4B">
              <w:rPr>
                <w:rFonts w:ascii="Times New Roman" w:hAnsi="Times New Roman"/>
              </w:rPr>
              <w:t xml:space="preserve">Зд3 - виды чертежей, проектов, структурных, монтажных и простых принципиальных электрических схем; Зд4 - правила чтения технической и технологической документации; </w:t>
            </w:r>
          </w:p>
          <w:p w:rsidR="00E953D5" w:rsidRPr="00C01C4B" w:rsidRDefault="00E953D5" w:rsidP="00E953D5">
            <w:pPr>
              <w:ind w:left="34"/>
              <w:contextualSpacing/>
              <w:rPr>
                <w:rFonts w:ascii="Times New Roman" w:hAnsi="Times New Roman"/>
              </w:rPr>
            </w:pPr>
            <w:r w:rsidRPr="00C01C4B">
              <w:rPr>
                <w:rFonts w:ascii="Times New Roman" w:hAnsi="Times New Roman"/>
              </w:rPr>
              <w:t>Зд5 - виды производственной документации.</w:t>
            </w:r>
          </w:p>
          <w:p w:rsidR="00E953D5" w:rsidRPr="00C01C4B" w:rsidRDefault="00E953D5" w:rsidP="00E953D5">
            <w:pPr>
              <w:pStyle w:val="affb"/>
              <w:ind w:left="318"/>
              <w:contextualSpacing/>
              <w:rPr>
                <w:i/>
                <w:sz w:val="22"/>
                <w:szCs w:val="22"/>
                <w:lang w:val="ru-RU"/>
              </w:rPr>
            </w:pPr>
          </w:p>
        </w:tc>
      </w:tr>
    </w:tbl>
    <w:p w:rsidR="00514685" w:rsidRPr="00C01C4B" w:rsidRDefault="009A0FE1">
      <w:pPr>
        <w:spacing w:after="240" w:line="240" w:lineRule="auto"/>
        <w:jc w:val="center"/>
        <w:rPr>
          <w:rFonts w:ascii="Times New Roman" w:hAnsi="Times New Roman"/>
          <w:b/>
          <w:sz w:val="24"/>
          <w:szCs w:val="24"/>
        </w:rPr>
      </w:pPr>
      <w:r w:rsidRPr="00C01C4B">
        <w:br w:type="page"/>
      </w:r>
    </w:p>
    <w:p w:rsidR="00514685" w:rsidRPr="00C01C4B" w:rsidRDefault="009A0FE1">
      <w:pPr>
        <w:spacing w:after="240" w:line="240" w:lineRule="auto"/>
        <w:jc w:val="center"/>
        <w:rPr>
          <w:rFonts w:ascii="Times New Roman" w:hAnsi="Times New Roman"/>
          <w:b/>
          <w:sz w:val="24"/>
          <w:szCs w:val="24"/>
        </w:rPr>
      </w:pPr>
      <w:r w:rsidRPr="00C01C4B">
        <w:rPr>
          <w:rFonts w:ascii="Times New Roman" w:hAnsi="Times New Roman"/>
          <w:b/>
          <w:sz w:val="24"/>
          <w:szCs w:val="24"/>
        </w:rPr>
        <w:lastRenderedPageBreak/>
        <w:t>2. СТРУКТУРА И СОДЕРЖАНИЕ УЧЕБНОЙ ДИСЦИПЛИНЫ</w:t>
      </w:r>
    </w:p>
    <w:p w:rsidR="00514685" w:rsidRPr="0066141F" w:rsidRDefault="009A0FE1">
      <w:pPr>
        <w:spacing w:after="240" w:line="240" w:lineRule="auto"/>
        <w:ind w:firstLine="709"/>
        <w:rPr>
          <w:rFonts w:ascii="Times New Roman" w:hAnsi="Times New Roman"/>
        </w:rPr>
      </w:pPr>
      <w:r w:rsidRPr="0066141F">
        <w:rPr>
          <w:rFonts w:ascii="Times New Roman" w:hAnsi="Times New Roma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872"/>
        <w:gridCol w:w="2467"/>
      </w:tblGrid>
      <w:tr w:rsidR="00761C3C" w:rsidRPr="00C01C4B">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rPr>
                <w:rFonts w:ascii="Times New Roman" w:hAnsi="Times New Roman"/>
                <w:b/>
              </w:rPr>
            </w:pPr>
            <w:r w:rsidRPr="00C01C4B">
              <w:rPr>
                <w:rFonts w:ascii="Times New Roman" w:hAnsi="Times New Roman"/>
                <w:b/>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rPr>
                <w:rFonts w:ascii="Times New Roman" w:hAnsi="Times New Roman"/>
                <w:b/>
                <w:iCs/>
              </w:rPr>
            </w:pPr>
            <w:r w:rsidRPr="00C01C4B">
              <w:rPr>
                <w:rFonts w:ascii="Times New Roman" w:hAnsi="Times New Roman"/>
                <w:b/>
                <w:iCs/>
              </w:rPr>
              <w:t>Объем в часах</w:t>
            </w:r>
          </w:p>
        </w:tc>
      </w:tr>
      <w:tr w:rsidR="00761C3C" w:rsidRPr="00C01C4B">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jc w:val="center"/>
              <w:rPr>
                <w:rFonts w:ascii="Times New Roman" w:hAnsi="Times New Roman"/>
                <w:iCs/>
              </w:rPr>
            </w:pPr>
            <w:r w:rsidRPr="00C01C4B">
              <w:rPr>
                <w:rFonts w:ascii="Times New Roman" w:hAnsi="Times New Roman"/>
                <w:iCs/>
              </w:rPr>
              <w:t>54</w:t>
            </w:r>
          </w:p>
        </w:tc>
      </w:tr>
      <w:tr w:rsidR="00761C3C" w:rsidRPr="00C01C4B">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rPr>
                <w:rFonts w:ascii="Times New Roman" w:hAnsi="Times New Roman"/>
                <w:iCs/>
              </w:rPr>
            </w:pPr>
            <w:r w:rsidRPr="00C01C4B">
              <w:rPr>
                <w:rFonts w:ascii="Times New Roman" w:hAnsi="Times New Roman"/>
              </w:rPr>
              <w:t>в т. ч.:</w:t>
            </w:r>
          </w:p>
        </w:tc>
      </w:tr>
      <w:tr w:rsidR="00761C3C" w:rsidRPr="00C01C4B">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rPr>
                <w:rFonts w:ascii="Times New Roman" w:hAnsi="Times New Roman"/>
              </w:rPr>
            </w:pPr>
            <w:r w:rsidRPr="00C01C4B">
              <w:rPr>
                <w:rFonts w:ascii="Times New Roman" w:hAnsi="Times New Roma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jc w:val="center"/>
              <w:rPr>
                <w:rFonts w:ascii="Times New Roman" w:hAnsi="Times New Roman"/>
                <w:iCs/>
              </w:rPr>
            </w:pPr>
            <w:r w:rsidRPr="00C01C4B">
              <w:rPr>
                <w:rFonts w:ascii="Times New Roman" w:hAnsi="Times New Roman"/>
                <w:iCs/>
              </w:rPr>
              <w:t>18</w:t>
            </w:r>
          </w:p>
        </w:tc>
      </w:tr>
      <w:tr w:rsidR="00761C3C" w:rsidRPr="00C01C4B">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(если предусмотрено)</w:t>
            </w:r>
          </w:p>
        </w:tc>
        <w:tc>
          <w:tcPr>
            <w:tcW w:w="2471"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jc w:val="center"/>
              <w:rPr>
                <w:rFonts w:ascii="Times New Roman" w:hAnsi="Times New Roman"/>
                <w:iCs/>
              </w:rPr>
            </w:pPr>
            <w:r w:rsidRPr="00C01C4B">
              <w:rPr>
                <w:rFonts w:ascii="Times New Roman" w:hAnsi="Times New Roman"/>
                <w:iCs/>
              </w:rPr>
              <w:t>18</w:t>
            </w:r>
          </w:p>
        </w:tc>
      </w:tr>
      <w:tr w:rsidR="00761C3C" w:rsidRPr="00C01C4B">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rPr>
                <w:rFonts w:ascii="Times New Roman" w:hAnsi="Times New Roman"/>
                <w:i/>
              </w:rPr>
            </w:pPr>
            <w:r w:rsidRPr="00C01C4B">
              <w:rPr>
                <w:rFonts w:ascii="Times New Roman" w:hAnsi="Times New Roman"/>
                <w:i/>
              </w:rPr>
              <w:t>Самостоятельная работа</w:t>
            </w:r>
            <w:r w:rsidRPr="00C01C4B">
              <w:rPr>
                <w:rStyle w:val="FootnoteAnchor"/>
                <w:rFonts w:ascii="Times New Roman" w:hAnsi="Times New Roman"/>
                <w:b/>
                <w:i/>
              </w:rPr>
              <w:footnoteReference w:id="9"/>
            </w:r>
          </w:p>
        </w:tc>
        <w:tc>
          <w:tcPr>
            <w:tcW w:w="2471"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jc w:val="center"/>
              <w:rPr>
                <w:rFonts w:ascii="Times New Roman" w:hAnsi="Times New Roman"/>
                <w:iCs/>
              </w:rPr>
            </w:pPr>
            <w:r w:rsidRPr="00C01C4B">
              <w:rPr>
                <w:rFonts w:ascii="Times New Roman" w:hAnsi="Times New Roman"/>
                <w:iCs/>
              </w:rPr>
              <w:t>18</w:t>
            </w:r>
          </w:p>
        </w:tc>
      </w:tr>
      <w:tr w:rsidR="00761C3C" w:rsidRPr="00C01C4B">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9A0FE1">
            <w:pPr>
              <w:spacing w:after="0"/>
              <w:rPr>
                <w:rFonts w:ascii="Times New Roman" w:hAnsi="Times New Roman"/>
                <w:i/>
              </w:rPr>
            </w:pPr>
            <w:r w:rsidRPr="00C01C4B">
              <w:rPr>
                <w:rFonts w:ascii="Times New Roman" w:hAnsi="Times New Roman"/>
                <w:b/>
                <w:iCs/>
              </w:rPr>
              <w:t>Промежуточная аттестация – дифференцированный зачёт</w:t>
            </w:r>
          </w:p>
        </w:tc>
        <w:tc>
          <w:tcPr>
            <w:tcW w:w="2471" w:type="dxa"/>
            <w:tcBorders>
              <w:top w:val="single" w:sz="6" w:space="0" w:color="000000"/>
              <w:left w:val="single" w:sz="6" w:space="0" w:color="000000"/>
              <w:bottom w:val="single" w:sz="6" w:space="0" w:color="000000"/>
              <w:right w:val="single" w:sz="6" w:space="0" w:color="000000"/>
            </w:tcBorders>
            <w:vAlign w:val="center"/>
          </w:tcPr>
          <w:p w:rsidR="00514685" w:rsidRPr="00C01C4B" w:rsidRDefault="00514685">
            <w:pPr>
              <w:snapToGrid w:val="0"/>
              <w:spacing w:after="0"/>
              <w:jc w:val="center"/>
              <w:rPr>
                <w:rFonts w:ascii="Times New Roman" w:hAnsi="Times New Roman"/>
                <w:i/>
                <w:iCs/>
              </w:rPr>
            </w:pPr>
          </w:p>
        </w:tc>
      </w:tr>
    </w:tbl>
    <w:p w:rsidR="00514685" w:rsidRPr="00C01C4B" w:rsidRDefault="00514685">
      <w:pPr>
        <w:sectPr w:rsidR="00514685" w:rsidRPr="00C01C4B">
          <w:footerReference w:type="default" r:id="rId22"/>
          <w:footerReference w:type="first" r:id="rId23"/>
          <w:pgSz w:w="11906" w:h="16838"/>
          <w:pgMar w:top="1134" w:right="850" w:bottom="764" w:left="1701" w:header="0" w:footer="708" w:gutter="0"/>
          <w:cols w:space="720"/>
          <w:formProt w:val="0"/>
          <w:titlePg/>
          <w:docGrid w:linePitch="299"/>
        </w:sectPr>
      </w:pPr>
    </w:p>
    <w:p w:rsidR="00514685" w:rsidRPr="00C01C4B" w:rsidRDefault="009A0FE1">
      <w:pPr>
        <w:ind w:firstLine="709"/>
        <w:jc w:val="center"/>
        <w:rPr>
          <w:rFonts w:ascii="Times New Roman" w:hAnsi="Times New Roman"/>
          <w:b/>
          <w:bCs/>
        </w:rPr>
      </w:pPr>
      <w:r w:rsidRPr="00C01C4B">
        <w:rPr>
          <w:rFonts w:ascii="Times New Roman" w:hAnsi="Times New Roman"/>
          <w:b/>
          <w:bCs/>
        </w:rPr>
        <w:lastRenderedPageBreak/>
        <w:t>2.2. Тематический план и содержание учебной дисциплины</w:t>
      </w:r>
      <w:r w:rsidRPr="00C01C4B">
        <w:rPr>
          <w:rFonts w:ascii="Times New Roman" w:hAnsi="Times New Roman"/>
          <w:b/>
          <w:bCs/>
          <w:szCs w:val="28"/>
        </w:rPr>
        <w:t xml:space="preserve"> ОП.</w:t>
      </w:r>
      <w:proofErr w:type="gramStart"/>
      <w:r w:rsidRPr="00C01C4B">
        <w:rPr>
          <w:rFonts w:ascii="Times New Roman" w:hAnsi="Times New Roman"/>
          <w:b/>
          <w:bCs/>
          <w:szCs w:val="28"/>
        </w:rPr>
        <w:t>01  Основы</w:t>
      </w:r>
      <w:proofErr w:type="gramEnd"/>
      <w:r w:rsidRPr="00C01C4B">
        <w:rPr>
          <w:rFonts w:ascii="Times New Roman" w:hAnsi="Times New Roman"/>
          <w:b/>
          <w:bCs/>
          <w:szCs w:val="28"/>
        </w:rPr>
        <w:t xml:space="preserve"> черчения</w:t>
      </w:r>
    </w:p>
    <w:tbl>
      <w:tblPr>
        <w:tblW w:w="4850" w:type="pct"/>
        <w:tblInd w:w="-118" w:type="dxa"/>
        <w:tblLayout w:type="fixed"/>
        <w:tblLook w:val="04A0" w:firstRow="1" w:lastRow="0" w:firstColumn="1" w:lastColumn="0" w:noHBand="0" w:noVBand="1"/>
      </w:tblPr>
      <w:tblGrid>
        <w:gridCol w:w="2710"/>
        <w:gridCol w:w="7006"/>
        <w:gridCol w:w="974"/>
        <w:gridCol w:w="1730"/>
        <w:gridCol w:w="918"/>
        <w:gridCol w:w="9"/>
        <w:gridCol w:w="914"/>
      </w:tblGrid>
      <w:tr w:rsidR="00761C3C" w:rsidRPr="00C01C4B" w:rsidTr="00B925C8">
        <w:trPr>
          <w:trHeight w:val="23"/>
        </w:trPr>
        <w:tc>
          <w:tcPr>
            <w:tcW w:w="2710"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b/>
                <w:bCs/>
              </w:rPr>
            </w:pPr>
            <w:r w:rsidRPr="00C01C4B">
              <w:rPr>
                <w:rFonts w:ascii="Times New Roman" w:hAnsi="Times New Roman"/>
                <w:b/>
                <w:bCs/>
              </w:rPr>
              <w:t>Наименование разделов и тем</w:t>
            </w: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b/>
                <w:bCs/>
              </w:rPr>
            </w:pPr>
            <w:r w:rsidRPr="00C01C4B">
              <w:rPr>
                <w:rFonts w:ascii="Times New Roman" w:hAnsi="Times New Roman"/>
                <w:b/>
                <w:bCs/>
              </w:rPr>
              <w:t>Содержание учебного материала и формы организации деятельности обучающихся</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b/>
                <w:bCs/>
              </w:rPr>
            </w:pPr>
            <w:r w:rsidRPr="00C01C4B">
              <w:rPr>
                <w:rFonts w:ascii="Times New Roman" w:hAnsi="Times New Roman"/>
                <w:b/>
                <w:bCs/>
              </w:rPr>
              <w:t xml:space="preserve">Объем </w:t>
            </w:r>
          </w:p>
          <w:p w:rsidR="00514685" w:rsidRPr="00C01C4B" w:rsidRDefault="009A0FE1">
            <w:pPr>
              <w:spacing w:after="0" w:line="240" w:lineRule="auto"/>
              <w:jc w:val="center"/>
              <w:rPr>
                <w:rFonts w:ascii="Times New Roman" w:hAnsi="Times New Roman"/>
                <w:b/>
                <w:bCs/>
              </w:rPr>
            </w:pPr>
            <w:r w:rsidRPr="00C01C4B">
              <w:rPr>
                <w:rFonts w:ascii="Times New Roman" w:hAnsi="Times New Roman"/>
                <w:b/>
                <w:bCs/>
              </w:rPr>
              <w:t>в часах</w:t>
            </w:r>
          </w:p>
        </w:tc>
        <w:tc>
          <w:tcPr>
            <w:tcW w:w="1730"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pPr>
            <w:r w:rsidRPr="00C01C4B">
              <w:rPr>
                <w:rFonts w:ascii="Times New Roman" w:hAnsi="Times New Roman"/>
                <w:b/>
                <w:bCs/>
              </w:rPr>
              <w:t>Коды компетенций и личностных результатов</w:t>
            </w:r>
            <w:r w:rsidRPr="00C01C4B">
              <w:rPr>
                <w:rStyle w:val="FootnoteAnchor"/>
                <w:rFonts w:ascii="Times New Roman" w:hAnsi="Times New Roman"/>
                <w:b/>
                <w:bCs/>
              </w:rPr>
              <w:footnoteReference w:id="10"/>
            </w:r>
            <w:r w:rsidRPr="00C01C4B">
              <w:rPr>
                <w:rFonts w:ascii="Times New Roman" w:hAnsi="Times New Roman"/>
                <w:b/>
                <w:bCs/>
              </w:rPr>
              <w:t>, формированию которых способствует элемент программы</w:t>
            </w:r>
          </w:p>
        </w:tc>
        <w:tc>
          <w:tcPr>
            <w:tcW w:w="918"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b/>
                <w:sz w:val="24"/>
                <w:szCs w:val="24"/>
              </w:rPr>
            </w:pPr>
            <w:r w:rsidRPr="00C01C4B">
              <w:rPr>
                <w:rFonts w:ascii="Times New Roman" w:hAnsi="Times New Roman"/>
                <w:b/>
                <w:sz w:val="24"/>
                <w:szCs w:val="24"/>
              </w:rPr>
              <w:t>Код ПК, ОК</w:t>
            </w:r>
          </w:p>
        </w:tc>
        <w:tc>
          <w:tcPr>
            <w:tcW w:w="923" w:type="dxa"/>
            <w:gridSpan w:val="2"/>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center"/>
              <w:rPr>
                <w:rFonts w:ascii="Times New Roman" w:hAnsi="Times New Roman"/>
                <w:b/>
                <w:bCs/>
              </w:rPr>
            </w:pPr>
            <w:r w:rsidRPr="00C01C4B">
              <w:rPr>
                <w:rFonts w:ascii="Times New Roman" w:hAnsi="Times New Roman"/>
                <w:b/>
                <w:sz w:val="24"/>
                <w:szCs w:val="24"/>
              </w:rPr>
              <w:t>Код Н/У/З</w:t>
            </w:r>
          </w:p>
          <w:p w:rsidR="00514685" w:rsidRPr="00C01C4B" w:rsidRDefault="00514685">
            <w:pPr>
              <w:rPr>
                <w:rFonts w:ascii="Times New Roman" w:hAnsi="Times New Roman"/>
                <w:b/>
                <w:bCs/>
              </w:rPr>
            </w:pPr>
          </w:p>
          <w:p w:rsidR="00514685" w:rsidRPr="00C01C4B" w:rsidRDefault="00514685">
            <w:pPr>
              <w:jc w:val="center"/>
              <w:rPr>
                <w:rFonts w:ascii="Times New Roman" w:hAnsi="Times New Roman"/>
              </w:rPr>
            </w:pPr>
          </w:p>
        </w:tc>
      </w:tr>
      <w:tr w:rsidR="00761C3C" w:rsidRPr="00C01C4B" w:rsidTr="00B925C8">
        <w:trPr>
          <w:trHeight w:val="23"/>
        </w:trPr>
        <w:tc>
          <w:tcPr>
            <w:tcW w:w="2710"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1</w:t>
            </w: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2</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3</w:t>
            </w:r>
          </w:p>
        </w:tc>
        <w:tc>
          <w:tcPr>
            <w:tcW w:w="1730"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4</w:t>
            </w:r>
          </w:p>
        </w:tc>
        <w:tc>
          <w:tcPr>
            <w:tcW w:w="918" w:type="dxa"/>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jc w:val="center"/>
              <w:rPr>
                <w:rFonts w:ascii="Times New Roman" w:hAnsi="Times New Roman"/>
                <w:sz w:val="24"/>
                <w:szCs w:val="24"/>
              </w:rPr>
            </w:pPr>
          </w:p>
        </w:tc>
        <w:tc>
          <w:tcPr>
            <w:tcW w:w="923" w:type="dxa"/>
            <w:gridSpan w:val="2"/>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jc w:val="center"/>
              <w:rPr>
                <w:rFonts w:ascii="Times New Roman" w:hAnsi="Times New Roman"/>
                <w:sz w:val="24"/>
                <w:szCs w:val="24"/>
              </w:rPr>
            </w:pPr>
          </w:p>
        </w:tc>
      </w:tr>
      <w:tr w:rsidR="00B925C8" w:rsidRPr="00C01C4B" w:rsidTr="00691005">
        <w:trPr>
          <w:trHeight w:val="23"/>
        </w:trPr>
        <w:tc>
          <w:tcPr>
            <w:tcW w:w="2710"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Раздел 1</w:t>
            </w: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Оформление чертежей и геометрические построения</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D82D62">
            <w:pPr>
              <w:pStyle w:val="affffff1"/>
              <w:jc w:val="center"/>
              <w:rPr>
                <w:rFonts w:ascii="Times New Roman" w:hAnsi="Times New Roman"/>
                <w:b/>
                <w:sz w:val="24"/>
                <w:szCs w:val="24"/>
              </w:rPr>
            </w:pPr>
            <w:r w:rsidRPr="00C01C4B">
              <w:rPr>
                <w:rFonts w:ascii="Times New Roman" w:hAnsi="Times New Roman"/>
                <w:b/>
                <w:sz w:val="24"/>
                <w:szCs w:val="24"/>
              </w:rPr>
              <w:t>20</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jc w:val="center"/>
              <w:rPr>
                <w:rFonts w:ascii="Times New Roman" w:hAnsi="Times New Roman"/>
                <w:i/>
                <w:sz w:val="24"/>
                <w:szCs w:val="24"/>
              </w:rPr>
            </w:pPr>
            <w:r w:rsidRPr="00C01C4B">
              <w:rPr>
                <w:rFonts w:ascii="Times New Roman" w:hAnsi="Times New Roman"/>
                <w:i/>
                <w:sz w:val="24"/>
                <w:szCs w:val="24"/>
              </w:rPr>
              <w:t>ПК1.1; ОК5;</w:t>
            </w:r>
          </w:p>
          <w:p w:rsidR="00B925C8" w:rsidRPr="00C01C4B" w:rsidRDefault="00B925C8">
            <w:pPr>
              <w:pStyle w:val="affffff1"/>
              <w:jc w:val="center"/>
              <w:rPr>
                <w:rFonts w:ascii="Times New Roman" w:hAnsi="Times New Roman"/>
                <w:sz w:val="24"/>
                <w:szCs w:val="24"/>
              </w:rPr>
            </w:pPr>
            <w:r w:rsidRPr="00C01C4B">
              <w:rPr>
                <w:rFonts w:ascii="Times New Roman" w:hAnsi="Times New Roman"/>
                <w:i/>
                <w:sz w:val="24"/>
                <w:szCs w:val="24"/>
              </w:rPr>
              <w:t>ЛР16; ЛР19</w:t>
            </w: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F72376" w:rsidP="00F72376">
            <w:pPr>
              <w:pStyle w:val="affffff1"/>
              <w:jc w:val="center"/>
              <w:rPr>
                <w:rFonts w:ascii="Times New Roman" w:hAnsi="Times New Roman"/>
                <w:i/>
                <w:sz w:val="24"/>
                <w:szCs w:val="24"/>
              </w:rPr>
            </w:pPr>
            <w:r w:rsidRPr="00C01C4B">
              <w:rPr>
                <w:rFonts w:ascii="Times New Roman" w:hAnsi="Times New Roman"/>
                <w:i/>
                <w:sz w:val="24"/>
                <w:szCs w:val="24"/>
              </w:rPr>
              <w:t>ПК1.1;</w:t>
            </w:r>
            <w:r w:rsidR="00B925C8" w:rsidRPr="00C01C4B">
              <w:rPr>
                <w:rFonts w:ascii="Times New Roman" w:hAnsi="Times New Roman"/>
                <w:i/>
                <w:sz w:val="24"/>
                <w:szCs w:val="24"/>
              </w:rPr>
              <w:t xml:space="preserve"> ОК5</w:t>
            </w:r>
          </w:p>
        </w:tc>
        <w:tc>
          <w:tcPr>
            <w:tcW w:w="923" w:type="dxa"/>
            <w:gridSpan w:val="2"/>
            <w:vMerge w:val="restart"/>
            <w:tcBorders>
              <w:top w:val="single" w:sz="4" w:space="0" w:color="000000"/>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16"/>
                <w:szCs w:val="16"/>
              </w:rPr>
            </w:pPr>
            <w:r w:rsidRPr="00C01C4B">
              <w:rPr>
                <w:rFonts w:ascii="Times New Roman" w:hAnsi="Times New Roman"/>
                <w:i/>
                <w:sz w:val="16"/>
                <w:szCs w:val="16"/>
              </w:rPr>
              <w:t>Н 1.1.01;</w:t>
            </w:r>
          </w:p>
          <w:p w:rsidR="00B925C8" w:rsidRPr="00C01C4B" w:rsidRDefault="00B925C8" w:rsidP="00F72376">
            <w:pPr>
              <w:spacing w:after="0"/>
              <w:rPr>
                <w:rFonts w:ascii="Times New Roman" w:hAnsi="Times New Roman"/>
                <w:i/>
                <w:sz w:val="16"/>
                <w:szCs w:val="16"/>
              </w:rPr>
            </w:pPr>
            <w:r w:rsidRPr="00C01C4B">
              <w:rPr>
                <w:rFonts w:ascii="Times New Roman" w:hAnsi="Times New Roman"/>
                <w:i/>
                <w:sz w:val="16"/>
                <w:szCs w:val="16"/>
              </w:rPr>
              <w:t>У 1.3.04;</w:t>
            </w:r>
          </w:p>
          <w:p w:rsidR="00B925C8" w:rsidRPr="00C01C4B" w:rsidRDefault="00B925C8" w:rsidP="00F72376">
            <w:pPr>
              <w:spacing w:after="0"/>
              <w:rPr>
                <w:rFonts w:ascii="Times New Roman" w:hAnsi="Times New Roman"/>
                <w:i/>
                <w:sz w:val="16"/>
                <w:szCs w:val="16"/>
              </w:rPr>
            </w:pPr>
            <w:r w:rsidRPr="00C01C4B">
              <w:rPr>
                <w:i/>
              </w:rPr>
              <w:t xml:space="preserve"> </w:t>
            </w:r>
            <w:r w:rsidRPr="00C01C4B">
              <w:rPr>
                <w:rFonts w:ascii="Times New Roman" w:hAnsi="Times New Roman"/>
                <w:i/>
                <w:sz w:val="16"/>
                <w:szCs w:val="16"/>
              </w:rPr>
              <w:t>З 1.3.01;</w:t>
            </w:r>
            <w:r w:rsidR="00F72376" w:rsidRPr="00C01C4B">
              <w:t xml:space="preserve"> </w:t>
            </w:r>
            <w:r w:rsidR="00F72376" w:rsidRPr="00C01C4B">
              <w:rPr>
                <w:rFonts w:ascii="Times New Roman" w:hAnsi="Times New Roman"/>
                <w:i/>
                <w:sz w:val="16"/>
                <w:szCs w:val="16"/>
              </w:rPr>
              <w:t>Уо 05.01;</w:t>
            </w:r>
          </w:p>
          <w:p w:rsidR="00F72376" w:rsidRPr="00C01C4B" w:rsidRDefault="00F72376" w:rsidP="00B925C8">
            <w:pPr>
              <w:rPr>
                <w:rFonts w:ascii="Times New Roman" w:hAnsi="Times New Roman"/>
                <w:i/>
                <w:sz w:val="16"/>
                <w:szCs w:val="16"/>
              </w:rPr>
            </w:pPr>
            <w:r w:rsidRPr="00C01C4B">
              <w:rPr>
                <w:rFonts w:ascii="Times New Roman" w:hAnsi="Times New Roman"/>
                <w:i/>
                <w:sz w:val="16"/>
                <w:szCs w:val="16"/>
              </w:rPr>
              <w:t>Зо 05.01</w:t>
            </w:r>
          </w:p>
          <w:p w:rsidR="00F72376" w:rsidRPr="00C01C4B" w:rsidRDefault="00F72376" w:rsidP="00B925C8">
            <w:pPr>
              <w:rPr>
                <w:rFonts w:ascii="Times New Roman" w:hAnsi="Times New Roman"/>
                <w:i/>
                <w:sz w:val="16"/>
                <w:szCs w:val="16"/>
              </w:rPr>
            </w:pPr>
          </w:p>
        </w:tc>
      </w:tr>
      <w:tr w:rsidR="00B925C8" w:rsidRPr="00C01C4B" w:rsidTr="00691005">
        <w:trPr>
          <w:trHeight w:val="23"/>
        </w:trPr>
        <w:tc>
          <w:tcPr>
            <w:tcW w:w="2710" w:type="dxa"/>
            <w:vMerge w:val="restart"/>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Тема 1.1</w:t>
            </w:r>
          </w:p>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Оформление чертежей</w:t>
            </w: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b/>
                <w:bCs/>
              </w:rPr>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D82D62">
            <w:pPr>
              <w:pStyle w:val="affffff1"/>
              <w:jc w:val="center"/>
              <w:rPr>
                <w:rFonts w:ascii="Times New Roman" w:hAnsi="Times New Roman"/>
                <w:b/>
                <w:sz w:val="24"/>
                <w:szCs w:val="24"/>
              </w:rPr>
            </w:pPr>
            <w:r w:rsidRPr="00C01C4B">
              <w:rPr>
                <w:rFonts w:ascii="Times New Roman" w:hAnsi="Times New Roman"/>
                <w:b/>
                <w:sz w:val="24"/>
                <w:szCs w:val="24"/>
              </w:rPr>
              <w:t>3</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b/>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sz w:val="24"/>
                <w:szCs w:val="24"/>
              </w:rPr>
            </w:pPr>
          </w:p>
        </w:tc>
      </w:tr>
      <w:tr w:rsidR="00B925C8" w:rsidRPr="00C01C4B" w:rsidTr="00691005">
        <w:trPr>
          <w:trHeight w:val="660"/>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 xml:space="preserve">1. Линии чертежа. </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76"/>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 xml:space="preserve">2. Форматы. Масштабы. </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300"/>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3. Основная надпись</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74"/>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b/>
                <w:bCs/>
              </w:rPr>
              <w:t>В том числе практических занятий</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b/>
                <w:sz w:val="24"/>
                <w:szCs w:val="24"/>
              </w:rPr>
            </w:pPr>
            <w:r w:rsidRPr="00C01C4B">
              <w:rPr>
                <w:rFonts w:ascii="Times New Roman" w:hAnsi="Times New Roman"/>
                <w:b/>
                <w:sz w:val="24"/>
                <w:szCs w:val="24"/>
              </w:rPr>
              <w:t>6</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6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1. Линии чертежа.</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D82D62">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7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2. Шрифт чертежный</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D82D62">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315"/>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3. Основная надпись.</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D82D62">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7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b/>
                <w:bCs/>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jc w:val="center"/>
              <w:rPr>
                <w:rFonts w:ascii="Times New Roman" w:hAnsi="Times New Roman"/>
                <w:sz w:val="24"/>
                <w:szCs w:val="24"/>
              </w:rPr>
            </w:pP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81"/>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Правила нанесения размеров на чертежах</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F72376" w:rsidRPr="00C01C4B" w:rsidTr="00691005">
        <w:trPr>
          <w:trHeight w:val="181"/>
        </w:trPr>
        <w:tc>
          <w:tcPr>
            <w:tcW w:w="2710" w:type="dxa"/>
            <w:vMerge w:val="restart"/>
            <w:tcBorders>
              <w:top w:val="single" w:sz="4" w:space="0" w:color="000000"/>
              <w:left w:val="single" w:sz="4" w:space="0" w:color="000000"/>
              <w:bottom w:val="single" w:sz="4" w:space="0" w:color="000000"/>
              <w:right w:val="single" w:sz="4" w:space="0" w:color="000000"/>
            </w:tcBorders>
          </w:tcPr>
          <w:p w:rsidR="00F72376" w:rsidRPr="00C01C4B" w:rsidRDefault="00F72376" w:rsidP="00F72376">
            <w:pPr>
              <w:pStyle w:val="affffff1"/>
              <w:rPr>
                <w:rFonts w:ascii="Times New Roman" w:hAnsi="Times New Roman"/>
                <w:sz w:val="24"/>
                <w:szCs w:val="24"/>
              </w:rPr>
            </w:pPr>
            <w:r w:rsidRPr="00C01C4B">
              <w:rPr>
                <w:rFonts w:ascii="Times New Roman" w:hAnsi="Times New Roman"/>
                <w:sz w:val="24"/>
                <w:szCs w:val="24"/>
              </w:rPr>
              <w:t>Тема 1.2</w:t>
            </w:r>
          </w:p>
          <w:p w:rsidR="00F72376" w:rsidRPr="00C01C4B" w:rsidRDefault="00F72376" w:rsidP="00F72376">
            <w:pPr>
              <w:pStyle w:val="affffff1"/>
              <w:rPr>
                <w:rFonts w:ascii="Times New Roman" w:hAnsi="Times New Roman"/>
                <w:sz w:val="24"/>
                <w:szCs w:val="24"/>
              </w:rPr>
            </w:pPr>
            <w:r w:rsidRPr="00C01C4B">
              <w:rPr>
                <w:rFonts w:ascii="Times New Roman" w:hAnsi="Times New Roman"/>
                <w:sz w:val="24"/>
                <w:szCs w:val="24"/>
              </w:rPr>
              <w:t>Геометрические построения</w:t>
            </w: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rsidP="00F72376">
            <w:pPr>
              <w:pStyle w:val="affffff1"/>
              <w:jc w:val="center"/>
              <w:rPr>
                <w:rFonts w:ascii="Times New Roman" w:hAnsi="Times New Roman"/>
                <w:sz w:val="24"/>
                <w:szCs w:val="24"/>
              </w:rPr>
            </w:pPr>
            <w:r w:rsidRPr="00C01C4B">
              <w:rPr>
                <w:rFonts w:ascii="Times New Roman" w:hAnsi="Times New Roman"/>
                <w:b/>
                <w:bCs/>
              </w:rPr>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rsidP="00F72376">
            <w:pPr>
              <w:pStyle w:val="affffff1"/>
              <w:jc w:val="center"/>
              <w:rPr>
                <w:rFonts w:ascii="Times New Roman" w:hAnsi="Times New Roman"/>
                <w:b/>
                <w:sz w:val="24"/>
                <w:szCs w:val="24"/>
              </w:rPr>
            </w:pPr>
            <w:r w:rsidRPr="00C01C4B">
              <w:rPr>
                <w:rFonts w:ascii="Times New Roman" w:hAnsi="Times New Roman"/>
                <w:b/>
                <w:sz w:val="24"/>
                <w:szCs w:val="24"/>
              </w:rPr>
              <w:t>3</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rsidP="00F72376">
            <w:pPr>
              <w:pStyle w:val="affffff1"/>
              <w:jc w:val="center"/>
              <w:rPr>
                <w:rFonts w:ascii="Times New Roman" w:hAnsi="Times New Roman"/>
                <w:i/>
                <w:sz w:val="24"/>
                <w:szCs w:val="24"/>
              </w:rPr>
            </w:pPr>
            <w:r w:rsidRPr="00C01C4B">
              <w:rPr>
                <w:rFonts w:ascii="Times New Roman" w:hAnsi="Times New Roman"/>
                <w:i/>
                <w:sz w:val="24"/>
                <w:szCs w:val="24"/>
              </w:rPr>
              <w:t>ПК1.</w:t>
            </w:r>
            <w:proofErr w:type="gramStart"/>
            <w:r w:rsidRPr="00C01C4B">
              <w:rPr>
                <w:rFonts w:ascii="Times New Roman" w:hAnsi="Times New Roman"/>
                <w:i/>
                <w:sz w:val="24"/>
                <w:szCs w:val="24"/>
              </w:rPr>
              <w:t>1;ПК</w:t>
            </w:r>
            <w:proofErr w:type="gramEnd"/>
            <w:r w:rsidRPr="00C01C4B">
              <w:rPr>
                <w:rFonts w:ascii="Times New Roman" w:hAnsi="Times New Roman"/>
                <w:i/>
                <w:sz w:val="24"/>
                <w:szCs w:val="24"/>
              </w:rPr>
              <w:t>1.3; ОК5;</w:t>
            </w:r>
          </w:p>
          <w:p w:rsidR="00F72376" w:rsidRPr="00C01C4B" w:rsidRDefault="00F72376" w:rsidP="00F72376">
            <w:pPr>
              <w:pStyle w:val="affffff1"/>
              <w:jc w:val="center"/>
              <w:rPr>
                <w:rFonts w:ascii="Times New Roman" w:hAnsi="Times New Roman"/>
                <w:sz w:val="24"/>
                <w:szCs w:val="24"/>
              </w:rPr>
            </w:pPr>
            <w:r w:rsidRPr="00C01C4B">
              <w:rPr>
                <w:rFonts w:ascii="Times New Roman" w:hAnsi="Times New Roman"/>
                <w:i/>
                <w:sz w:val="24"/>
                <w:szCs w:val="24"/>
              </w:rPr>
              <w:t>ЛР16; ЛР19</w:t>
            </w: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rsidP="00F72376">
            <w:pPr>
              <w:pStyle w:val="affffff1"/>
              <w:jc w:val="center"/>
              <w:rPr>
                <w:rFonts w:ascii="Times New Roman" w:hAnsi="Times New Roman"/>
                <w:i/>
                <w:sz w:val="24"/>
                <w:szCs w:val="24"/>
              </w:rPr>
            </w:pPr>
            <w:r w:rsidRPr="00C01C4B">
              <w:rPr>
                <w:rFonts w:ascii="Times New Roman" w:hAnsi="Times New Roman"/>
                <w:i/>
                <w:sz w:val="24"/>
                <w:szCs w:val="24"/>
              </w:rPr>
              <w:t>ПК1.1; ПК1.3; ОК5</w:t>
            </w:r>
          </w:p>
        </w:tc>
        <w:tc>
          <w:tcPr>
            <w:tcW w:w="92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Н 1.1.01;</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 xml:space="preserve">У 1.1. 03; </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З 1.1. 01;</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З 1.1. 06;</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 xml:space="preserve">У </w:t>
            </w:r>
            <w:proofErr w:type="gramStart"/>
            <w:r w:rsidRPr="00C01C4B">
              <w:rPr>
                <w:rFonts w:ascii="Times New Roman" w:hAnsi="Times New Roman"/>
                <w:i/>
                <w:sz w:val="16"/>
                <w:szCs w:val="16"/>
              </w:rPr>
              <w:t>1.3.04;;</w:t>
            </w:r>
            <w:proofErr w:type="gramEnd"/>
          </w:p>
          <w:p w:rsidR="00F72376" w:rsidRPr="00C01C4B" w:rsidRDefault="00F72376" w:rsidP="00F72376">
            <w:pPr>
              <w:spacing w:after="0"/>
              <w:rPr>
                <w:rFonts w:ascii="Times New Roman" w:hAnsi="Times New Roman"/>
                <w:i/>
                <w:sz w:val="16"/>
                <w:szCs w:val="16"/>
              </w:rPr>
            </w:pPr>
            <w:r w:rsidRPr="00C01C4B">
              <w:rPr>
                <w:rFonts w:ascii="Times New Roman" w:hAnsi="Times New Roman"/>
                <w:i/>
                <w:sz w:val="16"/>
                <w:szCs w:val="16"/>
              </w:rPr>
              <w:t>З 1.3.01; Уо 05.01;</w:t>
            </w:r>
          </w:p>
          <w:p w:rsidR="00F72376" w:rsidRPr="00C01C4B" w:rsidRDefault="00F72376" w:rsidP="00F72376">
            <w:pPr>
              <w:rPr>
                <w:rFonts w:ascii="Times New Roman" w:hAnsi="Times New Roman"/>
                <w:i/>
                <w:sz w:val="16"/>
                <w:szCs w:val="16"/>
              </w:rPr>
            </w:pPr>
            <w:r w:rsidRPr="00C01C4B">
              <w:rPr>
                <w:rFonts w:ascii="Times New Roman" w:hAnsi="Times New Roman"/>
                <w:i/>
                <w:sz w:val="16"/>
                <w:szCs w:val="16"/>
              </w:rPr>
              <w:t>Зо 05.01</w:t>
            </w:r>
          </w:p>
          <w:p w:rsidR="00F72376" w:rsidRPr="00C01C4B" w:rsidRDefault="00F72376" w:rsidP="00F72376">
            <w:pPr>
              <w:pStyle w:val="affffff1"/>
              <w:snapToGrid w:val="0"/>
              <w:rPr>
                <w:rFonts w:ascii="Times New Roman" w:hAnsi="Times New Roman"/>
                <w:i/>
                <w:sz w:val="16"/>
                <w:szCs w:val="16"/>
              </w:rPr>
            </w:pPr>
          </w:p>
          <w:p w:rsidR="00F72376" w:rsidRPr="00C01C4B" w:rsidRDefault="00F72376" w:rsidP="00F72376">
            <w:pPr>
              <w:pStyle w:val="affffff1"/>
              <w:snapToGrid w:val="0"/>
              <w:jc w:val="center"/>
              <w:rPr>
                <w:rFonts w:ascii="Times New Roman" w:hAnsi="Times New Roman"/>
                <w:i/>
                <w:sz w:val="24"/>
                <w:szCs w:val="24"/>
              </w:rPr>
            </w:pPr>
          </w:p>
        </w:tc>
      </w:tr>
      <w:tr w:rsidR="00761C3C" w:rsidRPr="00C01C4B" w:rsidTr="00691005">
        <w:trPr>
          <w:trHeight w:val="245"/>
        </w:trPr>
        <w:tc>
          <w:tcPr>
            <w:tcW w:w="2710"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pPr>
            <w:r w:rsidRPr="00C01C4B">
              <w:rPr>
                <w:rFonts w:ascii="Times New Roman" w:hAnsi="Times New Roman"/>
                <w:sz w:val="24"/>
                <w:szCs w:val="24"/>
              </w:rPr>
              <w:t>1.Порядок выполнения геометрических построений</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3</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2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r>
      <w:tr w:rsidR="00761C3C" w:rsidRPr="00C01C4B" w:rsidTr="00691005">
        <w:trPr>
          <w:trHeight w:val="281"/>
        </w:trPr>
        <w:tc>
          <w:tcPr>
            <w:tcW w:w="2710"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rPr>
                <w:rFonts w:ascii="Times New Roman" w:hAnsi="Times New Roman"/>
                <w:sz w:val="24"/>
                <w:szCs w:val="24"/>
              </w:rPr>
            </w:pPr>
            <w:r w:rsidRPr="00C01C4B">
              <w:rPr>
                <w:rFonts w:ascii="Times New Roman" w:hAnsi="Times New Roman"/>
                <w:b/>
                <w:bCs/>
              </w:rPr>
              <w:t>В том числе практических занятий</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b/>
                <w:sz w:val="24"/>
                <w:szCs w:val="24"/>
              </w:rPr>
            </w:pPr>
            <w:r w:rsidRPr="00C01C4B">
              <w:rPr>
                <w:rFonts w:ascii="Times New Roman" w:hAnsi="Times New Roman"/>
                <w:b/>
                <w:sz w:val="24"/>
                <w:szCs w:val="24"/>
              </w:rPr>
              <w:t>4</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2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r>
      <w:tr w:rsidR="00761C3C" w:rsidRPr="00C01C4B" w:rsidTr="00691005">
        <w:trPr>
          <w:trHeight w:val="345"/>
        </w:trPr>
        <w:tc>
          <w:tcPr>
            <w:tcW w:w="2710"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rPr>
                <w:rFonts w:ascii="Times New Roman" w:hAnsi="Times New Roman"/>
                <w:sz w:val="24"/>
                <w:szCs w:val="24"/>
              </w:rPr>
            </w:pPr>
            <w:r w:rsidRPr="00C01C4B">
              <w:rPr>
                <w:rFonts w:ascii="Times New Roman" w:hAnsi="Times New Roman"/>
                <w:sz w:val="24"/>
                <w:szCs w:val="24"/>
              </w:rPr>
              <w:t>1. Построение перпендикуляра, углов, окружности.</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2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r>
      <w:tr w:rsidR="00761C3C" w:rsidRPr="00C01C4B" w:rsidTr="00691005">
        <w:trPr>
          <w:trHeight w:val="300"/>
        </w:trPr>
        <w:tc>
          <w:tcPr>
            <w:tcW w:w="2710"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pPr>
            <w:r w:rsidRPr="00C01C4B">
              <w:rPr>
                <w:rFonts w:ascii="Times New Roman" w:hAnsi="Times New Roman"/>
                <w:sz w:val="24"/>
                <w:szCs w:val="24"/>
              </w:rPr>
              <w:t>2. Построение фигур, встроенных в окружности.</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2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r>
      <w:tr w:rsidR="00761C3C" w:rsidRPr="00C01C4B" w:rsidTr="00691005">
        <w:trPr>
          <w:trHeight w:val="300"/>
        </w:trPr>
        <w:tc>
          <w:tcPr>
            <w:tcW w:w="2710"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rPr>
                <w:rFonts w:ascii="Times New Roman" w:hAnsi="Times New Roman"/>
                <w:sz w:val="24"/>
                <w:szCs w:val="24"/>
              </w:rPr>
            </w:pPr>
            <w:r w:rsidRPr="00C01C4B">
              <w:rPr>
                <w:rFonts w:ascii="Times New Roman" w:hAnsi="Times New Roman"/>
                <w:b/>
                <w:bCs/>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jc w:val="center"/>
              <w:rPr>
                <w:rFonts w:ascii="Times New Roman" w:hAnsi="Times New Roman"/>
                <w:sz w:val="24"/>
                <w:szCs w:val="24"/>
              </w:rPr>
            </w:pP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2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r>
      <w:tr w:rsidR="00761C3C" w:rsidRPr="00C01C4B" w:rsidTr="00691005">
        <w:trPr>
          <w:trHeight w:val="259"/>
        </w:trPr>
        <w:tc>
          <w:tcPr>
            <w:tcW w:w="2710"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rPr>
                <w:rFonts w:ascii="Times New Roman" w:hAnsi="Times New Roman"/>
                <w:sz w:val="24"/>
                <w:szCs w:val="24"/>
              </w:rPr>
            </w:pPr>
            <w:r w:rsidRPr="00C01C4B">
              <w:rPr>
                <w:rFonts w:ascii="Times New Roman" w:hAnsi="Times New Roman"/>
                <w:sz w:val="24"/>
                <w:szCs w:val="24"/>
              </w:rPr>
              <w:t>Выполнить сопряжение окружностей</w:t>
            </w:r>
          </w:p>
          <w:p w:rsidR="00514685" w:rsidRPr="00C01C4B" w:rsidRDefault="00514685">
            <w:pPr>
              <w:pStyle w:val="affffff1"/>
              <w:rPr>
                <w:rFonts w:ascii="Times New Roman" w:hAnsi="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tcPr>
          <w:p w:rsidR="00514685" w:rsidRPr="00C01C4B" w:rsidRDefault="009A0FE1">
            <w:pPr>
              <w:pStyle w:val="affffff1"/>
              <w:jc w:val="center"/>
              <w:rPr>
                <w:rFonts w:ascii="Times New Roman" w:hAnsi="Times New Roman"/>
                <w:b/>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c>
          <w:tcPr>
            <w:tcW w:w="92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514685" w:rsidRPr="00C01C4B" w:rsidRDefault="00514685">
            <w:pPr>
              <w:pStyle w:val="affffff1"/>
              <w:snapToGrid w:val="0"/>
              <w:jc w:val="center"/>
              <w:rPr>
                <w:rFonts w:ascii="Times New Roman" w:hAnsi="Times New Roman"/>
                <w:i/>
                <w:sz w:val="24"/>
                <w:szCs w:val="24"/>
              </w:rPr>
            </w:pPr>
          </w:p>
        </w:tc>
      </w:tr>
      <w:tr w:rsidR="00B925C8" w:rsidRPr="00C01C4B" w:rsidTr="00691005">
        <w:trPr>
          <w:trHeight w:val="259"/>
        </w:trPr>
        <w:tc>
          <w:tcPr>
            <w:tcW w:w="2710"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lastRenderedPageBreak/>
              <w:t>Раздел 2</w:t>
            </w: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Проекционные изображения на чертежах</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D82D62">
            <w:pPr>
              <w:pStyle w:val="affffff1"/>
              <w:jc w:val="center"/>
              <w:rPr>
                <w:rFonts w:ascii="Times New Roman" w:hAnsi="Times New Roman"/>
                <w:b/>
                <w:sz w:val="24"/>
                <w:szCs w:val="24"/>
              </w:rPr>
            </w:pPr>
            <w:r w:rsidRPr="00C01C4B">
              <w:rPr>
                <w:rFonts w:ascii="Times New Roman" w:hAnsi="Times New Roman"/>
                <w:b/>
                <w:sz w:val="24"/>
                <w:szCs w:val="24"/>
              </w:rPr>
              <w:t>8</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jc w:val="center"/>
              <w:rPr>
                <w:rFonts w:ascii="Times New Roman" w:hAnsi="Times New Roman"/>
                <w:i/>
                <w:sz w:val="24"/>
                <w:szCs w:val="24"/>
              </w:rPr>
            </w:pPr>
            <w:r w:rsidRPr="00C01C4B">
              <w:rPr>
                <w:rFonts w:ascii="Times New Roman" w:hAnsi="Times New Roman"/>
                <w:i/>
                <w:sz w:val="24"/>
                <w:szCs w:val="24"/>
              </w:rPr>
              <w:t>ПК1.</w:t>
            </w:r>
            <w:proofErr w:type="gramStart"/>
            <w:r w:rsidRPr="00C01C4B">
              <w:rPr>
                <w:rFonts w:ascii="Times New Roman" w:hAnsi="Times New Roman"/>
                <w:i/>
                <w:sz w:val="24"/>
                <w:szCs w:val="24"/>
              </w:rPr>
              <w:t>1</w:t>
            </w:r>
            <w:r w:rsidR="00F72376" w:rsidRPr="00C01C4B">
              <w:rPr>
                <w:rFonts w:ascii="Times New Roman" w:hAnsi="Times New Roman"/>
                <w:i/>
                <w:sz w:val="24"/>
                <w:szCs w:val="24"/>
              </w:rPr>
              <w:t>;</w:t>
            </w:r>
            <w:r w:rsidRPr="00C01C4B">
              <w:rPr>
                <w:rFonts w:ascii="Times New Roman" w:hAnsi="Times New Roman"/>
                <w:i/>
                <w:sz w:val="24"/>
                <w:szCs w:val="24"/>
              </w:rPr>
              <w:t>ПК</w:t>
            </w:r>
            <w:proofErr w:type="gramEnd"/>
            <w:r w:rsidRPr="00C01C4B">
              <w:rPr>
                <w:rFonts w:ascii="Times New Roman" w:hAnsi="Times New Roman"/>
                <w:i/>
                <w:sz w:val="24"/>
                <w:szCs w:val="24"/>
              </w:rPr>
              <w:t>1.3; ОК5;</w:t>
            </w:r>
          </w:p>
          <w:p w:rsidR="00B925C8" w:rsidRPr="00C01C4B" w:rsidRDefault="00B925C8">
            <w:pPr>
              <w:pStyle w:val="affffff1"/>
              <w:jc w:val="center"/>
              <w:rPr>
                <w:rFonts w:ascii="Times New Roman" w:hAnsi="Times New Roman"/>
                <w:i/>
                <w:sz w:val="24"/>
                <w:szCs w:val="24"/>
              </w:rPr>
            </w:pPr>
            <w:r w:rsidRPr="00C01C4B">
              <w:rPr>
                <w:rFonts w:ascii="Times New Roman" w:hAnsi="Times New Roman"/>
                <w:i/>
                <w:sz w:val="24"/>
                <w:szCs w:val="24"/>
              </w:rPr>
              <w:t>ЛР16; ЛР19</w:t>
            </w: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F72376">
            <w:pPr>
              <w:pStyle w:val="affffff1"/>
              <w:jc w:val="center"/>
              <w:rPr>
                <w:rFonts w:ascii="Times New Roman" w:hAnsi="Times New Roman"/>
                <w:i/>
                <w:sz w:val="24"/>
                <w:szCs w:val="24"/>
              </w:rPr>
            </w:pPr>
            <w:r w:rsidRPr="00C01C4B">
              <w:rPr>
                <w:rFonts w:ascii="Times New Roman" w:hAnsi="Times New Roman"/>
                <w:i/>
                <w:sz w:val="24"/>
                <w:szCs w:val="24"/>
              </w:rPr>
              <w:t>ПК1.1;</w:t>
            </w:r>
            <w:r w:rsidR="00B925C8" w:rsidRPr="00C01C4B">
              <w:rPr>
                <w:rFonts w:ascii="Times New Roman" w:hAnsi="Times New Roman"/>
                <w:i/>
                <w:sz w:val="24"/>
                <w:szCs w:val="24"/>
              </w:rPr>
              <w:t>ПК1.3; ОК5</w:t>
            </w:r>
          </w:p>
        </w:tc>
        <w:tc>
          <w:tcPr>
            <w:tcW w:w="923" w:type="dxa"/>
            <w:gridSpan w:val="2"/>
            <w:vMerge w:val="restart"/>
            <w:tcBorders>
              <w:top w:val="single" w:sz="4" w:space="0" w:color="000000"/>
              <w:left w:val="single" w:sz="4" w:space="0" w:color="000000"/>
              <w:right w:val="single" w:sz="4" w:space="0" w:color="000000"/>
            </w:tcBorders>
            <w:shd w:val="clear" w:color="auto" w:fill="auto"/>
          </w:tcPr>
          <w:p w:rsidR="00B925C8" w:rsidRPr="00C01C4B" w:rsidRDefault="00B925C8" w:rsidP="00B925C8">
            <w:pPr>
              <w:pStyle w:val="affffff1"/>
              <w:snapToGrid w:val="0"/>
              <w:rPr>
                <w:rFonts w:ascii="Times New Roman" w:hAnsi="Times New Roman"/>
                <w:i/>
                <w:sz w:val="16"/>
                <w:szCs w:val="16"/>
              </w:rPr>
            </w:pPr>
            <w:r w:rsidRPr="00C01C4B">
              <w:rPr>
                <w:rFonts w:ascii="Times New Roman" w:hAnsi="Times New Roman"/>
                <w:i/>
                <w:sz w:val="16"/>
                <w:szCs w:val="16"/>
              </w:rPr>
              <w:t>Н 1.1.01;</w:t>
            </w:r>
          </w:p>
          <w:p w:rsidR="00B925C8" w:rsidRPr="00C01C4B" w:rsidRDefault="00B925C8" w:rsidP="00B925C8">
            <w:pPr>
              <w:pStyle w:val="affffff1"/>
              <w:snapToGrid w:val="0"/>
              <w:rPr>
                <w:rFonts w:ascii="Times New Roman" w:hAnsi="Times New Roman"/>
                <w:i/>
                <w:sz w:val="16"/>
                <w:szCs w:val="16"/>
              </w:rPr>
            </w:pPr>
            <w:r w:rsidRPr="00C01C4B">
              <w:rPr>
                <w:rFonts w:ascii="Times New Roman" w:hAnsi="Times New Roman"/>
                <w:i/>
                <w:sz w:val="16"/>
                <w:szCs w:val="16"/>
              </w:rPr>
              <w:t xml:space="preserve">У 1.1. 03; </w:t>
            </w:r>
          </w:p>
          <w:p w:rsidR="00B925C8" w:rsidRPr="00C01C4B" w:rsidRDefault="00B925C8" w:rsidP="00B925C8">
            <w:pPr>
              <w:pStyle w:val="affffff1"/>
              <w:snapToGrid w:val="0"/>
              <w:rPr>
                <w:rFonts w:ascii="Times New Roman" w:hAnsi="Times New Roman"/>
                <w:i/>
                <w:sz w:val="16"/>
                <w:szCs w:val="16"/>
              </w:rPr>
            </w:pPr>
            <w:r w:rsidRPr="00C01C4B">
              <w:rPr>
                <w:rFonts w:ascii="Times New Roman" w:hAnsi="Times New Roman"/>
                <w:i/>
                <w:sz w:val="16"/>
                <w:szCs w:val="16"/>
              </w:rPr>
              <w:t>З 1.1. 01;</w:t>
            </w:r>
          </w:p>
          <w:p w:rsidR="00B925C8" w:rsidRPr="00C01C4B" w:rsidRDefault="00B925C8" w:rsidP="00B925C8">
            <w:pPr>
              <w:pStyle w:val="affffff1"/>
              <w:snapToGrid w:val="0"/>
              <w:rPr>
                <w:rFonts w:ascii="Times New Roman" w:hAnsi="Times New Roman"/>
                <w:i/>
                <w:sz w:val="16"/>
                <w:szCs w:val="16"/>
              </w:rPr>
            </w:pPr>
            <w:r w:rsidRPr="00C01C4B">
              <w:rPr>
                <w:rFonts w:ascii="Times New Roman" w:hAnsi="Times New Roman"/>
                <w:i/>
                <w:sz w:val="16"/>
                <w:szCs w:val="16"/>
              </w:rPr>
              <w:t>З 1.1. 06;</w:t>
            </w:r>
          </w:p>
          <w:p w:rsidR="00B925C8" w:rsidRPr="00C01C4B" w:rsidRDefault="00B925C8" w:rsidP="00B925C8">
            <w:pPr>
              <w:pStyle w:val="affffff1"/>
              <w:snapToGrid w:val="0"/>
              <w:rPr>
                <w:rFonts w:ascii="Times New Roman" w:hAnsi="Times New Roman"/>
                <w:i/>
                <w:sz w:val="16"/>
                <w:szCs w:val="16"/>
              </w:rPr>
            </w:pPr>
            <w:r w:rsidRPr="00C01C4B">
              <w:rPr>
                <w:rFonts w:ascii="Times New Roman" w:hAnsi="Times New Roman"/>
                <w:i/>
                <w:sz w:val="16"/>
                <w:szCs w:val="16"/>
              </w:rPr>
              <w:t xml:space="preserve">У </w:t>
            </w:r>
            <w:proofErr w:type="gramStart"/>
            <w:r w:rsidRPr="00C01C4B">
              <w:rPr>
                <w:rFonts w:ascii="Times New Roman" w:hAnsi="Times New Roman"/>
                <w:i/>
                <w:sz w:val="16"/>
                <w:szCs w:val="16"/>
              </w:rPr>
              <w:t>1.3.04;;</w:t>
            </w:r>
            <w:proofErr w:type="gramEnd"/>
          </w:p>
          <w:p w:rsidR="00B925C8" w:rsidRPr="00C01C4B" w:rsidRDefault="00B925C8" w:rsidP="00B925C8">
            <w:pPr>
              <w:pStyle w:val="affffff1"/>
              <w:snapToGrid w:val="0"/>
              <w:rPr>
                <w:rFonts w:ascii="Times New Roman" w:hAnsi="Times New Roman"/>
                <w:i/>
                <w:sz w:val="16"/>
                <w:szCs w:val="16"/>
              </w:rPr>
            </w:pPr>
            <w:r w:rsidRPr="00C01C4B">
              <w:rPr>
                <w:rFonts w:ascii="Times New Roman" w:hAnsi="Times New Roman"/>
                <w:i/>
                <w:sz w:val="16"/>
                <w:szCs w:val="16"/>
              </w:rPr>
              <w:t>З 1.3.01;</w:t>
            </w:r>
          </w:p>
          <w:p w:rsidR="00F72376" w:rsidRPr="00C01C4B" w:rsidRDefault="00F72376" w:rsidP="00F72376">
            <w:pPr>
              <w:spacing w:after="0"/>
              <w:rPr>
                <w:rFonts w:ascii="Times New Roman" w:hAnsi="Times New Roman"/>
                <w:i/>
                <w:sz w:val="16"/>
                <w:szCs w:val="16"/>
              </w:rPr>
            </w:pPr>
            <w:r w:rsidRPr="00C01C4B">
              <w:rPr>
                <w:rFonts w:ascii="Times New Roman" w:hAnsi="Times New Roman"/>
                <w:i/>
                <w:sz w:val="16"/>
                <w:szCs w:val="16"/>
              </w:rPr>
              <w:t>Уо 05.01;</w:t>
            </w:r>
          </w:p>
          <w:p w:rsidR="00F72376" w:rsidRPr="00C01C4B" w:rsidRDefault="00F72376" w:rsidP="00F72376">
            <w:pPr>
              <w:rPr>
                <w:rFonts w:ascii="Times New Roman" w:hAnsi="Times New Roman"/>
                <w:i/>
                <w:sz w:val="16"/>
                <w:szCs w:val="16"/>
              </w:rPr>
            </w:pPr>
            <w:r w:rsidRPr="00C01C4B">
              <w:rPr>
                <w:rFonts w:ascii="Times New Roman" w:hAnsi="Times New Roman"/>
                <w:i/>
                <w:sz w:val="16"/>
                <w:szCs w:val="16"/>
              </w:rPr>
              <w:t>Зо 05.01</w:t>
            </w:r>
          </w:p>
          <w:p w:rsidR="00B925C8" w:rsidRPr="00C01C4B" w:rsidRDefault="00B925C8" w:rsidP="00B925C8">
            <w:pPr>
              <w:pStyle w:val="affffff1"/>
              <w:snapToGrid w:val="0"/>
              <w:rPr>
                <w:rFonts w:ascii="Times New Roman" w:hAnsi="Times New Roman"/>
                <w:i/>
                <w:sz w:val="16"/>
                <w:szCs w:val="16"/>
              </w:rPr>
            </w:pPr>
          </w:p>
        </w:tc>
      </w:tr>
      <w:tr w:rsidR="00B925C8" w:rsidRPr="00C01C4B" w:rsidTr="00691005">
        <w:trPr>
          <w:trHeight w:val="305"/>
        </w:trPr>
        <w:tc>
          <w:tcPr>
            <w:tcW w:w="2710" w:type="dxa"/>
            <w:vMerge w:val="restart"/>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Тема 2.1</w:t>
            </w:r>
          </w:p>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Проекционное черчение</w:t>
            </w:r>
          </w:p>
          <w:p w:rsidR="00B925C8" w:rsidRPr="00C01C4B" w:rsidRDefault="00B925C8">
            <w:pPr>
              <w:pStyle w:val="affffff1"/>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b/>
                <w:bCs/>
              </w:rPr>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b/>
                <w:sz w:val="24"/>
                <w:szCs w:val="24"/>
              </w:rPr>
            </w:pPr>
            <w:r w:rsidRPr="00C01C4B">
              <w:rPr>
                <w:rFonts w:ascii="Times New Roman" w:hAnsi="Times New Roman"/>
                <w:b/>
                <w:sz w:val="24"/>
                <w:szCs w:val="24"/>
              </w:rPr>
              <w:t>2</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b/>
                <w:i/>
                <w:sz w:val="24"/>
                <w:szCs w:val="24"/>
              </w:rPr>
            </w:pP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91"/>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1. Способы проецирования.</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2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2. Аксонометрические проекции</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19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b/>
                <w:bCs/>
              </w:rPr>
              <w:t>В том числе практических занятий</w:t>
            </w:r>
            <w:r w:rsidRPr="00C01C4B">
              <w:rPr>
                <w:rFonts w:ascii="Times New Roman" w:hAnsi="Times New Roman"/>
                <w:sz w:val="24"/>
                <w:szCs w:val="24"/>
              </w:rPr>
              <w:t xml:space="preserve"> </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b/>
                <w:sz w:val="24"/>
                <w:szCs w:val="24"/>
              </w:rPr>
            </w:pPr>
            <w:r w:rsidRPr="00C01C4B">
              <w:rPr>
                <w:rFonts w:ascii="Times New Roman" w:hAnsi="Times New Roman"/>
                <w:b/>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19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pPr>
            <w:r w:rsidRPr="00C01C4B">
              <w:rPr>
                <w:rFonts w:ascii="Times New Roman" w:hAnsi="Times New Roman"/>
                <w:sz w:val="24"/>
                <w:szCs w:val="24"/>
              </w:rPr>
              <w:t>1. Построение третьего вида по двум заданным</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19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b/>
                <w:sz w:val="24"/>
                <w:szCs w:val="24"/>
              </w:rPr>
            </w:pPr>
            <w:r w:rsidRPr="00C01C4B">
              <w:rPr>
                <w:rFonts w:ascii="Times New Roman" w:hAnsi="Times New Roman"/>
                <w:b/>
                <w:sz w:val="24"/>
                <w:szCs w:val="24"/>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jc w:val="center"/>
              <w:rPr>
                <w:rFonts w:ascii="Times New Roman" w:hAnsi="Times New Roman"/>
                <w:b/>
                <w:sz w:val="24"/>
                <w:szCs w:val="24"/>
              </w:rPr>
            </w:pP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B925C8" w:rsidRPr="00C01C4B" w:rsidTr="00691005">
        <w:trPr>
          <w:trHeight w:val="247"/>
        </w:trPr>
        <w:tc>
          <w:tcPr>
            <w:tcW w:w="2710" w:type="dxa"/>
            <w:vMerge/>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Проекции точек на поверхности геометрических тел</w:t>
            </w:r>
          </w:p>
          <w:p w:rsidR="00B925C8" w:rsidRPr="00C01C4B" w:rsidRDefault="00B925C8">
            <w:pPr>
              <w:pStyle w:val="affffff1"/>
              <w:rPr>
                <w:rFonts w:ascii="Times New Roman" w:hAnsi="Times New Roman"/>
                <w:sz w:val="24"/>
                <w:szCs w:val="24"/>
              </w:rPr>
            </w:pPr>
            <w:r w:rsidRPr="00C01C4B">
              <w:rPr>
                <w:rFonts w:ascii="Times New Roman" w:hAnsi="Times New Roman"/>
                <w:sz w:val="24"/>
                <w:szCs w:val="24"/>
              </w:rPr>
              <w:t>Решение контрольно-проверочной карты «Геометрические построения»</w:t>
            </w:r>
          </w:p>
        </w:tc>
        <w:tc>
          <w:tcPr>
            <w:tcW w:w="974" w:type="dxa"/>
            <w:tcBorders>
              <w:top w:val="single" w:sz="4" w:space="0" w:color="000000"/>
              <w:left w:val="single" w:sz="4" w:space="0" w:color="000000"/>
              <w:bottom w:val="single" w:sz="4" w:space="0" w:color="000000"/>
              <w:right w:val="single" w:sz="4" w:space="0" w:color="000000"/>
            </w:tcBorders>
          </w:tcPr>
          <w:p w:rsidR="00B925C8" w:rsidRPr="00C01C4B" w:rsidRDefault="00B925C8">
            <w:pPr>
              <w:pStyle w:val="affffff1"/>
              <w:jc w:val="center"/>
              <w:rPr>
                <w:rFonts w:ascii="Times New Roman" w:hAnsi="Times New Roman"/>
                <w:sz w:val="24"/>
                <w:szCs w:val="24"/>
              </w:rPr>
            </w:pPr>
            <w:r w:rsidRPr="00C01C4B">
              <w:rPr>
                <w:rFonts w:ascii="Times New Roman" w:hAnsi="Times New Roman"/>
                <w:sz w:val="24"/>
                <w:szCs w:val="24"/>
              </w:rPr>
              <w:t>4</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c>
          <w:tcPr>
            <w:tcW w:w="923" w:type="dxa"/>
            <w:gridSpan w:val="2"/>
            <w:vMerge/>
            <w:tcBorders>
              <w:left w:val="single" w:sz="4" w:space="0" w:color="000000"/>
              <w:bottom w:val="single" w:sz="4" w:space="0" w:color="000000"/>
              <w:right w:val="single" w:sz="4" w:space="0" w:color="000000"/>
            </w:tcBorders>
            <w:shd w:val="clear" w:color="auto" w:fill="auto"/>
          </w:tcPr>
          <w:p w:rsidR="00B925C8" w:rsidRPr="00C01C4B" w:rsidRDefault="00B925C8">
            <w:pPr>
              <w:pStyle w:val="affffff1"/>
              <w:snapToGrid w:val="0"/>
              <w:jc w:val="center"/>
              <w:rPr>
                <w:rFonts w:ascii="Times New Roman" w:hAnsi="Times New Roman"/>
                <w:i/>
                <w:sz w:val="24"/>
                <w:szCs w:val="24"/>
              </w:rPr>
            </w:pPr>
          </w:p>
        </w:tc>
      </w:tr>
      <w:tr w:rsidR="00F72376" w:rsidRPr="00C01C4B" w:rsidTr="00691005">
        <w:trPr>
          <w:trHeight w:val="328"/>
        </w:trPr>
        <w:tc>
          <w:tcPr>
            <w:tcW w:w="2710"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sz w:val="24"/>
                <w:szCs w:val="24"/>
              </w:rPr>
              <w:t>Раздел 3</w:t>
            </w: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sz w:val="24"/>
                <w:szCs w:val="24"/>
              </w:rPr>
              <w:t>Изображения</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D82D62">
            <w:pPr>
              <w:pStyle w:val="affffff1"/>
              <w:jc w:val="center"/>
              <w:rPr>
                <w:rFonts w:ascii="Times New Roman" w:hAnsi="Times New Roman"/>
                <w:b/>
                <w:sz w:val="24"/>
                <w:szCs w:val="24"/>
              </w:rPr>
            </w:pPr>
            <w:r w:rsidRPr="00C01C4B">
              <w:rPr>
                <w:rFonts w:ascii="Times New Roman" w:hAnsi="Times New Roman"/>
                <w:b/>
                <w:sz w:val="24"/>
                <w:szCs w:val="24"/>
              </w:rPr>
              <w:t>6</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jc w:val="center"/>
              <w:rPr>
                <w:rFonts w:ascii="Times New Roman" w:hAnsi="Times New Roman"/>
                <w:i/>
                <w:sz w:val="24"/>
                <w:szCs w:val="24"/>
              </w:rPr>
            </w:pPr>
            <w:r w:rsidRPr="00C01C4B">
              <w:rPr>
                <w:rFonts w:ascii="Times New Roman" w:hAnsi="Times New Roman"/>
                <w:i/>
                <w:sz w:val="24"/>
                <w:szCs w:val="24"/>
              </w:rPr>
              <w:t>ПК1.</w:t>
            </w:r>
            <w:proofErr w:type="gramStart"/>
            <w:r w:rsidRPr="00C01C4B">
              <w:rPr>
                <w:rFonts w:ascii="Times New Roman" w:hAnsi="Times New Roman"/>
                <w:i/>
                <w:sz w:val="24"/>
                <w:szCs w:val="24"/>
              </w:rPr>
              <w:t>1;ПК</w:t>
            </w:r>
            <w:proofErr w:type="gramEnd"/>
            <w:r w:rsidRPr="00C01C4B">
              <w:rPr>
                <w:rFonts w:ascii="Times New Roman" w:hAnsi="Times New Roman"/>
                <w:i/>
                <w:sz w:val="24"/>
                <w:szCs w:val="24"/>
              </w:rPr>
              <w:t>1.3; ОК5;</w:t>
            </w:r>
          </w:p>
          <w:p w:rsidR="00F72376" w:rsidRPr="00C01C4B" w:rsidRDefault="00F72376">
            <w:pPr>
              <w:pStyle w:val="affffff1"/>
              <w:jc w:val="center"/>
              <w:rPr>
                <w:rFonts w:ascii="Times New Roman" w:hAnsi="Times New Roman"/>
                <w:i/>
                <w:sz w:val="24"/>
                <w:szCs w:val="24"/>
              </w:rPr>
            </w:pPr>
            <w:r w:rsidRPr="00C01C4B">
              <w:rPr>
                <w:rFonts w:ascii="Times New Roman" w:hAnsi="Times New Roman"/>
                <w:i/>
                <w:sz w:val="24"/>
                <w:szCs w:val="24"/>
              </w:rPr>
              <w:t>ЛР16; ЛР19</w:t>
            </w: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rsidP="00F72376">
            <w:pPr>
              <w:pStyle w:val="affffff1"/>
              <w:jc w:val="center"/>
              <w:rPr>
                <w:rFonts w:ascii="Times New Roman" w:hAnsi="Times New Roman"/>
                <w:i/>
                <w:sz w:val="24"/>
                <w:szCs w:val="24"/>
              </w:rPr>
            </w:pPr>
            <w:r w:rsidRPr="00C01C4B">
              <w:rPr>
                <w:rFonts w:ascii="Times New Roman" w:hAnsi="Times New Roman"/>
                <w:i/>
                <w:sz w:val="24"/>
                <w:szCs w:val="24"/>
              </w:rPr>
              <w:t>ПК1.1;ПК1.3; ОК5</w:t>
            </w:r>
          </w:p>
        </w:tc>
        <w:tc>
          <w:tcPr>
            <w:tcW w:w="923" w:type="dxa"/>
            <w:gridSpan w:val="2"/>
            <w:vMerge w:val="restart"/>
            <w:tcBorders>
              <w:top w:val="single" w:sz="4" w:space="0" w:color="000000"/>
              <w:left w:val="single" w:sz="4" w:space="0" w:color="000000"/>
              <w:right w:val="single" w:sz="4" w:space="0" w:color="000000"/>
            </w:tcBorders>
            <w:shd w:val="clear" w:color="auto" w:fill="auto"/>
          </w:tcPr>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Н 1.1.01;</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 xml:space="preserve">У 1.1. 03; </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З 1.1. 01;</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З 1.1. 06;</w:t>
            </w:r>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 xml:space="preserve">У </w:t>
            </w:r>
            <w:proofErr w:type="gramStart"/>
            <w:r w:rsidRPr="00C01C4B">
              <w:rPr>
                <w:rFonts w:ascii="Times New Roman" w:hAnsi="Times New Roman"/>
                <w:i/>
                <w:sz w:val="16"/>
                <w:szCs w:val="16"/>
              </w:rPr>
              <w:t>1.3.04;;</w:t>
            </w:r>
            <w:proofErr w:type="gramEnd"/>
          </w:p>
          <w:p w:rsidR="00F72376" w:rsidRPr="00C01C4B" w:rsidRDefault="00F72376" w:rsidP="00F72376">
            <w:pPr>
              <w:pStyle w:val="affffff1"/>
              <w:snapToGrid w:val="0"/>
              <w:rPr>
                <w:rFonts w:ascii="Times New Roman" w:hAnsi="Times New Roman"/>
                <w:i/>
                <w:sz w:val="16"/>
                <w:szCs w:val="16"/>
              </w:rPr>
            </w:pPr>
            <w:r w:rsidRPr="00C01C4B">
              <w:rPr>
                <w:rFonts w:ascii="Times New Roman" w:hAnsi="Times New Roman"/>
                <w:i/>
                <w:sz w:val="16"/>
                <w:szCs w:val="16"/>
              </w:rPr>
              <w:t>З 1.3.01;</w:t>
            </w:r>
          </w:p>
          <w:p w:rsidR="00F72376" w:rsidRPr="00C01C4B" w:rsidRDefault="00F72376" w:rsidP="00F72376">
            <w:pPr>
              <w:spacing w:after="0"/>
              <w:rPr>
                <w:rFonts w:ascii="Times New Roman" w:hAnsi="Times New Roman"/>
                <w:i/>
                <w:sz w:val="16"/>
                <w:szCs w:val="16"/>
              </w:rPr>
            </w:pPr>
            <w:r w:rsidRPr="00C01C4B">
              <w:rPr>
                <w:rFonts w:ascii="Times New Roman" w:hAnsi="Times New Roman"/>
                <w:i/>
                <w:sz w:val="16"/>
                <w:szCs w:val="16"/>
              </w:rPr>
              <w:t>Уо 05.01;</w:t>
            </w:r>
          </w:p>
          <w:p w:rsidR="00F72376" w:rsidRPr="00C01C4B" w:rsidRDefault="00F72376" w:rsidP="00F72376">
            <w:pPr>
              <w:rPr>
                <w:rFonts w:ascii="Times New Roman" w:hAnsi="Times New Roman"/>
                <w:i/>
                <w:sz w:val="16"/>
                <w:szCs w:val="16"/>
              </w:rPr>
            </w:pPr>
            <w:r w:rsidRPr="00C01C4B">
              <w:rPr>
                <w:rFonts w:ascii="Times New Roman" w:hAnsi="Times New Roman"/>
                <w:i/>
                <w:sz w:val="16"/>
                <w:szCs w:val="16"/>
              </w:rPr>
              <w:t>Зо 05.01</w:t>
            </w:r>
          </w:p>
          <w:p w:rsidR="00F72376" w:rsidRPr="00C01C4B" w:rsidRDefault="00F72376" w:rsidP="00B925C8">
            <w:pPr>
              <w:pStyle w:val="affffff1"/>
              <w:snapToGrid w:val="0"/>
              <w:rPr>
                <w:rFonts w:ascii="Times New Roman" w:hAnsi="Times New Roman"/>
                <w:i/>
                <w:sz w:val="16"/>
                <w:szCs w:val="16"/>
              </w:rPr>
            </w:pPr>
          </w:p>
        </w:tc>
      </w:tr>
      <w:tr w:rsidR="00F72376" w:rsidRPr="00C01C4B" w:rsidTr="00691005">
        <w:trPr>
          <w:trHeight w:val="328"/>
        </w:trPr>
        <w:tc>
          <w:tcPr>
            <w:tcW w:w="2710" w:type="dxa"/>
            <w:vMerge w:val="restart"/>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sz w:val="24"/>
                <w:szCs w:val="24"/>
              </w:rPr>
              <w:t>Тема 3.1</w:t>
            </w:r>
            <w:r w:rsidRPr="00C01C4B">
              <w:rPr>
                <w:rFonts w:ascii="Times New Roman" w:hAnsi="Times New Roman"/>
                <w:sz w:val="24"/>
                <w:szCs w:val="24"/>
              </w:rPr>
              <w:br/>
              <w:t>Виды, сечения, разрезы</w:t>
            </w: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sz w:val="24"/>
                <w:szCs w:val="24"/>
              </w:rPr>
            </w:pPr>
            <w:r w:rsidRPr="00C01C4B">
              <w:rPr>
                <w:rFonts w:ascii="Times New Roman" w:hAnsi="Times New Roman"/>
                <w:b/>
                <w:bCs/>
              </w:rPr>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b/>
                <w:sz w:val="24"/>
                <w:szCs w:val="24"/>
              </w:rPr>
            </w:pPr>
            <w:r w:rsidRPr="00C01C4B">
              <w:rPr>
                <w:rFonts w:ascii="Times New Roman" w:hAnsi="Times New Roman"/>
                <w:b/>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F72376" w:rsidRPr="00C01C4B" w:rsidTr="00691005">
        <w:trPr>
          <w:trHeight w:val="23"/>
        </w:trPr>
        <w:tc>
          <w:tcPr>
            <w:tcW w:w="2710" w:type="dxa"/>
            <w:vMerge/>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pPr>
            <w:r w:rsidRPr="00C01C4B">
              <w:rPr>
                <w:rFonts w:ascii="Times New Roman" w:hAnsi="Times New Roman"/>
                <w:sz w:val="24"/>
                <w:szCs w:val="24"/>
              </w:rPr>
              <w:t xml:space="preserve">1. Определение и назначение сечений. </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F72376" w:rsidRPr="00C01C4B" w:rsidTr="00691005">
        <w:trPr>
          <w:trHeight w:val="23"/>
        </w:trPr>
        <w:tc>
          <w:tcPr>
            <w:tcW w:w="2710" w:type="dxa"/>
            <w:vMerge/>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sz w:val="24"/>
                <w:szCs w:val="24"/>
              </w:rPr>
              <w:t>2. Разрезы, виды разрезов.</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F72376" w:rsidRPr="00C01C4B" w:rsidTr="00691005">
        <w:trPr>
          <w:trHeight w:val="23"/>
        </w:trPr>
        <w:tc>
          <w:tcPr>
            <w:tcW w:w="2710" w:type="dxa"/>
            <w:vMerge/>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b/>
                <w:bCs/>
              </w:rPr>
              <w:t>В том числе практических занятий</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b/>
                <w:sz w:val="24"/>
                <w:szCs w:val="24"/>
              </w:rPr>
            </w:pPr>
            <w:r w:rsidRPr="00C01C4B">
              <w:rPr>
                <w:rFonts w:ascii="Times New Roman" w:hAnsi="Times New Roman"/>
                <w:b/>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F72376" w:rsidRPr="00C01C4B" w:rsidTr="00691005">
        <w:trPr>
          <w:trHeight w:val="23"/>
        </w:trPr>
        <w:tc>
          <w:tcPr>
            <w:tcW w:w="2710" w:type="dxa"/>
            <w:vMerge/>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pPr>
            <w:r w:rsidRPr="00C01C4B">
              <w:rPr>
                <w:rFonts w:ascii="Times New Roman" w:hAnsi="Times New Roman"/>
                <w:sz w:val="24"/>
                <w:szCs w:val="24"/>
              </w:rPr>
              <w:t>1. Выполнить чертеж детали с необходимыми разрезами</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F72376" w:rsidRPr="00C01C4B" w:rsidTr="00691005">
        <w:trPr>
          <w:trHeight w:val="23"/>
        </w:trPr>
        <w:tc>
          <w:tcPr>
            <w:tcW w:w="2710" w:type="dxa"/>
            <w:vMerge/>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b/>
                <w:sz w:val="24"/>
                <w:szCs w:val="24"/>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jc w:val="center"/>
              <w:rPr>
                <w:rFonts w:ascii="Times New Roman" w:hAnsi="Times New Roman"/>
                <w:sz w:val="24"/>
                <w:szCs w:val="24"/>
              </w:rPr>
            </w:pP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F72376" w:rsidRPr="00C01C4B" w:rsidTr="00691005">
        <w:trPr>
          <w:trHeight w:val="275"/>
        </w:trPr>
        <w:tc>
          <w:tcPr>
            <w:tcW w:w="2710" w:type="dxa"/>
            <w:vMerge/>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rPr>
                <w:rFonts w:ascii="Times New Roman" w:hAnsi="Times New Roman"/>
                <w:sz w:val="24"/>
                <w:szCs w:val="24"/>
              </w:rPr>
            </w:pPr>
            <w:r w:rsidRPr="00C01C4B">
              <w:rPr>
                <w:rFonts w:ascii="Times New Roman" w:hAnsi="Times New Roman"/>
                <w:sz w:val="24"/>
                <w:szCs w:val="24"/>
              </w:rPr>
              <w:t>Дополнительные и местные виды. Выносные элементы</w:t>
            </w:r>
          </w:p>
        </w:tc>
        <w:tc>
          <w:tcPr>
            <w:tcW w:w="974" w:type="dxa"/>
            <w:tcBorders>
              <w:top w:val="single" w:sz="4" w:space="0" w:color="000000"/>
              <w:left w:val="single" w:sz="4" w:space="0" w:color="000000"/>
              <w:bottom w:val="single" w:sz="4" w:space="0" w:color="000000"/>
              <w:right w:val="single" w:sz="4" w:space="0" w:color="000000"/>
            </w:tcBorders>
          </w:tcPr>
          <w:p w:rsidR="00F72376" w:rsidRPr="00C01C4B" w:rsidRDefault="00F72376">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c>
          <w:tcPr>
            <w:tcW w:w="923" w:type="dxa"/>
            <w:gridSpan w:val="2"/>
            <w:vMerge/>
            <w:tcBorders>
              <w:left w:val="single" w:sz="4" w:space="0" w:color="000000"/>
              <w:bottom w:val="single" w:sz="4" w:space="0" w:color="000000"/>
              <w:right w:val="single" w:sz="4" w:space="0" w:color="000000"/>
            </w:tcBorders>
            <w:shd w:val="clear" w:color="auto" w:fill="auto"/>
          </w:tcPr>
          <w:p w:rsidR="00F72376" w:rsidRPr="00C01C4B" w:rsidRDefault="00F72376">
            <w:pPr>
              <w:pStyle w:val="affffff1"/>
              <w:snapToGrid w:val="0"/>
              <w:jc w:val="center"/>
              <w:rPr>
                <w:rFonts w:ascii="Times New Roman" w:hAnsi="Times New Roman"/>
                <w:i/>
                <w:sz w:val="24"/>
                <w:szCs w:val="24"/>
              </w:rPr>
            </w:pPr>
          </w:p>
        </w:tc>
      </w:tr>
      <w:tr w:rsidR="003C4DF1" w:rsidRPr="00C01C4B" w:rsidTr="00691005">
        <w:trPr>
          <w:trHeight w:val="275"/>
        </w:trPr>
        <w:tc>
          <w:tcPr>
            <w:tcW w:w="2710"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Раздел 4</w:t>
            </w: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Основы машиностроительного черчения</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D82D62" w:rsidP="003C4DF1">
            <w:pPr>
              <w:pStyle w:val="affffff1"/>
              <w:jc w:val="center"/>
              <w:rPr>
                <w:rFonts w:ascii="Times New Roman" w:hAnsi="Times New Roman"/>
                <w:b/>
                <w:sz w:val="24"/>
                <w:szCs w:val="24"/>
              </w:rPr>
            </w:pPr>
            <w:r w:rsidRPr="00C01C4B">
              <w:rPr>
                <w:rFonts w:ascii="Times New Roman" w:hAnsi="Times New Roman"/>
                <w:b/>
                <w:sz w:val="24"/>
                <w:szCs w:val="24"/>
              </w:rPr>
              <w:t>8</w:t>
            </w:r>
          </w:p>
        </w:tc>
        <w:tc>
          <w:tcPr>
            <w:tcW w:w="1730" w:type="dxa"/>
            <w:vMerge w:val="restart"/>
            <w:tcBorders>
              <w:top w:val="single" w:sz="4" w:space="0" w:color="000000"/>
              <w:left w:val="single" w:sz="4" w:space="0" w:color="000000"/>
              <w:right w:val="single" w:sz="4" w:space="0" w:color="000000"/>
            </w:tcBorders>
            <w:shd w:val="clear" w:color="auto" w:fill="auto"/>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ПК1.1-ПК1.3; ОК5;</w:t>
            </w:r>
          </w:p>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ЛР16; ЛР19</w:t>
            </w:r>
          </w:p>
        </w:tc>
        <w:tc>
          <w:tcPr>
            <w:tcW w:w="918" w:type="dxa"/>
            <w:vMerge w:val="restart"/>
            <w:tcBorders>
              <w:top w:val="single" w:sz="4" w:space="0" w:color="000000"/>
              <w:left w:val="single" w:sz="4" w:space="0" w:color="000000"/>
              <w:right w:val="single" w:sz="4" w:space="0" w:color="000000"/>
            </w:tcBorders>
            <w:shd w:val="clear" w:color="auto" w:fill="auto"/>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ПК1.1-ПК1.3; ОК5</w:t>
            </w:r>
          </w:p>
        </w:tc>
        <w:tc>
          <w:tcPr>
            <w:tcW w:w="923" w:type="dxa"/>
            <w:gridSpan w:val="2"/>
            <w:vMerge w:val="restart"/>
            <w:tcBorders>
              <w:top w:val="single" w:sz="4" w:space="0" w:color="000000"/>
              <w:left w:val="single" w:sz="4" w:space="0" w:color="000000"/>
              <w:right w:val="single" w:sz="4" w:space="0" w:color="000000"/>
            </w:tcBorders>
            <w:shd w:val="clear" w:color="auto" w:fill="auto"/>
          </w:tcPr>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Н 1.1.01;</w:t>
            </w:r>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 xml:space="preserve">У 1.1. 03; </w:t>
            </w:r>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З 1.1. 01;</w:t>
            </w:r>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З 1.1. 06;</w:t>
            </w:r>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У 1.2. 01;</w:t>
            </w:r>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З 1.2. 01;</w:t>
            </w:r>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 xml:space="preserve">У </w:t>
            </w:r>
            <w:proofErr w:type="gramStart"/>
            <w:r w:rsidRPr="00C01C4B">
              <w:rPr>
                <w:rFonts w:ascii="Times New Roman" w:hAnsi="Times New Roman"/>
                <w:i/>
                <w:sz w:val="16"/>
                <w:szCs w:val="16"/>
              </w:rPr>
              <w:t>1.3.04;;</w:t>
            </w:r>
            <w:proofErr w:type="gramEnd"/>
          </w:p>
          <w:p w:rsidR="003C4DF1" w:rsidRPr="00C01C4B" w:rsidRDefault="003C4DF1" w:rsidP="003C4DF1">
            <w:pPr>
              <w:pStyle w:val="affffff1"/>
              <w:snapToGrid w:val="0"/>
              <w:rPr>
                <w:rFonts w:ascii="Times New Roman" w:hAnsi="Times New Roman"/>
                <w:i/>
                <w:sz w:val="16"/>
                <w:szCs w:val="16"/>
              </w:rPr>
            </w:pPr>
            <w:r w:rsidRPr="00C01C4B">
              <w:rPr>
                <w:rFonts w:ascii="Times New Roman" w:hAnsi="Times New Roman"/>
                <w:i/>
                <w:sz w:val="16"/>
                <w:szCs w:val="16"/>
              </w:rPr>
              <w:t>З 1.3.01;</w:t>
            </w:r>
          </w:p>
          <w:p w:rsidR="003C4DF1" w:rsidRPr="00C01C4B" w:rsidRDefault="003C4DF1" w:rsidP="003C4DF1">
            <w:pPr>
              <w:spacing w:after="0"/>
              <w:rPr>
                <w:rFonts w:ascii="Times New Roman" w:hAnsi="Times New Roman"/>
                <w:i/>
                <w:sz w:val="16"/>
                <w:szCs w:val="16"/>
              </w:rPr>
            </w:pPr>
            <w:r w:rsidRPr="00C01C4B">
              <w:rPr>
                <w:rFonts w:ascii="Times New Roman" w:hAnsi="Times New Roman"/>
                <w:i/>
                <w:sz w:val="16"/>
                <w:szCs w:val="16"/>
              </w:rPr>
              <w:t>З 1.3.02;</w:t>
            </w:r>
          </w:p>
          <w:p w:rsidR="003C4DF1" w:rsidRPr="00C01C4B" w:rsidRDefault="003C4DF1" w:rsidP="003C4DF1">
            <w:pPr>
              <w:spacing w:after="0"/>
              <w:rPr>
                <w:rFonts w:ascii="Times New Roman" w:hAnsi="Times New Roman"/>
                <w:i/>
                <w:sz w:val="16"/>
                <w:szCs w:val="16"/>
              </w:rPr>
            </w:pPr>
            <w:r w:rsidRPr="00C01C4B">
              <w:rPr>
                <w:rFonts w:ascii="Times New Roman" w:hAnsi="Times New Roman"/>
                <w:i/>
                <w:sz w:val="16"/>
                <w:szCs w:val="16"/>
              </w:rPr>
              <w:t>З 1.3.03;</w:t>
            </w:r>
          </w:p>
          <w:p w:rsidR="003C4DF1" w:rsidRPr="00C01C4B" w:rsidRDefault="003C4DF1" w:rsidP="003C4DF1">
            <w:pPr>
              <w:spacing w:after="0"/>
              <w:rPr>
                <w:rFonts w:ascii="Times New Roman" w:hAnsi="Times New Roman"/>
                <w:i/>
                <w:sz w:val="16"/>
                <w:szCs w:val="16"/>
              </w:rPr>
            </w:pPr>
            <w:r w:rsidRPr="00C01C4B">
              <w:rPr>
                <w:rFonts w:ascii="Times New Roman" w:hAnsi="Times New Roman"/>
                <w:i/>
                <w:sz w:val="16"/>
                <w:szCs w:val="16"/>
              </w:rPr>
              <w:t>Уо 05.01;</w:t>
            </w:r>
          </w:p>
          <w:p w:rsidR="003C4DF1" w:rsidRPr="00C01C4B" w:rsidRDefault="003C4DF1" w:rsidP="003C4DF1">
            <w:pPr>
              <w:rPr>
                <w:rFonts w:ascii="Times New Roman" w:hAnsi="Times New Roman"/>
                <w:i/>
                <w:sz w:val="16"/>
                <w:szCs w:val="16"/>
              </w:rPr>
            </w:pPr>
            <w:r w:rsidRPr="00C01C4B">
              <w:rPr>
                <w:rFonts w:ascii="Times New Roman" w:hAnsi="Times New Roman"/>
                <w:i/>
                <w:sz w:val="16"/>
                <w:szCs w:val="16"/>
              </w:rPr>
              <w:t>Зо 05.01</w:t>
            </w:r>
          </w:p>
          <w:p w:rsidR="003C4DF1" w:rsidRPr="00C01C4B" w:rsidRDefault="003C4DF1" w:rsidP="003C4DF1">
            <w:pPr>
              <w:pStyle w:val="affffff1"/>
              <w:snapToGrid w:val="0"/>
              <w:rPr>
                <w:rFonts w:ascii="Times New Roman" w:hAnsi="Times New Roman"/>
                <w:i/>
                <w:sz w:val="16"/>
                <w:szCs w:val="16"/>
              </w:rPr>
            </w:pPr>
          </w:p>
        </w:tc>
      </w:tr>
      <w:tr w:rsidR="003C4DF1" w:rsidRPr="00C01C4B" w:rsidTr="00691005">
        <w:trPr>
          <w:trHeight w:val="275"/>
        </w:trPr>
        <w:tc>
          <w:tcPr>
            <w:tcW w:w="2710" w:type="dxa"/>
            <w:vMerge w:val="restart"/>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Тема 4.1</w:t>
            </w:r>
            <w:r w:rsidRPr="00C01C4B">
              <w:rPr>
                <w:rFonts w:ascii="Times New Roman" w:hAnsi="Times New Roman"/>
                <w:sz w:val="24"/>
                <w:szCs w:val="24"/>
              </w:rPr>
              <w:br/>
              <w:t>Чертежи стандартных деталей и виды соединений</w:t>
            </w: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b/>
                <w:bCs/>
              </w:rPr>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b/>
                <w:sz w:val="24"/>
                <w:szCs w:val="24"/>
              </w:rPr>
            </w:pPr>
            <w:r w:rsidRPr="00C01C4B">
              <w:rPr>
                <w:rFonts w:ascii="Times New Roman" w:hAnsi="Times New Roman"/>
                <w:b/>
                <w:sz w:val="24"/>
                <w:szCs w:val="24"/>
              </w:rPr>
              <w:t>2</w:t>
            </w: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b/>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3"/>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sz w:val="24"/>
                <w:szCs w:val="24"/>
              </w:rPr>
              <w:t xml:space="preserve">1. Резьба. Классификация. </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70"/>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sz w:val="24"/>
                <w:szCs w:val="24"/>
              </w:rPr>
              <w:t>2. Изображение резьбы на чертежах.</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70"/>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b/>
                <w:sz w:val="24"/>
                <w:szCs w:val="24"/>
              </w:rPr>
            </w:pPr>
            <w:r w:rsidRPr="00C01C4B">
              <w:rPr>
                <w:rFonts w:ascii="Times New Roman" w:hAnsi="Times New Roman"/>
                <w:b/>
                <w:sz w:val="24"/>
                <w:szCs w:val="24"/>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jc w:val="center"/>
              <w:rPr>
                <w:rFonts w:ascii="Times New Roman" w:hAnsi="Times New Roman"/>
                <w:b/>
                <w:sz w:val="24"/>
                <w:szCs w:val="24"/>
              </w:rPr>
            </w:pP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eastAsia="Times New Roman" w:hAnsi="Times New Roman"/>
                <w:sz w:val="24"/>
                <w:szCs w:val="24"/>
              </w:rPr>
              <w:t xml:space="preserve"> </w:t>
            </w:r>
            <w:r w:rsidRPr="00C01C4B">
              <w:rPr>
                <w:rFonts w:ascii="Times New Roman" w:hAnsi="Times New Roman"/>
                <w:sz w:val="24"/>
                <w:szCs w:val="24"/>
              </w:rPr>
              <w:t>Шлицевое соединение. Шпоночное соединение</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3</w:t>
            </w: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val="restart"/>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Тема 4.2</w:t>
            </w:r>
          </w:p>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Сборочные чертежи</w:t>
            </w: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b/>
                <w:bCs/>
              </w:rPr>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b/>
                <w:sz w:val="24"/>
                <w:szCs w:val="24"/>
              </w:rPr>
            </w:pPr>
            <w:r w:rsidRPr="00C01C4B">
              <w:rPr>
                <w:rFonts w:ascii="Times New Roman" w:hAnsi="Times New Roman"/>
                <w:b/>
                <w:sz w:val="24"/>
                <w:szCs w:val="24"/>
              </w:rPr>
              <w:t>1</w:t>
            </w: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b/>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sz w:val="24"/>
                <w:szCs w:val="24"/>
              </w:rPr>
              <w:t>1. Содержание сборочного чертежа. Спецификация</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1</w:t>
            </w: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b/>
                <w:sz w:val="24"/>
                <w:szCs w:val="24"/>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jc w:val="center"/>
              <w:rPr>
                <w:rFonts w:ascii="Times New Roman" w:hAnsi="Times New Roman"/>
                <w:sz w:val="24"/>
                <w:szCs w:val="24"/>
              </w:rPr>
            </w:pPr>
          </w:p>
        </w:tc>
        <w:tc>
          <w:tcPr>
            <w:tcW w:w="1730"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37"/>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Чтение сборочного чертежа.</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vMerge/>
            <w:tcBorders>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Раздел 5</w:t>
            </w: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Схемы</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D82D62" w:rsidP="003C4DF1">
            <w:pPr>
              <w:pStyle w:val="affffff1"/>
              <w:jc w:val="center"/>
              <w:rPr>
                <w:rFonts w:ascii="Times New Roman" w:hAnsi="Times New Roman"/>
                <w:b/>
                <w:sz w:val="24"/>
                <w:szCs w:val="24"/>
              </w:rPr>
            </w:pPr>
            <w:r w:rsidRPr="00C01C4B">
              <w:rPr>
                <w:rFonts w:ascii="Times New Roman" w:hAnsi="Times New Roman"/>
                <w:b/>
                <w:sz w:val="24"/>
                <w:szCs w:val="24"/>
              </w:rPr>
              <w:t>10</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ПК1.4; ОК5;</w:t>
            </w:r>
          </w:p>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ЛР16; ЛР19</w:t>
            </w: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 xml:space="preserve">ПК1.4; ОК5 </w:t>
            </w:r>
          </w:p>
        </w:tc>
        <w:tc>
          <w:tcPr>
            <w:tcW w:w="923" w:type="dxa"/>
            <w:gridSpan w:val="2"/>
            <w:vMerge w:val="restart"/>
            <w:tcBorders>
              <w:top w:val="single" w:sz="4" w:space="0" w:color="000000"/>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16"/>
                <w:szCs w:val="16"/>
              </w:rPr>
            </w:pPr>
            <w:r w:rsidRPr="00C01C4B">
              <w:rPr>
                <w:rFonts w:ascii="Times New Roman" w:hAnsi="Times New Roman"/>
                <w:i/>
                <w:sz w:val="16"/>
                <w:szCs w:val="16"/>
              </w:rPr>
              <w:t>Н 1.1.01;</w:t>
            </w:r>
          </w:p>
          <w:p w:rsidR="003C4DF1" w:rsidRPr="00C01C4B" w:rsidRDefault="003C4DF1" w:rsidP="003C4DF1">
            <w:pPr>
              <w:spacing w:after="0"/>
              <w:rPr>
                <w:rFonts w:ascii="Times New Roman" w:hAnsi="Times New Roman"/>
                <w:i/>
                <w:sz w:val="16"/>
                <w:szCs w:val="16"/>
              </w:rPr>
            </w:pPr>
            <w:r w:rsidRPr="00C01C4B">
              <w:rPr>
                <w:rFonts w:ascii="Times New Roman" w:hAnsi="Times New Roman"/>
                <w:i/>
                <w:sz w:val="16"/>
                <w:szCs w:val="16"/>
              </w:rPr>
              <w:lastRenderedPageBreak/>
              <w:t>У 1.4.01;</w:t>
            </w:r>
            <w:r w:rsidRPr="00C01C4B">
              <w:rPr>
                <w:sz w:val="16"/>
                <w:szCs w:val="16"/>
              </w:rPr>
              <w:t xml:space="preserve"> </w:t>
            </w:r>
            <w:r w:rsidRPr="00C01C4B">
              <w:rPr>
                <w:rFonts w:ascii="Times New Roman" w:hAnsi="Times New Roman"/>
                <w:i/>
                <w:sz w:val="16"/>
                <w:szCs w:val="16"/>
              </w:rPr>
              <w:t>З 1.4.01; Уо 05.01;</w:t>
            </w:r>
          </w:p>
          <w:p w:rsidR="003C4DF1" w:rsidRPr="00C01C4B" w:rsidRDefault="003C4DF1" w:rsidP="003C4DF1">
            <w:pPr>
              <w:rPr>
                <w:rFonts w:ascii="Times New Roman" w:hAnsi="Times New Roman"/>
                <w:i/>
                <w:sz w:val="16"/>
                <w:szCs w:val="16"/>
              </w:rPr>
            </w:pPr>
            <w:r w:rsidRPr="00C01C4B">
              <w:rPr>
                <w:rFonts w:ascii="Times New Roman" w:hAnsi="Times New Roman"/>
                <w:i/>
                <w:sz w:val="16"/>
                <w:szCs w:val="16"/>
              </w:rPr>
              <w:t>Зо 05.01</w:t>
            </w:r>
          </w:p>
          <w:p w:rsidR="003C4DF1" w:rsidRPr="00C01C4B" w:rsidRDefault="003C4DF1" w:rsidP="003C4DF1">
            <w:pPr>
              <w:pStyle w:val="affffff1"/>
              <w:snapToGrid w:val="0"/>
              <w:jc w:val="center"/>
              <w:rPr>
                <w:rFonts w:ascii="Times New Roman" w:hAnsi="Times New Roman"/>
                <w:i/>
                <w:sz w:val="16"/>
                <w:szCs w:val="16"/>
              </w:rPr>
            </w:pPr>
          </w:p>
        </w:tc>
      </w:tr>
      <w:tr w:rsidR="003C4DF1" w:rsidRPr="00C01C4B" w:rsidTr="00691005">
        <w:trPr>
          <w:trHeight w:val="265"/>
        </w:trPr>
        <w:tc>
          <w:tcPr>
            <w:tcW w:w="2710" w:type="dxa"/>
            <w:vMerge w:val="restart"/>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Тема 5.1</w:t>
            </w:r>
          </w:p>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lastRenderedPageBreak/>
              <w:t>Классификация схем</w:t>
            </w: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b/>
                <w:bCs/>
              </w:rPr>
              <w:lastRenderedPageBreak/>
              <w:t>Содержание учебного материала</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b/>
                <w:sz w:val="24"/>
                <w:szCs w:val="24"/>
              </w:rPr>
            </w:pPr>
            <w:r w:rsidRPr="00C01C4B">
              <w:rPr>
                <w:rFonts w:ascii="Times New Roman" w:hAnsi="Times New Roman"/>
                <w:b/>
                <w:sz w:val="24"/>
                <w:szCs w:val="24"/>
              </w:rPr>
              <w:t>5</w:t>
            </w:r>
          </w:p>
        </w:tc>
        <w:tc>
          <w:tcPr>
            <w:tcW w:w="1730"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sz w:val="24"/>
                <w:szCs w:val="24"/>
              </w:rPr>
              <w:t xml:space="preserve">1. Понятие о схемах. </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sz w:val="24"/>
                <w:szCs w:val="24"/>
              </w:rPr>
              <w:t xml:space="preserve">2.Классификация схем. </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 xml:space="preserve">Условные графические обозначения типовых элементов электрических схем. </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 xml:space="preserve">Условные графические обозначения типовых элементов схем КИП и А. </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Чтение схем.</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b/>
                <w:bCs/>
              </w:rPr>
              <w:t>В том числе практических занятий</w:t>
            </w:r>
            <w:r w:rsidRPr="00C01C4B">
              <w:rPr>
                <w:rFonts w:ascii="Times New Roman" w:hAnsi="Times New Roman"/>
                <w:sz w:val="24"/>
                <w:szCs w:val="24"/>
              </w:rPr>
              <w:t xml:space="preserve"> </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b/>
                <w:sz w:val="24"/>
                <w:szCs w:val="24"/>
              </w:rPr>
            </w:pPr>
            <w:r w:rsidRPr="00C01C4B">
              <w:rPr>
                <w:rFonts w:ascii="Times New Roman" w:hAnsi="Times New Roman"/>
                <w:b/>
                <w:sz w:val="24"/>
                <w:szCs w:val="24"/>
              </w:rPr>
              <w:t>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b/>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pPr>
            <w:r w:rsidRPr="00C01C4B">
              <w:rPr>
                <w:rFonts w:ascii="Times New Roman" w:hAnsi="Times New Roman"/>
                <w:sz w:val="24"/>
                <w:szCs w:val="24"/>
              </w:rPr>
              <w:t>1. Выполнить схему автоматизации технологического процесса.</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b/>
                <w:sz w:val="24"/>
                <w:szCs w:val="24"/>
              </w:rPr>
              <w:t>Самостоятельная работа обучающихся</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jc w:val="center"/>
              <w:rPr>
                <w:rFonts w:ascii="Times New Roman" w:hAnsi="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65"/>
        </w:trPr>
        <w:tc>
          <w:tcPr>
            <w:tcW w:w="2710" w:type="dxa"/>
            <w:vMerge/>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snapToGrid w:val="0"/>
              <w:rPr>
                <w:rFonts w:ascii="Times New Roman" w:hAnsi="Times New Roman"/>
                <w:i/>
                <w:sz w:val="24"/>
                <w:szCs w:val="24"/>
              </w:rPr>
            </w:pPr>
          </w:p>
        </w:tc>
        <w:tc>
          <w:tcPr>
            <w:tcW w:w="7006"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Условные графические обозначения типовых элементов электрических схем</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sz w:val="24"/>
                <w:szCs w:val="24"/>
              </w:rPr>
            </w:pPr>
            <w:r w:rsidRPr="00C01C4B">
              <w:rPr>
                <w:rFonts w:ascii="Times New Roman" w:hAnsi="Times New Roman"/>
                <w:sz w:val="24"/>
                <w:szCs w:val="24"/>
              </w:rPr>
              <w:t>3</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3" w:type="dxa"/>
            <w:gridSpan w:val="2"/>
            <w:vMerge/>
            <w:tcBorders>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r>
      <w:tr w:rsidR="003C4DF1" w:rsidRPr="00C01C4B" w:rsidTr="00691005">
        <w:trPr>
          <w:trHeight w:val="23"/>
        </w:trPr>
        <w:tc>
          <w:tcPr>
            <w:tcW w:w="9716" w:type="dxa"/>
            <w:gridSpan w:val="2"/>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Дифференцированный зачёт</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i/>
                <w:sz w:val="24"/>
                <w:szCs w:val="24"/>
              </w:rPr>
            </w:pPr>
            <w:r w:rsidRPr="00C01C4B">
              <w:rPr>
                <w:rFonts w:ascii="Times New Roman" w:hAnsi="Times New Roman"/>
                <w:i/>
                <w:sz w:val="24"/>
                <w:szCs w:val="24"/>
              </w:rPr>
              <w:t>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i/>
                <w:sz w:val="24"/>
                <w:szCs w:val="24"/>
              </w:rPr>
            </w:pPr>
          </w:p>
        </w:tc>
        <w:tc>
          <w:tcPr>
            <w:tcW w:w="914" w:type="dxa"/>
            <w:shd w:val="clear" w:color="auto" w:fill="auto"/>
            <w:tcMar>
              <w:left w:w="0" w:type="dxa"/>
              <w:right w:w="0" w:type="dxa"/>
            </w:tcMar>
          </w:tcPr>
          <w:p w:rsidR="003C4DF1" w:rsidRPr="00C01C4B" w:rsidRDefault="003C4DF1" w:rsidP="003C4DF1">
            <w:pPr>
              <w:snapToGrid w:val="0"/>
              <w:rPr>
                <w:rFonts w:ascii="Times New Roman" w:hAnsi="Times New Roman"/>
                <w:i/>
                <w:sz w:val="24"/>
                <w:szCs w:val="24"/>
              </w:rPr>
            </w:pPr>
          </w:p>
        </w:tc>
      </w:tr>
      <w:tr w:rsidR="003C4DF1" w:rsidRPr="00C01C4B" w:rsidTr="00691005">
        <w:trPr>
          <w:trHeight w:val="23"/>
        </w:trPr>
        <w:tc>
          <w:tcPr>
            <w:tcW w:w="9716" w:type="dxa"/>
            <w:gridSpan w:val="2"/>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rPr>
                <w:rFonts w:ascii="Times New Roman" w:hAnsi="Times New Roman"/>
                <w:sz w:val="24"/>
                <w:szCs w:val="24"/>
              </w:rPr>
            </w:pPr>
            <w:r w:rsidRPr="00C01C4B">
              <w:rPr>
                <w:rFonts w:ascii="Times New Roman" w:hAnsi="Times New Roman"/>
                <w:sz w:val="24"/>
                <w:szCs w:val="24"/>
              </w:rPr>
              <w:t>Всего:</w:t>
            </w:r>
          </w:p>
        </w:tc>
        <w:tc>
          <w:tcPr>
            <w:tcW w:w="974" w:type="dxa"/>
            <w:tcBorders>
              <w:top w:val="single" w:sz="4" w:space="0" w:color="000000"/>
              <w:left w:val="single" w:sz="4" w:space="0" w:color="000000"/>
              <w:bottom w:val="single" w:sz="4" w:space="0" w:color="000000"/>
              <w:right w:val="single" w:sz="4" w:space="0" w:color="000000"/>
            </w:tcBorders>
          </w:tcPr>
          <w:p w:rsidR="003C4DF1" w:rsidRPr="00C01C4B" w:rsidRDefault="003C4DF1" w:rsidP="003C4DF1">
            <w:pPr>
              <w:pStyle w:val="affffff1"/>
              <w:jc w:val="center"/>
              <w:rPr>
                <w:rFonts w:ascii="Times New Roman" w:hAnsi="Times New Roman"/>
                <w:b/>
                <w:i/>
                <w:sz w:val="24"/>
                <w:szCs w:val="24"/>
              </w:rPr>
            </w:pPr>
            <w:r w:rsidRPr="00C01C4B">
              <w:rPr>
                <w:rFonts w:ascii="Times New Roman" w:hAnsi="Times New Roman"/>
                <w:b/>
                <w:i/>
                <w:sz w:val="24"/>
                <w:szCs w:val="24"/>
              </w:rPr>
              <w:t>54</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b/>
                <w:i/>
                <w:sz w:val="24"/>
                <w:szCs w:val="24"/>
              </w:rPr>
            </w:pPr>
          </w:p>
        </w:tc>
        <w:tc>
          <w:tcPr>
            <w:tcW w:w="927"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3C4DF1" w:rsidRPr="00C01C4B" w:rsidRDefault="003C4DF1" w:rsidP="003C4DF1">
            <w:pPr>
              <w:pStyle w:val="affffff1"/>
              <w:snapToGrid w:val="0"/>
              <w:jc w:val="center"/>
              <w:rPr>
                <w:rFonts w:ascii="Times New Roman" w:hAnsi="Times New Roman"/>
                <w:b/>
                <w:i/>
                <w:sz w:val="24"/>
                <w:szCs w:val="24"/>
              </w:rPr>
            </w:pPr>
          </w:p>
        </w:tc>
        <w:tc>
          <w:tcPr>
            <w:tcW w:w="914" w:type="dxa"/>
            <w:shd w:val="clear" w:color="auto" w:fill="auto"/>
            <w:tcMar>
              <w:left w:w="0" w:type="dxa"/>
              <w:right w:w="0" w:type="dxa"/>
            </w:tcMar>
          </w:tcPr>
          <w:p w:rsidR="003C4DF1" w:rsidRPr="00C01C4B" w:rsidRDefault="003C4DF1" w:rsidP="003C4DF1">
            <w:pPr>
              <w:snapToGrid w:val="0"/>
              <w:rPr>
                <w:rFonts w:ascii="Times New Roman" w:hAnsi="Times New Roman"/>
                <w:b/>
                <w:i/>
                <w:sz w:val="24"/>
                <w:szCs w:val="24"/>
              </w:rPr>
            </w:pPr>
          </w:p>
        </w:tc>
      </w:tr>
    </w:tbl>
    <w:p w:rsidR="00514685" w:rsidRPr="00C01C4B" w:rsidRDefault="00514685">
      <w:pPr>
        <w:sectPr w:rsidR="00514685" w:rsidRPr="00C01C4B">
          <w:footerReference w:type="default" r:id="rId24"/>
          <w:pgSz w:w="16838" w:h="11906" w:orient="landscape"/>
          <w:pgMar w:top="851" w:right="1134" w:bottom="851" w:left="992" w:header="0" w:footer="0" w:gutter="0"/>
          <w:cols w:space="720"/>
          <w:formProt w:val="0"/>
          <w:docGrid w:linePitch="299"/>
        </w:sectPr>
      </w:pPr>
    </w:p>
    <w:p w:rsidR="00514685" w:rsidRPr="00C01C4B" w:rsidRDefault="009A0FE1">
      <w:pPr>
        <w:ind w:left="1353"/>
        <w:rPr>
          <w:rFonts w:ascii="Times New Roman" w:hAnsi="Times New Roman"/>
          <w:b/>
          <w:bCs/>
          <w:sz w:val="24"/>
          <w:szCs w:val="24"/>
        </w:rPr>
      </w:pPr>
      <w:r w:rsidRPr="00C01C4B">
        <w:rPr>
          <w:rFonts w:ascii="Times New Roman" w:hAnsi="Times New Roman"/>
          <w:b/>
          <w:bCs/>
          <w:sz w:val="24"/>
          <w:szCs w:val="24"/>
        </w:rPr>
        <w:lastRenderedPageBreak/>
        <w:t>3. УСЛОВИЯ РЕАЛИЗАЦИИ ПРОГРАММЫ УЧЕБНОЙ ДИСЦИПЛИНЫ</w:t>
      </w:r>
    </w:p>
    <w:p w:rsidR="00514685" w:rsidRPr="00C01C4B" w:rsidRDefault="009A0FE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pPr>
      <w:r w:rsidRPr="00C01C4B">
        <w:rPr>
          <w:rFonts w:ascii="Times New Roman" w:hAnsi="Times New Roman"/>
          <w:b/>
          <w:bCs/>
          <w:sz w:val="24"/>
          <w:szCs w:val="24"/>
        </w:rPr>
        <w:t>3.1.</w:t>
      </w:r>
      <w:r w:rsidRPr="00C01C4B">
        <w:rPr>
          <w:rFonts w:ascii="Times New Roman" w:hAnsi="Times New Roman"/>
          <w:bCs/>
          <w:sz w:val="24"/>
          <w:szCs w:val="24"/>
        </w:rPr>
        <w:t xml:space="preserve"> Для реализации программы учебной дисциплины предусмотрен учебный кабинета </w:t>
      </w:r>
      <w:r w:rsidRPr="00C01C4B">
        <w:rPr>
          <w:rFonts w:ascii="Times New Roman" w:hAnsi="Times New Roman"/>
          <w:sz w:val="24"/>
          <w:szCs w:val="24"/>
        </w:rPr>
        <w:t>технической и инженерной графики</w:t>
      </w:r>
      <w:r w:rsidRPr="00C01C4B">
        <w:rPr>
          <w:rFonts w:ascii="Times New Roman" w:hAnsi="Times New Roman"/>
          <w:bCs/>
          <w:i/>
          <w:sz w:val="24"/>
          <w:szCs w:val="24"/>
        </w:rPr>
        <w:t>.</w:t>
      </w:r>
    </w:p>
    <w:p w:rsidR="00514685" w:rsidRPr="00C01C4B" w:rsidRDefault="009A0FE1">
      <w:pPr>
        <w:pStyle w:val="affffff2"/>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709"/>
        <w:jc w:val="both"/>
        <w:rPr>
          <w:color w:val="000000"/>
        </w:rPr>
      </w:pPr>
      <w:r w:rsidRPr="00C01C4B">
        <w:rPr>
          <w:color w:val="000000"/>
        </w:rPr>
        <w:t>Оборудование учебного кабинета:</w:t>
      </w:r>
    </w:p>
    <w:p w:rsidR="00514685" w:rsidRPr="00C01C4B" w:rsidRDefault="009A0FE1"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284"/>
        <w:jc w:val="both"/>
        <w:rPr>
          <w:color w:val="000000"/>
        </w:rPr>
      </w:pPr>
      <w:r w:rsidRPr="00C01C4B">
        <w:rPr>
          <w:color w:val="000000"/>
        </w:rPr>
        <w:t>рабочий стол студента в соответствии требованиям СанПиН – 25 шт.;</w:t>
      </w:r>
    </w:p>
    <w:p w:rsidR="00514685" w:rsidRPr="00C01C4B" w:rsidRDefault="00581F76"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284"/>
        <w:jc w:val="both"/>
        <w:rPr>
          <w:color w:val="000000"/>
        </w:rPr>
      </w:pPr>
      <w:r>
        <w:rPr>
          <w:color w:val="000000"/>
        </w:rPr>
        <w:t>рабочее место преподавателя</w:t>
      </w:r>
      <w:r w:rsidR="009A0FE1" w:rsidRPr="00C01C4B">
        <w:rPr>
          <w:color w:val="000000"/>
        </w:rPr>
        <w:t xml:space="preserve"> – </w:t>
      </w:r>
      <w:r>
        <w:rPr>
          <w:color w:val="000000"/>
        </w:rPr>
        <w:t>1</w:t>
      </w:r>
      <w:r w:rsidR="009A0FE1" w:rsidRPr="00C01C4B">
        <w:rPr>
          <w:color w:val="000000"/>
        </w:rPr>
        <w:t xml:space="preserve"> шт.;</w:t>
      </w:r>
    </w:p>
    <w:p w:rsidR="00514685" w:rsidRPr="00C01C4B" w:rsidRDefault="009A0FE1"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284"/>
        <w:jc w:val="both"/>
      </w:pPr>
      <w:r w:rsidRPr="00C01C4B">
        <w:rPr>
          <w:color w:val="000000"/>
        </w:rPr>
        <w:t>стол компьютерный – 11 шт.;</w:t>
      </w:r>
      <w:r w:rsidRPr="00C01C4B">
        <w:rPr>
          <w:bCs/>
        </w:rPr>
        <w:t xml:space="preserve"> </w:t>
      </w:r>
    </w:p>
    <w:p w:rsidR="00514685" w:rsidRPr="00C01C4B" w:rsidRDefault="009A0FE1"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284"/>
        <w:jc w:val="both"/>
        <w:rPr>
          <w:bCs/>
        </w:rPr>
      </w:pPr>
      <w:r w:rsidRPr="00C01C4B">
        <w:rPr>
          <w:bCs/>
        </w:rPr>
        <w:t>доска магнитная;</w:t>
      </w:r>
    </w:p>
    <w:p w:rsidR="00514685" w:rsidRPr="00C01C4B" w:rsidRDefault="009A0FE1"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line="264" w:lineRule="auto"/>
        <w:ind w:firstLine="284"/>
        <w:jc w:val="both"/>
        <w:rPr>
          <w:b/>
        </w:rPr>
      </w:pPr>
      <w:r w:rsidRPr="00C01C4B">
        <w:rPr>
          <w:bCs/>
        </w:rPr>
        <w:t>набор инструмента для педагога</w:t>
      </w:r>
    </w:p>
    <w:p w:rsidR="00514685" w:rsidRPr="00C01C4B" w:rsidRDefault="009A0FE1">
      <w:pPr>
        <w:pStyle w:val="affffff2"/>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709"/>
        <w:jc w:val="both"/>
        <w:rPr>
          <w:color w:val="000000"/>
        </w:rPr>
      </w:pPr>
      <w:r w:rsidRPr="00C01C4B">
        <w:rPr>
          <w:color w:val="000000"/>
        </w:rPr>
        <w:t>Технические средства обучения:</w:t>
      </w:r>
    </w:p>
    <w:p w:rsidR="00514685" w:rsidRPr="00C01C4B" w:rsidRDefault="009A0FE1" w:rsidP="009A0FE1">
      <w:pPr>
        <w:pStyle w:val="affffff2"/>
        <w:numPr>
          <w:ilvl w:val="0"/>
          <w:numId w:val="25"/>
        </w:numPr>
        <w:tabs>
          <w:tab w:val="clear" w:pos="72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left="1440"/>
        <w:jc w:val="both"/>
        <w:rPr>
          <w:color w:val="000000"/>
        </w:rPr>
      </w:pPr>
      <w:r w:rsidRPr="00C01C4B">
        <w:rPr>
          <w:color w:val="000000"/>
        </w:rPr>
        <w:t>компьютеры с лицензионным программным обеспечением – 12 шт.;</w:t>
      </w:r>
    </w:p>
    <w:p w:rsidR="00514685" w:rsidRPr="00C01C4B" w:rsidRDefault="00581F76" w:rsidP="009A0FE1">
      <w:pPr>
        <w:pStyle w:val="affffff2"/>
        <w:numPr>
          <w:ilvl w:val="0"/>
          <w:numId w:val="25"/>
        </w:numPr>
        <w:tabs>
          <w:tab w:val="clear" w:pos="72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left="1440"/>
        <w:jc w:val="both"/>
        <w:rPr>
          <w:color w:val="000000"/>
        </w:rPr>
      </w:pPr>
      <w:r>
        <w:rPr>
          <w:color w:val="000000"/>
        </w:rPr>
        <w:t>телевизор</w:t>
      </w:r>
      <w:r w:rsidR="009A0FE1" w:rsidRPr="00C01C4B">
        <w:rPr>
          <w:color w:val="000000"/>
        </w:rPr>
        <w:t xml:space="preserve"> - 1 шт.</w:t>
      </w:r>
    </w:p>
    <w:p w:rsidR="00514685" w:rsidRPr="00C01C4B" w:rsidRDefault="009A0FE1">
      <w:pPr>
        <w:pStyle w:val="affffff2"/>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line="264" w:lineRule="auto"/>
        <w:ind w:left="720"/>
        <w:jc w:val="both"/>
      </w:pPr>
      <w:r w:rsidRPr="00C01C4B">
        <w:t>Учебно-наглядные пособия:</w:t>
      </w:r>
    </w:p>
    <w:p w:rsidR="00514685" w:rsidRPr="00C01C4B" w:rsidRDefault="009A0FE1">
      <w:pPr>
        <w:spacing w:after="0" w:line="264" w:lineRule="auto"/>
        <w:ind w:left="720"/>
        <w:rPr>
          <w:rFonts w:ascii="Times New Roman" w:hAnsi="Times New Roman"/>
          <w:i/>
          <w:sz w:val="24"/>
          <w:szCs w:val="24"/>
        </w:rPr>
      </w:pPr>
      <w:r w:rsidRPr="00C01C4B">
        <w:rPr>
          <w:rFonts w:ascii="Times New Roman" w:hAnsi="Times New Roman"/>
          <w:i/>
          <w:sz w:val="24"/>
          <w:szCs w:val="24"/>
        </w:rPr>
        <w:t>1. Альбомы графических работ и упражнений;</w:t>
      </w:r>
    </w:p>
    <w:p w:rsidR="00514685" w:rsidRPr="00C01C4B" w:rsidRDefault="009A0FE1">
      <w:pPr>
        <w:spacing w:after="0" w:line="264" w:lineRule="auto"/>
        <w:ind w:left="720"/>
        <w:rPr>
          <w:rFonts w:ascii="Times New Roman" w:hAnsi="Times New Roman"/>
          <w:i/>
          <w:sz w:val="24"/>
          <w:szCs w:val="24"/>
        </w:rPr>
      </w:pPr>
      <w:r w:rsidRPr="00C01C4B">
        <w:rPr>
          <w:rFonts w:ascii="Times New Roman" w:hAnsi="Times New Roman"/>
          <w:i/>
          <w:sz w:val="24"/>
          <w:szCs w:val="24"/>
        </w:rPr>
        <w:t>2. Плакаты, схемы, рисунки, чертежи, таблицы, иллюстрации:</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виды и их назначение;</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основные, местные и дополнительные виды и их применение;</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разрезы простые: горизонтальный, фронтальный, профильный и наклонный;</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местные разрезы;</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сечения, вынесенные и наложенные;</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элементы: определение, содержание, область применения;</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классификация, основные параметры и характеристики стандартных резьб общего назначения;</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правила изображения стандартных резьбовых изделий (болты, гайки, винты, шпильки);</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сечения, вынесенные и наложенные;</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выносные элементы: определение, содержание, область применения;</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требования к рабочим чертежам детали в соответствии с ГОСТ 2.109-73;</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 xml:space="preserve">последовательность </w:t>
      </w:r>
      <w:proofErr w:type="gramStart"/>
      <w:r w:rsidRPr="00C01C4B">
        <w:rPr>
          <w:rFonts w:ascii="Times New Roman" w:hAnsi="Times New Roman"/>
          <w:sz w:val="24"/>
          <w:szCs w:val="24"/>
        </w:rPr>
        <w:t>выполнения  эскиза</w:t>
      </w:r>
      <w:proofErr w:type="gramEnd"/>
      <w:r w:rsidRPr="00C01C4B">
        <w:rPr>
          <w:rFonts w:ascii="Times New Roman" w:hAnsi="Times New Roman"/>
          <w:sz w:val="24"/>
          <w:szCs w:val="24"/>
        </w:rPr>
        <w:t xml:space="preserve"> детали с натуры;</w:t>
      </w:r>
    </w:p>
    <w:p w:rsidR="00514685" w:rsidRPr="00C01C4B" w:rsidRDefault="009A0FE1" w:rsidP="009A0FE1">
      <w:pPr>
        <w:numPr>
          <w:ilvl w:val="0"/>
          <w:numId w:val="24"/>
        </w:numPr>
        <w:spacing w:after="0" w:line="264" w:lineRule="auto"/>
        <w:rPr>
          <w:rFonts w:ascii="Times New Roman" w:hAnsi="Times New Roman"/>
          <w:sz w:val="24"/>
          <w:szCs w:val="24"/>
        </w:rPr>
      </w:pPr>
      <w:proofErr w:type="gramStart"/>
      <w:r w:rsidRPr="00C01C4B">
        <w:rPr>
          <w:rFonts w:ascii="Times New Roman" w:hAnsi="Times New Roman"/>
          <w:sz w:val="24"/>
          <w:szCs w:val="24"/>
        </w:rPr>
        <w:t>условные  обозначения</w:t>
      </w:r>
      <w:proofErr w:type="gramEnd"/>
      <w:r w:rsidRPr="00C01C4B">
        <w:rPr>
          <w:rFonts w:ascii="Times New Roman" w:hAnsi="Times New Roman"/>
          <w:sz w:val="24"/>
          <w:szCs w:val="24"/>
        </w:rPr>
        <w:t xml:space="preserve"> материалов на чертежах;</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изображения болтовых, винтовых соединений и соединения шпилькой упрощённо по ГОСТ 2.135-68;</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условные изображения сварных соединений;</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сборочный чертёж и чертёж общего вида - назначение, содержание и различие;</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порядок выполнения сборочного чертежа и заполнения спецификации;</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упрощения, применяемые на сварочных чертежах;</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увязка сопрягаемых размеров;</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порядок деталирования сборочного чертежа;</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sz w:val="24"/>
          <w:szCs w:val="24"/>
        </w:rPr>
        <w:t>виды схем в зависимости от характера элементов и линий связи.</w:t>
      </w:r>
    </w:p>
    <w:p w:rsidR="00514685" w:rsidRPr="00C01C4B" w:rsidRDefault="009A0FE1" w:rsidP="009A0FE1">
      <w:pPr>
        <w:numPr>
          <w:ilvl w:val="0"/>
          <w:numId w:val="24"/>
        </w:numPr>
        <w:spacing w:after="0" w:line="264" w:lineRule="auto"/>
        <w:rPr>
          <w:rFonts w:ascii="Times New Roman" w:hAnsi="Times New Roman"/>
          <w:sz w:val="24"/>
          <w:szCs w:val="24"/>
        </w:rPr>
      </w:pPr>
      <w:r w:rsidRPr="00C01C4B">
        <w:rPr>
          <w:rFonts w:ascii="Times New Roman" w:hAnsi="Times New Roman"/>
          <w:color w:val="000000"/>
        </w:rPr>
        <w:t>объемные модели геометрических тел, деталей машин, сборочных узлов.</w:t>
      </w:r>
    </w:p>
    <w:p w:rsidR="00514685" w:rsidRPr="00C01C4B" w:rsidRDefault="009A0FE1">
      <w:pPr>
        <w:spacing w:after="0" w:line="264" w:lineRule="auto"/>
        <w:ind w:firstLine="709"/>
        <w:rPr>
          <w:rFonts w:ascii="Times New Roman" w:hAnsi="Times New Roman"/>
          <w:i/>
          <w:sz w:val="24"/>
          <w:szCs w:val="24"/>
        </w:rPr>
      </w:pPr>
      <w:r w:rsidRPr="00C01C4B">
        <w:rPr>
          <w:sz w:val="24"/>
          <w:szCs w:val="24"/>
        </w:rPr>
        <w:t> </w:t>
      </w:r>
      <w:r w:rsidRPr="00C01C4B">
        <w:rPr>
          <w:rFonts w:ascii="Times New Roman" w:hAnsi="Times New Roman"/>
          <w:i/>
          <w:sz w:val="24"/>
          <w:szCs w:val="24"/>
        </w:rPr>
        <w:t>3. Натуральные пособия, макеты, модели, детали.</w:t>
      </w:r>
    </w:p>
    <w:p w:rsidR="00514685" w:rsidRPr="00C01C4B" w:rsidRDefault="009A0FE1"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284"/>
        <w:jc w:val="both"/>
      </w:pPr>
      <w:r w:rsidRPr="00C01C4B">
        <w:rPr>
          <w:bCs/>
        </w:rPr>
        <w:t>набор фигур;</w:t>
      </w:r>
    </w:p>
    <w:p w:rsidR="00514685" w:rsidRPr="00C01C4B" w:rsidRDefault="009A0FE1" w:rsidP="009A0FE1">
      <w:pPr>
        <w:pStyle w:val="affffff2"/>
        <w:numPr>
          <w:ilvl w:val="0"/>
          <w:numId w:val="24"/>
        </w:numPr>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284"/>
        <w:jc w:val="both"/>
      </w:pPr>
      <w:r w:rsidRPr="00C01C4B">
        <w:rPr>
          <w:color w:val="000000"/>
        </w:rPr>
        <w:t xml:space="preserve">комплект учебно-наглядных пособий. </w:t>
      </w:r>
      <w:r w:rsidRPr="00C01C4B">
        <w:br w:type="page"/>
      </w:r>
    </w:p>
    <w:p w:rsidR="00514685" w:rsidRPr="00C01C4B" w:rsidRDefault="009A0FE1">
      <w:pPr>
        <w:spacing w:after="0"/>
        <w:ind w:firstLine="709"/>
        <w:jc w:val="both"/>
        <w:rPr>
          <w:rFonts w:ascii="Times New Roman" w:hAnsi="Times New Roman"/>
          <w:b/>
          <w:bCs/>
          <w:sz w:val="24"/>
          <w:szCs w:val="24"/>
        </w:rPr>
      </w:pPr>
      <w:r w:rsidRPr="00C01C4B">
        <w:rPr>
          <w:rFonts w:ascii="Times New Roman" w:hAnsi="Times New Roman"/>
          <w:b/>
          <w:bCs/>
          <w:sz w:val="24"/>
          <w:szCs w:val="24"/>
        </w:rPr>
        <w:lastRenderedPageBreak/>
        <w:t>3.2. Информационное обеспечение реализации программы</w:t>
      </w:r>
    </w:p>
    <w:p w:rsidR="00514685" w:rsidRPr="00C01C4B" w:rsidRDefault="009A0FE1">
      <w:pPr>
        <w:spacing w:after="0"/>
        <w:ind w:firstLine="709"/>
        <w:jc w:val="both"/>
      </w:pPr>
      <w:r w:rsidRPr="00C01C4B">
        <w:rPr>
          <w:rFonts w:ascii="Times New Roman" w:hAnsi="Times New Roman"/>
          <w:bCs/>
          <w:sz w:val="24"/>
          <w:szCs w:val="24"/>
        </w:rPr>
        <w:t>Для реализации программы библиотечный фонд образовательной организации имеет п</w:t>
      </w:r>
      <w:r w:rsidRPr="00C01C4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01C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14685" w:rsidRPr="00C01C4B" w:rsidRDefault="00514685">
      <w:pPr>
        <w:spacing w:after="0"/>
        <w:ind w:firstLine="709"/>
        <w:jc w:val="both"/>
        <w:rPr>
          <w:rFonts w:ascii="Times New Roman" w:hAnsi="Times New Roman"/>
          <w:bCs/>
          <w:sz w:val="24"/>
          <w:szCs w:val="24"/>
        </w:rPr>
      </w:pPr>
    </w:p>
    <w:p w:rsidR="00514685" w:rsidRPr="00C01C4B" w:rsidRDefault="009A0FE1">
      <w:pPr>
        <w:pStyle w:val="affb"/>
        <w:ind w:left="0" w:firstLine="709"/>
        <w:contextualSpacing/>
        <w:rPr>
          <w:b/>
          <w:lang w:val="ru-RU"/>
        </w:rPr>
      </w:pPr>
      <w:r w:rsidRPr="00C01C4B">
        <w:rPr>
          <w:b/>
          <w:lang w:val="ru-RU"/>
        </w:rPr>
        <w:t>3.2.1. Основные печатные издания</w:t>
      </w:r>
    </w:p>
    <w:p w:rsidR="00514685" w:rsidRPr="00C01C4B" w:rsidRDefault="00514685">
      <w:pPr>
        <w:spacing w:after="0" w:line="264" w:lineRule="auto"/>
        <w:ind w:firstLine="709"/>
        <w:rPr>
          <w:rFonts w:ascii="Times New Roman" w:hAnsi="Times New Roman"/>
          <w:b/>
        </w:rPr>
      </w:pPr>
    </w:p>
    <w:p w:rsidR="00514685" w:rsidRPr="00C01C4B" w:rsidRDefault="009A0FE1">
      <w:pPr>
        <w:shd w:val="clear" w:color="auto" w:fill="FFFFFF"/>
        <w:spacing w:after="0" w:line="240" w:lineRule="auto"/>
      </w:pPr>
      <w:r w:rsidRPr="00C01C4B">
        <w:rPr>
          <w:rFonts w:ascii="Times New Roman" w:hAnsi="Times New Roman"/>
          <w:color w:val="000000"/>
          <w:lang w:eastAsia="ru-RU"/>
        </w:rPr>
        <w:t>1.  Вышнепольский, И. С. Черчение [Текст</w:t>
      </w:r>
      <w:proofErr w:type="gramStart"/>
      <w:r w:rsidRPr="00C01C4B">
        <w:rPr>
          <w:rFonts w:ascii="Times New Roman" w:hAnsi="Times New Roman"/>
          <w:color w:val="000000"/>
          <w:lang w:eastAsia="ru-RU"/>
        </w:rPr>
        <w:t>] :</w:t>
      </w:r>
      <w:proofErr w:type="gramEnd"/>
      <w:r w:rsidRPr="00C01C4B">
        <w:rPr>
          <w:rFonts w:ascii="Times New Roman" w:hAnsi="Times New Roman"/>
          <w:color w:val="000000"/>
          <w:lang w:eastAsia="ru-RU"/>
        </w:rPr>
        <w:t xml:space="preserve"> учебник для студ. Учреждений СПО /</w:t>
      </w:r>
    </w:p>
    <w:p w:rsidR="00514685" w:rsidRPr="00C01C4B" w:rsidRDefault="009A0FE1">
      <w:pPr>
        <w:shd w:val="clear" w:color="auto" w:fill="FFFFFF"/>
        <w:spacing w:after="0" w:line="240" w:lineRule="auto"/>
        <w:rPr>
          <w:rFonts w:ascii="Times New Roman" w:hAnsi="Times New Roman"/>
          <w:color w:val="000000"/>
          <w:lang w:eastAsia="ru-RU"/>
        </w:rPr>
      </w:pPr>
      <w:r w:rsidRPr="00C01C4B">
        <w:rPr>
          <w:rFonts w:ascii="Times New Roman" w:hAnsi="Times New Roman"/>
          <w:color w:val="000000"/>
          <w:lang w:eastAsia="ru-RU"/>
        </w:rPr>
        <w:t xml:space="preserve">И. С. Вышнепольский, В. И. </w:t>
      </w:r>
      <w:proofErr w:type="gramStart"/>
      <w:r w:rsidRPr="00C01C4B">
        <w:rPr>
          <w:rFonts w:ascii="Times New Roman" w:hAnsi="Times New Roman"/>
          <w:color w:val="000000"/>
          <w:lang w:eastAsia="ru-RU"/>
        </w:rPr>
        <w:t>Вышнепольский .</w:t>
      </w:r>
      <w:proofErr w:type="gramEnd"/>
      <w:r w:rsidRPr="00C01C4B">
        <w:rPr>
          <w:rFonts w:ascii="Times New Roman" w:hAnsi="Times New Roman"/>
          <w:color w:val="000000"/>
          <w:lang w:eastAsia="ru-RU"/>
        </w:rPr>
        <w:t xml:space="preserve"> – 3-е изд., испр</w:t>
      </w:r>
      <w:proofErr w:type="gramStart"/>
      <w:r w:rsidRPr="00C01C4B">
        <w:rPr>
          <w:rFonts w:ascii="Times New Roman" w:hAnsi="Times New Roman"/>
          <w:color w:val="000000"/>
          <w:lang w:eastAsia="ru-RU"/>
        </w:rPr>
        <w:t>. .</w:t>
      </w:r>
      <w:proofErr w:type="gramEnd"/>
      <w:r w:rsidRPr="00C01C4B">
        <w:rPr>
          <w:rFonts w:ascii="Times New Roman" w:hAnsi="Times New Roman"/>
          <w:color w:val="000000"/>
          <w:lang w:eastAsia="ru-RU"/>
        </w:rPr>
        <w:t xml:space="preserve"> – </w:t>
      </w:r>
      <w:proofErr w:type="gramStart"/>
      <w:r w:rsidRPr="00C01C4B">
        <w:rPr>
          <w:rFonts w:ascii="Times New Roman" w:hAnsi="Times New Roman"/>
          <w:color w:val="000000"/>
          <w:lang w:eastAsia="ru-RU"/>
        </w:rPr>
        <w:t>М. :</w:t>
      </w:r>
      <w:proofErr w:type="gramEnd"/>
      <w:r w:rsidRPr="00C01C4B">
        <w:rPr>
          <w:rFonts w:ascii="Times New Roman" w:hAnsi="Times New Roman"/>
          <w:color w:val="000000"/>
          <w:lang w:eastAsia="ru-RU"/>
        </w:rPr>
        <w:t xml:space="preserve"> ИНФРА- М, 2019 – 400 с.;</w:t>
      </w:r>
    </w:p>
    <w:p w:rsidR="00514685" w:rsidRPr="00C01C4B" w:rsidRDefault="00514685">
      <w:pPr>
        <w:spacing w:after="0"/>
        <w:ind w:firstLine="709"/>
        <w:contextualSpacing/>
        <w:rPr>
          <w:rFonts w:ascii="Times New Roman" w:hAnsi="Times New Roman"/>
          <w:b/>
          <w:color w:val="000000"/>
          <w:sz w:val="24"/>
          <w:szCs w:val="24"/>
          <w:lang w:eastAsia="ru-RU"/>
        </w:rPr>
      </w:pPr>
    </w:p>
    <w:p w:rsidR="00514685" w:rsidRPr="00C01C4B" w:rsidRDefault="00514685">
      <w:pPr>
        <w:pStyle w:val="1"/>
        <w:jc w:val="both"/>
        <w:rPr>
          <w:i/>
          <w:lang w:val="ru-RU"/>
        </w:rPr>
      </w:pPr>
    </w:p>
    <w:p w:rsidR="00514685" w:rsidRPr="00C01C4B" w:rsidRDefault="009A0FE1">
      <w:pPr>
        <w:spacing w:after="0"/>
        <w:ind w:firstLine="709"/>
        <w:contextualSpacing/>
        <w:rPr>
          <w:rFonts w:ascii="Times New Roman" w:hAnsi="Times New Roman"/>
          <w:bCs/>
          <w:i/>
          <w:sz w:val="24"/>
          <w:szCs w:val="24"/>
        </w:rPr>
      </w:pPr>
      <w:r w:rsidRPr="00C01C4B">
        <w:rPr>
          <w:rFonts w:ascii="Times New Roman" w:hAnsi="Times New Roman"/>
          <w:b/>
          <w:bCs/>
          <w:sz w:val="24"/>
          <w:szCs w:val="24"/>
        </w:rPr>
        <w:t xml:space="preserve">3.2.2. Дополнительные источники </w:t>
      </w:r>
    </w:p>
    <w:p w:rsidR="00514685" w:rsidRPr="00C01C4B" w:rsidRDefault="00514685">
      <w:pPr>
        <w:spacing w:after="0" w:line="264" w:lineRule="auto"/>
        <w:ind w:firstLine="709"/>
        <w:rPr>
          <w:rFonts w:ascii="Times New Roman" w:hAnsi="Times New Roman"/>
          <w:bCs/>
          <w:i/>
          <w:sz w:val="24"/>
          <w:szCs w:val="24"/>
        </w:rPr>
      </w:pPr>
    </w:p>
    <w:p w:rsidR="00514685" w:rsidRPr="00C01C4B" w:rsidRDefault="009A0FE1" w:rsidP="009A0FE1">
      <w:pPr>
        <w:numPr>
          <w:ilvl w:val="0"/>
          <w:numId w:val="26"/>
        </w:numPr>
        <w:spacing w:after="0" w:line="264" w:lineRule="auto"/>
      </w:pPr>
      <w:r w:rsidRPr="00C01C4B">
        <w:rPr>
          <w:rFonts w:ascii="Times New Roman" w:hAnsi="Times New Roman"/>
        </w:rPr>
        <w:t>Бродский А.М., Фазлулин Э.М., Халдинов В.А. Черчение (металлообработка): учебник для студентов учреждений сред. проф образования/ А.М. Бродский, Э.М. Фазлулин, В.А. Халдинов. – 12-е изд., стер. - М.: Издательский центр «Академия», 2017 – 400 с.</w:t>
      </w:r>
    </w:p>
    <w:p w:rsidR="00514685" w:rsidRPr="00C01C4B" w:rsidRDefault="009A0FE1" w:rsidP="009A0FE1">
      <w:pPr>
        <w:numPr>
          <w:ilvl w:val="0"/>
          <w:numId w:val="26"/>
        </w:numPr>
        <w:shd w:val="clear" w:color="auto" w:fill="FFFFFF"/>
        <w:spacing w:after="0" w:line="240" w:lineRule="auto"/>
        <w:rPr>
          <w:rFonts w:ascii="Times New Roman" w:hAnsi="Times New Roman"/>
          <w:color w:val="000000"/>
          <w:lang w:eastAsia="ru-RU"/>
        </w:rPr>
      </w:pPr>
      <w:r w:rsidRPr="00C01C4B">
        <w:rPr>
          <w:rFonts w:ascii="Times New Roman" w:hAnsi="Times New Roman"/>
          <w:color w:val="000000"/>
          <w:lang w:eastAsia="ru-RU"/>
        </w:rPr>
        <w:t xml:space="preserve">Вышнепольский, И. С. Техническое </w:t>
      </w:r>
      <w:proofErr w:type="gramStart"/>
      <w:r w:rsidRPr="00C01C4B">
        <w:rPr>
          <w:rFonts w:ascii="Times New Roman" w:hAnsi="Times New Roman"/>
          <w:color w:val="000000"/>
          <w:lang w:eastAsia="ru-RU"/>
        </w:rPr>
        <w:t>черчение :</w:t>
      </w:r>
      <w:proofErr w:type="gramEnd"/>
      <w:r w:rsidRPr="00C01C4B">
        <w:rPr>
          <w:rFonts w:ascii="Times New Roman" w:hAnsi="Times New Roman"/>
          <w:color w:val="000000"/>
          <w:lang w:eastAsia="ru-RU"/>
        </w:rPr>
        <w:t xml:space="preserve"> учебник для среднего</w:t>
      </w:r>
    </w:p>
    <w:p w:rsidR="00514685" w:rsidRPr="00C01C4B" w:rsidRDefault="009A0FE1">
      <w:pPr>
        <w:shd w:val="clear" w:color="auto" w:fill="FFFFFF"/>
        <w:spacing w:after="0" w:line="240" w:lineRule="auto"/>
        <w:ind w:left="1069"/>
      </w:pPr>
      <w:r w:rsidRPr="00C01C4B">
        <w:rPr>
          <w:rFonts w:ascii="Times New Roman" w:hAnsi="Times New Roman"/>
          <w:color w:val="000000"/>
          <w:lang w:eastAsia="ru-RU"/>
        </w:rPr>
        <w:t xml:space="preserve">профессионального образования [Текст], профессиональное образование / И. С. Вышнепольский. — 10-е изд., перераб. и доп. — </w:t>
      </w:r>
      <w:proofErr w:type="gramStart"/>
      <w:r w:rsidRPr="00C01C4B">
        <w:rPr>
          <w:rFonts w:ascii="Times New Roman" w:hAnsi="Times New Roman"/>
          <w:color w:val="000000"/>
          <w:lang w:eastAsia="ru-RU"/>
        </w:rPr>
        <w:t>Москва :</w:t>
      </w:r>
      <w:proofErr w:type="gramEnd"/>
      <w:r w:rsidRPr="00C01C4B">
        <w:rPr>
          <w:rFonts w:ascii="Times New Roman" w:hAnsi="Times New Roman"/>
          <w:color w:val="000000"/>
          <w:lang w:eastAsia="ru-RU"/>
        </w:rPr>
        <w:t xml:space="preserve"> Издательство Юрайт, 2019 — 319 с.</w:t>
      </w:r>
    </w:p>
    <w:p w:rsidR="00514685" w:rsidRPr="00C01C4B" w:rsidRDefault="009A0FE1" w:rsidP="009A0FE1">
      <w:pPr>
        <w:numPr>
          <w:ilvl w:val="0"/>
          <w:numId w:val="26"/>
        </w:numPr>
        <w:spacing w:after="0" w:line="264" w:lineRule="auto"/>
      </w:pPr>
      <w:r w:rsidRPr="00C01C4B">
        <w:rPr>
          <w:rFonts w:ascii="Times New Roman" w:hAnsi="Times New Roman"/>
        </w:rPr>
        <w:t>Павлова А.А., Корзинова Е.И., Мартыненко Н.А. Техническое черчение: учебник: серия «Профессиональное образование», рекомендовано ФГАУ «ФИРО» - М.: Издательский центр «Академия», 2020 – 272 с.</w:t>
      </w:r>
    </w:p>
    <w:p w:rsidR="00514685" w:rsidRPr="00C01C4B" w:rsidRDefault="009A0FE1">
      <w:pPr>
        <w:contextualSpacing/>
        <w:rPr>
          <w:rFonts w:ascii="Times New Roman" w:hAnsi="Times New Roman"/>
          <w:b/>
          <w:i/>
          <w:sz w:val="24"/>
          <w:szCs w:val="24"/>
        </w:rPr>
      </w:pPr>
      <w:r w:rsidRPr="00C01C4B">
        <w:br w:type="page"/>
      </w:r>
    </w:p>
    <w:p w:rsidR="00514685" w:rsidRPr="00C01C4B" w:rsidRDefault="009A0FE1">
      <w:pPr>
        <w:contextualSpacing/>
        <w:jc w:val="center"/>
        <w:rPr>
          <w:rFonts w:ascii="Times New Roman" w:hAnsi="Times New Roman"/>
          <w:b/>
          <w:sz w:val="24"/>
          <w:szCs w:val="24"/>
        </w:rPr>
      </w:pPr>
      <w:r w:rsidRPr="00C01C4B">
        <w:rPr>
          <w:rFonts w:ascii="Times New Roman" w:hAnsi="Times New Roman"/>
          <w:b/>
          <w:sz w:val="24"/>
          <w:szCs w:val="24"/>
        </w:rPr>
        <w:lastRenderedPageBreak/>
        <w:t xml:space="preserve">4. КОНТРОЛЬ И ОЦЕНКА РЕЗУЛЬТАТОВ ОСВОЕНИЯ </w:t>
      </w:r>
      <w:r w:rsidRPr="00C01C4B">
        <w:rPr>
          <w:rFonts w:ascii="Times New Roman" w:hAnsi="Times New Roman"/>
          <w:b/>
          <w:sz w:val="24"/>
          <w:szCs w:val="24"/>
        </w:rPr>
        <w:br/>
        <w:t>УЧЕБНОЙ ДИСЦИПЛИНЫ</w:t>
      </w:r>
    </w:p>
    <w:p w:rsidR="00514685" w:rsidRPr="00C01C4B" w:rsidRDefault="00514685">
      <w:pPr>
        <w:contextualSpacing/>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3146"/>
        <w:gridCol w:w="3372"/>
        <w:gridCol w:w="2826"/>
      </w:tblGrid>
      <w:tr w:rsidR="00761C3C" w:rsidRPr="00C01C4B">
        <w:tc>
          <w:tcPr>
            <w:tcW w:w="3150"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line="240" w:lineRule="auto"/>
              <w:jc w:val="center"/>
              <w:rPr>
                <w:rFonts w:ascii="Times New Roman" w:hAnsi="Times New Roman"/>
                <w:b/>
                <w:bCs/>
                <w:i/>
              </w:rPr>
            </w:pPr>
            <w:r w:rsidRPr="00C01C4B">
              <w:rPr>
                <w:rFonts w:ascii="Times New Roman" w:hAnsi="Times New Roman"/>
                <w:b/>
                <w:bCs/>
                <w:i/>
              </w:rPr>
              <w:t>Результаты обучения</w:t>
            </w:r>
            <w:r w:rsidRPr="00C01C4B">
              <w:rPr>
                <w:rStyle w:val="FootnoteAnchor"/>
                <w:rFonts w:ascii="Times New Roman" w:hAnsi="Times New Roman"/>
                <w:i/>
              </w:rPr>
              <w:footnoteReference w:id="11"/>
            </w:r>
          </w:p>
        </w:tc>
        <w:tc>
          <w:tcPr>
            <w:tcW w:w="3376"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2829"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761C3C" w:rsidRPr="00C01C4B">
        <w:tc>
          <w:tcPr>
            <w:tcW w:w="3150"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jc w:val="both"/>
              <w:rPr>
                <w:rFonts w:ascii="Times New Roman" w:hAnsi="Times New Roman"/>
              </w:rPr>
            </w:pPr>
            <w:r w:rsidRPr="00C01C4B">
              <w:rPr>
                <w:rFonts w:ascii="Times New Roman" w:hAnsi="Times New Roman"/>
              </w:rPr>
              <w:t xml:space="preserve">- требования единой системы конструкторской документации (ЕСКД); </w:t>
            </w:r>
          </w:p>
          <w:p w:rsidR="00514685" w:rsidRPr="00C01C4B" w:rsidRDefault="009A0FE1">
            <w:pPr>
              <w:spacing w:after="0" w:line="240" w:lineRule="auto"/>
              <w:jc w:val="both"/>
              <w:rPr>
                <w:rFonts w:ascii="Times New Roman" w:hAnsi="Times New Roman"/>
              </w:rPr>
            </w:pPr>
            <w:r w:rsidRPr="00C01C4B">
              <w:rPr>
                <w:rFonts w:ascii="Times New Roman" w:hAnsi="Times New Roman"/>
              </w:rPr>
              <w:t xml:space="preserve">- основные правила построения чертежей и схем, виды нормативно-технической документации. </w:t>
            </w:r>
          </w:p>
          <w:p w:rsidR="00514685" w:rsidRPr="00C01C4B" w:rsidRDefault="009A0FE1">
            <w:pPr>
              <w:spacing w:after="0" w:line="240" w:lineRule="auto"/>
              <w:jc w:val="both"/>
              <w:rPr>
                <w:rFonts w:ascii="Times New Roman" w:hAnsi="Times New Roman"/>
              </w:rPr>
            </w:pPr>
            <w:r w:rsidRPr="00C01C4B">
              <w:rPr>
                <w:rFonts w:ascii="Times New Roman" w:hAnsi="Times New Roman"/>
              </w:rPr>
              <w:t xml:space="preserve">- виды чертежей, проектов, структурных, монтажных и простых принципиальных электрических схем; - правила чтения технической и технологической документации; </w:t>
            </w:r>
          </w:p>
          <w:p w:rsidR="00514685" w:rsidRPr="00C01C4B" w:rsidRDefault="009A0FE1">
            <w:pPr>
              <w:spacing w:line="240" w:lineRule="auto"/>
              <w:rPr>
                <w:rFonts w:ascii="Times New Roman" w:hAnsi="Times New Roman"/>
                <w:bCs/>
                <w:i/>
              </w:rPr>
            </w:pPr>
            <w:r w:rsidRPr="00C01C4B">
              <w:rPr>
                <w:rFonts w:ascii="Times New Roman" w:hAnsi="Times New Roman"/>
              </w:rPr>
              <w:t>- виды производственной документации</w:t>
            </w:r>
          </w:p>
        </w:tc>
        <w:tc>
          <w:tcPr>
            <w:tcW w:w="3376" w:type="dxa"/>
            <w:tcBorders>
              <w:top w:val="single" w:sz="4" w:space="0" w:color="000000"/>
              <w:left w:val="single" w:sz="4" w:space="0" w:color="000000"/>
              <w:bottom w:val="single" w:sz="4" w:space="0" w:color="000000"/>
              <w:right w:val="single" w:sz="4" w:space="0" w:color="000000"/>
            </w:tcBorders>
          </w:tcPr>
          <w:p w:rsidR="00514685" w:rsidRPr="00C01C4B" w:rsidRDefault="009A0FE1">
            <w:pPr>
              <w:shd w:val="clear" w:color="auto" w:fill="FFFFFF"/>
              <w:spacing w:after="0" w:line="240" w:lineRule="auto"/>
              <w:rPr>
                <w:rFonts w:ascii="Times New Roman" w:hAnsi="Times New Roman"/>
                <w:color w:val="000000"/>
                <w:sz w:val="23"/>
                <w:szCs w:val="23"/>
                <w:lang w:eastAsia="ru-RU"/>
              </w:rPr>
            </w:pPr>
            <w:r w:rsidRPr="00C01C4B">
              <w:rPr>
                <w:rFonts w:ascii="Times New Roman" w:hAnsi="Times New Roman"/>
                <w:color w:val="000000"/>
                <w:sz w:val="23"/>
                <w:szCs w:val="23"/>
                <w:lang w:eastAsia="ru-RU"/>
              </w:rPr>
              <w:t>правильно графически изображает детали, создает сборочные чертежи и схемы;</w:t>
            </w:r>
          </w:p>
          <w:p w:rsidR="00514685" w:rsidRPr="00C01C4B" w:rsidRDefault="009A0FE1">
            <w:pPr>
              <w:shd w:val="clear" w:color="auto" w:fill="FFFFFF"/>
              <w:spacing w:after="0" w:line="240" w:lineRule="auto"/>
              <w:rPr>
                <w:rFonts w:ascii="Times New Roman" w:hAnsi="Times New Roman"/>
                <w:color w:val="000000"/>
                <w:sz w:val="23"/>
                <w:szCs w:val="23"/>
                <w:lang w:eastAsia="ru-RU"/>
              </w:rPr>
            </w:pPr>
            <w:r w:rsidRPr="00C01C4B">
              <w:rPr>
                <w:rFonts w:ascii="Times New Roman" w:hAnsi="Times New Roman"/>
                <w:color w:val="000000"/>
                <w:sz w:val="23"/>
                <w:szCs w:val="23"/>
                <w:lang w:eastAsia="ru-RU"/>
              </w:rPr>
              <w:t>правильно заполняет техническую документацию с соблюдением требований ЕСКД и ЕСТД;</w:t>
            </w:r>
          </w:p>
          <w:p w:rsidR="00514685" w:rsidRPr="00C01C4B" w:rsidRDefault="009A0FE1">
            <w:pPr>
              <w:shd w:val="clear" w:color="auto" w:fill="FFFFFF"/>
              <w:spacing w:after="0" w:line="240" w:lineRule="auto"/>
              <w:rPr>
                <w:rFonts w:ascii="Times New Roman" w:hAnsi="Times New Roman"/>
                <w:color w:val="000000"/>
                <w:sz w:val="23"/>
                <w:szCs w:val="23"/>
                <w:lang w:eastAsia="ru-RU"/>
              </w:rPr>
            </w:pPr>
            <w:r w:rsidRPr="00C01C4B">
              <w:rPr>
                <w:rFonts w:ascii="Times New Roman" w:hAnsi="Times New Roman"/>
                <w:color w:val="000000"/>
                <w:sz w:val="23"/>
                <w:szCs w:val="23"/>
                <w:lang w:eastAsia="ru-RU"/>
              </w:rPr>
              <w:t>правильно наносит все виды линий, графических обозначений и размеры;</w:t>
            </w:r>
          </w:p>
          <w:p w:rsidR="00514685" w:rsidRPr="00C01C4B" w:rsidRDefault="009A0FE1">
            <w:pPr>
              <w:shd w:val="clear" w:color="auto" w:fill="FFFFFF"/>
              <w:spacing w:after="0" w:line="240" w:lineRule="auto"/>
              <w:rPr>
                <w:rFonts w:ascii="Times New Roman" w:hAnsi="Times New Roman"/>
              </w:rPr>
            </w:pPr>
            <w:r w:rsidRPr="00C01C4B">
              <w:rPr>
                <w:rFonts w:ascii="Times New Roman" w:hAnsi="Times New Roman"/>
                <w:color w:val="000000"/>
                <w:sz w:val="23"/>
                <w:szCs w:val="23"/>
                <w:lang w:eastAsia="ru-RU"/>
              </w:rPr>
              <w:t>верно читает все виды чертежей и схем;</w:t>
            </w:r>
          </w:p>
          <w:p w:rsidR="00514685" w:rsidRPr="00C01C4B" w:rsidRDefault="009A0FE1">
            <w:pPr>
              <w:shd w:val="clear" w:color="auto" w:fill="FFFFFF"/>
              <w:spacing w:after="0" w:line="240" w:lineRule="auto"/>
              <w:rPr>
                <w:rFonts w:ascii="Times New Roman" w:hAnsi="Times New Roman"/>
                <w:color w:val="000000"/>
                <w:sz w:val="23"/>
                <w:szCs w:val="23"/>
                <w:lang w:eastAsia="ru-RU"/>
              </w:rPr>
            </w:pPr>
            <w:r w:rsidRPr="00C01C4B">
              <w:rPr>
                <w:rFonts w:ascii="Times New Roman" w:hAnsi="Times New Roman"/>
                <w:color w:val="000000"/>
                <w:sz w:val="23"/>
                <w:szCs w:val="23"/>
                <w:lang w:eastAsia="ru-RU"/>
              </w:rPr>
              <w:t xml:space="preserve">грамотно применяет справочную литературу. </w:t>
            </w:r>
          </w:p>
        </w:tc>
        <w:tc>
          <w:tcPr>
            <w:tcW w:w="2829" w:type="dxa"/>
            <w:vMerge w:val="restart"/>
            <w:tcBorders>
              <w:top w:val="single" w:sz="4" w:space="0" w:color="000000"/>
              <w:left w:val="single" w:sz="4" w:space="0" w:color="000000"/>
              <w:bottom w:val="single" w:sz="4" w:space="0" w:color="000000"/>
              <w:right w:val="single" w:sz="4" w:space="0" w:color="000000"/>
            </w:tcBorders>
          </w:tcPr>
          <w:p w:rsidR="00514685" w:rsidRPr="00C01C4B" w:rsidRDefault="009A0FE1">
            <w:pPr>
              <w:spacing w:line="240" w:lineRule="auto"/>
            </w:pPr>
            <w:r w:rsidRPr="00C01C4B">
              <w:rPr>
                <w:rFonts w:ascii="Times New Roman" w:hAnsi="Times New Roman"/>
                <w:bCs/>
                <w:i/>
              </w:rPr>
              <w:t>оценка результатов выполнения домашних заданий, самостоятельной, контрольной работы, тестовых заданий;</w:t>
            </w:r>
          </w:p>
          <w:p w:rsidR="00514685" w:rsidRPr="00C01C4B" w:rsidRDefault="009A0FE1">
            <w:pPr>
              <w:spacing w:line="240" w:lineRule="auto"/>
            </w:pPr>
            <w:r w:rsidRPr="00C01C4B">
              <w:rPr>
                <w:rFonts w:ascii="Times New Roman" w:hAnsi="Times New Roman"/>
                <w:bCs/>
                <w:i/>
              </w:rPr>
              <w:t>оценка результатов выполнения практической работы.</w:t>
            </w:r>
          </w:p>
          <w:p w:rsidR="00514685" w:rsidRPr="00C01C4B" w:rsidRDefault="009A0FE1">
            <w:pPr>
              <w:spacing w:after="0" w:line="240" w:lineRule="auto"/>
              <w:jc w:val="both"/>
              <w:rPr>
                <w:rFonts w:ascii="Times New Roman" w:hAnsi="Times New Roman"/>
                <w:bCs/>
                <w:i/>
              </w:rPr>
            </w:pPr>
            <w:r w:rsidRPr="00C01C4B">
              <w:rPr>
                <w:rFonts w:ascii="Times New Roman" w:hAnsi="Times New Roman"/>
                <w:bCs/>
                <w:i/>
              </w:rPr>
              <w:t>экспертная оценка устного ответа на зачете;</w:t>
            </w:r>
          </w:p>
          <w:p w:rsidR="00514685" w:rsidRPr="00C01C4B" w:rsidRDefault="009A0FE1">
            <w:pPr>
              <w:spacing w:after="0" w:line="240" w:lineRule="auto"/>
              <w:jc w:val="both"/>
            </w:pPr>
            <w:r w:rsidRPr="00C01C4B">
              <w:rPr>
                <w:rFonts w:ascii="Times New Roman" w:hAnsi="Times New Roman"/>
                <w:bCs/>
                <w:i/>
              </w:rPr>
              <w:t>экспертное наблюдение за ходом выполнения практической работы.</w:t>
            </w:r>
          </w:p>
          <w:p w:rsidR="00514685" w:rsidRPr="00C01C4B" w:rsidRDefault="009A0FE1">
            <w:pPr>
              <w:spacing w:after="0" w:line="240" w:lineRule="auto"/>
              <w:jc w:val="both"/>
              <w:rPr>
                <w:rFonts w:ascii="Times New Roman" w:hAnsi="Times New Roman"/>
                <w:bCs/>
                <w:i/>
              </w:rPr>
            </w:pPr>
            <w:r w:rsidRPr="00C01C4B">
              <w:rPr>
                <w:rFonts w:ascii="Times New Roman" w:hAnsi="Times New Roman"/>
                <w:bCs/>
                <w:i/>
              </w:rPr>
              <w:t xml:space="preserve"> </w:t>
            </w:r>
          </w:p>
          <w:p w:rsidR="00514685" w:rsidRPr="00C01C4B" w:rsidRDefault="00514685">
            <w:pPr>
              <w:spacing w:after="0" w:line="240" w:lineRule="auto"/>
              <w:jc w:val="both"/>
              <w:rPr>
                <w:rFonts w:ascii="Times New Roman" w:hAnsi="Times New Roman"/>
                <w:bCs/>
                <w:i/>
              </w:rPr>
            </w:pPr>
          </w:p>
          <w:p w:rsidR="00514685" w:rsidRPr="00C01C4B" w:rsidRDefault="00514685">
            <w:pPr>
              <w:spacing w:after="0" w:line="240" w:lineRule="auto"/>
              <w:jc w:val="both"/>
              <w:rPr>
                <w:rFonts w:ascii="Times New Roman" w:hAnsi="Times New Roman"/>
                <w:bCs/>
                <w:i/>
              </w:rPr>
            </w:pPr>
          </w:p>
          <w:p w:rsidR="00514685" w:rsidRPr="00C01C4B" w:rsidRDefault="00514685">
            <w:pPr>
              <w:spacing w:after="0" w:line="240" w:lineRule="auto"/>
              <w:ind w:left="1905"/>
              <w:jc w:val="both"/>
              <w:rPr>
                <w:rFonts w:ascii="Times New Roman" w:hAnsi="Times New Roman"/>
                <w:bCs/>
                <w:i/>
              </w:rPr>
            </w:pPr>
          </w:p>
        </w:tc>
      </w:tr>
      <w:tr w:rsidR="00761C3C" w:rsidRPr="00C01C4B">
        <w:trPr>
          <w:trHeight w:val="896"/>
        </w:trPr>
        <w:tc>
          <w:tcPr>
            <w:tcW w:w="3150" w:type="dxa"/>
            <w:tcBorders>
              <w:top w:val="single" w:sz="4" w:space="0" w:color="000000"/>
              <w:left w:val="single" w:sz="4" w:space="0" w:color="000000"/>
              <w:bottom w:val="single" w:sz="4" w:space="0" w:color="000000"/>
              <w:right w:val="single" w:sz="4" w:space="0" w:color="000000"/>
            </w:tcBorders>
          </w:tcPr>
          <w:p w:rsidR="00514685" w:rsidRPr="00C01C4B" w:rsidRDefault="009A0FE1">
            <w:pPr>
              <w:spacing w:after="0" w:line="240" w:lineRule="auto"/>
              <w:rPr>
                <w:rFonts w:ascii="Times New Roman" w:hAnsi="Times New Roman"/>
                <w:bCs/>
                <w:i/>
              </w:rPr>
            </w:pPr>
            <w:r w:rsidRPr="00C01C4B">
              <w:rPr>
                <w:rFonts w:ascii="Times New Roman" w:hAnsi="Times New Roman"/>
              </w:rPr>
              <w:t>читать чертежи, проекты, структурные, монтажные и простые принципиальные электрические схемы</w:t>
            </w:r>
          </w:p>
        </w:tc>
        <w:tc>
          <w:tcPr>
            <w:tcW w:w="3376" w:type="dxa"/>
            <w:tcBorders>
              <w:top w:val="single" w:sz="4" w:space="0" w:color="000000"/>
              <w:left w:val="single" w:sz="4" w:space="0" w:color="000000"/>
              <w:bottom w:val="single" w:sz="4" w:space="0" w:color="000000"/>
              <w:right w:val="single" w:sz="4" w:space="0" w:color="000000"/>
            </w:tcBorders>
          </w:tcPr>
          <w:p w:rsidR="00514685" w:rsidRPr="00C01C4B" w:rsidRDefault="009A0FE1">
            <w:pPr>
              <w:shd w:val="clear" w:color="auto" w:fill="FFFFFF"/>
              <w:spacing w:after="0" w:line="240" w:lineRule="auto"/>
              <w:rPr>
                <w:rFonts w:ascii="Times New Roman" w:hAnsi="Times New Roman"/>
                <w:color w:val="000000"/>
                <w:sz w:val="23"/>
                <w:szCs w:val="23"/>
                <w:lang w:eastAsia="ru-RU"/>
              </w:rPr>
            </w:pPr>
            <w:r w:rsidRPr="00C01C4B">
              <w:rPr>
                <w:rFonts w:ascii="Times New Roman" w:hAnsi="Times New Roman"/>
                <w:color w:val="000000"/>
                <w:sz w:val="23"/>
                <w:szCs w:val="23"/>
                <w:lang w:eastAsia="ru-RU"/>
              </w:rPr>
              <w:t>Различает эскизы, технические рисунки, простые чертежи деталей и элементов деталей друг от друга.</w:t>
            </w:r>
          </w:p>
        </w:tc>
        <w:tc>
          <w:tcPr>
            <w:tcW w:w="2829" w:type="dxa"/>
            <w:vMerge/>
            <w:tcBorders>
              <w:top w:val="single" w:sz="4" w:space="0" w:color="000000"/>
              <w:left w:val="single" w:sz="4" w:space="0" w:color="000000"/>
              <w:bottom w:val="single" w:sz="4" w:space="0" w:color="000000"/>
              <w:right w:val="single" w:sz="4" w:space="0" w:color="000000"/>
            </w:tcBorders>
          </w:tcPr>
          <w:p w:rsidR="00514685" w:rsidRPr="00C01C4B" w:rsidRDefault="00514685">
            <w:pPr>
              <w:snapToGrid w:val="0"/>
              <w:spacing w:after="0" w:line="240" w:lineRule="auto"/>
              <w:ind w:left="1905"/>
              <w:jc w:val="both"/>
              <w:rPr>
                <w:rFonts w:ascii="Times New Roman" w:hAnsi="Times New Roman"/>
                <w:bCs/>
                <w:i/>
                <w:color w:val="000000"/>
                <w:sz w:val="23"/>
                <w:szCs w:val="23"/>
                <w:lang w:eastAsia="ru-RU"/>
              </w:rPr>
            </w:pPr>
          </w:p>
        </w:tc>
      </w:tr>
    </w:tbl>
    <w:p w:rsidR="00514685" w:rsidRPr="00C01C4B" w:rsidRDefault="00514685">
      <w:pPr>
        <w:spacing w:after="0"/>
        <w:jc w:val="both"/>
        <w:rPr>
          <w:rFonts w:ascii="Times New Roman" w:hAnsi="Times New Roman"/>
          <w:b/>
          <w:szCs w:val="52"/>
        </w:rPr>
      </w:pPr>
    </w:p>
    <w:p w:rsidR="00514685" w:rsidRPr="00C01C4B" w:rsidRDefault="00514685">
      <w:pPr>
        <w:spacing w:after="0"/>
        <w:jc w:val="both"/>
        <w:rPr>
          <w:rFonts w:ascii="Times New Roman" w:hAnsi="Times New Roman"/>
          <w:b/>
          <w:szCs w:val="52"/>
        </w:rPr>
      </w:pPr>
    </w:p>
    <w:p w:rsidR="00514685" w:rsidRPr="00C01C4B" w:rsidRDefault="00514685">
      <w:pPr>
        <w:spacing w:after="0"/>
        <w:jc w:val="both"/>
        <w:rPr>
          <w:rFonts w:ascii="Times New Roman" w:hAnsi="Times New Roman"/>
          <w:b/>
          <w:szCs w:val="52"/>
        </w:rPr>
      </w:pPr>
    </w:p>
    <w:p w:rsidR="008B7DF7" w:rsidRPr="00C01C4B" w:rsidRDefault="008B7DF7">
      <w:pPr>
        <w:spacing w:after="0" w:line="240" w:lineRule="auto"/>
        <w:rPr>
          <w:rFonts w:ascii="Franklin Gothic Medium" w:eastAsia="TimesNewRomanPSMT;MS Gothic" w:hAnsi="Franklin Gothic Medium" w:cs="Franklin Gothic Medium"/>
          <w:b/>
          <w:szCs w:val="52"/>
        </w:rPr>
      </w:pPr>
      <w:r w:rsidRPr="00C01C4B">
        <w:rPr>
          <w:rFonts w:ascii="Franklin Gothic Medium" w:eastAsia="TimesNewRomanPSMT;MS Gothic" w:hAnsi="Franklin Gothic Medium" w:cs="Franklin Gothic Medium"/>
          <w:b/>
          <w:szCs w:val="52"/>
        </w:rPr>
        <w:br w:type="page"/>
      </w:r>
    </w:p>
    <w:p w:rsidR="008B7DF7" w:rsidRDefault="008B7DF7" w:rsidP="008B7DF7">
      <w:pPr>
        <w:rPr>
          <w:rFonts w:ascii="Times New Roman" w:hAnsi="Times New Roman"/>
          <w:sz w:val="24"/>
          <w:szCs w:val="24"/>
        </w:rPr>
      </w:pPr>
      <w:r w:rsidRPr="00C01C4B">
        <w:rPr>
          <w:rFonts w:ascii="Times New Roman" w:hAnsi="Times New Roman"/>
          <w:sz w:val="24"/>
          <w:szCs w:val="24"/>
        </w:rPr>
        <w:lastRenderedPageBreak/>
        <w:t>Основа ОК</w:t>
      </w:r>
      <w:r w:rsidR="0009003E" w:rsidRPr="00C01C4B">
        <w:rPr>
          <w:rFonts w:ascii="Times New Roman" w:hAnsi="Times New Roman"/>
          <w:sz w:val="24"/>
          <w:szCs w:val="24"/>
        </w:rPr>
        <w:t xml:space="preserve"> </w:t>
      </w:r>
      <w:r w:rsidRPr="00C01C4B">
        <w:rPr>
          <w:rFonts w:ascii="Times New Roman" w:hAnsi="Times New Roman"/>
          <w:sz w:val="24"/>
          <w:szCs w:val="24"/>
        </w:rPr>
        <w:t>= умения общие (Уо)</w:t>
      </w:r>
      <w:r w:rsidR="00B925C8" w:rsidRPr="00C01C4B">
        <w:rPr>
          <w:rFonts w:ascii="Times New Roman" w:hAnsi="Times New Roman"/>
          <w:sz w:val="24"/>
          <w:szCs w:val="24"/>
        </w:rPr>
        <w:t xml:space="preserve"> </w:t>
      </w:r>
      <w:r w:rsidRPr="00C01C4B">
        <w:rPr>
          <w:rFonts w:ascii="Times New Roman" w:hAnsi="Times New Roman"/>
          <w:sz w:val="24"/>
          <w:szCs w:val="24"/>
        </w:rPr>
        <w:t>+</w:t>
      </w:r>
      <w:r w:rsidR="00B925C8" w:rsidRPr="00C01C4B">
        <w:rPr>
          <w:rFonts w:ascii="Times New Roman" w:hAnsi="Times New Roman"/>
          <w:sz w:val="24"/>
          <w:szCs w:val="24"/>
        </w:rPr>
        <w:t xml:space="preserve"> </w:t>
      </w:r>
      <w:r w:rsidRPr="00C01C4B">
        <w:rPr>
          <w:rFonts w:ascii="Times New Roman" w:hAnsi="Times New Roman"/>
          <w:sz w:val="24"/>
          <w:szCs w:val="24"/>
        </w:rPr>
        <w:t>знания общие (Зо)</w:t>
      </w:r>
    </w:p>
    <w:p w:rsidR="00C745AF" w:rsidRPr="00C01C4B" w:rsidRDefault="00C745AF" w:rsidP="008B7DF7">
      <w:pPr>
        <w:rPr>
          <w:rFonts w:ascii="Times New Roman" w:hAnsi="Times New Roman"/>
          <w:sz w:val="24"/>
          <w:szCs w:val="24"/>
        </w:rPr>
      </w:pPr>
    </w:p>
    <w:tbl>
      <w:tblPr>
        <w:tblW w:w="9355" w:type="dxa"/>
        <w:tblInd w:w="-118" w:type="dxa"/>
        <w:tblLayout w:type="fixed"/>
        <w:tblLook w:val="04A0" w:firstRow="1" w:lastRow="0" w:firstColumn="1" w:lastColumn="0" w:noHBand="0" w:noVBand="1"/>
      </w:tblPr>
      <w:tblGrid>
        <w:gridCol w:w="3115"/>
        <w:gridCol w:w="3115"/>
        <w:gridCol w:w="3125"/>
      </w:tblGrid>
      <w:tr w:rsidR="008B7DF7" w:rsidRPr="00C01C4B" w:rsidTr="0009003E">
        <w:tc>
          <w:tcPr>
            <w:tcW w:w="3115" w:type="dxa"/>
            <w:tcBorders>
              <w:top w:val="single" w:sz="4" w:space="0" w:color="000000"/>
              <w:left w:val="single" w:sz="4" w:space="0" w:color="000000"/>
              <w:bottom w:val="single" w:sz="4" w:space="0" w:color="000000"/>
              <w:right w:val="single" w:sz="4" w:space="0" w:color="000000"/>
            </w:tcBorders>
          </w:tcPr>
          <w:p w:rsidR="008B7DF7" w:rsidRPr="00C01C4B" w:rsidRDefault="008B7DF7" w:rsidP="0009003E">
            <w:pPr>
              <w:spacing w:after="120" w:line="240" w:lineRule="auto"/>
              <w:rPr>
                <w:rFonts w:ascii="Times New Roman" w:hAnsi="Times New Roman"/>
                <w:b/>
                <w:bCs/>
                <w:sz w:val="24"/>
                <w:szCs w:val="24"/>
              </w:rPr>
            </w:pPr>
            <w:r w:rsidRPr="00C01C4B">
              <w:rPr>
                <w:rFonts w:ascii="Times New Roman" w:hAnsi="Times New Roman"/>
                <w:b/>
                <w:bCs/>
                <w:sz w:val="24"/>
                <w:szCs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rsidR="008B7DF7" w:rsidRPr="00C01C4B" w:rsidRDefault="008B7DF7" w:rsidP="0009003E">
            <w:pPr>
              <w:spacing w:after="120" w:line="240" w:lineRule="auto"/>
              <w:rPr>
                <w:rFonts w:ascii="Times New Roman" w:hAnsi="Times New Roman"/>
                <w:b/>
                <w:bCs/>
                <w:sz w:val="24"/>
                <w:szCs w:val="24"/>
              </w:rPr>
            </w:pPr>
            <w:r w:rsidRPr="00C01C4B">
              <w:rPr>
                <w:rFonts w:ascii="Times New Roman" w:hAnsi="Times New Roman"/>
                <w:b/>
                <w:bCs/>
                <w:sz w:val="24"/>
                <w:szCs w:val="24"/>
              </w:rPr>
              <w:t>Умения общие (Уо)</w:t>
            </w:r>
          </w:p>
        </w:tc>
        <w:tc>
          <w:tcPr>
            <w:tcW w:w="3125" w:type="dxa"/>
            <w:tcBorders>
              <w:top w:val="single" w:sz="4" w:space="0" w:color="000000"/>
              <w:left w:val="single" w:sz="4" w:space="0" w:color="000000"/>
              <w:bottom w:val="single" w:sz="4" w:space="0" w:color="000000"/>
              <w:right w:val="single" w:sz="4" w:space="0" w:color="000000"/>
            </w:tcBorders>
          </w:tcPr>
          <w:p w:rsidR="008B7DF7" w:rsidRPr="00C01C4B" w:rsidRDefault="008B7DF7" w:rsidP="0009003E">
            <w:pPr>
              <w:spacing w:after="120" w:line="240" w:lineRule="auto"/>
              <w:rPr>
                <w:rFonts w:ascii="Times New Roman" w:hAnsi="Times New Roman"/>
                <w:b/>
                <w:bCs/>
                <w:sz w:val="24"/>
                <w:szCs w:val="24"/>
              </w:rPr>
            </w:pPr>
            <w:r w:rsidRPr="00C01C4B">
              <w:rPr>
                <w:rFonts w:ascii="Times New Roman" w:hAnsi="Times New Roman"/>
                <w:b/>
                <w:bCs/>
                <w:sz w:val="24"/>
                <w:szCs w:val="24"/>
              </w:rPr>
              <w:t>Знания общие (Зо)</w:t>
            </w:r>
          </w:p>
        </w:tc>
      </w:tr>
      <w:tr w:rsidR="008B7DF7" w:rsidRPr="00C01C4B" w:rsidTr="0009003E">
        <w:tc>
          <w:tcPr>
            <w:tcW w:w="3115" w:type="dxa"/>
            <w:tcBorders>
              <w:top w:val="single" w:sz="4" w:space="0" w:color="000000"/>
              <w:left w:val="single" w:sz="4" w:space="0" w:color="000000"/>
              <w:bottom w:val="single" w:sz="4" w:space="0" w:color="000000"/>
              <w:right w:val="single" w:sz="4" w:space="0" w:color="000000"/>
            </w:tcBorders>
          </w:tcPr>
          <w:p w:rsidR="008B7DF7" w:rsidRPr="00C01C4B" w:rsidRDefault="008B7DF7" w:rsidP="0009003E">
            <w:pPr>
              <w:spacing w:after="120" w:line="240" w:lineRule="auto"/>
              <w:rPr>
                <w:rFonts w:ascii="Times New Roman" w:hAnsi="Times New Roman"/>
                <w:sz w:val="24"/>
                <w:szCs w:val="24"/>
              </w:rPr>
            </w:pPr>
            <w:r w:rsidRPr="00C01C4B">
              <w:rPr>
                <w:rFonts w:ascii="Times New Roman" w:hAnsi="Times New Roman"/>
                <w:sz w:val="24"/>
                <w:szCs w:val="24"/>
              </w:rPr>
              <w:t>ОК 05</w:t>
            </w:r>
            <w:r w:rsidR="00C745AF">
              <w:rPr>
                <w:rFonts w:ascii="Times New Roman" w:hAnsi="Times New Roman"/>
                <w:sz w:val="24"/>
                <w:szCs w:val="24"/>
              </w:rPr>
              <w:t xml:space="preserve"> </w:t>
            </w:r>
            <w:r w:rsidR="00C745AF" w:rsidRPr="00C745AF">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rsidR="008B7DF7" w:rsidRPr="00C01C4B" w:rsidRDefault="008B7DF7" w:rsidP="0009003E">
            <w:pPr>
              <w:spacing w:after="120" w:line="240" w:lineRule="auto"/>
              <w:rPr>
                <w:rFonts w:ascii="Times New Roman" w:hAnsi="Times New Roman"/>
                <w:sz w:val="24"/>
                <w:szCs w:val="24"/>
              </w:rPr>
            </w:pPr>
            <w:r w:rsidRPr="00C01C4B">
              <w:rPr>
                <w:rFonts w:ascii="Times New Roman" w:hAnsi="Times New Roman"/>
                <w:sz w:val="24"/>
                <w:szCs w:val="24"/>
              </w:rPr>
              <w:t>Уо.05.01</w:t>
            </w:r>
            <w:r w:rsidR="00C745AF">
              <w:rPr>
                <w:rFonts w:ascii="Times New Roman" w:hAnsi="Times New Roman"/>
                <w:sz w:val="24"/>
                <w:szCs w:val="24"/>
              </w:rPr>
              <w:t xml:space="preserve"> о</w:t>
            </w:r>
            <w:r w:rsidR="00C745AF" w:rsidRPr="00C745AF">
              <w:rPr>
                <w:rFonts w:ascii="Times New Roman" w:hAnsi="Times New Roman"/>
                <w:sz w:val="24"/>
                <w:szCs w:val="24"/>
              </w:rPr>
              <w:t>формлять результаты поиска, применять средства информационных технологий для решения профессиональных задач;</w:t>
            </w:r>
          </w:p>
        </w:tc>
        <w:tc>
          <w:tcPr>
            <w:tcW w:w="3125" w:type="dxa"/>
            <w:tcBorders>
              <w:top w:val="single" w:sz="4" w:space="0" w:color="000000"/>
              <w:left w:val="single" w:sz="4" w:space="0" w:color="000000"/>
              <w:bottom w:val="single" w:sz="4" w:space="0" w:color="000000"/>
              <w:right w:val="single" w:sz="4" w:space="0" w:color="000000"/>
            </w:tcBorders>
          </w:tcPr>
          <w:p w:rsidR="008B7DF7" w:rsidRPr="00C01C4B" w:rsidRDefault="008B7DF7" w:rsidP="0009003E">
            <w:pPr>
              <w:spacing w:after="120" w:line="240" w:lineRule="auto"/>
              <w:rPr>
                <w:rFonts w:ascii="Times New Roman" w:hAnsi="Times New Roman"/>
                <w:sz w:val="24"/>
                <w:szCs w:val="24"/>
              </w:rPr>
            </w:pPr>
            <w:r w:rsidRPr="00C01C4B">
              <w:rPr>
                <w:rFonts w:ascii="Times New Roman" w:hAnsi="Times New Roman"/>
                <w:sz w:val="24"/>
                <w:szCs w:val="24"/>
              </w:rPr>
              <w:t>Зо.05.01</w:t>
            </w:r>
            <w:r w:rsidR="00C745AF">
              <w:rPr>
                <w:rFonts w:ascii="Times New Roman" w:hAnsi="Times New Roman"/>
                <w:sz w:val="24"/>
                <w:szCs w:val="24"/>
              </w:rPr>
              <w:t xml:space="preserve"> </w:t>
            </w:r>
            <w:r w:rsidR="00C745AF" w:rsidRPr="00C745A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bl>
    <w:p w:rsidR="008B7DF7" w:rsidRPr="00C01C4B" w:rsidRDefault="008B7DF7" w:rsidP="008B7DF7">
      <w:pPr>
        <w:jc w:val="center"/>
        <w:rPr>
          <w:rFonts w:ascii="Times New Roman" w:hAnsi="Times New Roman"/>
          <w:b/>
          <w:sz w:val="20"/>
          <w:szCs w:val="48"/>
        </w:rPr>
      </w:pPr>
    </w:p>
    <w:p w:rsidR="008B7DF7" w:rsidRDefault="008B7DF7" w:rsidP="008B7DF7">
      <w:pPr>
        <w:rPr>
          <w:rFonts w:ascii="Times New Roman" w:hAnsi="Times New Roman"/>
          <w:sz w:val="24"/>
          <w:szCs w:val="24"/>
        </w:rPr>
      </w:pPr>
      <w:r w:rsidRPr="00C01C4B">
        <w:rPr>
          <w:rFonts w:ascii="Times New Roman" w:hAnsi="Times New Roman"/>
          <w:sz w:val="20"/>
          <w:szCs w:val="48"/>
        </w:rPr>
        <w:tab/>
      </w:r>
      <w:r w:rsidRPr="00C01C4B">
        <w:rPr>
          <w:rFonts w:ascii="Times New Roman" w:hAnsi="Times New Roman"/>
          <w:sz w:val="24"/>
          <w:szCs w:val="24"/>
        </w:rPr>
        <w:t xml:space="preserve">Основа </w:t>
      </w:r>
      <w:r w:rsidR="0009003E" w:rsidRPr="00C01C4B">
        <w:rPr>
          <w:rFonts w:ascii="Times New Roman" w:hAnsi="Times New Roman"/>
          <w:sz w:val="24"/>
          <w:szCs w:val="24"/>
        </w:rPr>
        <w:t xml:space="preserve">ПК </w:t>
      </w:r>
      <w:r w:rsidRPr="00C01C4B">
        <w:rPr>
          <w:rFonts w:ascii="Times New Roman" w:hAnsi="Times New Roman"/>
          <w:sz w:val="24"/>
          <w:szCs w:val="24"/>
        </w:rPr>
        <w:t xml:space="preserve">= </w:t>
      </w:r>
      <w:r w:rsidR="00E06197" w:rsidRPr="00C01C4B">
        <w:rPr>
          <w:rFonts w:ascii="Times New Roman" w:hAnsi="Times New Roman"/>
          <w:sz w:val="24"/>
          <w:szCs w:val="24"/>
        </w:rPr>
        <w:t>Н+</w:t>
      </w:r>
      <w:r w:rsidRPr="00C01C4B">
        <w:rPr>
          <w:rFonts w:ascii="Times New Roman" w:hAnsi="Times New Roman"/>
          <w:sz w:val="24"/>
          <w:szCs w:val="24"/>
        </w:rPr>
        <w:t>У+З</w:t>
      </w:r>
    </w:p>
    <w:tbl>
      <w:tblPr>
        <w:tblW w:w="9231" w:type="dxa"/>
        <w:tblInd w:w="-118" w:type="dxa"/>
        <w:tblLayout w:type="fixed"/>
        <w:tblLook w:val="04A0" w:firstRow="1" w:lastRow="0" w:firstColumn="1" w:lastColumn="0" w:noHBand="0" w:noVBand="1"/>
      </w:tblPr>
      <w:tblGrid>
        <w:gridCol w:w="2306"/>
        <w:gridCol w:w="2306"/>
        <w:gridCol w:w="2306"/>
        <w:gridCol w:w="2313"/>
      </w:tblGrid>
      <w:tr w:rsidR="00080B1A" w:rsidRPr="00C01C4B" w:rsidTr="00C4207F">
        <w:trPr>
          <w:trHeight w:val="61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b/>
                <w:bCs/>
                <w:sz w:val="24"/>
                <w:szCs w:val="24"/>
              </w:rPr>
            </w:pPr>
            <w:r w:rsidRPr="00C01C4B">
              <w:rPr>
                <w:rFonts w:ascii="Times New Roman" w:hAnsi="Times New Roman"/>
                <w:b/>
                <w:bCs/>
                <w:sz w:val="24"/>
                <w:szCs w:val="24"/>
              </w:rPr>
              <w:t>Профессиональные компетенции (ПК)</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b/>
                <w:bCs/>
                <w:sz w:val="24"/>
                <w:szCs w:val="24"/>
              </w:rPr>
            </w:pPr>
            <w:r w:rsidRPr="00C01C4B">
              <w:rPr>
                <w:rFonts w:ascii="Times New Roman" w:hAnsi="Times New Roman"/>
                <w:b/>
                <w:bCs/>
                <w:sz w:val="24"/>
                <w:szCs w:val="24"/>
              </w:rPr>
              <w:t>Навыки (Н)/ практический опыт (ПО)</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b/>
                <w:bCs/>
                <w:sz w:val="24"/>
                <w:szCs w:val="24"/>
              </w:rPr>
            </w:pPr>
            <w:r w:rsidRPr="00C01C4B">
              <w:rPr>
                <w:rFonts w:ascii="Times New Roman" w:hAnsi="Times New Roman"/>
                <w:b/>
                <w:bCs/>
                <w:sz w:val="24"/>
                <w:szCs w:val="24"/>
              </w:rPr>
              <w:t>Умения (У)</w:t>
            </w: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b/>
                <w:bCs/>
                <w:sz w:val="24"/>
                <w:szCs w:val="24"/>
              </w:rPr>
            </w:pPr>
            <w:r w:rsidRPr="00C01C4B">
              <w:rPr>
                <w:rFonts w:ascii="Times New Roman" w:hAnsi="Times New Roman"/>
                <w:b/>
                <w:bCs/>
                <w:sz w:val="24"/>
                <w:szCs w:val="24"/>
              </w:rPr>
              <w:t>Знания (З)</w:t>
            </w:r>
          </w:p>
        </w:tc>
      </w:tr>
      <w:tr w:rsidR="00080B1A" w:rsidRPr="00C01C4B" w:rsidTr="00C4207F">
        <w:trPr>
          <w:trHeight w:val="374"/>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r w:rsidRPr="00C01C4B">
              <w:rPr>
                <w:rFonts w:ascii="Times New Roman" w:hAnsi="Times New Roman"/>
                <w:sz w:val="24"/>
                <w:szCs w:val="24"/>
              </w:rPr>
              <w:t>ПК</w:t>
            </w:r>
            <w:r>
              <w:rPr>
                <w:rFonts w:ascii="Times New Roman" w:hAnsi="Times New Roman"/>
                <w:sz w:val="24"/>
                <w:szCs w:val="24"/>
              </w:rPr>
              <w:t xml:space="preserve"> </w:t>
            </w:r>
            <w:r w:rsidRPr="00C01C4B">
              <w:rPr>
                <w:rFonts w:ascii="Times New Roman" w:hAnsi="Times New Roman"/>
                <w:sz w:val="24"/>
                <w:szCs w:val="24"/>
              </w:rPr>
              <w:t>1.1</w:t>
            </w:r>
            <w:r w:rsidRPr="00ED7F6C">
              <w:rPr>
                <w:rFonts w:ascii="Times New Roman" w:hAnsi="Times New Roman"/>
                <w:sz w:val="24"/>
                <w:szCs w:val="24"/>
              </w:rPr>
              <w:t>Выполнять слесарную обработку деталей по 11 - 12 квалитетам (4 - 5 классам точности) с подгонкой и доводкой деталей</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r w:rsidRPr="00C01C4B">
              <w:rPr>
                <w:rFonts w:ascii="Times New Roman" w:hAnsi="Times New Roman"/>
                <w:sz w:val="24"/>
                <w:szCs w:val="24"/>
              </w:rPr>
              <w:t>Н1.1.01/ПО 1.1.01</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r w:rsidRPr="00ED7F6C">
              <w:rPr>
                <w:rFonts w:ascii="Times New Roman" w:hAnsi="Times New Roman"/>
                <w:sz w:val="24"/>
                <w:szCs w:val="24"/>
              </w:rPr>
              <w:t>У 1.1. 03</w:t>
            </w:r>
            <w:r>
              <w:rPr>
                <w:rFonts w:ascii="Times New Roman" w:hAnsi="Times New Roman"/>
                <w:sz w:val="24"/>
                <w:szCs w:val="24"/>
              </w:rPr>
              <w:t xml:space="preserve"> </w:t>
            </w:r>
            <w:r w:rsidRPr="00ED7F6C">
              <w:rPr>
                <w:rFonts w:ascii="Times New Roman" w:hAnsi="Times New Roman"/>
                <w:sz w:val="24"/>
                <w:szCs w:val="24"/>
              </w:rPr>
              <w:t>выполнять размерную слесарную обработку деталей по 11-12 квалитетам</w:t>
            </w: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r w:rsidRPr="00C01C4B">
              <w:rPr>
                <w:rFonts w:ascii="Times New Roman" w:hAnsi="Times New Roman"/>
                <w:sz w:val="24"/>
                <w:szCs w:val="24"/>
              </w:rPr>
              <w:t>З 1.1. 01</w:t>
            </w:r>
            <w:r>
              <w:rPr>
                <w:rFonts w:ascii="Times New Roman" w:hAnsi="Times New Roman"/>
                <w:sz w:val="24"/>
                <w:szCs w:val="24"/>
              </w:rPr>
              <w:t xml:space="preserve"> </w:t>
            </w:r>
            <w:r w:rsidRPr="00C745AF">
              <w:rPr>
                <w:rFonts w:ascii="Times New Roman" w:hAnsi="Times New Roman"/>
                <w:sz w:val="24"/>
                <w:szCs w:val="24"/>
              </w:rPr>
              <w:t>виды слесарных операций</w:t>
            </w:r>
          </w:p>
        </w:tc>
      </w:tr>
      <w:tr w:rsidR="00080B1A" w:rsidRPr="00C01C4B" w:rsidTr="00C4207F">
        <w:trPr>
          <w:trHeight w:val="36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C4207F">
            <w:pPr>
              <w:spacing w:after="120" w:line="240" w:lineRule="auto"/>
              <w:rPr>
                <w:rFonts w:ascii="Times New Roman" w:hAnsi="Times New Roman"/>
                <w:sz w:val="24"/>
                <w:szCs w:val="24"/>
              </w:rPr>
            </w:pPr>
            <w:r w:rsidRPr="00C01C4B">
              <w:rPr>
                <w:rFonts w:ascii="Times New Roman" w:hAnsi="Times New Roman"/>
                <w:sz w:val="24"/>
                <w:szCs w:val="24"/>
              </w:rPr>
              <w:t>З 1.1. 06</w:t>
            </w:r>
            <w:r>
              <w:rPr>
                <w:rFonts w:ascii="Times New Roman" w:hAnsi="Times New Roman"/>
                <w:sz w:val="24"/>
                <w:szCs w:val="24"/>
              </w:rPr>
              <w:t xml:space="preserve"> </w:t>
            </w:r>
            <w:r w:rsidRPr="00C745AF">
              <w:rPr>
                <w:rFonts w:ascii="Times New Roman" w:hAnsi="Times New Roman"/>
                <w:sz w:val="24"/>
                <w:szCs w:val="24"/>
              </w:rPr>
              <w:t>назначение и классификацию приборов для измерения линейных и угловых величин</w:t>
            </w:r>
          </w:p>
        </w:tc>
      </w:tr>
      <w:tr w:rsidR="00080B1A" w:rsidRPr="00C01C4B" w:rsidTr="00C4207F">
        <w:trPr>
          <w:trHeight w:val="36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C01C4B">
              <w:rPr>
                <w:rFonts w:ascii="Times New Roman" w:hAnsi="Times New Roman"/>
                <w:sz w:val="24"/>
                <w:szCs w:val="24"/>
              </w:rPr>
              <w:t>ПК 1.2</w:t>
            </w:r>
            <w:r>
              <w:rPr>
                <w:rFonts w:ascii="Times New Roman" w:hAnsi="Times New Roman"/>
                <w:sz w:val="24"/>
                <w:szCs w:val="24"/>
              </w:rPr>
              <w:t xml:space="preserve"> </w:t>
            </w:r>
            <w:r w:rsidRPr="00080B1A">
              <w:rPr>
                <w:rFonts w:ascii="Times New Roman" w:hAnsi="Times New Roman"/>
                <w:sz w:val="24"/>
                <w:szCs w:val="24"/>
              </w:rPr>
              <w:t>Навивать пружины из проволоки в холодном и горячем состоянии</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0" w:line="240" w:lineRule="auto"/>
              <w:rPr>
                <w:rFonts w:ascii="Times New Roman" w:hAnsi="Times New Roman"/>
                <w:color w:val="000000"/>
                <w:sz w:val="24"/>
                <w:szCs w:val="24"/>
              </w:rPr>
            </w:pPr>
            <w:r w:rsidRPr="00C01C4B">
              <w:rPr>
                <w:rFonts w:ascii="Times New Roman" w:hAnsi="Times New Roman"/>
                <w:sz w:val="24"/>
                <w:szCs w:val="24"/>
              </w:rPr>
              <w:t>Н1.2.01</w:t>
            </w:r>
            <w:r>
              <w:rPr>
                <w:rFonts w:ascii="Times New Roman" w:hAnsi="Times New Roman"/>
                <w:sz w:val="24"/>
                <w:szCs w:val="24"/>
              </w:rPr>
              <w:t xml:space="preserve"> </w:t>
            </w:r>
            <w:r w:rsidRPr="00080B1A">
              <w:rPr>
                <w:rFonts w:ascii="Times New Roman" w:hAnsi="Times New Roman"/>
                <w:sz w:val="24"/>
                <w:szCs w:val="24"/>
              </w:rPr>
              <w:t>выполнения слесарных и слесарно-сборочных работ</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0" w:line="240" w:lineRule="auto"/>
              <w:rPr>
                <w:rFonts w:ascii="Times New Roman" w:hAnsi="Times New Roman"/>
                <w:color w:val="000000"/>
                <w:sz w:val="24"/>
                <w:szCs w:val="24"/>
              </w:rPr>
            </w:pPr>
            <w:r w:rsidRPr="00C01C4B">
              <w:rPr>
                <w:rFonts w:ascii="Times New Roman" w:hAnsi="Times New Roman"/>
                <w:color w:val="000000"/>
                <w:sz w:val="24"/>
                <w:szCs w:val="24"/>
              </w:rPr>
              <w:t>У 1.2. 01</w:t>
            </w:r>
            <w:r>
              <w:rPr>
                <w:rFonts w:ascii="Times New Roman" w:hAnsi="Times New Roman"/>
                <w:color w:val="000000"/>
                <w:sz w:val="24"/>
                <w:szCs w:val="24"/>
              </w:rPr>
              <w:t xml:space="preserve"> </w:t>
            </w:r>
            <w:r w:rsidRPr="00080B1A">
              <w:rPr>
                <w:rFonts w:ascii="Times New Roman" w:hAnsi="Times New Roman"/>
                <w:color w:val="000000"/>
                <w:sz w:val="24"/>
                <w:szCs w:val="24"/>
              </w:rPr>
              <w:t>навивать пружины из проволоки в холодном состоянии</w:t>
            </w:r>
          </w:p>
          <w:p w:rsidR="00080B1A" w:rsidRPr="00C01C4B" w:rsidRDefault="00080B1A" w:rsidP="00080B1A">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0" w:line="240" w:lineRule="auto"/>
              <w:rPr>
                <w:rFonts w:ascii="Times New Roman" w:hAnsi="Times New Roman"/>
                <w:color w:val="000000"/>
                <w:sz w:val="24"/>
                <w:szCs w:val="24"/>
              </w:rPr>
            </w:pPr>
            <w:r w:rsidRPr="00C01C4B">
              <w:rPr>
                <w:rFonts w:ascii="Times New Roman" w:hAnsi="Times New Roman"/>
                <w:color w:val="000000"/>
                <w:sz w:val="24"/>
                <w:szCs w:val="24"/>
              </w:rPr>
              <w:t>З 1.2. 01</w:t>
            </w:r>
            <w:r w:rsidRPr="00080B1A">
              <w:rPr>
                <w:rFonts w:ascii="Times New Roman" w:hAnsi="Times New Roman"/>
                <w:color w:val="000000"/>
                <w:sz w:val="24"/>
                <w:szCs w:val="24"/>
              </w:rPr>
              <w:t>способы, средства и приемы навивки пружин в холодном и горячем состоянии</w:t>
            </w:r>
          </w:p>
          <w:p w:rsidR="00080B1A" w:rsidRPr="00C01C4B" w:rsidRDefault="00080B1A" w:rsidP="00080B1A">
            <w:pPr>
              <w:spacing w:after="120" w:line="240" w:lineRule="auto"/>
              <w:rPr>
                <w:rFonts w:ascii="Times New Roman" w:hAnsi="Times New Roman"/>
                <w:sz w:val="24"/>
                <w:szCs w:val="24"/>
              </w:rPr>
            </w:pPr>
          </w:p>
        </w:tc>
      </w:tr>
      <w:tr w:rsidR="00080B1A" w:rsidRPr="00C01C4B" w:rsidTr="00C4207F">
        <w:trPr>
          <w:trHeight w:val="36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C01C4B">
              <w:rPr>
                <w:rFonts w:ascii="Times New Roman" w:hAnsi="Times New Roman"/>
                <w:sz w:val="24"/>
                <w:szCs w:val="24"/>
              </w:rPr>
              <w:t>ПК1.3</w:t>
            </w:r>
            <w:r>
              <w:rPr>
                <w:rFonts w:ascii="Times New Roman" w:hAnsi="Times New Roman"/>
                <w:sz w:val="24"/>
                <w:szCs w:val="24"/>
              </w:rPr>
              <w:t xml:space="preserve"> </w:t>
            </w:r>
            <w:r w:rsidRPr="00ED7F6C">
              <w:rPr>
                <w:rFonts w:ascii="Times New Roman" w:hAnsi="Times New Roman"/>
                <w:sz w:val="24"/>
                <w:szCs w:val="24"/>
              </w:rPr>
              <w:t>Производить слесарно-сборочные работы</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C01C4B">
              <w:rPr>
                <w:rFonts w:ascii="Times New Roman" w:hAnsi="Times New Roman"/>
                <w:sz w:val="24"/>
                <w:szCs w:val="24"/>
              </w:rPr>
              <w:t>Н.1.3.01</w:t>
            </w:r>
            <w:r>
              <w:rPr>
                <w:rFonts w:ascii="Times New Roman" w:hAnsi="Times New Roman"/>
                <w:sz w:val="24"/>
                <w:szCs w:val="24"/>
              </w:rPr>
              <w:t xml:space="preserve"> </w:t>
            </w:r>
            <w:r w:rsidRPr="00ED7F6C">
              <w:rPr>
                <w:rFonts w:ascii="Times New Roman" w:hAnsi="Times New Roman"/>
                <w:sz w:val="24"/>
                <w:szCs w:val="24"/>
              </w:rPr>
              <w:t>выполнения слесарных и слесарно-сборочных работ</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ED7F6C">
              <w:rPr>
                <w:rFonts w:ascii="Times New Roman" w:hAnsi="Times New Roman"/>
                <w:sz w:val="24"/>
                <w:szCs w:val="24"/>
              </w:rPr>
              <w:t>У</w:t>
            </w:r>
            <w:r>
              <w:rPr>
                <w:rFonts w:ascii="Times New Roman" w:hAnsi="Times New Roman"/>
                <w:sz w:val="24"/>
                <w:szCs w:val="24"/>
              </w:rPr>
              <w:t xml:space="preserve"> 1.3.04 </w:t>
            </w:r>
            <w:r w:rsidRPr="00ED7F6C">
              <w:rPr>
                <w:rFonts w:ascii="Times New Roman" w:hAnsi="Times New Roman"/>
                <w:sz w:val="24"/>
                <w:szCs w:val="24"/>
              </w:rPr>
              <w:t>читать чертежи</w:t>
            </w: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ED7F6C">
              <w:rPr>
                <w:rFonts w:ascii="Times New Roman" w:hAnsi="Times New Roman"/>
                <w:sz w:val="24"/>
                <w:szCs w:val="24"/>
              </w:rPr>
              <w:t>З 1.3.01</w:t>
            </w:r>
            <w:r>
              <w:rPr>
                <w:rFonts w:ascii="Times New Roman" w:hAnsi="Times New Roman"/>
                <w:sz w:val="24"/>
                <w:szCs w:val="24"/>
              </w:rPr>
              <w:t xml:space="preserve"> </w:t>
            </w:r>
            <w:r w:rsidRPr="00ED7F6C">
              <w:rPr>
                <w:rFonts w:ascii="Times New Roman" w:hAnsi="Times New Roman"/>
                <w:sz w:val="24"/>
                <w:szCs w:val="24"/>
              </w:rPr>
              <w:t>технологический процесс слесарной обработки</w:t>
            </w:r>
          </w:p>
        </w:tc>
      </w:tr>
      <w:tr w:rsidR="00080B1A" w:rsidRPr="00C01C4B" w:rsidTr="00C4207F">
        <w:trPr>
          <w:trHeight w:val="36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napToGrid w:val="0"/>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080B1A" w:rsidRPr="00ED7F6C" w:rsidRDefault="00080B1A" w:rsidP="00080B1A">
            <w:pPr>
              <w:spacing w:after="120" w:line="240" w:lineRule="auto"/>
              <w:rPr>
                <w:rFonts w:ascii="Times New Roman" w:hAnsi="Times New Roman"/>
                <w:sz w:val="24"/>
                <w:szCs w:val="24"/>
              </w:rPr>
            </w:pPr>
            <w:r w:rsidRPr="00ED7F6C">
              <w:rPr>
                <w:rFonts w:ascii="Times New Roman" w:hAnsi="Times New Roman"/>
                <w:sz w:val="24"/>
                <w:szCs w:val="24"/>
              </w:rPr>
              <w:t>З 1.3.02</w:t>
            </w:r>
            <w:r>
              <w:rPr>
                <w:rFonts w:ascii="Times New Roman" w:hAnsi="Times New Roman"/>
                <w:sz w:val="24"/>
                <w:szCs w:val="24"/>
              </w:rPr>
              <w:t xml:space="preserve"> </w:t>
            </w:r>
            <w:r w:rsidRPr="00ED7F6C">
              <w:rPr>
                <w:rFonts w:ascii="Times New Roman" w:hAnsi="Times New Roman"/>
                <w:sz w:val="24"/>
                <w:szCs w:val="24"/>
              </w:rPr>
              <w:t>способы и приемы выполнения слесарно-сборочных работ</w:t>
            </w:r>
          </w:p>
          <w:p w:rsidR="00080B1A" w:rsidRPr="00C01C4B" w:rsidRDefault="00080B1A" w:rsidP="00080B1A">
            <w:pPr>
              <w:spacing w:after="120" w:line="240" w:lineRule="auto"/>
              <w:rPr>
                <w:rFonts w:ascii="Times New Roman" w:hAnsi="Times New Roman"/>
                <w:sz w:val="24"/>
                <w:szCs w:val="24"/>
              </w:rPr>
            </w:pPr>
            <w:r w:rsidRPr="00ED7F6C">
              <w:rPr>
                <w:rFonts w:ascii="Times New Roman" w:hAnsi="Times New Roman"/>
                <w:sz w:val="24"/>
                <w:szCs w:val="24"/>
              </w:rPr>
              <w:lastRenderedPageBreak/>
              <w:t>неразъемных соединений деталей</w:t>
            </w:r>
          </w:p>
        </w:tc>
      </w:tr>
      <w:tr w:rsidR="00080B1A" w:rsidRPr="00C01C4B" w:rsidTr="00C4207F">
        <w:trPr>
          <w:trHeight w:val="36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napToGrid w:val="0"/>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ED7F6C">
              <w:rPr>
                <w:rFonts w:ascii="Times New Roman" w:hAnsi="Times New Roman"/>
                <w:sz w:val="24"/>
                <w:szCs w:val="24"/>
              </w:rPr>
              <w:t>З 1.3.03</w:t>
            </w:r>
            <w:r>
              <w:rPr>
                <w:rFonts w:ascii="Times New Roman" w:hAnsi="Times New Roman"/>
                <w:sz w:val="24"/>
                <w:szCs w:val="24"/>
              </w:rPr>
              <w:t xml:space="preserve"> </w:t>
            </w:r>
            <w:r w:rsidRPr="00ED7F6C">
              <w:rPr>
                <w:rFonts w:ascii="Times New Roman" w:hAnsi="Times New Roman"/>
                <w:sz w:val="24"/>
                <w:szCs w:val="24"/>
              </w:rPr>
              <w:t>назначение, классификацию и конструкцию разъемных и</w:t>
            </w:r>
          </w:p>
        </w:tc>
      </w:tr>
      <w:tr w:rsidR="00080B1A" w:rsidRPr="00C01C4B" w:rsidTr="00C4207F">
        <w:trPr>
          <w:trHeight w:val="360"/>
        </w:trPr>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napToGrid w:val="0"/>
              <w:spacing w:after="120" w:line="240" w:lineRule="auto"/>
              <w:rPr>
                <w:rFonts w:ascii="Times New Roman" w:hAnsi="Times New Roman"/>
                <w:sz w:val="24"/>
                <w:szCs w:val="24"/>
              </w:rPr>
            </w:pPr>
            <w:r w:rsidRPr="00C01C4B">
              <w:rPr>
                <w:rFonts w:ascii="Times New Roman" w:hAnsi="Times New Roman"/>
                <w:sz w:val="24"/>
                <w:szCs w:val="24"/>
              </w:rPr>
              <w:t>ПК 1.4</w:t>
            </w:r>
            <w:r>
              <w:rPr>
                <w:rFonts w:ascii="Times New Roman" w:hAnsi="Times New Roman"/>
                <w:sz w:val="24"/>
                <w:szCs w:val="24"/>
              </w:rPr>
              <w:t xml:space="preserve"> </w:t>
            </w:r>
            <w:r w:rsidRPr="00080B1A">
              <w:rPr>
                <w:rFonts w:ascii="Times New Roman" w:hAnsi="Times New Roman"/>
                <w:sz w:val="24"/>
                <w:szCs w:val="24"/>
              </w:rPr>
              <w:t>Выполнять термообработку малоответственных деталей с последующей их доводкой</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C01C4B">
              <w:rPr>
                <w:rFonts w:ascii="Times New Roman" w:hAnsi="Times New Roman"/>
                <w:sz w:val="24"/>
                <w:szCs w:val="24"/>
              </w:rPr>
              <w:t>Н1.4.01</w:t>
            </w:r>
            <w:r>
              <w:rPr>
                <w:rFonts w:ascii="Times New Roman" w:hAnsi="Times New Roman"/>
                <w:sz w:val="24"/>
                <w:szCs w:val="24"/>
              </w:rPr>
              <w:t xml:space="preserve"> </w:t>
            </w:r>
            <w:r w:rsidRPr="00080B1A">
              <w:rPr>
                <w:rFonts w:ascii="Times New Roman" w:hAnsi="Times New Roman"/>
                <w:sz w:val="24"/>
                <w:szCs w:val="24"/>
              </w:rPr>
              <w:t>выполнения слесарных и слесарно-сборочных работ</w:t>
            </w:r>
          </w:p>
        </w:tc>
        <w:tc>
          <w:tcPr>
            <w:tcW w:w="2306"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C01C4B">
              <w:rPr>
                <w:rFonts w:ascii="Times New Roman" w:hAnsi="Times New Roman"/>
                <w:sz w:val="24"/>
                <w:szCs w:val="24"/>
              </w:rPr>
              <w:t>У 1.4.01</w:t>
            </w:r>
            <w:r>
              <w:rPr>
                <w:rFonts w:ascii="Times New Roman" w:hAnsi="Times New Roman"/>
                <w:sz w:val="24"/>
                <w:szCs w:val="24"/>
              </w:rPr>
              <w:t xml:space="preserve"> </w:t>
            </w:r>
            <w:r w:rsidRPr="00080B1A">
              <w:rPr>
                <w:rFonts w:ascii="Times New Roman" w:hAnsi="Times New Roman"/>
                <w:sz w:val="24"/>
                <w:szCs w:val="24"/>
              </w:rPr>
              <w:t>выполнять термообработку малоответственных деталей с последующей их доводкой</w:t>
            </w:r>
          </w:p>
        </w:tc>
        <w:tc>
          <w:tcPr>
            <w:tcW w:w="2313" w:type="dxa"/>
            <w:tcBorders>
              <w:top w:val="single" w:sz="4" w:space="0" w:color="000000"/>
              <w:left w:val="single" w:sz="4" w:space="0" w:color="000000"/>
              <w:bottom w:val="single" w:sz="4" w:space="0" w:color="000000"/>
              <w:right w:val="single" w:sz="4" w:space="0" w:color="000000"/>
            </w:tcBorders>
          </w:tcPr>
          <w:p w:rsidR="00080B1A" w:rsidRPr="00C01C4B" w:rsidRDefault="00080B1A" w:rsidP="00080B1A">
            <w:pPr>
              <w:spacing w:after="120" w:line="240" w:lineRule="auto"/>
              <w:rPr>
                <w:rFonts w:ascii="Times New Roman" w:hAnsi="Times New Roman"/>
                <w:sz w:val="24"/>
                <w:szCs w:val="24"/>
              </w:rPr>
            </w:pPr>
            <w:r w:rsidRPr="00C01C4B">
              <w:rPr>
                <w:rFonts w:ascii="Times New Roman" w:hAnsi="Times New Roman"/>
                <w:sz w:val="24"/>
                <w:szCs w:val="24"/>
              </w:rPr>
              <w:t>З 1.4.01</w:t>
            </w:r>
            <w:r>
              <w:rPr>
                <w:rFonts w:ascii="Times New Roman" w:hAnsi="Times New Roman"/>
                <w:sz w:val="24"/>
                <w:szCs w:val="24"/>
              </w:rPr>
              <w:t xml:space="preserve"> </w:t>
            </w:r>
            <w:r w:rsidRPr="00080B1A">
              <w:rPr>
                <w:rFonts w:ascii="Times New Roman" w:hAnsi="Times New Roman"/>
                <w:sz w:val="24"/>
                <w:szCs w:val="24"/>
              </w:rPr>
              <w:t>способы термообработки деталей</w:t>
            </w:r>
          </w:p>
        </w:tc>
      </w:tr>
    </w:tbl>
    <w:p w:rsidR="00080B1A" w:rsidRDefault="00080B1A" w:rsidP="008B7DF7">
      <w:pPr>
        <w:rPr>
          <w:rFonts w:ascii="Times New Roman" w:hAnsi="Times New Roman"/>
          <w:sz w:val="24"/>
          <w:szCs w:val="24"/>
        </w:rPr>
      </w:pPr>
    </w:p>
    <w:p w:rsidR="00080B1A" w:rsidRPr="00C01C4B" w:rsidRDefault="00080B1A" w:rsidP="008B7DF7">
      <w:pPr>
        <w:rPr>
          <w:rFonts w:ascii="Times New Roman" w:hAnsi="Times New Roman"/>
          <w:sz w:val="24"/>
          <w:szCs w:val="24"/>
        </w:rPr>
      </w:pPr>
    </w:p>
    <w:p w:rsidR="008B7DF7" w:rsidRPr="00C01C4B" w:rsidRDefault="008B7DF7" w:rsidP="008B7DF7">
      <w:pPr>
        <w:tabs>
          <w:tab w:val="left" w:pos="1560"/>
        </w:tabs>
        <w:rPr>
          <w:rFonts w:ascii="Times New Roman" w:hAnsi="Times New Roman"/>
          <w:sz w:val="20"/>
          <w:szCs w:val="48"/>
        </w:rPr>
      </w:pPr>
    </w:p>
    <w:p w:rsidR="008B7DF7" w:rsidRPr="00C01C4B" w:rsidRDefault="008B7DF7" w:rsidP="008B7DF7">
      <w:pPr>
        <w:tabs>
          <w:tab w:val="left" w:pos="1560"/>
        </w:tabs>
        <w:rPr>
          <w:rFonts w:ascii="Times New Roman" w:hAnsi="Times New Roman"/>
          <w:sz w:val="20"/>
          <w:szCs w:val="48"/>
        </w:rPr>
        <w:sectPr w:rsidR="008B7DF7" w:rsidRPr="00C01C4B">
          <w:footerReference w:type="default" r:id="rId25"/>
          <w:pgSz w:w="11906" w:h="16838"/>
          <w:pgMar w:top="1134" w:right="851" w:bottom="1134" w:left="1701" w:header="0" w:footer="709" w:gutter="0"/>
          <w:cols w:space="720"/>
          <w:formProt w:val="0"/>
          <w:docGrid w:linePitch="360"/>
        </w:sectPr>
      </w:pPr>
    </w:p>
    <w:p w:rsidR="00AE0607" w:rsidRPr="00C01C4B" w:rsidRDefault="009A0FE1" w:rsidP="00AE0607">
      <w:pPr>
        <w:spacing w:after="0"/>
        <w:ind w:left="5387"/>
        <w:rPr>
          <w:rFonts w:ascii="Times New Roman" w:hAnsi="Times New Roman"/>
          <w:bCs/>
          <w:i/>
          <w:sz w:val="24"/>
          <w:szCs w:val="24"/>
        </w:rPr>
      </w:pPr>
      <w:r w:rsidRPr="00C01C4B">
        <w:rPr>
          <w:rFonts w:ascii="Times New Roman" w:hAnsi="Times New Roman"/>
          <w:bCs/>
          <w:sz w:val="24"/>
          <w:szCs w:val="24"/>
        </w:rPr>
        <w:lastRenderedPageBreak/>
        <w:t>к ПООП-П по профессии</w:t>
      </w:r>
      <w:r w:rsidRPr="00C01C4B">
        <w:rPr>
          <w:rFonts w:ascii="Times New Roman" w:hAnsi="Times New Roman"/>
          <w:bCs/>
          <w:i/>
          <w:sz w:val="24"/>
          <w:szCs w:val="24"/>
        </w:rPr>
        <w:t xml:space="preserve"> </w:t>
      </w:r>
    </w:p>
    <w:p w:rsidR="00AE0607" w:rsidRPr="00C01C4B" w:rsidRDefault="009A0FE1" w:rsidP="00AE0607">
      <w:pPr>
        <w:spacing w:after="0"/>
        <w:ind w:left="5387"/>
        <w:rPr>
          <w:rFonts w:ascii="Times New Roman" w:hAnsi="Times New Roman"/>
          <w:sz w:val="24"/>
          <w:szCs w:val="24"/>
        </w:rPr>
      </w:pPr>
      <w:proofErr w:type="gramStart"/>
      <w:r w:rsidRPr="00C01C4B">
        <w:rPr>
          <w:rFonts w:ascii="Times New Roman" w:hAnsi="Times New Roman"/>
          <w:sz w:val="24"/>
          <w:szCs w:val="24"/>
        </w:rPr>
        <w:t>15.01.20  Слесарь</w:t>
      </w:r>
      <w:proofErr w:type="gramEnd"/>
      <w:r w:rsidRPr="00C01C4B">
        <w:rPr>
          <w:rFonts w:ascii="Times New Roman" w:hAnsi="Times New Roman"/>
          <w:sz w:val="24"/>
          <w:szCs w:val="24"/>
        </w:rPr>
        <w:t xml:space="preserve"> по контрольно-измерительным приборам </w:t>
      </w:r>
    </w:p>
    <w:p w:rsidR="00AE0607" w:rsidRPr="00C01C4B" w:rsidRDefault="009A0FE1" w:rsidP="00AE0607">
      <w:pPr>
        <w:spacing w:after="0"/>
        <w:ind w:left="5387"/>
        <w:rPr>
          <w:rFonts w:ascii="Times New Roman" w:hAnsi="Times New Roman"/>
          <w:sz w:val="24"/>
          <w:szCs w:val="24"/>
        </w:rPr>
      </w:pPr>
      <w:r w:rsidRPr="00C01C4B">
        <w:rPr>
          <w:rFonts w:ascii="Times New Roman" w:hAnsi="Times New Roman"/>
          <w:sz w:val="24"/>
          <w:szCs w:val="24"/>
        </w:rPr>
        <w:t>и автоматике</w:t>
      </w:r>
    </w:p>
    <w:p w:rsidR="00AE0607" w:rsidRPr="00C01C4B" w:rsidRDefault="009A0FE1" w:rsidP="00AE0607">
      <w:pPr>
        <w:spacing w:after="0"/>
        <w:ind w:left="5387"/>
        <w:rPr>
          <w:rFonts w:ascii="Times New Roman" w:hAnsi="Times New Roman"/>
          <w:i/>
          <w:sz w:val="18"/>
          <w:szCs w:val="18"/>
        </w:rPr>
      </w:pPr>
      <w:r w:rsidRPr="00C01C4B">
        <w:rPr>
          <w:rFonts w:ascii="Times New Roman" w:hAnsi="Times New Roman"/>
          <w:b/>
          <w:i/>
          <w:sz w:val="24"/>
          <w:szCs w:val="24"/>
        </w:rPr>
        <w:t>_________________________</w:t>
      </w:r>
      <w:r w:rsidRPr="00C01C4B">
        <w:rPr>
          <w:rFonts w:ascii="Times New Roman" w:hAnsi="Times New Roman"/>
          <w:i/>
          <w:sz w:val="18"/>
          <w:szCs w:val="18"/>
        </w:rPr>
        <w:t xml:space="preserve">                                                                                                                       Код и наименование профессии/специальности</w:t>
      </w:r>
    </w:p>
    <w:p w:rsidR="00AE0607" w:rsidRPr="00C01C4B" w:rsidRDefault="00AE0607" w:rsidP="00AE0607">
      <w:pPr>
        <w:jc w:val="center"/>
        <w:rPr>
          <w:rFonts w:ascii="Times New Roman" w:hAnsi="Times New Roman"/>
          <w:b/>
          <w:i/>
        </w:rPr>
      </w:pPr>
    </w:p>
    <w:p w:rsidR="00AE0607" w:rsidRPr="00C01C4B" w:rsidRDefault="00AE0607" w:rsidP="00AE0607">
      <w:pPr>
        <w:jc w:val="center"/>
        <w:rPr>
          <w:rFonts w:ascii="Times New Roman" w:hAnsi="Times New Roman"/>
          <w:b/>
          <w:i/>
        </w:rPr>
      </w:pPr>
    </w:p>
    <w:p w:rsidR="00AE0607" w:rsidRPr="00C01C4B" w:rsidRDefault="00AE0607" w:rsidP="00AE0607">
      <w:pPr>
        <w:jc w:val="center"/>
        <w:rPr>
          <w:rFonts w:ascii="Times New Roman" w:hAnsi="Times New Roman"/>
          <w:b/>
          <w:i/>
        </w:rPr>
      </w:pPr>
    </w:p>
    <w:p w:rsidR="00AE0607" w:rsidRPr="00C01C4B" w:rsidRDefault="00AE0607" w:rsidP="00AE0607">
      <w:pPr>
        <w:jc w:val="center"/>
        <w:rPr>
          <w:rFonts w:ascii="Times New Roman" w:hAnsi="Times New Roman"/>
          <w:b/>
          <w:i/>
        </w:rPr>
      </w:pPr>
    </w:p>
    <w:p w:rsidR="00AE0607" w:rsidRPr="00C01C4B" w:rsidRDefault="00AE0607" w:rsidP="00AE0607">
      <w:pPr>
        <w:jc w:val="center"/>
        <w:rPr>
          <w:rFonts w:ascii="Times New Roman" w:hAnsi="Times New Roman"/>
          <w:b/>
          <w:i/>
        </w:rPr>
      </w:pPr>
    </w:p>
    <w:p w:rsidR="00AE0607" w:rsidRPr="00C01C4B" w:rsidRDefault="00AE0607" w:rsidP="00AE0607">
      <w:pPr>
        <w:jc w:val="center"/>
        <w:rPr>
          <w:rFonts w:ascii="Times New Roman" w:hAnsi="Times New Roman"/>
          <w:b/>
          <w:i/>
        </w:rPr>
      </w:pPr>
    </w:p>
    <w:p w:rsidR="00AE0607" w:rsidRPr="00C01C4B" w:rsidRDefault="009A0FE1" w:rsidP="00AE0607">
      <w:pPr>
        <w:jc w:val="center"/>
        <w:rPr>
          <w:rFonts w:ascii="Times New Roman" w:hAnsi="Times New Roman"/>
          <w:b/>
          <w:i/>
          <w:sz w:val="24"/>
          <w:szCs w:val="24"/>
          <w:u w:val="single"/>
        </w:rPr>
      </w:pPr>
      <w:r w:rsidRPr="00C01C4B">
        <w:rPr>
          <w:rFonts w:ascii="Times New Roman" w:hAnsi="Times New Roman"/>
          <w:b/>
          <w:sz w:val="24"/>
          <w:szCs w:val="24"/>
        </w:rPr>
        <w:t>РАБОЧАЯ ПРОГРАММА УЧЕБНОЙ ДИСЦИПЛИНЫ</w:t>
      </w:r>
    </w:p>
    <w:p w:rsidR="00AE0607" w:rsidRPr="00C01C4B" w:rsidRDefault="009A0FE1" w:rsidP="00AE06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caps/>
          <w:sz w:val="32"/>
          <w:szCs w:val="28"/>
          <w:u w:val="single"/>
        </w:rPr>
      </w:pPr>
      <w:r w:rsidRPr="00C01C4B">
        <w:rPr>
          <w:rFonts w:ascii="Times New Roman" w:hAnsi="Times New Roman"/>
          <w:b/>
          <w:iCs/>
          <w:sz w:val="24"/>
          <w:szCs w:val="24"/>
        </w:rPr>
        <w:t>«</w:t>
      </w:r>
      <w:r w:rsidRPr="00C01C4B">
        <w:rPr>
          <w:rFonts w:ascii="Times New Roman" w:hAnsi="Times New Roman"/>
          <w:caps/>
          <w:sz w:val="32"/>
          <w:szCs w:val="28"/>
          <w:u w:val="single"/>
        </w:rPr>
        <w:t>ОП.02 основы электротехники и микроэлектроники</w:t>
      </w:r>
      <w:r w:rsidRPr="00C01C4B">
        <w:rPr>
          <w:rFonts w:ascii="Times New Roman" w:hAnsi="Times New Roman"/>
          <w:b/>
          <w:iCs/>
          <w:sz w:val="24"/>
          <w:szCs w:val="24"/>
        </w:rPr>
        <w:t>»</w:t>
      </w:r>
    </w:p>
    <w:p w:rsidR="00AE0607" w:rsidRPr="00C01C4B" w:rsidRDefault="009A0FE1" w:rsidP="00AE0607">
      <w:pPr>
        <w:jc w:val="center"/>
        <w:rPr>
          <w:rFonts w:ascii="Times New Roman" w:hAnsi="Times New Roman"/>
          <w:bCs/>
          <w:i/>
          <w:sz w:val="20"/>
          <w:szCs w:val="20"/>
        </w:rPr>
      </w:pPr>
      <w:r w:rsidRPr="00C01C4B">
        <w:rPr>
          <w:rFonts w:ascii="Times New Roman" w:hAnsi="Times New Roman"/>
          <w:bCs/>
          <w:i/>
          <w:sz w:val="20"/>
          <w:szCs w:val="20"/>
        </w:rPr>
        <w:t>Индекс и наименование учебной дисциплины</w:t>
      </w:r>
    </w:p>
    <w:p w:rsidR="00AE0607" w:rsidRPr="00C01C4B" w:rsidRDefault="00AE0607" w:rsidP="00AE0607">
      <w:pPr>
        <w:jc w:val="cente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E0607" w:rsidRPr="00C01C4B" w:rsidRDefault="00AE0607" w:rsidP="00AE0607">
      <w:pPr>
        <w:rPr>
          <w:rFonts w:ascii="Times New Roman" w:hAnsi="Times New Roman"/>
          <w:b/>
          <w:i/>
        </w:rPr>
      </w:pPr>
    </w:p>
    <w:p w:rsidR="00A64874" w:rsidRPr="00C01C4B" w:rsidRDefault="00AE0607" w:rsidP="00AE0607">
      <w:pPr>
        <w:shd w:val="clear" w:color="auto" w:fill="FFFFFF"/>
        <w:spacing w:after="0" w:line="240" w:lineRule="auto"/>
        <w:jc w:val="center"/>
        <w:rPr>
          <w:rFonts w:ascii="Times New Roman" w:hAnsi="Times New Roman"/>
          <w:b/>
          <w:sz w:val="28"/>
          <w:szCs w:val="24"/>
        </w:rPr>
      </w:pPr>
      <w:r w:rsidRPr="00C01C4B">
        <w:rPr>
          <w:rFonts w:ascii="Times New Roman" w:hAnsi="Times New Roman"/>
          <w:b/>
          <w:bCs/>
          <w:iCs/>
          <w:sz w:val="24"/>
          <w:szCs w:val="24"/>
        </w:rPr>
        <w:t>2022г.</w:t>
      </w:r>
      <w:r w:rsidRPr="00C01C4B">
        <w:rPr>
          <w:rFonts w:ascii="Times New Roman" w:hAnsi="Times New Roman"/>
          <w:b/>
          <w:bCs/>
          <w:iCs/>
        </w:rPr>
        <w:br w:type="page"/>
      </w:r>
      <w:r w:rsidR="009A0FE1" w:rsidRPr="00C01C4B">
        <w:rPr>
          <w:rFonts w:ascii="Times New Roman" w:hAnsi="Times New Roman"/>
          <w:b/>
          <w:sz w:val="28"/>
          <w:szCs w:val="24"/>
        </w:rPr>
        <w:lastRenderedPageBreak/>
        <w:t>СОДЕРЖАНИЕ</w:t>
      </w:r>
    </w:p>
    <w:p w:rsidR="00A64874" w:rsidRPr="00C01C4B" w:rsidRDefault="00A64874" w:rsidP="00A64874">
      <w:pPr>
        <w:rPr>
          <w:rFonts w:ascii="Times New Roman" w:hAnsi="Times New Roman"/>
          <w:i/>
          <w:sz w:val="28"/>
          <w:szCs w:val="24"/>
        </w:rPr>
      </w:pPr>
    </w:p>
    <w:tbl>
      <w:tblPr>
        <w:tblW w:w="7501" w:type="dxa"/>
        <w:tblInd w:w="-108" w:type="dxa"/>
        <w:tblLayout w:type="fixed"/>
        <w:tblLook w:val="04A0" w:firstRow="1" w:lastRow="0" w:firstColumn="1" w:lastColumn="0" w:noHBand="0" w:noVBand="1"/>
      </w:tblPr>
      <w:tblGrid>
        <w:gridCol w:w="7501"/>
      </w:tblGrid>
      <w:tr w:rsidR="00E953D5" w:rsidRPr="00C01C4B" w:rsidTr="00E953D5">
        <w:tc>
          <w:tcPr>
            <w:tcW w:w="7501" w:type="dxa"/>
          </w:tcPr>
          <w:p w:rsidR="00E953D5" w:rsidRPr="00C01C4B" w:rsidRDefault="00E953D5" w:rsidP="009A0FE1">
            <w:pPr>
              <w:numPr>
                <w:ilvl w:val="0"/>
                <w:numId w:val="27"/>
              </w:numPr>
              <w:rPr>
                <w:rFonts w:ascii="Times New Roman" w:hAnsi="Times New Roman"/>
                <w:sz w:val="28"/>
                <w:szCs w:val="24"/>
              </w:rPr>
            </w:pPr>
            <w:r w:rsidRPr="00C01C4B">
              <w:rPr>
                <w:rFonts w:ascii="Times New Roman" w:hAnsi="Times New Roman"/>
                <w:sz w:val="28"/>
                <w:szCs w:val="24"/>
              </w:rPr>
              <w:t>ОБЩАЯ ХАРАКТЕРИСТИКА РАБОЧЕЙ ПРОГРАММЫ УЧЕБНОЙ ДИСЦИПЛИНЫ</w:t>
            </w:r>
          </w:p>
        </w:tc>
      </w:tr>
      <w:tr w:rsidR="00E953D5" w:rsidRPr="00C01C4B" w:rsidTr="00E953D5">
        <w:tc>
          <w:tcPr>
            <w:tcW w:w="7501" w:type="dxa"/>
          </w:tcPr>
          <w:p w:rsidR="00E953D5" w:rsidRPr="00C01C4B" w:rsidRDefault="00E953D5" w:rsidP="009A0FE1">
            <w:pPr>
              <w:numPr>
                <w:ilvl w:val="0"/>
                <w:numId w:val="27"/>
              </w:numPr>
              <w:rPr>
                <w:rFonts w:ascii="Times New Roman" w:hAnsi="Times New Roman"/>
                <w:sz w:val="28"/>
                <w:szCs w:val="24"/>
              </w:rPr>
            </w:pPr>
            <w:r w:rsidRPr="00C01C4B">
              <w:rPr>
                <w:rFonts w:ascii="Times New Roman" w:hAnsi="Times New Roman"/>
                <w:sz w:val="28"/>
                <w:szCs w:val="24"/>
              </w:rPr>
              <w:t>СТРУКТУРА И СОДЕРЖАНИЕ УЧЕБНОЙ ДИСЦИПЛИНЫ</w:t>
            </w:r>
          </w:p>
        </w:tc>
      </w:tr>
      <w:tr w:rsidR="00E953D5" w:rsidRPr="00C01C4B" w:rsidTr="00E953D5">
        <w:tc>
          <w:tcPr>
            <w:tcW w:w="7501" w:type="dxa"/>
          </w:tcPr>
          <w:p w:rsidR="00E953D5" w:rsidRPr="00C01C4B" w:rsidRDefault="00E953D5" w:rsidP="009A0FE1">
            <w:pPr>
              <w:pStyle w:val="affb"/>
              <w:numPr>
                <w:ilvl w:val="0"/>
                <w:numId w:val="27"/>
              </w:numPr>
              <w:spacing w:after="200"/>
              <w:rPr>
                <w:sz w:val="28"/>
                <w:lang w:val="ru-RU"/>
              </w:rPr>
            </w:pPr>
            <w:r w:rsidRPr="00C01C4B">
              <w:rPr>
                <w:sz w:val="28"/>
                <w:lang w:val="ru-RU"/>
              </w:rPr>
              <w:t>УСЛОВИЯ РЕАЛИЗАЦИИ УЧЕБНОЙ ДИСЦИПЛИНЫ</w:t>
            </w:r>
          </w:p>
        </w:tc>
      </w:tr>
      <w:tr w:rsidR="00E953D5" w:rsidRPr="00C01C4B" w:rsidTr="00E953D5">
        <w:tc>
          <w:tcPr>
            <w:tcW w:w="7501" w:type="dxa"/>
          </w:tcPr>
          <w:p w:rsidR="00E953D5" w:rsidRPr="00C01C4B" w:rsidRDefault="00E953D5" w:rsidP="009A0FE1">
            <w:pPr>
              <w:numPr>
                <w:ilvl w:val="0"/>
                <w:numId w:val="27"/>
              </w:numPr>
              <w:rPr>
                <w:rFonts w:ascii="Times New Roman" w:hAnsi="Times New Roman"/>
                <w:sz w:val="28"/>
                <w:szCs w:val="24"/>
              </w:rPr>
            </w:pPr>
            <w:r w:rsidRPr="00C01C4B">
              <w:rPr>
                <w:rFonts w:ascii="Times New Roman" w:hAnsi="Times New Roman"/>
                <w:sz w:val="28"/>
                <w:szCs w:val="24"/>
              </w:rPr>
              <w:t>КОНТРОЛЬ И ОЦЕНКА РЕЗУЛЬТАТОВ ОСВОЕНИЯ УЧЕБНОЙ ДИСЦИПЛИНЫ</w:t>
            </w:r>
          </w:p>
          <w:p w:rsidR="00E953D5" w:rsidRPr="00C01C4B" w:rsidRDefault="00E953D5" w:rsidP="00C0658B">
            <w:pPr>
              <w:rPr>
                <w:rFonts w:ascii="Times New Roman" w:hAnsi="Times New Roman"/>
                <w:sz w:val="28"/>
                <w:szCs w:val="24"/>
              </w:rPr>
            </w:pPr>
          </w:p>
        </w:tc>
      </w:tr>
    </w:tbl>
    <w:p w:rsidR="00A10C6A" w:rsidRPr="00C01C4B" w:rsidRDefault="00A64874" w:rsidP="00A10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br w:type="page"/>
      </w:r>
      <w:r w:rsidR="009A0FE1" w:rsidRPr="00C01C4B">
        <w:rPr>
          <w:rFonts w:ascii="Times New Roman" w:hAnsi="Times New Roman"/>
          <w:b/>
          <w:sz w:val="24"/>
          <w:szCs w:val="24"/>
        </w:rPr>
        <w:lastRenderedPageBreak/>
        <w:t xml:space="preserve">1. ОБЩАЯ ХАРАКТЕРИСТИКА РАБОЧЕЙ ПРОГРАММЫ УЧЕБНОЙ ДИСЦИПЛИНЫ </w:t>
      </w:r>
      <w:r w:rsidR="009A0FE1" w:rsidRPr="00C01C4B">
        <w:rPr>
          <w:rFonts w:ascii="Times New Roman" w:hAnsi="Times New Roman"/>
          <w:b/>
          <w:caps/>
          <w:sz w:val="24"/>
          <w:szCs w:val="24"/>
        </w:rPr>
        <w:t>ОП.0</w:t>
      </w:r>
      <w:r w:rsidR="00987A3C" w:rsidRPr="00C01C4B">
        <w:rPr>
          <w:rFonts w:ascii="Times New Roman" w:hAnsi="Times New Roman"/>
          <w:b/>
          <w:caps/>
          <w:sz w:val="24"/>
          <w:szCs w:val="24"/>
        </w:rPr>
        <w:t>2</w:t>
      </w:r>
      <w:r w:rsidR="009A0FE1" w:rsidRPr="00C01C4B">
        <w:rPr>
          <w:rFonts w:ascii="Times New Roman" w:hAnsi="Times New Roman"/>
          <w:b/>
          <w:caps/>
          <w:sz w:val="24"/>
          <w:szCs w:val="24"/>
        </w:rPr>
        <w:t xml:space="preserve"> </w:t>
      </w:r>
      <w:r w:rsidR="009A0FE1" w:rsidRPr="00C01C4B">
        <w:rPr>
          <w:rFonts w:ascii="Times New Roman" w:hAnsi="Times New Roman"/>
          <w:b/>
          <w:sz w:val="24"/>
          <w:szCs w:val="24"/>
        </w:rPr>
        <w:t>«</w:t>
      </w:r>
      <w:r w:rsidR="008347BA" w:rsidRPr="00C01C4B">
        <w:rPr>
          <w:rFonts w:ascii="Times New Roman" w:hAnsi="Times New Roman"/>
          <w:b/>
          <w:caps/>
          <w:sz w:val="24"/>
          <w:szCs w:val="24"/>
        </w:rPr>
        <w:t>Основы э</w:t>
      </w:r>
      <w:r w:rsidR="00987A3C" w:rsidRPr="00C01C4B">
        <w:rPr>
          <w:rFonts w:ascii="Times New Roman" w:hAnsi="Times New Roman"/>
          <w:b/>
          <w:caps/>
          <w:sz w:val="24"/>
          <w:szCs w:val="24"/>
        </w:rPr>
        <w:t>лектротехника и микроэлектроник</w:t>
      </w:r>
      <w:r w:rsidR="008347BA" w:rsidRPr="00C01C4B">
        <w:rPr>
          <w:rFonts w:ascii="Times New Roman" w:hAnsi="Times New Roman"/>
          <w:b/>
          <w:caps/>
          <w:sz w:val="24"/>
          <w:szCs w:val="24"/>
        </w:rPr>
        <w:t>и</w:t>
      </w:r>
      <w:r w:rsidR="009A0FE1" w:rsidRPr="00C01C4B">
        <w:rPr>
          <w:rFonts w:ascii="Times New Roman" w:hAnsi="Times New Roman"/>
          <w:b/>
          <w:sz w:val="24"/>
          <w:szCs w:val="24"/>
        </w:rPr>
        <w:t>»</w:t>
      </w:r>
    </w:p>
    <w:p w:rsidR="00A10C6A" w:rsidRPr="00C01C4B" w:rsidRDefault="009A0FE1" w:rsidP="00A10C6A">
      <w:pPr>
        <w:spacing w:after="0"/>
        <w:ind w:firstLine="709"/>
        <w:rPr>
          <w:rFonts w:ascii="Times New Roman" w:hAnsi="Times New Roman"/>
          <w:sz w:val="20"/>
          <w:szCs w:val="20"/>
        </w:rPr>
      </w:pPr>
      <w:r w:rsidRPr="00C01C4B">
        <w:rPr>
          <w:rFonts w:ascii="Times New Roman" w:hAnsi="Times New Roman"/>
          <w:sz w:val="20"/>
          <w:szCs w:val="20"/>
        </w:rPr>
        <w:t xml:space="preserve">                                                                              </w:t>
      </w:r>
    </w:p>
    <w:p w:rsidR="00A10C6A" w:rsidRPr="00C01C4B" w:rsidRDefault="009A0FE1" w:rsidP="00A1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A10C6A" w:rsidRPr="00C01C4B" w:rsidRDefault="009A0FE1" w:rsidP="00A10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ОП0</w:t>
      </w:r>
      <w:r w:rsidR="00987A3C" w:rsidRPr="00C01C4B">
        <w:rPr>
          <w:rFonts w:ascii="Times New Roman" w:hAnsi="Times New Roman"/>
          <w:sz w:val="24"/>
          <w:szCs w:val="24"/>
        </w:rPr>
        <w:t>2</w:t>
      </w:r>
      <w:r w:rsidRPr="00C01C4B">
        <w:rPr>
          <w:rFonts w:ascii="Times New Roman" w:hAnsi="Times New Roman"/>
          <w:sz w:val="24"/>
          <w:szCs w:val="24"/>
        </w:rPr>
        <w:t xml:space="preserve"> «</w:t>
      </w:r>
      <w:r w:rsidR="008347BA" w:rsidRPr="00C01C4B">
        <w:rPr>
          <w:rFonts w:ascii="Times New Roman" w:hAnsi="Times New Roman"/>
          <w:sz w:val="24"/>
          <w:szCs w:val="24"/>
        </w:rPr>
        <w:t>Основы э</w:t>
      </w:r>
      <w:r w:rsidR="00987A3C" w:rsidRPr="00C01C4B">
        <w:rPr>
          <w:rFonts w:ascii="Times New Roman" w:hAnsi="Times New Roman"/>
          <w:sz w:val="24"/>
          <w:szCs w:val="24"/>
        </w:rPr>
        <w:t>лектротехник</w:t>
      </w:r>
      <w:r w:rsidR="008347BA" w:rsidRPr="00C01C4B">
        <w:rPr>
          <w:rFonts w:ascii="Times New Roman" w:hAnsi="Times New Roman"/>
          <w:sz w:val="24"/>
          <w:szCs w:val="24"/>
        </w:rPr>
        <w:t>и</w:t>
      </w:r>
      <w:r w:rsidR="00987A3C" w:rsidRPr="00C01C4B">
        <w:rPr>
          <w:rFonts w:ascii="Times New Roman" w:hAnsi="Times New Roman"/>
          <w:sz w:val="24"/>
          <w:szCs w:val="24"/>
        </w:rPr>
        <w:t xml:space="preserve"> и микроэлектроник</w:t>
      </w:r>
      <w:r w:rsidR="008347BA" w:rsidRPr="00C01C4B">
        <w:rPr>
          <w:rFonts w:ascii="Times New Roman" w:hAnsi="Times New Roman"/>
          <w:sz w:val="24"/>
          <w:szCs w:val="24"/>
        </w:rPr>
        <w:t>и</w:t>
      </w:r>
      <w:r w:rsidRPr="00C01C4B">
        <w:rPr>
          <w:rFonts w:ascii="Times New Roman" w:hAnsi="Times New Roman"/>
          <w:sz w:val="24"/>
          <w:szCs w:val="24"/>
        </w:rPr>
        <w:t xml:space="preserve">» является обязательной частью </w:t>
      </w:r>
      <w:r w:rsidR="00890E1D" w:rsidRPr="00C01C4B">
        <w:rPr>
          <w:rFonts w:ascii="Times New Roman" w:hAnsi="Times New Roman"/>
          <w:sz w:val="24"/>
          <w:szCs w:val="24"/>
        </w:rPr>
        <w:t>общепрофессионального</w:t>
      </w:r>
      <w:r w:rsidRPr="00C01C4B">
        <w:rPr>
          <w:rFonts w:ascii="Times New Roman" w:hAnsi="Times New Roman"/>
          <w:sz w:val="24"/>
          <w:szCs w:val="24"/>
        </w:rPr>
        <w:t xml:space="preserve"> цикла основной образовательной программы в соответствии с ФГОС по профессии «Слесарь по контрольно-измерительным приборам и автоматике». </w:t>
      </w:r>
    </w:p>
    <w:p w:rsidR="00A10C6A" w:rsidRPr="00C01C4B" w:rsidRDefault="009A0FE1" w:rsidP="00A10C6A">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r w:rsidR="008347BA" w:rsidRPr="00C01C4B">
        <w:t xml:space="preserve"> </w:t>
      </w:r>
    </w:p>
    <w:p w:rsidR="00A10C6A" w:rsidRPr="00C01C4B" w:rsidRDefault="009A0FE1" w:rsidP="00A10C6A">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186"/>
      </w:tblGrid>
      <w:tr w:rsidR="00761C3C" w:rsidRPr="00C01C4B" w:rsidTr="00111D8D">
        <w:trPr>
          <w:trHeight w:val="649"/>
        </w:trPr>
        <w:tc>
          <w:tcPr>
            <w:tcW w:w="1809"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 xml:space="preserve">Код </w:t>
            </w:r>
            <w:r w:rsidRPr="00C01C4B">
              <w:rPr>
                <w:rStyle w:val="affffff0"/>
                <w:rFonts w:ascii="Times New Roman" w:hAnsi="Times New Roman"/>
              </w:rPr>
              <w:footnoteReference w:id="12"/>
            </w:r>
          </w:p>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ПК, ОК, ЛР</w:t>
            </w:r>
          </w:p>
        </w:tc>
        <w:tc>
          <w:tcPr>
            <w:tcW w:w="4253"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Умения</w:t>
            </w:r>
          </w:p>
        </w:tc>
        <w:tc>
          <w:tcPr>
            <w:tcW w:w="3186"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Знания</w:t>
            </w:r>
          </w:p>
        </w:tc>
      </w:tr>
      <w:tr w:rsidR="00761C3C" w:rsidRPr="00C01C4B" w:rsidTr="00111D8D">
        <w:trPr>
          <w:trHeight w:val="212"/>
        </w:trPr>
        <w:tc>
          <w:tcPr>
            <w:tcW w:w="1809" w:type="dxa"/>
          </w:tcPr>
          <w:p w:rsidR="00111D8D" w:rsidRPr="00C01C4B" w:rsidRDefault="00BD591E" w:rsidP="00BD591E">
            <w:pPr>
              <w:spacing w:after="0" w:line="240" w:lineRule="auto"/>
              <w:jc w:val="center"/>
              <w:rPr>
                <w:rFonts w:ascii="Times New Roman" w:hAnsi="Times New Roman"/>
              </w:rPr>
            </w:pPr>
            <w:r w:rsidRPr="00C01C4B">
              <w:rPr>
                <w:rFonts w:ascii="Times New Roman" w:hAnsi="Times New Roman"/>
              </w:rPr>
              <w:t xml:space="preserve">ПК 2.1 </w:t>
            </w:r>
            <w:r w:rsidR="009A0FE1" w:rsidRPr="00C01C4B">
              <w:rPr>
                <w:rFonts w:ascii="Times New Roman" w:hAnsi="Times New Roman"/>
              </w:rPr>
              <w:t>–</w:t>
            </w:r>
            <w:r w:rsidRPr="00C01C4B">
              <w:rPr>
                <w:rFonts w:ascii="Times New Roman" w:hAnsi="Times New Roman"/>
              </w:rPr>
              <w:t xml:space="preserve"> </w:t>
            </w:r>
            <w:r w:rsidR="009A0FE1" w:rsidRPr="00C01C4B">
              <w:rPr>
                <w:rFonts w:ascii="Times New Roman" w:hAnsi="Times New Roman"/>
              </w:rPr>
              <w:t>ПК</w:t>
            </w:r>
            <w:r w:rsidR="00F721A7" w:rsidRPr="00C01C4B">
              <w:rPr>
                <w:rFonts w:ascii="Times New Roman" w:hAnsi="Times New Roman"/>
              </w:rPr>
              <w:t>3</w:t>
            </w:r>
            <w:r w:rsidR="009A0FE1" w:rsidRPr="00C01C4B">
              <w:rPr>
                <w:rFonts w:ascii="Times New Roman" w:hAnsi="Times New Roman"/>
              </w:rPr>
              <w:t>.</w:t>
            </w:r>
            <w:r w:rsidRPr="00C01C4B">
              <w:rPr>
                <w:rFonts w:ascii="Times New Roman" w:hAnsi="Times New Roman"/>
              </w:rPr>
              <w:t>3.</w:t>
            </w:r>
            <w:r w:rsidR="009A0FE1" w:rsidRPr="00C01C4B">
              <w:rPr>
                <w:rFonts w:ascii="Times New Roman" w:hAnsi="Times New Roman"/>
              </w:rPr>
              <w:t>;</w:t>
            </w:r>
          </w:p>
          <w:p w:rsidR="00146DF2" w:rsidRPr="00C01C4B" w:rsidRDefault="00270682" w:rsidP="00BD591E">
            <w:pPr>
              <w:spacing w:after="0" w:line="240" w:lineRule="auto"/>
              <w:jc w:val="center"/>
              <w:rPr>
                <w:rFonts w:ascii="Times New Roman" w:hAnsi="Times New Roman"/>
                <w:highlight w:val="yellow"/>
              </w:rPr>
            </w:pPr>
            <w:r w:rsidRPr="00C01C4B">
              <w:rPr>
                <w:rFonts w:ascii="Times New Roman" w:hAnsi="Times New Roman"/>
              </w:rPr>
              <w:t>ОК1-7; ЛР3; ЛР4; ЛР15; ЛР16; ЛР18</w:t>
            </w:r>
          </w:p>
        </w:tc>
        <w:tc>
          <w:tcPr>
            <w:tcW w:w="4253" w:type="dxa"/>
            <w:shd w:val="clear" w:color="auto" w:fill="auto"/>
          </w:tcPr>
          <w:p w:rsidR="00E953D5" w:rsidRPr="00C01C4B" w:rsidRDefault="00E953D5" w:rsidP="00E953D5">
            <w:pPr>
              <w:spacing w:after="0" w:line="240" w:lineRule="auto"/>
              <w:ind w:left="112"/>
              <w:rPr>
                <w:rFonts w:ascii="Times New Roman" w:hAnsi="Times New Roman"/>
              </w:rPr>
            </w:pPr>
            <w:r w:rsidRPr="00C01C4B">
              <w:rPr>
                <w:rFonts w:ascii="Times New Roman" w:hAnsi="Times New Roman"/>
              </w:rPr>
              <w:t xml:space="preserve">Уд1 - рассчитывать параметры электрических схем; </w:t>
            </w:r>
          </w:p>
          <w:p w:rsidR="00E953D5" w:rsidRPr="00C01C4B" w:rsidRDefault="00E953D5" w:rsidP="00E953D5">
            <w:pPr>
              <w:spacing w:after="0" w:line="240" w:lineRule="auto"/>
              <w:ind w:left="66"/>
              <w:rPr>
                <w:rFonts w:ascii="Times New Roman" w:hAnsi="Times New Roman"/>
              </w:rPr>
            </w:pPr>
            <w:r w:rsidRPr="00C01C4B">
              <w:rPr>
                <w:rFonts w:ascii="Times New Roman" w:hAnsi="Times New Roman"/>
              </w:rPr>
              <w:t>Уд2 - эксплуатировать электроизмерительные приборы;</w:t>
            </w:r>
          </w:p>
          <w:p w:rsidR="00E953D5" w:rsidRPr="00C01C4B" w:rsidRDefault="00E953D5" w:rsidP="00E953D5">
            <w:pPr>
              <w:spacing w:after="0" w:line="240" w:lineRule="auto"/>
              <w:ind w:left="112"/>
              <w:rPr>
                <w:rFonts w:ascii="Times New Roman" w:hAnsi="Times New Roman"/>
              </w:rPr>
            </w:pPr>
            <w:r w:rsidRPr="00C01C4B">
              <w:rPr>
                <w:rFonts w:ascii="Times New Roman" w:hAnsi="Times New Roman"/>
              </w:rPr>
              <w:t xml:space="preserve">Уд3 - контролировать качество выполняемых работ; </w:t>
            </w:r>
          </w:p>
          <w:p w:rsidR="00E953D5" w:rsidRPr="00C01C4B" w:rsidRDefault="00E953D5" w:rsidP="00E953D5">
            <w:pPr>
              <w:spacing w:after="0" w:line="240" w:lineRule="auto"/>
              <w:ind w:left="112"/>
              <w:rPr>
                <w:rFonts w:ascii="Times New Roman" w:hAnsi="Times New Roman"/>
              </w:rPr>
            </w:pPr>
            <w:r w:rsidRPr="00C01C4B">
              <w:rPr>
                <w:rFonts w:ascii="Times New Roman" w:hAnsi="Times New Roman"/>
              </w:rPr>
              <w:t xml:space="preserve">Уд4 - производить контроль различных параметров; </w:t>
            </w:r>
          </w:p>
          <w:p w:rsidR="00E953D5" w:rsidRPr="00C01C4B" w:rsidRDefault="00E953D5" w:rsidP="00E953D5">
            <w:pPr>
              <w:spacing w:after="0" w:line="240" w:lineRule="auto"/>
              <w:ind w:left="112"/>
              <w:rPr>
                <w:rFonts w:ascii="Times New Roman" w:hAnsi="Times New Roman"/>
              </w:rPr>
            </w:pPr>
            <w:r w:rsidRPr="00C01C4B">
              <w:rPr>
                <w:rFonts w:ascii="Times New Roman" w:hAnsi="Times New Roman"/>
              </w:rPr>
              <w:t>Уд5 - читать инструктивную документацию;</w:t>
            </w:r>
          </w:p>
          <w:p w:rsidR="00E953D5" w:rsidRPr="00C01C4B" w:rsidRDefault="00E953D5" w:rsidP="00E953D5">
            <w:pPr>
              <w:ind w:left="112"/>
              <w:contextualSpacing/>
              <w:rPr>
                <w:rFonts w:ascii="Times New Roman" w:hAnsi="Times New Roman"/>
              </w:rPr>
            </w:pPr>
            <w:r w:rsidRPr="00C01C4B">
              <w:rPr>
                <w:rFonts w:ascii="Times New Roman" w:hAnsi="Times New Roman"/>
              </w:rPr>
              <w:t>Уд6 - ориентироваться на ценность освоения профессии;</w:t>
            </w:r>
          </w:p>
          <w:p w:rsidR="00E953D5" w:rsidRPr="00C01C4B" w:rsidRDefault="00E953D5" w:rsidP="00E953D5">
            <w:pPr>
              <w:ind w:left="112"/>
              <w:contextualSpacing/>
              <w:rPr>
                <w:rFonts w:ascii="Times New Roman" w:hAnsi="Times New Roman"/>
              </w:rPr>
            </w:pPr>
            <w:r w:rsidRPr="00C01C4B">
              <w:rPr>
                <w:rFonts w:ascii="Times New Roman" w:hAnsi="Times New Roman"/>
              </w:rPr>
              <w:t>Уд7 - излагать информацию в письменной и устной форме;</w:t>
            </w:r>
          </w:p>
          <w:p w:rsidR="00E953D5" w:rsidRPr="00C01C4B" w:rsidRDefault="00E953D5" w:rsidP="00E953D5">
            <w:pPr>
              <w:ind w:left="112"/>
              <w:contextualSpacing/>
              <w:rPr>
                <w:rFonts w:ascii="Times New Roman" w:hAnsi="Times New Roman"/>
              </w:rPr>
            </w:pPr>
            <w:r w:rsidRPr="00C01C4B">
              <w:rPr>
                <w:rFonts w:ascii="Times New Roman" w:hAnsi="Times New Roman"/>
              </w:rPr>
              <w:t>Уд8 - умение оценивать результаты деятельности;</w:t>
            </w:r>
          </w:p>
          <w:p w:rsidR="00E953D5" w:rsidRPr="00C01C4B" w:rsidRDefault="00E953D5" w:rsidP="00E953D5">
            <w:pPr>
              <w:ind w:left="112"/>
              <w:contextualSpacing/>
              <w:rPr>
                <w:rFonts w:ascii="Times New Roman" w:hAnsi="Times New Roman"/>
              </w:rPr>
            </w:pPr>
            <w:r w:rsidRPr="00C01C4B">
              <w:rPr>
                <w:rFonts w:ascii="Times New Roman" w:hAnsi="Times New Roman"/>
              </w:rPr>
              <w:t>Уд9 - умение анализировать профессиональную ситуацию, выделять главное существенное;</w:t>
            </w:r>
          </w:p>
          <w:p w:rsidR="00E953D5" w:rsidRPr="00C01C4B" w:rsidRDefault="00E953D5" w:rsidP="00E953D5">
            <w:pPr>
              <w:ind w:left="112"/>
              <w:contextualSpacing/>
              <w:rPr>
                <w:rFonts w:ascii="Times New Roman" w:hAnsi="Times New Roman"/>
              </w:rPr>
            </w:pPr>
            <w:r w:rsidRPr="00C01C4B">
              <w:rPr>
                <w:rFonts w:ascii="Times New Roman" w:hAnsi="Times New Roman"/>
              </w:rPr>
              <w:t>Уд10 - умение вести самостоятельный поиск информации;</w:t>
            </w:r>
          </w:p>
          <w:p w:rsidR="00E953D5" w:rsidRPr="00C01C4B" w:rsidRDefault="00E953D5" w:rsidP="00E953D5">
            <w:pPr>
              <w:spacing w:after="0"/>
              <w:ind w:left="112"/>
              <w:contextualSpacing/>
              <w:rPr>
                <w:rFonts w:ascii="Times New Roman" w:hAnsi="Times New Roman"/>
              </w:rPr>
            </w:pPr>
            <w:r w:rsidRPr="00C01C4B">
              <w:rPr>
                <w:rFonts w:ascii="Times New Roman" w:hAnsi="Times New Roman"/>
              </w:rPr>
              <w:t>Уд11 - умение излагать информацию в письменной и устной форме;</w:t>
            </w:r>
          </w:p>
          <w:p w:rsidR="00270682" w:rsidRPr="00C01C4B" w:rsidRDefault="00E953D5" w:rsidP="00E953D5">
            <w:pPr>
              <w:pStyle w:val="affb"/>
              <w:numPr>
                <w:ilvl w:val="0"/>
                <w:numId w:val="28"/>
              </w:numPr>
              <w:ind w:left="254" w:hanging="142"/>
              <w:contextualSpacing/>
              <w:rPr>
                <w:sz w:val="22"/>
                <w:szCs w:val="22"/>
                <w:lang w:val="ru-RU"/>
              </w:rPr>
            </w:pPr>
            <w:r w:rsidRPr="00C01C4B">
              <w:rPr>
                <w:lang w:val="ru-RU"/>
              </w:rPr>
              <w:t>Уд12 - умения делать выводы на основе имеющейся информации.</w:t>
            </w:r>
          </w:p>
        </w:tc>
        <w:tc>
          <w:tcPr>
            <w:tcW w:w="3186" w:type="dxa"/>
            <w:shd w:val="clear" w:color="auto" w:fill="auto"/>
          </w:tcPr>
          <w:p w:rsidR="00E953D5" w:rsidRPr="00C01C4B" w:rsidRDefault="00E953D5" w:rsidP="00E953D5">
            <w:pPr>
              <w:spacing w:after="0" w:line="240" w:lineRule="auto"/>
              <w:ind w:left="112"/>
              <w:jc w:val="both"/>
              <w:rPr>
                <w:rFonts w:ascii="Times New Roman" w:hAnsi="Times New Roman"/>
              </w:rPr>
            </w:pPr>
            <w:r w:rsidRPr="00C01C4B">
              <w:rPr>
                <w:rFonts w:ascii="Times New Roman" w:hAnsi="Times New Roman"/>
              </w:rPr>
              <w:t xml:space="preserve">Зд1 - методы расчета электрических цепей; </w:t>
            </w:r>
          </w:p>
          <w:p w:rsidR="00E953D5" w:rsidRPr="00C01C4B" w:rsidRDefault="00E953D5" w:rsidP="00E953D5">
            <w:pPr>
              <w:spacing w:after="0" w:line="240" w:lineRule="auto"/>
              <w:ind w:left="112"/>
              <w:jc w:val="both"/>
              <w:rPr>
                <w:rFonts w:ascii="Times New Roman" w:hAnsi="Times New Roman"/>
              </w:rPr>
            </w:pPr>
            <w:r w:rsidRPr="00C01C4B">
              <w:rPr>
                <w:rFonts w:ascii="Times New Roman" w:hAnsi="Times New Roman"/>
              </w:rPr>
              <w:t xml:space="preserve">Зд2 - принцип работы типовых электронных устройств; </w:t>
            </w:r>
          </w:p>
          <w:p w:rsidR="00146DF2" w:rsidRPr="00C01C4B" w:rsidRDefault="00E953D5" w:rsidP="00E953D5">
            <w:pPr>
              <w:spacing w:after="0" w:line="240" w:lineRule="auto"/>
              <w:ind w:left="58"/>
              <w:jc w:val="both"/>
              <w:rPr>
                <w:rFonts w:ascii="Times New Roman" w:hAnsi="Times New Roman"/>
              </w:rPr>
            </w:pPr>
            <w:r w:rsidRPr="00C01C4B">
              <w:rPr>
                <w:rFonts w:ascii="Times New Roman" w:hAnsi="Times New Roman"/>
              </w:rPr>
              <w:t>Зд3 - техническую терминологию</w:t>
            </w:r>
          </w:p>
        </w:tc>
      </w:tr>
    </w:tbl>
    <w:p w:rsidR="00E81557" w:rsidRPr="00C01C4B" w:rsidRDefault="00E81557" w:rsidP="00A10C6A">
      <w:pPr>
        <w:spacing w:after="240" w:line="240" w:lineRule="auto"/>
        <w:jc w:val="center"/>
        <w:rPr>
          <w:rFonts w:ascii="Times New Roman" w:hAnsi="Times New Roman"/>
          <w:b/>
          <w:sz w:val="24"/>
          <w:szCs w:val="24"/>
        </w:rPr>
      </w:pPr>
    </w:p>
    <w:p w:rsidR="00A10C6A" w:rsidRPr="00C01C4B" w:rsidRDefault="00E81557" w:rsidP="00A10C6A">
      <w:pPr>
        <w:spacing w:after="240" w:line="240" w:lineRule="auto"/>
        <w:jc w:val="center"/>
        <w:rPr>
          <w:rFonts w:ascii="Times New Roman" w:hAnsi="Times New Roman"/>
          <w:b/>
          <w:sz w:val="24"/>
          <w:szCs w:val="24"/>
        </w:rPr>
      </w:pPr>
      <w:r w:rsidRPr="00C01C4B">
        <w:rPr>
          <w:rFonts w:ascii="Times New Roman" w:hAnsi="Times New Roman"/>
          <w:b/>
          <w:sz w:val="24"/>
          <w:szCs w:val="24"/>
        </w:rPr>
        <w:br w:type="page"/>
      </w:r>
      <w:r w:rsidR="009A0FE1" w:rsidRPr="00C01C4B">
        <w:rPr>
          <w:rFonts w:ascii="Times New Roman" w:hAnsi="Times New Roman"/>
          <w:b/>
          <w:sz w:val="24"/>
          <w:szCs w:val="24"/>
        </w:rPr>
        <w:lastRenderedPageBreak/>
        <w:t>2. СТРУКТУРА И СОДЕРЖАНИЕ УЧЕБНОЙ ДИСЦИПЛИНЫ</w:t>
      </w:r>
    </w:p>
    <w:p w:rsidR="00A10C6A" w:rsidRPr="00C01C4B" w:rsidRDefault="009A0FE1" w:rsidP="00A10C6A">
      <w:pPr>
        <w:spacing w:after="240" w:line="240" w:lineRule="auto"/>
        <w:ind w:firstLine="709"/>
        <w:rPr>
          <w:rFonts w:ascii="Times New Roman" w:hAnsi="Times New Roman"/>
          <w:b/>
          <w:sz w:val="24"/>
          <w:szCs w:val="24"/>
        </w:rPr>
      </w:pPr>
      <w:r w:rsidRPr="00C01C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61C3C" w:rsidRPr="00C01C4B" w:rsidTr="00E300F9">
        <w:trPr>
          <w:trHeight w:val="490"/>
        </w:trPr>
        <w:tc>
          <w:tcPr>
            <w:tcW w:w="3685" w:type="pct"/>
            <w:vAlign w:val="center"/>
          </w:tcPr>
          <w:p w:rsidR="00A10C6A" w:rsidRPr="00C01C4B" w:rsidRDefault="009A0FE1" w:rsidP="00E300F9">
            <w:pPr>
              <w:rPr>
                <w:rFonts w:ascii="Times New Roman" w:hAnsi="Times New Roman"/>
                <w:b/>
              </w:rPr>
            </w:pPr>
            <w:r w:rsidRPr="00C01C4B">
              <w:rPr>
                <w:rFonts w:ascii="Times New Roman" w:hAnsi="Times New Roman"/>
                <w:b/>
              </w:rPr>
              <w:t>Вид учебной работы</w:t>
            </w:r>
          </w:p>
        </w:tc>
        <w:tc>
          <w:tcPr>
            <w:tcW w:w="1315" w:type="pct"/>
            <w:vAlign w:val="center"/>
          </w:tcPr>
          <w:p w:rsidR="00A10C6A" w:rsidRPr="00C01C4B" w:rsidRDefault="009A0FE1" w:rsidP="00E300F9">
            <w:pPr>
              <w:rPr>
                <w:rFonts w:ascii="Times New Roman" w:hAnsi="Times New Roman"/>
                <w:b/>
                <w:iCs/>
              </w:rPr>
            </w:pPr>
            <w:r w:rsidRPr="00C01C4B">
              <w:rPr>
                <w:rFonts w:ascii="Times New Roman" w:hAnsi="Times New Roman"/>
                <w:b/>
                <w:iCs/>
              </w:rPr>
              <w:t>Объем в часах</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1315" w:type="pct"/>
            <w:vAlign w:val="center"/>
          </w:tcPr>
          <w:p w:rsidR="00A10C6A" w:rsidRPr="00C01C4B" w:rsidRDefault="00111D8D" w:rsidP="00890E1D">
            <w:pPr>
              <w:spacing w:after="0"/>
              <w:jc w:val="center"/>
              <w:rPr>
                <w:rFonts w:ascii="Times New Roman" w:hAnsi="Times New Roman"/>
                <w:iCs/>
              </w:rPr>
            </w:pPr>
            <w:r w:rsidRPr="00C01C4B">
              <w:rPr>
                <w:rFonts w:ascii="Times New Roman" w:hAnsi="Times New Roman"/>
                <w:iCs/>
              </w:rPr>
              <w:t>54</w:t>
            </w:r>
          </w:p>
        </w:tc>
      </w:tr>
      <w:tr w:rsidR="00761C3C" w:rsidRPr="00C01C4B" w:rsidTr="00E300F9">
        <w:trPr>
          <w:trHeight w:val="336"/>
        </w:trPr>
        <w:tc>
          <w:tcPr>
            <w:tcW w:w="5000" w:type="pct"/>
            <w:gridSpan w:val="2"/>
            <w:vAlign w:val="center"/>
          </w:tcPr>
          <w:p w:rsidR="00A10C6A" w:rsidRPr="00C01C4B" w:rsidRDefault="009A0FE1" w:rsidP="00E300F9">
            <w:pPr>
              <w:spacing w:after="0"/>
              <w:rPr>
                <w:rFonts w:ascii="Times New Roman" w:hAnsi="Times New Roman"/>
                <w:iCs/>
              </w:rPr>
            </w:pPr>
            <w:r w:rsidRPr="00C01C4B">
              <w:rPr>
                <w:rFonts w:ascii="Times New Roman" w:hAnsi="Times New Roman"/>
              </w:rPr>
              <w:t>в т. ч.:</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теоретическое обучение</w:t>
            </w:r>
          </w:p>
        </w:tc>
        <w:tc>
          <w:tcPr>
            <w:tcW w:w="1315" w:type="pct"/>
            <w:vAlign w:val="center"/>
          </w:tcPr>
          <w:p w:rsidR="00A10C6A" w:rsidRPr="00C01C4B" w:rsidRDefault="00890E1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490"/>
        </w:trPr>
        <w:tc>
          <w:tcPr>
            <w:tcW w:w="3685" w:type="pct"/>
            <w:vAlign w:val="center"/>
          </w:tcPr>
          <w:p w:rsidR="00A10C6A" w:rsidRPr="00C01C4B" w:rsidRDefault="009A0FE1" w:rsidP="003C4540">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w:t>
            </w:r>
          </w:p>
        </w:tc>
        <w:tc>
          <w:tcPr>
            <w:tcW w:w="1315" w:type="pct"/>
            <w:vAlign w:val="center"/>
          </w:tcPr>
          <w:p w:rsidR="00A10C6A" w:rsidRPr="00C01C4B" w:rsidRDefault="00890E1D" w:rsidP="00111D8D">
            <w:pPr>
              <w:spacing w:after="0"/>
              <w:jc w:val="center"/>
              <w:rPr>
                <w:rFonts w:ascii="Times New Roman" w:hAnsi="Times New Roman"/>
                <w:iCs/>
              </w:rPr>
            </w:pPr>
            <w:r w:rsidRPr="00C01C4B">
              <w:rPr>
                <w:rFonts w:ascii="Times New Roman" w:hAnsi="Times New Roman"/>
                <w:iCs/>
              </w:rPr>
              <w:t>1</w:t>
            </w:r>
            <w:r w:rsidR="00111D8D" w:rsidRPr="00C01C4B">
              <w:rPr>
                <w:rFonts w:ascii="Times New Roman" w:hAnsi="Times New Roman"/>
                <w:iCs/>
              </w:rPr>
              <w:t>8</w:t>
            </w:r>
          </w:p>
        </w:tc>
      </w:tr>
      <w:tr w:rsidR="00761C3C" w:rsidRPr="00C01C4B" w:rsidTr="00E300F9">
        <w:trPr>
          <w:trHeight w:val="267"/>
        </w:trPr>
        <w:tc>
          <w:tcPr>
            <w:tcW w:w="3685" w:type="pct"/>
            <w:vAlign w:val="center"/>
          </w:tcPr>
          <w:p w:rsidR="00A10C6A" w:rsidRPr="00C01C4B" w:rsidRDefault="009A0FE1" w:rsidP="00104D44">
            <w:pPr>
              <w:spacing w:after="0"/>
              <w:rPr>
                <w:rFonts w:ascii="Times New Roman" w:hAnsi="Times New Roman"/>
                <w:i/>
              </w:rPr>
            </w:pPr>
            <w:r w:rsidRPr="00C01C4B">
              <w:rPr>
                <w:rFonts w:ascii="Times New Roman" w:hAnsi="Times New Roman"/>
                <w:i/>
              </w:rPr>
              <w:t xml:space="preserve">Самостоятельная работа </w:t>
            </w:r>
          </w:p>
        </w:tc>
        <w:tc>
          <w:tcPr>
            <w:tcW w:w="1315" w:type="pct"/>
            <w:vAlign w:val="center"/>
          </w:tcPr>
          <w:p w:rsidR="00A10C6A" w:rsidRPr="00C01C4B" w:rsidRDefault="00111D8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331"/>
        </w:trPr>
        <w:tc>
          <w:tcPr>
            <w:tcW w:w="3685" w:type="pct"/>
            <w:vAlign w:val="center"/>
          </w:tcPr>
          <w:p w:rsidR="00A10C6A" w:rsidRPr="00C01C4B" w:rsidRDefault="009A0FE1" w:rsidP="00E300F9">
            <w:pPr>
              <w:spacing w:after="0"/>
              <w:rPr>
                <w:rFonts w:ascii="Times New Roman" w:hAnsi="Times New Roman"/>
                <w:i/>
              </w:rPr>
            </w:pPr>
            <w:r w:rsidRPr="00C01C4B">
              <w:rPr>
                <w:rFonts w:ascii="Times New Roman" w:hAnsi="Times New Roman"/>
                <w:b/>
                <w:iCs/>
              </w:rPr>
              <w:t>Промежуточная аттестация</w:t>
            </w:r>
            <w:r w:rsidR="00890E1D" w:rsidRPr="00C01C4B">
              <w:rPr>
                <w:rFonts w:ascii="Times New Roman" w:hAnsi="Times New Roman"/>
                <w:b/>
                <w:iCs/>
              </w:rPr>
              <w:t xml:space="preserve"> – дифференцированный зачёт</w:t>
            </w:r>
          </w:p>
        </w:tc>
        <w:tc>
          <w:tcPr>
            <w:tcW w:w="1315" w:type="pct"/>
            <w:vAlign w:val="center"/>
          </w:tcPr>
          <w:p w:rsidR="00A10C6A" w:rsidRPr="00C01C4B" w:rsidRDefault="00A10C6A" w:rsidP="00890E1D">
            <w:pPr>
              <w:spacing w:after="0"/>
              <w:jc w:val="center"/>
              <w:rPr>
                <w:rFonts w:ascii="Times New Roman" w:hAnsi="Times New Roman"/>
                <w:iCs/>
              </w:rPr>
            </w:pPr>
          </w:p>
        </w:tc>
      </w:tr>
    </w:tbl>
    <w:p w:rsidR="00A10C6A" w:rsidRPr="00C01C4B" w:rsidRDefault="00A10C6A" w:rsidP="00A10C6A">
      <w:pPr>
        <w:rPr>
          <w:rFonts w:ascii="Times New Roman" w:hAnsi="Times New Roman"/>
          <w:b/>
          <w:i/>
        </w:rPr>
        <w:sectPr w:rsidR="00A10C6A" w:rsidRPr="00C01C4B" w:rsidSect="00E300F9">
          <w:footerReference w:type="even" r:id="rId26"/>
          <w:footerReference w:type="default" r:id="rId27"/>
          <w:pgSz w:w="11906" w:h="16838"/>
          <w:pgMar w:top="1134" w:right="850" w:bottom="284" w:left="1701" w:header="708" w:footer="708" w:gutter="0"/>
          <w:cols w:space="720"/>
          <w:titlePg/>
          <w:docGrid w:linePitch="299"/>
        </w:sectPr>
      </w:pPr>
    </w:p>
    <w:p w:rsidR="00792474" w:rsidRPr="00C01C4B" w:rsidRDefault="00A10C6A" w:rsidP="006E044C">
      <w:pPr>
        <w:ind w:firstLine="709"/>
        <w:jc w:val="center"/>
        <w:rPr>
          <w:rFonts w:ascii="Times New Roman" w:hAnsi="Times New Roman"/>
          <w:b/>
          <w:szCs w:val="28"/>
        </w:rPr>
      </w:pPr>
      <w:r w:rsidRPr="00C01C4B">
        <w:rPr>
          <w:rFonts w:ascii="Times New Roman" w:hAnsi="Times New Roman"/>
          <w:b/>
        </w:rPr>
        <w:lastRenderedPageBreak/>
        <w:t>2.2. Тематический план и содержание учебной дисциплины</w:t>
      </w:r>
      <w:r w:rsidR="00890E1D" w:rsidRPr="00C01C4B">
        <w:rPr>
          <w:b/>
          <w:szCs w:val="28"/>
        </w:rPr>
        <w:t xml:space="preserve"> </w:t>
      </w:r>
      <w:r w:rsidR="00890E1D" w:rsidRPr="00C01C4B">
        <w:rPr>
          <w:rFonts w:ascii="Times New Roman" w:hAnsi="Times New Roman"/>
          <w:b/>
          <w:szCs w:val="28"/>
        </w:rPr>
        <w:t>ОП.</w:t>
      </w:r>
      <w:proofErr w:type="gramStart"/>
      <w:r w:rsidR="00890E1D" w:rsidRPr="00C01C4B">
        <w:rPr>
          <w:rFonts w:ascii="Times New Roman" w:hAnsi="Times New Roman"/>
          <w:b/>
          <w:szCs w:val="28"/>
        </w:rPr>
        <w:t>0</w:t>
      </w:r>
      <w:r w:rsidR="00987A3C" w:rsidRPr="00C01C4B">
        <w:rPr>
          <w:rFonts w:ascii="Times New Roman" w:hAnsi="Times New Roman"/>
          <w:b/>
          <w:szCs w:val="28"/>
        </w:rPr>
        <w:t>2</w:t>
      </w:r>
      <w:r w:rsidR="00890E1D" w:rsidRPr="00C01C4B">
        <w:rPr>
          <w:rFonts w:ascii="Times New Roman" w:hAnsi="Times New Roman"/>
          <w:b/>
          <w:szCs w:val="28"/>
        </w:rPr>
        <w:t xml:space="preserve">  </w:t>
      </w:r>
      <w:r w:rsidR="007D32D7" w:rsidRPr="00C01C4B">
        <w:rPr>
          <w:rFonts w:ascii="Times New Roman" w:hAnsi="Times New Roman"/>
          <w:b/>
          <w:szCs w:val="28"/>
        </w:rPr>
        <w:t>Основы</w:t>
      </w:r>
      <w:proofErr w:type="gramEnd"/>
      <w:r w:rsidR="007D32D7" w:rsidRPr="00C01C4B">
        <w:rPr>
          <w:rFonts w:ascii="Times New Roman" w:hAnsi="Times New Roman"/>
          <w:b/>
          <w:szCs w:val="28"/>
        </w:rPr>
        <w:t xml:space="preserve"> э</w:t>
      </w:r>
      <w:r w:rsidR="00987A3C" w:rsidRPr="00C01C4B">
        <w:rPr>
          <w:rFonts w:ascii="Times New Roman" w:hAnsi="Times New Roman"/>
          <w:b/>
          <w:szCs w:val="28"/>
        </w:rPr>
        <w:t>лектротехник</w:t>
      </w:r>
      <w:r w:rsidR="007D32D7" w:rsidRPr="00C01C4B">
        <w:rPr>
          <w:rFonts w:ascii="Times New Roman" w:hAnsi="Times New Roman"/>
          <w:b/>
          <w:szCs w:val="28"/>
        </w:rPr>
        <w:t>и</w:t>
      </w:r>
      <w:r w:rsidR="00987A3C" w:rsidRPr="00C01C4B">
        <w:rPr>
          <w:rFonts w:ascii="Times New Roman" w:hAnsi="Times New Roman"/>
          <w:b/>
          <w:szCs w:val="28"/>
        </w:rPr>
        <w:t xml:space="preserve"> и микроэлектроник</w:t>
      </w:r>
      <w:r w:rsidR="007D32D7" w:rsidRPr="00C01C4B">
        <w:rPr>
          <w:rFonts w:ascii="Times New Roman" w:hAnsi="Times New Roman"/>
          <w:b/>
          <w:szCs w:val="28"/>
        </w:rPr>
        <w:t>и</w:t>
      </w:r>
    </w:p>
    <w:tbl>
      <w:tblPr>
        <w:tblW w:w="14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8"/>
        <w:gridCol w:w="413"/>
        <w:gridCol w:w="7272"/>
        <w:gridCol w:w="933"/>
        <w:gridCol w:w="1476"/>
        <w:gridCol w:w="993"/>
        <w:gridCol w:w="993"/>
      </w:tblGrid>
      <w:tr w:rsidR="00761C3C" w:rsidRPr="00C01C4B" w:rsidTr="00530F47">
        <w:trPr>
          <w:cantSplit/>
          <w:trHeight w:val="20"/>
        </w:trPr>
        <w:tc>
          <w:tcPr>
            <w:tcW w:w="2488" w:type="dxa"/>
          </w:tcPr>
          <w:p w:rsidR="00530F47" w:rsidRPr="00C01C4B" w:rsidRDefault="009A0FE1" w:rsidP="007D32D7">
            <w:pPr>
              <w:spacing w:after="0" w:line="240" w:lineRule="auto"/>
              <w:jc w:val="center"/>
              <w:rPr>
                <w:rFonts w:ascii="Times New Roman" w:hAnsi="Times New Roman"/>
                <w:b/>
                <w:bCs/>
                <w:sz w:val="24"/>
                <w:szCs w:val="24"/>
              </w:rPr>
            </w:pPr>
            <w:r w:rsidRPr="00C01C4B">
              <w:rPr>
                <w:rFonts w:ascii="Times New Roman" w:hAnsi="Times New Roman"/>
                <w:b/>
                <w:bCs/>
                <w:sz w:val="24"/>
                <w:szCs w:val="24"/>
              </w:rPr>
              <w:t>Наименование разделов и тем</w:t>
            </w:r>
          </w:p>
        </w:tc>
        <w:tc>
          <w:tcPr>
            <w:tcW w:w="7685" w:type="dxa"/>
            <w:gridSpan w:val="2"/>
          </w:tcPr>
          <w:p w:rsidR="00530F47" w:rsidRPr="00C01C4B" w:rsidRDefault="009A0FE1" w:rsidP="007D32D7">
            <w:pPr>
              <w:spacing w:after="0" w:line="240" w:lineRule="auto"/>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 и формы организации деятельности обучающихся</w:t>
            </w:r>
          </w:p>
        </w:tc>
        <w:tc>
          <w:tcPr>
            <w:tcW w:w="933" w:type="dxa"/>
          </w:tcPr>
          <w:p w:rsidR="00530F47" w:rsidRPr="00C01C4B" w:rsidRDefault="009A0FE1" w:rsidP="007D32D7">
            <w:pPr>
              <w:spacing w:after="0" w:line="240" w:lineRule="auto"/>
              <w:jc w:val="center"/>
              <w:rPr>
                <w:rFonts w:ascii="Times New Roman" w:hAnsi="Times New Roman"/>
                <w:b/>
                <w:bCs/>
                <w:sz w:val="24"/>
                <w:szCs w:val="24"/>
              </w:rPr>
            </w:pPr>
            <w:r w:rsidRPr="00C01C4B">
              <w:rPr>
                <w:rFonts w:ascii="Times New Roman" w:hAnsi="Times New Roman"/>
                <w:b/>
                <w:bCs/>
                <w:sz w:val="24"/>
                <w:szCs w:val="24"/>
              </w:rPr>
              <w:t xml:space="preserve">Объем </w:t>
            </w:r>
          </w:p>
          <w:p w:rsidR="00530F47" w:rsidRPr="00C01C4B" w:rsidRDefault="009A0FE1" w:rsidP="007D32D7">
            <w:pPr>
              <w:spacing w:after="0" w:line="240" w:lineRule="auto"/>
              <w:jc w:val="center"/>
              <w:rPr>
                <w:rFonts w:ascii="Times New Roman" w:hAnsi="Times New Roman"/>
                <w:b/>
                <w:bCs/>
                <w:sz w:val="24"/>
                <w:szCs w:val="24"/>
              </w:rPr>
            </w:pPr>
            <w:r w:rsidRPr="00C01C4B">
              <w:rPr>
                <w:rFonts w:ascii="Times New Roman" w:hAnsi="Times New Roman"/>
                <w:b/>
                <w:bCs/>
                <w:sz w:val="24"/>
                <w:szCs w:val="24"/>
              </w:rPr>
              <w:t>в часах</w:t>
            </w:r>
          </w:p>
        </w:tc>
        <w:tc>
          <w:tcPr>
            <w:tcW w:w="1476" w:type="dxa"/>
          </w:tcPr>
          <w:p w:rsidR="00530F47" w:rsidRPr="00C01C4B" w:rsidRDefault="009A0FE1" w:rsidP="007D32D7">
            <w:pPr>
              <w:spacing w:after="0" w:line="240" w:lineRule="auto"/>
              <w:jc w:val="center"/>
              <w:rPr>
                <w:rFonts w:ascii="Times New Roman" w:hAnsi="Times New Roman"/>
                <w:b/>
                <w:bCs/>
                <w:sz w:val="24"/>
                <w:szCs w:val="24"/>
              </w:rPr>
            </w:pPr>
            <w:r w:rsidRPr="00C01C4B">
              <w:rPr>
                <w:rFonts w:ascii="Times New Roman" w:hAnsi="Times New Roman"/>
                <w:b/>
                <w:bCs/>
                <w:sz w:val="24"/>
                <w:szCs w:val="24"/>
              </w:rPr>
              <w:t>Коды компетенций и личностных результатов</w:t>
            </w:r>
            <w:r w:rsidRPr="00C01C4B">
              <w:rPr>
                <w:rFonts w:ascii="Times New Roman" w:hAnsi="Times New Roman"/>
                <w:b/>
                <w:bCs/>
                <w:sz w:val="24"/>
                <w:szCs w:val="24"/>
                <w:vertAlign w:val="superscript"/>
              </w:rPr>
              <w:footnoteReference w:id="13"/>
            </w:r>
            <w:r w:rsidRPr="00C01C4B">
              <w:rPr>
                <w:rFonts w:ascii="Times New Roman" w:hAnsi="Times New Roman"/>
                <w:b/>
                <w:bCs/>
                <w:sz w:val="24"/>
                <w:szCs w:val="24"/>
              </w:rPr>
              <w:t>, формированию которых способствует элемент программы</w:t>
            </w:r>
          </w:p>
        </w:tc>
        <w:tc>
          <w:tcPr>
            <w:tcW w:w="993" w:type="dxa"/>
          </w:tcPr>
          <w:p w:rsidR="00530F47" w:rsidRPr="00C01C4B" w:rsidRDefault="009A0FE1" w:rsidP="007D32D7">
            <w:pPr>
              <w:spacing w:after="0" w:line="240" w:lineRule="auto"/>
              <w:jc w:val="center"/>
              <w:rPr>
                <w:rFonts w:ascii="Times New Roman" w:hAnsi="Times New Roman"/>
                <w:b/>
                <w:sz w:val="24"/>
                <w:szCs w:val="24"/>
              </w:rPr>
            </w:pPr>
            <w:r w:rsidRPr="00C01C4B">
              <w:rPr>
                <w:rFonts w:ascii="Times New Roman" w:hAnsi="Times New Roman"/>
                <w:b/>
                <w:sz w:val="24"/>
                <w:szCs w:val="24"/>
              </w:rPr>
              <w:t>Код ПК, ОК</w:t>
            </w:r>
          </w:p>
        </w:tc>
        <w:tc>
          <w:tcPr>
            <w:tcW w:w="993" w:type="dxa"/>
          </w:tcPr>
          <w:p w:rsidR="00530F47" w:rsidRPr="00C01C4B" w:rsidRDefault="009A0FE1" w:rsidP="007D32D7">
            <w:pPr>
              <w:spacing w:after="0" w:line="240" w:lineRule="auto"/>
              <w:jc w:val="center"/>
              <w:rPr>
                <w:rFonts w:ascii="Times New Roman" w:hAnsi="Times New Roman"/>
                <w:b/>
                <w:bCs/>
                <w:sz w:val="24"/>
                <w:szCs w:val="24"/>
              </w:rPr>
            </w:pPr>
            <w:r w:rsidRPr="00C01C4B">
              <w:rPr>
                <w:rFonts w:ascii="Times New Roman" w:hAnsi="Times New Roman"/>
                <w:b/>
                <w:sz w:val="24"/>
                <w:szCs w:val="24"/>
              </w:rPr>
              <w:t>Код Н/У/З</w:t>
            </w:r>
          </w:p>
        </w:tc>
      </w:tr>
      <w:tr w:rsidR="00761C3C" w:rsidRPr="00C01C4B" w:rsidTr="00530F47">
        <w:trPr>
          <w:cantSplit/>
          <w:trHeight w:val="20"/>
        </w:trPr>
        <w:tc>
          <w:tcPr>
            <w:tcW w:w="2488" w:type="dxa"/>
          </w:tcPr>
          <w:p w:rsidR="00530F47" w:rsidRPr="00C01C4B" w:rsidRDefault="009A0FE1" w:rsidP="001B79BA">
            <w:pPr>
              <w:pStyle w:val="affffff1"/>
              <w:jc w:val="center"/>
              <w:rPr>
                <w:rFonts w:ascii="Times New Roman" w:hAnsi="Times New Roman"/>
              </w:rPr>
            </w:pPr>
            <w:r w:rsidRPr="00C01C4B">
              <w:rPr>
                <w:rFonts w:ascii="Times New Roman" w:hAnsi="Times New Roman"/>
              </w:rPr>
              <w:t>1</w:t>
            </w:r>
          </w:p>
        </w:tc>
        <w:tc>
          <w:tcPr>
            <w:tcW w:w="7685" w:type="dxa"/>
            <w:gridSpan w:val="2"/>
          </w:tcPr>
          <w:p w:rsidR="00530F47" w:rsidRPr="00C01C4B" w:rsidRDefault="009A0FE1" w:rsidP="001B79BA">
            <w:pPr>
              <w:pStyle w:val="affffff1"/>
              <w:jc w:val="center"/>
              <w:rPr>
                <w:rFonts w:ascii="Times New Roman" w:hAnsi="Times New Roman"/>
              </w:rPr>
            </w:pPr>
            <w:r w:rsidRPr="00C01C4B">
              <w:rPr>
                <w:rFonts w:ascii="Times New Roman" w:hAnsi="Times New Roman"/>
              </w:rPr>
              <w:t>2</w:t>
            </w:r>
          </w:p>
        </w:tc>
        <w:tc>
          <w:tcPr>
            <w:tcW w:w="933" w:type="dxa"/>
          </w:tcPr>
          <w:p w:rsidR="00530F47" w:rsidRPr="00C01C4B" w:rsidRDefault="009A0FE1" w:rsidP="001B79BA">
            <w:pPr>
              <w:pStyle w:val="affffff1"/>
              <w:jc w:val="center"/>
              <w:rPr>
                <w:rFonts w:ascii="Times New Roman" w:hAnsi="Times New Roman"/>
              </w:rPr>
            </w:pPr>
            <w:r w:rsidRPr="00C01C4B">
              <w:rPr>
                <w:rFonts w:ascii="Times New Roman" w:hAnsi="Times New Roman"/>
              </w:rPr>
              <w:t>3</w:t>
            </w:r>
          </w:p>
        </w:tc>
        <w:tc>
          <w:tcPr>
            <w:tcW w:w="1476" w:type="dxa"/>
          </w:tcPr>
          <w:p w:rsidR="00530F47" w:rsidRPr="00C01C4B" w:rsidRDefault="009A0FE1" w:rsidP="001B7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01C4B">
              <w:rPr>
                <w:b/>
                <w:bCs/>
              </w:rPr>
              <w:t>4</w:t>
            </w:r>
          </w:p>
        </w:tc>
        <w:tc>
          <w:tcPr>
            <w:tcW w:w="993" w:type="dxa"/>
          </w:tcPr>
          <w:p w:rsidR="00530F47" w:rsidRPr="00C01C4B" w:rsidRDefault="00530F47" w:rsidP="001B7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93" w:type="dxa"/>
          </w:tcPr>
          <w:p w:rsidR="00530F47" w:rsidRPr="00C01C4B" w:rsidRDefault="00530F47" w:rsidP="001B7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61C3C" w:rsidRPr="00C01C4B" w:rsidTr="00530F47">
        <w:trPr>
          <w:cantSplit/>
          <w:trHeight w:val="259"/>
        </w:trPr>
        <w:tc>
          <w:tcPr>
            <w:tcW w:w="2488" w:type="dxa"/>
          </w:tcPr>
          <w:p w:rsidR="00530F47" w:rsidRPr="00C01C4B" w:rsidRDefault="009A0FE1" w:rsidP="007D32D7">
            <w:pPr>
              <w:pStyle w:val="affffff1"/>
              <w:rPr>
                <w:rFonts w:ascii="Times New Roman" w:hAnsi="Times New Roman"/>
              </w:rPr>
            </w:pPr>
            <w:r w:rsidRPr="00C01C4B">
              <w:rPr>
                <w:rFonts w:ascii="Times New Roman" w:hAnsi="Times New Roman"/>
              </w:rPr>
              <w:t>Раздел 1</w:t>
            </w:r>
          </w:p>
          <w:p w:rsidR="00530F47" w:rsidRPr="00C01C4B" w:rsidRDefault="009A0FE1" w:rsidP="007D32D7">
            <w:pPr>
              <w:pStyle w:val="affffff1"/>
              <w:rPr>
                <w:rFonts w:ascii="Times New Roman" w:hAnsi="Times New Roman"/>
              </w:rPr>
            </w:pPr>
            <w:r w:rsidRPr="00C01C4B">
              <w:rPr>
                <w:rFonts w:ascii="Times New Roman" w:hAnsi="Times New Roman"/>
              </w:rPr>
              <w:t>Основы электротехники</w:t>
            </w:r>
          </w:p>
        </w:tc>
        <w:tc>
          <w:tcPr>
            <w:tcW w:w="7685" w:type="dxa"/>
            <w:gridSpan w:val="2"/>
          </w:tcPr>
          <w:p w:rsidR="00530F47" w:rsidRPr="00C01C4B" w:rsidRDefault="00530F47" w:rsidP="007D32D7">
            <w:pPr>
              <w:pStyle w:val="affffff1"/>
              <w:rPr>
                <w:rFonts w:ascii="Times New Roman" w:hAnsi="Times New Roman"/>
              </w:rPr>
            </w:pPr>
          </w:p>
        </w:tc>
        <w:tc>
          <w:tcPr>
            <w:tcW w:w="933" w:type="dxa"/>
          </w:tcPr>
          <w:p w:rsidR="00530F47" w:rsidRPr="00C01C4B" w:rsidRDefault="009A0FE1" w:rsidP="00111D8D">
            <w:pPr>
              <w:pStyle w:val="affffff1"/>
              <w:jc w:val="center"/>
              <w:rPr>
                <w:rFonts w:ascii="Times New Roman" w:hAnsi="Times New Roman"/>
                <w:b/>
              </w:rPr>
            </w:pPr>
            <w:r w:rsidRPr="00C01C4B">
              <w:rPr>
                <w:rFonts w:ascii="Times New Roman" w:hAnsi="Times New Roman"/>
                <w:b/>
              </w:rPr>
              <w:t>33</w:t>
            </w:r>
          </w:p>
        </w:tc>
        <w:tc>
          <w:tcPr>
            <w:tcW w:w="1476" w:type="dxa"/>
            <w:shd w:val="clear" w:color="auto" w:fill="auto"/>
          </w:tcPr>
          <w:p w:rsidR="00530F47" w:rsidRPr="00C01C4B" w:rsidRDefault="00530F47" w:rsidP="001B79BA">
            <w:pPr>
              <w:pStyle w:val="affffff1"/>
              <w:jc w:val="center"/>
            </w:pPr>
          </w:p>
        </w:tc>
        <w:tc>
          <w:tcPr>
            <w:tcW w:w="993" w:type="dxa"/>
          </w:tcPr>
          <w:p w:rsidR="00530F47" w:rsidRPr="00C01C4B" w:rsidRDefault="00530F47" w:rsidP="006C33CF">
            <w:pPr>
              <w:spacing w:after="0" w:line="240" w:lineRule="auto"/>
              <w:jc w:val="center"/>
              <w:rPr>
                <w:rFonts w:ascii="Times New Roman" w:hAnsi="Times New Roman"/>
              </w:rPr>
            </w:pPr>
          </w:p>
        </w:tc>
        <w:tc>
          <w:tcPr>
            <w:tcW w:w="993" w:type="dxa"/>
          </w:tcPr>
          <w:p w:rsidR="00530F47" w:rsidRPr="00C01C4B" w:rsidRDefault="00530F47" w:rsidP="00371E0B">
            <w:pPr>
              <w:spacing w:after="0" w:line="240" w:lineRule="auto"/>
              <w:jc w:val="center"/>
              <w:rPr>
                <w:rFonts w:ascii="Times New Roman" w:hAnsi="Times New Roman"/>
              </w:rPr>
            </w:pPr>
          </w:p>
        </w:tc>
      </w:tr>
      <w:tr w:rsidR="006C33CF" w:rsidRPr="00C01C4B" w:rsidTr="00530F47">
        <w:trPr>
          <w:cantSplit/>
          <w:trHeight w:val="20"/>
        </w:trPr>
        <w:tc>
          <w:tcPr>
            <w:tcW w:w="2488" w:type="dxa"/>
            <w:vMerge w:val="restart"/>
          </w:tcPr>
          <w:p w:rsidR="006C33CF" w:rsidRPr="00C01C4B" w:rsidRDefault="006C33CF" w:rsidP="006C33CF">
            <w:pPr>
              <w:pStyle w:val="affffff1"/>
              <w:rPr>
                <w:rFonts w:ascii="Times New Roman" w:hAnsi="Times New Roman"/>
              </w:rPr>
            </w:pPr>
            <w:r w:rsidRPr="00C01C4B">
              <w:rPr>
                <w:rFonts w:ascii="Times New Roman" w:hAnsi="Times New Roman"/>
              </w:rPr>
              <w:t>Тема 1.1</w:t>
            </w:r>
          </w:p>
          <w:p w:rsidR="006C33CF" w:rsidRPr="00C01C4B" w:rsidRDefault="006C33CF" w:rsidP="006C33CF">
            <w:pPr>
              <w:pStyle w:val="affffff1"/>
              <w:rPr>
                <w:rFonts w:ascii="Times New Roman" w:hAnsi="Times New Roman"/>
              </w:rPr>
            </w:pPr>
            <w:r w:rsidRPr="00C01C4B">
              <w:rPr>
                <w:rFonts w:ascii="Times New Roman" w:hAnsi="Times New Roman"/>
              </w:rPr>
              <w:t>Основы электростатики. Электрическое поле</w:t>
            </w:r>
          </w:p>
        </w:tc>
        <w:tc>
          <w:tcPr>
            <w:tcW w:w="7685" w:type="dxa"/>
            <w:gridSpan w:val="2"/>
          </w:tcPr>
          <w:p w:rsidR="006C33CF" w:rsidRPr="00C01C4B" w:rsidRDefault="006C33CF" w:rsidP="006C33CF">
            <w:pPr>
              <w:pStyle w:val="affffff1"/>
              <w:jc w:val="center"/>
              <w:rPr>
                <w:rFonts w:ascii="Times New Roman" w:hAnsi="Times New Roman"/>
                <w:b/>
              </w:rPr>
            </w:pPr>
            <w:r w:rsidRPr="00C01C4B">
              <w:rPr>
                <w:rFonts w:ascii="Times New Roman" w:hAnsi="Times New Roman"/>
                <w:b/>
              </w:rPr>
              <w:t>Содержание учебного материала</w:t>
            </w:r>
          </w:p>
        </w:tc>
        <w:tc>
          <w:tcPr>
            <w:tcW w:w="933" w:type="dxa"/>
          </w:tcPr>
          <w:p w:rsidR="006C33CF" w:rsidRPr="00C01C4B" w:rsidRDefault="006C33CF" w:rsidP="006C33CF">
            <w:pPr>
              <w:pStyle w:val="affffff1"/>
              <w:jc w:val="center"/>
              <w:rPr>
                <w:rFonts w:ascii="Times New Roman" w:hAnsi="Times New Roman"/>
                <w:b/>
              </w:rPr>
            </w:pPr>
            <w:r w:rsidRPr="00C01C4B">
              <w:rPr>
                <w:rFonts w:ascii="Times New Roman" w:hAnsi="Times New Roman"/>
                <w:b/>
              </w:rPr>
              <w:t>4</w:t>
            </w:r>
          </w:p>
        </w:tc>
        <w:tc>
          <w:tcPr>
            <w:tcW w:w="1476" w:type="dxa"/>
            <w:vMerge w:val="restart"/>
            <w:shd w:val="clear" w:color="auto" w:fill="auto"/>
          </w:tcPr>
          <w:p w:rsidR="006C33CF" w:rsidRPr="00C01C4B" w:rsidRDefault="006C33CF" w:rsidP="006C33CF">
            <w:pPr>
              <w:spacing w:after="0" w:line="240" w:lineRule="auto"/>
              <w:jc w:val="center"/>
              <w:rPr>
                <w:rFonts w:ascii="Times New Roman" w:hAnsi="Times New Roman"/>
              </w:rPr>
            </w:pPr>
            <w:r w:rsidRPr="00C01C4B">
              <w:rPr>
                <w:rFonts w:ascii="Times New Roman" w:hAnsi="Times New Roman"/>
              </w:rPr>
              <w:t>ПК 2.1; ПК2.3.;</w:t>
            </w:r>
          </w:p>
          <w:p w:rsidR="006C33CF" w:rsidRPr="00C01C4B" w:rsidRDefault="006C33CF" w:rsidP="006C33CF">
            <w:pPr>
              <w:pStyle w:val="affffff1"/>
              <w:jc w:val="center"/>
            </w:pPr>
            <w:r w:rsidRPr="00C01C4B">
              <w:rPr>
                <w:rFonts w:ascii="Times New Roman" w:hAnsi="Times New Roman"/>
              </w:rPr>
              <w:t>ОК1-2; ЛР3; ЛР4; ЛР15; ЛР16; ЛР18</w:t>
            </w:r>
          </w:p>
          <w:p w:rsidR="006C33CF" w:rsidRPr="00C01C4B" w:rsidRDefault="006C33CF" w:rsidP="006C33CF">
            <w:pPr>
              <w:pStyle w:val="affffff1"/>
              <w:jc w:val="center"/>
            </w:pPr>
          </w:p>
        </w:tc>
        <w:tc>
          <w:tcPr>
            <w:tcW w:w="993" w:type="dxa"/>
            <w:vMerge w:val="restart"/>
          </w:tcPr>
          <w:p w:rsidR="006C33CF" w:rsidRPr="00C01C4B" w:rsidRDefault="006C33CF" w:rsidP="006C33CF">
            <w:pPr>
              <w:spacing w:after="0" w:line="240" w:lineRule="auto"/>
              <w:jc w:val="center"/>
              <w:rPr>
                <w:rFonts w:ascii="Times New Roman" w:hAnsi="Times New Roman"/>
              </w:rPr>
            </w:pPr>
            <w:r w:rsidRPr="00C01C4B">
              <w:rPr>
                <w:rFonts w:ascii="Times New Roman" w:hAnsi="Times New Roman"/>
              </w:rPr>
              <w:t xml:space="preserve">ПК </w:t>
            </w:r>
            <w:proofErr w:type="gramStart"/>
            <w:r w:rsidRPr="00C01C4B">
              <w:rPr>
                <w:rFonts w:ascii="Times New Roman" w:hAnsi="Times New Roman"/>
              </w:rPr>
              <w:t>2.1 ;</w:t>
            </w:r>
            <w:proofErr w:type="gramEnd"/>
          </w:p>
          <w:p w:rsidR="006C33CF" w:rsidRPr="00C01C4B" w:rsidRDefault="006C33CF" w:rsidP="006C33CF">
            <w:pPr>
              <w:spacing w:after="0" w:line="240" w:lineRule="auto"/>
              <w:jc w:val="center"/>
              <w:rPr>
                <w:rFonts w:ascii="Times New Roman" w:hAnsi="Times New Roman"/>
              </w:rPr>
            </w:pPr>
            <w:r w:rsidRPr="00C01C4B">
              <w:rPr>
                <w:rFonts w:ascii="Times New Roman" w:hAnsi="Times New Roman"/>
              </w:rPr>
              <w:t>ПК2.3.;</w:t>
            </w:r>
          </w:p>
          <w:p w:rsidR="006C33CF" w:rsidRPr="00C01C4B" w:rsidRDefault="006C33CF" w:rsidP="006C33CF">
            <w:pPr>
              <w:spacing w:after="0" w:line="240" w:lineRule="auto"/>
              <w:jc w:val="center"/>
              <w:rPr>
                <w:rFonts w:ascii="Times New Roman" w:hAnsi="Times New Roman"/>
              </w:rPr>
            </w:pPr>
            <w:r w:rsidRPr="00C01C4B">
              <w:rPr>
                <w:rFonts w:ascii="Times New Roman" w:hAnsi="Times New Roman"/>
              </w:rPr>
              <w:t>ОК1-2</w:t>
            </w:r>
          </w:p>
        </w:tc>
        <w:tc>
          <w:tcPr>
            <w:tcW w:w="993" w:type="dxa"/>
            <w:vMerge w:val="restart"/>
          </w:tcPr>
          <w:p w:rsidR="006C33CF" w:rsidRPr="00C01C4B" w:rsidRDefault="006C33CF" w:rsidP="006C33CF">
            <w:pPr>
              <w:pStyle w:val="affffff1"/>
              <w:rPr>
                <w:rFonts w:ascii="Times New Roman" w:hAnsi="Times New Roman"/>
                <w:i/>
                <w:sz w:val="16"/>
                <w:szCs w:val="16"/>
              </w:rPr>
            </w:pPr>
            <w:r w:rsidRPr="00C01C4B">
              <w:rPr>
                <w:rFonts w:ascii="Times New Roman" w:hAnsi="Times New Roman"/>
                <w:i/>
                <w:sz w:val="16"/>
                <w:szCs w:val="16"/>
              </w:rPr>
              <w:t>Н.2.1.01;</w:t>
            </w:r>
          </w:p>
          <w:p w:rsidR="006C33CF" w:rsidRPr="00C01C4B" w:rsidRDefault="006C33CF" w:rsidP="006C33CF">
            <w:pPr>
              <w:pStyle w:val="affffff1"/>
            </w:pPr>
            <w:r w:rsidRPr="00C01C4B">
              <w:rPr>
                <w:rFonts w:ascii="Times New Roman" w:hAnsi="Times New Roman"/>
                <w:i/>
                <w:sz w:val="16"/>
                <w:szCs w:val="16"/>
              </w:rPr>
              <w:t>У 2.1.04;</w:t>
            </w:r>
            <w:r w:rsidRPr="00C01C4B">
              <w:t xml:space="preserve"> </w:t>
            </w:r>
          </w:p>
          <w:p w:rsidR="006C33CF" w:rsidRPr="00C01C4B" w:rsidRDefault="006C33CF" w:rsidP="006C33CF">
            <w:pPr>
              <w:pStyle w:val="affffff1"/>
              <w:rPr>
                <w:rFonts w:ascii="Times New Roman" w:hAnsi="Times New Roman"/>
                <w:i/>
                <w:sz w:val="16"/>
                <w:szCs w:val="16"/>
              </w:rPr>
            </w:pPr>
            <w:r w:rsidRPr="00C01C4B">
              <w:rPr>
                <w:rFonts w:ascii="Times New Roman" w:hAnsi="Times New Roman"/>
                <w:i/>
                <w:sz w:val="16"/>
                <w:szCs w:val="16"/>
              </w:rPr>
              <w:t>З 2.1.04;</w:t>
            </w:r>
          </w:p>
          <w:p w:rsidR="006C33CF" w:rsidRPr="00C01C4B" w:rsidRDefault="006C33CF" w:rsidP="006C33CF">
            <w:pPr>
              <w:pStyle w:val="affffff1"/>
              <w:rPr>
                <w:rFonts w:ascii="Times New Roman" w:hAnsi="Times New Roman"/>
                <w:i/>
                <w:sz w:val="16"/>
                <w:szCs w:val="16"/>
              </w:rPr>
            </w:pPr>
            <w:r w:rsidRPr="00C01C4B">
              <w:rPr>
                <w:rFonts w:ascii="Times New Roman" w:hAnsi="Times New Roman"/>
                <w:i/>
                <w:sz w:val="16"/>
                <w:szCs w:val="16"/>
              </w:rPr>
              <w:t>З 2.3.03;</w:t>
            </w:r>
            <w:r w:rsidR="00F51F06" w:rsidRPr="00C01C4B">
              <w:t xml:space="preserve"> </w:t>
            </w:r>
            <w:r w:rsidR="00F51F06" w:rsidRPr="00C01C4B">
              <w:rPr>
                <w:rFonts w:ascii="Times New Roman" w:hAnsi="Times New Roman"/>
                <w:i/>
                <w:sz w:val="16"/>
                <w:szCs w:val="16"/>
              </w:rPr>
              <w:t>Уо 01.01;</w:t>
            </w:r>
            <w:r w:rsidR="00F51F06" w:rsidRPr="00C01C4B">
              <w:t xml:space="preserve"> </w:t>
            </w:r>
            <w:r w:rsidR="00F51F06" w:rsidRPr="00C01C4B">
              <w:rPr>
                <w:rFonts w:ascii="Times New Roman" w:hAnsi="Times New Roman"/>
                <w:i/>
                <w:sz w:val="16"/>
                <w:szCs w:val="16"/>
              </w:rPr>
              <w:t>Зо 01.02;</w:t>
            </w:r>
            <w:r w:rsidR="00F51F06" w:rsidRPr="00C01C4B">
              <w:t xml:space="preserve"> </w:t>
            </w:r>
            <w:r w:rsidR="00F51F06" w:rsidRPr="00C01C4B">
              <w:rPr>
                <w:rFonts w:ascii="Times New Roman" w:hAnsi="Times New Roman"/>
                <w:i/>
                <w:sz w:val="16"/>
                <w:szCs w:val="16"/>
              </w:rPr>
              <w:t>Уо 02.01;</w:t>
            </w:r>
            <w:r w:rsidR="00F51F06" w:rsidRPr="00C01C4B">
              <w:t xml:space="preserve"> </w:t>
            </w:r>
            <w:r w:rsidR="00F51F06" w:rsidRPr="00C01C4B">
              <w:rPr>
                <w:rFonts w:ascii="Times New Roman" w:hAnsi="Times New Roman"/>
                <w:i/>
                <w:sz w:val="16"/>
                <w:szCs w:val="16"/>
              </w:rPr>
              <w:t>Зо 02.01</w:t>
            </w: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 xml:space="preserve">Основные свойства и характеристики электрического поля. </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r>
      <w:tr w:rsidR="00761C3C" w:rsidRPr="00C01C4B" w:rsidTr="00530F47">
        <w:trPr>
          <w:cantSplit/>
          <w:trHeight w:val="209"/>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2</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color w:val="000000"/>
              </w:rPr>
              <w:t>Электроемкость. Конденсаторы. Соединение конденсаторов.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r>
      <w:tr w:rsidR="00761C3C" w:rsidRPr="00C01C4B" w:rsidTr="00530F47">
        <w:trPr>
          <w:cantSplit/>
          <w:trHeight w:val="227"/>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b/>
                <w:color w:val="000000"/>
              </w:rPr>
            </w:pPr>
            <w:r w:rsidRPr="00C01C4B">
              <w:rPr>
                <w:rFonts w:ascii="Times New Roman" w:hAnsi="Times New Roman"/>
                <w:b/>
                <w:color w:val="000000"/>
              </w:rPr>
              <w:t>Практические работы:</w:t>
            </w:r>
          </w:p>
        </w:tc>
        <w:tc>
          <w:tcPr>
            <w:tcW w:w="933" w:type="dxa"/>
          </w:tcPr>
          <w:p w:rsidR="00530F47" w:rsidRPr="00C01C4B" w:rsidRDefault="00530F47" w:rsidP="00530F47">
            <w:pPr>
              <w:pStyle w:val="affffff1"/>
              <w:jc w:val="center"/>
              <w:rPr>
                <w:rFonts w:ascii="Times New Roman" w:hAnsi="Times New Roman"/>
                <w:b/>
              </w:rPr>
            </w:pPr>
          </w:p>
        </w:tc>
        <w:tc>
          <w:tcPr>
            <w:tcW w:w="1476" w:type="dxa"/>
            <w:vMerge/>
            <w:shd w:val="clear" w:color="auto" w:fill="auto"/>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r>
      <w:tr w:rsidR="00761C3C" w:rsidRPr="00C01C4B" w:rsidTr="00530F47">
        <w:trPr>
          <w:cantSplit/>
          <w:trHeight w:val="187"/>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color w:val="000000"/>
              </w:rPr>
              <w:t>расчет электрических цепей при последовательном, параллельном и смешанном соединении конденсаторов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r>
      <w:tr w:rsidR="00761C3C" w:rsidRPr="00C01C4B" w:rsidTr="00530F47">
        <w:trPr>
          <w:cantSplit/>
          <w:trHeight w:val="187"/>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i/>
              </w:rPr>
            </w:pPr>
          </w:p>
        </w:tc>
        <w:tc>
          <w:tcPr>
            <w:tcW w:w="1476" w:type="dxa"/>
            <w:vMerge/>
            <w:shd w:val="clear" w:color="auto" w:fill="auto"/>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r>
      <w:tr w:rsidR="00761C3C" w:rsidRPr="00C01C4B" w:rsidTr="00530F47">
        <w:trPr>
          <w:cantSplit/>
          <w:trHeight w:val="185"/>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rPr>
              <w:t>Работа с учебной литературой, составление опорных конспектов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c>
          <w:tcPr>
            <w:tcW w:w="993" w:type="dxa"/>
            <w:vMerge/>
          </w:tcPr>
          <w:p w:rsidR="00530F47" w:rsidRPr="00C01C4B" w:rsidRDefault="00530F47" w:rsidP="00530F47">
            <w:pPr>
              <w:pStyle w:val="affffff1"/>
              <w:jc w:val="center"/>
              <w:rPr>
                <w:i/>
              </w:rPr>
            </w:pPr>
          </w:p>
        </w:tc>
      </w:tr>
      <w:tr w:rsidR="00F51F06" w:rsidRPr="00C01C4B" w:rsidTr="00530F47">
        <w:trPr>
          <w:cantSplit/>
          <w:trHeight w:val="20"/>
        </w:trPr>
        <w:tc>
          <w:tcPr>
            <w:tcW w:w="2488" w:type="dxa"/>
            <w:vMerge w:val="restart"/>
          </w:tcPr>
          <w:p w:rsidR="00F51F06" w:rsidRPr="00C01C4B" w:rsidRDefault="00F51F06" w:rsidP="00F51F06">
            <w:pPr>
              <w:pStyle w:val="affffff1"/>
              <w:rPr>
                <w:rFonts w:ascii="Times New Roman" w:hAnsi="Times New Roman"/>
              </w:rPr>
            </w:pPr>
            <w:r w:rsidRPr="00C01C4B">
              <w:rPr>
                <w:rFonts w:ascii="Times New Roman" w:hAnsi="Times New Roman"/>
              </w:rPr>
              <w:t>Тема 1.2</w:t>
            </w:r>
          </w:p>
          <w:p w:rsidR="00F51F06" w:rsidRPr="00C01C4B" w:rsidRDefault="00F51F06" w:rsidP="00F51F06">
            <w:pPr>
              <w:pStyle w:val="affffff1"/>
              <w:rPr>
                <w:rFonts w:ascii="Times New Roman" w:hAnsi="Times New Roman"/>
              </w:rPr>
            </w:pPr>
            <w:r w:rsidRPr="00C01C4B">
              <w:rPr>
                <w:rFonts w:ascii="Times New Roman" w:hAnsi="Times New Roman"/>
                <w:color w:val="000000"/>
                <w:spacing w:val="1"/>
              </w:rPr>
              <w:t>Электрические цепи постоянного тока</w:t>
            </w:r>
          </w:p>
        </w:tc>
        <w:tc>
          <w:tcPr>
            <w:tcW w:w="7685" w:type="dxa"/>
            <w:gridSpan w:val="2"/>
          </w:tcPr>
          <w:p w:rsidR="00F51F06" w:rsidRPr="00C01C4B" w:rsidRDefault="00F51F06" w:rsidP="00F51F06">
            <w:pPr>
              <w:pStyle w:val="affffff1"/>
              <w:jc w:val="center"/>
              <w:rPr>
                <w:rFonts w:ascii="Times New Roman" w:hAnsi="Times New Roman"/>
                <w:b/>
              </w:rPr>
            </w:pPr>
            <w:r w:rsidRPr="00C01C4B">
              <w:rPr>
                <w:rFonts w:ascii="Times New Roman" w:hAnsi="Times New Roman"/>
                <w:b/>
              </w:rPr>
              <w:t>Содержание учебного материала</w:t>
            </w:r>
          </w:p>
        </w:tc>
        <w:tc>
          <w:tcPr>
            <w:tcW w:w="933" w:type="dxa"/>
          </w:tcPr>
          <w:p w:rsidR="00F51F06" w:rsidRPr="00C01C4B" w:rsidRDefault="00F51F06" w:rsidP="00F51F06">
            <w:pPr>
              <w:pStyle w:val="affffff1"/>
              <w:jc w:val="center"/>
              <w:rPr>
                <w:rFonts w:ascii="Times New Roman" w:hAnsi="Times New Roman"/>
                <w:b/>
              </w:rPr>
            </w:pPr>
            <w:r w:rsidRPr="00C01C4B">
              <w:rPr>
                <w:rFonts w:ascii="Times New Roman" w:hAnsi="Times New Roman"/>
                <w:b/>
              </w:rPr>
              <w:t>6</w:t>
            </w:r>
          </w:p>
        </w:tc>
        <w:tc>
          <w:tcPr>
            <w:tcW w:w="1476" w:type="dxa"/>
            <w:vMerge w:val="restart"/>
            <w:shd w:val="clear" w:color="auto" w:fill="auto"/>
          </w:tcPr>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ПК 2.1; ПК2.3.;</w:t>
            </w:r>
          </w:p>
          <w:p w:rsidR="00F51F06" w:rsidRPr="00C01C4B" w:rsidRDefault="00F51F06" w:rsidP="00F51F06">
            <w:pPr>
              <w:pStyle w:val="affffff1"/>
              <w:jc w:val="center"/>
            </w:pPr>
            <w:r w:rsidRPr="00C01C4B">
              <w:rPr>
                <w:rFonts w:ascii="Times New Roman" w:hAnsi="Times New Roman"/>
              </w:rPr>
              <w:t>ОК1-2; ЛР3; ЛР4; ЛР15; ЛР16; ЛР18</w:t>
            </w:r>
          </w:p>
          <w:p w:rsidR="00F51F06" w:rsidRPr="00C01C4B" w:rsidRDefault="00F51F06" w:rsidP="00F51F06">
            <w:pPr>
              <w:pStyle w:val="affffff1"/>
              <w:jc w:val="center"/>
            </w:pPr>
          </w:p>
        </w:tc>
        <w:tc>
          <w:tcPr>
            <w:tcW w:w="993" w:type="dxa"/>
            <w:vMerge w:val="restart"/>
          </w:tcPr>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lastRenderedPageBreak/>
              <w:t xml:space="preserve">ПК </w:t>
            </w:r>
            <w:proofErr w:type="gramStart"/>
            <w:r w:rsidRPr="00C01C4B">
              <w:rPr>
                <w:rFonts w:ascii="Times New Roman" w:hAnsi="Times New Roman"/>
              </w:rPr>
              <w:t>2.1 ;</w:t>
            </w:r>
            <w:proofErr w:type="gramEnd"/>
          </w:p>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ПК2.3.;</w:t>
            </w:r>
          </w:p>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ОК1-2</w:t>
            </w:r>
          </w:p>
        </w:tc>
        <w:tc>
          <w:tcPr>
            <w:tcW w:w="993" w:type="dxa"/>
            <w:vMerge w:val="restart"/>
          </w:tcPr>
          <w:p w:rsidR="00F51F06" w:rsidRPr="00C01C4B" w:rsidRDefault="00F51F06" w:rsidP="00F51F06">
            <w:pPr>
              <w:pStyle w:val="affffff1"/>
            </w:pPr>
            <w:r w:rsidRPr="00C01C4B">
              <w:rPr>
                <w:rFonts w:ascii="Times New Roman" w:hAnsi="Times New Roman"/>
                <w:i/>
                <w:sz w:val="16"/>
                <w:szCs w:val="16"/>
              </w:rPr>
              <w:t>Н.2.1.01;</w:t>
            </w:r>
            <w:r w:rsidRPr="00C01C4B">
              <w:t xml:space="preserve"> </w:t>
            </w:r>
          </w:p>
          <w:p w:rsidR="00F51F06" w:rsidRPr="00C01C4B" w:rsidRDefault="00F51F06" w:rsidP="00F51F06">
            <w:pPr>
              <w:pStyle w:val="affffff1"/>
            </w:pPr>
            <w:r w:rsidRPr="00C01C4B">
              <w:rPr>
                <w:rFonts w:ascii="Times New Roman" w:hAnsi="Times New Roman"/>
                <w:i/>
                <w:sz w:val="16"/>
                <w:szCs w:val="16"/>
              </w:rPr>
              <w:t>У 2.1.01;</w:t>
            </w:r>
            <w:r w:rsidRPr="00C01C4B">
              <w:t xml:space="preserve"> </w:t>
            </w:r>
          </w:p>
          <w:p w:rsidR="00F51F06" w:rsidRPr="00C01C4B" w:rsidRDefault="00F51F06" w:rsidP="00F51F06">
            <w:pPr>
              <w:pStyle w:val="affffff1"/>
              <w:rPr>
                <w:rFonts w:ascii="Times New Roman" w:hAnsi="Times New Roman"/>
                <w:i/>
                <w:sz w:val="16"/>
                <w:szCs w:val="16"/>
              </w:rPr>
            </w:pPr>
            <w:r w:rsidRPr="00C01C4B">
              <w:rPr>
                <w:rFonts w:ascii="Times New Roman" w:hAnsi="Times New Roman"/>
                <w:i/>
                <w:sz w:val="16"/>
                <w:szCs w:val="16"/>
              </w:rPr>
              <w:t>З 2.1.01;</w:t>
            </w:r>
          </w:p>
          <w:p w:rsidR="00F51F06" w:rsidRPr="00C01C4B" w:rsidRDefault="00F51F06" w:rsidP="00F51F06">
            <w:pPr>
              <w:pStyle w:val="affffff1"/>
              <w:rPr>
                <w:rFonts w:ascii="Times New Roman" w:hAnsi="Times New Roman"/>
                <w:i/>
                <w:sz w:val="16"/>
                <w:szCs w:val="16"/>
              </w:rPr>
            </w:pPr>
            <w:r w:rsidRPr="00C01C4B">
              <w:rPr>
                <w:rFonts w:ascii="Times New Roman" w:hAnsi="Times New Roman"/>
                <w:i/>
                <w:sz w:val="16"/>
                <w:szCs w:val="16"/>
              </w:rPr>
              <w:t>У 2.1.04;</w:t>
            </w:r>
          </w:p>
          <w:p w:rsidR="00F51F06" w:rsidRPr="00C01C4B" w:rsidRDefault="00F51F06" w:rsidP="00F51F06">
            <w:pPr>
              <w:pStyle w:val="affffff1"/>
              <w:rPr>
                <w:rFonts w:ascii="Times New Roman" w:hAnsi="Times New Roman"/>
                <w:i/>
                <w:sz w:val="16"/>
                <w:szCs w:val="16"/>
              </w:rPr>
            </w:pPr>
            <w:r w:rsidRPr="00C01C4B">
              <w:rPr>
                <w:rFonts w:ascii="Times New Roman" w:hAnsi="Times New Roman"/>
                <w:i/>
                <w:sz w:val="16"/>
                <w:szCs w:val="16"/>
              </w:rPr>
              <w:t>З 2.1.04;</w:t>
            </w:r>
          </w:p>
          <w:p w:rsidR="00F51F06" w:rsidRPr="00C01C4B" w:rsidRDefault="00F51F06" w:rsidP="00F51F06">
            <w:pPr>
              <w:pStyle w:val="affffff1"/>
              <w:rPr>
                <w:rFonts w:ascii="Times New Roman" w:hAnsi="Times New Roman"/>
                <w:i/>
                <w:sz w:val="16"/>
                <w:szCs w:val="16"/>
              </w:rPr>
            </w:pPr>
            <w:r w:rsidRPr="00C01C4B">
              <w:rPr>
                <w:rFonts w:ascii="Times New Roman" w:hAnsi="Times New Roman"/>
                <w:i/>
                <w:sz w:val="16"/>
                <w:szCs w:val="16"/>
              </w:rPr>
              <w:t>З 2.3.03;</w:t>
            </w:r>
          </w:p>
          <w:p w:rsidR="00F51F06" w:rsidRPr="00C01C4B" w:rsidRDefault="00F51F06" w:rsidP="00F51F06">
            <w:pPr>
              <w:pStyle w:val="affffff1"/>
              <w:rPr>
                <w:rFonts w:ascii="Times New Roman" w:hAnsi="Times New Roman"/>
                <w:i/>
                <w:sz w:val="16"/>
                <w:szCs w:val="16"/>
              </w:rPr>
            </w:pPr>
            <w:r w:rsidRPr="00C01C4B">
              <w:rPr>
                <w:rFonts w:ascii="Times New Roman" w:hAnsi="Times New Roman"/>
                <w:i/>
                <w:sz w:val="16"/>
                <w:szCs w:val="16"/>
              </w:rPr>
              <w:t>Уо 01.01;</w:t>
            </w:r>
            <w:r w:rsidRPr="00C01C4B">
              <w:t xml:space="preserve"> </w:t>
            </w:r>
            <w:r w:rsidRPr="00C01C4B">
              <w:rPr>
                <w:rFonts w:ascii="Times New Roman" w:hAnsi="Times New Roman"/>
                <w:i/>
                <w:sz w:val="16"/>
                <w:szCs w:val="16"/>
              </w:rPr>
              <w:t>Зо 01.02;</w:t>
            </w:r>
            <w:r w:rsidRPr="00C01C4B">
              <w:t xml:space="preserve"> </w:t>
            </w:r>
            <w:r w:rsidRPr="00C01C4B">
              <w:rPr>
                <w:rFonts w:ascii="Times New Roman" w:hAnsi="Times New Roman"/>
                <w:i/>
                <w:sz w:val="16"/>
                <w:szCs w:val="16"/>
              </w:rPr>
              <w:lastRenderedPageBreak/>
              <w:t>Уо 02.01;</w:t>
            </w:r>
            <w:r w:rsidRPr="00C01C4B">
              <w:t xml:space="preserve"> </w:t>
            </w:r>
            <w:r w:rsidRPr="00C01C4B">
              <w:rPr>
                <w:rFonts w:ascii="Times New Roman" w:hAnsi="Times New Roman"/>
                <w:i/>
                <w:sz w:val="16"/>
                <w:szCs w:val="16"/>
              </w:rPr>
              <w:t>Зо 02.01</w:t>
            </w:r>
          </w:p>
          <w:p w:rsidR="00F51F06" w:rsidRPr="00C01C4B" w:rsidRDefault="00F51F06" w:rsidP="00F51F06">
            <w:pPr>
              <w:pStyle w:val="affffff1"/>
              <w:rPr>
                <w:rFonts w:ascii="Times New Roman" w:hAnsi="Times New Roman"/>
                <w:i/>
                <w:sz w:val="16"/>
                <w:szCs w:val="16"/>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r w:rsidRPr="00C01C4B">
              <w:rPr>
                <w:rFonts w:ascii="Times New Roman" w:hAnsi="Times New Roman"/>
                <w:color w:val="000000"/>
              </w:rPr>
              <w:t>Закон Ома. Законы Кирхгофа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2</w:t>
            </w:r>
          </w:p>
        </w:tc>
        <w:tc>
          <w:tcPr>
            <w:tcW w:w="7272" w:type="dxa"/>
          </w:tcPr>
          <w:p w:rsidR="00530F47" w:rsidRPr="00C01C4B" w:rsidRDefault="009A0FE1" w:rsidP="00530F47">
            <w:r w:rsidRPr="00C01C4B">
              <w:rPr>
                <w:rFonts w:ascii="Times New Roman" w:hAnsi="Times New Roman"/>
                <w:color w:val="000000"/>
              </w:rPr>
              <w:t>Способы соединения источников и приёмников электрической энергии.</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3</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Мощность и энергия электрического тока. Закон Джоуля-Ленца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530F47" w:rsidP="00530F47">
            <w:pPr>
              <w:pStyle w:val="affffff1"/>
              <w:rPr>
                <w:rFonts w:ascii="Times New Roman" w:hAnsi="Times New Roman"/>
              </w:rPr>
            </w:pPr>
          </w:p>
        </w:tc>
        <w:tc>
          <w:tcPr>
            <w:tcW w:w="7272" w:type="dxa"/>
          </w:tcPr>
          <w:p w:rsidR="00530F47" w:rsidRPr="00C01C4B" w:rsidRDefault="009A0FE1" w:rsidP="00530F47">
            <w:pPr>
              <w:pStyle w:val="affffff1"/>
              <w:rPr>
                <w:rFonts w:ascii="Times New Roman" w:hAnsi="Times New Roman"/>
                <w:b/>
              </w:rPr>
            </w:pPr>
            <w:r w:rsidRPr="00C01C4B">
              <w:rPr>
                <w:rFonts w:ascii="Times New Roman" w:hAnsi="Times New Roman"/>
                <w:b/>
              </w:rPr>
              <w:t xml:space="preserve">Лабораторные работы: </w:t>
            </w:r>
          </w:p>
        </w:tc>
        <w:tc>
          <w:tcPr>
            <w:tcW w:w="933" w:type="dxa"/>
          </w:tcPr>
          <w:p w:rsidR="00530F47" w:rsidRPr="00C01C4B" w:rsidRDefault="00530F47" w:rsidP="00530F47">
            <w:pPr>
              <w:pStyle w:val="affffff1"/>
              <w:rPr>
                <w:rFonts w:ascii="Times New Roman" w:hAnsi="Times New Roman"/>
                <w:i/>
              </w:rPr>
            </w:pPr>
          </w:p>
        </w:tc>
        <w:tc>
          <w:tcPr>
            <w:tcW w:w="1476"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Закон Ома.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2</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Последовательное и параллельное соединение резисторов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2"/>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color w:val="000000"/>
              </w:rPr>
              <w:t xml:space="preserve"> </w:t>
            </w:r>
            <w:r w:rsidRPr="00C01C4B">
              <w:rPr>
                <w:rFonts w:ascii="Times New Roman" w:hAnsi="Times New Roman"/>
                <w:b/>
              </w:rPr>
              <w:t>Самостоятельная работа</w:t>
            </w:r>
            <w:r w:rsidRPr="00C01C4B">
              <w:rPr>
                <w:rFonts w:ascii="Times New Roman" w:hAnsi="Times New Roman"/>
              </w:rPr>
              <w:t xml:space="preserve"> </w:t>
            </w:r>
            <w:r w:rsidRPr="00C01C4B">
              <w:rPr>
                <w:rFonts w:ascii="Times New Roman" w:hAnsi="Times New Roman"/>
                <w:b/>
                <w:bCs/>
              </w:rPr>
              <w:t>обучающихся</w:t>
            </w:r>
          </w:p>
        </w:tc>
        <w:tc>
          <w:tcPr>
            <w:tcW w:w="933" w:type="dxa"/>
          </w:tcPr>
          <w:p w:rsidR="00530F47" w:rsidRPr="00C01C4B" w:rsidRDefault="00530F47" w:rsidP="00530F47">
            <w:pPr>
              <w:pStyle w:val="affffff1"/>
              <w:jc w:val="center"/>
              <w:rPr>
                <w:rFonts w:ascii="Times New Roman" w:hAnsi="Times New Roman"/>
                <w:i/>
              </w:rPr>
            </w:pP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347"/>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rPr>
              <w:t>Работа с учебной литературой, составление опорных конспектов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C0C0C0"/>
          </w:tcPr>
          <w:p w:rsidR="00530F47" w:rsidRPr="00C01C4B" w:rsidRDefault="00530F47" w:rsidP="00530F47">
            <w:pPr>
              <w:pStyle w:val="affffff1"/>
              <w:jc w:val="center"/>
            </w:pPr>
          </w:p>
        </w:tc>
        <w:tc>
          <w:tcPr>
            <w:tcW w:w="993" w:type="dxa"/>
            <w:vMerge/>
            <w:shd w:val="clear" w:color="auto" w:fill="C0C0C0"/>
          </w:tcPr>
          <w:p w:rsidR="00530F47" w:rsidRPr="00C01C4B" w:rsidRDefault="00530F47" w:rsidP="00530F47">
            <w:pPr>
              <w:pStyle w:val="affffff1"/>
              <w:jc w:val="center"/>
            </w:pPr>
          </w:p>
        </w:tc>
        <w:tc>
          <w:tcPr>
            <w:tcW w:w="993" w:type="dxa"/>
            <w:vMerge/>
            <w:shd w:val="clear" w:color="auto" w:fill="C0C0C0"/>
          </w:tcPr>
          <w:p w:rsidR="00530F47" w:rsidRPr="00C01C4B" w:rsidRDefault="00530F47" w:rsidP="00530F47">
            <w:pPr>
              <w:pStyle w:val="affffff1"/>
              <w:jc w:val="center"/>
            </w:pPr>
          </w:p>
        </w:tc>
      </w:tr>
      <w:tr w:rsidR="00F51F06" w:rsidRPr="00C01C4B" w:rsidTr="00530F47">
        <w:trPr>
          <w:cantSplit/>
          <w:trHeight w:val="155"/>
        </w:trPr>
        <w:tc>
          <w:tcPr>
            <w:tcW w:w="2488" w:type="dxa"/>
            <w:vMerge w:val="restart"/>
          </w:tcPr>
          <w:p w:rsidR="00F51F06" w:rsidRPr="00C01C4B" w:rsidRDefault="00F51F06" w:rsidP="00F51F06">
            <w:pPr>
              <w:pStyle w:val="affffff1"/>
              <w:rPr>
                <w:rFonts w:ascii="Times New Roman" w:hAnsi="Times New Roman"/>
              </w:rPr>
            </w:pPr>
            <w:r w:rsidRPr="00C01C4B">
              <w:rPr>
                <w:rFonts w:ascii="Times New Roman" w:hAnsi="Times New Roman"/>
                <w:color w:val="000000"/>
                <w:spacing w:val="1"/>
              </w:rPr>
              <w:t>Тема 1.3 Электромагнетизм</w:t>
            </w:r>
          </w:p>
        </w:tc>
        <w:tc>
          <w:tcPr>
            <w:tcW w:w="7685" w:type="dxa"/>
            <w:gridSpan w:val="2"/>
          </w:tcPr>
          <w:p w:rsidR="00F51F06" w:rsidRPr="00C01C4B" w:rsidRDefault="00F51F06" w:rsidP="00F51F06">
            <w:pPr>
              <w:pStyle w:val="affffff1"/>
              <w:jc w:val="center"/>
              <w:rPr>
                <w:rFonts w:ascii="Times New Roman" w:hAnsi="Times New Roman"/>
                <w:b/>
                <w:color w:val="000000"/>
              </w:rPr>
            </w:pPr>
            <w:r w:rsidRPr="00C01C4B">
              <w:rPr>
                <w:rFonts w:ascii="Times New Roman" w:hAnsi="Times New Roman"/>
                <w:b/>
                <w:color w:val="000000"/>
              </w:rPr>
              <w:t>Содержание учебного материала</w:t>
            </w:r>
          </w:p>
        </w:tc>
        <w:tc>
          <w:tcPr>
            <w:tcW w:w="933" w:type="dxa"/>
          </w:tcPr>
          <w:p w:rsidR="00F51F06" w:rsidRPr="00C01C4B" w:rsidRDefault="00F51F06" w:rsidP="00F51F06">
            <w:pPr>
              <w:pStyle w:val="affffff1"/>
              <w:jc w:val="center"/>
              <w:rPr>
                <w:rFonts w:ascii="Times New Roman" w:hAnsi="Times New Roman"/>
                <w:b/>
                <w:i/>
              </w:rPr>
            </w:pPr>
            <w:r w:rsidRPr="00C01C4B">
              <w:rPr>
                <w:rFonts w:ascii="Times New Roman" w:hAnsi="Times New Roman"/>
                <w:b/>
              </w:rPr>
              <w:t>4</w:t>
            </w:r>
          </w:p>
        </w:tc>
        <w:tc>
          <w:tcPr>
            <w:tcW w:w="1476" w:type="dxa"/>
            <w:vMerge w:val="restart"/>
            <w:shd w:val="clear" w:color="auto" w:fill="auto"/>
          </w:tcPr>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ПК 2.1; ПК2.3.;</w:t>
            </w:r>
          </w:p>
          <w:p w:rsidR="00F51F06" w:rsidRPr="00C01C4B" w:rsidRDefault="00F51F06" w:rsidP="00F51F06">
            <w:pPr>
              <w:pStyle w:val="affffff1"/>
              <w:jc w:val="center"/>
            </w:pPr>
            <w:r w:rsidRPr="00C01C4B">
              <w:rPr>
                <w:rFonts w:ascii="Times New Roman" w:hAnsi="Times New Roman"/>
              </w:rPr>
              <w:t>ОК1-2; ЛР3; ЛР4; ЛР15; ЛР16; ЛР18</w:t>
            </w:r>
          </w:p>
          <w:p w:rsidR="00F51F06" w:rsidRPr="00C01C4B" w:rsidRDefault="00F51F06" w:rsidP="00F51F06">
            <w:pPr>
              <w:pStyle w:val="affffff1"/>
              <w:jc w:val="center"/>
            </w:pPr>
          </w:p>
        </w:tc>
        <w:tc>
          <w:tcPr>
            <w:tcW w:w="993" w:type="dxa"/>
            <w:vMerge w:val="restart"/>
          </w:tcPr>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 xml:space="preserve">ПК </w:t>
            </w:r>
            <w:proofErr w:type="gramStart"/>
            <w:r w:rsidRPr="00C01C4B">
              <w:rPr>
                <w:rFonts w:ascii="Times New Roman" w:hAnsi="Times New Roman"/>
              </w:rPr>
              <w:t>2.1 ;</w:t>
            </w:r>
            <w:proofErr w:type="gramEnd"/>
          </w:p>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ПК2.3.;</w:t>
            </w:r>
          </w:p>
          <w:p w:rsidR="00F51F06" w:rsidRPr="00C01C4B" w:rsidRDefault="00F51F06" w:rsidP="00F51F06">
            <w:pPr>
              <w:spacing w:after="0" w:line="240" w:lineRule="auto"/>
              <w:jc w:val="center"/>
              <w:rPr>
                <w:rFonts w:ascii="Times New Roman" w:hAnsi="Times New Roman"/>
              </w:rPr>
            </w:pPr>
            <w:r w:rsidRPr="00C01C4B">
              <w:rPr>
                <w:rFonts w:ascii="Times New Roman" w:hAnsi="Times New Roman"/>
              </w:rPr>
              <w:t>ОК1-2</w:t>
            </w:r>
          </w:p>
        </w:tc>
        <w:tc>
          <w:tcPr>
            <w:tcW w:w="993" w:type="dxa"/>
            <w:vMerge w:val="restart"/>
          </w:tcPr>
          <w:p w:rsidR="00F51F06" w:rsidRPr="00C01C4B" w:rsidRDefault="00F51F06" w:rsidP="00F51F06">
            <w:pPr>
              <w:spacing w:after="0" w:line="240" w:lineRule="auto"/>
              <w:rPr>
                <w:rFonts w:ascii="Times New Roman" w:hAnsi="Times New Roman"/>
                <w:sz w:val="16"/>
                <w:szCs w:val="16"/>
              </w:rPr>
            </w:pPr>
            <w:r w:rsidRPr="00C01C4B">
              <w:rPr>
                <w:rFonts w:ascii="Times New Roman" w:hAnsi="Times New Roman"/>
                <w:sz w:val="16"/>
                <w:szCs w:val="16"/>
              </w:rPr>
              <w:t>Н.2.1.01;</w:t>
            </w:r>
          </w:p>
          <w:p w:rsidR="00F51F06" w:rsidRPr="00C01C4B" w:rsidRDefault="00F51F06" w:rsidP="00F51F06">
            <w:pPr>
              <w:spacing w:after="0" w:line="240" w:lineRule="auto"/>
              <w:rPr>
                <w:rFonts w:ascii="Times New Roman" w:hAnsi="Times New Roman"/>
                <w:sz w:val="16"/>
                <w:szCs w:val="16"/>
              </w:rPr>
            </w:pPr>
            <w:r w:rsidRPr="00C01C4B">
              <w:rPr>
                <w:rFonts w:ascii="Times New Roman" w:hAnsi="Times New Roman"/>
                <w:sz w:val="16"/>
                <w:szCs w:val="16"/>
              </w:rPr>
              <w:t>У 2.1.01;</w:t>
            </w:r>
          </w:p>
          <w:p w:rsidR="00F51F06" w:rsidRPr="00C01C4B" w:rsidRDefault="00F51F06" w:rsidP="00F51F06">
            <w:pPr>
              <w:spacing w:after="0" w:line="240" w:lineRule="auto"/>
              <w:rPr>
                <w:rFonts w:ascii="Times New Roman" w:hAnsi="Times New Roman"/>
                <w:sz w:val="16"/>
                <w:szCs w:val="16"/>
              </w:rPr>
            </w:pPr>
            <w:r w:rsidRPr="00C01C4B">
              <w:rPr>
                <w:rFonts w:ascii="Times New Roman" w:hAnsi="Times New Roman"/>
                <w:sz w:val="16"/>
                <w:szCs w:val="16"/>
              </w:rPr>
              <w:t>З 2.1.01;</w:t>
            </w:r>
          </w:p>
          <w:p w:rsidR="00F51F06" w:rsidRPr="00C01C4B" w:rsidRDefault="00F51F06" w:rsidP="00F51F06">
            <w:pPr>
              <w:spacing w:after="0" w:line="240" w:lineRule="auto"/>
              <w:rPr>
                <w:rFonts w:ascii="Times New Roman" w:hAnsi="Times New Roman"/>
                <w:sz w:val="16"/>
                <w:szCs w:val="16"/>
              </w:rPr>
            </w:pPr>
            <w:r w:rsidRPr="00C01C4B">
              <w:rPr>
                <w:rFonts w:ascii="Times New Roman" w:hAnsi="Times New Roman"/>
                <w:sz w:val="16"/>
                <w:szCs w:val="16"/>
              </w:rPr>
              <w:t>У 2.1.04;</w:t>
            </w:r>
          </w:p>
          <w:p w:rsidR="00F51F06" w:rsidRPr="00C01C4B" w:rsidRDefault="00F51F06" w:rsidP="00F51F06">
            <w:pPr>
              <w:spacing w:after="0" w:line="240" w:lineRule="auto"/>
              <w:rPr>
                <w:rFonts w:ascii="Times New Roman" w:hAnsi="Times New Roman"/>
                <w:sz w:val="16"/>
                <w:szCs w:val="16"/>
              </w:rPr>
            </w:pPr>
            <w:r w:rsidRPr="00C01C4B">
              <w:rPr>
                <w:rFonts w:ascii="Times New Roman" w:hAnsi="Times New Roman"/>
                <w:sz w:val="16"/>
                <w:szCs w:val="16"/>
              </w:rPr>
              <w:t>З 2.1.04;</w:t>
            </w:r>
          </w:p>
          <w:p w:rsidR="00F51F06" w:rsidRPr="00C01C4B" w:rsidRDefault="00F51F06" w:rsidP="00F51F06">
            <w:pPr>
              <w:spacing w:after="0" w:line="240" w:lineRule="auto"/>
              <w:rPr>
                <w:rFonts w:ascii="Times New Roman" w:hAnsi="Times New Roman"/>
                <w:sz w:val="16"/>
                <w:szCs w:val="16"/>
              </w:rPr>
            </w:pPr>
            <w:r w:rsidRPr="00C01C4B">
              <w:rPr>
                <w:rFonts w:ascii="Times New Roman" w:hAnsi="Times New Roman"/>
                <w:sz w:val="16"/>
                <w:szCs w:val="16"/>
              </w:rPr>
              <w:t>З 2.3.03;</w:t>
            </w:r>
          </w:p>
          <w:p w:rsidR="00F51F06" w:rsidRPr="00C01C4B" w:rsidRDefault="00F51F06" w:rsidP="00F51F06">
            <w:pPr>
              <w:pStyle w:val="affffff1"/>
              <w:rPr>
                <w:rFonts w:ascii="Times New Roman" w:hAnsi="Times New Roman"/>
                <w:i/>
                <w:sz w:val="16"/>
                <w:szCs w:val="16"/>
              </w:rPr>
            </w:pPr>
            <w:r w:rsidRPr="00C01C4B">
              <w:rPr>
                <w:rFonts w:ascii="Times New Roman" w:hAnsi="Times New Roman"/>
                <w:i/>
                <w:sz w:val="16"/>
                <w:szCs w:val="16"/>
              </w:rPr>
              <w:t>Уо 01.01;</w:t>
            </w:r>
            <w:r w:rsidRPr="00C01C4B">
              <w:t xml:space="preserve"> </w:t>
            </w:r>
            <w:r w:rsidRPr="00C01C4B">
              <w:rPr>
                <w:rFonts w:ascii="Times New Roman" w:hAnsi="Times New Roman"/>
                <w:i/>
                <w:sz w:val="16"/>
                <w:szCs w:val="16"/>
              </w:rPr>
              <w:t>Зо 01.02;</w:t>
            </w:r>
            <w:r w:rsidRPr="00C01C4B">
              <w:t xml:space="preserve"> </w:t>
            </w:r>
            <w:r w:rsidRPr="00C01C4B">
              <w:rPr>
                <w:rFonts w:ascii="Times New Roman" w:hAnsi="Times New Roman"/>
                <w:i/>
                <w:sz w:val="16"/>
                <w:szCs w:val="16"/>
              </w:rPr>
              <w:t>Уо 02.01;</w:t>
            </w:r>
            <w:r w:rsidRPr="00C01C4B">
              <w:t xml:space="preserve"> </w:t>
            </w:r>
            <w:r w:rsidRPr="00C01C4B">
              <w:rPr>
                <w:rFonts w:ascii="Times New Roman" w:hAnsi="Times New Roman"/>
                <w:i/>
                <w:sz w:val="16"/>
                <w:szCs w:val="16"/>
              </w:rPr>
              <w:t>Зо 02.01</w:t>
            </w:r>
          </w:p>
          <w:p w:rsidR="00F51F06" w:rsidRPr="00C01C4B" w:rsidRDefault="00F51F06" w:rsidP="00F51F06">
            <w:pPr>
              <w:spacing w:after="0" w:line="240" w:lineRule="auto"/>
              <w:rPr>
                <w:rFonts w:ascii="Times New Roman" w:hAnsi="Times New Roman"/>
                <w:sz w:val="16"/>
                <w:szCs w:val="16"/>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Электромагнитные силы. Электромагниты и их применение.</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181"/>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b/>
                <w:color w:val="000000"/>
              </w:rPr>
            </w:pPr>
            <w:r w:rsidRPr="00C01C4B">
              <w:rPr>
                <w:rFonts w:ascii="Times New Roman" w:hAnsi="Times New Roman"/>
                <w:b/>
                <w:color w:val="000000"/>
              </w:rPr>
              <w:t>Практические работы:</w:t>
            </w:r>
          </w:p>
        </w:tc>
        <w:tc>
          <w:tcPr>
            <w:tcW w:w="933" w:type="dxa"/>
          </w:tcPr>
          <w:p w:rsidR="00530F47" w:rsidRPr="00C01C4B" w:rsidRDefault="00530F47" w:rsidP="00530F47">
            <w:pPr>
              <w:pStyle w:val="affffff1"/>
              <w:jc w:val="center"/>
              <w:rPr>
                <w:b/>
              </w:rPr>
            </w:pP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214"/>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расчет однородной неразветвленной магнитной цепи.</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rPr>
            </w:pP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rPr>
              <w:t>Работа с учебной литературой, составление опорных конспектов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E55CEA" w:rsidRPr="00C01C4B" w:rsidTr="00530F47">
        <w:trPr>
          <w:cantSplit/>
          <w:trHeight w:val="20"/>
        </w:trPr>
        <w:tc>
          <w:tcPr>
            <w:tcW w:w="2488" w:type="dxa"/>
            <w:vMerge w:val="restart"/>
          </w:tcPr>
          <w:p w:rsidR="00E55CEA" w:rsidRPr="00C01C4B" w:rsidRDefault="00E55CEA" w:rsidP="00E55CEA">
            <w:pPr>
              <w:pStyle w:val="affffff1"/>
              <w:rPr>
                <w:rFonts w:ascii="Times New Roman" w:hAnsi="Times New Roman"/>
                <w:color w:val="000000"/>
                <w:spacing w:val="1"/>
              </w:rPr>
            </w:pPr>
            <w:r w:rsidRPr="00C01C4B">
              <w:rPr>
                <w:rFonts w:ascii="Times New Roman" w:hAnsi="Times New Roman"/>
                <w:color w:val="000000"/>
                <w:spacing w:val="1"/>
              </w:rPr>
              <w:t>Тема 1.4 Электрические цепи переменного тока</w:t>
            </w:r>
          </w:p>
          <w:p w:rsidR="00E55CEA" w:rsidRPr="00C01C4B" w:rsidRDefault="00E55CEA" w:rsidP="00E55CEA">
            <w:pPr>
              <w:pStyle w:val="affffff1"/>
              <w:rPr>
                <w:rFonts w:ascii="Times New Roman" w:hAnsi="Times New Roman"/>
              </w:rPr>
            </w:pPr>
          </w:p>
        </w:tc>
        <w:tc>
          <w:tcPr>
            <w:tcW w:w="7685" w:type="dxa"/>
            <w:gridSpan w:val="2"/>
          </w:tcPr>
          <w:p w:rsidR="00E55CEA" w:rsidRPr="00C01C4B" w:rsidRDefault="00E55CEA" w:rsidP="00E55CEA">
            <w:pPr>
              <w:pStyle w:val="affffff1"/>
              <w:jc w:val="center"/>
              <w:rPr>
                <w:rFonts w:ascii="Times New Roman" w:hAnsi="Times New Roman"/>
                <w:color w:val="000000"/>
              </w:rPr>
            </w:pPr>
            <w:r w:rsidRPr="00C01C4B">
              <w:rPr>
                <w:rFonts w:ascii="Times New Roman" w:hAnsi="Times New Roman"/>
                <w:b/>
                <w:color w:val="000000"/>
              </w:rPr>
              <w:t>Содержание учебного материала</w:t>
            </w:r>
          </w:p>
        </w:tc>
        <w:tc>
          <w:tcPr>
            <w:tcW w:w="933" w:type="dxa"/>
          </w:tcPr>
          <w:p w:rsidR="00E55CEA" w:rsidRPr="00C01C4B" w:rsidRDefault="00E55CEA" w:rsidP="00E55CEA">
            <w:pPr>
              <w:pStyle w:val="affffff1"/>
              <w:jc w:val="center"/>
              <w:rPr>
                <w:rFonts w:ascii="Times New Roman" w:hAnsi="Times New Roman"/>
                <w:b/>
              </w:rPr>
            </w:pPr>
            <w:r w:rsidRPr="00C01C4B">
              <w:rPr>
                <w:rFonts w:ascii="Times New Roman" w:hAnsi="Times New Roman"/>
                <w:b/>
              </w:rPr>
              <w:t>5</w:t>
            </w:r>
          </w:p>
        </w:tc>
        <w:tc>
          <w:tcPr>
            <w:tcW w:w="1476" w:type="dxa"/>
            <w:vMerge w:val="restart"/>
            <w:shd w:val="clear" w:color="auto" w:fill="FFFFFF"/>
          </w:tcPr>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ПК 2.1; ПК2.3.;</w:t>
            </w:r>
          </w:p>
          <w:p w:rsidR="00E55CEA" w:rsidRPr="00C01C4B" w:rsidRDefault="00E55CEA" w:rsidP="00E55CEA">
            <w:pPr>
              <w:pStyle w:val="affffff1"/>
              <w:jc w:val="center"/>
            </w:pPr>
            <w:r w:rsidRPr="00C01C4B">
              <w:rPr>
                <w:rFonts w:ascii="Times New Roman" w:hAnsi="Times New Roman"/>
              </w:rPr>
              <w:t>ОК1-2; ЛР3; ЛР4; ЛР15; ЛР16; ЛР18</w:t>
            </w:r>
          </w:p>
          <w:p w:rsidR="00E55CEA" w:rsidRPr="00C01C4B" w:rsidRDefault="00E55CEA" w:rsidP="00E55CEA">
            <w:pPr>
              <w:pStyle w:val="affffff1"/>
              <w:jc w:val="center"/>
            </w:pPr>
          </w:p>
        </w:tc>
        <w:tc>
          <w:tcPr>
            <w:tcW w:w="993" w:type="dxa"/>
            <w:vMerge w:val="restart"/>
            <w:shd w:val="clear" w:color="auto" w:fill="FFFFFF"/>
          </w:tcPr>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 xml:space="preserve">ПК </w:t>
            </w:r>
            <w:proofErr w:type="gramStart"/>
            <w:r w:rsidRPr="00C01C4B">
              <w:rPr>
                <w:rFonts w:ascii="Times New Roman" w:hAnsi="Times New Roman"/>
              </w:rPr>
              <w:t>2.1 ;</w:t>
            </w:r>
            <w:proofErr w:type="gramEnd"/>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ПК2.3.;</w:t>
            </w:r>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ОК1-2</w:t>
            </w:r>
          </w:p>
        </w:tc>
        <w:tc>
          <w:tcPr>
            <w:tcW w:w="993" w:type="dxa"/>
            <w:vMerge w:val="restart"/>
            <w:shd w:val="clear" w:color="auto" w:fill="FFFFFF"/>
          </w:tcPr>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Н.2.1.01;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2.1.01;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2.1.01;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2.1.04;</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2.1.04;</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2.3.03;</w:t>
            </w:r>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i/>
                <w:sz w:val="16"/>
                <w:szCs w:val="16"/>
              </w:rPr>
              <w:t>Уо 01.01;</w:t>
            </w:r>
            <w:r w:rsidRPr="00C01C4B">
              <w:t xml:space="preserve"> </w:t>
            </w:r>
            <w:r w:rsidRPr="00C01C4B">
              <w:rPr>
                <w:rFonts w:ascii="Times New Roman" w:hAnsi="Times New Roman"/>
                <w:i/>
                <w:sz w:val="16"/>
                <w:szCs w:val="16"/>
              </w:rPr>
              <w:t>Зо 01.02;</w:t>
            </w:r>
            <w:r w:rsidRPr="00C01C4B">
              <w:t xml:space="preserve"> </w:t>
            </w:r>
            <w:r w:rsidRPr="00C01C4B">
              <w:rPr>
                <w:rFonts w:ascii="Times New Roman" w:hAnsi="Times New Roman"/>
                <w:i/>
                <w:sz w:val="16"/>
                <w:szCs w:val="16"/>
              </w:rPr>
              <w:t>Уо 02.01;</w:t>
            </w:r>
            <w:r w:rsidRPr="00C01C4B">
              <w:t xml:space="preserve"> </w:t>
            </w:r>
            <w:r w:rsidRPr="00C01C4B">
              <w:rPr>
                <w:rFonts w:ascii="Times New Roman" w:hAnsi="Times New Roman"/>
                <w:i/>
                <w:sz w:val="16"/>
                <w:szCs w:val="16"/>
              </w:rPr>
              <w:t>Зо 02.01</w:t>
            </w: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Основные параметры переменного тока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2</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Мощность в цепи переменного тока. Коэффициент мощности</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b/>
              </w:rPr>
            </w:pPr>
            <w:r w:rsidRPr="00C01C4B">
              <w:rPr>
                <w:rFonts w:ascii="Times New Roman" w:hAnsi="Times New Roman"/>
                <w:b/>
              </w:rPr>
              <w:t xml:space="preserve">Лабораторные работы: </w:t>
            </w:r>
          </w:p>
        </w:tc>
        <w:tc>
          <w:tcPr>
            <w:tcW w:w="933" w:type="dxa"/>
          </w:tcPr>
          <w:p w:rsidR="00530F47" w:rsidRPr="00C01C4B" w:rsidRDefault="00530F47" w:rsidP="00530F47">
            <w:pPr>
              <w:pStyle w:val="affffff1"/>
              <w:jc w:val="center"/>
              <w:rPr>
                <w:rFonts w:ascii="Times New Roman" w:hAnsi="Times New Roman"/>
                <w:b/>
              </w:rPr>
            </w:pPr>
          </w:p>
        </w:tc>
        <w:tc>
          <w:tcPr>
            <w:tcW w:w="1476"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rPr>
              <w:t>Параметры синусоидального напряжения (тока).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2</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rPr>
              <w:t>Изучение цепей синусоидального тока при последовательном соединение катушки индуктивности, конденсатора и активного сопротивления. Резонанс напряжений.</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r>
      <w:tr w:rsidR="00761C3C" w:rsidRPr="00C01C4B" w:rsidTr="00530F47">
        <w:trPr>
          <w:cantSplit/>
          <w:trHeight w:val="277"/>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rPr>
            </w:pPr>
          </w:p>
        </w:tc>
        <w:tc>
          <w:tcPr>
            <w:tcW w:w="1476"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c>
          <w:tcPr>
            <w:tcW w:w="993" w:type="dxa"/>
            <w:vMerge/>
            <w:shd w:val="clear" w:color="auto" w:fill="FFFFFF"/>
          </w:tcPr>
          <w:p w:rsidR="00530F47" w:rsidRPr="00C01C4B" w:rsidRDefault="00530F47" w:rsidP="00530F47">
            <w:pPr>
              <w:pStyle w:val="affffff1"/>
              <w:jc w:val="center"/>
            </w:pPr>
          </w:p>
        </w:tc>
      </w:tr>
      <w:tr w:rsidR="00761C3C" w:rsidRPr="00C01C4B" w:rsidTr="00530F47">
        <w:trPr>
          <w:cantSplit/>
          <w:trHeight w:val="283"/>
        </w:trPr>
        <w:tc>
          <w:tcPr>
            <w:tcW w:w="2488" w:type="dxa"/>
            <w:vMerge/>
            <w:tcBorders>
              <w:bottom w:val="single" w:sz="4" w:space="0" w:color="auto"/>
            </w:tcBorders>
          </w:tcPr>
          <w:p w:rsidR="00530F47" w:rsidRPr="00C01C4B" w:rsidRDefault="00530F47" w:rsidP="00530F47">
            <w:pPr>
              <w:pStyle w:val="affffff1"/>
              <w:rPr>
                <w:rFonts w:ascii="Times New Roman" w:hAnsi="Times New Roman"/>
              </w:rPr>
            </w:pPr>
          </w:p>
        </w:tc>
        <w:tc>
          <w:tcPr>
            <w:tcW w:w="7685" w:type="dxa"/>
            <w:gridSpan w:val="2"/>
            <w:tcBorders>
              <w:bottom w:val="single" w:sz="4" w:space="0" w:color="auto"/>
            </w:tcBorders>
          </w:tcPr>
          <w:p w:rsidR="00530F47" w:rsidRPr="00C01C4B" w:rsidRDefault="009A0FE1" w:rsidP="00530F47">
            <w:pPr>
              <w:pStyle w:val="affffff1"/>
              <w:rPr>
                <w:rFonts w:ascii="Times New Roman" w:hAnsi="Times New Roman"/>
                <w:color w:val="000000"/>
              </w:rPr>
            </w:pPr>
            <w:r w:rsidRPr="00C01C4B">
              <w:rPr>
                <w:rFonts w:ascii="Times New Roman" w:hAnsi="Times New Roman"/>
              </w:rPr>
              <w:t>Работа с учебной литературой, составление опорных конспектов</w:t>
            </w:r>
          </w:p>
        </w:tc>
        <w:tc>
          <w:tcPr>
            <w:tcW w:w="933" w:type="dxa"/>
            <w:tcBorders>
              <w:bottom w:val="single" w:sz="4" w:space="0" w:color="auto"/>
            </w:tcBorders>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tcBorders>
              <w:bottom w:val="single" w:sz="4" w:space="0" w:color="auto"/>
            </w:tcBorders>
            <w:shd w:val="clear" w:color="auto" w:fill="FFFFFF"/>
          </w:tcPr>
          <w:p w:rsidR="00530F47" w:rsidRPr="00C01C4B" w:rsidRDefault="00530F47" w:rsidP="00530F47">
            <w:pPr>
              <w:pStyle w:val="affffff1"/>
              <w:jc w:val="center"/>
            </w:pPr>
          </w:p>
        </w:tc>
        <w:tc>
          <w:tcPr>
            <w:tcW w:w="993" w:type="dxa"/>
            <w:vMerge/>
            <w:tcBorders>
              <w:bottom w:val="single" w:sz="4" w:space="0" w:color="auto"/>
            </w:tcBorders>
            <w:shd w:val="clear" w:color="auto" w:fill="FFFFFF"/>
          </w:tcPr>
          <w:p w:rsidR="00530F47" w:rsidRPr="00C01C4B" w:rsidRDefault="00530F47" w:rsidP="00530F47">
            <w:pPr>
              <w:pStyle w:val="affffff1"/>
              <w:jc w:val="center"/>
            </w:pPr>
          </w:p>
        </w:tc>
        <w:tc>
          <w:tcPr>
            <w:tcW w:w="993" w:type="dxa"/>
            <w:vMerge/>
            <w:tcBorders>
              <w:bottom w:val="single" w:sz="4" w:space="0" w:color="auto"/>
            </w:tcBorders>
            <w:shd w:val="clear" w:color="auto" w:fill="FFFFFF"/>
          </w:tcPr>
          <w:p w:rsidR="00530F47" w:rsidRPr="00C01C4B" w:rsidRDefault="00530F47" w:rsidP="00530F47">
            <w:pPr>
              <w:pStyle w:val="affffff1"/>
              <w:jc w:val="center"/>
            </w:pPr>
          </w:p>
        </w:tc>
      </w:tr>
      <w:tr w:rsidR="00E55CEA" w:rsidRPr="00C01C4B" w:rsidTr="00530F47">
        <w:trPr>
          <w:cantSplit/>
          <w:trHeight w:val="217"/>
        </w:trPr>
        <w:tc>
          <w:tcPr>
            <w:tcW w:w="2488" w:type="dxa"/>
            <w:vMerge w:val="restart"/>
          </w:tcPr>
          <w:p w:rsidR="00E55CEA" w:rsidRPr="00C01C4B" w:rsidRDefault="00E55CEA" w:rsidP="00E55CEA">
            <w:pPr>
              <w:pStyle w:val="affffff1"/>
              <w:rPr>
                <w:rFonts w:ascii="Times New Roman" w:hAnsi="Times New Roman"/>
                <w:color w:val="000000"/>
                <w:spacing w:val="1"/>
              </w:rPr>
            </w:pPr>
            <w:r w:rsidRPr="00C01C4B">
              <w:rPr>
                <w:rFonts w:ascii="Times New Roman" w:hAnsi="Times New Roman"/>
                <w:color w:val="000000"/>
                <w:spacing w:val="1"/>
              </w:rPr>
              <w:t>Тема 1.5.</w:t>
            </w:r>
          </w:p>
          <w:p w:rsidR="00E55CEA" w:rsidRPr="00C01C4B" w:rsidRDefault="00E55CEA" w:rsidP="00E55CEA">
            <w:pPr>
              <w:pStyle w:val="affffff1"/>
              <w:rPr>
                <w:rFonts w:ascii="Times New Roman" w:hAnsi="Times New Roman"/>
              </w:rPr>
            </w:pPr>
            <w:r w:rsidRPr="00C01C4B">
              <w:rPr>
                <w:rFonts w:ascii="Times New Roman" w:hAnsi="Times New Roman"/>
                <w:color w:val="000000"/>
                <w:spacing w:val="1"/>
              </w:rPr>
              <w:t>Электроизмерительные приборы и электрические измерения</w:t>
            </w:r>
          </w:p>
        </w:tc>
        <w:tc>
          <w:tcPr>
            <w:tcW w:w="7685" w:type="dxa"/>
            <w:gridSpan w:val="2"/>
          </w:tcPr>
          <w:p w:rsidR="00E55CEA" w:rsidRPr="00C01C4B" w:rsidRDefault="00E55CEA" w:rsidP="00E55CEA">
            <w:pPr>
              <w:pStyle w:val="affffff1"/>
              <w:jc w:val="center"/>
              <w:rPr>
                <w:rFonts w:ascii="Times New Roman" w:hAnsi="Times New Roman"/>
                <w:color w:val="000000"/>
              </w:rPr>
            </w:pPr>
            <w:r w:rsidRPr="00C01C4B">
              <w:rPr>
                <w:rFonts w:ascii="Times New Roman" w:hAnsi="Times New Roman"/>
                <w:b/>
                <w:color w:val="000000"/>
              </w:rPr>
              <w:t>Содержание учебного материала</w:t>
            </w:r>
          </w:p>
        </w:tc>
        <w:tc>
          <w:tcPr>
            <w:tcW w:w="933" w:type="dxa"/>
          </w:tcPr>
          <w:p w:rsidR="00E55CEA" w:rsidRPr="00C01C4B" w:rsidRDefault="00E55CEA" w:rsidP="00E55CEA">
            <w:pPr>
              <w:pStyle w:val="affffff1"/>
              <w:jc w:val="center"/>
              <w:rPr>
                <w:rFonts w:ascii="Times New Roman" w:hAnsi="Times New Roman"/>
                <w:b/>
                <w:i/>
              </w:rPr>
            </w:pPr>
            <w:r w:rsidRPr="00C01C4B">
              <w:rPr>
                <w:rFonts w:ascii="Times New Roman" w:hAnsi="Times New Roman"/>
                <w:b/>
              </w:rPr>
              <w:t>5</w:t>
            </w:r>
          </w:p>
        </w:tc>
        <w:tc>
          <w:tcPr>
            <w:tcW w:w="1476" w:type="dxa"/>
            <w:vMerge w:val="restart"/>
            <w:shd w:val="clear" w:color="auto" w:fill="auto"/>
          </w:tcPr>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ПК 2.1; ПК2.3.;</w:t>
            </w:r>
          </w:p>
          <w:p w:rsidR="00E55CEA" w:rsidRPr="00C01C4B" w:rsidRDefault="00E55CEA" w:rsidP="00E55CEA">
            <w:pPr>
              <w:pStyle w:val="affffff1"/>
              <w:jc w:val="center"/>
            </w:pPr>
            <w:r w:rsidRPr="00C01C4B">
              <w:rPr>
                <w:rFonts w:ascii="Times New Roman" w:hAnsi="Times New Roman"/>
              </w:rPr>
              <w:t>ОК1-2; ОК4; ЛР3; ЛР4; ЛР15; ЛР16; ЛР18</w:t>
            </w:r>
          </w:p>
          <w:p w:rsidR="00E55CEA" w:rsidRPr="00C01C4B" w:rsidRDefault="00E55CEA" w:rsidP="00E55CEA">
            <w:pPr>
              <w:pStyle w:val="affffff1"/>
              <w:jc w:val="center"/>
            </w:pPr>
          </w:p>
        </w:tc>
        <w:tc>
          <w:tcPr>
            <w:tcW w:w="993" w:type="dxa"/>
            <w:vMerge w:val="restart"/>
          </w:tcPr>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 xml:space="preserve">ПК </w:t>
            </w:r>
            <w:proofErr w:type="gramStart"/>
            <w:r w:rsidRPr="00C01C4B">
              <w:rPr>
                <w:rFonts w:ascii="Times New Roman" w:hAnsi="Times New Roman"/>
              </w:rPr>
              <w:t>2.1 ;</w:t>
            </w:r>
            <w:proofErr w:type="gramEnd"/>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ПК2.3.;</w:t>
            </w:r>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ОК1-2; ОК4</w:t>
            </w:r>
          </w:p>
        </w:tc>
        <w:tc>
          <w:tcPr>
            <w:tcW w:w="993" w:type="dxa"/>
            <w:vMerge w:val="restart"/>
          </w:tcPr>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Н.2.1.01;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2.1.04;</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2.1.04;</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2.2.01;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2.3.01;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2.3.02;</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2.3.03;</w:t>
            </w:r>
          </w:p>
          <w:p w:rsidR="00E55CEA" w:rsidRPr="00C01C4B" w:rsidRDefault="00E55CEA" w:rsidP="00E55CEA">
            <w:pPr>
              <w:spacing w:after="0" w:line="240" w:lineRule="auto"/>
              <w:rPr>
                <w:rFonts w:ascii="Times New Roman" w:hAnsi="Times New Roman"/>
                <w:i/>
                <w:sz w:val="16"/>
                <w:szCs w:val="16"/>
              </w:rPr>
            </w:pPr>
            <w:r w:rsidRPr="00C01C4B">
              <w:rPr>
                <w:rFonts w:ascii="Times New Roman" w:hAnsi="Times New Roman"/>
                <w:i/>
                <w:sz w:val="16"/>
                <w:szCs w:val="16"/>
              </w:rPr>
              <w:t>Уо 01.01;</w:t>
            </w:r>
            <w:r w:rsidRPr="00C01C4B">
              <w:t xml:space="preserve"> </w:t>
            </w:r>
            <w:r w:rsidRPr="00C01C4B">
              <w:rPr>
                <w:rFonts w:ascii="Times New Roman" w:hAnsi="Times New Roman"/>
                <w:i/>
                <w:sz w:val="16"/>
                <w:szCs w:val="16"/>
              </w:rPr>
              <w:t>Зо 01.02;</w:t>
            </w:r>
            <w:r w:rsidRPr="00C01C4B">
              <w:t xml:space="preserve"> </w:t>
            </w:r>
            <w:r w:rsidRPr="00C01C4B">
              <w:rPr>
                <w:rFonts w:ascii="Times New Roman" w:hAnsi="Times New Roman"/>
                <w:i/>
                <w:sz w:val="16"/>
                <w:szCs w:val="16"/>
              </w:rPr>
              <w:t>Уо 02.01;</w:t>
            </w:r>
            <w:r w:rsidRPr="00C01C4B">
              <w:t xml:space="preserve"> </w:t>
            </w:r>
            <w:r w:rsidRPr="00C01C4B">
              <w:rPr>
                <w:rFonts w:ascii="Times New Roman" w:hAnsi="Times New Roman"/>
                <w:i/>
                <w:sz w:val="16"/>
                <w:szCs w:val="16"/>
              </w:rPr>
              <w:t>Зо 02.01;</w:t>
            </w:r>
          </w:p>
          <w:p w:rsidR="00E55CEA" w:rsidRPr="00C01C4B" w:rsidRDefault="00E55CEA" w:rsidP="00E55CEA">
            <w:pPr>
              <w:spacing w:after="0" w:line="240" w:lineRule="auto"/>
              <w:rPr>
                <w:rFonts w:ascii="Times New Roman" w:hAnsi="Times New Roman"/>
                <w:i/>
                <w:sz w:val="16"/>
                <w:szCs w:val="16"/>
              </w:rPr>
            </w:pPr>
            <w:r w:rsidRPr="00C01C4B">
              <w:rPr>
                <w:rFonts w:ascii="Times New Roman" w:hAnsi="Times New Roman"/>
                <w:i/>
                <w:sz w:val="16"/>
                <w:szCs w:val="16"/>
              </w:rPr>
              <w:t>Уо 04.01;</w:t>
            </w:r>
          </w:p>
          <w:p w:rsidR="00E55CEA" w:rsidRPr="00C01C4B" w:rsidRDefault="00E55CEA" w:rsidP="00E55CEA">
            <w:pPr>
              <w:spacing w:after="0" w:line="240" w:lineRule="auto"/>
              <w:rPr>
                <w:rFonts w:ascii="Times New Roman" w:hAnsi="Times New Roman"/>
              </w:rPr>
            </w:pPr>
            <w:r w:rsidRPr="00C01C4B">
              <w:rPr>
                <w:rFonts w:ascii="Times New Roman" w:hAnsi="Times New Roman"/>
                <w:i/>
                <w:sz w:val="16"/>
                <w:szCs w:val="16"/>
              </w:rPr>
              <w:t>Зо 04.01</w:t>
            </w: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Классификация электроизмерительных приборов.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18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b/>
                <w:color w:val="000000"/>
              </w:rPr>
            </w:pPr>
            <w:r w:rsidRPr="00C01C4B">
              <w:rPr>
                <w:rFonts w:ascii="Times New Roman" w:hAnsi="Times New Roman"/>
                <w:b/>
                <w:color w:val="000000"/>
              </w:rPr>
              <w:t>Практические работы:</w:t>
            </w:r>
          </w:p>
        </w:tc>
        <w:tc>
          <w:tcPr>
            <w:tcW w:w="933" w:type="dxa"/>
          </w:tcPr>
          <w:p w:rsidR="00530F47" w:rsidRPr="00C01C4B" w:rsidRDefault="00530F47" w:rsidP="00530F47">
            <w:pPr>
              <w:pStyle w:val="affffff1"/>
              <w:jc w:val="center"/>
              <w:rPr>
                <w:rFonts w:ascii="Times New Roman" w:hAnsi="Times New Roman"/>
                <w:i/>
              </w:rPr>
            </w:pP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453"/>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Измерение электрических величин мультиметром.</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56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2</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Определение цены деления прибора.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i/>
              </w:rPr>
            </w:pP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rPr>
              <w:t>Работа с технической документацией, описание устройства, технических характеристик, чтение схем, обозначений на шкалах приборов.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55CEA" w:rsidRPr="00C01C4B" w:rsidTr="00530F47">
        <w:trPr>
          <w:cantSplit/>
          <w:trHeight w:val="198"/>
        </w:trPr>
        <w:tc>
          <w:tcPr>
            <w:tcW w:w="2488" w:type="dxa"/>
            <w:vMerge w:val="restart"/>
          </w:tcPr>
          <w:p w:rsidR="00E55CEA" w:rsidRPr="00C01C4B" w:rsidRDefault="00E55CEA" w:rsidP="00E55CEA">
            <w:pPr>
              <w:pStyle w:val="affffff1"/>
              <w:rPr>
                <w:rFonts w:ascii="Times New Roman" w:hAnsi="Times New Roman"/>
                <w:color w:val="000000"/>
                <w:spacing w:val="1"/>
              </w:rPr>
            </w:pPr>
            <w:r w:rsidRPr="00C01C4B">
              <w:rPr>
                <w:rFonts w:ascii="Times New Roman" w:hAnsi="Times New Roman"/>
                <w:color w:val="000000"/>
                <w:spacing w:val="1"/>
              </w:rPr>
              <w:t xml:space="preserve">Тема 1.6 </w:t>
            </w:r>
          </w:p>
          <w:p w:rsidR="00E55CEA" w:rsidRPr="00C01C4B" w:rsidRDefault="00E55CEA" w:rsidP="00E55CEA">
            <w:pPr>
              <w:pStyle w:val="affffff1"/>
              <w:rPr>
                <w:rFonts w:ascii="Times New Roman" w:hAnsi="Times New Roman"/>
                <w:color w:val="000000"/>
                <w:spacing w:val="1"/>
              </w:rPr>
            </w:pPr>
            <w:r w:rsidRPr="00C01C4B">
              <w:rPr>
                <w:rFonts w:ascii="Times New Roman" w:hAnsi="Times New Roman"/>
                <w:color w:val="000000"/>
                <w:spacing w:val="1"/>
              </w:rPr>
              <w:t>Трехфазные электрические цепи</w:t>
            </w:r>
          </w:p>
          <w:p w:rsidR="00E55CEA" w:rsidRPr="00C01C4B" w:rsidRDefault="00E55CEA" w:rsidP="00E55CEA">
            <w:pPr>
              <w:pStyle w:val="affffff1"/>
              <w:rPr>
                <w:rFonts w:ascii="Times New Roman" w:hAnsi="Times New Roman"/>
              </w:rPr>
            </w:pPr>
          </w:p>
        </w:tc>
        <w:tc>
          <w:tcPr>
            <w:tcW w:w="7685" w:type="dxa"/>
            <w:gridSpan w:val="2"/>
          </w:tcPr>
          <w:p w:rsidR="00E55CEA" w:rsidRPr="00C01C4B" w:rsidRDefault="00E55CEA" w:rsidP="00E55CEA">
            <w:pPr>
              <w:pStyle w:val="affffff1"/>
              <w:jc w:val="center"/>
              <w:rPr>
                <w:rFonts w:ascii="Times New Roman" w:hAnsi="Times New Roman"/>
                <w:color w:val="000000"/>
              </w:rPr>
            </w:pPr>
            <w:r w:rsidRPr="00C01C4B">
              <w:rPr>
                <w:rFonts w:ascii="Times New Roman" w:hAnsi="Times New Roman"/>
                <w:b/>
                <w:color w:val="000000"/>
              </w:rPr>
              <w:t>Содержание учебного материала</w:t>
            </w:r>
          </w:p>
        </w:tc>
        <w:tc>
          <w:tcPr>
            <w:tcW w:w="933" w:type="dxa"/>
          </w:tcPr>
          <w:p w:rsidR="00E55CEA" w:rsidRPr="00C01C4B" w:rsidRDefault="00E55CEA" w:rsidP="00E55CEA">
            <w:pPr>
              <w:pStyle w:val="affffff1"/>
              <w:jc w:val="center"/>
              <w:rPr>
                <w:rFonts w:ascii="Times New Roman" w:hAnsi="Times New Roman"/>
                <w:b/>
              </w:rPr>
            </w:pPr>
            <w:r w:rsidRPr="00C01C4B">
              <w:rPr>
                <w:rFonts w:ascii="Times New Roman" w:hAnsi="Times New Roman"/>
                <w:b/>
              </w:rPr>
              <w:t>4</w:t>
            </w:r>
          </w:p>
        </w:tc>
        <w:tc>
          <w:tcPr>
            <w:tcW w:w="1476" w:type="dxa"/>
            <w:vMerge w:val="restart"/>
            <w:shd w:val="clear" w:color="auto" w:fill="FFFFFF"/>
          </w:tcPr>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ПК 2.1; ПК2.</w:t>
            </w:r>
            <w:r w:rsidR="00DE0C0C" w:rsidRPr="00C01C4B">
              <w:rPr>
                <w:rFonts w:ascii="Times New Roman" w:hAnsi="Times New Roman"/>
              </w:rPr>
              <w:t>2</w:t>
            </w:r>
            <w:r w:rsidRPr="00C01C4B">
              <w:rPr>
                <w:rFonts w:ascii="Times New Roman" w:hAnsi="Times New Roman"/>
              </w:rPr>
              <w:t>.;</w:t>
            </w:r>
          </w:p>
          <w:p w:rsidR="00E55CEA" w:rsidRPr="00C01C4B" w:rsidRDefault="00E55CEA" w:rsidP="00E55CEA">
            <w:pPr>
              <w:pStyle w:val="affffff1"/>
              <w:jc w:val="center"/>
            </w:pPr>
            <w:r w:rsidRPr="00C01C4B">
              <w:rPr>
                <w:rFonts w:ascii="Times New Roman" w:hAnsi="Times New Roman"/>
              </w:rPr>
              <w:t xml:space="preserve">ОК1; ОК4; ЛР3; ЛР4; </w:t>
            </w:r>
            <w:r w:rsidRPr="00C01C4B">
              <w:rPr>
                <w:rFonts w:ascii="Times New Roman" w:hAnsi="Times New Roman"/>
              </w:rPr>
              <w:lastRenderedPageBreak/>
              <w:t>ЛР15; ЛР16; ЛР18</w:t>
            </w:r>
          </w:p>
          <w:p w:rsidR="00E55CEA" w:rsidRPr="00C01C4B" w:rsidRDefault="00E55CEA" w:rsidP="00E55CEA">
            <w:pPr>
              <w:pStyle w:val="affffff1"/>
              <w:jc w:val="center"/>
            </w:pPr>
          </w:p>
        </w:tc>
        <w:tc>
          <w:tcPr>
            <w:tcW w:w="993" w:type="dxa"/>
            <w:vMerge w:val="restart"/>
            <w:shd w:val="clear" w:color="auto" w:fill="FFFFFF"/>
          </w:tcPr>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lastRenderedPageBreak/>
              <w:t xml:space="preserve">ПК </w:t>
            </w:r>
            <w:proofErr w:type="gramStart"/>
            <w:r w:rsidRPr="00C01C4B">
              <w:rPr>
                <w:rFonts w:ascii="Times New Roman" w:hAnsi="Times New Roman"/>
              </w:rPr>
              <w:t>2.1 ;</w:t>
            </w:r>
            <w:proofErr w:type="gramEnd"/>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ПК2.</w:t>
            </w:r>
            <w:r w:rsidR="00DE0C0C" w:rsidRPr="00C01C4B">
              <w:rPr>
                <w:rFonts w:ascii="Times New Roman" w:hAnsi="Times New Roman"/>
              </w:rPr>
              <w:t>2</w:t>
            </w:r>
            <w:r w:rsidRPr="00C01C4B">
              <w:rPr>
                <w:rFonts w:ascii="Times New Roman" w:hAnsi="Times New Roman"/>
              </w:rPr>
              <w:t>.;</w:t>
            </w:r>
          </w:p>
          <w:p w:rsidR="00E55CEA" w:rsidRPr="00C01C4B" w:rsidRDefault="00E55CEA" w:rsidP="00E55CEA">
            <w:pPr>
              <w:spacing w:after="0" w:line="240" w:lineRule="auto"/>
              <w:jc w:val="center"/>
              <w:rPr>
                <w:rFonts w:ascii="Times New Roman" w:hAnsi="Times New Roman"/>
              </w:rPr>
            </w:pPr>
            <w:r w:rsidRPr="00C01C4B">
              <w:rPr>
                <w:rFonts w:ascii="Times New Roman" w:hAnsi="Times New Roman"/>
              </w:rPr>
              <w:t>ОК1; ОК4</w:t>
            </w:r>
          </w:p>
        </w:tc>
        <w:tc>
          <w:tcPr>
            <w:tcW w:w="993" w:type="dxa"/>
            <w:vMerge w:val="restart"/>
            <w:shd w:val="clear" w:color="auto" w:fill="FFFFFF"/>
          </w:tcPr>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Н.2.1.01;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2.1.04;</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2.1.04;</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У 2.2.01;</w:t>
            </w:r>
          </w:p>
          <w:p w:rsidR="00E55CEA" w:rsidRPr="00C01C4B" w:rsidRDefault="00E55CEA" w:rsidP="00E55CEA">
            <w:pPr>
              <w:spacing w:after="0" w:line="240" w:lineRule="auto"/>
              <w:rPr>
                <w:rFonts w:ascii="Times New Roman" w:hAnsi="Times New Roman"/>
                <w:sz w:val="16"/>
                <w:szCs w:val="16"/>
              </w:rPr>
            </w:pPr>
            <w:r w:rsidRPr="00C01C4B">
              <w:rPr>
                <w:rFonts w:ascii="Times New Roman" w:hAnsi="Times New Roman"/>
                <w:sz w:val="16"/>
                <w:szCs w:val="16"/>
              </w:rPr>
              <w:t>З 2.2.01;</w:t>
            </w:r>
          </w:p>
          <w:p w:rsidR="00E55CEA" w:rsidRPr="00C01C4B" w:rsidRDefault="00E55CEA" w:rsidP="00E55CEA">
            <w:pPr>
              <w:spacing w:after="0" w:line="240" w:lineRule="auto"/>
              <w:rPr>
                <w:rFonts w:ascii="Times New Roman" w:hAnsi="Times New Roman"/>
                <w:i/>
                <w:sz w:val="16"/>
                <w:szCs w:val="16"/>
              </w:rPr>
            </w:pPr>
            <w:r w:rsidRPr="00C01C4B">
              <w:rPr>
                <w:rFonts w:ascii="Times New Roman" w:hAnsi="Times New Roman"/>
                <w:i/>
                <w:sz w:val="16"/>
                <w:szCs w:val="16"/>
              </w:rPr>
              <w:t>Уо 01.01;</w:t>
            </w:r>
            <w:r w:rsidRPr="00C01C4B">
              <w:t xml:space="preserve"> </w:t>
            </w:r>
            <w:r w:rsidRPr="00C01C4B">
              <w:rPr>
                <w:rFonts w:ascii="Times New Roman" w:hAnsi="Times New Roman"/>
                <w:i/>
                <w:sz w:val="16"/>
                <w:szCs w:val="16"/>
              </w:rPr>
              <w:t>Зо 01.02;</w:t>
            </w:r>
            <w:r w:rsidRPr="00C01C4B">
              <w:t xml:space="preserve"> </w:t>
            </w:r>
          </w:p>
          <w:p w:rsidR="00E55CEA" w:rsidRPr="00C01C4B" w:rsidRDefault="00E55CEA" w:rsidP="00E55CEA">
            <w:pPr>
              <w:spacing w:after="0" w:line="240" w:lineRule="auto"/>
              <w:rPr>
                <w:rFonts w:ascii="Times New Roman" w:hAnsi="Times New Roman"/>
                <w:i/>
                <w:sz w:val="16"/>
                <w:szCs w:val="16"/>
              </w:rPr>
            </w:pPr>
            <w:r w:rsidRPr="00C01C4B">
              <w:rPr>
                <w:rFonts w:ascii="Times New Roman" w:hAnsi="Times New Roman"/>
                <w:i/>
                <w:sz w:val="16"/>
                <w:szCs w:val="16"/>
              </w:rPr>
              <w:lastRenderedPageBreak/>
              <w:t>Уо 04.01;</w:t>
            </w:r>
          </w:p>
          <w:p w:rsidR="00E55CEA" w:rsidRPr="00C01C4B" w:rsidRDefault="00E55CEA" w:rsidP="00E55CEA">
            <w:pPr>
              <w:spacing w:after="0" w:line="240" w:lineRule="auto"/>
              <w:rPr>
                <w:rFonts w:ascii="Times New Roman" w:hAnsi="Times New Roman"/>
              </w:rPr>
            </w:pPr>
            <w:r w:rsidRPr="00C01C4B">
              <w:rPr>
                <w:rFonts w:ascii="Times New Roman" w:hAnsi="Times New Roman"/>
                <w:i/>
                <w:sz w:val="16"/>
                <w:szCs w:val="16"/>
              </w:rPr>
              <w:t>Зо 04.01</w:t>
            </w:r>
          </w:p>
        </w:tc>
      </w:tr>
      <w:tr w:rsidR="00E55CEA" w:rsidRPr="00C01C4B" w:rsidTr="00530F47">
        <w:trPr>
          <w:cantSplit/>
          <w:trHeight w:val="20"/>
        </w:trPr>
        <w:tc>
          <w:tcPr>
            <w:tcW w:w="2488" w:type="dxa"/>
            <w:vMerge/>
          </w:tcPr>
          <w:p w:rsidR="00E55CEA" w:rsidRPr="00C01C4B" w:rsidRDefault="00E55CEA" w:rsidP="00530F47">
            <w:pPr>
              <w:pStyle w:val="affffff1"/>
              <w:rPr>
                <w:rFonts w:ascii="Times New Roman" w:hAnsi="Times New Roman"/>
              </w:rPr>
            </w:pPr>
          </w:p>
        </w:tc>
        <w:tc>
          <w:tcPr>
            <w:tcW w:w="413" w:type="dxa"/>
          </w:tcPr>
          <w:p w:rsidR="00E55CEA" w:rsidRPr="00C01C4B" w:rsidRDefault="00E55CEA"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E55CEA" w:rsidRPr="00C01C4B" w:rsidRDefault="00E55CEA" w:rsidP="00530F47">
            <w:pPr>
              <w:pStyle w:val="affffff1"/>
              <w:rPr>
                <w:rFonts w:ascii="Times New Roman" w:hAnsi="Times New Roman"/>
                <w:color w:val="000000"/>
              </w:rPr>
            </w:pPr>
            <w:r w:rsidRPr="00C01C4B">
              <w:rPr>
                <w:rFonts w:ascii="Times New Roman" w:hAnsi="Times New Roman"/>
                <w:color w:val="000000"/>
              </w:rPr>
              <w:t>Питание приёмников электрической энергии трёхфазным током</w:t>
            </w:r>
          </w:p>
        </w:tc>
        <w:tc>
          <w:tcPr>
            <w:tcW w:w="933" w:type="dxa"/>
          </w:tcPr>
          <w:p w:rsidR="00E55CEA" w:rsidRPr="00C01C4B" w:rsidRDefault="00E55CEA"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55CEA" w:rsidRPr="00C01C4B" w:rsidTr="00530F47">
        <w:trPr>
          <w:cantSplit/>
          <w:trHeight w:val="20"/>
        </w:trPr>
        <w:tc>
          <w:tcPr>
            <w:tcW w:w="2488" w:type="dxa"/>
            <w:vMerge/>
          </w:tcPr>
          <w:p w:rsidR="00E55CEA" w:rsidRPr="00C01C4B" w:rsidRDefault="00E55CEA" w:rsidP="00530F47">
            <w:pPr>
              <w:pStyle w:val="affffff1"/>
              <w:rPr>
                <w:rFonts w:ascii="Times New Roman" w:hAnsi="Times New Roman"/>
              </w:rPr>
            </w:pPr>
          </w:p>
        </w:tc>
        <w:tc>
          <w:tcPr>
            <w:tcW w:w="7685" w:type="dxa"/>
            <w:gridSpan w:val="2"/>
          </w:tcPr>
          <w:p w:rsidR="00E55CEA" w:rsidRPr="00C01C4B" w:rsidRDefault="00E55CEA" w:rsidP="00530F47">
            <w:pPr>
              <w:pStyle w:val="affffff1"/>
              <w:rPr>
                <w:rFonts w:ascii="Times New Roman" w:hAnsi="Times New Roman"/>
                <w:b/>
                <w:color w:val="000000"/>
              </w:rPr>
            </w:pPr>
            <w:r w:rsidRPr="00C01C4B">
              <w:rPr>
                <w:rFonts w:ascii="Times New Roman" w:hAnsi="Times New Roman"/>
                <w:b/>
                <w:color w:val="000000"/>
              </w:rPr>
              <w:t>Лабораторные работы:</w:t>
            </w:r>
          </w:p>
        </w:tc>
        <w:tc>
          <w:tcPr>
            <w:tcW w:w="933" w:type="dxa"/>
          </w:tcPr>
          <w:p w:rsidR="00E55CEA" w:rsidRPr="00C01C4B" w:rsidRDefault="00E55CEA" w:rsidP="00530F47">
            <w:pPr>
              <w:pStyle w:val="affffff1"/>
              <w:jc w:val="center"/>
              <w:rPr>
                <w:rFonts w:ascii="Times New Roman" w:hAnsi="Times New Roman"/>
                <w:b/>
              </w:rPr>
            </w:pPr>
          </w:p>
        </w:tc>
        <w:tc>
          <w:tcPr>
            <w:tcW w:w="1476"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55CEA" w:rsidRPr="00C01C4B" w:rsidTr="00530F47">
        <w:trPr>
          <w:cantSplit/>
          <w:trHeight w:val="20"/>
        </w:trPr>
        <w:tc>
          <w:tcPr>
            <w:tcW w:w="2488" w:type="dxa"/>
            <w:vMerge/>
          </w:tcPr>
          <w:p w:rsidR="00E55CEA" w:rsidRPr="00C01C4B" w:rsidRDefault="00E55CEA" w:rsidP="00530F47">
            <w:pPr>
              <w:pStyle w:val="affffff1"/>
              <w:rPr>
                <w:rFonts w:ascii="Times New Roman" w:hAnsi="Times New Roman"/>
              </w:rPr>
            </w:pPr>
          </w:p>
        </w:tc>
        <w:tc>
          <w:tcPr>
            <w:tcW w:w="413" w:type="dxa"/>
          </w:tcPr>
          <w:p w:rsidR="00E55CEA" w:rsidRPr="00C01C4B" w:rsidRDefault="00E55CEA"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E55CEA" w:rsidRPr="00C01C4B" w:rsidRDefault="00E55CEA" w:rsidP="00530F47">
            <w:pPr>
              <w:pStyle w:val="affffff1"/>
              <w:rPr>
                <w:rFonts w:ascii="Times New Roman" w:hAnsi="Times New Roman"/>
              </w:rPr>
            </w:pPr>
            <w:r w:rsidRPr="00C01C4B">
              <w:rPr>
                <w:rFonts w:ascii="Times New Roman" w:hAnsi="Times New Roman"/>
              </w:rPr>
              <w:t>Исследование соединения «звездой» в цепи трёхфазного тока при активной нагрузке.</w:t>
            </w:r>
          </w:p>
        </w:tc>
        <w:tc>
          <w:tcPr>
            <w:tcW w:w="933" w:type="dxa"/>
          </w:tcPr>
          <w:p w:rsidR="00E55CEA" w:rsidRPr="00C01C4B" w:rsidRDefault="00E55CEA"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55CEA" w:rsidRPr="00C01C4B" w:rsidTr="00530F47">
        <w:trPr>
          <w:cantSplit/>
          <w:trHeight w:val="20"/>
        </w:trPr>
        <w:tc>
          <w:tcPr>
            <w:tcW w:w="2488" w:type="dxa"/>
            <w:vMerge/>
          </w:tcPr>
          <w:p w:rsidR="00E55CEA" w:rsidRPr="00C01C4B" w:rsidRDefault="00E55CEA" w:rsidP="00530F47">
            <w:pPr>
              <w:pStyle w:val="affffff1"/>
              <w:rPr>
                <w:rFonts w:ascii="Times New Roman" w:hAnsi="Times New Roman"/>
              </w:rPr>
            </w:pPr>
          </w:p>
        </w:tc>
        <w:tc>
          <w:tcPr>
            <w:tcW w:w="7685" w:type="dxa"/>
            <w:gridSpan w:val="2"/>
          </w:tcPr>
          <w:p w:rsidR="00E55CEA" w:rsidRPr="00C01C4B" w:rsidRDefault="00E55CEA" w:rsidP="00530F47">
            <w:pPr>
              <w:pStyle w:val="affffff1"/>
              <w:rPr>
                <w:rFonts w:ascii="Times New Roman" w:hAnsi="Times New Roman"/>
                <w:color w:val="000000"/>
              </w:rPr>
            </w:pPr>
            <w:r w:rsidRPr="00C01C4B">
              <w:rPr>
                <w:rFonts w:ascii="Times New Roman" w:hAnsi="Times New Roman"/>
              </w:rPr>
              <w:t>2Исследование соединения “треугольником” в цепи трёхфазного тока при активной нагрузки.</w:t>
            </w:r>
          </w:p>
        </w:tc>
        <w:tc>
          <w:tcPr>
            <w:tcW w:w="933" w:type="dxa"/>
          </w:tcPr>
          <w:p w:rsidR="00E55CEA" w:rsidRPr="00C01C4B" w:rsidRDefault="00E55CEA"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E55CEA" w:rsidRPr="00C01C4B" w:rsidRDefault="00E55CEA"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55CEA" w:rsidRPr="00C01C4B" w:rsidTr="00530F47">
        <w:trPr>
          <w:cantSplit/>
          <w:trHeight w:val="418"/>
        </w:trPr>
        <w:tc>
          <w:tcPr>
            <w:tcW w:w="2488" w:type="dxa"/>
            <w:vMerge/>
          </w:tcPr>
          <w:p w:rsidR="00E55CEA" w:rsidRPr="00C01C4B" w:rsidRDefault="00E55CEA" w:rsidP="00530F47">
            <w:pPr>
              <w:pStyle w:val="affffff1"/>
              <w:rPr>
                <w:rFonts w:ascii="Times New Roman" w:hAnsi="Times New Roman"/>
              </w:rPr>
            </w:pPr>
          </w:p>
        </w:tc>
        <w:tc>
          <w:tcPr>
            <w:tcW w:w="7685" w:type="dxa"/>
            <w:gridSpan w:val="2"/>
          </w:tcPr>
          <w:p w:rsidR="00E55CEA" w:rsidRPr="00C01C4B" w:rsidRDefault="00E55CEA"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E55CEA" w:rsidRPr="00C01C4B" w:rsidRDefault="00E55CEA" w:rsidP="00530F47">
            <w:pPr>
              <w:pStyle w:val="affffff1"/>
              <w:jc w:val="center"/>
              <w:rPr>
                <w:rFonts w:ascii="Times New Roman" w:hAnsi="Times New Roman"/>
              </w:rPr>
            </w:pPr>
          </w:p>
        </w:tc>
        <w:tc>
          <w:tcPr>
            <w:tcW w:w="1476" w:type="dxa"/>
            <w:vMerge/>
            <w:shd w:val="clear" w:color="auto" w:fill="FFFFFF"/>
          </w:tcPr>
          <w:p w:rsidR="00E55CEA" w:rsidRPr="00C01C4B" w:rsidRDefault="00E55CEA" w:rsidP="00530F47">
            <w:pPr>
              <w:pStyle w:val="affffff1"/>
              <w:jc w:val="center"/>
            </w:pPr>
          </w:p>
        </w:tc>
        <w:tc>
          <w:tcPr>
            <w:tcW w:w="993" w:type="dxa"/>
            <w:vMerge/>
            <w:shd w:val="clear" w:color="auto" w:fill="FFFFFF"/>
          </w:tcPr>
          <w:p w:rsidR="00E55CEA" w:rsidRPr="00C01C4B" w:rsidRDefault="00E55CEA" w:rsidP="00530F47">
            <w:pPr>
              <w:pStyle w:val="affffff1"/>
              <w:jc w:val="center"/>
            </w:pPr>
          </w:p>
        </w:tc>
        <w:tc>
          <w:tcPr>
            <w:tcW w:w="993" w:type="dxa"/>
            <w:vMerge/>
            <w:shd w:val="clear" w:color="auto" w:fill="FFFFFF"/>
          </w:tcPr>
          <w:p w:rsidR="00E55CEA" w:rsidRPr="00C01C4B" w:rsidRDefault="00E55CEA" w:rsidP="00530F47">
            <w:pPr>
              <w:pStyle w:val="affffff1"/>
              <w:jc w:val="center"/>
            </w:pPr>
          </w:p>
        </w:tc>
      </w:tr>
      <w:tr w:rsidR="00E55CEA" w:rsidRPr="00C01C4B" w:rsidTr="00530F47">
        <w:trPr>
          <w:cantSplit/>
          <w:trHeight w:val="20"/>
        </w:trPr>
        <w:tc>
          <w:tcPr>
            <w:tcW w:w="2488" w:type="dxa"/>
            <w:vMerge/>
          </w:tcPr>
          <w:p w:rsidR="00E55CEA" w:rsidRPr="00C01C4B" w:rsidRDefault="00E55CEA" w:rsidP="00530F47">
            <w:pPr>
              <w:pStyle w:val="affffff1"/>
              <w:rPr>
                <w:rFonts w:ascii="Times New Roman" w:hAnsi="Times New Roman"/>
              </w:rPr>
            </w:pPr>
          </w:p>
        </w:tc>
        <w:tc>
          <w:tcPr>
            <w:tcW w:w="7685" w:type="dxa"/>
            <w:gridSpan w:val="2"/>
          </w:tcPr>
          <w:p w:rsidR="00E55CEA" w:rsidRPr="00C01C4B" w:rsidRDefault="00E55CEA" w:rsidP="00530F47">
            <w:pPr>
              <w:pStyle w:val="affffff1"/>
              <w:rPr>
                <w:rFonts w:ascii="Times New Roman" w:hAnsi="Times New Roman"/>
                <w:color w:val="000000"/>
              </w:rPr>
            </w:pPr>
            <w:r w:rsidRPr="00C01C4B">
              <w:rPr>
                <w:rFonts w:ascii="Times New Roman" w:hAnsi="Times New Roman"/>
              </w:rPr>
              <w:t>Работа с учебной литературой, составление опорных конспектов, решение задач</w:t>
            </w:r>
          </w:p>
        </w:tc>
        <w:tc>
          <w:tcPr>
            <w:tcW w:w="933" w:type="dxa"/>
          </w:tcPr>
          <w:p w:rsidR="00E55CEA" w:rsidRPr="00C01C4B" w:rsidRDefault="00E55CEA"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C0C0C0"/>
          </w:tcPr>
          <w:p w:rsidR="00E55CEA" w:rsidRPr="00C01C4B" w:rsidRDefault="00E55CEA" w:rsidP="00530F47">
            <w:pPr>
              <w:pStyle w:val="affffff1"/>
              <w:jc w:val="center"/>
            </w:pPr>
          </w:p>
        </w:tc>
        <w:tc>
          <w:tcPr>
            <w:tcW w:w="993" w:type="dxa"/>
            <w:vMerge/>
            <w:shd w:val="clear" w:color="auto" w:fill="C0C0C0"/>
          </w:tcPr>
          <w:p w:rsidR="00E55CEA" w:rsidRPr="00C01C4B" w:rsidRDefault="00E55CEA" w:rsidP="00530F47">
            <w:pPr>
              <w:pStyle w:val="affffff1"/>
              <w:jc w:val="center"/>
            </w:pPr>
          </w:p>
        </w:tc>
        <w:tc>
          <w:tcPr>
            <w:tcW w:w="993" w:type="dxa"/>
            <w:vMerge/>
            <w:shd w:val="clear" w:color="auto" w:fill="C0C0C0"/>
          </w:tcPr>
          <w:p w:rsidR="00E55CEA" w:rsidRPr="00C01C4B" w:rsidRDefault="00E55CEA" w:rsidP="00530F47">
            <w:pPr>
              <w:pStyle w:val="affffff1"/>
              <w:jc w:val="center"/>
            </w:pPr>
          </w:p>
        </w:tc>
      </w:tr>
      <w:tr w:rsidR="00DE0C0C" w:rsidRPr="00C01C4B" w:rsidTr="00530F47">
        <w:trPr>
          <w:cantSplit/>
          <w:trHeight w:val="20"/>
        </w:trPr>
        <w:tc>
          <w:tcPr>
            <w:tcW w:w="2488" w:type="dxa"/>
            <w:vMerge w:val="restart"/>
          </w:tcPr>
          <w:p w:rsidR="00DE0C0C" w:rsidRPr="00C01C4B" w:rsidRDefault="00DE0C0C" w:rsidP="00DE0C0C">
            <w:pPr>
              <w:pStyle w:val="affffff1"/>
              <w:rPr>
                <w:rFonts w:ascii="Times New Roman" w:hAnsi="Times New Roman"/>
                <w:color w:val="000000"/>
                <w:spacing w:val="1"/>
              </w:rPr>
            </w:pPr>
            <w:r w:rsidRPr="00C01C4B">
              <w:rPr>
                <w:rFonts w:ascii="Times New Roman" w:hAnsi="Times New Roman"/>
                <w:color w:val="000000"/>
                <w:spacing w:val="1"/>
              </w:rPr>
              <w:t xml:space="preserve">Тема 1.7 </w:t>
            </w:r>
          </w:p>
          <w:p w:rsidR="00DE0C0C" w:rsidRPr="00C01C4B" w:rsidRDefault="00DE0C0C" w:rsidP="00DE0C0C">
            <w:pPr>
              <w:pStyle w:val="affffff1"/>
              <w:rPr>
                <w:rFonts w:ascii="Times New Roman" w:hAnsi="Times New Roman"/>
              </w:rPr>
            </w:pPr>
            <w:r w:rsidRPr="00C01C4B">
              <w:rPr>
                <w:rFonts w:ascii="Times New Roman" w:hAnsi="Times New Roman"/>
              </w:rPr>
              <w:t xml:space="preserve">Общие сведения об электрических машинах и трансформаторах </w:t>
            </w:r>
          </w:p>
        </w:tc>
        <w:tc>
          <w:tcPr>
            <w:tcW w:w="7685" w:type="dxa"/>
            <w:gridSpan w:val="2"/>
          </w:tcPr>
          <w:p w:rsidR="00DE0C0C" w:rsidRPr="00C01C4B" w:rsidRDefault="00DE0C0C" w:rsidP="00DE0C0C">
            <w:pPr>
              <w:pStyle w:val="affffff1"/>
              <w:jc w:val="center"/>
              <w:rPr>
                <w:rFonts w:ascii="Times New Roman" w:hAnsi="Times New Roman"/>
                <w:color w:val="000000"/>
              </w:rPr>
            </w:pPr>
            <w:r w:rsidRPr="00C01C4B">
              <w:rPr>
                <w:rFonts w:ascii="Times New Roman" w:hAnsi="Times New Roman"/>
                <w:b/>
                <w:color w:val="000000"/>
              </w:rPr>
              <w:t>Содержание учебного материала</w:t>
            </w:r>
          </w:p>
        </w:tc>
        <w:tc>
          <w:tcPr>
            <w:tcW w:w="933" w:type="dxa"/>
          </w:tcPr>
          <w:p w:rsidR="00DE0C0C" w:rsidRPr="00C01C4B" w:rsidRDefault="00DE0C0C" w:rsidP="00DE0C0C">
            <w:pPr>
              <w:pStyle w:val="affffff1"/>
              <w:jc w:val="center"/>
              <w:rPr>
                <w:rFonts w:ascii="Times New Roman" w:hAnsi="Times New Roman"/>
                <w:b/>
                <w:i/>
              </w:rPr>
            </w:pPr>
            <w:r w:rsidRPr="00C01C4B">
              <w:rPr>
                <w:rFonts w:ascii="Times New Roman" w:hAnsi="Times New Roman"/>
                <w:b/>
              </w:rPr>
              <w:t>5</w:t>
            </w:r>
          </w:p>
        </w:tc>
        <w:tc>
          <w:tcPr>
            <w:tcW w:w="1476" w:type="dxa"/>
            <w:vMerge w:val="restart"/>
            <w:shd w:val="clear" w:color="auto" w:fill="FFFFFF"/>
          </w:tcPr>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ПК 2.1; ПК2.2.;</w:t>
            </w:r>
          </w:p>
          <w:p w:rsidR="00DE0C0C" w:rsidRPr="00C01C4B" w:rsidRDefault="00DE0C0C" w:rsidP="00DE0C0C">
            <w:pPr>
              <w:pStyle w:val="affffff1"/>
              <w:jc w:val="center"/>
            </w:pPr>
            <w:r w:rsidRPr="00C01C4B">
              <w:rPr>
                <w:rFonts w:ascii="Times New Roman" w:hAnsi="Times New Roman"/>
              </w:rPr>
              <w:t>ОК1; ОК4-5; ЛР3; ЛР4; ЛР15; ЛР16; ЛР18</w:t>
            </w:r>
          </w:p>
          <w:p w:rsidR="00DE0C0C" w:rsidRPr="00C01C4B" w:rsidRDefault="00DE0C0C" w:rsidP="00DE0C0C">
            <w:pPr>
              <w:pStyle w:val="affffff1"/>
              <w:jc w:val="center"/>
            </w:pPr>
          </w:p>
        </w:tc>
        <w:tc>
          <w:tcPr>
            <w:tcW w:w="993" w:type="dxa"/>
            <w:vMerge w:val="restart"/>
            <w:shd w:val="clear" w:color="auto" w:fill="FFFFFF"/>
          </w:tcPr>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 xml:space="preserve">ПК </w:t>
            </w:r>
            <w:proofErr w:type="gramStart"/>
            <w:r w:rsidRPr="00C01C4B">
              <w:rPr>
                <w:rFonts w:ascii="Times New Roman" w:hAnsi="Times New Roman"/>
              </w:rPr>
              <w:t>2.1 ;</w:t>
            </w:r>
            <w:proofErr w:type="gramEnd"/>
          </w:p>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ПК2.2.;</w:t>
            </w:r>
          </w:p>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ОК1; ОК4-5</w:t>
            </w:r>
          </w:p>
        </w:tc>
        <w:tc>
          <w:tcPr>
            <w:tcW w:w="993" w:type="dxa"/>
            <w:vMerge w:val="restart"/>
            <w:shd w:val="clear" w:color="auto" w:fill="FFFFFF"/>
          </w:tcPr>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Н.2.1.01;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 2.1.04;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 2.1.04;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 2.2.01;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 2.2.01;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01.01;</w:t>
            </w:r>
            <w:r w:rsidRPr="00C01C4B">
              <w:rPr>
                <w:i/>
                <w:sz w:val="16"/>
                <w:szCs w:val="16"/>
              </w:rPr>
              <w:t xml:space="preserve"> </w:t>
            </w:r>
            <w:r w:rsidRPr="00C01C4B">
              <w:rPr>
                <w:rFonts w:ascii="Times New Roman" w:hAnsi="Times New Roman"/>
                <w:i/>
                <w:sz w:val="16"/>
                <w:szCs w:val="16"/>
              </w:rPr>
              <w:t>Зо 01.02;</w:t>
            </w:r>
            <w:r w:rsidRPr="00C01C4B">
              <w:rPr>
                <w:i/>
                <w:sz w:val="16"/>
                <w:szCs w:val="16"/>
              </w:rPr>
              <w:t xml:space="preserve"> </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04.01;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04.01;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05.01;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05.01</w:t>
            </w: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Назначение, принцип действия и устройство электрических машин, трансформаторов.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2</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Режимы работы электрических машин и трансформаторов.</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b/>
                <w:color w:val="000000"/>
              </w:rPr>
            </w:pPr>
            <w:r w:rsidRPr="00C01C4B">
              <w:rPr>
                <w:rFonts w:ascii="Times New Roman" w:hAnsi="Times New Roman"/>
                <w:b/>
                <w:color w:val="000000"/>
              </w:rPr>
              <w:t>Лабораторные работы:</w:t>
            </w:r>
          </w:p>
        </w:tc>
        <w:tc>
          <w:tcPr>
            <w:tcW w:w="933" w:type="dxa"/>
          </w:tcPr>
          <w:p w:rsidR="00530F47" w:rsidRPr="00C01C4B" w:rsidRDefault="00530F47" w:rsidP="00530F47">
            <w:pPr>
              <w:pStyle w:val="affffff1"/>
              <w:jc w:val="center"/>
              <w:rPr>
                <w:rFonts w:ascii="Times New Roman" w:hAnsi="Times New Roman"/>
                <w:b/>
              </w:rPr>
            </w:pP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Принцип работы синхронного двигателя.</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2</w:t>
            </w:r>
          </w:p>
        </w:tc>
        <w:tc>
          <w:tcPr>
            <w:tcW w:w="7272"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Рабочий режим трансформатора.</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149"/>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rPr>
            </w:pP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555"/>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color w:val="000000"/>
              </w:rPr>
            </w:pPr>
            <w:r w:rsidRPr="00C01C4B">
              <w:rPr>
                <w:rFonts w:ascii="Times New Roman" w:hAnsi="Times New Roman"/>
              </w:rPr>
              <w:t>Работа с технической документацией: описание устройства, технических характеристик, чтение схем и чертежей.</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C0C0C0"/>
          </w:tcPr>
          <w:p w:rsidR="00530F47" w:rsidRPr="00C01C4B" w:rsidRDefault="00530F47" w:rsidP="00530F47">
            <w:pPr>
              <w:pStyle w:val="affffff1"/>
              <w:jc w:val="center"/>
            </w:pPr>
          </w:p>
        </w:tc>
        <w:tc>
          <w:tcPr>
            <w:tcW w:w="993" w:type="dxa"/>
            <w:vMerge/>
            <w:shd w:val="clear" w:color="auto" w:fill="C0C0C0"/>
          </w:tcPr>
          <w:p w:rsidR="00530F47" w:rsidRPr="00C01C4B" w:rsidRDefault="00530F47" w:rsidP="00530F47">
            <w:pPr>
              <w:pStyle w:val="affffff1"/>
              <w:jc w:val="center"/>
            </w:pPr>
          </w:p>
        </w:tc>
        <w:tc>
          <w:tcPr>
            <w:tcW w:w="993" w:type="dxa"/>
            <w:vMerge/>
            <w:shd w:val="clear" w:color="auto" w:fill="C0C0C0"/>
          </w:tcPr>
          <w:p w:rsidR="00530F47" w:rsidRPr="00C01C4B" w:rsidRDefault="00530F47" w:rsidP="00530F47">
            <w:pPr>
              <w:pStyle w:val="affffff1"/>
              <w:jc w:val="center"/>
            </w:pPr>
          </w:p>
        </w:tc>
      </w:tr>
      <w:tr w:rsidR="00761C3C" w:rsidRPr="00C01C4B" w:rsidTr="00530F47">
        <w:trPr>
          <w:cantSplit/>
          <w:trHeight w:val="229"/>
        </w:trPr>
        <w:tc>
          <w:tcPr>
            <w:tcW w:w="10173" w:type="dxa"/>
            <w:gridSpan w:val="3"/>
          </w:tcPr>
          <w:p w:rsidR="00530F47" w:rsidRPr="00C01C4B" w:rsidRDefault="009A0FE1" w:rsidP="00530F47">
            <w:pPr>
              <w:pStyle w:val="affffff1"/>
              <w:rPr>
                <w:rFonts w:ascii="Times New Roman" w:hAnsi="Times New Roman"/>
              </w:rPr>
            </w:pPr>
            <w:r w:rsidRPr="00C01C4B">
              <w:rPr>
                <w:rFonts w:ascii="Times New Roman" w:hAnsi="Times New Roman"/>
              </w:rPr>
              <w:t>Контрольная работа по разделу 1</w:t>
            </w:r>
          </w:p>
        </w:tc>
        <w:tc>
          <w:tcPr>
            <w:tcW w:w="933" w:type="dxa"/>
          </w:tcPr>
          <w:p w:rsidR="00530F47" w:rsidRPr="00C01C4B" w:rsidRDefault="00530F47" w:rsidP="00530F47">
            <w:pPr>
              <w:pStyle w:val="affffff1"/>
              <w:jc w:val="center"/>
              <w:rPr>
                <w:rFonts w:ascii="Times New Roman" w:hAnsi="Times New Roman"/>
              </w:rPr>
            </w:pPr>
          </w:p>
        </w:tc>
        <w:tc>
          <w:tcPr>
            <w:tcW w:w="1476" w:type="dxa"/>
            <w:shd w:val="clear" w:color="auto" w:fill="C0C0C0"/>
          </w:tcPr>
          <w:p w:rsidR="00530F47" w:rsidRPr="00C01C4B" w:rsidRDefault="00530F47" w:rsidP="00530F47">
            <w:pPr>
              <w:pStyle w:val="affffff1"/>
              <w:jc w:val="center"/>
            </w:pPr>
          </w:p>
        </w:tc>
        <w:tc>
          <w:tcPr>
            <w:tcW w:w="993" w:type="dxa"/>
            <w:shd w:val="clear" w:color="auto" w:fill="C0C0C0"/>
          </w:tcPr>
          <w:p w:rsidR="00530F47" w:rsidRPr="00C01C4B" w:rsidRDefault="00530F47" w:rsidP="00530F47">
            <w:pPr>
              <w:pStyle w:val="affffff1"/>
              <w:jc w:val="center"/>
            </w:pPr>
          </w:p>
        </w:tc>
        <w:tc>
          <w:tcPr>
            <w:tcW w:w="993" w:type="dxa"/>
            <w:shd w:val="clear" w:color="auto" w:fill="C0C0C0"/>
          </w:tcPr>
          <w:p w:rsidR="00530F47" w:rsidRPr="00C01C4B" w:rsidRDefault="00530F47" w:rsidP="00530F47">
            <w:pPr>
              <w:pStyle w:val="affffff1"/>
              <w:jc w:val="center"/>
            </w:pPr>
          </w:p>
        </w:tc>
      </w:tr>
      <w:tr w:rsidR="00DE0C0C" w:rsidRPr="00C01C4B" w:rsidTr="00530F47">
        <w:trPr>
          <w:cantSplit/>
          <w:trHeight w:val="20"/>
        </w:trPr>
        <w:tc>
          <w:tcPr>
            <w:tcW w:w="2488" w:type="dxa"/>
          </w:tcPr>
          <w:p w:rsidR="00DE0C0C" w:rsidRPr="00C01C4B" w:rsidRDefault="00DE0C0C" w:rsidP="00530F47">
            <w:pPr>
              <w:pStyle w:val="affffff1"/>
              <w:rPr>
                <w:rFonts w:ascii="Times New Roman" w:hAnsi="Times New Roman"/>
              </w:rPr>
            </w:pPr>
            <w:r w:rsidRPr="00C01C4B">
              <w:rPr>
                <w:rFonts w:ascii="Times New Roman" w:hAnsi="Times New Roman"/>
              </w:rPr>
              <w:t>Раздел 2</w:t>
            </w:r>
          </w:p>
          <w:p w:rsidR="00DE0C0C" w:rsidRPr="00C01C4B" w:rsidRDefault="00DE0C0C" w:rsidP="00530F47">
            <w:pPr>
              <w:pStyle w:val="affffff1"/>
              <w:rPr>
                <w:rFonts w:ascii="Times New Roman" w:hAnsi="Times New Roman"/>
              </w:rPr>
            </w:pPr>
            <w:r w:rsidRPr="00C01C4B">
              <w:rPr>
                <w:rFonts w:ascii="Times New Roman" w:hAnsi="Times New Roman"/>
              </w:rPr>
              <w:t>Основы микроэлектроники</w:t>
            </w:r>
          </w:p>
        </w:tc>
        <w:tc>
          <w:tcPr>
            <w:tcW w:w="7685" w:type="dxa"/>
            <w:gridSpan w:val="2"/>
          </w:tcPr>
          <w:p w:rsidR="00DE0C0C" w:rsidRPr="00C01C4B" w:rsidRDefault="00DE0C0C" w:rsidP="00530F47">
            <w:pPr>
              <w:pStyle w:val="affffff1"/>
              <w:rPr>
                <w:rFonts w:ascii="Times New Roman" w:hAnsi="Times New Roman"/>
              </w:rPr>
            </w:pPr>
          </w:p>
        </w:tc>
        <w:tc>
          <w:tcPr>
            <w:tcW w:w="933" w:type="dxa"/>
          </w:tcPr>
          <w:p w:rsidR="00DE0C0C" w:rsidRPr="00C01C4B" w:rsidRDefault="00DE0C0C" w:rsidP="00530F47">
            <w:pPr>
              <w:pStyle w:val="affffff1"/>
              <w:jc w:val="center"/>
              <w:rPr>
                <w:rFonts w:ascii="Times New Roman" w:hAnsi="Times New Roman"/>
                <w:b/>
              </w:rPr>
            </w:pPr>
            <w:r w:rsidRPr="00C01C4B">
              <w:rPr>
                <w:rFonts w:ascii="Times New Roman" w:hAnsi="Times New Roman"/>
                <w:b/>
              </w:rPr>
              <w:t>21</w:t>
            </w:r>
          </w:p>
        </w:tc>
        <w:tc>
          <w:tcPr>
            <w:tcW w:w="1476" w:type="dxa"/>
            <w:vMerge w:val="restart"/>
            <w:shd w:val="clear" w:color="auto" w:fill="auto"/>
          </w:tcPr>
          <w:p w:rsidR="00DE0C0C" w:rsidRPr="00C01C4B" w:rsidRDefault="00DE0C0C" w:rsidP="00530F47">
            <w:pPr>
              <w:spacing w:after="0" w:line="240" w:lineRule="auto"/>
              <w:jc w:val="center"/>
              <w:rPr>
                <w:rFonts w:ascii="Times New Roman" w:hAnsi="Times New Roman"/>
              </w:rPr>
            </w:pPr>
            <w:r w:rsidRPr="00C01C4B">
              <w:rPr>
                <w:rFonts w:ascii="Times New Roman" w:hAnsi="Times New Roman"/>
              </w:rPr>
              <w:t>ПК 2.1 – ПК2.2.;</w:t>
            </w:r>
          </w:p>
          <w:p w:rsidR="00DE0C0C" w:rsidRPr="00C01C4B" w:rsidRDefault="00DE0C0C" w:rsidP="00DE0C0C">
            <w:pPr>
              <w:pStyle w:val="affffff1"/>
              <w:jc w:val="center"/>
            </w:pPr>
            <w:r w:rsidRPr="00C01C4B">
              <w:rPr>
                <w:rFonts w:ascii="Times New Roman" w:hAnsi="Times New Roman"/>
              </w:rPr>
              <w:t>ОК1; ОК3 ОК5; ЛР3; ЛР4; ЛР15; ЛР16; ЛР18</w:t>
            </w:r>
          </w:p>
        </w:tc>
        <w:tc>
          <w:tcPr>
            <w:tcW w:w="993" w:type="dxa"/>
            <w:vMerge w:val="restart"/>
          </w:tcPr>
          <w:p w:rsidR="00DE0C0C" w:rsidRPr="00C01C4B" w:rsidRDefault="00DE0C0C" w:rsidP="00530F47">
            <w:pPr>
              <w:spacing w:after="0" w:line="240" w:lineRule="auto"/>
              <w:jc w:val="center"/>
              <w:rPr>
                <w:rFonts w:ascii="Times New Roman" w:hAnsi="Times New Roman"/>
              </w:rPr>
            </w:pPr>
            <w:r w:rsidRPr="00C01C4B">
              <w:rPr>
                <w:rFonts w:ascii="Times New Roman" w:hAnsi="Times New Roman"/>
              </w:rPr>
              <w:t>ПК 2.1 – ПК2.2.;</w:t>
            </w:r>
          </w:p>
          <w:p w:rsidR="00DE0C0C" w:rsidRPr="00C01C4B" w:rsidRDefault="00DE0C0C" w:rsidP="00530F47">
            <w:pPr>
              <w:spacing w:after="0" w:line="240" w:lineRule="auto"/>
              <w:jc w:val="center"/>
              <w:rPr>
                <w:rFonts w:ascii="Times New Roman" w:hAnsi="Times New Roman"/>
              </w:rPr>
            </w:pPr>
            <w:r w:rsidRPr="00C01C4B">
              <w:rPr>
                <w:rFonts w:ascii="Times New Roman" w:hAnsi="Times New Roman"/>
              </w:rPr>
              <w:t>ОК1; ОК3 ОК5;</w:t>
            </w:r>
          </w:p>
        </w:tc>
        <w:tc>
          <w:tcPr>
            <w:tcW w:w="993" w:type="dxa"/>
            <w:vMerge w:val="restart"/>
          </w:tcPr>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Н.2.1.01;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 2.1.04;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 2.1.04;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 2.2.01;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01.01;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01.02;</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03.04;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03.01;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05.01;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05.01</w:t>
            </w:r>
          </w:p>
        </w:tc>
      </w:tr>
      <w:tr w:rsidR="00DE0C0C" w:rsidRPr="00C01C4B" w:rsidTr="00530F47">
        <w:trPr>
          <w:cantSplit/>
          <w:trHeight w:val="229"/>
        </w:trPr>
        <w:tc>
          <w:tcPr>
            <w:tcW w:w="2488" w:type="dxa"/>
            <w:vMerge w:val="restart"/>
          </w:tcPr>
          <w:p w:rsidR="00DE0C0C" w:rsidRPr="00C01C4B" w:rsidRDefault="00DE0C0C" w:rsidP="00530F47">
            <w:pPr>
              <w:pStyle w:val="affffff1"/>
              <w:rPr>
                <w:rFonts w:ascii="Times New Roman" w:hAnsi="Times New Roman"/>
              </w:rPr>
            </w:pPr>
            <w:r w:rsidRPr="00C01C4B">
              <w:rPr>
                <w:rFonts w:ascii="Times New Roman" w:hAnsi="Times New Roman"/>
              </w:rPr>
              <w:t>Тема 2.1</w:t>
            </w:r>
          </w:p>
          <w:p w:rsidR="00DE0C0C" w:rsidRPr="00C01C4B" w:rsidRDefault="00DE0C0C" w:rsidP="00530F47">
            <w:pPr>
              <w:pStyle w:val="affffff1"/>
              <w:rPr>
                <w:rFonts w:ascii="Times New Roman" w:hAnsi="Times New Roman"/>
              </w:rPr>
            </w:pPr>
            <w:r w:rsidRPr="00C01C4B">
              <w:rPr>
                <w:rFonts w:ascii="Times New Roman" w:hAnsi="Times New Roman"/>
              </w:rPr>
              <w:t>Электровакуумные приборы</w:t>
            </w:r>
          </w:p>
        </w:tc>
        <w:tc>
          <w:tcPr>
            <w:tcW w:w="7685" w:type="dxa"/>
            <w:gridSpan w:val="2"/>
          </w:tcPr>
          <w:p w:rsidR="00DE0C0C" w:rsidRPr="00C01C4B" w:rsidRDefault="00DE0C0C" w:rsidP="00530F47">
            <w:pPr>
              <w:pStyle w:val="affffff1"/>
              <w:jc w:val="center"/>
              <w:rPr>
                <w:rFonts w:ascii="Times New Roman" w:hAnsi="Times New Roman"/>
              </w:rPr>
            </w:pPr>
            <w:r w:rsidRPr="00C01C4B">
              <w:rPr>
                <w:rFonts w:ascii="Times New Roman" w:hAnsi="Times New Roman"/>
                <w:b/>
                <w:color w:val="000000"/>
              </w:rPr>
              <w:t>Содержание учебного материала</w:t>
            </w:r>
          </w:p>
        </w:tc>
        <w:tc>
          <w:tcPr>
            <w:tcW w:w="933" w:type="dxa"/>
          </w:tcPr>
          <w:p w:rsidR="00DE0C0C" w:rsidRPr="00C01C4B" w:rsidRDefault="00DE0C0C" w:rsidP="00530F47">
            <w:pPr>
              <w:pStyle w:val="affffff1"/>
              <w:jc w:val="center"/>
              <w:rPr>
                <w:rFonts w:ascii="Times New Roman" w:hAnsi="Times New Roman"/>
                <w:b/>
              </w:rPr>
            </w:pPr>
            <w:r w:rsidRPr="00C01C4B">
              <w:rPr>
                <w:rFonts w:ascii="Times New Roman" w:hAnsi="Times New Roman"/>
                <w:b/>
              </w:rPr>
              <w:t>3</w:t>
            </w:r>
          </w:p>
        </w:tc>
        <w:tc>
          <w:tcPr>
            <w:tcW w:w="1476" w:type="dxa"/>
            <w:vMerge/>
            <w:shd w:val="clear" w:color="auto" w:fill="auto"/>
          </w:tcPr>
          <w:p w:rsidR="00DE0C0C" w:rsidRPr="00C01C4B" w:rsidRDefault="00DE0C0C" w:rsidP="00530F47">
            <w:pPr>
              <w:pStyle w:val="affffff1"/>
              <w:jc w:val="center"/>
            </w:pPr>
          </w:p>
        </w:tc>
        <w:tc>
          <w:tcPr>
            <w:tcW w:w="993" w:type="dxa"/>
            <w:vMerge/>
          </w:tcPr>
          <w:p w:rsidR="00DE0C0C" w:rsidRPr="00C01C4B" w:rsidRDefault="00DE0C0C" w:rsidP="00530F47">
            <w:pPr>
              <w:pStyle w:val="affffff1"/>
              <w:jc w:val="center"/>
            </w:pPr>
          </w:p>
        </w:tc>
        <w:tc>
          <w:tcPr>
            <w:tcW w:w="993" w:type="dxa"/>
            <w:vMerge/>
          </w:tcPr>
          <w:p w:rsidR="00DE0C0C" w:rsidRPr="00C01C4B" w:rsidRDefault="00DE0C0C" w:rsidP="00530F47">
            <w:pPr>
              <w:pStyle w:val="affffff1"/>
              <w:jc w:val="center"/>
            </w:pPr>
          </w:p>
        </w:tc>
      </w:tr>
      <w:tr w:rsidR="00DE0C0C" w:rsidRPr="00C01C4B" w:rsidTr="00530F47">
        <w:trPr>
          <w:cantSplit/>
          <w:trHeight w:val="56"/>
        </w:trPr>
        <w:tc>
          <w:tcPr>
            <w:tcW w:w="2488" w:type="dxa"/>
            <w:vMerge/>
          </w:tcPr>
          <w:p w:rsidR="00DE0C0C" w:rsidRPr="00C01C4B" w:rsidRDefault="00DE0C0C" w:rsidP="00530F47">
            <w:pPr>
              <w:pStyle w:val="affffff1"/>
              <w:rPr>
                <w:rFonts w:ascii="Times New Roman" w:hAnsi="Times New Roman"/>
              </w:rPr>
            </w:pPr>
          </w:p>
        </w:tc>
        <w:tc>
          <w:tcPr>
            <w:tcW w:w="413" w:type="dxa"/>
          </w:tcPr>
          <w:p w:rsidR="00DE0C0C" w:rsidRPr="00C01C4B" w:rsidRDefault="00DE0C0C" w:rsidP="00530F47">
            <w:pPr>
              <w:pStyle w:val="affffff1"/>
              <w:rPr>
                <w:rFonts w:ascii="Times New Roman" w:hAnsi="Times New Roman"/>
              </w:rPr>
            </w:pPr>
            <w:r w:rsidRPr="00C01C4B">
              <w:rPr>
                <w:rFonts w:ascii="Times New Roman" w:hAnsi="Times New Roman"/>
              </w:rPr>
              <w:t>1</w:t>
            </w:r>
          </w:p>
        </w:tc>
        <w:tc>
          <w:tcPr>
            <w:tcW w:w="7272" w:type="dxa"/>
          </w:tcPr>
          <w:p w:rsidR="00DE0C0C" w:rsidRPr="00C01C4B" w:rsidRDefault="00DE0C0C" w:rsidP="00530F47">
            <w:pPr>
              <w:pStyle w:val="affffff1"/>
              <w:rPr>
                <w:rFonts w:ascii="Times New Roman" w:hAnsi="Times New Roman"/>
                <w:spacing w:val="-1"/>
              </w:rPr>
            </w:pPr>
            <w:r w:rsidRPr="00C01C4B">
              <w:rPr>
                <w:rFonts w:ascii="Times New Roman" w:hAnsi="Times New Roman"/>
                <w:spacing w:val="5"/>
              </w:rPr>
              <w:t>Электронная эмиссия. Устройство и работа электронных ламп.</w:t>
            </w:r>
            <w:r w:rsidRPr="00C01C4B">
              <w:rPr>
                <w:rFonts w:ascii="Times New Roman" w:hAnsi="Times New Roman"/>
              </w:rPr>
              <w:t xml:space="preserve"> </w:t>
            </w:r>
          </w:p>
        </w:tc>
        <w:tc>
          <w:tcPr>
            <w:tcW w:w="933" w:type="dxa"/>
          </w:tcPr>
          <w:p w:rsidR="00DE0C0C" w:rsidRPr="00C01C4B" w:rsidRDefault="00DE0C0C"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DE0C0C" w:rsidRPr="00C01C4B" w:rsidTr="00530F47">
        <w:trPr>
          <w:cantSplit/>
          <w:trHeight w:val="54"/>
        </w:trPr>
        <w:tc>
          <w:tcPr>
            <w:tcW w:w="2488" w:type="dxa"/>
            <w:vMerge/>
          </w:tcPr>
          <w:p w:rsidR="00DE0C0C" w:rsidRPr="00C01C4B" w:rsidRDefault="00DE0C0C" w:rsidP="00530F47">
            <w:pPr>
              <w:pStyle w:val="affffff1"/>
              <w:rPr>
                <w:rFonts w:ascii="Times New Roman" w:hAnsi="Times New Roman"/>
              </w:rPr>
            </w:pPr>
          </w:p>
        </w:tc>
        <w:tc>
          <w:tcPr>
            <w:tcW w:w="7685" w:type="dxa"/>
            <w:gridSpan w:val="2"/>
          </w:tcPr>
          <w:p w:rsidR="00DE0C0C" w:rsidRPr="00C01C4B" w:rsidRDefault="00DE0C0C" w:rsidP="00530F47">
            <w:pPr>
              <w:pStyle w:val="affffff1"/>
              <w:rPr>
                <w:rFonts w:ascii="Times New Roman" w:hAnsi="Times New Roman"/>
                <w:spacing w:val="5"/>
              </w:rPr>
            </w:pPr>
            <w:r w:rsidRPr="00C01C4B">
              <w:rPr>
                <w:rFonts w:ascii="Times New Roman" w:hAnsi="Times New Roman"/>
                <w:b/>
                <w:color w:val="000000"/>
              </w:rPr>
              <w:t>Практические работы:</w:t>
            </w:r>
          </w:p>
        </w:tc>
        <w:tc>
          <w:tcPr>
            <w:tcW w:w="933" w:type="dxa"/>
          </w:tcPr>
          <w:p w:rsidR="00DE0C0C" w:rsidRPr="00C01C4B" w:rsidRDefault="00DE0C0C" w:rsidP="00530F47">
            <w:pPr>
              <w:pStyle w:val="affffff1"/>
              <w:jc w:val="center"/>
              <w:rPr>
                <w:rFonts w:ascii="Times New Roman" w:hAnsi="Times New Roman"/>
                <w:i/>
              </w:rPr>
            </w:pPr>
          </w:p>
        </w:tc>
        <w:tc>
          <w:tcPr>
            <w:tcW w:w="1476" w:type="dxa"/>
            <w:vMerge/>
            <w:shd w:val="clear" w:color="auto" w:fill="auto"/>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DE0C0C" w:rsidRPr="00C01C4B" w:rsidTr="00530F47">
        <w:trPr>
          <w:cantSplit/>
          <w:trHeight w:val="54"/>
        </w:trPr>
        <w:tc>
          <w:tcPr>
            <w:tcW w:w="2488" w:type="dxa"/>
            <w:vMerge/>
          </w:tcPr>
          <w:p w:rsidR="00DE0C0C" w:rsidRPr="00C01C4B" w:rsidRDefault="00DE0C0C" w:rsidP="00530F47">
            <w:pPr>
              <w:pStyle w:val="affffff1"/>
              <w:rPr>
                <w:rFonts w:ascii="Times New Roman" w:hAnsi="Times New Roman"/>
              </w:rPr>
            </w:pPr>
          </w:p>
        </w:tc>
        <w:tc>
          <w:tcPr>
            <w:tcW w:w="413" w:type="dxa"/>
          </w:tcPr>
          <w:p w:rsidR="00DE0C0C" w:rsidRPr="00C01C4B" w:rsidRDefault="00DE0C0C" w:rsidP="00530F47">
            <w:pPr>
              <w:pStyle w:val="affffff1"/>
              <w:rPr>
                <w:rFonts w:ascii="Times New Roman" w:hAnsi="Times New Roman"/>
              </w:rPr>
            </w:pPr>
            <w:r w:rsidRPr="00C01C4B">
              <w:rPr>
                <w:rFonts w:ascii="Times New Roman" w:hAnsi="Times New Roman"/>
              </w:rPr>
              <w:t>1</w:t>
            </w:r>
          </w:p>
        </w:tc>
        <w:tc>
          <w:tcPr>
            <w:tcW w:w="7272" w:type="dxa"/>
          </w:tcPr>
          <w:p w:rsidR="00DE0C0C" w:rsidRPr="00C01C4B" w:rsidRDefault="00DE0C0C" w:rsidP="00530F47">
            <w:pPr>
              <w:pStyle w:val="affffff1"/>
              <w:rPr>
                <w:rFonts w:ascii="Times New Roman" w:hAnsi="Times New Roman"/>
                <w:spacing w:val="5"/>
              </w:rPr>
            </w:pPr>
            <w:r w:rsidRPr="00C01C4B">
              <w:rPr>
                <w:rFonts w:ascii="Times New Roman" w:hAnsi="Times New Roman"/>
                <w:spacing w:val="5"/>
              </w:rPr>
              <w:t>-</w:t>
            </w:r>
          </w:p>
        </w:tc>
        <w:tc>
          <w:tcPr>
            <w:tcW w:w="933" w:type="dxa"/>
          </w:tcPr>
          <w:p w:rsidR="00DE0C0C" w:rsidRPr="00C01C4B" w:rsidRDefault="00DE0C0C" w:rsidP="00530F47">
            <w:pPr>
              <w:pStyle w:val="affffff1"/>
              <w:jc w:val="center"/>
              <w:rPr>
                <w:rFonts w:ascii="Times New Roman" w:hAnsi="Times New Roman"/>
                <w:i/>
              </w:rPr>
            </w:pPr>
            <w:r w:rsidRPr="00C01C4B">
              <w:rPr>
                <w:rFonts w:ascii="Times New Roman" w:hAnsi="Times New Roman"/>
                <w:i/>
              </w:rPr>
              <w:t>0</w:t>
            </w:r>
          </w:p>
        </w:tc>
        <w:tc>
          <w:tcPr>
            <w:tcW w:w="1476" w:type="dxa"/>
            <w:vMerge/>
            <w:shd w:val="clear" w:color="auto" w:fill="auto"/>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DE0C0C" w:rsidRPr="00C01C4B" w:rsidTr="00530F47">
        <w:trPr>
          <w:cantSplit/>
          <w:trHeight w:val="54"/>
        </w:trPr>
        <w:tc>
          <w:tcPr>
            <w:tcW w:w="2488" w:type="dxa"/>
            <w:vMerge/>
          </w:tcPr>
          <w:p w:rsidR="00DE0C0C" w:rsidRPr="00C01C4B" w:rsidRDefault="00DE0C0C" w:rsidP="00530F47">
            <w:pPr>
              <w:pStyle w:val="affffff1"/>
              <w:rPr>
                <w:rFonts w:ascii="Times New Roman" w:hAnsi="Times New Roman"/>
              </w:rPr>
            </w:pPr>
          </w:p>
        </w:tc>
        <w:tc>
          <w:tcPr>
            <w:tcW w:w="7685" w:type="dxa"/>
            <w:gridSpan w:val="2"/>
          </w:tcPr>
          <w:p w:rsidR="00DE0C0C" w:rsidRPr="00C01C4B" w:rsidRDefault="00DE0C0C"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DE0C0C" w:rsidRPr="00C01C4B" w:rsidRDefault="00DE0C0C" w:rsidP="00530F47">
            <w:pPr>
              <w:pStyle w:val="affffff1"/>
              <w:jc w:val="center"/>
              <w:rPr>
                <w:rFonts w:ascii="Times New Roman" w:hAnsi="Times New Roman"/>
                <w:i/>
              </w:rPr>
            </w:pPr>
          </w:p>
        </w:tc>
        <w:tc>
          <w:tcPr>
            <w:tcW w:w="1476" w:type="dxa"/>
            <w:vMerge/>
            <w:shd w:val="clear" w:color="auto" w:fill="auto"/>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DE0C0C" w:rsidRPr="00C01C4B" w:rsidRDefault="00DE0C0C"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DE0C0C" w:rsidRPr="00C01C4B" w:rsidTr="00530F47">
        <w:trPr>
          <w:cantSplit/>
          <w:trHeight w:val="54"/>
        </w:trPr>
        <w:tc>
          <w:tcPr>
            <w:tcW w:w="2488" w:type="dxa"/>
            <w:vMerge/>
          </w:tcPr>
          <w:p w:rsidR="00DE0C0C" w:rsidRPr="00C01C4B" w:rsidRDefault="00DE0C0C" w:rsidP="00530F47">
            <w:pPr>
              <w:pStyle w:val="affffff1"/>
              <w:rPr>
                <w:rFonts w:ascii="Times New Roman" w:hAnsi="Times New Roman"/>
              </w:rPr>
            </w:pPr>
          </w:p>
        </w:tc>
        <w:tc>
          <w:tcPr>
            <w:tcW w:w="7685" w:type="dxa"/>
            <w:gridSpan w:val="2"/>
          </w:tcPr>
          <w:p w:rsidR="00DE0C0C" w:rsidRPr="00C01C4B" w:rsidRDefault="00DE0C0C" w:rsidP="00530F47">
            <w:pPr>
              <w:pStyle w:val="affffff1"/>
              <w:rPr>
                <w:rFonts w:ascii="Times New Roman" w:hAnsi="Times New Roman"/>
              </w:rPr>
            </w:pPr>
            <w:r w:rsidRPr="00C01C4B">
              <w:rPr>
                <w:rFonts w:ascii="Times New Roman" w:hAnsi="Times New Roman"/>
              </w:rPr>
              <w:t>Работа с учебной литературой, составление опорного конспекта.</w:t>
            </w:r>
          </w:p>
        </w:tc>
        <w:tc>
          <w:tcPr>
            <w:tcW w:w="933" w:type="dxa"/>
          </w:tcPr>
          <w:p w:rsidR="00DE0C0C" w:rsidRPr="00C01C4B" w:rsidRDefault="00DE0C0C"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auto"/>
          </w:tcPr>
          <w:p w:rsidR="00DE0C0C" w:rsidRPr="00C01C4B" w:rsidRDefault="00DE0C0C" w:rsidP="00530F47">
            <w:pPr>
              <w:pStyle w:val="affffff1"/>
              <w:jc w:val="center"/>
            </w:pPr>
          </w:p>
        </w:tc>
        <w:tc>
          <w:tcPr>
            <w:tcW w:w="993" w:type="dxa"/>
            <w:vMerge/>
          </w:tcPr>
          <w:p w:rsidR="00DE0C0C" w:rsidRPr="00C01C4B" w:rsidRDefault="00DE0C0C" w:rsidP="00530F47">
            <w:pPr>
              <w:pStyle w:val="affffff1"/>
              <w:jc w:val="center"/>
            </w:pPr>
          </w:p>
        </w:tc>
        <w:tc>
          <w:tcPr>
            <w:tcW w:w="993" w:type="dxa"/>
            <w:vMerge/>
          </w:tcPr>
          <w:p w:rsidR="00DE0C0C" w:rsidRPr="00C01C4B" w:rsidRDefault="00DE0C0C" w:rsidP="00530F47">
            <w:pPr>
              <w:pStyle w:val="affffff1"/>
              <w:jc w:val="center"/>
            </w:pPr>
          </w:p>
        </w:tc>
      </w:tr>
      <w:tr w:rsidR="00DE0C0C" w:rsidRPr="00C01C4B" w:rsidTr="00530F47">
        <w:trPr>
          <w:cantSplit/>
          <w:trHeight w:val="32"/>
        </w:trPr>
        <w:tc>
          <w:tcPr>
            <w:tcW w:w="2488" w:type="dxa"/>
            <w:vMerge w:val="restart"/>
          </w:tcPr>
          <w:p w:rsidR="00DE0C0C" w:rsidRPr="00C01C4B" w:rsidRDefault="00DE0C0C" w:rsidP="00DE0C0C">
            <w:pPr>
              <w:pStyle w:val="affffff1"/>
              <w:rPr>
                <w:rFonts w:ascii="Times New Roman" w:hAnsi="Times New Roman"/>
              </w:rPr>
            </w:pPr>
            <w:r w:rsidRPr="00C01C4B">
              <w:rPr>
                <w:rFonts w:ascii="Times New Roman" w:hAnsi="Times New Roman"/>
              </w:rPr>
              <w:t>Тема 2.2</w:t>
            </w:r>
          </w:p>
          <w:p w:rsidR="00DE0C0C" w:rsidRPr="00C01C4B" w:rsidRDefault="00DE0C0C" w:rsidP="00DE0C0C">
            <w:pPr>
              <w:pStyle w:val="affffff1"/>
              <w:rPr>
                <w:rFonts w:ascii="Times New Roman" w:hAnsi="Times New Roman"/>
              </w:rPr>
            </w:pPr>
            <w:r w:rsidRPr="00C01C4B">
              <w:rPr>
                <w:rFonts w:ascii="Times New Roman" w:hAnsi="Times New Roman"/>
              </w:rPr>
              <w:t>Полупроводниковые приборы</w:t>
            </w:r>
          </w:p>
        </w:tc>
        <w:tc>
          <w:tcPr>
            <w:tcW w:w="7685" w:type="dxa"/>
            <w:gridSpan w:val="2"/>
          </w:tcPr>
          <w:p w:rsidR="00DE0C0C" w:rsidRPr="00C01C4B" w:rsidRDefault="00DE0C0C" w:rsidP="00DE0C0C">
            <w:pPr>
              <w:pStyle w:val="affffff1"/>
              <w:jc w:val="center"/>
              <w:rPr>
                <w:rFonts w:ascii="Times New Roman" w:hAnsi="Times New Roman"/>
              </w:rPr>
            </w:pPr>
            <w:r w:rsidRPr="00C01C4B">
              <w:rPr>
                <w:rFonts w:ascii="Times New Roman" w:hAnsi="Times New Roman"/>
                <w:b/>
                <w:color w:val="000000"/>
              </w:rPr>
              <w:t>Содержание учебного материала</w:t>
            </w:r>
          </w:p>
        </w:tc>
        <w:tc>
          <w:tcPr>
            <w:tcW w:w="933" w:type="dxa"/>
          </w:tcPr>
          <w:p w:rsidR="00DE0C0C" w:rsidRPr="00C01C4B" w:rsidRDefault="00DE0C0C" w:rsidP="00DE0C0C">
            <w:pPr>
              <w:pStyle w:val="affffff1"/>
              <w:jc w:val="center"/>
              <w:rPr>
                <w:rFonts w:ascii="Times New Roman" w:hAnsi="Times New Roman"/>
                <w:b/>
              </w:rPr>
            </w:pPr>
            <w:r w:rsidRPr="00C01C4B">
              <w:rPr>
                <w:rFonts w:ascii="Times New Roman" w:hAnsi="Times New Roman"/>
                <w:b/>
              </w:rPr>
              <w:t>4</w:t>
            </w:r>
          </w:p>
        </w:tc>
        <w:tc>
          <w:tcPr>
            <w:tcW w:w="1476" w:type="dxa"/>
            <w:vMerge w:val="restart"/>
            <w:shd w:val="clear" w:color="auto" w:fill="auto"/>
          </w:tcPr>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ПК 2.1 – ПК2.2.;</w:t>
            </w:r>
          </w:p>
          <w:p w:rsidR="00DE0C0C" w:rsidRPr="00C01C4B" w:rsidRDefault="00DE0C0C" w:rsidP="00DE0C0C">
            <w:pPr>
              <w:pStyle w:val="affffff1"/>
              <w:jc w:val="center"/>
            </w:pPr>
            <w:r w:rsidRPr="00C01C4B">
              <w:rPr>
                <w:rFonts w:ascii="Times New Roman" w:hAnsi="Times New Roman"/>
              </w:rPr>
              <w:t>ОК1; ОК3 ОК4; ОК7; ЛР3; ЛР4; ЛР15; ЛР16; ЛР18</w:t>
            </w:r>
          </w:p>
        </w:tc>
        <w:tc>
          <w:tcPr>
            <w:tcW w:w="993" w:type="dxa"/>
            <w:vMerge w:val="restart"/>
          </w:tcPr>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ПК 2.1 – ПК2.2.;</w:t>
            </w:r>
          </w:p>
          <w:p w:rsidR="00DE0C0C" w:rsidRPr="00C01C4B" w:rsidRDefault="00DE0C0C" w:rsidP="00DE0C0C">
            <w:pPr>
              <w:spacing w:after="0" w:line="240" w:lineRule="auto"/>
              <w:jc w:val="center"/>
              <w:rPr>
                <w:rFonts w:ascii="Times New Roman" w:hAnsi="Times New Roman"/>
              </w:rPr>
            </w:pPr>
            <w:r w:rsidRPr="00C01C4B">
              <w:rPr>
                <w:rFonts w:ascii="Times New Roman" w:hAnsi="Times New Roman"/>
              </w:rPr>
              <w:t>ОК1; ОК3 ОК4; ОК7</w:t>
            </w:r>
          </w:p>
        </w:tc>
        <w:tc>
          <w:tcPr>
            <w:tcW w:w="993" w:type="dxa"/>
            <w:vMerge w:val="restart"/>
          </w:tcPr>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Н.2.1.01;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 2.1.04;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 2.1.04;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 2.2.01;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01.01;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01.02;</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03.04;</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03.01;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04.01;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04.01;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Уо 07.01;</w:t>
            </w:r>
          </w:p>
          <w:p w:rsidR="00DE0C0C" w:rsidRPr="00C01C4B" w:rsidRDefault="00DE0C0C" w:rsidP="00DE0C0C">
            <w:pPr>
              <w:spacing w:after="0" w:line="240" w:lineRule="auto"/>
              <w:rPr>
                <w:rFonts w:ascii="Times New Roman" w:hAnsi="Times New Roman"/>
                <w:i/>
                <w:sz w:val="16"/>
                <w:szCs w:val="16"/>
              </w:rPr>
            </w:pPr>
            <w:r w:rsidRPr="00C01C4B">
              <w:rPr>
                <w:rFonts w:ascii="Times New Roman" w:hAnsi="Times New Roman"/>
                <w:i/>
                <w:sz w:val="16"/>
                <w:szCs w:val="16"/>
              </w:rPr>
              <w:t>Зо 07.0</w:t>
            </w:r>
            <w:r w:rsidR="00B119F2" w:rsidRPr="00C01C4B">
              <w:rPr>
                <w:rFonts w:ascii="Times New Roman" w:hAnsi="Times New Roman"/>
                <w:i/>
                <w:sz w:val="16"/>
                <w:szCs w:val="16"/>
              </w:rPr>
              <w:t>2</w:t>
            </w:r>
          </w:p>
        </w:tc>
      </w:tr>
      <w:tr w:rsidR="00761C3C" w:rsidRPr="00C01C4B" w:rsidTr="00530F47">
        <w:trPr>
          <w:cantSplit/>
          <w:trHeight w:val="3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Физические основы полупроводниковых приборов. Электронно-дырочный переход.</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pPr>
          </w:p>
        </w:tc>
        <w:tc>
          <w:tcPr>
            <w:tcW w:w="993" w:type="dxa"/>
            <w:vMerge/>
          </w:tcPr>
          <w:p w:rsidR="00530F47" w:rsidRPr="00C01C4B" w:rsidRDefault="00530F47" w:rsidP="00530F47">
            <w:pPr>
              <w:pStyle w:val="affffff1"/>
            </w:pPr>
          </w:p>
        </w:tc>
        <w:tc>
          <w:tcPr>
            <w:tcW w:w="993" w:type="dxa"/>
            <w:vMerge/>
          </w:tcPr>
          <w:p w:rsidR="00530F47" w:rsidRPr="00C01C4B" w:rsidRDefault="00530F47" w:rsidP="00530F47">
            <w:pPr>
              <w:pStyle w:val="affffff1"/>
            </w:pPr>
          </w:p>
        </w:tc>
      </w:tr>
      <w:tr w:rsidR="00761C3C" w:rsidRPr="00C01C4B" w:rsidTr="00530F47">
        <w:trPr>
          <w:cantSplit/>
          <w:trHeight w:val="3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color w:val="000000"/>
              </w:rPr>
              <w:t>Лабораторные работы:</w:t>
            </w:r>
          </w:p>
        </w:tc>
        <w:tc>
          <w:tcPr>
            <w:tcW w:w="933" w:type="dxa"/>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tc>
        <w:tc>
          <w:tcPr>
            <w:tcW w:w="1476" w:type="dxa"/>
            <w:vMerge/>
            <w:shd w:val="clear" w:color="auto" w:fill="auto"/>
          </w:tcPr>
          <w:p w:rsidR="00530F47" w:rsidRPr="00C01C4B" w:rsidRDefault="00530F47" w:rsidP="00530F47">
            <w:pPr>
              <w:pStyle w:val="affffff1"/>
            </w:pPr>
          </w:p>
        </w:tc>
        <w:tc>
          <w:tcPr>
            <w:tcW w:w="993" w:type="dxa"/>
            <w:vMerge/>
          </w:tcPr>
          <w:p w:rsidR="00530F47" w:rsidRPr="00C01C4B" w:rsidRDefault="00530F47" w:rsidP="00530F47">
            <w:pPr>
              <w:pStyle w:val="affffff1"/>
            </w:pPr>
          </w:p>
        </w:tc>
        <w:tc>
          <w:tcPr>
            <w:tcW w:w="993" w:type="dxa"/>
            <w:vMerge/>
          </w:tcPr>
          <w:p w:rsidR="00530F47" w:rsidRPr="00C01C4B" w:rsidRDefault="00530F47" w:rsidP="00530F47">
            <w:pPr>
              <w:pStyle w:val="affffff1"/>
            </w:pPr>
          </w:p>
        </w:tc>
      </w:tr>
      <w:tr w:rsidR="00761C3C" w:rsidRPr="00C01C4B" w:rsidTr="00530F47">
        <w:trPr>
          <w:cantSplit/>
          <w:trHeight w:val="30"/>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spacing w:val="-1"/>
              </w:rPr>
            </w:pPr>
            <w:r w:rsidRPr="00C01C4B">
              <w:rPr>
                <w:rFonts w:ascii="Times New Roman" w:hAnsi="Times New Roman"/>
              </w:rPr>
              <w:t>Эффект р-п перехода в диодах.</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pStyle w:val="affffff1"/>
            </w:pPr>
          </w:p>
        </w:tc>
        <w:tc>
          <w:tcPr>
            <w:tcW w:w="993" w:type="dxa"/>
            <w:vMerge/>
          </w:tcPr>
          <w:p w:rsidR="00530F47" w:rsidRPr="00C01C4B" w:rsidRDefault="00530F47" w:rsidP="00530F47">
            <w:pPr>
              <w:pStyle w:val="affffff1"/>
            </w:pPr>
          </w:p>
        </w:tc>
        <w:tc>
          <w:tcPr>
            <w:tcW w:w="993" w:type="dxa"/>
            <w:vMerge/>
          </w:tcPr>
          <w:p w:rsidR="00530F47" w:rsidRPr="00C01C4B" w:rsidRDefault="00530F47" w:rsidP="00530F47">
            <w:pPr>
              <w:pStyle w:val="affffff1"/>
            </w:pPr>
          </w:p>
        </w:tc>
      </w:tr>
      <w:tr w:rsidR="00761C3C" w:rsidRPr="00C01C4B" w:rsidTr="00530F47">
        <w:trPr>
          <w:cantSplit/>
          <w:trHeight w:val="30"/>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rPr>
            </w:pPr>
          </w:p>
        </w:tc>
        <w:tc>
          <w:tcPr>
            <w:tcW w:w="1476" w:type="dxa"/>
            <w:vMerge/>
            <w:shd w:val="clear" w:color="auto" w:fill="auto"/>
          </w:tcPr>
          <w:p w:rsidR="00530F47" w:rsidRPr="00C01C4B" w:rsidRDefault="00530F47" w:rsidP="00530F47">
            <w:pPr>
              <w:pStyle w:val="affffff1"/>
            </w:pPr>
          </w:p>
        </w:tc>
        <w:tc>
          <w:tcPr>
            <w:tcW w:w="993" w:type="dxa"/>
            <w:vMerge/>
          </w:tcPr>
          <w:p w:rsidR="00530F47" w:rsidRPr="00C01C4B" w:rsidRDefault="00530F47" w:rsidP="00530F47">
            <w:pPr>
              <w:pStyle w:val="affffff1"/>
            </w:pPr>
          </w:p>
        </w:tc>
        <w:tc>
          <w:tcPr>
            <w:tcW w:w="993" w:type="dxa"/>
            <w:vMerge/>
          </w:tcPr>
          <w:p w:rsidR="00530F47" w:rsidRPr="00C01C4B" w:rsidRDefault="00530F47" w:rsidP="00530F47">
            <w:pPr>
              <w:pStyle w:val="affffff1"/>
            </w:pPr>
          </w:p>
        </w:tc>
      </w:tr>
      <w:tr w:rsidR="00761C3C" w:rsidRPr="00C01C4B" w:rsidTr="00530F47">
        <w:trPr>
          <w:cantSplit/>
          <w:trHeight w:val="596"/>
        </w:trPr>
        <w:tc>
          <w:tcPr>
            <w:tcW w:w="2488" w:type="dxa"/>
            <w:vMerge/>
            <w:tcBorders>
              <w:bottom w:val="single" w:sz="4" w:space="0" w:color="auto"/>
            </w:tcBorders>
          </w:tcPr>
          <w:p w:rsidR="00530F47" w:rsidRPr="00C01C4B" w:rsidRDefault="00530F47" w:rsidP="00530F47">
            <w:pPr>
              <w:pStyle w:val="affffff1"/>
              <w:rPr>
                <w:rFonts w:ascii="Times New Roman" w:hAnsi="Times New Roman"/>
              </w:rPr>
            </w:pPr>
          </w:p>
        </w:tc>
        <w:tc>
          <w:tcPr>
            <w:tcW w:w="7685" w:type="dxa"/>
            <w:gridSpan w:val="2"/>
            <w:tcBorders>
              <w:bottom w:val="single" w:sz="4" w:space="0" w:color="auto"/>
            </w:tcBorders>
          </w:tcPr>
          <w:p w:rsidR="00530F47" w:rsidRPr="00C01C4B" w:rsidRDefault="009A0FE1" w:rsidP="00530F47">
            <w:pPr>
              <w:pStyle w:val="affffff1"/>
              <w:rPr>
                <w:rFonts w:ascii="Times New Roman" w:hAnsi="Times New Roman"/>
              </w:rPr>
            </w:pPr>
            <w:r w:rsidRPr="00C01C4B">
              <w:rPr>
                <w:rFonts w:ascii="Times New Roman" w:hAnsi="Times New Roman"/>
              </w:rPr>
              <w:t>Работа с учебной литературой, составление опорного конспекта и отчётов по лабораторным работам.</w:t>
            </w:r>
          </w:p>
        </w:tc>
        <w:tc>
          <w:tcPr>
            <w:tcW w:w="933" w:type="dxa"/>
            <w:tcBorders>
              <w:bottom w:val="single" w:sz="4" w:space="0" w:color="auto"/>
            </w:tcBorders>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tcBorders>
              <w:bottom w:val="single" w:sz="4" w:space="0" w:color="auto"/>
            </w:tcBorders>
            <w:shd w:val="clear" w:color="auto" w:fill="auto"/>
          </w:tcPr>
          <w:p w:rsidR="00530F47" w:rsidRPr="00C01C4B" w:rsidRDefault="00530F47" w:rsidP="00530F47">
            <w:pPr>
              <w:pStyle w:val="affffff1"/>
            </w:pPr>
          </w:p>
        </w:tc>
        <w:tc>
          <w:tcPr>
            <w:tcW w:w="993" w:type="dxa"/>
            <w:vMerge/>
            <w:tcBorders>
              <w:bottom w:val="single" w:sz="4" w:space="0" w:color="auto"/>
            </w:tcBorders>
          </w:tcPr>
          <w:p w:rsidR="00530F47" w:rsidRPr="00C01C4B" w:rsidRDefault="00530F47" w:rsidP="00530F47">
            <w:pPr>
              <w:pStyle w:val="affffff1"/>
            </w:pPr>
          </w:p>
        </w:tc>
        <w:tc>
          <w:tcPr>
            <w:tcW w:w="993" w:type="dxa"/>
            <w:vMerge/>
            <w:tcBorders>
              <w:bottom w:val="single" w:sz="4" w:space="0" w:color="auto"/>
            </w:tcBorders>
          </w:tcPr>
          <w:p w:rsidR="00530F47" w:rsidRPr="00C01C4B" w:rsidRDefault="00530F47" w:rsidP="00530F47">
            <w:pPr>
              <w:pStyle w:val="affffff1"/>
            </w:pPr>
          </w:p>
        </w:tc>
      </w:tr>
      <w:tr w:rsidR="00B119F2" w:rsidRPr="00C01C4B" w:rsidTr="00530F47">
        <w:trPr>
          <w:cantSplit/>
          <w:trHeight w:val="44"/>
        </w:trPr>
        <w:tc>
          <w:tcPr>
            <w:tcW w:w="2488" w:type="dxa"/>
            <w:vMerge w:val="restart"/>
          </w:tcPr>
          <w:p w:rsidR="00B119F2" w:rsidRPr="00C01C4B" w:rsidRDefault="00B119F2" w:rsidP="00B119F2">
            <w:pPr>
              <w:pStyle w:val="affffff1"/>
              <w:rPr>
                <w:rFonts w:ascii="Times New Roman" w:hAnsi="Times New Roman"/>
              </w:rPr>
            </w:pPr>
            <w:r w:rsidRPr="00C01C4B">
              <w:rPr>
                <w:rFonts w:ascii="Times New Roman" w:hAnsi="Times New Roman"/>
              </w:rPr>
              <w:t>Тема 2.3</w:t>
            </w:r>
          </w:p>
          <w:p w:rsidR="00B119F2" w:rsidRPr="00C01C4B" w:rsidRDefault="00B119F2" w:rsidP="00B119F2">
            <w:pPr>
              <w:pStyle w:val="affffff1"/>
              <w:rPr>
                <w:rFonts w:ascii="Times New Roman" w:hAnsi="Times New Roman"/>
              </w:rPr>
            </w:pPr>
            <w:r w:rsidRPr="00C01C4B">
              <w:rPr>
                <w:rFonts w:ascii="Times New Roman" w:hAnsi="Times New Roman"/>
              </w:rPr>
              <w:lastRenderedPageBreak/>
              <w:t>Электронные выпрямители и стабилизаторы</w:t>
            </w:r>
          </w:p>
        </w:tc>
        <w:tc>
          <w:tcPr>
            <w:tcW w:w="7685" w:type="dxa"/>
            <w:gridSpan w:val="2"/>
          </w:tcPr>
          <w:p w:rsidR="00B119F2" w:rsidRPr="00C01C4B" w:rsidRDefault="00B119F2" w:rsidP="00B119F2">
            <w:pPr>
              <w:pStyle w:val="affffff1"/>
              <w:jc w:val="center"/>
              <w:rPr>
                <w:rFonts w:ascii="Times New Roman" w:hAnsi="Times New Roman"/>
              </w:rPr>
            </w:pPr>
            <w:r w:rsidRPr="00C01C4B">
              <w:rPr>
                <w:rFonts w:ascii="Times New Roman" w:hAnsi="Times New Roman"/>
                <w:b/>
                <w:color w:val="000000"/>
              </w:rPr>
              <w:lastRenderedPageBreak/>
              <w:t>Содержание учебного материала</w:t>
            </w:r>
          </w:p>
        </w:tc>
        <w:tc>
          <w:tcPr>
            <w:tcW w:w="933" w:type="dxa"/>
          </w:tcPr>
          <w:p w:rsidR="00B119F2" w:rsidRPr="00C01C4B" w:rsidRDefault="00B119F2" w:rsidP="00B119F2">
            <w:pPr>
              <w:pStyle w:val="affffff1"/>
              <w:jc w:val="center"/>
              <w:rPr>
                <w:rFonts w:ascii="Times New Roman" w:hAnsi="Times New Roman"/>
                <w:b/>
              </w:rPr>
            </w:pPr>
            <w:r w:rsidRPr="00C01C4B">
              <w:rPr>
                <w:rFonts w:ascii="Times New Roman" w:hAnsi="Times New Roman"/>
                <w:b/>
              </w:rPr>
              <w:t>3</w:t>
            </w:r>
          </w:p>
        </w:tc>
        <w:tc>
          <w:tcPr>
            <w:tcW w:w="1476" w:type="dxa"/>
            <w:vMerge w:val="restart"/>
            <w:shd w:val="clear" w:color="auto" w:fill="auto"/>
          </w:tcPr>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t>ПК 2.1 – ПК2.2.;</w:t>
            </w:r>
          </w:p>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lastRenderedPageBreak/>
              <w:t>ПК 3.1 – ПК3.2.;</w:t>
            </w:r>
          </w:p>
          <w:p w:rsidR="00B119F2" w:rsidRPr="00C01C4B" w:rsidRDefault="00B119F2" w:rsidP="00B119F2">
            <w:pPr>
              <w:pStyle w:val="affffff1"/>
              <w:jc w:val="center"/>
            </w:pPr>
            <w:r w:rsidRPr="00C01C4B">
              <w:rPr>
                <w:rFonts w:ascii="Times New Roman" w:hAnsi="Times New Roman"/>
              </w:rPr>
              <w:t>ОК1; ОК3 ОК4; ОК7; ЛР3; ЛР4; ЛР15; ЛР16; ЛР18</w:t>
            </w:r>
          </w:p>
        </w:tc>
        <w:tc>
          <w:tcPr>
            <w:tcW w:w="993" w:type="dxa"/>
            <w:vMerge w:val="restart"/>
          </w:tcPr>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lastRenderedPageBreak/>
              <w:t>ПК 2.1 – ПК2.2.;</w:t>
            </w:r>
          </w:p>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lastRenderedPageBreak/>
              <w:t>ПК 3.1 – ПК3.2.;</w:t>
            </w:r>
          </w:p>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t>ОК1; ОК3 ОК4; ОК7</w:t>
            </w:r>
          </w:p>
        </w:tc>
        <w:tc>
          <w:tcPr>
            <w:tcW w:w="993" w:type="dxa"/>
            <w:vMerge w:val="restart"/>
          </w:tcPr>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lastRenderedPageBreak/>
              <w:t>Н.2.1.01;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2.1.04;</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 2.1.04;</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2.2.01;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lastRenderedPageBreak/>
              <w:t>Н.3.3.01;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3.1.03;</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 3.1.01;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3.2.01;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 3.2.02;</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01.01;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01.02;</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03.04;</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03.01;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04.01;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04.01;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07.01;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07.02</w:t>
            </w:r>
          </w:p>
        </w:tc>
      </w:tr>
      <w:tr w:rsidR="00761C3C" w:rsidRPr="00C01C4B" w:rsidTr="00530F47">
        <w:trPr>
          <w:cantSplit/>
          <w:trHeight w:val="38"/>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Однофазные выпрямители: схемы, принцип работы, достоинства и недостатки.</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2"/>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color w:val="000000"/>
              </w:rPr>
              <w:t>Лабораторные работы:</w:t>
            </w:r>
          </w:p>
        </w:tc>
        <w:tc>
          <w:tcPr>
            <w:tcW w:w="933" w:type="dxa"/>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38"/>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0</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38"/>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506"/>
        </w:trPr>
        <w:tc>
          <w:tcPr>
            <w:tcW w:w="2488" w:type="dxa"/>
            <w:vMerge/>
            <w:tcBorders>
              <w:bottom w:val="single" w:sz="4" w:space="0" w:color="auto"/>
            </w:tcBorders>
          </w:tcPr>
          <w:p w:rsidR="00530F47" w:rsidRPr="00C01C4B" w:rsidRDefault="00530F47" w:rsidP="00530F47">
            <w:pPr>
              <w:pStyle w:val="affffff1"/>
              <w:rPr>
                <w:rFonts w:ascii="Times New Roman" w:hAnsi="Times New Roman"/>
              </w:rPr>
            </w:pPr>
          </w:p>
        </w:tc>
        <w:tc>
          <w:tcPr>
            <w:tcW w:w="7685" w:type="dxa"/>
            <w:gridSpan w:val="2"/>
            <w:tcBorders>
              <w:bottom w:val="single" w:sz="4" w:space="0" w:color="auto"/>
            </w:tcBorders>
          </w:tcPr>
          <w:p w:rsidR="00530F47" w:rsidRPr="00C01C4B" w:rsidRDefault="009A0FE1" w:rsidP="00530F47">
            <w:pPr>
              <w:pStyle w:val="affffff1"/>
              <w:rPr>
                <w:rFonts w:ascii="Times New Roman" w:hAnsi="Times New Roman"/>
              </w:rPr>
            </w:pPr>
            <w:r w:rsidRPr="00C01C4B">
              <w:rPr>
                <w:rFonts w:ascii="Times New Roman" w:hAnsi="Times New Roman"/>
              </w:rPr>
              <w:t>Работа с учебной литературой, составление опорного конспекта и отчётов по лабораторным работам.</w:t>
            </w:r>
          </w:p>
        </w:tc>
        <w:tc>
          <w:tcPr>
            <w:tcW w:w="933" w:type="dxa"/>
            <w:tcBorders>
              <w:bottom w:val="single" w:sz="4" w:space="0" w:color="auto"/>
            </w:tcBorders>
          </w:tcPr>
          <w:p w:rsidR="00530F47" w:rsidRPr="00C01C4B" w:rsidRDefault="00530F47" w:rsidP="00530F47">
            <w:pPr>
              <w:pStyle w:val="affffff1"/>
              <w:jc w:val="center"/>
              <w:rPr>
                <w:rFonts w:ascii="Times New Roman" w:hAnsi="Times New Roman"/>
              </w:rPr>
            </w:pPr>
          </w:p>
        </w:tc>
        <w:tc>
          <w:tcPr>
            <w:tcW w:w="1476" w:type="dxa"/>
            <w:vMerge/>
            <w:tcBorders>
              <w:bottom w:val="single" w:sz="4" w:space="0" w:color="auto"/>
            </w:tcBorders>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Borders>
              <w:bottom w:val="single" w:sz="4" w:space="0" w:color="auto"/>
            </w:tcBorders>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Borders>
              <w:bottom w:val="single" w:sz="4" w:space="0" w:color="auto"/>
            </w:tcBorders>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119F2" w:rsidRPr="00C01C4B" w:rsidTr="00530F47">
        <w:trPr>
          <w:cantSplit/>
          <w:trHeight w:val="104"/>
        </w:trPr>
        <w:tc>
          <w:tcPr>
            <w:tcW w:w="2488" w:type="dxa"/>
            <w:vMerge w:val="restart"/>
          </w:tcPr>
          <w:p w:rsidR="00B119F2" w:rsidRPr="00C01C4B" w:rsidRDefault="00B119F2" w:rsidP="00B119F2">
            <w:pPr>
              <w:pStyle w:val="affffff1"/>
              <w:rPr>
                <w:rFonts w:ascii="Times New Roman" w:hAnsi="Times New Roman"/>
              </w:rPr>
            </w:pPr>
            <w:r w:rsidRPr="00C01C4B">
              <w:rPr>
                <w:rFonts w:ascii="Times New Roman" w:hAnsi="Times New Roman"/>
              </w:rPr>
              <w:t>Тема 2.4</w:t>
            </w:r>
          </w:p>
          <w:p w:rsidR="00B119F2" w:rsidRPr="00C01C4B" w:rsidRDefault="00B119F2" w:rsidP="00B119F2">
            <w:pPr>
              <w:pStyle w:val="affffff1"/>
              <w:rPr>
                <w:rFonts w:ascii="Times New Roman" w:hAnsi="Times New Roman"/>
              </w:rPr>
            </w:pPr>
            <w:r w:rsidRPr="00C01C4B">
              <w:rPr>
                <w:rFonts w:ascii="Times New Roman" w:hAnsi="Times New Roman"/>
              </w:rPr>
              <w:t>Электронные усилители и генераторы</w:t>
            </w:r>
          </w:p>
        </w:tc>
        <w:tc>
          <w:tcPr>
            <w:tcW w:w="7685" w:type="dxa"/>
            <w:gridSpan w:val="2"/>
          </w:tcPr>
          <w:p w:rsidR="00B119F2" w:rsidRPr="00C01C4B" w:rsidRDefault="00B119F2" w:rsidP="00B119F2">
            <w:pPr>
              <w:pStyle w:val="affffff1"/>
              <w:jc w:val="center"/>
              <w:rPr>
                <w:rFonts w:ascii="Times New Roman" w:hAnsi="Times New Roman"/>
              </w:rPr>
            </w:pPr>
            <w:r w:rsidRPr="00C01C4B">
              <w:rPr>
                <w:rFonts w:ascii="Times New Roman" w:hAnsi="Times New Roman"/>
                <w:b/>
                <w:color w:val="000000"/>
              </w:rPr>
              <w:t>Содержание учебного материала</w:t>
            </w:r>
          </w:p>
        </w:tc>
        <w:tc>
          <w:tcPr>
            <w:tcW w:w="933" w:type="dxa"/>
          </w:tcPr>
          <w:p w:rsidR="00B119F2" w:rsidRPr="00C01C4B" w:rsidRDefault="00B119F2" w:rsidP="00B119F2">
            <w:pPr>
              <w:pStyle w:val="affffff1"/>
              <w:jc w:val="center"/>
              <w:rPr>
                <w:rFonts w:ascii="Times New Roman" w:hAnsi="Times New Roman"/>
                <w:b/>
              </w:rPr>
            </w:pPr>
            <w:r w:rsidRPr="00C01C4B">
              <w:rPr>
                <w:rFonts w:ascii="Times New Roman" w:hAnsi="Times New Roman"/>
                <w:b/>
              </w:rPr>
              <w:t>3</w:t>
            </w:r>
          </w:p>
        </w:tc>
        <w:tc>
          <w:tcPr>
            <w:tcW w:w="1476" w:type="dxa"/>
            <w:vMerge w:val="restart"/>
            <w:shd w:val="clear" w:color="auto" w:fill="auto"/>
          </w:tcPr>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t>ПК 2.1 – ПК2.2.;</w:t>
            </w:r>
          </w:p>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t>ПК 3.1 – ПК3.2.;</w:t>
            </w:r>
          </w:p>
          <w:p w:rsidR="00B119F2" w:rsidRPr="00C01C4B" w:rsidRDefault="00B119F2" w:rsidP="00927F95">
            <w:pPr>
              <w:pStyle w:val="affffff1"/>
              <w:jc w:val="center"/>
            </w:pPr>
            <w:r w:rsidRPr="00C01C4B">
              <w:rPr>
                <w:rFonts w:ascii="Times New Roman" w:hAnsi="Times New Roman"/>
              </w:rPr>
              <w:t>ОК1; ОК3 ОК4; ЛР3; ЛР4; ЛР15; ЛР16; ЛР18</w:t>
            </w:r>
          </w:p>
        </w:tc>
        <w:tc>
          <w:tcPr>
            <w:tcW w:w="993" w:type="dxa"/>
            <w:vMerge w:val="restart"/>
          </w:tcPr>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t>ПК 2.1 – ПК2.2.;</w:t>
            </w:r>
          </w:p>
          <w:p w:rsidR="00B119F2" w:rsidRPr="00C01C4B" w:rsidRDefault="00B119F2" w:rsidP="00B119F2">
            <w:pPr>
              <w:spacing w:after="0" w:line="240" w:lineRule="auto"/>
              <w:jc w:val="center"/>
              <w:rPr>
                <w:rFonts w:ascii="Times New Roman" w:hAnsi="Times New Roman"/>
              </w:rPr>
            </w:pPr>
            <w:r w:rsidRPr="00C01C4B">
              <w:rPr>
                <w:rFonts w:ascii="Times New Roman" w:hAnsi="Times New Roman"/>
              </w:rPr>
              <w:t>ПК 3.1 – ПК3.2.;</w:t>
            </w:r>
          </w:p>
          <w:p w:rsidR="00B119F2" w:rsidRPr="00C01C4B" w:rsidRDefault="00B119F2" w:rsidP="00927F95">
            <w:pPr>
              <w:spacing w:after="0" w:line="240" w:lineRule="auto"/>
              <w:jc w:val="center"/>
              <w:rPr>
                <w:rFonts w:ascii="Times New Roman" w:hAnsi="Times New Roman"/>
              </w:rPr>
            </w:pPr>
            <w:r w:rsidRPr="00C01C4B">
              <w:rPr>
                <w:rFonts w:ascii="Times New Roman" w:hAnsi="Times New Roman"/>
              </w:rPr>
              <w:t>ОК1; ОК3 ОК4</w:t>
            </w:r>
          </w:p>
        </w:tc>
        <w:tc>
          <w:tcPr>
            <w:tcW w:w="993" w:type="dxa"/>
            <w:vMerge w:val="restart"/>
          </w:tcPr>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Н.2.1.01;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2.1.04;</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 2.1.04;</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2.2.01;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Н.3.3.01;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3.1.03;</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 3.1.01;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 3.2.01;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 3.2.02;</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01.01;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01.02;</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03.04;</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03.01;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Уо 04.01;</w:t>
            </w:r>
          </w:p>
          <w:p w:rsidR="00B119F2" w:rsidRPr="00C01C4B" w:rsidRDefault="00B119F2" w:rsidP="00B119F2">
            <w:pPr>
              <w:spacing w:after="0" w:line="240" w:lineRule="auto"/>
              <w:rPr>
                <w:rFonts w:ascii="Times New Roman" w:hAnsi="Times New Roman"/>
                <w:i/>
                <w:sz w:val="16"/>
                <w:szCs w:val="16"/>
              </w:rPr>
            </w:pPr>
            <w:r w:rsidRPr="00C01C4B">
              <w:rPr>
                <w:rFonts w:ascii="Times New Roman" w:hAnsi="Times New Roman"/>
                <w:i/>
                <w:sz w:val="16"/>
                <w:szCs w:val="16"/>
              </w:rPr>
              <w:t>Зо 04.01</w:t>
            </w:r>
          </w:p>
        </w:tc>
      </w:tr>
      <w:tr w:rsidR="00761C3C" w:rsidRPr="00C01C4B" w:rsidTr="00530F47">
        <w:trPr>
          <w:cantSplit/>
          <w:trHeight w:val="103"/>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 xml:space="preserve">Классификация усилителей. Схема и принцип действия                                       </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172"/>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spacing w:val="1"/>
              </w:rPr>
            </w:pPr>
            <w:r w:rsidRPr="00C01C4B">
              <w:rPr>
                <w:rFonts w:ascii="Times New Roman" w:hAnsi="Times New Roman"/>
                <w:b/>
                <w:color w:val="000000"/>
              </w:rPr>
              <w:t>Лабораторные работы:</w:t>
            </w:r>
          </w:p>
        </w:tc>
        <w:tc>
          <w:tcPr>
            <w:tcW w:w="933" w:type="dxa"/>
          </w:tcPr>
          <w:p w:rsidR="00530F47" w:rsidRPr="00C01C4B" w:rsidRDefault="00530F47" w:rsidP="00530F47">
            <w:pPr>
              <w:pStyle w:val="affffff1"/>
              <w:jc w:val="center"/>
              <w:rPr>
                <w:rFonts w:ascii="Times New Roman" w:hAnsi="Times New Roman"/>
              </w:rPr>
            </w:pP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516"/>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rPr>
            </w:pPr>
            <w:r w:rsidRPr="00C01C4B">
              <w:rPr>
                <w:rFonts w:ascii="Times New Roman" w:hAnsi="Times New Roman"/>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0</w:t>
            </w: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103"/>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rPr>
            </w:pPr>
          </w:p>
        </w:tc>
        <w:tc>
          <w:tcPr>
            <w:tcW w:w="1476"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shd w:val="clear" w:color="auto" w:fill="FFFFFF"/>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103"/>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rPr>
              <w:t>Работа с учебной литературой, составление опорного конспекта и отчётов по лабораторным работам.</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C0C0C0"/>
          </w:tcPr>
          <w:p w:rsidR="00530F47" w:rsidRPr="00C01C4B" w:rsidRDefault="00530F47" w:rsidP="00530F47">
            <w:pPr>
              <w:pStyle w:val="affffff1"/>
              <w:jc w:val="center"/>
            </w:pPr>
          </w:p>
        </w:tc>
        <w:tc>
          <w:tcPr>
            <w:tcW w:w="993" w:type="dxa"/>
            <w:vMerge/>
            <w:shd w:val="clear" w:color="auto" w:fill="C0C0C0"/>
          </w:tcPr>
          <w:p w:rsidR="00530F47" w:rsidRPr="00C01C4B" w:rsidRDefault="00530F47" w:rsidP="00530F47">
            <w:pPr>
              <w:pStyle w:val="affffff1"/>
              <w:jc w:val="center"/>
            </w:pPr>
          </w:p>
        </w:tc>
        <w:tc>
          <w:tcPr>
            <w:tcW w:w="993" w:type="dxa"/>
            <w:vMerge/>
            <w:shd w:val="clear" w:color="auto" w:fill="C0C0C0"/>
          </w:tcPr>
          <w:p w:rsidR="00530F47" w:rsidRPr="00C01C4B" w:rsidRDefault="00530F47" w:rsidP="00530F47">
            <w:pPr>
              <w:pStyle w:val="affffff1"/>
              <w:jc w:val="center"/>
            </w:pPr>
          </w:p>
        </w:tc>
      </w:tr>
      <w:tr w:rsidR="00927F95" w:rsidRPr="00C01C4B" w:rsidTr="00530F47">
        <w:trPr>
          <w:cantSplit/>
          <w:trHeight w:val="305"/>
        </w:trPr>
        <w:tc>
          <w:tcPr>
            <w:tcW w:w="2488" w:type="dxa"/>
            <w:vMerge w:val="restart"/>
          </w:tcPr>
          <w:p w:rsidR="00927F95" w:rsidRPr="00C01C4B" w:rsidRDefault="00927F95" w:rsidP="00927F95">
            <w:pPr>
              <w:pStyle w:val="affffff1"/>
              <w:rPr>
                <w:rFonts w:ascii="Times New Roman" w:hAnsi="Times New Roman"/>
                <w:color w:val="000000"/>
                <w:spacing w:val="1"/>
              </w:rPr>
            </w:pPr>
            <w:r w:rsidRPr="00C01C4B">
              <w:rPr>
                <w:rFonts w:ascii="Times New Roman" w:hAnsi="Times New Roman"/>
                <w:color w:val="000000"/>
                <w:spacing w:val="1"/>
              </w:rPr>
              <w:t xml:space="preserve">Тема 2.5 </w:t>
            </w:r>
          </w:p>
          <w:p w:rsidR="00927F95" w:rsidRPr="00C01C4B" w:rsidRDefault="00927F95" w:rsidP="00927F95">
            <w:pPr>
              <w:pStyle w:val="affffff1"/>
              <w:rPr>
                <w:rFonts w:ascii="Times New Roman" w:hAnsi="Times New Roman"/>
              </w:rPr>
            </w:pPr>
            <w:r w:rsidRPr="00C01C4B">
              <w:rPr>
                <w:rFonts w:ascii="Times New Roman" w:hAnsi="Times New Roman"/>
              </w:rPr>
              <w:t>Логические элементы</w:t>
            </w:r>
          </w:p>
        </w:tc>
        <w:tc>
          <w:tcPr>
            <w:tcW w:w="7685" w:type="dxa"/>
            <w:gridSpan w:val="2"/>
          </w:tcPr>
          <w:p w:rsidR="00927F95" w:rsidRPr="00C01C4B" w:rsidRDefault="00927F95" w:rsidP="00927F95">
            <w:pPr>
              <w:pStyle w:val="affffff1"/>
              <w:jc w:val="center"/>
              <w:rPr>
                <w:rFonts w:ascii="Times New Roman" w:hAnsi="Times New Roman"/>
                <w:color w:val="000000"/>
              </w:rPr>
            </w:pPr>
            <w:r w:rsidRPr="00C01C4B">
              <w:rPr>
                <w:rFonts w:ascii="Times New Roman" w:hAnsi="Times New Roman"/>
                <w:b/>
                <w:color w:val="000000"/>
              </w:rPr>
              <w:t>Содержание учебного материала</w:t>
            </w:r>
          </w:p>
        </w:tc>
        <w:tc>
          <w:tcPr>
            <w:tcW w:w="933" w:type="dxa"/>
          </w:tcPr>
          <w:p w:rsidR="00927F95" w:rsidRPr="00C01C4B" w:rsidRDefault="00927F95" w:rsidP="00927F95">
            <w:pPr>
              <w:pStyle w:val="affffff1"/>
              <w:jc w:val="center"/>
              <w:rPr>
                <w:rFonts w:ascii="Times New Roman" w:hAnsi="Times New Roman"/>
                <w:b/>
              </w:rPr>
            </w:pPr>
            <w:r w:rsidRPr="00C01C4B">
              <w:rPr>
                <w:rFonts w:ascii="Times New Roman" w:hAnsi="Times New Roman"/>
                <w:b/>
              </w:rPr>
              <w:t>7</w:t>
            </w:r>
          </w:p>
        </w:tc>
        <w:tc>
          <w:tcPr>
            <w:tcW w:w="1476" w:type="dxa"/>
            <w:vMerge w:val="restart"/>
            <w:shd w:val="clear" w:color="auto" w:fill="auto"/>
          </w:tcPr>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ПК 2.1 – ПК2.2.;</w:t>
            </w:r>
          </w:p>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ПК 3.1 – ПК3.3.;</w:t>
            </w:r>
          </w:p>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ОК1; ОК3; ОК4;</w:t>
            </w:r>
          </w:p>
          <w:p w:rsidR="00927F95" w:rsidRPr="00C01C4B" w:rsidRDefault="00927F95" w:rsidP="00927F95">
            <w:pPr>
              <w:pStyle w:val="affffff1"/>
              <w:jc w:val="center"/>
            </w:pPr>
            <w:r w:rsidRPr="00C01C4B">
              <w:rPr>
                <w:rFonts w:ascii="Times New Roman" w:hAnsi="Times New Roman"/>
              </w:rPr>
              <w:t>ОК6; ОК7; ЛР3; ЛР4; ЛР15; ЛР16; ЛР18</w:t>
            </w:r>
          </w:p>
        </w:tc>
        <w:tc>
          <w:tcPr>
            <w:tcW w:w="993" w:type="dxa"/>
            <w:vMerge w:val="restart"/>
          </w:tcPr>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ПК 2.1 – ПК2.2.;</w:t>
            </w:r>
          </w:p>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ПК 3.1 – ПК3.3.;</w:t>
            </w:r>
          </w:p>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ОК1; ОК3; ОК4;</w:t>
            </w:r>
          </w:p>
          <w:p w:rsidR="00927F95" w:rsidRPr="00C01C4B" w:rsidRDefault="00927F95" w:rsidP="00927F95">
            <w:pPr>
              <w:spacing w:after="0" w:line="240" w:lineRule="auto"/>
              <w:jc w:val="center"/>
              <w:rPr>
                <w:rFonts w:ascii="Times New Roman" w:hAnsi="Times New Roman"/>
              </w:rPr>
            </w:pPr>
            <w:r w:rsidRPr="00C01C4B">
              <w:rPr>
                <w:rFonts w:ascii="Times New Roman" w:hAnsi="Times New Roman"/>
              </w:rPr>
              <w:t>ОК6; ОК7;</w:t>
            </w:r>
          </w:p>
        </w:tc>
        <w:tc>
          <w:tcPr>
            <w:tcW w:w="993" w:type="dxa"/>
            <w:vMerge w:val="restart"/>
          </w:tcPr>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Н.2.1.01;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 2.1.04;</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 2.1.04;</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 2.2.01;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Н.3.3.01;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 3.1.03;</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 3.1.01;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 3.2.01;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 3.2.02;</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 3.3.01;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 3.3.02;</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Уо 01.01;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Зо 01.02;</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Уо 03.04;</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Зо 03.01;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Уо 04.01;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Зо 04.01;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Уо 06.01;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Зо 06.02;</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Уо 07.01;</w:t>
            </w:r>
          </w:p>
          <w:p w:rsidR="00927F95" w:rsidRPr="00C01C4B" w:rsidRDefault="00927F95" w:rsidP="00927F95">
            <w:pPr>
              <w:spacing w:after="0" w:line="240" w:lineRule="auto"/>
              <w:rPr>
                <w:rFonts w:ascii="Times New Roman" w:hAnsi="Times New Roman"/>
                <w:i/>
                <w:sz w:val="16"/>
                <w:szCs w:val="16"/>
              </w:rPr>
            </w:pPr>
            <w:r w:rsidRPr="00C01C4B">
              <w:rPr>
                <w:rFonts w:ascii="Times New Roman" w:hAnsi="Times New Roman"/>
                <w:i/>
                <w:sz w:val="16"/>
                <w:szCs w:val="16"/>
              </w:rPr>
              <w:t>Зо 07.02</w:t>
            </w:r>
          </w:p>
        </w:tc>
      </w:tr>
      <w:tr w:rsidR="00761C3C" w:rsidRPr="00C01C4B" w:rsidTr="00530F47">
        <w:trPr>
          <w:cantSplit/>
          <w:trHeight w:val="218"/>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Элементы И, ИЛИ, НЕ, И-НЕ, ИЛИ-НЕ: схемы, обозначение применение</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218"/>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color w:val="000000"/>
              </w:rPr>
              <w:t>Лабораторные работы:</w:t>
            </w:r>
          </w:p>
        </w:tc>
        <w:tc>
          <w:tcPr>
            <w:tcW w:w="933" w:type="dxa"/>
          </w:tcPr>
          <w:p w:rsidR="00530F47" w:rsidRPr="00C01C4B" w:rsidRDefault="00530F47" w:rsidP="00530F47">
            <w:pPr>
              <w:pStyle w:val="affffff1"/>
              <w:jc w:val="center"/>
              <w:rPr>
                <w:rFonts w:ascii="Times New Roman" w:hAnsi="Times New Roman"/>
                <w:b/>
              </w:rPr>
            </w:pP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297"/>
        </w:trPr>
        <w:tc>
          <w:tcPr>
            <w:tcW w:w="2488" w:type="dxa"/>
            <w:vMerge/>
          </w:tcPr>
          <w:p w:rsidR="00530F47" w:rsidRPr="00C01C4B" w:rsidRDefault="00530F47" w:rsidP="00530F47">
            <w:pPr>
              <w:pStyle w:val="affffff1"/>
              <w:rPr>
                <w:rFonts w:ascii="Times New Roman" w:hAnsi="Times New Roman"/>
              </w:rPr>
            </w:pPr>
          </w:p>
        </w:tc>
        <w:tc>
          <w:tcPr>
            <w:tcW w:w="413" w:type="dxa"/>
          </w:tcPr>
          <w:p w:rsidR="00530F47" w:rsidRPr="00C01C4B" w:rsidRDefault="009A0FE1" w:rsidP="00530F47">
            <w:pPr>
              <w:pStyle w:val="affffff1"/>
              <w:rPr>
                <w:rFonts w:ascii="Times New Roman" w:hAnsi="Times New Roman"/>
                <w:color w:val="000000"/>
              </w:rPr>
            </w:pPr>
            <w:r w:rsidRPr="00C01C4B">
              <w:rPr>
                <w:rFonts w:ascii="Times New Roman" w:hAnsi="Times New Roman"/>
                <w:color w:val="000000"/>
              </w:rPr>
              <w:t>1</w:t>
            </w:r>
          </w:p>
        </w:tc>
        <w:tc>
          <w:tcPr>
            <w:tcW w:w="7272" w:type="dxa"/>
          </w:tcPr>
          <w:p w:rsidR="00530F47" w:rsidRPr="00C01C4B" w:rsidRDefault="009A0FE1" w:rsidP="00530F47">
            <w:pPr>
              <w:pStyle w:val="affffff1"/>
              <w:rPr>
                <w:rFonts w:ascii="Times New Roman" w:hAnsi="Times New Roman"/>
              </w:rPr>
            </w:pPr>
            <w:r w:rsidRPr="00C01C4B">
              <w:rPr>
                <w:rFonts w:ascii="Times New Roman" w:hAnsi="Times New Roman"/>
              </w:rPr>
              <w:t>Тестирование базовых логических функций.</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3</w:t>
            </w: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191"/>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b/>
                <w:bCs/>
              </w:rPr>
              <w:t>Самостоятельная работа обучающихся</w:t>
            </w:r>
          </w:p>
        </w:tc>
        <w:tc>
          <w:tcPr>
            <w:tcW w:w="933" w:type="dxa"/>
          </w:tcPr>
          <w:p w:rsidR="00530F47" w:rsidRPr="00C01C4B" w:rsidRDefault="00530F47" w:rsidP="00530F47">
            <w:pPr>
              <w:pStyle w:val="affffff1"/>
              <w:jc w:val="center"/>
              <w:rPr>
                <w:rFonts w:ascii="Times New Roman" w:hAnsi="Times New Roman"/>
                <w:b/>
                <w:i/>
              </w:rPr>
            </w:pPr>
          </w:p>
        </w:tc>
        <w:tc>
          <w:tcPr>
            <w:tcW w:w="1476" w:type="dxa"/>
            <w:vMerge/>
            <w:shd w:val="clear" w:color="auto" w:fill="auto"/>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c>
          <w:tcPr>
            <w:tcW w:w="993" w:type="dxa"/>
            <w:vMerge/>
          </w:tcPr>
          <w:p w:rsidR="00530F47" w:rsidRPr="00C01C4B" w:rsidRDefault="00530F47" w:rsidP="00530F47">
            <w:pPr>
              <w:pStyle w:val="affffff1"/>
              <w:jc w:val="center"/>
            </w:pPr>
          </w:p>
        </w:tc>
      </w:tr>
      <w:tr w:rsidR="00761C3C" w:rsidRPr="00C01C4B" w:rsidTr="00530F47">
        <w:trPr>
          <w:cantSplit/>
          <w:trHeight w:val="533"/>
        </w:trPr>
        <w:tc>
          <w:tcPr>
            <w:tcW w:w="2488" w:type="dxa"/>
            <w:vMerge/>
          </w:tcPr>
          <w:p w:rsidR="00530F47" w:rsidRPr="00C01C4B" w:rsidRDefault="00530F47" w:rsidP="00530F47">
            <w:pPr>
              <w:pStyle w:val="affffff1"/>
              <w:rPr>
                <w:rFonts w:ascii="Times New Roman" w:hAnsi="Times New Roman"/>
              </w:rPr>
            </w:pPr>
          </w:p>
        </w:tc>
        <w:tc>
          <w:tcPr>
            <w:tcW w:w="7685" w:type="dxa"/>
            <w:gridSpan w:val="2"/>
          </w:tcPr>
          <w:p w:rsidR="00530F47" w:rsidRPr="00C01C4B" w:rsidRDefault="009A0FE1" w:rsidP="00530F47">
            <w:pPr>
              <w:pStyle w:val="affffff1"/>
              <w:rPr>
                <w:rFonts w:ascii="Times New Roman" w:hAnsi="Times New Roman"/>
              </w:rPr>
            </w:pPr>
            <w:r w:rsidRPr="00C01C4B">
              <w:rPr>
                <w:rFonts w:ascii="Times New Roman" w:hAnsi="Times New Roman"/>
              </w:rPr>
              <w:t>Работа с учебной литературой, составление опорного конспекта и отчётов по лабораторным работам.</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2</w:t>
            </w:r>
          </w:p>
        </w:tc>
        <w:tc>
          <w:tcPr>
            <w:tcW w:w="1476" w:type="dxa"/>
            <w:vMerge/>
            <w:shd w:val="clear" w:color="auto" w:fill="auto"/>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vMerge/>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154"/>
        </w:trPr>
        <w:tc>
          <w:tcPr>
            <w:tcW w:w="10173" w:type="dxa"/>
            <w:gridSpan w:val="3"/>
          </w:tcPr>
          <w:p w:rsidR="00530F47" w:rsidRPr="00C01C4B" w:rsidRDefault="009A0FE1" w:rsidP="00530F47">
            <w:pPr>
              <w:pStyle w:val="affffff1"/>
              <w:rPr>
                <w:rFonts w:ascii="Times New Roman" w:hAnsi="Times New Roman"/>
              </w:rPr>
            </w:pPr>
            <w:r w:rsidRPr="00C01C4B">
              <w:rPr>
                <w:rFonts w:ascii="Times New Roman" w:hAnsi="Times New Roman"/>
              </w:rPr>
              <w:t>Дифференцированный зачёт</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1</w:t>
            </w:r>
          </w:p>
        </w:tc>
        <w:tc>
          <w:tcPr>
            <w:tcW w:w="1476" w:type="dxa"/>
            <w:shd w:val="clear" w:color="auto" w:fill="C0C0C0"/>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shd w:val="clear" w:color="auto" w:fill="C0C0C0"/>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shd w:val="clear" w:color="auto" w:fill="C0C0C0"/>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61C3C" w:rsidRPr="00C01C4B" w:rsidTr="00530F47">
        <w:trPr>
          <w:cantSplit/>
          <w:trHeight w:val="20"/>
        </w:trPr>
        <w:tc>
          <w:tcPr>
            <w:tcW w:w="10173" w:type="dxa"/>
            <w:gridSpan w:val="3"/>
            <w:vAlign w:val="bottom"/>
          </w:tcPr>
          <w:p w:rsidR="00530F47" w:rsidRPr="00C01C4B" w:rsidRDefault="009A0FE1" w:rsidP="00530F47">
            <w:pPr>
              <w:pStyle w:val="affffff1"/>
              <w:rPr>
                <w:rFonts w:ascii="Times New Roman" w:hAnsi="Times New Roman"/>
              </w:rPr>
            </w:pPr>
            <w:r w:rsidRPr="00C01C4B">
              <w:rPr>
                <w:rFonts w:ascii="Times New Roman" w:hAnsi="Times New Roman"/>
              </w:rPr>
              <w:t>Всего</w:t>
            </w:r>
          </w:p>
        </w:tc>
        <w:tc>
          <w:tcPr>
            <w:tcW w:w="933" w:type="dxa"/>
          </w:tcPr>
          <w:p w:rsidR="00530F47" w:rsidRPr="00C01C4B" w:rsidRDefault="009A0FE1" w:rsidP="00530F47">
            <w:pPr>
              <w:pStyle w:val="affffff1"/>
              <w:jc w:val="center"/>
              <w:rPr>
                <w:rFonts w:ascii="Times New Roman" w:hAnsi="Times New Roman"/>
              </w:rPr>
            </w:pPr>
            <w:r w:rsidRPr="00C01C4B">
              <w:rPr>
                <w:rFonts w:ascii="Times New Roman" w:hAnsi="Times New Roman"/>
              </w:rPr>
              <w:t>54</w:t>
            </w:r>
          </w:p>
        </w:tc>
        <w:tc>
          <w:tcPr>
            <w:tcW w:w="1476" w:type="dxa"/>
            <w:shd w:val="clear" w:color="auto" w:fill="C0C0C0"/>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shd w:val="clear" w:color="auto" w:fill="C0C0C0"/>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993" w:type="dxa"/>
            <w:shd w:val="clear" w:color="auto" w:fill="C0C0C0"/>
          </w:tcPr>
          <w:p w:rsidR="00530F47" w:rsidRPr="00C01C4B" w:rsidRDefault="00530F47" w:rsidP="00530F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792474" w:rsidRPr="00C01C4B" w:rsidRDefault="00792474" w:rsidP="00A10C6A">
      <w:pPr>
        <w:ind w:firstLine="709"/>
        <w:rPr>
          <w:rFonts w:ascii="Times New Roman" w:hAnsi="Times New Roman"/>
          <w:i/>
        </w:rPr>
        <w:sectPr w:rsidR="00792474" w:rsidRPr="00C01C4B" w:rsidSect="00E300F9">
          <w:pgSz w:w="16840" w:h="11907" w:orient="landscape"/>
          <w:pgMar w:top="851" w:right="1134" w:bottom="851" w:left="992" w:header="283" w:footer="0" w:gutter="0"/>
          <w:cols w:space="720"/>
          <w:docGrid w:linePitch="299"/>
        </w:sectPr>
      </w:pPr>
    </w:p>
    <w:p w:rsidR="00A10C6A" w:rsidRPr="00C01C4B" w:rsidRDefault="009A0FE1" w:rsidP="00A10C6A">
      <w:pPr>
        <w:ind w:left="1353"/>
        <w:rPr>
          <w:rFonts w:ascii="Times New Roman" w:hAnsi="Times New Roman"/>
          <w:b/>
          <w:bCs/>
        </w:rPr>
      </w:pPr>
      <w:r w:rsidRPr="00C01C4B">
        <w:rPr>
          <w:rFonts w:ascii="Times New Roman" w:hAnsi="Times New Roman"/>
          <w:b/>
          <w:bCs/>
        </w:rPr>
        <w:lastRenderedPageBreak/>
        <w:t>3. УСЛОВИЯ РЕАЛИЗАЦИИ ПРОГРАММЫ УЧЕБНОЙ ДИСЦИПЛИНЫ</w:t>
      </w:r>
    </w:p>
    <w:p w:rsidR="00B65F18" w:rsidRPr="00C01C4B" w:rsidRDefault="00A10C6A"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rPr>
      </w:pPr>
      <w:r w:rsidRPr="00C01C4B">
        <w:rPr>
          <w:rFonts w:ascii="Times New Roman" w:hAnsi="Times New Roman"/>
          <w:bCs/>
          <w:sz w:val="24"/>
          <w:szCs w:val="24"/>
        </w:rPr>
        <w:t xml:space="preserve">3.1. </w:t>
      </w:r>
      <w:r w:rsidR="000E538E" w:rsidRPr="00C01C4B">
        <w:rPr>
          <w:rFonts w:ascii="Times New Roman" w:hAnsi="Times New Roman"/>
          <w:bCs/>
          <w:szCs w:val="28"/>
        </w:rPr>
        <w:t xml:space="preserve">Для реализации программы учебной дисциплины </w:t>
      </w:r>
      <w:r w:rsidR="001F7A5F" w:rsidRPr="00C01C4B">
        <w:rPr>
          <w:rFonts w:ascii="Times New Roman" w:hAnsi="Times New Roman"/>
          <w:bCs/>
          <w:szCs w:val="28"/>
        </w:rPr>
        <w:t xml:space="preserve">- </w:t>
      </w:r>
      <w:r w:rsidR="009A0FE1" w:rsidRPr="00C01C4B">
        <w:rPr>
          <w:rFonts w:ascii="Times New Roman" w:hAnsi="Times New Roman"/>
        </w:rPr>
        <w:t>Лаборатория электротехники и электроники</w:t>
      </w:r>
    </w:p>
    <w:p w:rsidR="000E538E" w:rsidRPr="00C01C4B" w:rsidRDefault="009A0FE1"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i/>
          <w:szCs w:val="28"/>
        </w:rPr>
      </w:pPr>
      <w:r w:rsidRPr="00C01C4B">
        <w:rPr>
          <w:rFonts w:ascii="Times New Roman" w:hAnsi="Times New Roman"/>
          <w:bCs/>
          <w:i/>
          <w:szCs w:val="28"/>
        </w:rPr>
        <w:t xml:space="preserve"> </w:t>
      </w:r>
      <w:r w:rsidRPr="00C01C4B">
        <w:rPr>
          <w:rFonts w:ascii="Times New Roman" w:hAnsi="Times New Roman"/>
          <w:bCs/>
          <w:szCs w:val="28"/>
        </w:rPr>
        <w:t>Количественное оснащение учебного кабинета обеспечивает организацию теоретических, практических занятий и конс</w:t>
      </w:r>
      <w:r w:rsidR="00F721A7" w:rsidRPr="00C01C4B">
        <w:rPr>
          <w:rFonts w:ascii="Times New Roman" w:hAnsi="Times New Roman"/>
          <w:bCs/>
          <w:szCs w:val="28"/>
        </w:rPr>
        <w:t>ультаций группы (подгруппы) 2</w:t>
      </w:r>
      <w:r w:rsidRPr="00C01C4B">
        <w:rPr>
          <w:rFonts w:ascii="Times New Roman" w:hAnsi="Times New Roman"/>
          <w:bCs/>
          <w:szCs w:val="28"/>
        </w:rPr>
        <w:t>5 обучающихся</w:t>
      </w:r>
      <w:r w:rsidR="00F721A7" w:rsidRPr="00C01C4B">
        <w:rPr>
          <w:rFonts w:ascii="Times New Roman" w:hAnsi="Times New Roman"/>
          <w:bCs/>
          <w:szCs w:val="28"/>
        </w:rPr>
        <w:t>.</w:t>
      </w:r>
    </w:p>
    <w:p w:rsidR="000E538E" w:rsidRPr="00C01C4B" w:rsidRDefault="009A0FE1"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
          <w:bCs/>
          <w:szCs w:val="28"/>
        </w:rPr>
      </w:pPr>
      <w:r w:rsidRPr="00C01C4B">
        <w:rPr>
          <w:rFonts w:ascii="Times New Roman" w:hAnsi="Times New Roman"/>
          <w:b/>
          <w:szCs w:val="28"/>
        </w:rPr>
        <w:t>Учебно-практическое оборудование</w:t>
      </w:r>
      <w:r w:rsidRPr="00C01C4B">
        <w:rPr>
          <w:rFonts w:ascii="Times New Roman" w:hAnsi="Times New Roman"/>
          <w:b/>
          <w:bCs/>
          <w:szCs w:val="28"/>
        </w:rPr>
        <w:t>:</w:t>
      </w:r>
    </w:p>
    <w:p w:rsidR="00B65F18" w:rsidRPr="00C01C4B" w:rsidRDefault="009A0FE1" w:rsidP="00B65F18">
      <w:pPr>
        <w:pStyle w:val="affffff1"/>
        <w:rPr>
          <w:rFonts w:ascii="Times New Roman" w:hAnsi="Times New Roman"/>
          <w:u w:val="single"/>
        </w:rPr>
      </w:pPr>
      <w:r w:rsidRPr="00C01C4B">
        <w:rPr>
          <w:rFonts w:ascii="Times New Roman" w:hAnsi="Times New Roman"/>
        </w:rPr>
        <w:t>1.Рабочее место преподавателя;</w:t>
      </w:r>
    </w:p>
    <w:p w:rsidR="00B65F18" w:rsidRPr="00C01C4B" w:rsidRDefault="009A0FE1" w:rsidP="00B65F18">
      <w:pPr>
        <w:pStyle w:val="affffff1"/>
        <w:rPr>
          <w:rFonts w:ascii="Times New Roman" w:hAnsi="Times New Roman"/>
        </w:rPr>
      </w:pPr>
      <w:r w:rsidRPr="00C01C4B">
        <w:rPr>
          <w:rFonts w:ascii="Times New Roman" w:hAnsi="Times New Roman"/>
        </w:rPr>
        <w:t xml:space="preserve">2.Рабочие места </w:t>
      </w:r>
      <w:r w:rsidR="00F721A7" w:rsidRPr="00C01C4B">
        <w:rPr>
          <w:rFonts w:ascii="Times New Roman" w:hAnsi="Times New Roman"/>
        </w:rPr>
        <w:t>для обуча</w:t>
      </w:r>
      <w:r w:rsidR="00534A9F" w:rsidRPr="00C01C4B">
        <w:rPr>
          <w:rFonts w:ascii="Times New Roman" w:hAnsi="Times New Roman"/>
        </w:rPr>
        <w:t>ющихся</w:t>
      </w:r>
      <w:r w:rsidR="00F721A7" w:rsidRPr="00C01C4B">
        <w:rPr>
          <w:rFonts w:ascii="Times New Roman" w:hAnsi="Times New Roman"/>
        </w:rPr>
        <w:t>.</w:t>
      </w:r>
    </w:p>
    <w:p w:rsidR="00534A9F" w:rsidRPr="00C01C4B" w:rsidRDefault="00534A9F" w:rsidP="00B65F18">
      <w:pPr>
        <w:pStyle w:val="affffff1"/>
        <w:rPr>
          <w:rFonts w:ascii="Times New Roman" w:hAnsi="Times New Roman"/>
        </w:rPr>
      </w:pPr>
    </w:p>
    <w:p w:rsidR="00B65F18" w:rsidRPr="00C01C4B" w:rsidRDefault="009A0FE1" w:rsidP="00B65F18">
      <w:pPr>
        <w:pStyle w:val="affffff1"/>
        <w:rPr>
          <w:rFonts w:ascii="Times New Roman" w:hAnsi="Times New Roman"/>
        </w:rPr>
      </w:pPr>
      <w:r w:rsidRPr="00C01C4B">
        <w:rPr>
          <w:rFonts w:ascii="Times New Roman" w:hAnsi="Times New Roman"/>
          <w:u w:val="single"/>
        </w:rPr>
        <w:t>Технические средства обучения</w:t>
      </w:r>
      <w:r w:rsidRPr="00C01C4B">
        <w:rPr>
          <w:rFonts w:ascii="Times New Roman" w:hAnsi="Times New Roman"/>
        </w:rPr>
        <w:t xml:space="preserve">: </w:t>
      </w:r>
    </w:p>
    <w:p w:rsidR="00B65F18" w:rsidRPr="00C01C4B" w:rsidRDefault="00534A9F" w:rsidP="009A0FE1">
      <w:pPr>
        <w:pStyle w:val="affffff1"/>
        <w:numPr>
          <w:ilvl w:val="0"/>
          <w:numId w:val="29"/>
        </w:numPr>
        <w:rPr>
          <w:rFonts w:ascii="Times New Roman" w:hAnsi="Times New Roman"/>
        </w:rPr>
      </w:pPr>
      <w:r w:rsidRPr="00C01C4B">
        <w:rPr>
          <w:rFonts w:ascii="Times New Roman" w:hAnsi="Times New Roman"/>
        </w:rPr>
        <w:t>л</w:t>
      </w:r>
      <w:r w:rsidR="009A0FE1" w:rsidRPr="00C01C4B">
        <w:rPr>
          <w:rFonts w:ascii="Times New Roman" w:hAnsi="Times New Roman"/>
        </w:rPr>
        <w:t>абораторные стенды по электротехнике и электронике;</w:t>
      </w:r>
    </w:p>
    <w:p w:rsidR="00534A9F" w:rsidRPr="00C01C4B" w:rsidRDefault="009A0FE1" w:rsidP="009A0FE1">
      <w:pPr>
        <w:pStyle w:val="affffff1"/>
        <w:numPr>
          <w:ilvl w:val="0"/>
          <w:numId w:val="29"/>
        </w:numPr>
        <w:rPr>
          <w:rFonts w:ascii="Times New Roman" w:hAnsi="Times New Roman"/>
        </w:rPr>
      </w:pPr>
      <w:r w:rsidRPr="00C01C4B">
        <w:rPr>
          <w:rFonts w:ascii="Times New Roman" w:hAnsi="Times New Roman"/>
        </w:rPr>
        <w:t>экран – 1 шт.;</w:t>
      </w:r>
    </w:p>
    <w:p w:rsidR="00534A9F" w:rsidRPr="00C01C4B" w:rsidRDefault="009A0FE1" w:rsidP="009A0FE1">
      <w:pPr>
        <w:pStyle w:val="affffff1"/>
        <w:numPr>
          <w:ilvl w:val="0"/>
          <w:numId w:val="29"/>
        </w:numPr>
        <w:rPr>
          <w:rFonts w:ascii="Times New Roman" w:hAnsi="Times New Roman"/>
        </w:rPr>
      </w:pPr>
      <w:r w:rsidRPr="00C01C4B">
        <w:rPr>
          <w:rFonts w:ascii="Times New Roman" w:hAnsi="Times New Roman"/>
          <w:sz w:val="24"/>
          <w:szCs w:val="24"/>
        </w:rPr>
        <w:t>оверхед-проектор Geha ohp – 1 шт.;</w:t>
      </w:r>
    </w:p>
    <w:p w:rsidR="00B65F18" w:rsidRPr="00C01C4B" w:rsidRDefault="00534A9F" w:rsidP="009A0FE1">
      <w:pPr>
        <w:pStyle w:val="affffff1"/>
        <w:numPr>
          <w:ilvl w:val="0"/>
          <w:numId w:val="29"/>
        </w:numPr>
        <w:rPr>
          <w:rFonts w:ascii="Times New Roman" w:hAnsi="Times New Roman"/>
        </w:rPr>
      </w:pPr>
      <w:r w:rsidRPr="00C01C4B">
        <w:rPr>
          <w:rFonts w:ascii="Times New Roman" w:hAnsi="Times New Roman"/>
        </w:rPr>
        <w:t>п</w:t>
      </w:r>
      <w:r w:rsidR="009A0FE1" w:rsidRPr="00C01C4B">
        <w:rPr>
          <w:rFonts w:ascii="Times New Roman" w:hAnsi="Times New Roman"/>
        </w:rPr>
        <w:t>ерсональны</w:t>
      </w:r>
      <w:r w:rsidRPr="00C01C4B">
        <w:rPr>
          <w:rFonts w:ascii="Times New Roman" w:hAnsi="Times New Roman"/>
        </w:rPr>
        <w:t>й</w:t>
      </w:r>
      <w:r w:rsidR="009A0FE1" w:rsidRPr="00C01C4B">
        <w:rPr>
          <w:rFonts w:ascii="Times New Roman" w:hAnsi="Times New Roman"/>
        </w:rPr>
        <w:t xml:space="preserve"> компьютер</w:t>
      </w:r>
      <w:r w:rsidRPr="00C01C4B">
        <w:rPr>
          <w:rFonts w:ascii="Times New Roman" w:hAnsi="Times New Roman"/>
        </w:rPr>
        <w:t xml:space="preserve"> – 3 шт.;</w:t>
      </w:r>
    </w:p>
    <w:p w:rsidR="00534A9F" w:rsidRPr="00C01C4B" w:rsidRDefault="009A0FE1" w:rsidP="009A0FE1">
      <w:pPr>
        <w:pStyle w:val="affffff1"/>
        <w:numPr>
          <w:ilvl w:val="0"/>
          <w:numId w:val="29"/>
        </w:numPr>
        <w:rPr>
          <w:rFonts w:ascii="Times New Roman" w:hAnsi="Times New Roman"/>
        </w:rPr>
      </w:pPr>
      <w:r w:rsidRPr="00C01C4B">
        <w:rPr>
          <w:rFonts w:ascii="Times New Roman" w:hAnsi="Times New Roman"/>
        </w:rPr>
        <w:t>набор измерительных приборов;</w:t>
      </w:r>
    </w:p>
    <w:p w:rsidR="00534A9F" w:rsidRPr="00C01C4B" w:rsidRDefault="009A0FE1" w:rsidP="009A0FE1">
      <w:pPr>
        <w:pStyle w:val="affffff1"/>
        <w:numPr>
          <w:ilvl w:val="0"/>
          <w:numId w:val="29"/>
        </w:numPr>
        <w:rPr>
          <w:rFonts w:ascii="Times New Roman" w:hAnsi="Times New Roman"/>
        </w:rPr>
      </w:pPr>
      <w:r w:rsidRPr="00C01C4B">
        <w:rPr>
          <w:rFonts w:ascii="Times New Roman" w:hAnsi="Times New Roman"/>
        </w:rPr>
        <w:t>набор соединительных проводов.</w:t>
      </w:r>
    </w:p>
    <w:p w:rsidR="00534A9F" w:rsidRPr="00C01C4B" w:rsidRDefault="009A0FE1" w:rsidP="00534A9F">
      <w:pPr>
        <w:keepNext/>
        <w:keepLines/>
        <w:widowControl w:val="0"/>
        <w:spacing w:after="0" w:line="240" w:lineRule="auto"/>
        <w:rPr>
          <w:rFonts w:ascii="Times New Roman" w:hAnsi="Times New Roman"/>
          <w:bCs/>
          <w:i/>
          <w:u w:val="single"/>
        </w:rPr>
      </w:pPr>
      <w:r w:rsidRPr="00C01C4B">
        <w:rPr>
          <w:rFonts w:ascii="Times New Roman" w:hAnsi="Times New Roman"/>
          <w:bCs/>
          <w:i/>
          <w:u w:val="single"/>
        </w:rPr>
        <w:t xml:space="preserve">Оборудование </w:t>
      </w:r>
      <w:r w:rsidRPr="00C01C4B">
        <w:rPr>
          <w:rFonts w:ascii="Times New Roman" w:hAnsi="Times New Roman"/>
          <w:i/>
          <w:u w:val="single"/>
        </w:rPr>
        <w:t xml:space="preserve">лаборатории </w:t>
      </w:r>
      <w:r w:rsidRPr="00C01C4B">
        <w:rPr>
          <w:rFonts w:ascii="Times New Roman" w:hAnsi="Times New Roman"/>
          <w:bCs/>
          <w:i/>
          <w:u w:val="single"/>
        </w:rPr>
        <w:t xml:space="preserve">и рабочих мест лаборатории: </w:t>
      </w:r>
    </w:p>
    <w:p w:rsidR="00534A9F" w:rsidRPr="00C01C4B" w:rsidRDefault="009A0FE1" w:rsidP="009A0FE1">
      <w:pPr>
        <w:pStyle w:val="24"/>
        <w:numPr>
          <w:ilvl w:val="0"/>
          <w:numId w:val="30"/>
        </w:numPr>
        <w:tabs>
          <w:tab w:val="left" w:pos="0"/>
        </w:tabs>
        <w:ind w:left="709"/>
        <w:rPr>
          <w:lang w:val="ru-RU"/>
        </w:rPr>
      </w:pPr>
      <w:r w:rsidRPr="00C01C4B">
        <w:rPr>
          <w:lang w:val="ru-RU"/>
        </w:rPr>
        <w:t>комплект электрических аппаратов, электрооборудования,</w:t>
      </w:r>
    </w:p>
    <w:p w:rsidR="00534A9F" w:rsidRPr="00C01C4B" w:rsidRDefault="009A0FE1" w:rsidP="009A0FE1">
      <w:pPr>
        <w:pStyle w:val="24"/>
        <w:numPr>
          <w:ilvl w:val="0"/>
          <w:numId w:val="30"/>
        </w:numPr>
        <w:tabs>
          <w:tab w:val="left" w:pos="0"/>
        </w:tabs>
        <w:ind w:left="709"/>
        <w:rPr>
          <w:lang w:val="ru-RU"/>
        </w:rPr>
      </w:pPr>
      <w:r w:rsidRPr="00C01C4B">
        <w:rPr>
          <w:lang w:val="ru-RU"/>
        </w:rPr>
        <w:t>комплект технологической документации;</w:t>
      </w:r>
    </w:p>
    <w:p w:rsidR="00534A9F" w:rsidRPr="00C01C4B" w:rsidRDefault="009A0FE1" w:rsidP="009A0FE1">
      <w:pPr>
        <w:pStyle w:val="24"/>
        <w:numPr>
          <w:ilvl w:val="0"/>
          <w:numId w:val="30"/>
        </w:numPr>
        <w:tabs>
          <w:tab w:val="left" w:pos="0"/>
        </w:tabs>
        <w:ind w:left="709"/>
        <w:rPr>
          <w:lang w:val="ru-RU"/>
        </w:rPr>
      </w:pPr>
      <w:r w:rsidRPr="00C01C4B">
        <w:rPr>
          <w:lang w:val="ru-RU"/>
        </w:rPr>
        <w:t>комплект учебно-методической документации;</w:t>
      </w:r>
    </w:p>
    <w:p w:rsidR="00534A9F" w:rsidRPr="00C01C4B" w:rsidRDefault="00534A9F" w:rsidP="00534A9F">
      <w:pPr>
        <w:keepNext/>
        <w:keepLines/>
        <w:widowControl w:val="0"/>
        <w:spacing w:after="0" w:line="240" w:lineRule="auto"/>
        <w:rPr>
          <w:rFonts w:ascii="Times New Roman" w:hAnsi="Times New Roman"/>
          <w:bCs/>
          <w:i/>
          <w:u w:val="single"/>
        </w:rPr>
      </w:pPr>
    </w:p>
    <w:p w:rsidR="00534A9F" w:rsidRPr="00C01C4B" w:rsidRDefault="009A0FE1" w:rsidP="00534A9F">
      <w:pPr>
        <w:keepNext/>
        <w:keepLines/>
        <w:widowControl w:val="0"/>
        <w:spacing w:after="0" w:line="240" w:lineRule="auto"/>
        <w:rPr>
          <w:rFonts w:ascii="Times New Roman" w:hAnsi="Times New Roman"/>
          <w:bCs/>
        </w:rPr>
      </w:pPr>
      <w:r w:rsidRPr="00C01C4B">
        <w:rPr>
          <w:rFonts w:ascii="Times New Roman" w:hAnsi="Times New Roman"/>
          <w:bCs/>
        </w:rPr>
        <w:t>1. Комплекты лабораторного оборудования «Электротехника и основы электроники»</w:t>
      </w:r>
      <w:r w:rsidRPr="00C01C4B">
        <w:rPr>
          <w:rFonts w:ascii="Times New Roman" w:hAnsi="Times New Roman"/>
        </w:rPr>
        <w:t xml:space="preserve"> ЭОЭ1-С-К</w:t>
      </w:r>
      <w:r w:rsidRPr="00C01C4B">
        <w:rPr>
          <w:rFonts w:ascii="Times New Roman" w:hAnsi="Times New Roman"/>
          <w:bCs/>
        </w:rPr>
        <w:t>:</w:t>
      </w:r>
    </w:p>
    <w:p w:rsidR="00534A9F" w:rsidRPr="00C01C4B" w:rsidRDefault="009A0FE1" w:rsidP="00534A9F">
      <w:pPr>
        <w:spacing w:after="0" w:line="240" w:lineRule="auto"/>
        <w:rPr>
          <w:rFonts w:ascii="Times New Roman" w:hAnsi="Times New Roman"/>
        </w:rPr>
      </w:pPr>
      <w:r w:rsidRPr="00C01C4B">
        <w:rPr>
          <w:rFonts w:ascii="Times New Roman" w:hAnsi="Times New Roman"/>
        </w:rPr>
        <w:t>-электромашинный агрегат с маховиком (с машиной постоянного тока 101.2, машиной переменного тока 102.1 и преобразователем углового перемещения) – 100.5</w:t>
      </w:r>
    </w:p>
    <w:p w:rsidR="00534A9F" w:rsidRPr="00C01C4B" w:rsidRDefault="009A0FE1" w:rsidP="00534A9F">
      <w:pPr>
        <w:spacing w:after="0" w:line="240" w:lineRule="auto"/>
        <w:rPr>
          <w:rFonts w:ascii="Times New Roman" w:hAnsi="Times New Roman"/>
        </w:rPr>
      </w:pPr>
      <w:r w:rsidRPr="00C01C4B">
        <w:rPr>
          <w:rFonts w:ascii="Times New Roman" w:hAnsi="Times New Roman"/>
        </w:rPr>
        <w:t>-трёхфазный источник питания – 201.2;</w:t>
      </w:r>
    </w:p>
    <w:p w:rsidR="00534A9F" w:rsidRPr="00C01C4B" w:rsidRDefault="009A0FE1" w:rsidP="00534A9F">
      <w:pPr>
        <w:spacing w:after="0" w:line="240" w:lineRule="auto"/>
        <w:rPr>
          <w:rFonts w:ascii="Times New Roman" w:hAnsi="Times New Roman"/>
        </w:rPr>
      </w:pPr>
      <w:r w:rsidRPr="00C01C4B">
        <w:rPr>
          <w:rFonts w:ascii="Times New Roman" w:hAnsi="Times New Roman"/>
        </w:rPr>
        <w:t>-источник питания двигателя постоянного тока – 206.1;</w:t>
      </w:r>
    </w:p>
    <w:p w:rsidR="00534A9F" w:rsidRPr="00C01C4B" w:rsidRDefault="009A0FE1" w:rsidP="00534A9F">
      <w:pPr>
        <w:spacing w:after="0" w:line="240" w:lineRule="auto"/>
        <w:rPr>
          <w:rFonts w:ascii="Times New Roman" w:hAnsi="Times New Roman"/>
        </w:rPr>
      </w:pPr>
      <w:r w:rsidRPr="00C01C4B">
        <w:rPr>
          <w:rFonts w:ascii="Times New Roman" w:hAnsi="Times New Roman"/>
        </w:rPr>
        <w:t>-тиристорный преобразователь/регулятор – 207.3;</w:t>
      </w:r>
    </w:p>
    <w:p w:rsidR="00534A9F" w:rsidRPr="00C01C4B" w:rsidRDefault="009A0FE1" w:rsidP="00534A9F">
      <w:pPr>
        <w:spacing w:after="0" w:line="240" w:lineRule="auto"/>
        <w:rPr>
          <w:rFonts w:ascii="Times New Roman" w:hAnsi="Times New Roman"/>
        </w:rPr>
      </w:pPr>
      <w:r w:rsidRPr="00C01C4B">
        <w:rPr>
          <w:rFonts w:ascii="Times New Roman" w:hAnsi="Times New Roman"/>
        </w:rPr>
        <w:t>-возбудитель синхронной машины – 209.2;</w:t>
      </w:r>
    </w:p>
    <w:p w:rsidR="00534A9F" w:rsidRPr="00C01C4B" w:rsidRDefault="009A0FE1" w:rsidP="00534A9F">
      <w:pPr>
        <w:spacing w:after="0" w:line="240" w:lineRule="auto"/>
        <w:rPr>
          <w:rFonts w:ascii="Times New Roman" w:hAnsi="Times New Roman"/>
        </w:rPr>
      </w:pPr>
      <w:r w:rsidRPr="00C01C4B">
        <w:rPr>
          <w:rFonts w:ascii="Times New Roman" w:hAnsi="Times New Roman"/>
        </w:rPr>
        <w:t>- блок генераторов напряжений – 212.2;</w:t>
      </w:r>
    </w:p>
    <w:p w:rsidR="00534A9F" w:rsidRPr="00C01C4B" w:rsidRDefault="009A0FE1" w:rsidP="00534A9F">
      <w:pPr>
        <w:spacing w:after="0" w:line="240" w:lineRule="auto"/>
        <w:rPr>
          <w:rFonts w:ascii="Times New Roman" w:hAnsi="Times New Roman"/>
        </w:rPr>
      </w:pPr>
      <w:r w:rsidRPr="00C01C4B">
        <w:rPr>
          <w:rFonts w:ascii="Times New Roman" w:hAnsi="Times New Roman"/>
        </w:rPr>
        <w:t>-преобразователь частоты – 217;</w:t>
      </w:r>
    </w:p>
    <w:p w:rsidR="00534A9F" w:rsidRPr="00C01C4B" w:rsidRDefault="009A0FE1" w:rsidP="00534A9F">
      <w:pPr>
        <w:spacing w:after="0" w:line="240" w:lineRule="auto"/>
        <w:rPr>
          <w:rFonts w:ascii="Times New Roman" w:hAnsi="Times New Roman"/>
        </w:rPr>
      </w:pPr>
      <w:r w:rsidRPr="00C01C4B">
        <w:rPr>
          <w:rFonts w:ascii="Times New Roman" w:hAnsi="Times New Roman"/>
        </w:rPr>
        <w:t>-однофазный источник питания – 218;</w:t>
      </w:r>
    </w:p>
    <w:p w:rsidR="00534A9F" w:rsidRPr="00C01C4B" w:rsidRDefault="009A0FE1" w:rsidP="00534A9F">
      <w:pPr>
        <w:spacing w:after="0" w:line="240" w:lineRule="auto"/>
        <w:rPr>
          <w:rFonts w:ascii="Times New Roman" w:hAnsi="Times New Roman"/>
        </w:rPr>
      </w:pPr>
      <w:r w:rsidRPr="00C01C4B">
        <w:rPr>
          <w:rFonts w:ascii="Times New Roman" w:hAnsi="Times New Roman"/>
        </w:rPr>
        <w:t>-трёхполюсный выключатель – 301.1;</w:t>
      </w:r>
    </w:p>
    <w:p w:rsidR="00534A9F" w:rsidRPr="00C01C4B" w:rsidRDefault="009A0FE1" w:rsidP="00534A9F">
      <w:pPr>
        <w:spacing w:after="0" w:line="240" w:lineRule="auto"/>
        <w:rPr>
          <w:rFonts w:ascii="Times New Roman" w:hAnsi="Times New Roman"/>
        </w:rPr>
      </w:pPr>
      <w:r w:rsidRPr="00C01C4B">
        <w:rPr>
          <w:rFonts w:ascii="Times New Roman" w:hAnsi="Times New Roman"/>
        </w:rPr>
        <w:t>-терминал – 304;</w:t>
      </w:r>
    </w:p>
    <w:p w:rsidR="00534A9F" w:rsidRPr="00C01C4B" w:rsidRDefault="009A0FE1" w:rsidP="00534A9F">
      <w:pPr>
        <w:spacing w:after="0" w:line="240" w:lineRule="auto"/>
        <w:rPr>
          <w:rFonts w:ascii="Times New Roman" w:hAnsi="Times New Roman"/>
        </w:rPr>
      </w:pPr>
      <w:r w:rsidRPr="00C01C4B">
        <w:rPr>
          <w:rFonts w:ascii="Times New Roman" w:hAnsi="Times New Roman"/>
        </w:rPr>
        <w:t>-наборная панель – 305;</w:t>
      </w:r>
    </w:p>
    <w:p w:rsidR="00534A9F" w:rsidRPr="00C01C4B" w:rsidRDefault="009A0FE1" w:rsidP="00534A9F">
      <w:pPr>
        <w:spacing w:after="0" w:line="240" w:lineRule="auto"/>
        <w:rPr>
          <w:rFonts w:ascii="Times New Roman" w:hAnsi="Times New Roman"/>
        </w:rPr>
      </w:pPr>
      <w:r w:rsidRPr="00C01C4B">
        <w:rPr>
          <w:rFonts w:ascii="Times New Roman" w:hAnsi="Times New Roman"/>
        </w:rPr>
        <w:t>-активная нагрузка - 306.1;</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-реостат для цепи ротора машины переменного тока – 307.1;</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-реостат возбуждения машины постоянного тока – 308.1;</w:t>
      </w:r>
    </w:p>
    <w:p w:rsidR="00534A9F" w:rsidRPr="00C01C4B" w:rsidRDefault="009A0FE1" w:rsidP="00534A9F">
      <w:pPr>
        <w:spacing w:after="0" w:line="240" w:lineRule="auto"/>
        <w:rPr>
          <w:rFonts w:ascii="Times New Roman" w:hAnsi="Times New Roman"/>
        </w:rPr>
      </w:pPr>
      <w:r w:rsidRPr="00C01C4B">
        <w:rPr>
          <w:rFonts w:ascii="Times New Roman" w:hAnsi="Times New Roman"/>
        </w:rPr>
        <w:t>-линейный реактор – 314.2;</w:t>
      </w:r>
    </w:p>
    <w:p w:rsidR="00534A9F" w:rsidRPr="00C01C4B" w:rsidRDefault="009A0FE1" w:rsidP="00534A9F">
      <w:pPr>
        <w:spacing w:after="0" w:line="240" w:lineRule="auto"/>
        <w:rPr>
          <w:rFonts w:ascii="Times New Roman" w:hAnsi="Times New Roman"/>
        </w:rPr>
      </w:pPr>
      <w:r w:rsidRPr="00C01C4B">
        <w:rPr>
          <w:rFonts w:ascii="Times New Roman" w:hAnsi="Times New Roman"/>
        </w:rPr>
        <w:t>-емкостная нагрузка – 317.2;</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-регулируемый автотрансформатор – 318.1;</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синхронизации – 319;</w:t>
      </w:r>
    </w:p>
    <w:p w:rsidR="00534A9F" w:rsidRPr="00C01C4B" w:rsidRDefault="009A0FE1" w:rsidP="00534A9F">
      <w:pPr>
        <w:spacing w:after="0" w:line="240" w:lineRule="auto"/>
        <w:rPr>
          <w:rFonts w:ascii="Times New Roman" w:hAnsi="Times New Roman"/>
        </w:rPr>
      </w:pPr>
      <w:r w:rsidRPr="00C01C4B">
        <w:rPr>
          <w:rFonts w:ascii="Times New Roman" w:hAnsi="Times New Roman"/>
        </w:rPr>
        <w:t>-выпрямитель – 322;</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-реостат – 323.2;</w:t>
      </w:r>
    </w:p>
    <w:p w:rsidR="00534A9F" w:rsidRPr="00C01C4B" w:rsidRDefault="009A0FE1" w:rsidP="00534A9F">
      <w:pPr>
        <w:spacing w:after="0" w:line="240" w:lineRule="auto"/>
        <w:rPr>
          <w:rFonts w:ascii="Times New Roman" w:hAnsi="Times New Roman"/>
        </w:rPr>
      </w:pPr>
      <w:r w:rsidRPr="00C01C4B">
        <w:rPr>
          <w:rFonts w:ascii="Times New Roman" w:hAnsi="Times New Roman"/>
        </w:rPr>
        <w:t>-индуктивная нагрузка – 324.2;</w:t>
      </w:r>
    </w:p>
    <w:p w:rsidR="00534A9F" w:rsidRPr="00C01C4B" w:rsidRDefault="009A0FE1" w:rsidP="00534A9F">
      <w:pPr>
        <w:spacing w:after="0" w:line="240" w:lineRule="auto"/>
        <w:rPr>
          <w:rFonts w:ascii="Times New Roman" w:hAnsi="Times New Roman"/>
        </w:rPr>
      </w:pPr>
      <w:r w:rsidRPr="00C01C4B">
        <w:rPr>
          <w:rFonts w:ascii="Times New Roman" w:hAnsi="Times New Roman"/>
        </w:rPr>
        <w:t>-коннектор (К4) – 330;</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ввода/вывода цифровых сигналов – 331;</w:t>
      </w:r>
    </w:p>
    <w:p w:rsidR="00534A9F" w:rsidRPr="00C01C4B" w:rsidRDefault="009A0FE1" w:rsidP="00534A9F">
      <w:pPr>
        <w:spacing w:after="0" w:line="240" w:lineRule="auto"/>
        <w:rPr>
          <w:rFonts w:ascii="Times New Roman" w:hAnsi="Times New Roman"/>
        </w:rPr>
      </w:pPr>
      <w:r w:rsidRPr="00C01C4B">
        <w:rPr>
          <w:rFonts w:ascii="Times New Roman" w:hAnsi="Times New Roman"/>
        </w:rPr>
        <w:t>-коннектор (К7) – 335.1</w:t>
      </w:r>
    </w:p>
    <w:p w:rsidR="00534A9F" w:rsidRPr="00C01C4B" w:rsidRDefault="009A0FE1" w:rsidP="00534A9F">
      <w:pPr>
        <w:spacing w:after="0" w:line="240" w:lineRule="auto"/>
        <w:rPr>
          <w:rFonts w:ascii="Times New Roman" w:hAnsi="Times New Roman"/>
        </w:rPr>
      </w:pPr>
      <w:r w:rsidRPr="00C01C4B">
        <w:rPr>
          <w:rFonts w:ascii="Times New Roman" w:hAnsi="Times New Roman"/>
        </w:rPr>
        <w:t>-трёхфазная трансформаторная группа – 347.3;</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измерительных трансформаторовтока и напряжения – 401.1;</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датчиков тока и напряжения – 402.3;</w:t>
      </w:r>
    </w:p>
    <w:p w:rsidR="00534A9F" w:rsidRPr="00C01C4B" w:rsidRDefault="009A0FE1" w:rsidP="00534A9F">
      <w:pPr>
        <w:spacing w:after="0" w:line="240" w:lineRule="auto"/>
        <w:rPr>
          <w:rFonts w:ascii="Times New Roman" w:hAnsi="Times New Roman"/>
        </w:rPr>
      </w:pPr>
      <w:r w:rsidRPr="00C01C4B">
        <w:rPr>
          <w:rFonts w:ascii="Times New Roman" w:hAnsi="Times New Roman"/>
        </w:rPr>
        <w:t>-измеритель напряжений и частот – 504.2;</w:t>
      </w:r>
    </w:p>
    <w:p w:rsidR="00534A9F" w:rsidRPr="00C01C4B" w:rsidRDefault="009A0FE1" w:rsidP="00534A9F">
      <w:pPr>
        <w:spacing w:after="0" w:line="240" w:lineRule="auto"/>
        <w:rPr>
          <w:rFonts w:ascii="Times New Roman" w:hAnsi="Times New Roman"/>
        </w:rPr>
      </w:pPr>
      <w:r w:rsidRPr="00C01C4B">
        <w:rPr>
          <w:rFonts w:ascii="Times New Roman" w:hAnsi="Times New Roman"/>
        </w:rPr>
        <w:t>-указатель угла нагрузки синхронной машины – 505.2;</w:t>
      </w:r>
    </w:p>
    <w:p w:rsidR="00534A9F" w:rsidRPr="00C01C4B" w:rsidRDefault="009A0FE1" w:rsidP="00534A9F">
      <w:pPr>
        <w:spacing w:after="0" w:line="240" w:lineRule="auto"/>
        <w:rPr>
          <w:rFonts w:ascii="Times New Roman" w:hAnsi="Times New Roman"/>
        </w:rPr>
      </w:pPr>
      <w:r w:rsidRPr="00C01C4B">
        <w:rPr>
          <w:rFonts w:ascii="Times New Roman" w:hAnsi="Times New Roman"/>
        </w:rPr>
        <w:t>-указатель частоты вращения – 506.2;</w:t>
      </w:r>
    </w:p>
    <w:p w:rsidR="00534A9F" w:rsidRPr="00C01C4B" w:rsidRDefault="009A0FE1" w:rsidP="00534A9F">
      <w:pPr>
        <w:spacing w:after="0" w:line="240" w:lineRule="auto"/>
        <w:rPr>
          <w:rFonts w:ascii="Times New Roman" w:hAnsi="Times New Roman"/>
        </w:rPr>
      </w:pPr>
      <w:r w:rsidRPr="00C01C4B">
        <w:rPr>
          <w:rFonts w:ascii="Times New Roman" w:hAnsi="Times New Roman"/>
        </w:rPr>
        <w:t>-измеритель мощностей – 507.2;</w:t>
      </w:r>
    </w:p>
    <w:p w:rsidR="00534A9F" w:rsidRPr="00C01C4B" w:rsidRDefault="009A0FE1" w:rsidP="00534A9F">
      <w:pPr>
        <w:spacing w:after="0" w:line="240" w:lineRule="auto"/>
        <w:rPr>
          <w:rFonts w:ascii="Times New Roman" w:hAnsi="Times New Roman"/>
        </w:rPr>
      </w:pPr>
      <w:r w:rsidRPr="00C01C4B">
        <w:rPr>
          <w:rFonts w:ascii="Times New Roman" w:hAnsi="Times New Roman"/>
        </w:rPr>
        <w:lastRenderedPageBreak/>
        <w:t>-блок мультиметров (3 мультиметра) – 508.2;</w:t>
      </w:r>
    </w:p>
    <w:p w:rsidR="00534A9F" w:rsidRPr="00C01C4B" w:rsidRDefault="009A0FE1" w:rsidP="00534A9F">
      <w:pPr>
        <w:spacing w:after="0" w:line="240" w:lineRule="auto"/>
        <w:rPr>
          <w:rFonts w:ascii="Times New Roman" w:hAnsi="Times New Roman"/>
        </w:rPr>
      </w:pPr>
      <w:r w:rsidRPr="00C01C4B">
        <w:rPr>
          <w:rFonts w:ascii="Times New Roman" w:hAnsi="Times New Roman"/>
        </w:rPr>
        <w:t>-набор миниблоков «Электрические и электронные компоненты» - 600;</w:t>
      </w:r>
    </w:p>
    <w:p w:rsidR="00534A9F" w:rsidRPr="00C01C4B" w:rsidRDefault="009A0FE1" w:rsidP="00534A9F">
      <w:pPr>
        <w:spacing w:after="0" w:line="240" w:lineRule="auto"/>
        <w:rPr>
          <w:rFonts w:ascii="Times New Roman" w:hAnsi="Times New Roman"/>
        </w:rPr>
      </w:pPr>
      <w:r w:rsidRPr="00C01C4B">
        <w:rPr>
          <w:rFonts w:ascii="Times New Roman" w:hAnsi="Times New Roman"/>
        </w:rPr>
        <w:t>-набор миниблоков «Трансформаторы» - 600.3;</w:t>
      </w:r>
    </w:p>
    <w:p w:rsidR="00534A9F" w:rsidRPr="00C01C4B" w:rsidRDefault="009A0FE1" w:rsidP="00534A9F">
      <w:pPr>
        <w:spacing w:after="0" w:line="240" w:lineRule="auto"/>
        <w:rPr>
          <w:rFonts w:ascii="Times New Roman" w:hAnsi="Times New Roman"/>
        </w:rPr>
      </w:pPr>
      <w:r w:rsidRPr="00C01C4B">
        <w:rPr>
          <w:rFonts w:ascii="Times New Roman" w:hAnsi="Times New Roman"/>
        </w:rPr>
        <w:t>-лабораторный стол с двухуровневой рамой – 701;</w:t>
      </w:r>
    </w:p>
    <w:p w:rsidR="00534A9F" w:rsidRPr="00C01C4B" w:rsidRDefault="009A0FE1" w:rsidP="00534A9F">
      <w:pPr>
        <w:spacing w:after="0" w:line="240" w:lineRule="auto"/>
        <w:rPr>
          <w:rFonts w:ascii="Times New Roman" w:hAnsi="Times New Roman"/>
        </w:rPr>
      </w:pPr>
      <w:r w:rsidRPr="00C01C4B">
        <w:rPr>
          <w:rFonts w:ascii="Times New Roman" w:hAnsi="Times New Roman"/>
        </w:rPr>
        <w:t>-лабораторный стол с двухсекционным контейнером и двухуровневой рамой – 703;</w:t>
      </w:r>
    </w:p>
    <w:p w:rsidR="00534A9F" w:rsidRPr="00C01C4B" w:rsidRDefault="009A0FE1" w:rsidP="00534A9F">
      <w:pPr>
        <w:spacing w:after="0" w:line="240" w:lineRule="auto"/>
        <w:rPr>
          <w:rFonts w:ascii="Times New Roman" w:hAnsi="Times New Roman"/>
        </w:rPr>
      </w:pPr>
      <w:r w:rsidRPr="00C01C4B">
        <w:rPr>
          <w:rFonts w:ascii="Times New Roman" w:hAnsi="Times New Roman"/>
        </w:rPr>
        <w:t>-лабораторный стол с приспособлениями для размещения компьютера двухуровневой рамой – 704;</w:t>
      </w:r>
    </w:p>
    <w:p w:rsidR="00534A9F" w:rsidRPr="00C01C4B" w:rsidRDefault="009A0FE1" w:rsidP="00534A9F">
      <w:pPr>
        <w:spacing w:after="0" w:line="240" w:lineRule="auto"/>
        <w:rPr>
          <w:rFonts w:ascii="Times New Roman" w:hAnsi="Times New Roman"/>
        </w:rPr>
      </w:pPr>
      <w:r w:rsidRPr="00C01C4B">
        <w:rPr>
          <w:rFonts w:ascii="Times New Roman" w:hAnsi="Times New Roman"/>
        </w:rPr>
        <w:t>-лабораторный стол с контейнером для проводников и двухуровневой рамой – 710;</w:t>
      </w:r>
    </w:p>
    <w:p w:rsidR="00534A9F" w:rsidRPr="00C01C4B" w:rsidRDefault="009A0FE1" w:rsidP="00534A9F">
      <w:pPr>
        <w:keepNext/>
        <w:keepLines/>
        <w:widowControl w:val="0"/>
        <w:spacing w:after="0" w:line="240" w:lineRule="auto"/>
        <w:rPr>
          <w:rFonts w:ascii="Times New Roman" w:hAnsi="Times New Roman"/>
          <w:bCs/>
        </w:rPr>
      </w:pPr>
      <w:r w:rsidRPr="00C01C4B">
        <w:rPr>
          <w:rFonts w:ascii="Times New Roman" w:hAnsi="Times New Roman"/>
        </w:rPr>
        <w:t>-набор аксессуаров для комплекта ЭОЭ1-С-К</w:t>
      </w:r>
      <w:r w:rsidRPr="00C01C4B">
        <w:rPr>
          <w:rFonts w:ascii="Times New Roman" w:hAnsi="Times New Roman"/>
          <w:bCs/>
        </w:rPr>
        <w:t>;</w:t>
      </w:r>
    </w:p>
    <w:p w:rsidR="00534A9F" w:rsidRPr="00C01C4B" w:rsidRDefault="009A0FE1" w:rsidP="00534A9F">
      <w:pPr>
        <w:keepNext/>
        <w:keepLines/>
        <w:widowControl w:val="0"/>
        <w:spacing w:after="0" w:line="240" w:lineRule="auto"/>
        <w:rPr>
          <w:rFonts w:ascii="Times New Roman" w:hAnsi="Times New Roman"/>
          <w:bCs/>
        </w:rPr>
      </w:pPr>
      <w:r w:rsidRPr="00C01C4B">
        <w:rPr>
          <w:rFonts w:ascii="Times New Roman" w:hAnsi="Times New Roman"/>
          <w:bCs/>
        </w:rPr>
        <w:t>2. Комплекты лабораторного оборудования «Электрические аппараты»:</w:t>
      </w:r>
    </w:p>
    <w:p w:rsidR="00534A9F" w:rsidRPr="00C01C4B" w:rsidRDefault="009A0FE1" w:rsidP="00534A9F">
      <w:pPr>
        <w:spacing w:after="0" w:line="240" w:lineRule="auto"/>
        <w:rPr>
          <w:rFonts w:ascii="Times New Roman" w:hAnsi="Times New Roman"/>
        </w:rPr>
      </w:pPr>
      <w:r w:rsidRPr="00C01C4B">
        <w:rPr>
          <w:rFonts w:ascii="Times New Roman" w:hAnsi="Times New Roman"/>
        </w:rPr>
        <w:t>асинхронный двигатель (106) – 100.10;</w:t>
      </w:r>
    </w:p>
    <w:p w:rsidR="00534A9F" w:rsidRPr="00C01C4B" w:rsidRDefault="009A0FE1" w:rsidP="00534A9F">
      <w:pPr>
        <w:spacing w:after="0" w:line="240" w:lineRule="auto"/>
        <w:rPr>
          <w:rFonts w:ascii="Times New Roman" w:hAnsi="Times New Roman"/>
        </w:rPr>
      </w:pPr>
      <w:r w:rsidRPr="00C01C4B">
        <w:rPr>
          <w:rFonts w:ascii="Times New Roman" w:hAnsi="Times New Roman"/>
        </w:rPr>
        <w:t>-трёхфазный источник питания – 201.2;</w:t>
      </w:r>
    </w:p>
    <w:p w:rsidR="00534A9F" w:rsidRPr="00C01C4B" w:rsidRDefault="009A0FE1" w:rsidP="00534A9F">
      <w:pPr>
        <w:spacing w:after="0" w:line="240" w:lineRule="auto"/>
        <w:rPr>
          <w:rFonts w:ascii="Times New Roman" w:hAnsi="Times New Roman"/>
        </w:rPr>
      </w:pPr>
      <w:r w:rsidRPr="00C01C4B">
        <w:rPr>
          <w:rFonts w:ascii="Times New Roman" w:hAnsi="Times New Roman"/>
        </w:rPr>
        <w:t>-однофазный источник питания – 218;</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испытания цифровых устройств – 219;</w:t>
      </w:r>
    </w:p>
    <w:p w:rsidR="00534A9F" w:rsidRPr="00C01C4B" w:rsidRDefault="009A0FE1" w:rsidP="00534A9F">
      <w:pPr>
        <w:spacing w:after="0" w:line="240" w:lineRule="auto"/>
        <w:rPr>
          <w:rFonts w:ascii="Times New Roman" w:hAnsi="Times New Roman"/>
        </w:rPr>
      </w:pPr>
      <w:r w:rsidRPr="00C01C4B">
        <w:rPr>
          <w:rFonts w:ascii="Times New Roman" w:hAnsi="Times New Roman"/>
        </w:rPr>
        <w:t>-источник питания с наборным полем – 220;</w:t>
      </w:r>
    </w:p>
    <w:p w:rsidR="00534A9F" w:rsidRPr="00C01C4B" w:rsidRDefault="009A0FE1" w:rsidP="00534A9F">
      <w:pPr>
        <w:spacing w:after="0" w:line="240" w:lineRule="auto"/>
        <w:rPr>
          <w:rFonts w:ascii="Times New Roman" w:hAnsi="Times New Roman"/>
        </w:rPr>
      </w:pPr>
      <w:r w:rsidRPr="00C01C4B">
        <w:rPr>
          <w:rFonts w:ascii="Times New Roman" w:hAnsi="Times New Roman"/>
        </w:rPr>
        <w:t>-активная нагрузка - 306.1;</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-регулируемый автотрансформатор – 318.1;</w:t>
      </w:r>
    </w:p>
    <w:p w:rsidR="00534A9F" w:rsidRPr="00C01C4B" w:rsidRDefault="009A0FE1" w:rsidP="00534A9F">
      <w:pPr>
        <w:spacing w:after="0" w:line="240" w:lineRule="auto"/>
        <w:rPr>
          <w:rFonts w:ascii="Times New Roman" w:hAnsi="Times New Roman"/>
        </w:rPr>
      </w:pPr>
      <w:r w:rsidRPr="00C01C4B">
        <w:rPr>
          <w:rFonts w:ascii="Times New Roman" w:hAnsi="Times New Roman"/>
        </w:rPr>
        <w:t>-выпрямитель – 322;</w:t>
      </w:r>
    </w:p>
    <w:p w:rsidR="00534A9F" w:rsidRPr="00C01C4B" w:rsidRDefault="009A0FE1" w:rsidP="00534A9F">
      <w:pPr>
        <w:spacing w:after="0" w:line="240" w:lineRule="auto"/>
        <w:rPr>
          <w:rFonts w:ascii="Times New Roman" w:hAnsi="Times New Roman"/>
        </w:rPr>
      </w:pPr>
      <w:r w:rsidRPr="00C01C4B">
        <w:rPr>
          <w:rFonts w:ascii="Times New Roman" w:hAnsi="Times New Roman"/>
        </w:rPr>
        <w:t>-кнопочный пост управления – 354.1;</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световой сигнализации – 355.1;</w:t>
      </w:r>
    </w:p>
    <w:p w:rsidR="00534A9F" w:rsidRPr="00C01C4B" w:rsidRDefault="009A0FE1" w:rsidP="00534A9F">
      <w:pPr>
        <w:spacing w:after="0" w:line="240" w:lineRule="auto"/>
        <w:rPr>
          <w:rFonts w:ascii="Times New Roman" w:hAnsi="Times New Roman"/>
        </w:rPr>
      </w:pPr>
      <w:r w:rsidRPr="00C01C4B">
        <w:rPr>
          <w:rFonts w:ascii="Times New Roman" w:hAnsi="Times New Roman"/>
        </w:rPr>
        <w:t>-электротепловое реле – 356;</w:t>
      </w:r>
    </w:p>
    <w:p w:rsidR="00534A9F" w:rsidRPr="00C01C4B" w:rsidRDefault="009A0FE1" w:rsidP="00534A9F">
      <w:pPr>
        <w:spacing w:after="0" w:line="240" w:lineRule="auto"/>
        <w:rPr>
          <w:rFonts w:ascii="Times New Roman" w:hAnsi="Times New Roman"/>
        </w:rPr>
      </w:pPr>
      <w:r w:rsidRPr="00C01C4B">
        <w:rPr>
          <w:rFonts w:ascii="Times New Roman" w:hAnsi="Times New Roman"/>
        </w:rPr>
        <w:t>-автоматический однополюсный выключатель – 359;</w:t>
      </w:r>
    </w:p>
    <w:p w:rsidR="00534A9F" w:rsidRPr="00C01C4B" w:rsidRDefault="009A0FE1" w:rsidP="00534A9F">
      <w:pPr>
        <w:spacing w:after="0" w:line="240" w:lineRule="auto"/>
        <w:rPr>
          <w:rFonts w:ascii="Times New Roman" w:hAnsi="Times New Roman"/>
        </w:rPr>
      </w:pPr>
      <w:r w:rsidRPr="00C01C4B">
        <w:rPr>
          <w:rFonts w:ascii="Times New Roman" w:hAnsi="Times New Roman"/>
        </w:rPr>
        <w:t>- автоматический трёхполюсный выключатель – 360;</w:t>
      </w:r>
    </w:p>
    <w:p w:rsidR="00534A9F" w:rsidRPr="00C01C4B" w:rsidRDefault="009A0FE1" w:rsidP="00534A9F">
      <w:pPr>
        <w:spacing w:after="0" w:line="240" w:lineRule="auto"/>
        <w:rPr>
          <w:rFonts w:ascii="Times New Roman" w:hAnsi="Times New Roman"/>
        </w:rPr>
      </w:pPr>
      <w:r w:rsidRPr="00C01C4B">
        <w:rPr>
          <w:rFonts w:ascii="Times New Roman" w:hAnsi="Times New Roman"/>
        </w:rPr>
        <w:t>-контактор – 364;</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-реле максимального тока – 366;</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токовой защиты асинхронного двигателя – 368;</w:t>
      </w:r>
    </w:p>
    <w:p w:rsidR="00534A9F" w:rsidRPr="00C01C4B" w:rsidRDefault="009A0FE1" w:rsidP="00534A9F">
      <w:pPr>
        <w:spacing w:after="0" w:line="240" w:lineRule="auto"/>
        <w:rPr>
          <w:rFonts w:ascii="Times New Roman" w:hAnsi="Times New Roman"/>
        </w:rPr>
      </w:pPr>
      <w:r w:rsidRPr="00C01C4B">
        <w:rPr>
          <w:rFonts w:ascii="Times New Roman" w:hAnsi="Times New Roman"/>
        </w:rPr>
        <w:t>-реле времени – 369;</w:t>
      </w:r>
    </w:p>
    <w:p w:rsidR="00534A9F" w:rsidRPr="00C01C4B" w:rsidRDefault="009A0FE1" w:rsidP="00534A9F">
      <w:pPr>
        <w:spacing w:after="0" w:line="240" w:lineRule="auto"/>
        <w:rPr>
          <w:rFonts w:ascii="Times New Roman" w:hAnsi="Times New Roman"/>
        </w:rPr>
      </w:pPr>
      <w:r w:rsidRPr="00C01C4B">
        <w:rPr>
          <w:rFonts w:ascii="Times New Roman" w:hAnsi="Times New Roman"/>
        </w:rPr>
        <w:t>-промежуточное реле – 370;</w:t>
      </w:r>
    </w:p>
    <w:p w:rsidR="00534A9F" w:rsidRPr="00C01C4B" w:rsidRDefault="009A0FE1" w:rsidP="00534A9F">
      <w:pPr>
        <w:spacing w:after="0" w:line="240" w:lineRule="auto"/>
        <w:rPr>
          <w:rFonts w:ascii="Times New Roman" w:hAnsi="Times New Roman"/>
        </w:rPr>
      </w:pPr>
      <w:r w:rsidRPr="00C01C4B">
        <w:rPr>
          <w:rFonts w:ascii="Times New Roman" w:hAnsi="Times New Roman"/>
        </w:rPr>
        <w:t>-однофазный трансформатор – 372;</w:t>
      </w:r>
    </w:p>
    <w:p w:rsidR="00534A9F" w:rsidRPr="00C01C4B" w:rsidRDefault="009A0FE1" w:rsidP="00534A9F">
      <w:pPr>
        <w:spacing w:after="0" w:line="240" w:lineRule="auto"/>
        <w:rPr>
          <w:rFonts w:ascii="Times New Roman" w:hAnsi="Times New Roman"/>
        </w:rPr>
      </w:pPr>
      <w:r w:rsidRPr="00C01C4B">
        <w:rPr>
          <w:rFonts w:ascii="Times New Roman" w:hAnsi="Times New Roman"/>
        </w:rPr>
        <w:t>-сдвоенный реактор – 373;</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предохранителей и ограничителей перенапряжений – 374;</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тестирования бесконтактных выключателей – 381;</w:t>
      </w:r>
    </w:p>
    <w:p w:rsidR="00534A9F" w:rsidRPr="00C01C4B" w:rsidRDefault="009A0FE1" w:rsidP="00534A9F">
      <w:pPr>
        <w:spacing w:after="0" w:line="240" w:lineRule="auto"/>
        <w:rPr>
          <w:rFonts w:ascii="Times New Roman" w:hAnsi="Times New Roman"/>
        </w:rPr>
      </w:pPr>
      <w:r w:rsidRPr="00C01C4B">
        <w:rPr>
          <w:rFonts w:ascii="Times New Roman" w:hAnsi="Times New Roman"/>
        </w:rPr>
        <w:t>- блок тестирования электрических контактов, электромагнита и датчика силы – 382;</w:t>
      </w:r>
    </w:p>
    <w:p w:rsidR="00534A9F" w:rsidRPr="00C01C4B" w:rsidRDefault="009A0FE1" w:rsidP="00534A9F">
      <w:pPr>
        <w:spacing w:after="0" w:line="240" w:lineRule="auto"/>
        <w:rPr>
          <w:rFonts w:ascii="Times New Roman" w:hAnsi="Times New Roman"/>
        </w:rPr>
      </w:pPr>
      <w:r w:rsidRPr="00C01C4B">
        <w:rPr>
          <w:rFonts w:ascii="Times New Roman" w:hAnsi="Times New Roman"/>
        </w:rPr>
        <w:t>-трансформатор тока – 403.1;</w:t>
      </w:r>
    </w:p>
    <w:p w:rsidR="00534A9F" w:rsidRPr="00C01C4B" w:rsidRDefault="009A0FE1" w:rsidP="00534A9F">
      <w:pPr>
        <w:spacing w:after="0" w:line="240" w:lineRule="auto"/>
        <w:rPr>
          <w:rFonts w:ascii="Times New Roman" w:hAnsi="Times New Roman"/>
        </w:rPr>
      </w:pPr>
      <w:r w:rsidRPr="00C01C4B">
        <w:rPr>
          <w:rFonts w:ascii="Times New Roman" w:hAnsi="Times New Roman"/>
        </w:rPr>
        <w:t>-трансформатор напряжения – 405.1;</w:t>
      </w:r>
    </w:p>
    <w:p w:rsidR="00534A9F" w:rsidRPr="00C01C4B" w:rsidRDefault="009A0FE1" w:rsidP="00534A9F">
      <w:pPr>
        <w:spacing w:after="0" w:line="240" w:lineRule="auto"/>
        <w:rPr>
          <w:rFonts w:ascii="Times New Roman" w:hAnsi="Times New Roman"/>
        </w:rPr>
      </w:pPr>
      <w:r w:rsidRPr="00C01C4B">
        <w:rPr>
          <w:rFonts w:ascii="Times New Roman" w:hAnsi="Times New Roman"/>
        </w:rPr>
        <w:t>-блок мультиметров (3 мультиметра) – 508.2;</w:t>
      </w:r>
    </w:p>
    <w:p w:rsidR="00534A9F" w:rsidRPr="00C01C4B" w:rsidRDefault="009A0FE1" w:rsidP="00534A9F">
      <w:pPr>
        <w:spacing w:after="0" w:line="240" w:lineRule="auto"/>
        <w:rPr>
          <w:rFonts w:ascii="Times New Roman" w:hAnsi="Times New Roman"/>
        </w:rPr>
      </w:pPr>
      <w:r w:rsidRPr="00C01C4B">
        <w:rPr>
          <w:rFonts w:ascii="Times New Roman" w:hAnsi="Times New Roman"/>
        </w:rPr>
        <w:t>-измеритель тока и времени – 524;</w:t>
      </w:r>
    </w:p>
    <w:p w:rsidR="00534A9F" w:rsidRPr="00C01C4B" w:rsidRDefault="009A0FE1" w:rsidP="00534A9F">
      <w:pPr>
        <w:spacing w:after="0" w:line="240" w:lineRule="auto"/>
        <w:rPr>
          <w:rFonts w:ascii="Times New Roman" w:hAnsi="Times New Roman"/>
        </w:rPr>
      </w:pPr>
      <w:r w:rsidRPr="00C01C4B">
        <w:rPr>
          <w:rFonts w:ascii="Times New Roman" w:hAnsi="Times New Roman"/>
        </w:rPr>
        <w:t>-набор миниблоков «Электрические аппараты» - 600.10;</w:t>
      </w:r>
    </w:p>
    <w:p w:rsidR="00534A9F" w:rsidRPr="00C01C4B" w:rsidRDefault="009A0FE1" w:rsidP="00534A9F">
      <w:pPr>
        <w:spacing w:after="0" w:line="240" w:lineRule="auto"/>
        <w:rPr>
          <w:rFonts w:ascii="Times New Roman" w:hAnsi="Times New Roman"/>
        </w:rPr>
      </w:pPr>
      <w:r w:rsidRPr="00C01C4B">
        <w:rPr>
          <w:rFonts w:ascii="Times New Roman" w:hAnsi="Times New Roman"/>
        </w:rPr>
        <w:t>-набор миниблоков «Основы цифровой техники» - 600.11;</w:t>
      </w:r>
    </w:p>
    <w:p w:rsidR="00534A9F" w:rsidRPr="00C01C4B" w:rsidRDefault="009A0FE1" w:rsidP="00534A9F">
      <w:pPr>
        <w:spacing w:after="0" w:line="240" w:lineRule="auto"/>
        <w:rPr>
          <w:rFonts w:ascii="Times New Roman" w:hAnsi="Times New Roman"/>
        </w:rPr>
      </w:pPr>
      <w:r w:rsidRPr="00C01C4B">
        <w:rPr>
          <w:rFonts w:ascii="Times New Roman" w:hAnsi="Times New Roman"/>
        </w:rPr>
        <w:t>-лабораторный стол с двухсекционным контейнером и двухуровневой рамой – 703;</w:t>
      </w:r>
    </w:p>
    <w:p w:rsidR="00534A9F" w:rsidRPr="00C01C4B" w:rsidRDefault="009A0FE1" w:rsidP="00534A9F">
      <w:pPr>
        <w:keepNext/>
        <w:keepLines/>
        <w:widowControl w:val="0"/>
        <w:spacing w:after="0" w:line="240" w:lineRule="auto"/>
        <w:rPr>
          <w:rFonts w:ascii="Times New Roman" w:hAnsi="Times New Roman"/>
          <w:bCs/>
        </w:rPr>
      </w:pPr>
      <w:r w:rsidRPr="00C01C4B">
        <w:rPr>
          <w:rFonts w:ascii="Times New Roman" w:hAnsi="Times New Roman"/>
        </w:rPr>
        <w:t>-набор аксессуаров для комплекта ЭА2-С-Р;</w:t>
      </w:r>
    </w:p>
    <w:p w:rsidR="00B65F18" w:rsidRPr="00C01C4B" w:rsidRDefault="00B65F18" w:rsidP="00B65F18">
      <w:pPr>
        <w:spacing w:line="264" w:lineRule="auto"/>
        <w:ind w:firstLine="709"/>
        <w:rPr>
          <w:b/>
          <w:szCs w:val="28"/>
        </w:rPr>
      </w:pPr>
    </w:p>
    <w:p w:rsidR="00B65F18" w:rsidRPr="00C01C4B" w:rsidRDefault="00B65F18"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
          <w:bCs/>
          <w:szCs w:val="28"/>
          <w:highlight w:val="yellow"/>
        </w:rPr>
      </w:pPr>
    </w:p>
    <w:p w:rsidR="00A10C6A" w:rsidRPr="00C01C4B" w:rsidRDefault="00E801F5" w:rsidP="00A10C6A">
      <w:pPr>
        <w:spacing w:after="0"/>
        <w:ind w:firstLine="709"/>
        <w:jc w:val="both"/>
        <w:rPr>
          <w:rFonts w:ascii="Times New Roman" w:hAnsi="Times New Roman"/>
          <w:b/>
          <w:bCs/>
          <w:sz w:val="24"/>
          <w:szCs w:val="24"/>
        </w:rPr>
      </w:pPr>
      <w:r w:rsidRPr="00C01C4B">
        <w:rPr>
          <w:rFonts w:ascii="Times New Roman" w:hAnsi="Times New Roman"/>
          <w:bCs/>
          <w:szCs w:val="28"/>
          <w:highlight w:val="yellow"/>
        </w:rPr>
        <w:br w:type="page"/>
      </w:r>
      <w:r w:rsidR="009A0FE1" w:rsidRPr="00C01C4B">
        <w:rPr>
          <w:rFonts w:ascii="Times New Roman" w:hAnsi="Times New Roman"/>
          <w:b/>
          <w:bCs/>
          <w:sz w:val="24"/>
          <w:szCs w:val="24"/>
        </w:rPr>
        <w:lastRenderedPageBreak/>
        <w:t>3.2. Информационное обеспечение реализации программы</w:t>
      </w:r>
    </w:p>
    <w:p w:rsidR="00A10C6A" w:rsidRPr="00C01C4B" w:rsidRDefault="009A0FE1" w:rsidP="00A10C6A">
      <w:pPr>
        <w:spacing w:after="0"/>
        <w:ind w:firstLine="709"/>
        <w:jc w:val="both"/>
        <w:rPr>
          <w:rFonts w:ascii="Times New Roman" w:hAnsi="Times New Roman"/>
          <w:bCs/>
          <w:sz w:val="24"/>
          <w:szCs w:val="24"/>
        </w:rPr>
      </w:pPr>
      <w:r w:rsidRPr="00C01C4B">
        <w:rPr>
          <w:rFonts w:ascii="Times New Roman" w:hAnsi="Times New Roman"/>
          <w:bCs/>
          <w:sz w:val="24"/>
          <w:szCs w:val="24"/>
        </w:rPr>
        <w:t>Для реализации программы библиотечный фонд образовательной организации име</w:t>
      </w:r>
      <w:r w:rsidR="000E538E" w:rsidRPr="00C01C4B">
        <w:rPr>
          <w:rFonts w:ascii="Times New Roman" w:hAnsi="Times New Roman"/>
          <w:bCs/>
          <w:sz w:val="24"/>
          <w:szCs w:val="24"/>
        </w:rPr>
        <w:t>е</w:t>
      </w:r>
      <w:r w:rsidRPr="00C01C4B">
        <w:rPr>
          <w:rFonts w:ascii="Times New Roman" w:hAnsi="Times New Roman"/>
          <w:bCs/>
          <w:sz w:val="24"/>
          <w:szCs w:val="24"/>
        </w:rPr>
        <w:t>т п</w:t>
      </w:r>
      <w:r w:rsidRPr="00C01C4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01C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0C6A" w:rsidRPr="00C01C4B" w:rsidRDefault="00A10C6A" w:rsidP="00A10C6A">
      <w:pPr>
        <w:spacing w:after="0"/>
        <w:ind w:firstLine="709"/>
        <w:jc w:val="both"/>
        <w:rPr>
          <w:rFonts w:ascii="Times New Roman" w:hAnsi="Times New Roman"/>
          <w:sz w:val="24"/>
          <w:szCs w:val="24"/>
        </w:rPr>
      </w:pPr>
    </w:p>
    <w:p w:rsidR="00A10C6A" w:rsidRPr="00C01C4B" w:rsidRDefault="009A0FE1" w:rsidP="00A10C6A">
      <w:pPr>
        <w:pStyle w:val="affb"/>
        <w:ind w:left="0" w:firstLine="709"/>
        <w:contextualSpacing/>
        <w:rPr>
          <w:b/>
          <w:lang w:val="ru-RU"/>
        </w:rPr>
      </w:pPr>
      <w:r w:rsidRPr="00C01C4B">
        <w:rPr>
          <w:b/>
          <w:lang w:val="ru-RU"/>
        </w:rPr>
        <w:t>3.2.1. Основные печатные издания</w:t>
      </w:r>
    </w:p>
    <w:p w:rsidR="00F90F38" w:rsidRPr="00C01C4B" w:rsidRDefault="00F90F38" w:rsidP="00F90F38">
      <w:pPr>
        <w:spacing w:after="0" w:line="264" w:lineRule="auto"/>
        <w:ind w:firstLine="709"/>
        <w:rPr>
          <w:rFonts w:ascii="Times New Roman" w:hAnsi="Times New Roman"/>
          <w:sz w:val="24"/>
          <w:szCs w:val="24"/>
        </w:rPr>
      </w:pPr>
    </w:p>
    <w:p w:rsidR="003729A0" w:rsidRPr="00C01C4B" w:rsidRDefault="00B300E7" w:rsidP="003729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hAnsi="Times New Roman"/>
          <w:bCs/>
          <w:sz w:val="24"/>
          <w:szCs w:val="24"/>
        </w:rPr>
      </w:pPr>
      <w:r w:rsidRPr="00C01C4B">
        <w:rPr>
          <w:rFonts w:ascii="Times New Roman" w:hAnsi="Times New Roman"/>
          <w:sz w:val="24"/>
          <w:szCs w:val="24"/>
        </w:rPr>
        <w:t xml:space="preserve"> </w:t>
      </w:r>
      <w:r w:rsidR="009A0FE1" w:rsidRPr="00C01C4B">
        <w:rPr>
          <w:rFonts w:ascii="Times New Roman" w:hAnsi="Times New Roman"/>
          <w:bCs/>
          <w:sz w:val="24"/>
          <w:szCs w:val="24"/>
        </w:rPr>
        <w:t>1. Ярочкина Г.В.Основы электротехники и электроники: Учебник для студ. учреждений среднего проф. образования / Г.В.Ярочкина – 2-е стер., - М.: Издательский центр Академия, 2020. – 224 с.</w:t>
      </w:r>
    </w:p>
    <w:p w:rsidR="003729A0" w:rsidRPr="00C01C4B" w:rsidRDefault="009A0FE1" w:rsidP="003729A0">
      <w:pPr>
        <w:spacing w:line="264" w:lineRule="auto"/>
        <w:ind w:firstLine="709"/>
        <w:rPr>
          <w:rFonts w:ascii="Times New Roman" w:hAnsi="Times New Roman"/>
          <w:sz w:val="24"/>
          <w:szCs w:val="24"/>
          <w:lang w:eastAsia="ru-RU"/>
        </w:rPr>
      </w:pPr>
      <w:r w:rsidRPr="00C01C4B">
        <w:rPr>
          <w:rFonts w:ascii="Times New Roman" w:hAnsi="Times New Roman"/>
          <w:sz w:val="24"/>
          <w:szCs w:val="24"/>
          <w:lang w:eastAsia="ru-RU"/>
        </w:rPr>
        <w:t xml:space="preserve">2. </w:t>
      </w:r>
      <w:r w:rsidRPr="00C01C4B">
        <w:rPr>
          <w:rFonts w:ascii="Times New Roman" w:hAnsi="Times New Roman"/>
          <w:sz w:val="24"/>
          <w:szCs w:val="24"/>
        </w:rPr>
        <w:t xml:space="preserve">Морозова Н.Ю. Основы электротехники: </w:t>
      </w:r>
      <w:r w:rsidRPr="00C01C4B">
        <w:rPr>
          <w:rFonts w:ascii="Times New Roman" w:hAnsi="Times New Roman"/>
          <w:bCs/>
          <w:sz w:val="24"/>
          <w:szCs w:val="24"/>
        </w:rPr>
        <w:t xml:space="preserve">Учебник для студ. учреждений среднего проф. образования / Н.Ю.Морозова </w:t>
      </w:r>
      <w:r w:rsidRPr="00C01C4B">
        <w:rPr>
          <w:rFonts w:ascii="Times New Roman" w:hAnsi="Times New Roman"/>
          <w:sz w:val="24"/>
          <w:szCs w:val="24"/>
        </w:rPr>
        <w:t>– М.: Издательский центр Академия, 2020. – 256 с.</w:t>
      </w:r>
    </w:p>
    <w:p w:rsidR="00A10C6A" w:rsidRPr="00C01C4B" w:rsidRDefault="00A10C6A" w:rsidP="003729A0">
      <w:pPr>
        <w:shd w:val="clear" w:color="auto" w:fill="FFFFFF"/>
        <w:spacing w:after="0" w:line="240" w:lineRule="auto"/>
        <w:ind w:left="720"/>
        <w:rPr>
          <w:rFonts w:ascii="Times New Roman" w:hAnsi="Times New Roman"/>
          <w:b/>
          <w:sz w:val="24"/>
          <w:szCs w:val="24"/>
        </w:rPr>
      </w:pPr>
    </w:p>
    <w:p w:rsidR="00A10C6A" w:rsidRPr="00C01C4B" w:rsidRDefault="00A10C6A" w:rsidP="00A10C6A">
      <w:pPr>
        <w:pStyle w:val="1"/>
        <w:jc w:val="both"/>
        <w:rPr>
          <w:b w:val="0"/>
          <w:bCs w:val="0"/>
          <w:i/>
          <w:lang w:val="ru-RU"/>
        </w:rPr>
      </w:pPr>
    </w:p>
    <w:p w:rsidR="00A10C6A" w:rsidRPr="00C01C4B" w:rsidRDefault="009A0FE1" w:rsidP="00A10C6A">
      <w:pPr>
        <w:spacing w:after="0"/>
        <w:ind w:firstLine="709"/>
        <w:contextualSpacing/>
        <w:rPr>
          <w:rFonts w:ascii="Times New Roman" w:hAnsi="Times New Roman"/>
          <w:bCs/>
          <w:i/>
          <w:sz w:val="24"/>
          <w:szCs w:val="24"/>
        </w:rPr>
      </w:pPr>
      <w:r w:rsidRPr="00C01C4B">
        <w:rPr>
          <w:rFonts w:ascii="Times New Roman" w:hAnsi="Times New Roman"/>
          <w:b/>
          <w:bCs/>
          <w:sz w:val="24"/>
          <w:szCs w:val="24"/>
        </w:rPr>
        <w:t>3.2.</w:t>
      </w:r>
      <w:r w:rsidR="00B300E7" w:rsidRPr="00C01C4B">
        <w:rPr>
          <w:rFonts w:ascii="Times New Roman" w:hAnsi="Times New Roman"/>
          <w:b/>
          <w:bCs/>
          <w:sz w:val="24"/>
          <w:szCs w:val="24"/>
        </w:rPr>
        <w:t>2</w:t>
      </w:r>
      <w:r w:rsidRPr="00C01C4B">
        <w:rPr>
          <w:rFonts w:ascii="Times New Roman" w:hAnsi="Times New Roman"/>
          <w:b/>
          <w:bCs/>
          <w:sz w:val="24"/>
          <w:szCs w:val="24"/>
        </w:rPr>
        <w:t xml:space="preserve">. Дополнительные источники </w:t>
      </w:r>
    </w:p>
    <w:p w:rsidR="00F90F38" w:rsidRPr="00C01C4B" w:rsidRDefault="00F90F38" w:rsidP="00F90F38">
      <w:pPr>
        <w:spacing w:after="0" w:line="264" w:lineRule="auto"/>
        <w:ind w:firstLine="709"/>
        <w:rPr>
          <w:rFonts w:ascii="Times New Roman" w:hAnsi="Times New Roman"/>
        </w:rPr>
      </w:pPr>
    </w:p>
    <w:p w:rsidR="003729A0" w:rsidRPr="00C01C4B" w:rsidRDefault="00B300E7" w:rsidP="003729A0">
      <w:pPr>
        <w:spacing w:line="264" w:lineRule="auto"/>
        <w:ind w:firstLine="709"/>
        <w:rPr>
          <w:rFonts w:ascii="Times New Roman" w:hAnsi="Times New Roman"/>
          <w:sz w:val="24"/>
          <w:szCs w:val="24"/>
          <w:lang w:eastAsia="ru-RU"/>
        </w:rPr>
      </w:pPr>
      <w:r w:rsidRPr="00C01C4B">
        <w:rPr>
          <w:rFonts w:ascii="Times New Roman" w:hAnsi="Times New Roman"/>
          <w:bCs/>
          <w:sz w:val="24"/>
          <w:szCs w:val="24"/>
          <w:lang w:eastAsia="ru-RU"/>
        </w:rPr>
        <w:t xml:space="preserve"> </w:t>
      </w:r>
      <w:r w:rsidR="009A0FE1" w:rsidRPr="00C01C4B">
        <w:rPr>
          <w:rFonts w:ascii="Times New Roman" w:hAnsi="Times New Roman"/>
          <w:sz w:val="24"/>
          <w:szCs w:val="24"/>
          <w:lang w:eastAsia="ru-RU"/>
        </w:rPr>
        <w:t xml:space="preserve">1. Прошин В.М. Электротехника </w:t>
      </w:r>
      <w:r w:rsidR="009A0FE1" w:rsidRPr="00C01C4B">
        <w:rPr>
          <w:rFonts w:ascii="Times New Roman" w:hAnsi="Times New Roman"/>
          <w:bCs/>
          <w:sz w:val="24"/>
          <w:szCs w:val="24"/>
        </w:rPr>
        <w:t>Учебник для студ. учреждений нач. проф. образования /В.М.Прошин. – 8-е изд., стер. – М.: Издательский центр Академия, 2018. – 288 с.</w:t>
      </w:r>
    </w:p>
    <w:p w:rsidR="00A10C6A" w:rsidRPr="00C01C4B" w:rsidRDefault="003729A0" w:rsidP="009A0FE1">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rFonts w:ascii="Times New Roman" w:hAnsi="Times New Roman"/>
          <w:b/>
          <w:sz w:val="24"/>
          <w:szCs w:val="24"/>
        </w:rPr>
      </w:pPr>
      <w:r w:rsidRPr="00C01C4B">
        <w:rPr>
          <w:b/>
          <w:bCs/>
        </w:rPr>
        <w:br w:type="page"/>
      </w:r>
      <w:r w:rsidR="009A0FE1" w:rsidRPr="00C01C4B">
        <w:rPr>
          <w:rFonts w:ascii="Times New Roman" w:hAnsi="Times New Roman"/>
          <w:b/>
          <w:sz w:val="24"/>
          <w:szCs w:val="24"/>
        </w:rPr>
        <w:lastRenderedPageBreak/>
        <w:t xml:space="preserve">4. КОНТРОЛЬ И ОЦЕНКА РЕЗУЛЬТАТОВ ОСВОЕНИЯ </w:t>
      </w:r>
      <w:r w:rsidR="009A0FE1" w:rsidRPr="00C01C4B">
        <w:rPr>
          <w:rFonts w:ascii="Times New Roman" w:hAnsi="Times New Roman"/>
          <w:b/>
          <w:sz w:val="24"/>
          <w:szCs w:val="24"/>
        </w:rPr>
        <w:br/>
        <w:t>УЧЕБНОЙ ДИСЦИПЛИНЫ</w:t>
      </w:r>
    </w:p>
    <w:p w:rsidR="00A10C6A" w:rsidRPr="00C01C4B" w:rsidRDefault="00A10C6A" w:rsidP="00A10C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75"/>
        <w:gridCol w:w="2818"/>
      </w:tblGrid>
      <w:tr w:rsidR="00761C3C" w:rsidRPr="00C01C4B" w:rsidTr="00544E18">
        <w:tc>
          <w:tcPr>
            <w:tcW w:w="1686" w:type="pct"/>
          </w:tcPr>
          <w:p w:rsidR="00A10C6A" w:rsidRPr="00C01C4B" w:rsidRDefault="009A0FE1" w:rsidP="00104D44">
            <w:pPr>
              <w:spacing w:line="240" w:lineRule="auto"/>
              <w:jc w:val="center"/>
              <w:rPr>
                <w:rFonts w:ascii="Times New Roman" w:hAnsi="Times New Roman"/>
                <w:b/>
                <w:bCs/>
                <w:i/>
              </w:rPr>
            </w:pPr>
            <w:r w:rsidRPr="00C01C4B">
              <w:rPr>
                <w:rFonts w:ascii="Times New Roman" w:hAnsi="Times New Roman"/>
                <w:b/>
                <w:bCs/>
                <w:i/>
              </w:rPr>
              <w:t>Результаты обучения</w:t>
            </w:r>
          </w:p>
        </w:tc>
        <w:tc>
          <w:tcPr>
            <w:tcW w:w="1806"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1508"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761C3C" w:rsidRPr="00C01C4B" w:rsidTr="00544E18">
        <w:tc>
          <w:tcPr>
            <w:tcW w:w="1686" w:type="pct"/>
          </w:tcPr>
          <w:p w:rsidR="00504E12"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методы расчета электрических цепей; </w:t>
            </w:r>
          </w:p>
          <w:p w:rsidR="004E2026" w:rsidRPr="00C01C4B" w:rsidRDefault="00504E12" w:rsidP="009A0FE1">
            <w:pPr>
              <w:numPr>
                <w:ilvl w:val="0"/>
                <w:numId w:val="32"/>
              </w:numPr>
              <w:spacing w:after="0" w:line="240" w:lineRule="auto"/>
              <w:ind w:left="142" w:hanging="142"/>
              <w:rPr>
                <w:rFonts w:ascii="Times New Roman" w:hAnsi="Times New Roman"/>
              </w:rPr>
            </w:pPr>
            <w:r w:rsidRPr="00C01C4B">
              <w:rPr>
                <w:rFonts w:ascii="Times New Roman" w:hAnsi="Times New Roman"/>
              </w:rPr>
              <w:t>принцип работы типовых электронных устройств</w:t>
            </w:r>
            <w:r w:rsidR="009A0FE1" w:rsidRPr="00C01C4B">
              <w:rPr>
                <w:rFonts w:ascii="Times New Roman" w:hAnsi="Times New Roman"/>
              </w:rPr>
              <w:t>;</w:t>
            </w:r>
          </w:p>
          <w:p w:rsidR="00A10C6A" w:rsidRPr="00C01C4B" w:rsidRDefault="00504E12" w:rsidP="009A0FE1">
            <w:pPr>
              <w:numPr>
                <w:ilvl w:val="0"/>
                <w:numId w:val="32"/>
              </w:numPr>
              <w:spacing w:after="0" w:line="240" w:lineRule="auto"/>
              <w:ind w:left="142" w:hanging="142"/>
              <w:rPr>
                <w:rFonts w:ascii="Times New Roman" w:hAnsi="Times New Roman"/>
              </w:rPr>
            </w:pPr>
            <w:r w:rsidRPr="00C01C4B">
              <w:rPr>
                <w:rFonts w:ascii="Times New Roman" w:hAnsi="Times New Roman"/>
              </w:rPr>
              <w:t>техническую терминологию</w:t>
            </w:r>
          </w:p>
        </w:tc>
        <w:tc>
          <w:tcPr>
            <w:tcW w:w="1806" w:type="pct"/>
          </w:tcPr>
          <w:p w:rsidR="00747626" w:rsidRPr="00C01C4B" w:rsidRDefault="004E2026"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при решении задач </w:t>
            </w:r>
            <w:r w:rsidR="00504E12" w:rsidRPr="00C01C4B">
              <w:rPr>
                <w:rFonts w:ascii="Times New Roman" w:hAnsi="Times New Roman"/>
              </w:rPr>
              <w:t>применяет методы расчета электрических цепей</w:t>
            </w:r>
            <w:r w:rsidRPr="00C01C4B">
              <w:rPr>
                <w:rFonts w:ascii="Times New Roman" w:hAnsi="Times New Roman"/>
              </w:rPr>
              <w:t>;</w:t>
            </w:r>
          </w:p>
          <w:p w:rsidR="004E2026"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понимает принцип работы типовых электронных устройств;</w:t>
            </w:r>
          </w:p>
          <w:p w:rsidR="004E2026"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понимает и применяет техническую терминологию</w:t>
            </w:r>
          </w:p>
          <w:p w:rsidR="004E2026" w:rsidRPr="00C01C4B" w:rsidRDefault="004E2026" w:rsidP="00381E77">
            <w:pPr>
              <w:spacing w:after="0" w:line="240" w:lineRule="auto"/>
              <w:ind w:left="142"/>
              <w:rPr>
                <w:rFonts w:ascii="Times New Roman" w:hAnsi="Times New Roman"/>
              </w:rPr>
            </w:pPr>
          </w:p>
        </w:tc>
        <w:tc>
          <w:tcPr>
            <w:tcW w:w="1508" w:type="pct"/>
          </w:tcPr>
          <w:p w:rsidR="00A10C6A" w:rsidRPr="00C01C4B" w:rsidRDefault="00544E18" w:rsidP="00544E18">
            <w:pPr>
              <w:spacing w:line="240" w:lineRule="auto"/>
              <w:rPr>
                <w:rFonts w:ascii="Times New Roman" w:hAnsi="Times New Roman"/>
                <w:bCs/>
                <w:i/>
              </w:rPr>
            </w:pPr>
            <w:r w:rsidRPr="00C01C4B">
              <w:rPr>
                <w:rFonts w:ascii="Times New Roman" w:hAnsi="Times New Roman"/>
                <w:bCs/>
                <w:i/>
              </w:rPr>
              <w:t>экспертная оценка устного ответа, оценка результатов выполнения домашних заданий, самостоятельной, контрольной работы, тестовых заданий;</w:t>
            </w:r>
          </w:p>
          <w:p w:rsidR="00544E18" w:rsidRPr="00C01C4B" w:rsidRDefault="009A0FE1" w:rsidP="00381E77">
            <w:pPr>
              <w:spacing w:after="0" w:line="240" w:lineRule="auto"/>
              <w:jc w:val="both"/>
              <w:rPr>
                <w:rFonts w:ascii="Times New Roman" w:hAnsi="Times New Roman"/>
                <w:bCs/>
                <w:i/>
              </w:rPr>
            </w:pPr>
            <w:r w:rsidRPr="00C01C4B">
              <w:rPr>
                <w:rFonts w:ascii="Times New Roman" w:hAnsi="Times New Roman"/>
                <w:bCs/>
                <w:i/>
              </w:rPr>
              <w:t>экспертная оц</w:t>
            </w:r>
            <w:r w:rsidR="00381E77" w:rsidRPr="00C01C4B">
              <w:rPr>
                <w:rFonts w:ascii="Times New Roman" w:hAnsi="Times New Roman"/>
                <w:bCs/>
                <w:i/>
              </w:rPr>
              <w:t xml:space="preserve">енка устного ответа на зачете, </w:t>
            </w:r>
          </w:p>
        </w:tc>
      </w:tr>
      <w:tr w:rsidR="00761C3C" w:rsidRPr="00C01C4B" w:rsidTr="00544E18">
        <w:trPr>
          <w:trHeight w:val="896"/>
        </w:trPr>
        <w:tc>
          <w:tcPr>
            <w:tcW w:w="1686" w:type="pct"/>
          </w:tcPr>
          <w:p w:rsidR="00504E12"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рассчитыва</w:t>
            </w:r>
            <w:r w:rsidR="00A92431" w:rsidRPr="00C01C4B">
              <w:rPr>
                <w:rFonts w:ascii="Times New Roman" w:hAnsi="Times New Roman"/>
              </w:rPr>
              <w:t>ть параметры электрических схем</w:t>
            </w:r>
            <w:r w:rsidRPr="00C01C4B">
              <w:rPr>
                <w:rFonts w:ascii="Times New Roman" w:hAnsi="Times New Roman"/>
              </w:rPr>
              <w:t xml:space="preserve">; </w:t>
            </w:r>
          </w:p>
          <w:p w:rsidR="00504E12"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контролировать </w:t>
            </w:r>
            <w:proofErr w:type="gramStart"/>
            <w:r w:rsidRPr="00C01C4B">
              <w:rPr>
                <w:rFonts w:ascii="Times New Roman" w:hAnsi="Times New Roman"/>
              </w:rPr>
              <w:t>качество  выполняемых</w:t>
            </w:r>
            <w:proofErr w:type="gramEnd"/>
            <w:r w:rsidRPr="00C01C4B">
              <w:rPr>
                <w:rFonts w:ascii="Times New Roman" w:hAnsi="Times New Roman"/>
              </w:rPr>
              <w:t xml:space="preserve"> работ; </w:t>
            </w:r>
          </w:p>
          <w:p w:rsidR="00504E12"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производить контроль различных параметров; </w:t>
            </w:r>
          </w:p>
          <w:p w:rsidR="00504E12"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читать инструктивную документацию; </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ориентироваться на ценность освоения профессии;</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оценивать результаты деятельности;</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анализировать профессиональную ситуацию, выделять главное существенное;</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вести самостоятельный поиск информации;</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излагать информацию в письменной и устной форме;</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умения делать выводы на основе имеющейся информации.</w:t>
            </w:r>
          </w:p>
        </w:tc>
        <w:tc>
          <w:tcPr>
            <w:tcW w:w="1806" w:type="pct"/>
          </w:tcPr>
          <w:p w:rsidR="00A10C6A" w:rsidRPr="00C01C4B" w:rsidRDefault="00275B21" w:rsidP="009A0FE1">
            <w:pPr>
              <w:numPr>
                <w:ilvl w:val="0"/>
                <w:numId w:val="33"/>
              </w:numPr>
              <w:shd w:val="clear" w:color="auto" w:fill="FFFFFF"/>
              <w:spacing w:after="0" w:line="240" w:lineRule="auto"/>
              <w:ind w:left="175" w:hanging="175"/>
              <w:rPr>
                <w:rFonts w:ascii="YS Text" w:hAnsi="YS Text"/>
                <w:sz w:val="23"/>
                <w:szCs w:val="23"/>
                <w:lang w:eastAsia="ru-RU"/>
              </w:rPr>
            </w:pPr>
            <w:r w:rsidRPr="00C01C4B">
              <w:rPr>
                <w:rFonts w:ascii="Times New Roman" w:hAnsi="Times New Roman"/>
              </w:rPr>
              <w:t xml:space="preserve">верно </w:t>
            </w:r>
            <w:r w:rsidR="00A92431" w:rsidRPr="00C01C4B">
              <w:rPr>
                <w:rFonts w:ascii="Times New Roman" w:hAnsi="Times New Roman"/>
              </w:rPr>
              <w:t>рассчитывает параметры электрических схем;</w:t>
            </w:r>
          </w:p>
          <w:p w:rsidR="00381E77" w:rsidRPr="00C01C4B" w:rsidRDefault="009A0FE1" w:rsidP="009A0FE1">
            <w:pPr>
              <w:numPr>
                <w:ilvl w:val="0"/>
                <w:numId w:val="33"/>
              </w:numPr>
              <w:shd w:val="clear" w:color="auto" w:fill="FFFFFF"/>
              <w:spacing w:after="0" w:line="240" w:lineRule="auto"/>
              <w:ind w:left="175" w:hanging="175"/>
              <w:rPr>
                <w:rFonts w:ascii="YS Text" w:hAnsi="YS Text"/>
                <w:sz w:val="23"/>
                <w:szCs w:val="23"/>
                <w:lang w:eastAsia="ru-RU"/>
              </w:rPr>
            </w:pPr>
            <w:r w:rsidRPr="00C01C4B">
              <w:rPr>
                <w:rFonts w:ascii="Times New Roman" w:hAnsi="Times New Roman"/>
              </w:rPr>
              <w:t xml:space="preserve">контролирует </w:t>
            </w:r>
            <w:proofErr w:type="gramStart"/>
            <w:r w:rsidRPr="00C01C4B">
              <w:rPr>
                <w:rFonts w:ascii="Times New Roman" w:hAnsi="Times New Roman"/>
              </w:rPr>
              <w:t>качество  выполняемых</w:t>
            </w:r>
            <w:proofErr w:type="gramEnd"/>
            <w:r w:rsidRPr="00C01C4B">
              <w:rPr>
                <w:rFonts w:ascii="Times New Roman" w:hAnsi="Times New Roman"/>
              </w:rPr>
              <w:t xml:space="preserve"> работ в соответствии с требованиями;</w:t>
            </w:r>
          </w:p>
          <w:p w:rsidR="00381E77" w:rsidRPr="00C01C4B" w:rsidRDefault="009A0FE1" w:rsidP="009A0FE1">
            <w:pPr>
              <w:numPr>
                <w:ilvl w:val="0"/>
                <w:numId w:val="33"/>
              </w:numPr>
              <w:shd w:val="clear" w:color="auto" w:fill="FFFFFF"/>
              <w:spacing w:after="0" w:line="240" w:lineRule="auto"/>
              <w:ind w:left="175" w:hanging="175"/>
              <w:rPr>
                <w:rFonts w:ascii="Times New Roman" w:hAnsi="Times New Roman"/>
              </w:rPr>
            </w:pPr>
            <w:r w:rsidRPr="00C01C4B">
              <w:rPr>
                <w:rFonts w:ascii="Times New Roman" w:hAnsi="Times New Roman"/>
              </w:rPr>
              <w:t>верно осуществляет выбор формул для решения задач;</w:t>
            </w:r>
          </w:p>
          <w:p w:rsidR="00381E77" w:rsidRPr="00C01C4B" w:rsidRDefault="009A0FE1" w:rsidP="009A0FE1">
            <w:pPr>
              <w:numPr>
                <w:ilvl w:val="0"/>
                <w:numId w:val="33"/>
              </w:numPr>
              <w:shd w:val="clear" w:color="auto" w:fill="FFFFFF"/>
              <w:spacing w:after="0" w:line="240" w:lineRule="auto"/>
              <w:ind w:left="175" w:hanging="175"/>
              <w:rPr>
                <w:rFonts w:ascii="Times New Roman" w:hAnsi="Times New Roman"/>
              </w:rPr>
            </w:pPr>
            <w:r w:rsidRPr="00C01C4B">
              <w:rPr>
                <w:rFonts w:ascii="Times New Roman" w:hAnsi="Times New Roman"/>
              </w:rPr>
              <w:t xml:space="preserve">анализирует профессиональные </w:t>
            </w:r>
            <w:r w:rsidR="00856ED4" w:rsidRPr="00C01C4B">
              <w:rPr>
                <w:rFonts w:ascii="Times New Roman" w:hAnsi="Times New Roman"/>
              </w:rPr>
              <w:t>задачи и решает их по алгоритму;</w:t>
            </w:r>
          </w:p>
          <w:p w:rsidR="00856ED4" w:rsidRPr="00C01C4B" w:rsidRDefault="009A0FE1" w:rsidP="009A0FE1">
            <w:pPr>
              <w:numPr>
                <w:ilvl w:val="0"/>
                <w:numId w:val="33"/>
              </w:numPr>
              <w:shd w:val="clear" w:color="auto" w:fill="FFFFFF"/>
              <w:spacing w:after="0" w:line="240" w:lineRule="auto"/>
              <w:ind w:left="175" w:hanging="175"/>
              <w:rPr>
                <w:rFonts w:ascii="YS Text" w:hAnsi="YS Text"/>
                <w:sz w:val="23"/>
                <w:szCs w:val="23"/>
                <w:lang w:eastAsia="ru-RU"/>
              </w:rPr>
            </w:pPr>
            <w:r w:rsidRPr="00C01C4B">
              <w:rPr>
                <w:rFonts w:ascii="Times New Roman" w:hAnsi="Times New Roman"/>
              </w:rPr>
              <w:t>заботиться собственной и чужой безопасности.</w:t>
            </w:r>
          </w:p>
        </w:tc>
        <w:tc>
          <w:tcPr>
            <w:tcW w:w="1508" w:type="pct"/>
          </w:tcPr>
          <w:p w:rsidR="00A10C6A" w:rsidRPr="00C01C4B" w:rsidRDefault="00544E18" w:rsidP="00E300F9">
            <w:pPr>
              <w:spacing w:after="0" w:line="240" w:lineRule="auto"/>
              <w:jc w:val="both"/>
              <w:rPr>
                <w:rFonts w:ascii="Times New Roman" w:hAnsi="Times New Roman"/>
                <w:bCs/>
                <w:i/>
              </w:rPr>
            </w:pPr>
            <w:r w:rsidRPr="00C01C4B">
              <w:rPr>
                <w:rFonts w:ascii="Times New Roman" w:hAnsi="Times New Roman"/>
                <w:bCs/>
                <w:i/>
              </w:rPr>
              <w:t>экспертное наблюдение за ходом выполнения практической работы; оценка результатов выполнения практической работы.</w:t>
            </w:r>
          </w:p>
          <w:p w:rsidR="00A10C6A" w:rsidRPr="00C01C4B" w:rsidRDefault="00A10C6A" w:rsidP="00E300F9">
            <w:pPr>
              <w:spacing w:after="0" w:line="240" w:lineRule="auto"/>
              <w:jc w:val="both"/>
              <w:rPr>
                <w:rFonts w:ascii="Times New Roman" w:hAnsi="Times New Roman"/>
                <w:bCs/>
                <w:i/>
              </w:rPr>
            </w:pPr>
          </w:p>
          <w:p w:rsidR="00A10C6A" w:rsidRPr="00C01C4B" w:rsidRDefault="00A10C6A" w:rsidP="00E300F9">
            <w:pPr>
              <w:spacing w:after="0" w:line="240" w:lineRule="auto"/>
              <w:jc w:val="both"/>
              <w:rPr>
                <w:rFonts w:ascii="Times New Roman" w:hAnsi="Times New Roman"/>
                <w:bCs/>
                <w:i/>
              </w:rPr>
            </w:pPr>
          </w:p>
          <w:p w:rsidR="00A10C6A" w:rsidRPr="00C01C4B" w:rsidRDefault="00A10C6A" w:rsidP="00E300F9">
            <w:pPr>
              <w:spacing w:after="0" w:line="240" w:lineRule="auto"/>
              <w:ind w:left="1905"/>
              <w:jc w:val="both"/>
              <w:rPr>
                <w:rFonts w:ascii="Times New Roman" w:hAnsi="Times New Roman"/>
                <w:bCs/>
                <w:i/>
              </w:rPr>
            </w:pPr>
          </w:p>
        </w:tc>
      </w:tr>
    </w:tbl>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7749E4" w:rsidRPr="00C01C4B" w:rsidRDefault="007749E4">
      <w:pPr>
        <w:spacing w:after="0" w:line="240" w:lineRule="auto"/>
        <w:rPr>
          <w:rFonts w:ascii="Franklin Gothic Medium" w:eastAsia="timesnewromanpsmt" w:hAnsi="Franklin Gothic Medium"/>
        </w:rPr>
      </w:pPr>
      <w:r w:rsidRPr="00C01C4B">
        <w:rPr>
          <w:rFonts w:ascii="Franklin Gothic Medium" w:eastAsia="timesnewromanpsmt" w:hAnsi="Franklin Gothic Medium"/>
        </w:rPr>
        <w:br w:type="page"/>
      </w:r>
    </w:p>
    <w:p w:rsidR="007749E4" w:rsidRPr="00C01C4B" w:rsidRDefault="007749E4">
      <w:pPr>
        <w:spacing w:after="0" w:line="240" w:lineRule="auto"/>
        <w:rPr>
          <w:rFonts w:ascii="Franklin Gothic Medium" w:eastAsia="timesnewromanpsmt" w:hAnsi="Franklin Gothic Medium"/>
        </w:rPr>
      </w:pPr>
    </w:p>
    <w:p w:rsidR="007749E4" w:rsidRDefault="007749E4" w:rsidP="007749E4">
      <w:pPr>
        <w:rPr>
          <w:rFonts w:ascii="Times New Roman" w:hAnsi="Times New Roman"/>
          <w:sz w:val="24"/>
          <w:szCs w:val="24"/>
        </w:rPr>
      </w:pPr>
      <w:r w:rsidRPr="00C01C4B">
        <w:rPr>
          <w:rFonts w:ascii="Times New Roman" w:hAnsi="Times New Roman"/>
          <w:sz w:val="24"/>
          <w:szCs w:val="24"/>
        </w:rPr>
        <w:t>Основа ОК = умения общие (Уо) + знания общие (Зо)</w:t>
      </w:r>
    </w:p>
    <w:p w:rsidR="00080B1A" w:rsidRPr="00AD56FC" w:rsidRDefault="00080B1A" w:rsidP="00080B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080B1A" w:rsidRPr="00AD56FC" w:rsidTr="00C4207F">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b/>
                <w:bCs/>
                <w:sz w:val="24"/>
                <w:szCs w:val="24"/>
              </w:rPr>
            </w:pPr>
            <w:r w:rsidRPr="00AD56FC">
              <w:rPr>
                <w:rFonts w:ascii="Times New Roman" w:hAnsi="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b/>
                <w:bCs/>
                <w:sz w:val="24"/>
                <w:szCs w:val="24"/>
              </w:rPr>
            </w:pPr>
            <w:r w:rsidRPr="00AD56FC">
              <w:rPr>
                <w:rFonts w:ascii="Times New Roman" w:hAnsi="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b/>
                <w:bCs/>
                <w:sz w:val="24"/>
                <w:szCs w:val="24"/>
              </w:rPr>
            </w:pPr>
            <w:r w:rsidRPr="00AD56FC">
              <w:rPr>
                <w:rFonts w:ascii="Times New Roman" w:hAnsi="Times New Roman"/>
                <w:b/>
                <w:bCs/>
                <w:sz w:val="24"/>
                <w:szCs w:val="24"/>
              </w:rPr>
              <w:t>Знания общие (Зо)</w:t>
            </w:r>
          </w:p>
        </w:tc>
      </w:tr>
      <w:tr w:rsidR="00080B1A" w:rsidRPr="00AD56FC" w:rsidTr="00C4207F">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Уо.01.01</w:t>
            </w:r>
            <w:r w:rsidRPr="00AD56FC">
              <w:t xml:space="preserve"> </w:t>
            </w:r>
            <w:r w:rsidRPr="00AD56FC">
              <w:rPr>
                <w:rFonts w:ascii="Times New Roman" w:hAnsi="Times New Roman"/>
                <w:sz w:val="24"/>
                <w:szCs w:val="24"/>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F90FB6" w:rsidP="00C4207F">
            <w:pPr>
              <w:spacing w:after="120" w:line="240" w:lineRule="auto"/>
              <w:rPr>
                <w:rFonts w:ascii="Times New Roman" w:hAnsi="Times New Roman"/>
                <w:sz w:val="24"/>
                <w:szCs w:val="24"/>
              </w:rPr>
            </w:pPr>
            <w:r w:rsidRPr="00AD56FC">
              <w:rPr>
                <w:rFonts w:ascii="Times New Roman" w:hAnsi="Times New Roman"/>
                <w:sz w:val="24"/>
                <w:szCs w:val="24"/>
              </w:rPr>
              <w:t>Зо.01.02</w:t>
            </w:r>
            <w:r w:rsidRPr="00AD56FC">
              <w:t xml:space="preserve"> </w:t>
            </w:r>
            <w:r w:rsidRPr="00AD56FC">
              <w:rPr>
                <w:rFonts w:ascii="Times New Roman" w:hAnsi="Times New Roman"/>
                <w:sz w:val="24"/>
                <w:szCs w:val="24"/>
              </w:rPr>
              <w:t>ценность освоения специальности профессии</w:t>
            </w:r>
          </w:p>
        </w:tc>
      </w:tr>
      <w:tr w:rsidR="00080B1A" w:rsidRPr="00AD56FC" w:rsidTr="00C4207F">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Зо.02.01</w:t>
            </w:r>
            <w:r w:rsidRPr="00AD56FC">
              <w:t xml:space="preserve"> </w:t>
            </w:r>
            <w:r w:rsidRPr="00AD56FC">
              <w:rPr>
                <w:rFonts w:ascii="Times New Roman" w:hAnsi="Times New Roman"/>
                <w:sz w:val="24"/>
                <w:szCs w:val="24"/>
              </w:rPr>
              <w:t>способы и методы решения профессиональных задач</w:t>
            </w:r>
          </w:p>
        </w:tc>
      </w:tr>
      <w:tr w:rsidR="00080B1A" w:rsidRPr="00AD56FC" w:rsidTr="00F90FB6">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ОК 03 Анализировать рабочую ситуацию, осуществлять текущий и итоговый контроль, оценку и</w:t>
            </w:r>
          </w:p>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коррекцию собственной деятельности, нести ответственность за результаты своей работы.</w:t>
            </w:r>
          </w:p>
          <w:p w:rsidR="00080B1A" w:rsidRPr="00AD56FC" w:rsidRDefault="00080B1A"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080B1A" w:rsidRPr="00AD56FC" w:rsidRDefault="00F90FB6" w:rsidP="00C4207F">
            <w:pPr>
              <w:spacing w:after="120" w:line="240" w:lineRule="auto"/>
              <w:rPr>
                <w:rFonts w:ascii="Times New Roman" w:hAnsi="Times New Roman"/>
                <w:sz w:val="24"/>
                <w:szCs w:val="24"/>
              </w:rPr>
            </w:pPr>
            <w:r w:rsidRPr="00AD56FC">
              <w:rPr>
                <w:rFonts w:ascii="Times New Roman" w:hAnsi="Times New Roman"/>
                <w:sz w:val="24"/>
                <w:szCs w:val="24"/>
              </w:rPr>
              <w:t>Уо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Зо.03.01</w:t>
            </w:r>
            <w:r w:rsidRPr="00AD56FC">
              <w:t xml:space="preserve"> </w:t>
            </w:r>
            <w:r w:rsidRPr="00AD56FC">
              <w:rPr>
                <w:rFonts w:ascii="Times New Roman" w:hAnsi="Times New Roman"/>
                <w:sz w:val="24"/>
                <w:szCs w:val="24"/>
              </w:rPr>
              <w:t xml:space="preserve">актуальный профессиональный </w:t>
            </w:r>
          </w:p>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и социальный контекст, в котором приходится работать и жить</w:t>
            </w:r>
          </w:p>
        </w:tc>
      </w:tr>
      <w:tr w:rsidR="00080B1A" w:rsidRPr="00AD56FC" w:rsidTr="00C4207F">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Зо 04.01</w:t>
            </w:r>
            <w:r w:rsidRPr="00AD56FC">
              <w:rPr>
                <w:rFonts w:ascii="Times New Roman" w:hAnsi="Times New Roman"/>
                <w:sz w:val="24"/>
                <w:szCs w:val="24"/>
              </w:rPr>
              <w:tab/>
              <w:t>номенклатура информационных источников, применяемых в профессиональной деятельности;</w:t>
            </w:r>
          </w:p>
        </w:tc>
      </w:tr>
      <w:tr w:rsidR="00080B1A" w:rsidRPr="00AD56FC" w:rsidTr="00C4207F">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Уо.05.01</w:t>
            </w:r>
            <w:r w:rsidRPr="00AD56FC">
              <w:t xml:space="preserve"> </w:t>
            </w:r>
            <w:r w:rsidRPr="00AD56FC">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Зо.05.01</w:t>
            </w:r>
            <w:r w:rsidRPr="00AD56FC">
              <w:t xml:space="preserve"> </w:t>
            </w:r>
            <w:r w:rsidRPr="00AD56F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080B1A" w:rsidRPr="00AD56FC" w:rsidTr="00C4207F">
        <w:tc>
          <w:tcPr>
            <w:tcW w:w="3114"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Уо.06.01</w:t>
            </w:r>
            <w:r w:rsidRPr="00AD56FC">
              <w:t xml:space="preserve"> </w:t>
            </w:r>
            <w:r w:rsidRPr="00AD56FC">
              <w:rPr>
                <w:rFonts w:ascii="Times New Roman" w:hAnsi="Times New Roman"/>
                <w:sz w:val="24"/>
                <w:szCs w:val="24"/>
              </w:rPr>
              <w:t xml:space="preserve">организовывать работу коллектива </w:t>
            </w:r>
          </w:p>
          <w:p w:rsidR="00080B1A" w:rsidRPr="00AD56FC" w:rsidRDefault="00080B1A" w:rsidP="00C4207F">
            <w:pPr>
              <w:spacing w:after="120" w:line="240" w:lineRule="auto"/>
              <w:rPr>
                <w:rFonts w:ascii="Times New Roman" w:hAnsi="Times New Roman"/>
                <w:sz w:val="24"/>
                <w:szCs w:val="24"/>
              </w:rPr>
            </w:pPr>
            <w:r w:rsidRPr="00AD56FC">
              <w:rPr>
                <w:rFonts w:ascii="Times New Roman" w:hAnsi="Times New Roman"/>
                <w:sz w:val="24"/>
                <w:szCs w:val="24"/>
              </w:rPr>
              <w:t>и команды</w:t>
            </w:r>
          </w:p>
        </w:tc>
        <w:tc>
          <w:tcPr>
            <w:tcW w:w="3115" w:type="dxa"/>
            <w:tcBorders>
              <w:top w:val="single" w:sz="4" w:space="0" w:color="auto"/>
              <w:left w:val="single" w:sz="4" w:space="0" w:color="auto"/>
              <w:bottom w:val="single" w:sz="4" w:space="0" w:color="auto"/>
              <w:right w:val="single" w:sz="4" w:space="0" w:color="auto"/>
            </w:tcBorders>
            <w:hideMark/>
          </w:tcPr>
          <w:p w:rsidR="00080B1A" w:rsidRPr="00AD56FC" w:rsidRDefault="00F90FB6" w:rsidP="00C4207F">
            <w:pPr>
              <w:spacing w:after="120" w:line="240" w:lineRule="auto"/>
              <w:rPr>
                <w:rFonts w:ascii="Times New Roman" w:hAnsi="Times New Roman"/>
                <w:sz w:val="24"/>
                <w:szCs w:val="24"/>
              </w:rPr>
            </w:pPr>
            <w:r w:rsidRPr="00AD56FC">
              <w:rPr>
                <w:rFonts w:ascii="Times New Roman" w:hAnsi="Times New Roman"/>
                <w:sz w:val="24"/>
                <w:szCs w:val="24"/>
              </w:rPr>
              <w:t>Зо.06.02</w:t>
            </w:r>
            <w:r w:rsidRPr="00AD56FC">
              <w:t xml:space="preserve"> </w:t>
            </w:r>
            <w:r w:rsidRPr="00AD56FC">
              <w:rPr>
                <w:rFonts w:ascii="Times New Roman" w:hAnsi="Times New Roman"/>
                <w:sz w:val="24"/>
                <w:szCs w:val="24"/>
              </w:rPr>
              <w:t>основы проектной деятельности</w:t>
            </w:r>
          </w:p>
        </w:tc>
      </w:tr>
      <w:tr w:rsidR="00080B1A" w:rsidRPr="00AD56FC" w:rsidTr="00C4207F">
        <w:tc>
          <w:tcPr>
            <w:tcW w:w="3114" w:type="dxa"/>
            <w:tcBorders>
              <w:top w:val="single" w:sz="4" w:space="0" w:color="auto"/>
              <w:left w:val="single" w:sz="4" w:space="0" w:color="auto"/>
              <w:right w:val="single" w:sz="4" w:space="0" w:color="auto"/>
            </w:tcBorders>
          </w:tcPr>
          <w:p w:rsidR="00080B1A" w:rsidRPr="00C745AF" w:rsidRDefault="00080B1A" w:rsidP="00C4207F">
            <w:pPr>
              <w:spacing w:after="120" w:line="240" w:lineRule="auto"/>
              <w:rPr>
                <w:rFonts w:ascii="Times New Roman" w:hAnsi="Times New Roman"/>
                <w:sz w:val="24"/>
                <w:szCs w:val="24"/>
              </w:rPr>
            </w:pPr>
            <w:r>
              <w:rPr>
                <w:rFonts w:ascii="Times New Roman" w:hAnsi="Times New Roman"/>
                <w:sz w:val="24"/>
                <w:szCs w:val="24"/>
              </w:rPr>
              <w:t xml:space="preserve">ОК 7 </w:t>
            </w:r>
            <w:r w:rsidRPr="00C745AF">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tcPr>
          <w:p w:rsidR="00080B1A" w:rsidRPr="00C745AF" w:rsidRDefault="00080B1A" w:rsidP="00C4207F">
            <w:pPr>
              <w:spacing w:after="120" w:line="240" w:lineRule="auto"/>
              <w:rPr>
                <w:rFonts w:ascii="Times New Roman" w:hAnsi="Times New Roman"/>
                <w:sz w:val="24"/>
                <w:szCs w:val="24"/>
              </w:rPr>
            </w:pPr>
            <w:r w:rsidRPr="00C745AF">
              <w:rPr>
                <w:rFonts w:ascii="Times New Roman" w:hAnsi="Times New Roman"/>
                <w:sz w:val="24"/>
                <w:szCs w:val="24"/>
              </w:rPr>
              <w:t>Уо 07.01</w:t>
            </w:r>
            <w:r w:rsidRPr="00C745AF">
              <w:rPr>
                <w:rFonts w:ascii="Times New Roman" w:hAnsi="Times New Roman"/>
                <w:sz w:val="24"/>
                <w:szCs w:val="24"/>
              </w:rPr>
              <w:tab/>
              <w:t>описывать значимость своей профессии</w:t>
            </w:r>
          </w:p>
          <w:p w:rsidR="00080B1A" w:rsidRPr="00AD56FC" w:rsidRDefault="00080B1A" w:rsidP="00C4207F">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rsidR="00080B1A" w:rsidRPr="00AD56FC" w:rsidRDefault="00F90FB6" w:rsidP="00F90FB6">
            <w:pPr>
              <w:spacing w:after="120" w:line="240" w:lineRule="auto"/>
              <w:rPr>
                <w:rFonts w:ascii="Times New Roman" w:hAnsi="Times New Roman"/>
                <w:sz w:val="24"/>
                <w:szCs w:val="24"/>
              </w:rPr>
            </w:pPr>
            <w:r w:rsidRPr="00C745AF">
              <w:rPr>
                <w:rFonts w:ascii="Times New Roman" w:hAnsi="Times New Roman"/>
                <w:sz w:val="24"/>
                <w:szCs w:val="24"/>
              </w:rPr>
              <w:t>Зо 07.02</w:t>
            </w:r>
            <w:r>
              <w:rPr>
                <w:rFonts w:ascii="Times New Roman" w:hAnsi="Times New Roman"/>
                <w:sz w:val="24"/>
                <w:szCs w:val="24"/>
              </w:rPr>
              <w:t xml:space="preserve"> </w:t>
            </w:r>
            <w:r w:rsidRPr="00C745AF">
              <w:rPr>
                <w:rFonts w:ascii="Times New Roman" w:hAnsi="Times New Roman"/>
                <w:sz w:val="24"/>
                <w:szCs w:val="24"/>
              </w:rPr>
              <w:t>значимость профессиональной деятельности по профессии</w:t>
            </w:r>
          </w:p>
        </w:tc>
      </w:tr>
    </w:tbl>
    <w:p w:rsidR="00080B1A" w:rsidRPr="00C01C4B" w:rsidRDefault="00080B1A" w:rsidP="007749E4">
      <w:pPr>
        <w:rPr>
          <w:rFonts w:ascii="Times New Roman" w:hAnsi="Times New Roman"/>
          <w:sz w:val="24"/>
          <w:szCs w:val="24"/>
        </w:rPr>
      </w:pPr>
    </w:p>
    <w:p w:rsidR="007749E4" w:rsidRPr="00C01C4B" w:rsidRDefault="007749E4" w:rsidP="007749E4">
      <w:pPr>
        <w:jc w:val="center"/>
        <w:rPr>
          <w:rFonts w:ascii="Times New Roman" w:hAnsi="Times New Roman"/>
          <w:b/>
          <w:sz w:val="20"/>
          <w:szCs w:val="48"/>
        </w:rPr>
      </w:pPr>
    </w:p>
    <w:p w:rsidR="007749E4" w:rsidRDefault="007749E4" w:rsidP="007749E4">
      <w:pPr>
        <w:rPr>
          <w:rFonts w:ascii="Times New Roman" w:hAnsi="Times New Roman"/>
          <w:sz w:val="24"/>
          <w:szCs w:val="24"/>
        </w:rPr>
      </w:pPr>
      <w:r w:rsidRPr="00C01C4B">
        <w:rPr>
          <w:rFonts w:ascii="Times New Roman" w:hAnsi="Times New Roman"/>
          <w:sz w:val="24"/>
          <w:szCs w:val="24"/>
        </w:rPr>
        <w:t xml:space="preserve">Основа ПК = </w:t>
      </w:r>
      <w:r w:rsidR="00104D44" w:rsidRPr="00C01C4B">
        <w:rPr>
          <w:rFonts w:ascii="Times New Roman" w:hAnsi="Times New Roman"/>
          <w:sz w:val="24"/>
          <w:szCs w:val="24"/>
        </w:rPr>
        <w:t>Н+У+</w:t>
      </w:r>
      <w:r w:rsidRPr="00C01C4B">
        <w:rPr>
          <w:rFonts w:ascii="Times New Roman" w:hAnsi="Times New Roman"/>
          <w:sz w:val="24"/>
          <w:szCs w:val="24"/>
        </w:rPr>
        <w:t>З</w:t>
      </w:r>
    </w:p>
    <w:p w:rsidR="00F90FB6" w:rsidRPr="00C01C4B" w:rsidRDefault="00F90FB6" w:rsidP="007749E4">
      <w:pPr>
        <w:rPr>
          <w:rFonts w:ascii="Times New Roman" w:hAnsi="Times New Roman"/>
          <w:sz w:val="24"/>
          <w:szCs w:val="24"/>
        </w:rPr>
      </w:pPr>
    </w:p>
    <w:tbl>
      <w:tblPr>
        <w:tblW w:w="9380" w:type="dxa"/>
        <w:tblInd w:w="-118" w:type="dxa"/>
        <w:tblLayout w:type="fixed"/>
        <w:tblLook w:val="04A0" w:firstRow="1" w:lastRow="0" w:firstColumn="1" w:lastColumn="0" w:noHBand="0" w:noVBand="1"/>
      </w:tblPr>
      <w:tblGrid>
        <w:gridCol w:w="2343"/>
        <w:gridCol w:w="2343"/>
        <w:gridCol w:w="2343"/>
        <w:gridCol w:w="2351"/>
      </w:tblGrid>
      <w:tr w:rsidR="00104D44" w:rsidRPr="00C01C4B" w:rsidTr="00104D44">
        <w:trPr>
          <w:trHeight w:val="506"/>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pPr>
              <w:spacing w:after="120" w:line="240" w:lineRule="auto"/>
              <w:rPr>
                <w:rFonts w:ascii="Times New Roman" w:hAnsi="Times New Roman"/>
                <w:b/>
                <w:bCs/>
                <w:sz w:val="24"/>
                <w:szCs w:val="24"/>
              </w:rPr>
            </w:pPr>
            <w:r w:rsidRPr="00C01C4B">
              <w:rPr>
                <w:rFonts w:ascii="Times New Roman" w:hAnsi="Times New Roman"/>
                <w:b/>
                <w:bCs/>
                <w:sz w:val="24"/>
                <w:szCs w:val="24"/>
              </w:rPr>
              <w:t>Профессиональные компетенции (ПК)</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r w:rsidRPr="00C01C4B">
              <w:rPr>
                <w:rFonts w:ascii="Times New Roman" w:hAnsi="Times New Roman"/>
                <w:b/>
                <w:bCs/>
                <w:sz w:val="24"/>
                <w:szCs w:val="24"/>
              </w:rPr>
              <w:t>Навыки (Н)/ практический опыт (ПО)</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pPr>
              <w:spacing w:after="120" w:line="240" w:lineRule="auto"/>
              <w:rPr>
                <w:rFonts w:ascii="Times New Roman" w:hAnsi="Times New Roman"/>
                <w:b/>
                <w:bCs/>
                <w:sz w:val="24"/>
                <w:szCs w:val="24"/>
              </w:rPr>
            </w:pPr>
            <w:r w:rsidRPr="00C01C4B">
              <w:rPr>
                <w:rFonts w:ascii="Times New Roman" w:hAnsi="Times New Roman"/>
                <w:b/>
                <w:bCs/>
                <w:sz w:val="24"/>
                <w:szCs w:val="24"/>
              </w:rPr>
              <w:t>Умения (У)</w:t>
            </w: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pPr>
              <w:spacing w:after="120" w:line="240" w:lineRule="auto"/>
              <w:rPr>
                <w:rFonts w:ascii="Times New Roman" w:hAnsi="Times New Roman"/>
                <w:b/>
                <w:bCs/>
                <w:sz w:val="24"/>
                <w:szCs w:val="24"/>
              </w:rPr>
            </w:pPr>
            <w:r w:rsidRPr="00C01C4B">
              <w:rPr>
                <w:rFonts w:ascii="Times New Roman" w:hAnsi="Times New Roman"/>
                <w:b/>
                <w:bCs/>
                <w:sz w:val="24"/>
                <w:szCs w:val="24"/>
              </w:rPr>
              <w:t>Знания (З)</w:t>
            </w:r>
          </w:p>
        </w:tc>
      </w:tr>
      <w:tr w:rsidR="00104D44" w:rsidRPr="00C01C4B" w:rsidTr="00104D44">
        <w:trPr>
          <w:trHeight w:val="310"/>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F90FB6">
            <w:pPr>
              <w:tabs>
                <w:tab w:val="left" w:pos="1230"/>
              </w:tabs>
              <w:spacing w:after="120" w:line="240" w:lineRule="auto"/>
              <w:rPr>
                <w:rFonts w:ascii="Times New Roman" w:hAnsi="Times New Roman"/>
                <w:sz w:val="24"/>
                <w:szCs w:val="24"/>
              </w:rPr>
            </w:pPr>
            <w:r w:rsidRPr="00C01C4B">
              <w:rPr>
                <w:rFonts w:ascii="Times New Roman" w:hAnsi="Times New Roman"/>
                <w:sz w:val="24"/>
                <w:szCs w:val="24"/>
              </w:rPr>
              <w:t>ПК2.1</w:t>
            </w:r>
            <w:r w:rsidR="00F90FB6">
              <w:rPr>
                <w:rFonts w:ascii="Times New Roman" w:hAnsi="Times New Roman"/>
                <w:sz w:val="24"/>
                <w:szCs w:val="24"/>
              </w:rPr>
              <w:t xml:space="preserve"> </w:t>
            </w:r>
            <w:r w:rsidR="00F90FB6" w:rsidRPr="00F90FB6">
              <w:rPr>
                <w:rFonts w:ascii="Times New Roman" w:hAnsi="Times New Roman"/>
                <w:sz w:val="24"/>
                <w:szCs w:val="24"/>
              </w:rPr>
              <w:t>Выполнять пайку различными припоями</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F90FB6">
            <w:r w:rsidRPr="00C01C4B">
              <w:rPr>
                <w:rFonts w:ascii="Times New Roman" w:hAnsi="Times New Roman"/>
                <w:sz w:val="24"/>
                <w:szCs w:val="24"/>
              </w:rPr>
              <w:t>Н2.1.01</w:t>
            </w:r>
            <w:r w:rsidR="00F90FB6">
              <w:rPr>
                <w:rFonts w:ascii="Times New Roman" w:hAnsi="Times New Roman"/>
                <w:sz w:val="24"/>
                <w:szCs w:val="24"/>
              </w:rPr>
              <w:t xml:space="preserve"> </w:t>
            </w:r>
            <w:r w:rsidR="00F90FB6" w:rsidRPr="00F90FB6">
              <w:rPr>
                <w:rFonts w:ascii="Times New Roman" w:hAnsi="Times New Roman"/>
                <w:sz w:val="24"/>
                <w:szCs w:val="24"/>
              </w:rPr>
              <w:t>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pPr>
              <w:spacing w:after="120" w:line="240" w:lineRule="auto"/>
              <w:rPr>
                <w:rFonts w:ascii="Times New Roman" w:hAnsi="Times New Roman"/>
                <w:sz w:val="24"/>
                <w:szCs w:val="24"/>
              </w:rPr>
            </w:pPr>
            <w:r w:rsidRPr="00C01C4B">
              <w:rPr>
                <w:rFonts w:ascii="Times New Roman" w:hAnsi="Times New Roman"/>
                <w:sz w:val="24"/>
                <w:szCs w:val="24"/>
              </w:rPr>
              <w:t>У 2.1.01</w:t>
            </w:r>
            <w:r w:rsidR="00F90FB6">
              <w:rPr>
                <w:rFonts w:ascii="Times New Roman" w:hAnsi="Times New Roman"/>
                <w:sz w:val="24"/>
                <w:szCs w:val="24"/>
              </w:rPr>
              <w:t xml:space="preserve"> </w:t>
            </w:r>
            <w:r w:rsidR="00F90FB6" w:rsidRPr="00F90FB6">
              <w:rPr>
                <w:rFonts w:ascii="Times New Roman" w:hAnsi="Times New Roman"/>
                <w:sz w:val="24"/>
                <w:szCs w:val="24"/>
              </w:rPr>
              <w:t>выполнять пайку различными припоями</w:t>
            </w: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pPr>
              <w:spacing w:after="120" w:line="240" w:lineRule="auto"/>
              <w:rPr>
                <w:rFonts w:ascii="Times New Roman" w:hAnsi="Times New Roman"/>
                <w:sz w:val="24"/>
                <w:szCs w:val="24"/>
              </w:rPr>
            </w:pPr>
            <w:r w:rsidRPr="00C01C4B">
              <w:rPr>
                <w:rFonts w:ascii="Times New Roman" w:hAnsi="Times New Roman"/>
                <w:sz w:val="24"/>
                <w:szCs w:val="24"/>
              </w:rPr>
              <w:t>З 2.1.01</w:t>
            </w:r>
            <w:r w:rsidR="00F90FB6">
              <w:rPr>
                <w:rFonts w:ascii="Times New Roman" w:hAnsi="Times New Roman"/>
                <w:sz w:val="24"/>
                <w:szCs w:val="24"/>
              </w:rPr>
              <w:t xml:space="preserve"> </w:t>
            </w:r>
            <w:r w:rsidR="00F90FB6" w:rsidRPr="00F90FB6">
              <w:rPr>
                <w:rFonts w:ascii="Times New Roman" w:hAnsi="Times New Roman"/>
                <w:sz w:val="24"/>
                <w:szCs w:val="24"/>
              </w:rPr>
              <w:t>назначение, физико-химические основы, методы пайки мягкими и твердыми припоями</w:t>
            </w:r>
          </w:p>
        </w:tc>
      </w:tr>
      <w:tr w:rsidR="00104D44"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У 2.1.04</w:t>
            </w:r>
            <w:r w:rsidR="00F90FB6">
              <w:rPr>
                <w:rFonts w:ascii="Times New Roman" w:hAnsi="Times New Roman"/>
                <w:sz w:val="24"/>
                <w:szCs w:val="24"/>
              </w:rPr>
              <w:t xml:space="preserve"> </w:t>
            </w:r>
            <w:r w:rsidR="00F90FB6" w:rsidRPr="00F90FB6">
              <w:rPr>
                <w:rFonts w:ascii="Times New Roman" w:hAnsi="Times New Roman"/>
                <w:sz w:val="24"/>
                <w:szCs w:val="24"/>
              </w:rPr>
              <w:t>применять нормы и правила электробезопасности</w:t>
            </w: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З 2.1.04</w:t>
            </w:r>
            <w:r w:rsidR="00F90FB6">
              <w:rPr>
                <w:rFonts w:ascii="Times New Roman" w:hAnsi="Times New Roman"/>
                <w:sz w:val="24"/>
                <w:szCs w:val="24"/>
              </w:rPr>
              <w:t xml:space="preserve"> </w:t>
            </w:r>
            <w:r w:rsidR="00F90FB6" w:rsidRPr="00F90FB6">
              <w:rPr>
                <w:rFonts w:ascii="Times New Roman" w:hAnsi="Times New Roman"/>
                <w:sz w:val="24"/>
                <w:szCs w:val="24"/>
              </w:rPr>
              <w:t>нормы и правила электробезопасности</w:t>
            </w:r>
          </w:p>
        </w:tc>
      </w:tr>
      <w:tr w:rsidR="00F90FB6"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F90FB6" w:rsidRPr="00F90FB6" w:rsidRDefault="00F90FB6" w:rsidP="00F90FB6">
            <w:pPr>
              <w:snapToGrid w:val="0"/>
              <w:spacing w:after="120" w:line="240" w:lineRule="auto"/>
              <w:rPr>
                <w:rFonts w:ascii="Times New Roman" w:hAnsi="Times New Roman"/>
                <w:sz w:val="24"/>
                <w:szCs w:val="24"/>
                <w:lang w:bidi="hi-IN"/>
              </w:rPr>
            </w:pPr>
            <w:r w:rsidRPr="00F90FB6">
              <w:rPr>
                <w:rFonts w:ascii="Times New Roman" w:hAnsi="Times New Roman"/>
                <w:sz w:val="24"/>
                <w:szCs w:val="24"/>
                <w:lang w:bidi="hi-IN"/>
              </w:rPr>
              <w:t>ПК2.2 Составлять схемы соединений средней сложности и осуществлять их монтаж</w:t>
            </w:r>
          </w:p>
        </w:tc>
        <w:tc>
          <w:tcPr>
            <w:tcW w:w="2343" w:type="dxa"/>
            <w:tcBorders>
              <w:top w:val="single" w:sz="4" w:space="0" w:color="000000"/>
              <w:left w:val="single" w:sz="4" w:space="0" w:color="000000"/>
              <w:bottom w:val="single" w:sz="4" w:space="0" w:color="000000"/>
              <w:right w:val="single" w:sz="4" w:space="0" w:color="000000"/>
            </w:tcBorders>
          </w:tcPr>
          <w:p w:rsidR="00F90FB6" w:rsidRPr="00C01C4B" w:rsidRDefault="00F90FB6" w:rsidP="00F90FB6">
            <w:pPr>
              <w:spacing w:after="120" w:line="240" w:lineRule="auto"/>
              <w:rPr>
                <w:rFonts w:ascii="Times New Roman" w:hAnsi="Times New Roman"/>
                <w:sz w:val="24"/>
                <w:szCs w:val="24"/>
              </w:rPr>
            </w:pPr>
            <w:r w:rsidRPr="00C01C4B">
              <w:rPr>
                <w:rFonts w:ascii="Times New Roman" w:hAnsi="Times New Roman"/>
                <w:sz w:val="24"/>
                <w:szCs w:val="24"/>
              </w:rPr>
              <w:t>Н2.2.01/ПО 2.2.01</w:t>
            </w:r>
            <w:r>
              <w:rPr>
                <w:rFonts w:ascii="Times New Roman" w:hAnsi="Times New Roman"/>
                <w:sz w:val="24"/>
                <w:szCs w:val="24"/>
              </w:rPr>
              <w:t xml:space="preserve"> </w:t>
            </w:r>
            <w:r w:rsidRPr="00F90FB6">
              <w:rPr>
                <w:rFonts w:ascii="Times New Roman" w:hAnsi="Times New Roman"/>
                <w:sz w:val="24"/>
                <w:szCs w:val="24"/>
              </w:rPr>
              <w:t>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tcPr>
          <w:p w:rsidR="00F90FB6" w:rsidRPr="00C01C4B" w:rsidRDefault="00F90FB6" w:rsidP="00F90FB6">
            <w:pPr>
              <w:spacing w:after="120" w:line="240" w:lineRule="auto"/>
              <w:rPr>
                <w:rFonts w:ascii="Times New Roman" w:hAnsi="Times New Roman"/>
                <w:sz w:val="24"/>
                <w:szCs w:val="24"/>
              </w:rPr>
            </w:pPr>
            <w:r w:rsidRPr="00C01C4B">
              <w:rPr>
                <w:rFonts w:ascii="Times New Roman" w:hAnsi="Times New Roman"/>
                <w:sz w:val="24"/>
                <w:szCs w:val="24"/>
              </w:rPr>
              <w:t>У 2.2.01</w:t>
            </w:r>
            <w:r>
              <w:rPr>
                <w:rFonts w:ascii="Times New Roman" w:hAnsi="Times New Roman"/>
                <w:sz w:val="24"/>
                <w:szCs w:val="24"/>
              </w:rPr>
              <w:t xml:space="preserve"> </w:t>
            </w:r>
            <w:r w:rsidRPr="00F90FB6">
              <w:rPr>
                <w:rFonts w:ascii="Times New Roman" w:hAnsi="Times New Roman"/>
                <w:sz w:val="24"/>
                <w:szCs w:val="24"/>
              </w:rPr>
              <w:t>читать и составлять схемы соединений средней сложности</w:t>
            </w:r>
          </w:p>
        </w:tc>
        <w:tc>
          <w:tcPr>
            <w:tcW w:w="2351" w:type="dxa"/>
            <w:tcBorders>
              <w:top w:val="single" w:sz="4" w:space="0" w:color="000000"/>
              <w:left w:val="single" w:sz="4" w:space="0" w:color="000000"/>
              <w:bottom w:val="single" w:sz="4" w:space="0" w:color="000000"/>
              <w:right w:val="single" w:sz="4" w:space="0" w:color="000000"/>
            </w:tcBorders>
          </w:tcPr>
          <w:p w:rsidR="00F90FB6" w:rsidRPr="00C01C4B" w:rsidRDefault="00F90FB6" w:rsidP="00F90FB6">
            <w:pPr>
              <w:spacing w:after="120" w:line="240" w:lineRule="auto"/>
              <w:rPr>
                <w:rFonts w:ascii="Times New Roman" w:hAnsi="Times New Roman"/>
                <w:sz w:val="24"/>
                <w:szCs w:val="24"/>
              </w:rPr>
            </w:pPr>
            <w:r w:rsidRPr="00C01C4B">
              <w:rPr>
                <w:rFonts w:ascii="Times New Roman" w:hAnsi="Times New Roman"/>
                <w:sz w:val="24"/>
                <w:szCs w:val="24"/>
              </w:rPr>
              <w:t>З 2.2.01</w:t>
            </w:r>
            <w:r>
              <w:rPr>
                <w:rFonts w:ascii="Times New Roman" w:hAnsi="Times New Roman"/>
                <w:sz w:val="24"/>
                <w:szCs w:val="24"/>
              </w:rPr>
              <w:t xml:space="preserve"> </w:t>
            </w:r>
            <w:r w:rsidRPr="00F90FB6">
              <w:rPr>
                <w:rFonts w:ascii="Times New Roman" w:hAnsi="Times New Roman"/>
                <w:sz w:val="24"/>
                <w:szCs w:val="24"/>
              </w:rPr>
              <w:t>основные виды, операции, назначение, инструмент, оборудование и материалы применяемые при электромонтажных работах</w:t>
            </w:r>
          </w:p>
        </w:tc>
      </w:tr>
      <w:tr w:rsidR="00F90FB6"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F90FB6" w:rsidRPr="00F90FB6" w:rsidRDefault="00F90FB6" w:rsidP="00F90FB6">
            <w:pPr>
              <w:spacing w:after="120" w:line="240" w:lineRule="auto"/>
              <w:rPr>
                <w:rFonts w:ascii="Times New Roman" w:hAnsi="Times New Roman"/>
                <w:sz w:val="24"/>
                <w:szCs w:val="24"/>
                <w:lang w:bidi="hi-IN"/>
              </w:rPr>
            </w:pPr>
            <w:r w:rsidRPr="00F90FB6">
              <w:rPr>
                <w:rFonts w:ascii="Times New Roman" w:hAnsi="Times New Roman"/>
                <w:sz w:val="24"/>
                <w:szCs w:val="24"/>
                <w:lang w:bidi="hi-IN"/>
              </w:rPr>
              <w:t>ПК2.3  Выполнять монтаж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tcPr>
          <w:p w:rsidR="00F90FB6" w:rsidRDefault="00F90FB6" w:rsidP="00F90FB6">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Н.2.3.01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tcPr>
          <w:p w:rsidR="00F90FB6" w:rsidRPr="00F90FB6" w:rsidRDefault="00F90FB6" w:rsidP="00F90FB6">
            <w:pPr>
              <w:spacing w:after="120" w:line="240" w:lineRule="auto"/>
              <w:rPr>
                <w:rFonts w:ascii="Times New Roman" w:hAnsi="Times New Roman"/>
                <w:sz w:val="24"/>
                <w:szCs w:val="24"/>
                <w:lang w:bidi="hi-IN"/>
              </w:rPr>
            </w:pPr>
            <w:r w:rsidRPr="00F90FB6">
              <w:rPr>
                <w:rFonts w:ascii="Times New Roman" w:hAnsi="Times New Roman"/>
                <w:sz w:val="24"/>
                <w:szCs w:val="24"/>
                <w:lang w:bidi="hi-IN"/>
              </w:rPr>
              <w:t>У 2.3.01 осуществлять монтаж контрольно-измерительных приборов и систем автоматики</w:t>
            </w:r>
          </w:p>
        </w:tc>
        <w:tc>
          <w:tcPr>
            <w:tcW w:w="2351" w:type="dxa"/>
            <w:tcBorders>
              <w:top w:val="single" w:sz="4" w:space="0" w:color="000000"/>
              <w:left w:val="single" w:sz="4" w:space="0" w:color="000000"/>
              <w:bottom w:val="single" w:sz="4" w:space="0" w:color="000000"/>
              <w:right w:val="single" w:sz="4" w:space="0" w:color="000000"/>
            </w:tcBorders>
          </w:tcPr>
          <w:p w:rsidR="00F90FB6" w:rsidRPr="00C01C4B" w:rsidRDefault="00F90FB6" w:rsidP="00F90FB6">
            <w:pPr>
              <w:spacing w:after="120" w:line="240" w:lineRule="auto"/>
              <w:rPr>
                <w:rFonts w:ascii="Times New Roman" w:hAnsi="Times New Roman"/>
                <w:sz w:val="24"/>
                <w:szCs w:val="24"/>
              </w:rPr>
            </w:pPr>
            <w:r>
              <w:rPr>
                <w:rFonts w:ascii="Times New Roman" w:hAnsi="Times New Roman"/>
                <w:sz w:val="24"/>
                <w:szCs w:val="24"/>
                <w:lang w:val="en-US" w:bidi="hi-IN"/>
              </w:rPr>
              <w:t>З 2.3.02 средства измерений</w:t>
            </w:r>
          </w:p>
        </w:tc>
      </w:tr>
      <w:tr w:rsidR="00104D44"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F90FB6" w:rsidP="00B119F2">
            <w:pPr>
              <w:spacing w:after="120" w:line="240" w:lineRule="auto"/>
              <w:rPr>
                <w:rFonts w:ascii="Times New Roman" w:hAnsi="Times New Roman"/>
                <w:sz w:val="24"/>
                <w:szCs w:val="24"/>
              </w:rPr>
            </w:pPr>
            <w:r w:rsidRPr="00F90FB6">
              <w:rPr>
                <w:rFonts w:ascii="Times New Roman" w:hAnsi="Times New Roman"/>
                <w:sz w:val="24"/>
                <w:szCs w:val="24"/>
                <w:lang w:bidi="hi-IN"/>
              </w:rPr>
              <w:t>З 2.3.03 меры и средства защиты от поражения электрическим током</w:t>
            </w:r>
          </w:p>
        </w:tc>
      </w:tr>
      <w:tr w:rsidR="00104D44"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napToGrid w:val="0"/>
              <w:spacing w:after="120" w:line="240" w:lineRule="auto"/>
              <w:rPr>
                <w:rFonts w:ascii="Times New Roman" w:hAnsi="Times New Roman"/>
                <w:sz w:val="24"/>
                <w:szCs w:val="24"/>
              </w:rPr>
            </w:pPr>
            <w:r w:rsidRPr="00C01C4B">
              <w:rPr>
                <w:rFonts w:ascii="Times New Roman" w:hAnsi="Times New Roman"/>
                <w:sz w:val="24"/>
                <w:szCs w:val="24"/>
              </w:rPr>
              <w:t>ПК3.1</w:t>
            </w:r>
            <w:r w:rsidR="00121A85">
              <w:rPr>
                <w:rFonts w:ascii="Times New Roman" w:hAnsi="Times New Roman"/>
                <w:sz w:val="24"/>
                <w:szCs w:val="24"/>
              </w:rPr>
              <w:t xml:space="preserve"> </w:t>
            </w:r>
            <w:r w:rsidR="00121A85" w:rsidRPr="00121A85">
              <w:rPr>
                <w:rFonts w:ascii="Times New Roman" w:hAnsi="Times New Roman"/>
                <w:sz w:val="24"/>
                <w:szCs w:val="24"/>
              </w:rPr>
              <w:t>Выполнять ремонт, сборку, регулировку, юстировку контрольно-измерительных приборов средней сложности и средств автоматики</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F90FB6">
            <w:pPr>
              <w:spacing w:after="120" w:line="240" w:lineRule="auto"/>
              <w:rPr>
                <w:rFonts w:ascii="Times New Roman" w:hAnsi="Times New Roman"/>
                <w:sz w:val="24"/>
                <w:szCs w:val="24"/>
              </w:rPr>
            </w:pPr>
            <w:r w:rsidRPr="00C01C4B">
              <w:rPr>
                <w:rFonts w:ascii="Times New Roman" w:hAnsi="Times New Roman"/>
                <w:sz w:val="24"/>
                <w:szCs w:val="24"/>
              </w:rPr>
              <w:t>Н3.1.01</w:t>
            </w:r>
            <w:r w:rsidR="00F90FB6">
              <w:rPr>
                <w:rFonts w:ascii="Times New Roman" w:hAnsi="Times New Roman"/>
                <w:sz w:val="24"/>
                <w:szCs w:val="24"/>
              </w:rPr>
              <w:t xml:space="preserve"> </w:t>
            </w:r>
            <w:r w:rsidR="00121A85" w:rsidRPr="00121A85">
              <w:rPr>
                <w:rFonts w:ascii="Times New Roman" w:hAnsi="Times New Roman"/>
                <w:sz w:val="24"/>
                <w:szCs w:val="24"/>
              </w:rPr>
              <w:t>ремонта, сборки, регулировки, юстировки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У 3.1.03</w:t>
            </w:r>
            <w:r w:rsidR="00F90FB6">
              <w:rPr>
                <w:rFonts w:ascii="Times New Roman" w:hAnsi="Times New Roman"/>
                <w:sz w:val="24"/>
                <w:szCs w:val="24"/>
              </w:rPr>
              <w:t xml:space="preserve"> </w:t>
            </w:r>
            <w:r w:rsidR="00121A85" w:rsidRPr="00121A85">
              <w:rPr>
                <w:rFonts w:ascii="Times New Roman" w:hAnsi="Times New Roman"/>
                <w:sz w:val="24"/>
                <w:szCs w:val="24"/>
              </w:rPr>
              <w:t>выполнять защитную смазку деталей и окраску приборов</w:t>
            </w: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З 3.1.01</w:t>
            </w:r>
            <w:r w:rsidR="00F90FB6">
              <w:rPr>
                <w:rFonts w:ascii="Times New Roman" w:hAnsi="Times New Roman"/>
                <w:sz w:val="24"/>
                <w:szCs w:val="24"/>
              </w:rPr>
              <w:t xml:space="preserve"> </w:t>
            </w:r>
            <w:r w:rsidR="00F90FB6" w:rsidRPr="00F90FB6">
              <w:rPr>
                <w:rFonts w:ascii="Times New Roman" w:hAnsi="Times New Roman"/>
                <w:sz w:val="24"/>
                <w:szCs w:val="24"/>
              </w:rPr>
              <w:t>структуру средств измерений</w:t>
            </w:r>
          </w:p>
        </w:tc>
      </w:tr>
      <w:tr w:rsidR="00104D44"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AC522A">
            <w:pPr>
              <w:snapToGrid w:val="0"/>
              <w:spacing w:after="120" w:line="240" w:lineRule="auto"/>
              <w:rPr>
                <w:rFonts w:ascii="Times New Roman" w:hAnsi="Times New Roman"/>
                <w:sz w:val="24"/>
                <w:szCs w:val="24"/>
              </w:rPr>
            </w:pPr>
            <w:r w:rsidRPr="00C01C4B">
              <w:rPr>
                <w:rFonts w:ascii="Times New Roman" w:hAnsi="Times New Roman"/>
                <w:sz w:val="24"/>
                <w:szCs w:val="24"/>
              </w:rPr>
              <w:lastRenderedPageBreak/>
              <w:t>ПК3.2</w:t>
            </w:r>
            <w:r w:rsidR="00F90FB6">
              <w:rPr>
                <w:rFonts w:ascii="Times New Roman" w:hAnsi="Times New Roman"/>
                <w:sz w:val="24"/>
                <w:szCs w:val="24"/>
              </w:rPr>
              <w:t xml:space="preserve"> </w:t>
            </w:r>
            <w:r w:rsidR="00F90FB6" w:rsidRPr="00F90FB6">
              <w:rPr>
                <w:rFonts w:ascii="Times New Roman" w:hAnsi="Times New Roman"/>
                <w:sz w:val="24"/>
                <w:szCs w:val="24"/>
              </w:rPr>
              <w:t>Определять причины и устранять неисправности приборов средней сложности</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104D44">
            <w:pPr>
              <w:spacing w:after="120" w:line="240" w:lineRule="auto"/>
              <w:rPr>
                <w:rFonts w:ascii="Times New Roman" w:hAnsi="Times New Roman"/>
                <w:sz w:val="24"/>
                <w:szCs w:val="24"/>
              </w:rPr>
            </w:pPr>
            <w:r w:rsidRPr="00C01C4B">
              <w:rPr>
                <w:rFonts w:ascii="Times New Roman" w:hAnsi="Times New Roman"/>
                <w:sz w:val="24"/>
                <w:szCs w:val="24"/>
              </w:rPr>
              <w:t>Н3.2.01</w:t>
            </w:r>
            <w:r w:rsidR="00F90FB6">
              <w:rPr>
                <w:rFonts w:ascii="Times New Roman" w:hAnsi="Times New Roman"/>
                <w:sz w:val="24"/>
                <w:szCs w:val="24"/>
              </w:rPr>
              <w:t xml:space="preserve"> </w:t>
            </w:r>
            <w:r w:rsidR="00F90FB6" w:rsidRPr="00F90FB6">
              <w:rPr>
                <w:rFonts w:ascii="Times New Roman" w:hAnsi="Times New Roman"/>
                <w:sz w:val="24"/>
                <w:szCs w:val="24"/>
              </w:rPr>
              <w:t>ремонта, сборки, регулировки, юстировки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У 3.2.01</w:t>
            </w:r>
            <w:r w:rsidR="00121A85">
              <w:rPr>
                <w:rFonts w:ascii="Times New Roman" w:hAnsi="Times New Roman"/>
                <w:sz w:val="24"/>
                <w:szCs w:val="24"/>
              </w:rPr>
              <w:t xml:space="preserve"> </w:t>
            </w:r>
            <w:r w:rsidR="00121A85" w:rsidRPr="00121A85">
              <w:rPr>
                <w:rFonts w:ascii="Times New Roman" w:hAnsi="Times New Roman"/>
                <w:sz w:val="24"/>
                <w:szCs w:val="24"/>
              </w:rPr>
              <w:t>читать и составлять схемы соединений средней сложности</w:t>
            </w: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З 3.2.02</w:t>
            </w:r>
            <w:r w:rsidR="00121A85">
              <w:rPr>
                <w:rFonts w:ascii="Times New Roman" w:hAnsi="Times New Roman"/>
                <w:sz w:val="24"/>
                <w:szCs w:val="24"/>
              </w:rPr>
              <w:t xml:space="preserve"> </w:t>
            </w:r>
            <w:r w:rsidR="00121A85" w:rsidRPr="00121A85">
              <w:rPr>
                <w:rFonts w:ascii="Times New Roman" w:hAnsi="Times New Roman"/>
                <w:sz w:val="24"/>
                <w:szCs w:val="24"/>
              </w:rPr>
              <w:t>средства измерений</w:t>
            </w:r>
          </w:p>
        </w:tc>
      </w:tr>
      <w:tr w:rsidR="00104D44" w:rsidRPr="00C01C4B" w:rsidTr="00104D44">
        <w:trPr>
          <w:trHeight w:val="299"/>
        </w:trPr>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AC522A">
            <w:pPr>
              <w:snapToGrid w:val="0"/>
              <w:spacing w:after="120" w:line="240" w:lineRule="auto"/>
              <w:rPr>
                <w:rFonts w:ascii="Times New Roman" w:hAnsi="Times New Roman"/>
                <w:sz w:val="24"/>
                <w:szCs w:val="24"/>
              </w:rPr>
            </w:pPr>
            <w:r w:rsidRPr="00C01C4B">
              <w:rPr>
                <w:rFonts w:ascii="Times New Roman" w:hAnsi="Times New Roman"/>
                <w:sz w:val="24"/>
                <w:szCs w:val="24"/>
              </w:rPr>
              <w:t>ПК3.3</w:t>
            </w:r>
            <w:r w:rsidR="00121A85">
              <w:rPr>
                <w:rFonts w:ascii="Times New Roman" w:hAnsi="Times New Roman"/>
                <w:sz w:val="24"/>
                <w:szCs w:val="24"/>
              </w:rPr>
              <w:t xml:space="preserve"> </w:t>
            </w:r>
            <w:r w:rsidR="00121A85" w:rsidRPr="00121A85">
              <w:rPr>
                <w:rFonts w:ascii="Times New Roman" w:hAnsi="Times New Roman"/>
                <w:sz w:val="24"/>
                <w:szCs w:val="24"/>
              </w:rPr>
              <w:t>Проводить испытания отремонтированных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21A85" w:rsidP="00121A85">
            <w:pPr>
              <w:spacing w:after="120" w:line="240" w:lineRule="auto"/>
              <w:rPr>
                <w:rFonts w:ascii="Times New Roman" w:hAnsi="Times New Roman"/>
                <w:sz w:val="24"/>
                <w:szCs w:val="24"/>
              </w:rPr>
            </w:pPr>
            <w:r>
              <w:rPr>
                <w:rFonts w:ascii="Times New Roman" w:hAnsi="Times New Roman"/>
                <w:sz w:val="24"/>
                <w:szCs w:val="24"/>
              </w:rPr>
              <w:t xml:space="preserve">Н3.3.01 </w:t>
            </w:r>
            <w:r w:rsidRPr="00121A85">
              <w:rPr>
                <w:rFonts w:ascii="Times New Roman" w:hAnsi="Times New Roman"/>
                <w:sz w:val="24"/>
                <w:szCs w:val="24"/>
              </w:rPr>
              <w:t>ремонта, сборки, регулировки, юстировки контрольно-измерительных приборов и сист</w:t>
            </w:r>
          </w:p>
        </w:tc>
        <w:tc>
          <w:tcPr>
            <w:tcW w:w="2343"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У 3.3.01</w:t>
            </w:r>
            <w:r w:rsidR="00121A85">
              <w:rPr>
                <w:rFonts w:ascii="Times New Roman" w:hAnsi="Times New Roman"/>
                <w:sz w:val="24"/>
                <w:szCs w:val="24"/>
              </w:rPr>
              <w:t xml:space="preserve"> </w:t>
            </w:r>
            <w:r w:rsidR="00121A85" w:rsidRPr="00121A85">
              <w:rPr>
                <w:rFonts w:ascii="Times New Roman" w:hAnsi="Times New Roman"/>
                <w:sz w:val="24"/>
                <w:szCs w:val="24"/>
              </w:rPr>
              <w:t>проводить испытания отремонтированных контрольно-измерительных приборов и автоматики (КИП и А)</w:t>
            </w:r>
          </w:p>
        </w:tc>
        <w:tc>
          <w:tcPr>
            <w:tcW w:w="2351" w:type="dxa"/>
            <w:tcBorders>
              <w:top w:val="single" w:sz="4" w:space="0" w:color="000000"/>
              <w:left w:val="single" w:sz="4" w:space="0" w:color="000000"/>
              <w:bottom w:val="single" w:sz="4" w:space="0" w:color="000000"/>
              <w:right w:val="single" w:sz="4" w:space="0" w:color="000000"/>
            </w:tcBorders>
          </w:tcPr>
          <w:p w:rsidR="00104D44" w:rsidRPr="00C01C4B" w:rsidRDefault="00104D44" w:rsidP="00B119F2">
            <w:pPr>
              <w:spacing w:after="120" w:line="240" w:lineRule="auto"/>
              <w:rPr>
                <w:rFonts w:ascii="Times New Roman" w:hAnsi="Times New Roman"/>
                <w:sz w:val="24"/>
                <w:szCs w:val="24"/>
              </w:rPr>
            </w:pPr>
            <w:r w:rsidRPr="00C01C4B">
              <w:rPr>
                <w:rFonts w:ascii="Times New Roman" w:hAnsi="Times New Roman"/>
                <w:sz w:val="24"/>
                <w:szCs w:val="24"/>
              </w:rPr>
              <w:t>З 3.3.02</w:t>
            </w:r>
            <w:r w:rsidR="00121A85">
              <w:rPr>
                <w:rFonts w:ascii="Times New Roman" w:hAnsi="Times New Roman"/>
                <w:sz w:val="24"/>
                <w:szCs w:val="24"/>
              </w:rPr>
              <w:t xml:space="preserve"> </w:t>
            </w:r>
            <w:r w:rsidR="00121A85" w:rsidRPr="00121A85">
              <w:rPr>
                <w:rFonts w:ascii="Times New Roman" w:hAnsi="Times New Roman"/>
                <w:sz w:val="24"/>
                <w:szCs w:val="24"/>
              </w:rPr>
              <w:t>технические документы на испытание и сдачу приборов, механизмов и аппаратов</w:t>
            </w:r>
          </w:p>
        </w:tc>
      </w:tr>
    </w:tbl>
    <w:p w:rsidR="007749E4" w:rsidRPr="00C01C4B" w:rsidRDefault="007749E4" w:rsidP="007749E4">
      <w:pPr>
        <w:tabs>
          <w:tab w:val="left" w:pos="1560"/>
        </w:tabs>
        <w:rPr>
          <w:rFonts w:ascii="Times New Roman" w:hAnsi="Times New Roman"/>
          <w:sz w:val="20"/>
          <w:szCs w:val="48"/>
        </w:rPr>
      </w:pPr>
    </w:p>
    <w:p w:rsidR="00BD0141" w:rsidRPr="00C01C4B" w:rsidRDefault="00BD0141" w:rsidP="00BC5715">
      <w:pPr>
        <w:spacing w:after="0" w:line="240" w:lineRule="auto"/>
        <w:jc w:val="center"/>
        <w:rPr>
          <w:rFonts w:ascii="Franklin Gothic Medium" w:eastAsia="timesnewromanpsmt" w:hAnsi="Franklin Gothic Medium"/>
        </w:rPr>
        <w:sectPr w:rsidR="00BD0141" w:rsidRPr="00C01C4B" w:rsidSect="00A64874">
          <w:pgSz w:w="11906" w:h="16838"/>
          <w:pgMar w:top="709" w:right="850" w:bottom="851" w:left="1701" w:header="708" w:footer="708" w:gutter="0"/>
          <w:cols w:space="708"/>
          <w:docGrid w:linePitch="360"/>
        </w:sectPr>
      </w:pPr>
    </w:p>
    <w:p w:rsidR="005825D4" w:rsidRPr="00C01C4B" w:rsidRDefault="009A0FE1" w:rsidP="005825D4">
      <w:pPr>
        <w:spacing w:after="0"/>
        <w:ind w:left="5387"/>
        <w:rPr>
          <w:rFonts w:ascii="Times New Roman" w:hAnsi="Times New Roman"/>
          <w:bCs/>
          <w:i/>
          <w:sz w:val="24"/>
          <w:szCs w:val="24"/>
        </w:rPr>
      </w:pPr>
      <w:r w:rsidRPr="00C01C4B">
        <w:rPr>
          <w:rFonts w:ascii="Times New Roman" w:hAnsi="Times New Roman"/>
          <w:bCs/>
          <w:sz w:val="24"/>
          <w:szCs w:val="24"/>
        </w:rPr>
        <w:lastRenderedPageBreak/>
        <w:t>к ПООП-П по профессии</w:t>
      </w:r>
      <w:r w:rsidRPr="00C01C4B">
        <w:rPr>
          <w:rFonts w:ascii="Times New Roman" w:hAnsi="Times New Roman"/>
          <w:bCs/>
          <w:i/>
          <w:sz w:val="24"/>
          <w:szCs w:val="24"/>
        </w:rPr>
        <w:t xml:space="preserve"> </w:t>
      </w:r>
    </w:p>
    <w:p w:rsidR="005825D4" w:rsidRPr="00C01C4B" w:rsidRDefault="009A0FE1" w:rsidP="005825D4">
      <w:pPr>
        <w:spacing w:after="0"/>
        <w:ind w:left="5387"/>
        <w:rPr>
          <w:rFonts w:ascii="Times New Roman" w:hAnsi="Times New Roman"/>
          <w:sz w:val="24"/>
          <w:szCs w:val="24"/>
        </w:rPr>
      </w:pPr>
      <w:proofErr w:type="gramStart"/>
      <w:r w:rsidRPr="00C01C4B">
        <w:rPr>
          <w:rFonts w:ascii="Times New Roman" w:hAnsi="Times New Roman"/>
          <w:sz w:val="24"/>
          <w:szCs w:val="24"/>
        </w:rPr>
        <w:t>15.01.20  Слесарь</w:t>
      </w:r>
      <w:proofErr w:type="gramEnd"/>
      <w:r w:rsidRPr="00C01C4B">
        <w:rPr>
          <w:rFonts w:ascii="Times New Roman" w:hAnsi="Times New Roman"/>
          <w:sz w:val="24"/>
          <w:szCs w:val="24"/>
        </w:rPr>
        <w:t xml:space="preserve"> по контрольно-измерительным приборам </w:t>
      </w:r>
    </w:p>
    <w:p w:rsidR="005825D4" w:rsidRPr="00C01C4B" w:rsidRDefault="009A0FE1" w:rsidP="005825D4">
      <w:pPr>
        <w:spacing w:after="0"/>
        <w:ind w:left="5387"/>
        <w:rPr>
          <w:rFonts w:ascii="Times New Roman" w:hAnsi="Times New Roman"/>
          <w:sz w:val="24"/>
          <w:szCs w:val="24"/>
        </w:rPr>
      </w:pPr>
      <w:r w:rsidRPr="00C01C4B">
        <w:rPr>
          <w:rFonts w:ascii="Times New Roman" w:hAnsi="Times New Roman"/>
          <w:sz w:val="24"/>
          <w:szCs w:val="24"/>
        </w:rPr>
        <w:t>и автоматике</w:t>
      </w:r>
    </w:p>
    <w:p w:rsidR="005825D4" w:rsidRPr="00C01C4B" w:rsidRDefault="009A0FE1" w:rsidP="005825D4">
      <w:pPr>
        <w:spacing w:after="0"/>
        <w:ind w:left="5387"/>
        <w:rPr>
          <w:rFonts w:ascii="Times New Roman" w:hAnsi="Times New Roman"/>
          <w:i/>
          <w:sz w:val="18"/>
          <w:szCs w:val="18"/>
        </w:rPr>
      </w:pPr>
      <w:r w:rsidRPr="00C01C4B">
        <w:rPr>
          <w:rFonts w:ascii="Times New Roman" w:hAnsi="Times New Roman"/>
          <w:b/>
          <w:i/>
          <w:sz w:val="24"/>
          <w:szCs w:val="24"/>
        </w:rPr>
        <w:t>_________________________</w:t>
      </w:r>
      <w:r w:rsidRPr="00C01C4B">
        <w:rPr>
          <w:rFonts w:ascii="Times New Roman" w:hAnsi="Times New Roman"/>
          <w:i/>
          <w:sz w:val="18"/>
          <w:szCs w:val="18"/>
        </w:rPr>
        <w:t xml:space="preserve">                                                                                                                       Код и наименование профессии/специальности</w:t>
      </w: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9A0FE1" w:rsidP="005825D4">
      <w:pPr>
        <w:jc w:val="center"/>
        <w:rPr>
          <w:rFonts w:ascii="Times New Roman" w:hAnsi="Times New Roman"/>
          <w:b/>
          <w:i/>
          <w:sz w:val="24"/>
          <w:szCs w:val="24"/>
          <w:u w:val="single"/>
        </w:rPr>
      </w:pPr>
      <w:r w:rsidRPr="00C01C4B">
        <w:rPr>
          <w:rFonts w:ascii="Times New Roman" w:hAnsi="Times New Roman"/>
          <w:b/>
          <w:sz w:val="24"/>
          <w:szCs w:val="24"/>
        </w:rPr>
        <w:t>РАБОЧАЯ ПРОГРАММА УЧЕБНОЙ ДИСЦИПЛИНЫ</w:t>
      </w:r>
    </w:p>
    <w:p w:rsidR="005825D4" w:rsidRPr="00C01C4B" w:rsidRDefault="009A0FE1" w:rsidP="005825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caps/>
          <w:sz w:val="32"/>
          <w:szCs w:val="28"/>
          <w:u w:val="single"/>
        </w:rPr>
      </w:pPr>
      <w:r w:rsidRPr="00C01C4B">
        <w:rPr>
          <w:rFonts w:ascii="Times New Roman" w:hAnsi="Times New Roman"/>
          <w:b/>
          <w:iCs/>
          <w:sz w:val="24"/>
          <w:szCs w:val="24"/>
        </w:rPr>
        <w:t>«</w:t>
      </w:r>
      <w:r w:rsidRPr="00C01C4B">
        <w:rPr>
          <w:rFonts w:ascii="Times New Roman" w:hAnsi="Times New Roman"/>
          <w:caps/>
          <w:sz w:val="32"/>
          <w:szCs w:val="28"/>
          <w:u w:val="single"/>
        </w:rPr>
        <w:t>ОП.0</w:t>
      </w:r>
      <w:r w:rsidR="0070185F" w:rsidRPr="00C01C4B">
        <w:rPr>
          <w:rFonts w:ascii="Times New Roman" w:hAnsi="Times New Roman"/>
          <w:caps/>
          <w:sz w:val="32"/>
          <w:szCs w:val="28"/>
          <w:u w:val="single"/>
        </w:rPr>
        <w:t>3</w:t>
      </w:r>
      <w:r w:rsidRPr="00C01C4B">
        <w:rPr>
          <w:rFonts w:ascii="Times New Roman" w:hAnsi="Times New Roman"/>
          <w:caps/>
          <w:sz w:val="32"/>
          <w:szCs w:val="28"/>
          <w:u w:val="single"/>
        </w:rPr>
        <w:t xml:space="preserve"> Основы </w:t>
      </w:r>
      <w:r w:rsidR="0070185F" w:rsidRPr="00C01C4B">
        <w:rPr>
          <w:rFonts w:ascii="Times New Roman" w:hAnsi="Times New Roman"/>
          <w:caps/>
          <w:sz w:val="32"/>
          <w:szCs w:val="28"/>
          <w:u w:val="single"/>
        </w:rPr>
        <w:t>технической механики</w:t>
      </w:r>
      <w:r w:rsidRPr="00C01C4B">
        <w:rPr>
          <w:rFonts w:ascii="Times New Roman" w:hAnsi="Times New Roman"/>
          <w:b/>
          <w:iCs/>
          <w:sz w:val="24"/>
          <w:szCs w:val="24"/>
        </w:rPr>
        <w:t>»</w:t>
      </w:r>
    </w:p>
    <w:p w:rsidR="005825D4" w:rsidRPr="00C01C4B" w:rsidRDefault="009A0FE1" w:rsidP="005825D4">
      <w:pPr>
        <w:jc w:val="center"/>
        <w:rPr>
          <w:rFonts w:ascii="Times New Roman" w:hAnsi="Times New Roman"/>
          <w:bCs/>
          <w:i/>
          <w:sz w:val="20"/>
          <w:szCs w:val="20"/>
        </w:rPr>
      </w:pPr>
      <w:r w:rsidRPr="00C01C4B">
        <w:rPr>
          <w:rFonts w:ascii="Times New Roman" w:hAnsi="Times New Roman"/>
          <w:bCs/>
          <w:i/>
          <w:sz w:val="20"/>
          <w:szCs w:val="20"/>
        </w:rPr>
        <w:t>Индекс и наименование учебной дисциплины</w:t>
      </w:r>
    </w:p>
    <w:p w:rsidR="005825D4" w:rsidRPr="00C01C4B" w:rsidRDefault="005825D4" w:rsidP="005825D4">
      <w:pPr>
        <w:jc w:val="cente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E42D00" w:rsidRPr="00C01C4B" w:rsidRDefault="005825D4" w:rsidP="005825D4">
      <w:pPr>
        <w:jc w:val="center"/>
        <w:rPr>
          <w:rFonts w:ascii="Times New Roman" w:hAnsi="Times New Roman"/>
          <w:b/>
          <w:sz w:val="28"/>
          <w:szCs w:val="24"/>
        </w:rPr>
      </w:pPr>
      <w:r w:rsidRPr="00C01C4B">
        <w:rPr>
          <w:rFonts w:ascii="Times New Roman" w:hAnsi="Times New Roman"/>
          <w:b/>
          <w:bCs/>
          <w:iCs/>
          <w:sz w:val="24"/>
          <w:szCs w:val="24"/>
        </w:rPr>
        <w:t>2022г.</w:t>
      </w:r>
      <w:r w:rsidRPr="00C01C4B">
        <w:rPr>
          <w:rFonts w:ascii="Times New Roman" w:hAnsi="Times New Roman"/>
          <w:b/>
          <w:bCs/>
          <w:iCs/>
        </w:rPr>
        <w:br w:type="page"/>
      </w:r>
      <w:r w:rsidR="009A0FE1" w:rsidRPr="00C01C4B">
        <w:rPr>
          <w:rFonts w:ascii="Times New Roman" w:hAnsi="Times New Roman"/>
          <w:b/>
          <w:sz w:val="28"/>
          <w:szCs w:val="24"/>
        </w:rPr>
        <w:lastRenderedPageBreak/>
        <w:t>СОДЕРЖАНИЕ</w:t>
      </w:r>
    </w:p>
    <w:p w:rsidR="00E42D00" w:rsidRPr="00C01C4B" w:rsidRDefault="00E42D00" w:rsidP="00E42D00">
      <w:pPr>
        <w:rPr>
          <w:rFonts w:ascii="Times New Roman" w:hAnsi="Times New Roman"/>
          <w:i/>
          <w:sz w:val="28"/>
          <w:szCs w:val="24"/>
        </w:rPr>
      </w:pPr>
    </w:p>
    <w:tbl>
      <w:tblPr>
        <w:tblW w:w="7501" w:type="dxa"/>
        <w:tblInd w:w="-108" w:type="dxa"/>
        <w:tblLayout w:type="fixed"/>
        <w:tblLook w:val="04A0" w:firstRow="1" w:lastRow="0" w:firstColumn="1" w:lastColumn="0" w:noHBand="0" w:noVBand="1"/>
      </w:tblPr>
      <w:tblGrid>
        <w:gridCol w:w="7501"/>
      </w:tblGrid>
      <w:tr w:rsidR="00D82D62" w:rsidRPr="00C01C4B" w:rsidTr="00D82D62">
        <w:tc>
          <w:tcPr>
            <w:tcW w:w="7501" w:type="dxa"/>
          </w:tcPr>
          <w:p w:rsidR="00D82D62" w:rsidRPr="00C01C4B" w:rsidRDefault="00D82D62" w:rsidP="00064A1A">
            <w:pPr>
              <w:numPr>
                <w:ilvl w:val="0"/>
                <w:numId w:val="60"/>
              </w:numPr>
              <w:rPr>
                <w:rFonts w:ascii="Times New Roman" w:hAnsi="Times New Roman"/>
                <w:sz w:val="28"/>
                <w:szCs w:val="24"/>
              </w:rPr>
            </w:pPr>
            <w:r w:rsidRPr="00C01C4B">
              <w:rPr>
                <w:rFonts w:ascii="Times New Roman" w:hAnsi="Times New Roman"/>
                <w:sz w:val="28"/>
                <w:szCs w:val="24"/>
              </w:rPr>
              <w:t>ОБЩАЯ ХАРАКТЕРИСТИКА РАБОЧЕЙ ПРОГРАММЫ УЧЕБНОЙ ДИСЦИПЛИНЫ</w:t>
            </w:r>
          </w:p>
        </w:tc>
      </w:tr>
      <w:tr w:rsidR="00D82D62" w:rsidRPr="00C01C4B" w:rsidTr="00D82D62">
        <w:tc>
          <w:tcPr>
            <w:tcW w:w="7501" w:type="dxa"/>
          </w:tcPr>
          <w:p w:rsidR="00D82D62" w:rsidRPr="00C01C4B" w:rsidRDefault="00D82D62" w:rsidP="00064A1A">
            <w:pPr>
              <w:numPr>
                <w:ilvl w:val="0"/>
                <w:numId w:val="60"/>
              </w:numPr>
              <w:rPr>
                <w:rFonts w:ascii="Times New Roman" w:hAnsi="Times New Roman"/>
                <w:sz w:val="28"/>
                <w:szCs w:val="24"/>
              </w:rPr>
            </w:pPr>
            <w:r w:rsidRPr="00C01C4B">
              <w:rPr>
                <w:rFonts w:ascii="Times New Roman" w:hAnsi="Times New Roman"/>
                <w:sz w:val="28"/>
                <w:szCs w:val="24"/>
              </w:rPr>
              <w:t>СТРУКТУРА И СОДЕРЖАНИЕ УЧЕБНОЙ ДИСЦИПЛИНЫ</w:t>
            </w:r>
          </w:p>
        </w:tc>
      </w:tr>
      <w:tr w:rsidR="00D82D62" w:rsidRPr="00C01C4B" w:rsidTr="00D82D62">
        <w:tc>
          <w:tcPr>
            <w:tcW w:w="7501" w:type="dxa"/>
          </w:tcPr>
          <w:p w:rsidR="00D82D62" w:rsidRPr="00C01C4B" w:rsidRDefault="00D82D62" w:rsidP="00064A1A">
            <w:pPr>
              <w:pStyle w:val="affb"/>
              <w:numPr>
                <w:ilvl w:val="0"/>
                <w:numId w:val="60"/>
              </w:numPr>
              <w:spacing w:after="200"/>
              <w:rPr>
                <w:sz w:val="28"/>
                <w:lang w:val="ru-RU"/>
              </w:rPr>
            </w:pPr>
            <w:r w:rsidRPr="00C01C4B">
              <w:rPr>
                <w:sz w:val="28"/>
                <w:lang w:val="ru-RU"/>
              </w:rPr>
              <w:t>УСЛОВИЯ РЕАЛИЗАЦИИ УЧЕБНОЙ ДИСЦИПЛИНЫ</w:t>
            </w:r>
          </w:p>
        </w:tc>
      </w:tr>
      <w:tr w:rsidR="00D82D62" w:rsidRPr="00C01C4B" w:rsidTr="00D82D62">
        <w:tc>
          <w:tcPr>
            <w:tcW w:w="7501" w:type="dxa"/>
          </w:tcPr>
          <w:p w:rsidR="00D82D62" w:rsidRPr="00C01C4B" w:rsidRDefault="00D82D62" w:rsidP="00064A1A">
            <w:pPr>
              <w:numPr>
                <w:ilvl w:val="0"/>
                <w:numId w:val="60"/>
              </w:numPr>
              <w:rPr>
                <w:rFonts w:ascii="Times New Roman" w:hAnsi="Times New Roman"/>
                <w:sz w:val="28"/>
                <w:szCs w:val="24"/>
              </w:rPr>
            </w:pPr>
            <w:r w:rsidRPr="00C01C4B">
              <w:rPr>
                <w:rFonts w:ascii="Times New Roman" w:hAnsi="Times New Roman"/>
                <w:sz w:val="28"/>
                <w:szCs w:val="24"/>
              </w:rPr>
              <w:t>КОНТРОЛЬ И ОЦЕНКА РЕЗУЛЬТАТОВ ОСВОЕНИЯ УЧЕБНОЙ ДИСЦИПЛИНЫ</w:t>
            </w:r>
          </w:p>
          <w:p w:rsidR="00D82D62" w:rsidRPr="00C01C4B" w:rsidRDefault="00D82D62" w:rsidP="0090725C">
            <w:pPr>
              <w:rPr>
                <w:rFonts w:ascii="Times New Roman" w:hAnsi="Times New Roman"/>
                <w:sz w:val="28"/>
                <w:szCs w:val="24"/>
              </w:rPr>
            </w:pPr>
          </w:p>
        </w:tc>
      </w:tr>
    </w:tbl>
    <w:p w:rsidR="00A10C6A" w:rsidRPr="00C01C4B" w:rsidRDefault="00E42D00" w:rsidP="00A10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br w:type="page"/>
      </w:r>
      <w:r w:rsidR="009A0FE1" w:rsidRPr="00C01C4B">
        <w:rPr>
          <w:rFonts w:ascii="Times New Roman" w:hAnsi="Times New Roman"/>
          <w:b/>
          <w:sz w:val="24"/>
          <w:szCs w:val="24"/>
        </w:rPr>
        <w:lastRenderedPageBreak/>
        <w:t xml:space="preserve">1. ОБЩАЯ ХАРАКТЕРИСТИКА РАБОЧЕЙ ПРОГРАММЫ УЧЕБНОЙ ДИСЦИПЛИНЫ </w:t>
      </w:r>
      <w:r w:rsidR="009A0FE1" w:rsidRPr="00C01C4B">
        <w:rPr>
          <w:rFonts w:ascii="Times New Roman" w:hAnsi="Times New Roman"/>
          <w:b/>
          <w:caps/>
          <w:sz w:val="24"/>
          <w:szCs w:val="24"/>
        </w:rPr>
        <w:t>ОП.0</w:t>
      </w:r>
      <w:r w:rsidR="0070185F" w:rsidRPr="00C01C4B">
        <w:rPr>
          <w:rFonts w:ascii="Times New Roman" w:hAnsi="Times New Roman"/>
          <w:b/>
          <w:caps/>
          <w:sz w:val="24"/>
          <w:szCs w:val="24"/>
        </w:rPr>
        <w:t>3</w:t>
      </w:r>
      <w:r w:rsidR="009A0FE1" w:rsidRPr="00C01C4B">
        <w:rPr>
          <w:rFonts w:ascii="Times New Roman" w:hAnsi="Times New Roman"/>
          <w:b/>
          <w:caps/>
          <w:sz w:val="24"/>
          <w:szCs w:val="24"/>
        </w:rPr>
        <w:t xml:space="preserve"> </w:t>
      </w:r>
      <w:r w:rsidR="009A0FE1" w:rsidRPr="00C01C4B">
        <w:rPr>
          <w:rFonts w:ascii="Times New Roman" w:hAnsi="Times New Roman"/>
          <w:b/>
          <w:sz w:val="24"/>
          <w:szCs w:val="24"/>
        </w:rPr>
        <w:t>«</w:t>
      </w:r>
      <w:r w:rsidR="009A0FE1" w:rsidRPr="00C01C4B">
        <w:rPr>
          <w:rFonts w:ascii="Times New Roman" w:hAnsi="Times New Roman"/>
          <w:b/>
          <w:caps/>
          <w:sz w:val="24"/>
          <w:szCs w:val="24"/>
        </w:rPr>
        <w:t xml:space="preserve">Основы </w:t>
      </w:r>
      <w:r w:rsidR="0070185F" w:rsidRPr="00C01C4B">
        <w:rPr>
          <w:rFonts w:ascii="Times New Roman" w:hAnsi="Times New Roman"/>
          <w:b/>
          <w:caps/>
          <w:sz w:val="24"/>
          <w:szCs w:val="24"/>
        </w:rPr>
        <w:t>технической механики</w:t>
      </w:r>
      <w:r w:rsidR="009A0FE1" w:rsidRPr="00C01C4B">
        <w:rPr>
          <w:rFonts w:ascii="Times New Roman" w:hAnsi="Times New Roman"/>
          <w:b/>
          <w:sz w:val="24"/>
          <w:szCs w:val="24"/>
        </w:rPr>
        <w:t>»</w:t>
      </w:r>
    </w:p>
    <w:p w:rsidR="00A10C6A" w:rsidRPr="00C01C4B" w:rsidRDefault="009A0FE1" w:rsidP="00810145">
      <w:pPr>
        <w:spacing w:after="0"/>
        <w:ind w:firstLine="709"/>
        <w:jc w:val="center"/>
        <w:rPr>
          <w:rFonts w:ascii="Times New Roman" w:hAnsi="Times New Roman"/>
          <w:sz w:val="20"/>
          <w:szCs w:val="20"/>
        </w:rPr>
      </w:pPr>
      <w:r w:rsidRPr="00C01C4B">
        <w:rPr>
          <w:rFonts w:ascii="Times New Roman" w:hAnsi="Times New Roman"/>
          <w:sz w:val="20"/>
          <w:szCs w:val="20"/>
        </w:rPr>
        <w:t>(наименование дисциплины)</w:t>
      </w:r>
    </w:p>
    <w:p w:rsidR="00A10C6A" w:rsidRPr="00C01C4B" w:rsidRDefault="009A0FE1" w:rsidP="00A1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A10C6A" w:rsidRPr="00C01C4B" w:rsidRDefault="009A0FE1" w:rsidP="00A10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ОП0</w:t>
      </w:r>
      <w:r w:rsidR="0070185F" w:rsidRPr="00C01C4B">
        <w:rPr>
          <w:rFonts w:ascii="Times New Roman" w:hAnsi="Times New Roman"/>
          <w:sz w:val="24"/>
          <w:szCs w:val="24"/>
        </w:rPr>
        <w:t>3</w:t>
      </w:r>
      <w:r w:rsidRPr="00C01C4B">
        <w:rPr>
          <w:rFonts w:ascii="Times New Roman" w:hAnsi="Times New Roman"/>
          <w:sz w:val="24"/>
          <w:szCs w:val="24"/>
        </w:rPr>
        <w:t xml:space="preserve"> «Основы </w:t>
      </w:r>
      <w:r w:rsidR="00576C80" w:rsidRPr="00C01C4B">
        <w:rPr>
          <w:rFonts w:ascii="Times New Roman" w:hAnsi="Times New Roman"/>
          <w:sz w:val="24"/>
          <w:szCs w:val="24"/>
        </w:rPr>
        <w:t>т</w:t>
      </w:r>
      <w:r w:rsidR="0070185F" w:rsidRPr="00C01C4B">
        <w:rPr>
          <w:rFonts w:ascii="Times New Roman" w:hAnsi="Times New Roman"/>
          <w:sz w:val="24"/>
          <w:szCs w:val="24"/>
        </w:rPr>
        <w:t>ехнической механики</w:t>
      </w:r>
      <w:r w:rsidRPr="00C01C4B">
        <w:rPr>
          <w:rFonts w:ascii="Times New Roman" w:hAnsi="Times New Roman"/>
          <w:sz w:val="24"/>
          <w:szCs w:val="24"/>
        </w:rPr>
        <w:t xml:space="preserve">» является обязательной частью </w:t>
      </w:r>
      <w:r w:rsidR="00890E1D" w:rsidRPr="00C01C4B">
        <w:rPr>
          <w:rFonts w:ascii="Times New Roman" w:hAnsi="Times New Roman"/>
          <w:sz w:val="24"/>
          <w:szCs w:val="24"/>
        </w:rPr>
        <w:t>общепрофессионального</w:t>
      </w:r>
      <w:r w:rsidRPr="00C01C4B">
        <w:rPr>
          <w:rFonts w:ascii="Times New Roman" w:hAnsi="Times New Roman"/>
          <w:sz w:val="24"/>
          <w:szCs w:val="24"/>
        </w:rPr>
        <w:t xml:space="preserve"> цикла основной образовательной программы в соответствии с ФГОС по профессии «Слесарь по контрольно-измерительным приборам и автоматике». </w:t>
      </w:r>
    </w:p>
    <w:p w:rsidR="00A10C6A" w:rsidRPr="00C01C4B" w:rsidRDefault="009A0FE1" w:rsidP="00A10C6A">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p>
    <w:p w:rsidR="00A10C6A" w:rsidRPr="00C01C4B" w:rsidRDefault="009A0FE1" w:rsidP="00A10C6A">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61C3C" w:rsidRPr="00C01C4B" w:rsidTr="00E300F9">
        <w:trPr>
          <w:trHeight w:val="649"/>
        </w:trPr>
        <w:tc>
          <w:tcPr>
            <w:tcW w:w="1589" w:type="dxa"/>
            <w:hideMark/>
          </w:tcPr>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 xml:space="preserve">Код </w:t>
            </w:r>
          </w:p>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ПК, ОК, ЛР</w:t>
            </w:r>
          </w:p>
        </w:tc>
        <w:tc>
          <w:tcPr>
            <w:tcW w:w="3764" w:type="dxa"/>
            <w:hideMark/>
          </w:tcPr>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Умения</w:t>
            </w:r>
          </w:p>
        </w:tc>
        <w:tc>
          <w:tcPr>
            <w:tcW w:w="3895" w:type="dxa"/>
            <w:hideMark/>
          </w:tcPr>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Знания</w:t>
            </w:r>
          </w:p>
        </w:tc>
      </w:tr>
      <w:tr w:rsidR="00761C3C" w:rsidRPr="00C01C4B" w:rsidTr="0009003E">
        <w:trPr>
          <w:trHeight w:val="4421"/>
        </w:trPr>
        <w:tc>
          <w:tcPr>
            <w:tcW w:w="1589" w:type="dxa"/>
          </w:tcPr>
          <w:p w:rsidR="00910C88" w:rsidRPr="00C01C4B" w:rsidRDefault="009A0FE1" w:rsidP="00910C88">
            <w:pPr>
              <w:spacing w:after="0" w:line="240" w:lineRule="auto"/>
              <w:jc w:val="center"/>
              <w:rPr>
                <w:rFonts w:ascii="Times New Roman" w:hAnsi="Times New Roman"/>
              </w:rPr>
            </w:pPr>
            <w:r w:rsidRPr="00C01C4B">
              <w:rPr>
                <w:rFonts w:ascii="Times New Roman" w:hAnsi="Times New Roman"/>
              </w:rPr>
              <w:t>ПК 2.1 – ПК3.3.;</w:t>
            </w:r>
          </w:p>
          <w:p w:rsidR="00910C88" w:rsidRPr="00C01C4B" w:rsidRDefault="009A0FE1" w:rsidP="00910C88">
            <w:pPr>
              <w:spacing w:after="0" w:line="240" w:lineRule="auto"/>
              <w:jc w:val="center"/>
              <w:rPr>
                <w:rFonts w:ascii="Times New Roman" w:hAnsi="Times New Roman"/>
              </w:rPr>
            </w:pPr>
            <w:r w:rsidRPr="00C01C4B">
              <w:rPr>
                <w:rFonts w:ascii="Times New Roman" w:hAnsi="Times New Roman"/>
              </w:rPr>
              <w:t>ОК1-7; ЛР3; ЛР4; ЛР15; ЛР16; ЛР18</w:t>
            </w:r>
          </w:p>
          <w:p w:rsidR="00576C80" w:rsidRPr="00C01C4B" w:rsidRDefault="00576C80" w:rsidP="00910C88">
            <w:pPr>
              <w:spacing w:after="0" w:line="240" w:lineRule="auto"/>
              <w:jc w:val="center"/>
              <w:rPr>
                <w:rFonts w:ascii="Times New Roman" w:hAnsi="Times New Roman"/>
              </w:rPr>
            </w:pPr>
          </w:p>
          <w:p w:rsidR="00576C80" w:rsidRPr="00C01C4B" w:rsidRDefault="00576C80" w:rsidP="00910C88">
            <w:pPr>
              <w:spacing w:after="0" w:line="240" w:lineRule="auto"/>
              <w:jc w:val="center"/>
              <w:rPr>
                <w:rFonts w:ascii="Times New Roman" w:hAnsi="Times New Roman"/>
                <w:highlight w:val="yellow"/>
              </w:rPr>
            </w:pPr>
          </w:p>
        </w:tc>
        <w:tc>
          <w:tcPr>
            <w:tcW w:w="3764" w:type="dxa"/>
          </w:tcPr>
          <w:p w:rsidR="00D82D62" w:rsidRPr="00C01C4B" w:rsidRDefault="00D82D62" w:rsidP="00D82D62">
            <w:pPr>
              <w:spacing w:after="0" w:line="240" w:lineRule="auto"/>
              <w:ind w:left="112"/>
              <w:jc w:val="both"/>
              <w:rPr>
                <w:rFonts w:ascii="Times New Roman" w:hAnsi="Times New Roman"/>
              </w:rPr>
            </w:pPr>
            <w:r w:rsidRPr="00C01C4B">
              <w:rPr>
                <w:rFonts w:ascii="Times New Roman" w:hAnsi="Times New Roman"/>
              </w:rPr>
              <w:t>Уд1 - производить расчёты статических и динамических сил, действующих на тело;</w:t>
            </w:r>
          </w:p>
          <w:p w:rsidR="00D82D62" w:rsidRPr="00C01C4B" w:rsidRDefault="00D82D62" w:rsidP="00D82D62">
            <w:pPr>
              <w:spacing w:after="0" w:line="240" w:lineRule="auto"/>
              <w:ind w:left="112"/>
              <w:jc w:val="both"/>
              <w:rPr>
                <w:rFonts w:ascii="Times New Roman" w:hAnsi="Times New Roman"/>
              </w:rPr>
            </w:pPr>
            <w:r w:rsidRPr="00C01C4B">
              <w:rPr>
                <w:rFonts w:ascii="Times New Roman" w:hAnsi="Times New Roman"/>
              </w:rPr>
              <w:t xml:space="preserve">Уд2 - контролировать качество выполняемых работ; </w:t>
            </w:r>
          </w:p>
          <w:p w:rsidR="00D82D62" w:rsidRPr="00C01C4B" w:rsidRDefault="00D82D62" w:rsidP="00D82D62">
            <w:pPr>
              <w:spacing w:after="0" w:line="240" w:lineRule="auto"/>
              <w:ind w:left="112"/>
              <w:jc w:val="both"/>
              <w:rPr>
                <w:rFonts w:ascii="Times New Roman" w:hAnsi="Times New Roman"/>
              </w:rPr>
            </w:pPr>
            <w:r w:rsidRPr="00C01C4B">
              <w:rPr>
                <w:rFonts w:ascii="Times New Roman" w:hAnsi="Times New Roman"/>
              </w:rPr>
              <w:t xml:space="preserve">Уд3 - производить контроль различных параметров; </w:t>
            </w:r>
          </w:p>
          <w:p w:rsidR="00D82D62" w:rsidRPr="00C01C4B" w:rsidRDefault="00D82D62" w:rsidP="00D82D62">
            <w:pPr>
              <w:spacing w:after="0" w:line="240" w:lineRule="auto"/>
              <w:ind w:left="112"/>
              <w:rPr>
                <w:rFonts w:ascii="Times New Roman" w:hAnsi="Times New Roman"/>
              </w:rPr>
            </w:pPr>
            <w:r w:rsidRPr="00C01C4B">
              <w:rPr>
                <w:rFonts w:ascii="Times New Roman" w:hAnsi="Times New Roman"/>
              </w:rPr>
              <w:t>Уд4 - читать инструктивную документацию;</w:t>
            </w:r>
          </w:p>
          <w:p w:rsidR="00D82D62" w:rsidRPr="00C01C4B" w:rsidRDefault="00D82D62" w:rsidP="00D82D62">
            <w:pPr>
              <w:ind w:left="112"/>
              <w:contextualSpacing/>
              <w:rPr>
                <w:rFonts w:ascii="Times New Roman" w:hAnsi="Times New Roman"/>
              </w:rPr>
            </w:pPr>
            <w:r w:rsidRPr="00C01C4B">
              <w:rPr>
                <w:rFonts w:ascii="Times New Roman" w:hAnsi="Times New Roman"/>
              </w:rPr>
              <w:t>Уд5 - ориентироваться на ценность освоения профессии;</w:t>
            </w:r>
          </w:p>
          <w:p w:rsidR="00D82D62" w:rsidRPr="00C01C4B" w:rsidRDefault="00D82D62" w:rsidP="00D82D62">
            <w:pPr>
              <w:ind w:left="112"/>
              <w:contextualSpacing/>
              <w:rPr>
                <w:rFonts w:ascii="Times New Roman" w:hAnsi="Times New Roman"/>
              </w:rPr>
            </w:pPr>
            <w:r w:rsidRPr="00C01C4B">
              <w:rPr>
                <w:rFonts w:ascii="Times New Roman" w:hAnsi="Times New Roman"/>
              </w:rPr>
              <w:t>Уд6 - излагать информацию в письменной и устной форме;</w:t>
            </w:r>
          </w:p>
          <w:p w:rsidR="00D82D62" w:rsidRPr="00C01C4B" w:rsidRDefault="00D82D62" w:rsidP="00D82D62">
            <w:pPr>
              <w:ind w:left="112"/>
              <w:contextualSpacing/>
              <w:rPr>
                <w:rFonts w:ascii="Times New Roman" w:hAnsi="Times New Roman"/>
              </w:rPr>
            </w:pPr>
            <w:r w:rsidRPr="00C01C4B">
              <w:rPr>
                <w:rFonts w:ascii="Times New Roman" w:hAnsi="Times New Roman"/>
              </w:rPr>
              <w:t>Уд7 - умение оценивать результаты деятельности;</w:t>
            </w:r>
          </w:p>
          <w:p w:rsidR="00D82D62" w:rsidRPr="00C01C4B" w:rsidRDefault="00D82D62" w:rsidP="00D82D62">
            <w:pPr>
              <w:ind w:left="112"/>
              <w:contextualSpacing/>
              <w:rPr>
                <w:rFonts w:ascii="Times New Roman" w:hAnsi="Times New Roman"/>
              </w:rPr>
            </w:pPr>
            <w:r w:rsidRPr="00C01C4B">
              <w:rPr>
                <w:rFonts w:ascii="Times New Roman" w:hAnsi="Times New Roman"/>
              </w:rPr>
              <w:t>Уд8 - умение анализировать профессиональную ситуацию, выделять главное существенное;</w:t>
            </w:r>
          </w:p>
          <w:p w:rsidR="00D82D62" w:rsidRPr="00C01C4B" w:rsidRDefault="00D82D62" w:rsidP="00851345">
            <w:pPr>
              <w:spacing w:after="0"/>
              <w:ind w:left="112"/>
              <w:contextualSpacing/>
              <w:rPr>
                <w:rFonts w:ascii="Times New Roman" w:hAnsi="Times New Roman"/>
              </w:rPr>
            </w:pPr>
            <w:r w:rsidRPr="00C01C4B">
              <w:rPr>
                <w:rFonts w:ascii="Times New Roman" w:hAnsi="Times New Roman"/>
              </w:rPr>
              <w:t>Уд9 - умение вести самостоятельный поиск информации;</w:t>
            </w:r>
          </w:p>
          <w:p w:rsidR="00910C88" w:rsidRPr="00C01C4B" w:rsidRDefault="00D82D62" w:rsidP="00851345">
            <w:pPr>
              <w:ind w:left="141"/>
              <w:contextualSpacing/>
            </w:pPr>
            <w:r w:rsidRPr="00C01C4B">
              <w:rPr>
                <w:rFonts w:ascii="Times New Roman" w:hAnsi="Times New Roman"/>
              </w:rPr>
              <w:t>Уд10 - умения делать выводы на основе имеющейся информации.</w:t>
            </w:r>
          </w:p>
        </w:tc>
        <w:tc>
          <w:tcPr>
            <w:tcW w:w="3895" w:type="dxa"/>
          </w:tcPr>
          <w:p w:rsidR="00D82D62" w:rsidRPr="00C01C4B" w:rsidRDefault="00D82D62" w:rsidP="00D82D62">
            <w:pPr>
              <w:spacing w:after="0" w:line="240" w:lineRule="auto"/>
              <w:ind w:left="112"/>
              <w:jc w:val="both"/>
              <w:rPr>
                <w:rFonts w:ascii="Times New Roman" w:hAnsi="Times New Roman"/>
              </w:rPr>
            </w:pPr>
            <w:r w:rsidRPr="00C01C4B">
              <w:rPr>
                <w:rFonts w:ascii="Times New Roman" w:hAnsi="Times New Roman"/>
              </w:rPr>
              <w:t>Зд1 - основных понятий и аксиом теоретической механики;</w:t>
            </w:r>
          </w:p>
          <w:p w:rsidR="00910C88" w:rsidRPr="00C01C4B" w:rsidRDefault="00D82D62" w:rsidP="00D82D62">
            <w:pPr>
              <w:spacing w:after="0" w:line="240" w:lineRule="auto"/>
              <w:ind w:left="70"/>
              <w:jc w:val="both"/>
              <w:rPr>
                <w:rFonts w:ascii="Times New Roman" w:hAnsi="Times New Roman"/>
              </w:rPr>
            </w:pPr>
            <w:r w:rsidRPr="00C01C4B">
              <w:rPr>
                <w:rFonts w:ascii="Times New Roman" w:hAnsi="Times New Roman"/>
              </w:rPr>
              <w:t>Зд2 - законов равновесия и перемещения тел.</w:t>
            </w:r>
          </w:p>
        </w:tc>
      </w:tr>
    </w:tbl>
    <w:p w:rsidR="00A42991" w:rsidRPr="00C01C4B" w:rsidRDefault="00A42991" w:rsidP="00A10C6A">
      <w:pPr>
        <w:spacing w:after="240" w:line="240" w:lineRule="auto"/>
        <w:jc w:val="center"/>
        <w:rPr>
          <w:rFonts w:ascii="Times New Roman" w:hAnsi="Times New Roman"/>
          <w:b/>
          <w:sz w:val="24"/>
          <w:szCs w:val="24"/>
        </w:rPr>
      </w:pPr>
    </w:p>
    <w:p w:rsidR="00A10C6A" w:rsidRPr="00C01C4B" w:rsidRDefault="00A42991" w:rsidP="00A10C6A">
      <w:pPr>
        <w:spacing w:after="240" w:line="240" w:lineRule="auto"/>
        <w:jc w:val="center"/>
        <w:rPr>
          <w:rFonts w:ascii="Times New Roman" w:hAnsi="Times New Roman"/>
          <w:b/>
          <w:sz w:val="24"/>
          <w:szCs w:val="24"/>
        </w:rPr>
      </w:pPr>
      <w:r w:rsidRPr="00C01C4B">
        <w:rPr>
          <w:rFonts w:ascii="Times New Roman" w:hAnsi="Times New Roman"/>
          <w:b/>
          <w:sz w:val="24"/>
          <w:szCs w:val="24"/>
        </w:rPr>
        <w:br w:type="page"/>
      </w:r>
      <w:r w:rsidR="009A0FE1" w:rsidRPr="00C01C4B">
        <w:rPr>
          <w:rFonts w:ascii="Times New Roman" w:hAnsi="Times New Roman"/>
          <w:b/>
          <w:sz w:val="24"/>
          <w:szCs w:val="24"/>
        </w:rPr>
        <w:lastRenderedPageBreak/>
        <w:t>2. СТРУКТУРА И СОДЕРЖАНИЕ УЧЕБНОЙ ДИСЦИПЛИНЫ</w:t>
      </w:r>
    </w:p>
    <w:p w:rsidR="00A10C6A" w:rsidRPr="00C01C4B" w:rsidRDefault="009A0FE1" w:rsidP="00A10C6A">
      <w:pPr>
        <w:spacing w:after="240" w:line="240" w:lineRule="auto"/>
        <w:ind w:firstLine="709"/>
        <w:rPr>
          <w:rFonts w:ascii="Times New Roman" w:hAnsi="Times New Roman"/>
          <w:b/>
          <w:sz w:val="24"/>
          <w:szCs w:val="24"/>
        </w:rPr>
      </w:pPr>
      <w:r w:rsidRPr="00C01C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61C3C" w:rsidRPr="00C01C4B" w:rsidTr="00E300F9">
        <w:trPr>
          <w:trHeight w:val="490"/>
        </w:trPr>
        <w:tc>
          <w:tcPr>
            <w:tcW w:w="3685" w:type="pct"/>
            <w:vAlign w:val="center"/>
          </w:tcPr>
          <w:p w:rsidR="00A10C6A" w:rsidRPr="00C01C4B" w:rsidRDefault="009A0FE1" w:rsidP="00E300F9">
            <w:pPr>
              <w:rPr>
                <w:rFonts w:ascii="Times New Roman" w:hAnsi="Times New Roman"/>
                <w:b/>
              </w:rPr>
            </w:pPr>
            <w:r w:rsidRPr="00C01C4B">
              <w:rPr>
                <w:rFonts w:ascii="Times New Roman" w:hAnsi="Times New Roman"/>
                <w:b/>
              </w:rPr>
              <w:t>Вид учебной работы</w:t>
            </w:r>
          </w:p>
        </w:tc>
        <w:tc>
          <w:tcPr>
            <w:tcW w:w="1315" w:type="pct"/>
            <w:vAlign w:val="center"/>
          </w:tcPr>
          <w:p w:rsidR="00A10C6A" w:rsidRPr="00C01C4B" w:rsidRDefault="009A0FE1" w:rsidP="00E300F9">
            <w:pPr>
              <w:rPr>
                <w:rFonts w:ascii="Times New Roman" w:hAnsi="Times New Roman"/>
                <w:b/>
                <w:iCs/>
              </w:rPr>
            </w:pPr>
            <w:r w:rsidRPr="00C01C4B">
              <w:rPr>
                <w:rFonts w:ascii="Times New Roman" w:hAnsi="Times New Roman"/>
                <w:b/>
                <w:iCs/>
              </w:rPr>
              <w:t>Объем в часах</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1315" w:type="pct"/>
            <w:vAlign w:val="center"/>
          </w:tcPr>
          <w:p w:rsidR="00A10C6A" w:rsidRPr="00C01C4B" w:rsidRDefault="00A42991" w:rsidP="00890E1D">
            <w:pPr>
              <w:spacing w:after="0"/>
              <w:jc w:val="center"/>
              <w:rPr>
                <w:rFonts w:ascii="Times New Roman" w:hAnsi="Times New Roman"/>
                <w:iCs/>
              </w:rPr>
            </w:pPr>
            <w:r w:rsidRPr="00C01C4B">
              <w:rPr>
                <w:rFonts w:ascii="Times New Roman" w:hAnsi="Times New Roman"/>
                <w:iCs/>
              </w:rPr>
              <w:t>54</w:t>
            </w:r>
          </w:p>
        </w:tc>
      </w:tr>
      <w:tr w:rsidR="00761C3C" w:rsidRPr="00C01C4B" w:rsidTr="00E300F9">
        <w:trPr>
          <w:trHeight w:val="336"/>
        </w:trPr>
        <w:tc>
          <w:tcPr>
            <w:tcW w:w="5000" w:type="pct"/>
            <w:gridSpan w:val="2"/>
            <w:vAlign w:val="center"/>
          </w:tcPr>
          <w:p w:rsidR="00A10C6A" w:rsidRPr="00C01C4B" w:rsidRDefault="009A0FE1" w:rsidP="00E300F9">
            <w:pPr>
              <w:spacing w:after="0"/>
              <w:rPr>
                <w:rFonts w:ascii="Times New Roman" w:hAnsi="Times New Roman"/>
                <w:iCs/>
              </w:rPr>
            </w:pPr>
            <w:r w:rsidRPr="00C01C4B">
              <w:rPr>
                <w:rFonts w:ascii="Times New Roman" w:hAnsi="Times New Roman"/>
              </w:rPr>
              <w:t>в т. ч.:</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теоретическое обучение</w:t>
            </w:r>
          </w:p>
        </w:tc>
        <w:tc>
          <w:tcPr>
            <w:tcW w:w="1315" w:type="pct"/>
            <w:vAlign w:val="center"/>
          </w:tcPr>
          <w:p w:rsidR="00A10C6A" w:rsidRPr="00C01C4B" w:rsidRDefault="00890E1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(если предусмотрено)</w:t>
            </w:r>
          </w:p>
        </w:tc>
        <w:tc>
          <w:tcPr>
            <w:tcW w:w="1315" w:type="pct"/>
            <w:vAlign w:val="center"/>
          </w:tcPr>
          <w:p w:rsidR="00A10C6A" w:rsidRPr="00C01C4B" w:rsidRDefault="00A42991"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267"/>
        </w:trPr>
        <w:tc>
          <w:tcPr>
            <w:tcW w:w="3685" w:type="pct"/>
            <w:vAlign w:val="center"/>
          </w:tcPr>
          <w:p w:rsidR="00A10C6A" w:rsidRPr="00C01C4B" w:rsidRDefault="009A0FE1" w:rsidP="00064A1A">
            <w:pPr>
              <w:spacing w:after="0"/>
              <w:rPr>
                <w:rFonts w:ascii="Times New Roman" w:hAnsi="Times New Roman"/>
                <w:i/>
              </w:rPr>
            </w:pPr>
            <w:r w:rsidRPr="00C01C4B">
              <w:rPr>
                <w:rFonts w:ascii="Times New Roman" w:hAnsi="Times New Roman"/>
                <w:i/>
              </w:rPr>
              <w:t>Самостоятельная работа</w:t>
            </w:r>
          </w:p>
        </w:tc>
        <w:tc>
          <w:tcPr>
            <w:tcW w:w="1315" w:type="pct"/>
            <w:vAlign w:val="center"/>
          </w:tcPr>
          <w:p w:rsidR="00A10C6A" w:rsidRPr="00C01C4B" w:rsidRDefault="00A42991"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331"/>
        </w:trPr>
        <w:tc>
          <w:tcPr>
            <w:tcW w:w="3685" w:type="pct"/>
            <w:vAlign w:val="center"/>
          </w:tcPr>
          <w:p w:rsidR="00A10C6A" w:rsidRPr="00C01C4B" w:rsidRDefault="009A0FE1" w:rsidP="00E300F9">
            <w:pPr>
              <w:spacing w:after="0"/>
              <w:rPr>
                <w:rFonts w:ascii="Times New Roman" w:hAnsi="Times New Roman"/>
                <w:i/>
              </w:rPr>
            </w:pPr>
            <w:r w:rsidRPr="00C01C4B">
              <w:rPr>
                <w:rFonts w:ascii="Times New Roman" w:hAnsi="Times New Roman"/>
                <w:b/>
                <w:iCs/>
              </w:rPr>
              <w:t>Промежуточная аттестация</w:t>
            </w:r>
            <w:r w:rsidR="00890E1D" w:rsidRPr="00C01C4B">
              <w:rPr>
                <w:rFonts w:ascii="Times New Roman" w:hAnsi="Times New Roman"/>
                <w:b/>
                <w:iCs/>
              </w:rPr>
              <w:t xml:space="preserve"> – дифференцированный зачёт</w:t>
            </w:r>
          </w:p>
        </w:tc>
        <w:tc>
          <w:tcPr>
            <w:tcW w:w="1315" w:type="pct"/>
            <w:vAlign w:val="center"/>
          </w:tcPr>
          <w:p w:rsidR="00A10C6A" w:rsidRPr="00C01C4B" w:rsidRDefault="00A10C6A" w:rsidP="00890E1D">
            <w:pPr>
              <w:spacing w:after="0"/>
              <w:jc w:val="center"/>
              <w:rPr>
                <w:rFonts w:ascii="Times New Roman" w:hAnsi="Times New Roman"/>
                <w:iCs/>
              </w:rPr>
            </w:pPr>
          </w:p>
        </w:tc>
      </w:tr>
    </w:tbl>
    <w:p w:rsidR="00A10C6A" w:rsidRPr="00C01C4B" w:rsidRDefault="00A10C6A" w:rsidP="00A10C6A">
      <w:pPr>
        <w:rPr>
          <w:rFonts w:ascii="Times New Roman" w:hAnsi="Times New Roman"/>
          <w:b/>
          <w:i/>
        </w:rPr>
        <w:sectPr w:rsidR="00A10C6A" w:rsidRPr="00C01C4B" w:rsidSect="00E300F9">
          <w:footerReference w:type="even" r:id="rId28"/>
          <w:footerReference w:type="default" r:id="rId29"/>
          <w:footerReference w:type="first" r:id="rId30"/>
          <w:pgSz w:w="11906" w:h="16838"/>
          <w:pgMar w:top="1134" w:right="850" w:bottom="284" w:left="1701" w:header="708" w:footer="708" w:gutter="0"/>
          <w:cols w:space="720"/>
          <w:titlePg/>
          <w:docGrid w:linePitch="299"/>
        </w:sectPr>
      </w:pPr>
    </w:p>
    <w:p w:rsidR="00D76B0A" w:rsidRPr="00C01C4B" w:rsidRDefault="00A10C6A" w:rsidP="00852754">
      <w:pPr>
        <w:ind w:firstLine="709"/>
        <w:jc w:val="center"/>
        <w:rPr>
          <w:rFonts w:ascii="Times New Roman" w:hAnsi="Times New Roman"/>
          <w:b/>
          <w:bCs/>
        </w:rPr>
      </w:pPr>
      <w:r w:rsidRPr="00C01C4B">
        <w:rPr>
          <w:rFonts w:ascii="Times New Roman" w:hAnsi="Times New Roman"/>
          <w:b/>
        </w:rPr>
        <w:lastRenderedPageBreak/>
        <w:t>2.2. Тематический план и содержание учебной дисциплины</w:t>
      </w:r>
      <w:r w:rsidR="00890E1D" w:rsidRPr="00C01C4B">
        <w:rPr>
          <w:b/>
          <w:szCs w:val="28"/>
        </w:rPr>
        <w:t xml:space="preserve"> </w:t>
      </w:r>
      <w:r w:rsidR="00890E1D" w:rsidRPr="00C01C4B">
        <w:rPr>
          <w:rFonts w:ascii="Times New Roman" w:hAnsi="Times New Roman"/>
          <w:b/>
          <w:szCs w:val="28"/>
        </w:rPr>
        <w:t>ОП.</w:t>
      </w:r>
      <w:proofErr w:type="gramStart"/>
      <w:r w:rsidR="00890E1D" w:rsidRPr="00C01C4B">
        <w:rPr>
          <w:rFonts w:ascii="Times New Roman" w:hAnsi="Times New Roman"/>
          <w:b/>
          <w:szCs w:val="28"/>
        </w:rPr>
        <w:t>0</w:t>
      </w:r>
      <w:r w:rsidR="00BC285F" w:rsidRPr="00C01C4B">
        <w:rPr>
          <w:rFonts w:ascii="Times New Roman" w:hAnsi="Times New Roman"/>
          <w:b/>
          <w:szCs w:val="28"/>
        </w:rPr>
        <w:t>3</w:t>
      </w:r>
      <w:r w:rsidR="00890E1D" w:rsidRPr="00C01C4B">
        <w:rPr>
          <w:rFonts w:ascii="Times New Roman" w:hAnsi="Times New Roman"/>
          <w:b/>
          <w:szCs w:val="28"/>
        </w:rPr>
        <w:t xml:space="preserve">  Основы</w:t>
      </w:r>
      <w:proofErr w:type="gramEnd"/>
      <w:r w:rsidR="00890E1D" w:rsidRPr="00C01C4B">
        <w:rPr>
          <w:rFonts w:ascii="Times New Roman" w:hAnsi="Times New Roman"/>
          <w:b/>
          <w:szCs w:val="28"/>
        </w:rPr>
        <w:t xml:space="preserve"> </w:t>
      </w:r>
      <w:r w:rsidR="00BC285F" w:rsidRPr="00C01C4B">
        <w:rPr>
          <w:rFonts w:ascii="Times New Roman" w:hAnsi="Times New Roman"/>
          <w:b/>
          <w:szCs w:val="28"/>
        </w:rPr>
        <w:t>технической механики</w:t>
      </w:r>
    </w:p>
    <w:tbl>
      <w:tblPr>
        <w:tblW w:w="145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8"/>
        <w:gridCol w:w="7401"/>
        <w:gridCol w:w="992"/>
        <w:gridCol w:w="1701"/>
        <w:gridCol w:w="993"/>
        <w:gridCol w:w="992"/>
      </w:tblGrid>
      <w:tr w:rsidR="00761C3C" w:rsidRPr="00C01C4B" w:rsidTr="00064A1A">
        <w:tc>
          <w:tcPr>
            <w:tcW w:w="2488" w:type="dxa"/>
            <w:tcBorders>
              <w:top w:val="single" w:sz="4" w:space="0" w:color="auto"/>
            </w:tcBorders>
          </w:tcPr>
          <w:p w:rsidR="00D76B0A" w:rsidRPr="00C01C4B" w:rsidRDefault="009A0FE1" w:rsidP="00D76B0A">
            <w:pPr>
              <w:pStyle w:val="affffff1"/>
              <w:jc w:val="center"/>
              <w:rPr>
                <w:rFonts w:ascii="Times New Roman" w:hAnsi="Times New Roman"/>
                <w:b/>
                <w:szCs w:val="24"/>
              </w:rPr>
            </w:pPr>
            <w:r w:rsidRPr="00C01C4B">
              <w:rPr>
                <w:rFonts w:ascii="Times New Roman" w:hAnsi="Times New Roman"/>
                <w:b/>
                <w:bCs/>
                <w:szCs w:val="24"/>
              </w:rPr>
              <w:t>Наименование разделов учебной дисциплины и тем</w:t>
            </w:r>
          </w:p>
        </w:tc>
        <w:tc>
          <w:tcPr>
            <w:tcW w:w="7401" w:type="dxa"/>
            <w:tcBorders>
              <w:top w:val="single" w:sz="4" w:space="0" w:color="auto"/>
            </w:tcBorders>
          </w:tcPr>
          <w:p w:rsidR="00D76B0A" w:rsidRPr="00C01C4B" w:rsidRDefault="009A0FE1" w:rsidP="00D76B0A">
            <w:pPr>
              <w:pStyle w:val="affffff1"/>
              <w:jc w:val="center"/>
              <w:rPr>
                <w:rFonts w:ascii="Times New Roman" w:hAnsi="Times New Roman"/>
                <w:b/>
                <w:szCs w:val="24"/>
              </w:rPr>
            </w:pPr>
            <w:r w:rsidRPr="00C01C4B">
              <w:rPr>
                <w:rFonts w:ascii="Times New Roman" w:hAnsi="Times New Roman"/>
                <w:b/>
                <w:bCs/>
                <w:szCs w:val="24"/>
              </w:rPr>
              <w:t>Содержание учебного материала, лабораторные работы и практические занятия, самостоятельная работа обучающихся</w:t>
            </w:r>
          </w:p>
        </w:tc>
        <w:tc>
          <w:tcPr>
            <w:tcW w:w="992" w:type="dxa"/>
            <w:tcBorders>
              <w:top w:val="single" w:sz="4" w:space="0" w:color="auto"/>
            </w:tcBorders>
          </w:tcPr>
          <w:p w:rsidR="00D76B0A" w:rsidRPr="00C01C4B" w:rsidRDefault="009A0FE1" w:rsidP="00D76B0A">
            <w:pPr>
              <w:pStyle w:val="affffff1"/>
              <w:jc w:val="center"/>
              <w:rPr>
                <w:rFonts w:ascii="Times New Roman" w:hAnsi="Times New Roman"/>
                <w:b/>
                <w:bCs/>
                <w:szCs w:val="24"/>
              </w:rPr>
            </w:pPr>
            <w:r w:rsidRPr="00C01C4B">
              <w:rPr>
                <w:rFonts w:ascii="Times New Roman" w:hAnsi="Times New Roman"/>
                <w:b/>
                <w:bCs/>
                <w:szCs w:val="24"/>
              </w:rPr>
              <w:t>Объем часов</w:t>
            </w:r>
          </w:p>
        </w:tc>
        <w:tc>
          <w:tcPr>
            <w:tcW w:w="1701" w:type="dxa"/>
            <w:tcBorders>
              <w:top w:val="single" w:sz="4" w:space="0" w:color="auto"/>
            </w:tcBorders>
          </w:tcPr>
          <w:p w:rsidR="00D76B0A" w:rsidRPr="00C01C4B" w:rsidRDefault="009A0FE1" w:rsidP="00D76B0A">
            <w:pPr>
              <w:spacing w:after="0" w:line="240" w:lineRule="auto"/>
              <w:jc w:val="center"/>
              <w:rPr>
                <w:rFonts w:ascii="Times New Roman" w:hAnsi="Times New Roman"/>
                <w:b/>
                <w:bCs/>
              </w:rPr>
            </w:pPr>
            <w:r w:rsidRPr="00C01C4B">
              <w:rPr>
                <w:rFonts w:ascii="Times New Roman" w:hAnsi="Times New Roman"/>
                <w:b/>
                <w:bCs/>
              </w:rPr>
              <w:t>Коды компетенций и личностных результатов</w:t>
            </w:r>
            <w:r w:rsidRPr="00C01C4B">
              <w:rPr>
                <w:rFonts w:ascii="Times New Roman" w:hAnsi="Times New Roman"/>
                <w:b/>
                <w:bCs/>
                <w:vertAlign w:val="superscript"/>
              </w:rPr>
              <w:footnoteReference w:id="14"/>
            </w:r>
            <w:r w:rsidRPr="00C01C4B">
              <w:rPr>
                <w:rFonts w:ascii="Times New Roman" w:hAnsi="Times New Roman"/>
                <w:b/>
                <w:bCs/>
              </w:rPr>
              <w:t>, формированию которых способствует элемент программы</w:t>
            </w:r>
          </w:p>
        </w:tc>
        <w:tc>
          <w:tcPr>
            <w:tcW w:w="993" w:type="dxa"/>
            <w:tcBorders>
              <w:top w:val="single" w:sz="4" w:space="0" w:color="auto"/>
            </w:tcBorders>
          </w:tcPr>
          <w:p w:rsidR="00D76B0A" w:rsidRPr="00C01C4B" w:rsidRDefault="009A0FE1" w:rsidP="00D76B0A">
            <w:pPr>
              <w:spacing w:after="0" w:line="240" w:lineRule="auto"/>
              <w:jc w:val="center"/>
              <w:rPr>
                <w:rFonts w:ascii="Times New Roman" w:hAnsi="Times New Roman"/>
                <w:b/>
                <w:sz w:val="24"/>
                <w:szCs w:val="24"/>
              </w:rPr>
            </w:pPr>
            <w:r w:rsidRPr="00C01C4B">
              <w:rPr>
                <w:rFonts w:ascii="Times New Roman" w:hAnsi="Times New Roman"/>
                <w:b/>
                <w:sz w:val="24"/>
                <w:szCs w:val="24"/>
              </w:rPr>
              <w:t>Код ПК, ОК</w:t>
            </w:r>
          </w:p>
        </w:tc>
        <w:tc>
          <w:tcPr>
            <w:tcW w:w="992" w:type="dxa"/>
            <w:tcBorders>
              <w:top w:val="single" w:sz="4" w:space="0" w:color="auto"/>
            </w:tcBorders>
          </w:tcPr>
          <w:p w:rsidR="00D76B0A" w:rsidRPr="00C01C4B" w:rsidRDefault="009A0FE1" w:rsidP="00D76B0A">
            <w:pPr>
              <w:spacing w:after="0" w:line="240" w:lineRule="auto"/>
              <w:jc w:val="center"/>
              <w:rPr>
                <w:rFonts w:ascii="Times New Roman" w:hAnsi="Times New Roman"/>
                <w:b/>
                <w:bCs/>
              </w:rPr>
            </w:pPr>
            <w:r w:rsidRPr="00C01C4B">
              <w:rPr>
                <w:rFonts w:ascii="Times New Roman" w:hAnsi="Times New Roman"/>
                <w:b/>
                <w:sz w:val="24"/>
                <w:szCs w:val="24"/>
              </w:rPr>
              <w:t>Код Н/У/З</w:t>
            </w:r>
          </w:p>
          <w:p w:rsidR="00D76B0A" w:rsidRPr="00C01C4B" w:rsidRDefault="00D76B0A" w:rsidP="00D76B0A">
            <w:pPr>
              <w:rPr>
                <w:rFonts w:ascii="Times New Roman" w:hAnsi="Times New Roman"/>
              </w:rPr>
            </w:pPr>
          </w:p>
          <w:p w:rsidR="00D76B0A" w:rsidRPr="00C01C4B" w:rsidRDefault="00D76B0A" w:rsidP="00D76B0A">
            <w:pPr>
              <w:jc w:val="center"/>
              <w:rPr>
                <w:rFonts w:ascii="Times New Roman" w:hAnsi="Times New Roman"/>
              </w:rPr>
            </w:pPr>
          </w:p>
        </w:tc>
      </w:tr>
      <w:tr w:rsidR="00761C3C" w:rsidRPr="00C01C4B" w:rsidTr="00064A1A">
        <w:tc>
          <w:tcPr>
            <w:tcW w:w="2488" w:type="dxa"/>
          </w:tcPr>
          <w:p w:rsidR="00D76B0A" w:rsidRPr="00C01C4B" w:rsidRDefault="009A0FE1" w:rsidP="00B0257E">
            <w:pPr>
              <w:pStyle w:val="affffff1"/>
              <w:jc w:val="center"/>
              <w:rPr>
                <w:rFonts w:ascii="Times New Roman" w:hAnsi="Times New Roman"/>
                <w:szCs w:val="24"/>
              </w:rPr>
            </w:pPr>
            <w:r w:rsidRPr="00C01C4B">
              <w:rPr>
                <w:rFonts w:ascii="Times New Roman" w:hAnsi="Times New Roman"/>
                <w:szCs w:val="24"/>
              </w:rPr>
              <w:t>1</w:t>
            </w:r>
          </w:p>
        </w:tc>
        <w:tc>
          <w:tcPr>
            <w:tcW w:w="7401" w:type="dxa"/>
          </w:tcPr>
          <w:p w:rsidR="00D76B0A" w:rsidRPr="00C01C4B" w:rsidRDefault="009A0FE1" w:rsidP="00B0257E">
            <w:pPr>
              <w:pStyle w:val="affffff1"/>
              <w:jc w:val="center"/>
              <w:rPr>
                <w:rFonts w:ascii="Times New Roman" w:hAnsi="Times New Roman"/>
                <w:bCs/>
                <w:szCs w:val="24"/>
              </w:rPr>
            </w:pPr>
            <w:r w:rsidRPr="00C01C4B">
              <w:rPr>
                <w:rFonts w:ascii="Times New Roman" w:hAnsi="Times New Roman"/>
                <w:bCs/>
                <w:szCs w:val="24"/>
              </w:rPr>
              <w:t>2</w:t>
            </w:r>
          </w:p>
        </w:tc>
        <w:tc>
          <w:tcPr>
            <w:tcW w:w="992" w:type="dxa"/>
          </w:tcPr>
          <w:p w:rsidR="00D76B0A" w:rsidRPr="00C01C4B" w:rsidRDefault="009A0FE1" w:rsidP="00B0257E">
            <w:pPr>
              <w:pStyle w:val="affffff1"/>
              <w:jc w:val="center"/>
              <w:rPr>
                <w:rFonts w:ascii="Times New Roman" w:hAnsi="Times New Roman"/>
                <w:bCs/>
                <w:szCs w:val="24"/>
              </w:rPr>
            </w:pPr>
            <w:r w:rsidRPr="00C01C4B">
              <w:rPr>
                <w:rFonts w:ascii="Times New Roman" w:hAnsi="Times New Roman"/>
                <w:bCs/>
                <w:szCs w:val="24"/>
              </w:rPr>
              <w:t>3</w:t>
            </w:r>
          </w:p>
        </w:tc>
        <w:tc>
          <w:tcPr>
            <w:tcW w:w="1701" w:type="dxa"/>
            <w:tcBorders>
              <w:bottom w:val="single" w:sz="4" w:space="0" w:color="auto"/>
            </w:tcBorders>
          </w:tcPr>
          <w:p w:rsidR="00D76B0A" w:rsidRPr="00C01C4B" w:rsidRDefault="009A0FE1" w:rsidP="00B0257E">
            <w:pPr>
              <w:pStyle w:val="affffff1"/>
              <w:jc w:val="center"/>
              <w:rPr>
                <w:rFonts w:ascii="Times New Roman" w:hAnsi="Times New Roman"/>
                <w:bCs/>
                <w:szCs w:val="24"/>
              </w:rPr>
            </w:pPr>
            <w:r w:rsidRPr="00C01C4B">
              <w:rPr>
                <w:rFonts w:ascii="Times New Roman" w:hAnsi="Times New Roman"/>
                <w:bCs/>
                <w:szCs w:val="24"/>
              </w:rPr>
              <w:t>4</w:t>
            </w:r>
          </w:p>
        </w:tc>
        <w:tc>
          <w:tcPr>
            <w:tcW w:w="993" w:type="dxa"/>
            <w:tcBorders>
              <w:bottom w:val="single" w:sz="4" w:space="0" w:color="auto"/>
            </w:tcBorders>
          </w:tcPr>
          <w:p w:rsidR="00D76B0A" w:rsidRPr="00C01C4B" w:rsidRDefault="009A0FE1" w:rsidP="00B0257E">
            <w:pPr>
              <w:pStyle w:val="affffff1"/>
              <w:jc w:val="center"/>
              <w:rPr>
                <w:rFonts w:ascii="Times New Roman" w:hAnsi="Times New Roman"/>
                <w:bCs/>
                <w:szCs w:val="24"/>
              </w:rPr>
            </w:pPr>
            <w:r w:rsidRPr="00C01C4B">
              <w:rPr>
                <w:rFonts w:ascii="Times New Roman" w:hAnsi="Times New Roman"/>
                <w:bCs/>
                <w:szCs w:val="24"/>
              </w:rPr>
              <w:t>5</w:t>
            </w:r>
          </w:p>
        </w:tc>
        <w:tc>
          <w:tcPr>
            <w:tcW w:w="992" w:type="dxa"/>
            <w:tcBorders>
              <w:bottom w:val="single" w:sz="4" w:space="0" w:color="auto"/>
            </w:tcBorders>
          </w:tcPr>
          <w:p w:rsidR="00D76B0A" w:rsidRPr="00C01C4B" w:rsidRDefault="009A0FE1" w:rsidP="00B0257E">
            <w:pPr>
              <w:pStyle w:val="affffff1"/>
              <w:jc w:val="center"/>
              <w:rPr>
                <w:rFonts w:ascii="Times New Roman" w:hAnsi="Times New Roman"/>
                <w:bCs/>
                <w:szCs w:val="24"/>
              </w:rPr>
            </w:pPr>
            <w:r w:rsidRPr="00C01C4B">
              <w:rPr>
                <w:rFonts w:ascii="Times New Roman" w:hAnsi="Times New Roman"/>
                <w:bCs/>
                <w:szCs w:val="24"/>
              </w:rPr>
              <w:t>5</w:t>
            </w:r>
          </w:p>
        </w:tc>
      </w:tr>
      <w:tr w:rsidR="00901FB5" w:rsidRPr="00C01C4B" w:rsidTr="00064A1A">
        <w:tc>
          <w:tcPr>
            <w:tcW w:w="2488" w:type="dxa"/>
          </w:tcPr>
          <w:p w:rsidR="00901FB5" w:rsidRPr="00C01C4B" w:rsidRDefault="00901FB5" w:rsidP="00B0257E">
            <w:pPr>
              <w:pStyle w:val="affffff1"/>
              <w:jc w:val="center"/>
              <w:rPr>
                <w:rFonts w:ascii="Times New Roman" w:hAnsi="Times New Roman"/>
                <w:szCs w:val="24"/>
              </w:rPr>
            </w:pPr>
          </w:p>
        </w:tc>
        <w:tc>
          <w:tcPr>
            <w:tcW w:w="7401" w:type="dxa"/>
          </w:tcPr>
          <w:p w:rsidR="00901FB5" w:rsidRPr="00C01C4B" w:rsidRDefault="00901FB5" w:rsidP="00FC6051">
            <w:pPr>
              <w:pStyle w:val="affffff1"/>
              <w:rPr>
                <w:rFonts w:ascii="Times New Roman" w:hAnsi="Times New Roman"/>
                <w:bCs/>
                <w:szCs w:val="24"/>
              </w:rPr>
            </w:pPr>
            <w:r w:rsidRPr="00C01C4B">
              <w:rPr>
                <w:rFonts w:ascii="Times New Roman" w:hAnsi="Times New Roman"/>
                <w:bCs/>
                <w:szCs w:val="24"/>
              </w:rPr>
              <w:t>Введение. Основные понятия.</w:t>
            </w:r>
          </w:p>
        </w:tc>
        <w:tc>
          <w:tcPr>
            <w:tcW w:w="992" w:type="dxa"/>
          </w:tcPr>
          <w:p w:rsidR="00901FB5" w:rsidRPr="00C01C4B" w:rsidRDefault="00901FB5" w:rsidP="00B0257E">
            <w:pPr>
              <w:pStyle w:val="affffff1"/>
              <w:jc w:val="center"/>
              <w:rPr>
                <w:rFonts w:ascii="Times New Roman" w:hAnsi="Times New Roman"/>
                <w:bCs/>
                <w:szCs w:val="24"/>
              </w:rPr>
            </w:pPr>
            <w:r w:rsidRPr="00C01C4B">
              <w:rPr>
                <w:rFonts w:ascii="Times New Roman" w:hAnsi="Times New Roman"/>
                <w:bCs/>
                <w:szCs w:val="24"/>
              </w:rPr>
              <w:t>2</w:t>
            </w:r>
          </w:p>
        </w:tc>
        <w:tc>
          <w:tcPr>
            <w:tcW w:w="1701" w:type="dxa"/>
            <w:vMerge w:val="restart"/>
          </w:tcPr>
          <w:p w:rsidR="00901FB5" w:rsidRPr="00C01C4B" w:rsidRDefault="00901FB5" w:rsidP="00576C80">
            <w:pPr>
              <w:spacing w:after="0" w:line="240" w:lineRule="auto"/>
              <w:jc w:val="center"/>
              <w:rPr>
                <w:rFonts w:ascii="Times New Roman" w:hAnsi="Times New Roman"/>
              </w:rPr>
            </w:pPr>
            <w:r w:rsidRPr="00C01C4B">
              <w:rPr>
                <w:rFonts w:ascii="Times New Roman" w:hAnsi="Times New Roman"/>
              </w:rPr>
              <w:t>ПК 2.3 – ПК3.3.;</w:t>
            </w:r>
          </w:p>
          <w:p w:rsidR="00901FB5" w:rsidRPr="00C01C4B" w:rsidRDefault="00901FB5" w:rsidP="00576C80">
            <w:pPr>
              <w:pStyle w:val="affffff1"/>
              <w:jc w:val="center"/>
              <w:rPr>
                <w:rFonts w:ascii="Times New Roman" w:hAnsi="Times New Roman"/>
                <w:sz w:val="24"/>
                <w:szCs w:val="24"/>
              </w:rPr>
            </w:pPr>
            <w:r w:rsidRPr="00C01C4B">
              <w:rPr>
                <w:rFonts w:ascii="Times New Roman" w:hAnsi="Times New Roman"/>
              </w:rPr>
              <w:t>ОК1-7; ЛР3; ЛР4; ЛР15; ЛР16; ЛР18</w:t>
            </w:r>
          </w:p>
          <w:p w:rsidR="00901FB5" w:rsidRPr="00C01C4B" w:rsidRDefault="00901FB5" w:rsidP="0007602D">
            <w:pPr>
              <w:pStyle w:val="affffff1"/>
              <w:jc w:val="center"/>
              <w:rPr>
                <w:rFonts w:ascii="Times New Roman" w:hAnsi="Times New Roman"/>
                <w:szCs w:val="24"/>
              </w:rPr>
            </w:pPr>
          </w:p>
          <w:p w:rsidR="00901FB5" w:rsidRPr="00C01C4B" w:rsidRDefault="00901FB5" w:rsidP="0007602D">
            <w:pPr>
              <w:pStyle w:val="affffff1"/>
              <w:jc w:val="center"/>
              <w:rPr>
                <w:rFonts w:ascii="Times New Roman" w:hAnsi="Times New Roman"/>
                <w:bCs/>
                <w:szCs w:val="24"/>
              </w:rPr>
            </w:pPr>
          </w:p>
        </w:tc>
        <w:tc>
          <w:tcPr>
            <w:tcW w:w="993" w:type="dxa"/>
            <w:vMerge w:val="restart"/>
          </w:tcPr>
          <w:p w:rsidR="00901FB5" w:rsidRPr="00C01C4B" w:rsidRDefault="00901FB5" w:rsidP="00576C80">
            <w:pPr>
              <w:spacing w:after="0" w:line="240" w:lineRule="auto"/>
              <w:jc w:val="center"/>
              <w:rPr>
                <w:rFonts w:ascii="Times New Roman" w:hAnsi="Times New Roman"/>
              </w:rPr>
            </w:pPr>
            <w:r w:rsidRPr="00C01C4B">
              <w:rPr>
                <w:rFonts w:ascii="Times New Roman" w:hAnsi="Times New Roman"/>
              </w:rPr>
              <w:t>ПК 2.3 – ПК3.3.;</w:t>
            </w:r>
          </w:p>
          <w:p w:rsidR="00901FB5" w:rsidRPr="00C01C4B" w:rsidRDefault="00901FB5" w:rsidP="00576C80">
            <w:pPr>
              <w:pStyle w:val="affffff1"/>
              <w:jc w:val="center"/>
              <w:rPr>
                <w:rFonts w:ascii="Times New Roman" w:hAnsi="Times New Roman"/>
                <w:bCs/>
                <w:szCs w:val="24"/>
              </w:rPr>
            </w:pPr>
            <w:r w:rsidRPr="00C01C4B">
              <w:rPr>
                <w:rFonts w:ascii="Times New Roman" w:hAnsi="Times New Roman"/>
              </w:rPr>
              <w:t>ОК1-7</w:t>
            </w:r>
          </w:p>
        </w:tc>
        <w:tc>
          <w:tcPr>
            <w:tcW w:w="992" w:type="dxa"/>
            <w:vMerge w:val="restart"/>
          </w:tcPr>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Н.2.2.01;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 2.3.01;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 2.3.02;</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Н.3.1.01;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 3.1.03;</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 3.1.03;</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 3.1.04;</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 3.1.05;</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Н.3.2.01;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 3.2.03;</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 3.2.02;</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Н.3.3.01;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 3.3.01;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 3.3.01;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01.01;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02.01;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03.01;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03.02;</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03.03;</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Зо 03.01;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04.01;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Зо 04.01;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Уо 05.01;</w:t>
            </w:r>
          </w:p>
          <w:p w:rsidR="00901FB5" w:rsidRPr="00C01C4B" w:rsidRDefault="00901FB5" w:rsidP="00901FB5">
            <w:pPr>
              <w:pStyle w:val="affffff1"/>
              <w:rPr>
                <w:rFonts w:ascii="Times New Roman" w:hAnsi="Times New Roman"/>
                <w:bCs/>
                <w:i/>
                <w:sz w:val="16"/>
                <w:szCs w:val="16"/>
              </w:rPr>
            </w:pPr>
            <w:r w:rsidRPr="00C01C4B">
              <w:rPr>
                <w:rFonts w:ascii="Times New Roman" w:hAnsi="Times New Roman"/>
                <w:bCs/>
                <w:i/>
                <w:sz w:val="16"/>
                <w:szCs w:val="16"/>
              </w:rPr>
              <w:t>Зо 05.01</w:t>
            </w:r>
            <w:r w:rsidR="00611B32" w:rsidRPr="00C01C4B">
              <w:rPr>
                <w:rFonts w:ascii="Times New Roman" w:hAnsi="Times New Roman"/>
                <w:bCs/>
                <w:i/>
                <w:sz w:val="16"/>
                <w:szCs w:val="16"/>
              </w:rPr>
              <w:t>;</w:t>
            </w:r>
          </w:p>
          <w:p w:rsidR="00611B32" w:rsidRPr="00C01C4B" w:rsidRDefault="00611B32" w:rsidP="00901FB5">
            <w:pPr>
              <w:pStyle w:val="affffff1"/>
              <w:rPr>
                <w:rFonts w:ascii="Times New Roman" w:hAnsi="Times New Roman"/>
                <w:bCs/>
                <w:i/>
                <w:sz w:val="16"/>
                <w:szCs w:val="16"/>
              </w:rPr>
            </w:pPr>
            <w:r w:rsidRPr="00C01C4B">
              <w:rPr>
                <w:rFonts w:ascii="Times New Roman" w:hAnsi="Times New Roman"/>
                <w:bCs/>
                <w:i/>
                <w:sz w:val="16"/>
                <w:szCs w:val="16"/>
              </w:rPr>
              <w:t>Уо 06.02;</w:t>
            </w:r>
          </w:p>
          <w:p w:rsidR="00611B32" w:rsidRPr="00C01C4B" w:rsidRDefault="00611B32" w:rsidP="00901FB5">
            <w:pPr>
              <w:pStyle w:val="affffff1"/>
              <w:rPr>
                <w:rFonts w:ascii="Times New Roman" w:hAnsi="Times New Roman"/>
                <w:bCs/>
                <w:i/>
                <w:sz w:val="16"/>
                <w:szCs w:val="16"/>
              </w:rPr>
            </w:pPr>
            <w:r w:rsidRPr="00C01C4B">
              <w:rPr>
                <w:rFonts w:ascii="Times New Roman" w:hAnsi="Times New Roman"/>
                <w:bCs/>
                <w:i/>
                <w:sz w:val="16"/>
                <w:szCs w:val="16"/>
              </w:rPr>
              <w:t>Зо 06.01;</w:t>
            </w:r>
          </w:p>
          <w:p w:rsidR="00611B32" w:rsidRPr="00C01C4B" w:rsidRDefault="00611B32" w:rsidP="00901FB5">
            <w:pPr>
              <w:pStyle w:val="affffff1"/>
              <w:rPr>
                <w:rFonts w:ascii="Times New Roman" w:hAnsi="Times New Roman"/>
                <w:bCs/>
                <w:i/>
                <w:sz w:val="16"/>
                <w:szCs w:val="16"/>
              </w:rPr>
            </w:pPr>
            <w:r w:rsidRPr="00C01C4B">
              <w:rPr>
                <w:rFonts w:ascii="Times New Roman" w:hAnsi="Times New Roman"/>
                <w:bCs/>
                <w:i/>
                <w:sz w:val="16"/>
                <w:szCs w:val="16"/>
              </w:rPr>
              <w:t>Уо 07.01;</w:t>
            </w:r>
          </w:p>
          <w:p w:rsidR="00611B32" w:rsidRPr="00C01C4B" w:rsidRDefault="00611B32" w:rsidP="00901FB5">
            <w:pPr>
              <w:pStyle w:val="affffff1"/>
              <w:rPr>
                <w:rFonts w:ascii="Times New Roman" w:hAnsi="Times New Roman"/>
                <w:bCs/>
                <w:i/>
                <w:sz w:val="16"/>
                <w:szCs w:val="16"/>
              </w:rPr>
            </w:pPr>
            <w:r w:rsidRPr="00C01C4B">
              <w:rPr>
                <w:rFonts w:ascii="Times New Roman" w:hAnsi="Times New Roman"/>
                <w:bCs/>
                <w:i/>
                <w:sz w:val="16"/>
                <w:szCs w:val="16"/>
              </w:rPr>
              <w:t>Зо 07.02</w:t>
            </w:r>
          </w:p>
        </w:tc>
      </w:tr>
      <w:tr w:rsidR="00901FB5" w:rsidRPr="00C01C4B" w:rsidTr="00064A1A">
        <w:tc>
          <w:tcPr>
            <w:tcW w:w="2488" w:type="dxa"/>
            <w:vMerge w:val="restart"/>
          </w:tcPr>
          <w:p w:rsidR="00901FB5" w:rsidRPr="00C01C4B" w:rsidRDefault="00901FB5" w:rsidP="00576C80">
            <w:pPr>
              <w:rPr>
                <w:rFonts w:ascii="Times New Roman" w:hAnsi="Times New Roman"/>
                <w:szCs w:val="24"/>
              </w:rPr>
            </w:pPr>
            <w:r w:rsidRPr="00C01C4B">
              <w:rPr>
                <w:rFonts w:ascii="Times New Roman" w:hAnsi="Times New Roman"/>
                <w:b/>
                <w:bCs/>
                <w:sz w:val="24"/>
                <w:szCs w:val="24"/>
              </w:rPr>
              <w:t xml:space="preserve">Тема 1 </w:t>
            </w:r>
            <w:r w:rsidRPr="00C01C4B">
              <w:rPr>
                <w:rFonts w:ascii="Times New Roman" w:hAnsi="Times New Roman"/>
                <w:bCs/>
                <w:sz w:val="24"/>
                <w:szCs w:val="24"/>
              </w:rPr>
              <w:t>Теоретическая механика</w:t>
            </w:r>
          </w:p>
        </w:tc>
        <w:tc>
          <w:tcPr>
            <w:tcW w:w="7401" w:type="dxa"/>
          </w:tcPr>
          <w:p w:rsidR="00901FB5" w:rsidRPr="00C01C4B" w:rsidRDefault="00901FB5" w:rsidP="00576C80">
            <w:pPr>
              <w:pStyle w:val="affffff1"/>
              <w:jc w:val="center"/>
              <w:rPr>
                <w:rFonts w:ascii="Times New Roman" w:hAnsi="Times New Roman"/>
                <w:bCs/>
                <w:szCs w:val="24"/>
              </w:rPr>
            </w:pPr>
            <w:r w:rsidRPr="00C01C4B">
              <w:rPr>
                <w:rFonts w:ascii="Times New Roman" w:hAnsi="Times New Roman"/>
                <w:b/>
                <w:bCs/>
              </w:rPr>
              <w:t>Содержание учебного материала</w:t>
            </w:r>
          </w:p>
        </w:tc>
        <w:tc>
          <w:tcPr>
            <w:tcW w:w="992" w:type="dxa"/>
          </w:tcPr>
          <w:p w:rsidR="00901FB5" w:rsidRPr="00C01C4B" w:rsidRDefault="00901FB5" w:rsidP="00576C80">
            <w:pPr>
              <w:pStyle w:val="affffff1"/>
              <w:jc w:val="center"/>
              <w:rPr>
                <w:rFonts w:ascii="Times New Roman" w:hAnsi="Times New Roman"/>
                <w:b/>
                <w:bCs/>
                <w:szCs w:val="24"/>
              </w:rPr>
            </w:pPr>
            <w:r w:rsidRPr="00C01C4B">
              <w:rPr>
                <w:rFonts w:ascii="Times New Roman" w:hAnsi="Times New Roman"/>
                <w:b/>
                <w:bCs/>
                <w:szCs w:val="24"/>
              </w:rPr>
              <w:t>17</w:t>
            </w:r>
          </w:p>
          <w:p w:rsidR="00901FB5" w:rsidRPr="00C01C4B" w:rsidRDefault="00901FB5" w:rsidP="00FC6051">
            <w:pPr>
              <w:pStyle w:val="affffff1"/>
              <w:jc w:val="center"/>
              <w:rPr>
                <w:rFonts w:ascii="Times New Roman" w:hAnsi="Times New Roman"/>
                <w:b/>
                <w:bCs/>
                <w:szCs w:val="24"/>
              </w:rPr>
            </w:pPr>
            <w:r w:rsidRPr="00C01C4B">
              <w:rPr>
                <w:rFonts w:ascii="Times New Roman" w:hAnsi="Times New Roman"/>
                <w:b/>
                <w:bCs/>
                <w:szCs w:val="24"/>
              </w:rPr>
              <w:t>7/8</w:t>
            </w:r>
          </w:p>
        </w:tc>
        <w:tc>
          <w:tcPr>
            <w:tcW w:w="1701" w:type="dxa"/>
            <w:vMerge/>
          </w:tcPr>
          <w:p w:rsidR="00901FB5" w:rsidRPr="00C01C4B" w:rsidRDefault="00901FB5" w:rsidP="0007602D">
            <w:pPr>
              <w:pStyle w:val="affffff1"/>
              <w:jc w:val="center"/>
              <w:rPr>
                <w:rFonts w:ascii="Times New Roman" w:hAnsi="Times New Roman"/>
                <w:szCs w:val="24"/>
              </w:rPr>
            </w:pPr>
          </w:p>
        </w:tc>
        <w:tc>
          <w:tcPr>
            <w:tcW w:w="993" w:type="dxa"/>
            <w:vMerge/>
          </w:tcPr>
          <w:p w:rsidR="00901FB5" w:rsidRPr="00C01C4B" w:rsidRDefault="00901FB5" w:rsidP="00576C80">
            <w:pPr>
              <w:pStyle w:val="affffff1"/>
              <w:jc w:val="center"/>
              <w:rPr>
                <w:rFonts w:ascii="Times New Roman" w:hAnsi="Times New Roman"/>
                <w:i/>
                <w:sz w:val="24"/>
                <w:szCs w:val="24"/>
              </w:rPr>
            </w:pPr>
          </w:p>
        </w:tc>
        <w:tc>
          <w:tcPr>
            <w:tcW w:w="992" w:type="dxa"/>
            <w:vMerge/>
            <w:shd w:val="clear" w:color="auto" w:fill="auto"/>
          </w:tcPr>
          <w:p w:rsidR="00901FB5" w:rsidRPr="00C01C4B" w:rsidRDefault="00901FB5" w:rsidP="00576C80">
            <w:pPr>
              <w:pStyle w:val="affffff1"/>
              <w:jc w:val="center"/>
              <w:rPr>
                <w:rFonts w:ascii="Times New Roman" w:hAnsi="Times New Roman"/>
                <w:bCs/>
                <w:szCs w:val="24"/>
              </w:rPr>
            </w:pPr>
          </w:p>
        </w:tc>
      </w:tr>
      <w:tr w:rsidR="00901FB5" w:rsidRPr="00C01C4B" w:rsidTr="00064A1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5"/>
        </w:trPr>
        <w:tc>
          <w:tcPr>
            <w:tcW w:w="2488" w:type="dxa"/>
            <w:vMerge/>
          </w:tcPr>
          <w:p w:rsidR="00901FB5" w:rsidRPr="00C01C4B" w:rsidRDefault="00901FB5" w:rsidP="00FC6051">
            <w:pPr>
              <w:spacing w:after="0"/>
              <w:rPr>
                <w:rFonts w:ascii="Times New Roman" w:hAnsi="Times New Roman"/>
                <w:b/>
                <w:sz w:val="24"/>
                <w:szCs w:val="24"/>
              </w:rPr>
            </w:pPr>
          </w:p>
        </w:tc>
        <w:tc>
          <w:tcPr>
            <w:tcW w:w="7401" w:type="dxa"/>
          </w:tcPr>
          <w:p w:rsidR="00901FB5" w:rsidRPr="00C01C4B" w:rsidRDefault="00901FB5" w:rsidP="00FC6051">
            <w:pPr>
              <w:pStyle w:val="affffff1"/>
              <w:rPr>
                <w:rFonts w:ascii="Times New Roman" w:hAnsi="Times New Roman"/>
                <w:b/>
                <w:szCs w:val="24"/>
              </w:rPr>
            </w:pPr>
            <w:r w:rsidRPr="00C01C4B">
              <w:rPr>
                <w:rFonts w:ascii="Times New Roman" w:hAnsi="Times New Roman"/>
                <w:szCs w:val="24"/>
              </w:rPr>
              <w:t>Основные понятия и аксиомы статики</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spacing w:after="0"/>
              <w:jc w:val="center"/>
              <w:rPr>
                <w:rFonts w:ascii="Times New Roman" w:hAnsi="Times New Roman"/>
                <w:sz w:val="24"/>
                <w:szCs w:val="24"/>
              </w:rPr>
            </w:pPr>
          </w:p>
        </w:tc>
        <w:tc>
          <w:tcPr>
            <w:tcW w:w="992" w:type="dxa"/>
            <w:vMerge/>
            <w:shd w:val="clear" w:color="auto" w:fill="auto"/>
          </w:tcPr>
          <w:p w:rsidR="00901FB5" w:rsidRPr="00C01C4B" w:rsidRDefault="00901FB5" w:rsidP="00FC6051">
            <w:pPr>
              <w:spacing w:after="0"/>
              <w:jc w:val="center"/>
              <w:rPr>
                <w:rFonts w:ascii="Times New Roman" w:hAnsi="Times New Roman"/>
                <w:sz w:val="24"/>
                <w:szCs w:val="24"/>
              </w:rPr>
            </w:pPr>
          </w:p>
        </w:tc>
      </w:tr>
      <w:tr w:rsidR="00901FB5" w:rsidRPr="00C01C4B" w:rsidTr="00064A1A">
        <w:tc>
          <w:tcPr>
            <w:tcW w:w="2488" w:type="dxa"/>
            <w:vMerge/>
          </w:tcPr>
          <w:p w:rsidR="00901FB5" w:rsidRPr="00C01C4B" w:rsidRDefault="00901FB5" w:rsidP="00FC6051">
            <w:pPr>
              <w:rPr>
                <w:rFonts w:ascii="Times New Roman" w:hAnsi="Times New Roman"/>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szCs w:val="24"/>
              </w:rPr>
              <w:t>Плоская система сходящихся сил</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2" w:type="dxa"/>
            <w:vMerge/>
            <w:shd w:val="clear" w:color="auto" w:fill="auto"/>
          </w:tcPr>
          <w:p w:rsidR="00901FB5" w:rsidRPr="00C01C4B" w:rsidRDefault="00901FB5" w:rsidP="00FC6051">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FC6051">
            <w:pPr>
              <w:rPr>
                <w:rFonts w:ascii="Times New Roman" w:hAnsi="Times New Roman"/>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szCs w:val="24"/>
              </w:rPr>
              <w:t>Пара сил и момент силы</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2" w:type="dxa"/>
            <w:vMerge/>
            <w:shd w:val="clear" w:color="auto" w:fill="auto"/>
          </w:tcPr>
          <w:p w:rsidR="00901FB5" w:rsidRPr="00C01C4B" w:rsidRDefault="00901FB5" w:rsidP="00FC6051">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FC6051">
            <w:pPr>
              <w:rPr>
                <w:rFonts w:ascii="Times New Roman" w:hAnsi="Times New Roman"/>
                <w:b/>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szCs w:val="24"/>
              </w:rPr>
              <w:t>Плоская система произвольно расположенных сил</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2" w:type="dxa"/>
            <w:vMerge/>
            <w:shd w:val="clear" w:color="auto" w:fill="auto"/>
          </w:tcPr>
          <w:p w:rsidR="00901FB5" w:rsidRPr="00C01C4B" w:rsidRDefault="00901FB5" w:rsidP="00FC6051">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FC6051">
            <w:pPr>
              <w:rPr>
                <w:rFonts w:ascii="Times New Roman" w:hAnsi="Times New Roman"/>
                <w:b/>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szCs w:val="24"/>
              </w:rPr>
              <w:t>Центр тяжести</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2" w:type="dxa"/>
            <w:vMerge/>
            <w:shd w:val="clear" w:color="auto" w:fill="auto"/>
          </w:tcPr>
          <w:p w:rsidR="00901FB5" w:rsidRPr="00C01C4B" w:rsidRDefault="00901FB5" w:rsidP="00FC6051">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FC6051">
            <w:pPr>
              <w:rPr>
                <w:rFonts w:ascii="Times New Roman" w:hAnsi="Times New Roman"/>
                <w:b/>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szCs w:val="24"/>
              </w:rPr>
              <w:t>Основы кинематики</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2" w:type="dxa"/>
            <w:vMerge/>
            <w:shd w:val="clear" w:color="auto" w:fill="auto"/>
          </w:tcPr>
          <w:p w:rsidR="00901FB5" w:rsidRPr="00C01C4B" w:rsidRDefault="00901FB5" w:rsidP="00FC6051">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FC6051">
            <w:pPr>
              <w:rPr>
                <w:rFonts w:ascii="Times New Roman" w:hAnsi="Times New Roman"/>
                <w:b/>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szCs w:val="24"/>
              </w:rPr>
              <w:t>Основы динамики</w:t>
            </w:r>
          </w:p>
        </w:tc>
        <w:tc>
          <w:tcPr>
            <w:tcW w:w="992" w:type="dxa"/>
          </w:tcPr>
          <w:p w:rsidR="00901FB5" w:rsidRPr="00C01C4B" w:rsidRDefault="00901FB5" w:rsidP="00FC6051">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3" w:type="dxa"/>
            <w:vMerge/>
            <w:shd w:val="clear" w:color="auto" w:fill="E6E6E6"/>
          </w:tcPr>
          <w:p w:rsidR="00901FB5" w:rsidRPr="00C01C4B" w:rsidRDefault="00901FB5" w:rsidP="00FC6051">
            <w:pPr>
              <w:pStyle w:val="affffff1"/>
              <w:jc w:val="center"/>
              <w:rPr>
                <w:rFonts w:ascii="Times New Roman" w:hAnsi="Times New Roman"/>
                <w:szCs w:val="24"/>
              </w:rPr>
            </w:pPr>
          </w:p>
        </w:tc>
        <w:tc>
          <w:tcPr>
            <w:tcW w:w="992" w:type="dxa"/>
            <w:vMerge/>
            <w:shd w:val="clear" w:color="auto" w:fill="auto"/>
          </w:tcPr>
          <w:p w:rsidR="00901FB5" w:rsidRPr="00C01C4B" w:rsidRDefault="00901FB5" w:rsidP="00FC6051">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B0257E">
            <w:pPr>
              <w:rPr>
                <w:rFonts w:ascii="Times New Roman" w:hAnsi="Times New Roman"/>
                <w:b/>
                <w:bCs/>
                <w:sz w:val="24"/>
                <w:szCs w:val="24"/>
              </w:rPr>
            </w:pPr>
          </w:p>
        </w:tc>
        <w:tc>
          <w:tcPr>
            <w:tcW w:w="7401" w:type="dxa"/>
          </w:tcPr>
          <w:p w:rsidR="00901FB5" w:rsidRPr="00C01C4B" w:rsidRDefault="00901FB5" w:rsidP="00FC6051">
            <w:pPr>
              <w:pStyle w:val="affffff1"/>
              <w:rPr>
                <w:rFonts w:ascii="Times New Roman" w:hAnsi="Times New Roman"/>
                <w:szCs w:val="24"/>
              </w:rPr>
            </w:pPr>
            <w:r w:rsidRPr="00C01C4B">
              <w:rPr>
                <w:rFonts w:ascii="Times New Roman" w:hAnsi="Times New Roman"/>
                <w:b/>
                <w:bCs/>
              </w:rPr>
              <w:t>В том числе практических занятий</w:t>
            </w:r>
          </w:p>
        </w:tc>
        <w:tc>
          <w:tcPr>
            <w:tcW w:w="992" w:type="dxa"/>
          </w:tcPr>
          <w:p w:rsidR="00901FB5" w:rsidRPr="00C01C4B" w:rsidRDefault="00901FB5" w:rsidP="00B0257E">
            <w:pPr>
              <w:pStyle w:val="affffff1"/>
              <w:jc w:val="center"/>
              <w:rPr>
                <w:rFonts w:ascii="Times New Roman" w:hAnsi="Times New Roman"/>
                <w:b/>
                <w:szCs w:val="24"/>
              </w:rPr>
            </w:pPr>
            <w:r w:rsidRPr="00C01C4B">
              <w:rPr>
                <w:rFonts w:ascii="Times New Roman" w:hAnsi="Times New Roman"/>
                <w:b/>
                <w:szCs w:val="24"/>
              </w:rPr>
              <w:t>8</w:t>
            </w:r>
          </w:p>
        </w:tc>
        <w:tc>
          <w:tcPr>
            <w:tcW w:w="1701" w:type="dxa"/>
            <w:vMerge/>
            <w:shd w:val="clear" w:color="auto" w:fill="E6E6E6"/>
          </w:tcPr>
          <w:p w:rsidR="00901FB5" w:rsidRPr="00C01C4B" w:rsidRDefault="00901FB5" w:rsidP="00B0257E">
            <w:pPr>
              <w:pStyle w:val="affffff1"/>
              <w:jc w:val="center"/>
              <w:rPr>
                <w:rFonts w:ascii="Times New Roman" w:hAnsi="Times New Roman"/>
                <w:szCs w:val="24"/>
              </w:rPr>
            </w:pPr>
          </w:p>
        </w:tc>
        <w:tc>
          <w:tcPr>
            <w:tcW w:w="993" w:type="dxa"/>
            <w:vMerge/>
            <w:shd w:val="clear" w:color="auto" w:fill="E6E6E6"/>
          </w:tcPr>
          <w:p w:rsidR="00901FB5" w:rsidRPr="00C01C4B" w:rsidRDefault="00901FB5" w:rsidP="00B0257E">
            <w:pPr>
              <w:pStyle w:val="affffff1"/>
              <w:jc w:val="center"/>
              <w:rPr>
                <w:rFonts w:ascii="Times New Roman" w:hAnsi="Times New Roman"/>
                <w:szCs w:val="24"/>
              </w:rPr>
            </w:pPr>
          </w:p>
        </w:tc>
        <w:tc>
          <w:tcPr>
            <w:tcW w:w="992" w:type="dxa"/>
            <w:vMerge/>
            <w:shd w:val="clear" w:color="auto" w:fill="auto"/>
          </w:tcPr>
          <w:p w:rsidR="00901FB5" w:rsidRPr="00C01C4B" w:rsidRDefault="00901FB5" w:rsidP="00B0257E">
            <w:pPr>
              <w:pStyle w:val="affffff1"/>
              <w:jc w:val="center"/>
              <w:rPr>
                <w:rFonts w:ascii="Times New Roman" w:hAnsi="Times New Roman"/>
                <w:szCs w:val="24"/>
              </w:rPr>
            </w:pPr>
          </w:p>
        </w:tc>
      </w:tr>
      <w:tr w:rsidR="00901FB5" w:rsidRPr="00C01C4B" w:rsidTr="00064A1A">
        <w:trPr>
          <w:trHeight w:val="1104"/>
        </w:trPr>
        <w:tc>
          <w:tcPr>
            <w:tcW w:w="2488" w:type="dxa"/>
            <w:vMerge/>
            <w:tcBorders>
              <w:bottom w:val="single" w:sz="4" w:space="0" w:color="auto"/>
            </w:tcBorders>
          </w:tcPr>
          <w:p w:rsidR="00901FB5" w:rsidRPr="00C01C4B" w:rsidRDefault="00901FB5" w:rsidP="00B0257E">
            <w:pPr>
              <w:rPr>
                <w:rFonts w:ascii="Times New Roman" w:hAnsi="Times New Roman"/>
                <w:b/>
                <w:bCs/>
                <w:sz w:val="24"/>
                <w:szCs w:val="24"/>
              </w:rPr>
            </w:pPr>
          </w:p>
        </w:tc>
        <w:tc>
          <w:tcPr>
            <w:tcW w:w="7401" w:type="dxa"/>
            <w:tcBorders>
              <w:bottom w:val="single" w:sz="4" w:space="0" w:color="auto"/>
            </w:tcBorders>
          </w:tcPr>
          <w:p w:rsidR="00901FB5" w:rsidRPr="00C01C4B" w:rsidRDefault="00901FB5" w:rsidP="00B0257E">
            <w:pPr>
              <w:pStyle w:val="affffff1"/>
              <w:rPr>
                <w:rFonts w:ascii="Times New Roman" w:hAnsi="Times New Roman"/>
                <w:szCs w:val="24"/>
              </w:rPr>
            </w:pPr>
            <w:r w:rsidRPr="00C01C4B">
              <w:rPr>
                <w:rFonts w:ascii="Times New Roman" w:hAnsi="Times New Roman"/>
                <w:szCs w:val="24"/>
              </w:rPr>
              <w:t>Решение задач на определение равнодействующей системы сил геометрическим и аналитическим способом с рациональным выбором координатной оси; построение равнодействующей графическим способом</w:t>
            </w:r>
          </w:p>
        </w:tc>
        <w:tc>
          <w:tcPr>
            <w:tcW w:w="992" w:type="dxa"/>
            <w:tcBorders>
              <w:bottom w:val="single" w:sz="4" w:space="0" w:color="auto"/>
            </w:tcBorders>
          </w:tcPr>
          <w:p w:rsidR="00901FB5" w:rsidRPr="00C01C4B" w:rsidRDefault="00FE370F" w:rsidP="00B0257E">
            <w:pPr>
              <w:pStyle w:val="affffff1"/>
              <w:jc w:val="center"/>
              <w:rPr>
                <w:rFonts w:ascii="Times New Roman" w:hAnsi="Times New Roman"/>
                <w:i/>
                <w:szCs w:val="24"/>
              </w:rPr>
            </w:pPr>
            <w:r w:rsidRPr="00C01C4B">
              <w:rPr>
                <w:rFonts w:ascii="Times New Roman" w:hAnsi="Times New Roman"/>
                <w:i/>
                <w:szCs w:val="24"/>
              </w:rPr>
              <w:t>2</w:t>
            </w:r>
          </w:p>
        </w:tc>
        <w:tc>
          <w:tcPr>
            <w:tcW w:w="1701" w:type="dxa"/>
            <w:vMerge/>
            <w:tcBorders>
              <w:bottom w:val="single" w:sz="4" w:space="0" w:color="auto"/>
            </w:tcBorders>
            <w:shd w:val="clear" w:color="auto" w:fill="E6E6E6"/>
          </w:tcPr>
          <w:p w:rsidR="00901FB5" w:rsidRPr="00C01C4B" w:rsidRDefault="00901FB5" w:rsidP="00B0257E">
            <w:pPr>
              <w:pStyle w:val="affffff1"/>
              <w:jc w:val="center"/>
              <w:rPr>
                <w:rFonts w:ascii="Times New Roman" w:hAnsi="Times New Roman"/>
                <w:szCs w:val="24"/>
              </w:rPr>
            </w:pPr>
          </w:p>
        </w:tc>
        <w:tc>
          <w:tcPr>
            <w:tcW w:w="993" w:type="dxa"/>
            <w:vMerge/>
            <w:tcBorders>
              <w:bottom w:val="single" w:sz="4" w:space="0" w:color="auto"/>
            </w:tcBorders>
            <w:shd w:val="clear" w:color="auto" w:fill="E6E6E6"/>
          </w:tcPr>
          <w:p w:rsidR="00901FB5" w:rsidRPr="00C01C4B" w:rsidRDefault="00901FB5" w:rsidP="00B0257E">
            <w:pPr>
              <w:pStyle w:val="affffff1"/>
              <w:jc w:val="center"/>
              <w:rPr>
                <w:rFonts w:ascii="Times New Roman" w:hAnsi="Times New Roman"/>
                <w:szCs w:val="24"/>
              </w:rPr>
            </w:pPr>
          </w:p>
        </w:tc>
        <w:tc>
          <w:tcPr>
            <w:tcW w:w="992" w:type="dxa"/>
            <w:vMerge/>
            <w:shd w:val="clear" w:color="auto" w:fill="auto"/>
          </w:tcPr>
          <w:p w:rsidR="00901FB5" w:rsidRPr="00C01C4B" w:rsidRDefault="00901FB5" w:rsidP="00B0257E">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B0257E">
            <w:pPr>
              <w:rPr>
                <w:rFonts w:ascii="Times New Roman" w:hAnsi="Times New Roman"/>
                <w:b/>
                <w:bCs/>
                <w:sz w:val="24"/>
                <w:szCs w:val="24"/>
              </w:rPr>
            </w:pPr>
          </w:p>
        </w:tc>
        <w:tc>
          <w:tcPr>
            <w:tcW w:w="7401" w:type="dxa"/>
          </w:tcPr>
          <w:p w:rsidR="00901FB5" w:rsidRPr="00C01C4B" w:rsidRDefault="00901FB5" w:rsidP="00B0257E">
            <w:pPr>
              <w:pStyle w:val="18"/>
              <w:jc w:val="both"/>
              <w:rPr>
                <w:sz w:val="24"/>
                <w:szCs w:val="24"/>
              </w:rPr>
            </w:pPr>
            <w:r w:rsidRPr="00C01C4B">
              <w:rPr>
                <w:b w:val="0"/>
                <w:sz w:val="24"/>
                <w:szCs w:val="24"/>
              </w:rPr>
              <w:t>Решение задач на определение координат центра тяжести заданного сечения</w:t>
            </w:r>
          </w:p>
        </w:tc>
        <w:tc>
          <w:tcPr>
            <w:tcW w:w="992" w:type="dxa"/>
          </w:tcPr>
          <w:p w:rsidR="00901FB5" w:rsidRPr="00C01C4B" w:rsidRDefault="00901FB5" w:rsidP="00B0257E">
            <w:pPr>
              <w:pStyle w:val="affffff1"/>
              <w:jc w:val="center"/>
              <w:rPr>
                <w:rFonts w:ascii="Times New Roman" w:hAnsi="Times New Roman"/>
                <w:i/>
                <w:szCs w:val="24"/>
              </w:rPr>
            </w:pPr>
            <w:r w:rsidRPr="00C01C4B">
              <w:rPr>
                <w:rFonts w:ascii="Times New Roman" w:hAnsi="Times New Roman"/>
                <w:i/>
                <w:szCs w:val="24"/>
              </w:rPr>
              <w:t>2</w:t>
            </w:r>
          </w:p>
        </w:tc>
        <w:tc>
          <w:tcPr>
            <w:tcW w:w="1701" w:type="dxa"/>
            <w:vMerge/>
            <w:shd w:val="clear" w:color="auto" w:fill="E6E6E6"/>
          </w:tcPr>
          <w:p w:rsidR="00901FB5" w:rsidRPr="00C01C4B" w:rsidRDefault="00901FB5" w:rsidP="00B0257E">
            <w:pPr>
              <w:pStyle w:val="affffff1"/>
              <w:jc w:val="center"/>
              <w:rPr>
                <w:rFonts w:ascii="Times New Roman" w:hAnsi="Times New Roman"/>
                <w:szCs w:val="24"/>
              </w:rPr>
            </w:pPr>
          </w:p>
        </w:tc>
        <w:tc>
          <w:tcPr>
            <w:tcW w:w="993" w:type="dxa"/>
            <w:tcBorders>
              <w:bottom w:val="nil"/>
            </w:tcBorders>
            <w:shd w:val="clear" w:color="auto" w:fill="auto"/>
          </w:tcPr>
          <w:p w:rsidR="00901FB5" w:rsidRPr="00C01C4B" w:rsidRDefault="00901FB5" w:rsidP="00B0257E">
            <w:pPr>
              <w:pStyle w:val="affffff1"/>
              <w:jc w:val="center"/>
              <w:rPr>
                <w:rFonts w:ascii="Times New Roman" w:hAnsi="Times New Roman"/>
                <w:szCs w:val="24"/>
              </w:rPr>
            </w:pPr>
          </w:p>
        </w:tc>
        <w:tc>
          <w:tcPr>
            <w:tcW w:w="992" w:type="dxa"/>
            <w:vMerge/>
            <w:shd w:val="clear" w:color="auto" w:fill="auto"/>
          </w:tcPr>
          <w:p w:rsidR="00901FB5" w:rsidRPr="00C01C4B" w:rsidRDefault="00901FB5" w:rsidP="00B0257E">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B0257E">
            <w:pPr>
              <w:rPr>
                <w:rFonts w:ascii="Times New Roman" w:hAnsi="Times New Roman"/>
                <w:b/>
                <w:bCs/>
                <w:sz w:val="24"/>
                <w:szCs w:val="24"/>
              </w:rPr>
            </w:pPr>
          </w:p>
        </w:tc>
        <w:tc>
          <w:tcPr>
            <w:tcW w:w="7401" w:type="dxa"/>
          </w:tcPr>
          <w:p w:rsidR="00901FB5" w:rsidRPr="00C01C4B" w:rsidRDefault="00901FB5" w:rsidP="00B0257E">
            <w:pPr>
              <w:pStyle w:val="18"/>
              <w:keepNext w:val="0"/>
              <w:jc w:val="both"/>
              <w:outlineLvl w:val="9"/>
              <w:rPr>
                <w:sz w:val="24"/>
                <w:szCs w:val="24"/>
              </w:rPr>
            </w:pPr>
            <w:r w:rsidRPr="00C01C4B">
              <w:rPr>
                <w:b w:val="0"/>
                <w:sz w:val="24"/>
                <w:szCs w:val="24"/>
              </w:rPr>
              <w:t xml:space="preserve">Решение задач кинематики точки: </w:t>
            </w:r>
          </w:p>
          <w:p w:rsidR="00901FB5" w:rsidRPr="00C01C4B" w:rsidRDefault="00901FB5" w:rsidP="00B0257E">
            <w:pPr>
              <w:pStyle w:val="18"/>
              <w:keepNext w:val="0"/>
              <w:jc w:val="both"/>
              <w:outlineLvl w:val="9"/>
              <w:rPr>
                <w:sz w:val="24"/>
                <w:szCs w:val="24"/>
              </w:rPr>
            </w:pPr>
            <w:r w:rsidRPr="00C01C4B">
              <w:rPr>
                <w:b w:val="0"/>
                <w:sz w:val="24"/>
                <w:szCs w:val="24"/>
              </w:rPr>
              <w:t>-определить траекторию, путь, время, скорость, ускорение;</w:t>
            </w:r>
          </w:p>
          <w:p w:rsidR="00901FB5" w:rsidRPr="00C01C4B" w:rsidRDefault="00901FB5" w:rsidP="00B0257E">
            <w:pPr>
              <w:pStyle w:val="18"/>
              <w:jc w:val="both"/>
              <w:rPr>
                <w:sz w:val="24"/>
                <w:szCs w:val="24"/>
              </w:rPr>
            </w:pPr>
            <w:r w:rsidRPr="00C01C4B">
              <w:rPr>
                <w:b w:val="0"/>
                <w:sz w:val="24"/>
                <w:szCs w:val="24"/>
              </w:rPr>
              <w:t>-определение скорости и ускорения при поступательном и вращательном движении тела;</w:t>
            </w:r>
          </w:p>
        </w:tc>
        <w:tc>
          <w:tcPr>
            <w:tcW w:w="992" w:type="dxa"/>
          </w:tcPr>
          <w:p w:rsidR="00901FB5" w:rsidRPr="00C01C4B" w:rsidRDefault="00901FB5" w:rsidP="00B0257E">
            <w:pPr>
              <w:pStyle w:val="affffff1"/>
              <w:jc w:val="center"/>
              <w:rPr>
                <w:rFonts w:ascii="Times New Roman" w:hAnsi="Times New Roman"/>
                <w:i/>
                <w:szCs w:val="24"/>
              </w:rPr>
            </w:pPr>
            <w:r w:rsidRPr="00C01C4B">
              <w:rPr>
                <w:rFonts w:ascii="Times New Roman" w:hAnsi="Times New Roman"/>
                <w:i/>
                <w:szCs w:val="24"/>
              </w:rPr>
              <w:t>2</w:t>
            </w:r>
          </w:p>
        </w:tc>
        <w:tc>
          <w:tcPr>
            <w:tcW w:w="1701" w:type="dxa"/>
            <w:vMerge/>
            <w:shd w:val="clear" w:color="auto" w:fill="E6E6E6"/>
          </w:tcPr>
          <w:p w:rsidR="00901FB5" w:rsidRPr="00C01C4B" w:rsidRDefault="00901FB5" w:rsidP="00B0257E">
            <w:pPr>
              <w:pStyle w:val="affffff1"/>
              <w:jc w:val="center"/>
              <w:rPr>
                <w:rFonts w:ascii="Times New Roman" w:hAnsi="Times New Roman"/>
                <w:szCs w:val="24"/>
              </w:rPr>
            </w:pPr>
          </w:p>
        </w:tc>
        <w:tc>
          <w:tcPr>
            <w:tcW w:w="993" w:type="dxa"/>
            <w:tcBorders>
              <w:bottom w:val="nil"/>
            </w:tcBorders>
            <w:shd w:val="clear" w:color="auto" w:fill="auto"/>
          </w:tcPr>
          <w:p w:rsidR="00901FB5" w:rsidRPr="00C01C4B" w:rsidRDefault="00901FB5" w:rsidP="00B0257E">
            <w:pPr>
              <w:pStyle w:val="affffff1"/>
              <w:jc w:val="center"/>
              <w:rPr>
                <w:rFonts w:ascii="Times New Roman" w:hAnsi="Times New Roman"/>
                <w:szCs w:val="24"/>
              </w:rPr>
            </w:pPr>
          </w:p>
        </w:tc>
        <w:tc>
          <w:tcPr>
            <w:tcW w:w="992" w:type="dxa"/>
            <w:vMerge/>
            <w:shd w:val="clear" w:color="auto" w:fill="auto"/>
          </w:tcPr>
          <w:p w:rsidR="00901FB5" w:rsidRPr="00C01C4B" w:rsidRDefault="00901FB5" w:rsidP="00B0257E">
            <w:pPr>
              <w:pStyle w:val="affffff1"/>
              <w:jc w:val="center"/>
              <w:rPr>
                <w:rFonts w:ascii="Times New Roman" w:hAnsi="Times New Roman"/>
                <w:szCs w:val="24"/>
              </w:rPr>
            </w:pPr>
          </w:p>
        </w:tc>
      </w:tr>
      <w:tr w:rsidR="00901FB5" w:rsidRPr="00C01C4B" w:rsidTr="00064A1A">
        <w:tc>
          <w:tcPr>
            <w:tcW w:w="2488" w:type="dxa"/>
            <w:vMerge/>
          </w:tcPr>
          <w:p w:rsidR="00901FB5" w:rsidRPr="00C01C4B" w:rsidRDefault="00901FB5" w:rsidP="00B0257E">
            <w:pPr>
              <w:rPr>
                <w:rFonts w:ascii="Times New Roman" w:hAnsi="Times New Roman"/>
                <w:b/>
                <w:bCs/>
                <w:sz w:val="24"/>
                <w:szCs w:val="24"/>
              </w:rPr>
            </w:pPr>
          </w:p>
        </w:tc>
        <w:tc>
          <w:tcPr>
            <w:tcW w:w="7401" w:type="dxa"/>
          </w:tcPr>
          <w:p w:rsidR="00901FB5" w:rsidRPr="00C01C4B" w:rsidRDefault="00901FB5" w:rsidP="00B0257E">
            <w:pPr>
              <w:pStyle w:val="18"/>
              <w:keepNext w:val="0"/>
              <w:jc w:val="both"/>
              <w:outlineLvl w:val="9"/>
              <w:rPr>
                <w:sz w:val="24"/>
                <w:szCs w:val="24"/>
              </w:rPr>
            </w:pPr>
            <w:r w:rsidRPr="00C01C4B">
              <w:rPr>
                <w:b w:val="0"/>
                <w:sz w:val="24"/>
                <w:szCs w:val="24"/>
              </w:rPr>
              <w:t>Выполнение тестов на определение силы. Решение задач на определение сил с учетом трения;</w:t>
            </w:r>
          </w:p>
          <w:p w:rsidR="00901FB5" w:rsidRPr="00C01C4B" w:rsidRDefault="00901FB5" w:rsidP="00B0257E">
            <w:pPr>
              <w:pStyle w:val="18"/>
              <w:keepNext w:val="0"/>
              <w:jc w:val="both"/>
              <w:outlineLvl w:val="9"/>
              <w:rPr>
                <w:sz w:val="24"/>
                <w:szCs w:val="24"/>
              </w:rPr>
            </w:pPr>
            <w:r w:rsidRPr="00C01C4B">
              <w:rPr>
                <w:b w:val="0"/>
                <w:sz w:val="24"/>
                <w:szCs w:val="24"/>
              </w:rPr>
              <w:lastRenderedPageBreak/>
              <w:t>Решение задач на определение работы, мощности и коэффициента полезного действия</w:t>
            </w:r>
          </w:p>
        </w:tc>
        <w:tc>
          <w:tcPr>
            <w:tcW w:w="992" w:type="dxa"/>
          </w:tcPr>
          <w:p w:rsidR="00901FB5" w:rsidRPr="00C01C4B" w:rsidRDefault="00901FB5" w:rsidP="00B0257E">
            <w:pPr>
              <w:pStyle w:val="affffff1"/>
              <w:jc w:val="center"/>
              <w:rPr>
                <w:rFonts w:ascii="Times New Roman" w:hAnsi="Times New Roman"/>
                <w:i/>
                <w:szCs w:val="24"/>
              </w:rPr>
            </w:pPr>
            <w:r w:rsidRPr="00C01C4B">
              <w:rPr>
                <w:rFonts w:ascii="Times New Roman" w:hAnsi="Times New Roman"/>
                <w:i/>
                <w:szCs w:val="24"/>
              </w:rPr>
              <w:lastRenderedPageBreak/>
              <w:t>2</w:t>
            </w:r>
          </w:p>
        </w:tc>
        <w:tc>
          <w:tcPr>
            <w:tcW w:w="1701" w:type="dxa"/>
            <w:vMerge/>
            <w:shd w:val="clear" w:color="auto" w:fill="E6E6E6"/>
          </w:tcPr>
          <w:p w:rsidR="00901FB5" w:rsidRPr="00C01C4B" w:rsidRDefault="00901FB5" w:rsidP="00B0257E">
            <w:pPr>
              <w:pStyle w:val="affffff1"/>
              <w:jc w:val="center"/>
              <w:rPr>
                <w:rFonts w:ascii="Times New Roman" w:hAnsi="Times New Roman"/>
                <w:szCs w:val="24"/>
              </w:rPr>
            </w:pPr>
          </w:p>
        </w:tc>
        <w:tc>
          <w:tcPr>
            <w:tcW w:w="993" w:type="dxa"/>
            <w:tcBorders>
              <w:bottom w:val="nil"/>
            </w:tcBorders>
            <w:shd w:val="clear" w:color="auto" w:fill="auto"/>
          </w:tcPr>
          <w:p w:rsidR="00901FB5" w:rsidRPr="00C01C4B" w:rsidRDefault="00901FB5" w:rsidP="00B0257E">
            <w:pPr>
              <w:pStyle w:val="affffff1"/>
              <w:jc w:val="center"/>
              <w:rPr>
                <w:rFonts w:ascii="Times New Roman" w:hAnsi="Times New Roman"/>
                <w:szCs w:val="24"/>
              </w:rPr>
            </w:pPr>
          </w:p>
        </w:tc>
        <w:tc>
          <w:tcPr>
            <w:tcW w:w="992" w:type="dxa"/>
            <w:vMerge/>
            <w:tcBorders>
              <w:bottom w:val="nil"/>
            </w:tcBorders>
            <w:shd w:val="clear" w:color="auto" w:fill="auto"/>
          </w:tcPr>
          <w:p w:rsidR="00901FB5" w:rsidRPr="00C01C4B" w:rsidRDefault="00901FB5" w:rsidP="00B0257E">
            <w:pPr>
              <w:pStyle w:val="affffff1"/>
              <w:jc w:val="center"/>
              <w:rPr>
                <w:rFonts w:ascii="Times New Roman" w:hAnsi="Times New Roman"/>
                <w:szCs w:val="24"/>
              </w:rPr>
            </w:pPr>
          </w:p>
        </w:tc>
      </w:tr>
      <w:tr w:rsidR="00761C3C" w:rsidRPr="00C01C4B" w:rsidTr="00064A1A">
        <w:tc>
          <w:tcPr>
            <w:tcW w:w="2488" w:type="dxa"/>
            <w:vMerge/>
          </w:tcPr>
          <w:p w:rsidR="00FC6051" w:rsidRPr="00C01C4B" w:rsidRDefault="00FC6051" w:rsidP="00B0257E">
            <w:pPr>
              <w:rPr>
                <w:rFonts w:ascii="Times New Roman" w:hAnsi="Times New Roman"/>
                <w:b/>
                <w:bCs/>
                <w:sz w:val="24"/>
                <w:szCs w:val="24"/>
              </w:rPr>
            </w:pPr>
          </w:p>
        </w:tc>
        <w:tc>
          <w:tcPr>
            <w:tcW w:w="7401" w:type="dxa"/>
          </w:tcPr>
          <w:p w:rsidR="00FC6051" w:rsidRPr="00C01C4B" w:rsidRDefault="009A0FE1" w:rsidP="00852754">
            <w:pPr>
              <w:spacing w:after="0"/>
              <w:rPr>
                <w:rFonts w:ascii="Times New Roman" w:hAnsi="Times New Roman"/>
                <w:b/>
                <w:sz w:val="24"/>
                <w:szCs w:val="24"/>
              </w:rPr>
            </w:pPr>
            <w:r w:rsidRPr="00C01C4B">
              <w:rPr>
                <w:rFonts w:ascii="Times New Roman" w:hAnsi="Times New Roman"/>
                <w:b/>
                <w:sz w:val="24"/>
                <w:szCs w:val="24"/>
              </w:rPr>
              <w:t>Самостоятельная работа обучающихся</w:t>
            </w:r>
          </w:p>
        </w:tc>
        <w:tc>
          <w:tcPr>
            <w:tcW w:w="992" w:type="dxa"/>
          </w:tcPr>
          <w:p w:rsidR="00FC6051" w:rsidRPr="00C01C4B" w:rsidRDefault="009A0FE1" w:rsidP="00B0257E">
            <w:pPr>
              <w:pStyle w:val="affffff1"/>
              <w:jc w:val="center"/>
              <w:rPr>
                <w:rFonts w:ascii="Times New Roman" w:hAnsi="Times New Roman"/>
                <w:b/>
                <w:i/>
                <w:szCs w:val="24"/>
              </w:rPr>
            </w:pPr>
            <w:r w:rsidRPr="00C01C4B">
              <w:rPr>
                <w:rFonts w:ascii="Times New Roman" w:hAnsi="Times New Roman"/>
                <w:b/>
                <w:i/>
                <w:szCs w:val="24"/>
              </w:rPr>
              <w:t>6</w:t>
            </w:r>
          </w:p>
        </w:tc>
        <w:tc>
          <w:tcPr>
            <w:tcW w:w="1701" w:type="dxa"/>
            <w:vMerge/>
            <w:shd w:val="clear" w:color="auto" w:fill="E6E6E6"/>
          </w:tcPr>
          <w:p w:rsidR="00FC6051" w:rsidRPr="00C01C4B" w:rsidRDefault="00FC6051" w:rsidP="00B0257E">
            <w:pPr>
              <w:pStyle w:val="affffff1"/>
              <w:jc w:val="center"/>
              <w:rPr>
                <w:rFonts w:ascii="Times New Roman" w:hAnsi="Times New Roman"/>
                <w:szCs w:val="24"/>
              </w:rPr>
            </w:pPr>
          </w:p>
        </w:tc>
        <w:tc>
          <w:tcPr>
            <w:tcW w:w="993" w:type="dxa"/>
            <w:tcBorders>
              <w:bottom w:val="nil"/>
            </w:tcBorders>
            <w:shd w:val="clear" w:color="auto" w:fill="auto"/>
          </w:tcPr>
          <w:p w:rsidR="00FC6051" w:rsidRPr="00C01C4B" w:rsidRDefault="00FC6051" w:rsidP="00B0257E">
            <w:pPr>
              <w:pStyle w:val="affffff1"/>
              <w:jc w:val="center"/>
              <w:rPr>
                <w:rFonts w:ascii="Times New Roman" w:hAnsi="Times New Roman"/>
                <w:szCs w:val="24"/>
              </w:rPr>
            </w:pPr>
          </w:p>
        </w:tc>
        <w:tc>
          <w:tcPr>
            <w:tcW w:w="992" w:type="dxa"/>
            <w:tcBorders>
              <w:bottom w:val="nil"/>
            </w:tcBorders>
            <w:shd w:val="clear" w:color="auto" w:fill="auto"/>
          </w:tcPr>
          <w:p w:rsidR="00FC6051" w:rsidRPr="00C01C4B" w:rsidRDefault="00FC6051" w:rsidP="00B0257E">
            <w:pPr>
              <w:pStyle w:val="affffff1"/>
              <w:jc w:val="center"/>
              <w:rPr>
                <w:rFonts w:ascii="Times New Roman" w:hAnsi="Times New Roman"/>
                <w:szCs w:val="24"/>
              </w:rPr>
            </w:pPr>
          </w:p>
        </w:tc>
      </w:tr>
      <w:tr w:rsidR="00761C3C" w:rsidRPr="00C01C4B" w:rsidTr="00064A1A">
        <w:trPr>
          <w:trHeight w:val="328"/>
        </w:trPr>
        <w:tc>
          <w:tcPr>
            <w:tcW w:w="2488" w:type="dxa"/>
            <w:vMerge/>
          </w:tcPr>
          <w:p w:rsidR="00FC6051" w:rsidRPr="00C01C4B" w:rsidRDefault="00FC6051" w:rsidP="00B0257E">
            <w:pPr>
              <w:pStyle w:val="affffff1"/>
              <w:rPr>
                <w:rFonts w:ascii="Times New Roman" w:hAnsi="Times New Roman"/>
                <w:b/>
                <w:bCs/>
                <w:szCs w:val="24"/>
              </w:rPr>
            </w:pPr>
          </w:p>
        </w:tc>
        <w:tc>
          <w:tcPr>
            <w:tcW w:w="7401" w:type="dxa"/>
            <w:vMerge w:val="restart"/>
          </w:tcPr>
          <w:p w:rsidR="00FC6051" w:rsidRPr="00C01C4B" w:rsidRDefault="009A0FE1" w:rsidP="0007602D">
            <w:pPr>
              <w:spacing w:after="0"/>
              <w:rPr>
                <w:rFonts w:ascii="Times New Roman" w:hAnsi="Times New Roman"/>
                <w:sz w:val="24"/>
                <w:szCs w:val="24"/>
              </w:rPr>
            </w:pPr>
            <w:r w:rsidRPr="00C01C4B">
              <w:rPr>
                <w:rFonts w:ascii="Times New Roman" w:hAnsi="Times New Roman"/>
                <w:szCs w:val="24"/>
              </w:rPr>
              <w:t>Цели и задачи дисциплины. Основные понятия, термины, определения: техническая механика, теоретическая механика, сопротивление материалов, детали машин.</w:t>
            </w:r>
            <w:r w:rsidRPr="00C01C4B">
              <w:rPr>
                <w:rFonts w:ascii="Times New Roman" w:hAnsi="Times New Roman"/>
                <w:sz w:val="24"/>
                <w:szCs w:val="24"/>
              </w:rPr>
              <w:t xml:space="preserve"> </w:t>
            </w:r>
          </w:p>
          <w:p w:rsidR="00FC6051" w:rsidRPr="00C01C4B" w:rsidRDefault="009A0FE1" w:rsidP="00B0257E">
            <w:pPr>
              <w:pStyle w:val="affffff1"/>
              <w:rPr>
                <w:rFonts w:ascii="Times New Roman" w:hAnsi="Times New Roman"/>
                <w:szCs w:val="24"/>
              </w:rPr>
            </w:pPr>
            <w:r w:rsidRPr="00C01C4B">
              <w:rPr>
                <w:rFonts w:ascii="Times New Roman" w:hAnsi="Times New Roman"/>
                <w:szCs w:val="24"/>
              </w:rPr>
              <w:t>Решение задач.</w:t>
            </w:r>
          </w:p>
          <w:p w:rsidR="00FC6051" w:rsidRPr="00C01C4B" w:rsidRDefault="009A0FE1" w:rsidP="00B0257E">
            <w:pPr>
              <w:pStyle w:val="affffff1"/>
              <w:rPr>
                <w:rFonts w:ascii="Times New Roman" w:hAnsi="Times New Roman"/>
                <w:szCs w:val="24"/>
              </w:rPr>
            </w:pPr>
            <w:r w:rsidRPr="00C01C4B">
              <w:rPr>
                <w:rFonts w:ascii="Times New Roman" w:hAnsi="Times New Roman"/>
                <w:szCs w:val="24"/>
              </w:rPr>
              <w:t xml:space="preserve">Система сходящихся сил. Силовой многоугольник. </w:t>
            </w:r>
          </w:p>
          <w:p w:rsidR="00FC6051" w:rsidRPr="00C01C4B" w:rsidRDefault="009A0FE1" w:rsidP="00B0257E">
            <w:pPr>
              <w:pStyle w:val="affffff1"/>
              <w:rPr>
                <w:rFonts w:ascii="Times New Roman" w:hAnsi="Times New Roman"/>
                <w:szCs w:val="24"/>
              </w:rPr>
            </w:pPr>
            <w:r w:rsidRPr="00C01C4B">
              <w:rPr>
                <w:rFonts w:ascii="Times New Roman" w:hAnsi="Times New Roman"/>
                <w:szCs w:val="24"/>
              </w:rPr>
              <w:t xml:space="preserve">Пара сил, вращающее действие пары на тело. Момент и плечо пары. Свойство пар, эквивалентные пары. </w:t>
            </w:r>
          </w:p>
          <w:p w:rsidR="00FC6051" w:rsidRPr="00C01C4B" w:rsidRDefault="009A0FE1" w:rsidP="00FC6051">
            <w:pPr>
              <w:pStyle w:val="18"/>
              <w:keepNext w:val="0"/>
              <w:jc w:val="both"/>
              <w:outlineLvl w:val="9"/>
              <w:rPr>
                <w:sz w:val="24"/>
                <w:szCs w:val="24"/>
              </w:rPr>
            </w:pPr>
            <w:r w:rsidRPr="00C01C4B">
              <w:rPr>
                <w:b w:val="0"/>
                <w:sz w:val="24"/>
                <w:szCs w:val="24"/>
              </w:rPr>
              <w:t xml:space="preserve">Классификация нагрузок и виды опор. Определение реакций опор и моментов защемлений </w:t>
            </w:r>
          </w:p>
        </w:tc>
        <w:tc>
          <w:tcPr>
            <w:tcW w:w="992" w:type="dxa"/>
            <w:vMerge w:val="restart"/>
            <w:shd w:val="clear" w:color="auto" w:fill="auto"/>
          </w:tcPr>
          <w:p w:rsidR="00FC6051" w:rsidRPr="00C01C4B" w:rsidRDefault="00FC6051" w:rsidP="00B0257E">
            <w:pPr>
              <w:jc w:val="center"/>
              <w:rPr>
                <w:rFonts w:ascii="Times New Roman" w:hAnsi="Times New Roman"/>
                <w:b/>
                <w:sz w:val="24"/>
                <w:szCs w:val="24"/>
              </w:rPr>
            </w:pPr>
          </w:p>
        </w:tc>
        <w:tc>
          <w:tcPr>
            <w:tcW w:w="1701" w:type="dxa"/>
            <w:vMerge/>
            <w:tcBorders>
              <w:bottom w:val="nil"/>
            </w:tcBorders>
            <w:shd w:val="clear" w:color="auto" w:fill="E6E6E6"/>
          </w:tcPr>
          <w:p w:rsidR="00FC6051" w:rsidRPr="00C01C4B" w:rsidRDefault="00FC6051" w:rsidP="00B0257E">
            <w:pPr>
              <w:rPr>
                <w:rFonts w:ascii="Times New Roman" w:hAnsi="Times New Roman"/>
                <w:sz w:val="24"/>
                <w:szCs w:val="24"/>
              </w:rPr>
            </w:pPr>
          </w:p>
        </w:tc>
        <w:tc>
          <w:tcPr>
            <w:tcW w:w="993" w:type="dxa"/>
            <w:tcBorders>
              <w:bottom w:val="nil"/>
            </w:tcBorders>
            <w:shd w:val="clear" w:color="auto" w:fill="auto"/>
          </w:tcPr>
          <w:p w:rsidR="00FC6051" w:rsidRPr="00C01C4B" w:rsidRDefault="00FC6051" w:rsidP="00B0257E">
            <w:pPr>
              <w:rPr>
                <w:rFonts w:ascii="Times New Roman" w:hAnsi="Times New Roman"/>
                <w:sz w:val="24"/>
                <w:szCs w:val="24"/>
              </w:rPr>
            </w:pPr>
          </w:p>
        </w:tc>
        <w:tc>
          <w:tcPr>
            <w:tcW w:w="992" w:type="dxa"/>
            <w:tcBorders>
              <w:bottom w:val="nil"/>
            </w:tcBorders>
            <w:shd w:val="clear" w:color="auto" w:fill="auto"/>
          </w:tcPr>
          <w:p w:rsidR="00FC6051" w:rsidRPr="00C01C4B" w:rsidRDefault="00FC6051" w:rsidP="00B0257E">
            <w:pPr>
              <w:rPr>
                <w:rFonts w:ascii="Times New Roman" w:hAnsi="Times New Roman"/>
                <w:sz w:val="24"/>
                <w:szCs w:val="24"/>
              </w:rPr>
            </w:pPr>
          </w:p>
        </w:tc>
      </w:tr>
      <w:tr w:rsidR="00761C3C" w:rsidRPr="00C01C4B" w:rsidTr="00064A1A">
        <w:trPr>
          <w:trHeight w:val="675"/>
        </w:trPr>
        <w:tc>
          <w:tcPr>
            <w:tcW w:w="2488" w:type="dxa"/>
            <w:vMerge/>
          </w:tcPr>
          <w:p w:rsidR="00D76B0A" w:rsidRPr="00C01C4B" w:rsidRDefault="00D76B0A" w:rsidP="00B0257E">
            <w:pPr>
              <w:pStyle w:val="affffff1"/>
              <w:rPr>
                <w:rFonts w:ascii="Times New Roman" w:hAnsi="Times New Roman"/>
                <w:b/>
                <w:szCs w:val="24"/>
              </w:rPr>
            </w:pPr>
          </w:p>
        </w:tc>
        <w:tc>
          <w:tcPr>
            <w:tcW w:w="7401" w:type="dxa"/>
            <w:vMerge/>
          </w:tcPr>
          <w:p w:rsidR="00D76B0A" w:rsidRPr="00C01C4B" w:rsidRDefault="00D76B0A" w:rsidP="00B0257E">
            <w:pPr>
              <w:rPr>
                <w:rFonts w:ascii="Times New Roman" w:hAnsi="Times New Roman"/>
                <w:b/>
                <w:sz w:val="24"/>
                <w:szCs w:val="24"/>
              </w:rPr>
            </w:pPr>
          </w:p>
        </w:tc>
        <w:tc>
          <w:tcPr>
            <w:tcW w:w="992" w:type="dxa"/>
            <w:vMerge/>
            <w:shd w:val="clear" w:color="auto" w:fill="auto"/>
          </w:tcPr>
          <w:p w:rsidR="00D76B0A" w:rsidRPr="00C01C4B" w:rsidRDefault="00D76B0A" w:rsidP="00B0257E">
            <w:pPr>
              <w:jc w:val="center"/>
              <w:rPr>
                <w:rFonts w:ascii="Times New Roman" w:hAnsi="Times New Roman"/>
                <w:b/>
                <w:sz w:val="24"/>
                <w:szCs w:val="24"/>
              </w:rPr>
            </w:pPr>
          </w:p>
        </w:tc>
        <w:tc>
          <w:tcPr>
            <w:tcW w:w="1701" w:type="dxa"/>
            <w:tcBorders>
              <w:top w:val="nil"/>
              <w:bottom w:val="single" w:sz="4" w:space="0" w:color="auto"/>
            </w:tcBorders>
            <w:shd w:val="clear" w:color="auto" w:fill="auto"/>
          </w:tcPr>
          <w:p w:rsidR="00D76B0A" w:rsidRPr="00C01C4B" w:rsidRDefault="00D76B0A" w:rsidP="00B0257E">
            <w:pPr>
              <w:jc w:val="center"/>
              <w:rPr>
                <w:rFonts w:ascii="Times New Roman" w:hAnsi="Times New Roman"/>
                <w:sz w:val="24"/>
                <w:szCs w:val="24"/>
              </w:rPr>
            </w:pPr>
          </w:p>
        </w:tc>
        <w:tc>
          <w:tcPr>
            <w:tcW w:w="993" w:type="dxa"/>
            <w:tcBorders>
              <w:top w:val="nil"/>
              <w:bottom w:val="single" w:sz="4" w:space="0" w:color="auto"/>
            </w:tcBorders>
          </w:tcPr>
          <w:p w:rsidR="00D76B0A" w:rsidRPr="00C01C4B" w:rsidRDefault="00D76B0A" w:rsidP="00B0257E">
            <w:pPr>
              <w:jc w:val="center"/>
              <w:rPr>
                <w:rFonts w:ascii="Times New Roman" w:hAnsi="Times New Roman"/>
                <w:sz w:val="24"/>
                <w:szCs w:val="24"/>
              </w:rPr>
            </w:pPr>
          </w:p>
        </w:tc>
        <w:tc>
          <w:tcPr>
            <w:tcW w:w="992" w:type="dxa"/>
            <w:tcBorders>
              <w:top w:val="nil"/>
              <w:bottom w:val="single" w:sz="4" w:space="0" w:color="auto"/>
            </w:tcBorders>
          </w:tcPr>
          <w:p w:rsidR="00D76B0A" w:rsidRPr="00C01C4B" w:rsidRDefault="00D76B0A" w:rsidP="00B0257E">
            <w:pPr>
              <w:jc w:val="center"/>
              <w:rPr>
                <w:rFonts w:ascii="Times New Roman" w:hAnsi="Times New Roman"/>
                <w:sz w:val="24"/>
                <w:szCs w:val="24"/>
              </w:rPr>
            </w:pPr>
          </w:p>
        </w:tc>
      </w:tr>
      <w:tr w:rsidR="00611B32" w:rsidRPr="00C01C4B" w:rsidTr="00064A1A">
        <w:trPr>
          <w:trHeight w:val="158"/>
        </w:trPr>
        <w:tc>
          <w:tcPr>
            <w:tcW w:w="2488" w:type="dxa"/>
            <w:vMerge w:val="restart"/>
          </w:tcPr>
          <w:p w:rsidR="00611B32" w:rsidRPr="00C01C4B" w:rsidRDefault="00611B32" w:rsidP="00611B32">
            <w:pPr>
              <w:pStyle w:val="affffff1"/>
              <w:rPr>
                <w:rFonts w:ascii="Times New Roman" w:hAnsi="Times New Roman"/>
                <w:b/>
                <w:bCs/>
                <w:szCs w:val="24"/>
              </w:rPr>
            </w:pPr>
            <w:r w:rsidRPr="00C01C4B">
              <w:rPr>
                <w:rFonts w:ascii="Times New Roman" w:hAnsi="Times New Roman"/>
                <w:b/>
                <w:szCs w:val="24"/>
              </w:rPr>
              <w:t>Тема 2 Сопротивление материалов</w:t>
            </w:r>
          </w:p>
        </w:tc>
        <w:tc>
          <w:tcPr>
            <w:tcW w:w="7401" w:type="dxa"/>
          </w:tcPr>
          <w:p w:rsidR="00611B32" w:rsidRPr="00C01C4B" w:rsidRDefault="00611B32" w:rsidP="00611B32">
            <w:pPr>
              <w:pStyle w:val="18"/>
              <w:keepNext w:val="0"/>
              <w:jc w:val="both"/>
              <w:outlineLvl w:val="9"/>
              <w:rPr>
                <w:sz w:val="24"/>
                <w:szCs w:val="24"/>
              </w:rPr>
            </w:pPr>
            <w:r w:rsidRPr="00C01C4B">
              <w:rPr>
                <w:sz w:val="24"/>
                <w:szCs w:val="24"/>
              </w:rPr>
              <w:t>Содержание  учебного материала:</w:t>
            </w:r>
          </w:p>
        </w:tc>
        <w:tc>
          <w:tcPr>
            <w:tcW w:w="992" w:type="dxa"/>
            <w:shd w:val="clear" w:color="auto" w:fill="auto"/>
          </w:tcPr>
          <w:p w:rsidR="00611B32" w:rsidRPr="00C01C4B" w:rsidRDefault="00611B32" w:rsidP="00611B32">
            <w:pPr>
              <w:pStyle w:val="affffff1"/>
              <w:jc w:val="center"/>
              <w:rPr>
                <w:rFonts w:ascii="Times New Roman" w:hAnsi="Times New Roman"/>
                <w:b/>
                <w:szCs w:val="24"/>
              </w:rPr>
            </w:pPr>
            <w:r w:rsidRPr="00C01C4B">
              <w:rPr>
                <w:rFonts w:ascii="Times New Roman" w:hAnsi="Times New Roman"/>
                <w:b/>
                <w:szCs w:val="24"/>
              </w:rPr>
              <w:t>9</w:t>
            </w:r>
          </w:p>
          <w:p w:rsidR="00611B32" w:rsidRPr="00C01C4B" w:rsidRDefault="00611B32" w:rsidP="00611B32">
            <w:pPr>
              <w:pStyle w:val="affffff1"/>
              <w:jc w:val="center"/>
              <w:rPr>
                <w:rFonts w:ascii="Times New Roman" w:hAnsi="Times New Roman"/>
                <w:b/>
                <w:szCs w:val="24"/>
              </w:rPr>
            </w:pPr>
            <w:r w:rsidRPr="00C01C4B">
              <w:rPr>
                <w:rFonts w:ascii="Times New Roman" w:hAnsi="Times New Roman"/>
                <w:b/>
                <w:szCs w:val="24"/>
              </w:rPr>
              <w:t>5\4</w:t>
            </w:r>
          </w:p>
        </w:tc>
        <w:tc>
          <w:tcPr>
            <w:tcW w:w="1701" w:type="dxa"/>
            <w:vMerge w:val="restart"/>
            <w:tcBorders>
              <w:top w:val="single" w:sz="4" w:space="0" w:color="auto"/>
            </w:tcBorders>
            <w:shd w:val="clear" w:color="auto" w:fill="auto"/>
          </w:tcPr>
          <w:p w:rsidR="00611B32" w:rsidRPr="00C01C4B" w:rsidRDefault="00611B32" w:rsidP="00611B32">
            <w:pPr>
              <w:spacing w:after="0" w:line="240" w:lineRule="auto"/>
              <w:jc w:val="center"/>
              <w:rPr>
                <w:rFonts w:ascii="Times New Roman" w:hAnsi="Times New Roman"/>
              </w:rPr>
            </w:pPr>
            <w:r w:rsidRPr="00C01C4B">
              <w:rPr>
                <w:rFonts w:ascii="Times New Roman" w:hAnsi="Times New Roman"/>
              </w:rPr>
              <w:t>ПК 2.1 – ПК2.</w:t>
            </w:r>
            <w:proofErr w:type="gramStart"/>
            <w:r w:rsidRPr="00C01C4B">
              <w:rPr>
                <w:rFonts w:ascii="Times New Roman" w:hAnsi="Times New Roman"/>
              </w:rPr>
              <w:t>3;ПК</w:t>
            </w:r>
            <w:proofErr w:type="gramEnd"/>
            <w:r w:rsidRPr="00C01C4B">
              <w:rPr>
                <w:rFonts w:ascii="Times New Roman" w:hAnsi="Times New Roman"/>
              </w:rPr>
              <w:t>3.1. -ПК3.3.;</w:t>
            </w:r>
          </w:p>
          <w:p w:rsidR="00611B32" w:rsidRPr="00C01C4B" w:rsidRDefault="00611B32" w:rsidP="00611B32">
            <w:pPr>
              <w:pStyle w:val="affffff1"/>
              <w:jc w:val="center"/>
              <w:rPr>
                <w:rFonts w:ascii="Times New Roman" w:hAnsi="Times New Roman"/>
                <w:sz w:val="24"/>
                <w:szCs w:val="24"/>
              </w:rPr>
            </w:pPr>
            <w:r w:rsidRPr="00C01C4B">
              <w:rPr>
                <w:rFonts w:ascii="Times New Roman" w:hAnsi="Times New Roman"/>
              </w:rPr>
              <w:t>ОК1-7; ЛР3; ЛР4; ЛР15; ЛР16; ЛР18</w:t>
            </w:r>
          </w:p>
          <w:p w:rsidR="00611B32" w:rsidRPr="00C01C4B" w:rsidRDefault="00611B32" w:rsidP="00611B32">
            <w:pPr>
              <w:pStyle w:val="affffff1"/>
              <w:jc w:val="center"/>
              <w:rPr>
                <w:rFonts w:ascii="Times New Roman" w:hAnsi="Times New Roman"/>
                <w:szCs w:val="24"/>
              </w:rPr>
            </w:pPr>
          </w:p>
          <w:p w:rsidR="00611B32" w:rsidRPr="00C01C4B" w:rsidRDefault="00611B32" w:rsidP="00611B32">
            <w:pPr>
              <w:pStyle w:val="affffff1"/>
              <w:jc w:val="center"/>
              <w:rPr>
                <w:rFonts w:ascii="Times New Roman" w:hAnsi="Times New Roman"/>
                <w:bCs/>
                <w:szCs w:val="24"/>
              </w:rPr>
            </w:pPr>
          </w:p>
        </w:tc>
        <w:tc>
          <w:tcPr>
            <w:tcW w:w="993" w:type="dxa"/>
            <w:vMerge w:val="restart"/>
            <w:tcBorders>
              <w:top w:val="single" w:sz="4" w:space="0" w:color="auto"/>
            </w:tcBorders>
            <w:shd w:val="clear" w:color="auto" w:fill="auto"/>
          </w:tcPr>
          <w:p w:rsidR="00611B32" w:rsidRPr="00C01C4B" w:rsidRDefault="00611B32" w:rsidP="00611B32">
            <w:pPr>
              <w:spacing w:after="0" w:line="240" w:lineRule="auto"/>
              <w:jc w:val="center"/>
              <w:rPr>
                <w:rFonts w:ascii="Times New Roman" w:hAnsi="Times New Roman"/>
              </w:rPr>
            </w:pPr>
            <w:r w:rsidRPr="00C01C4B">
              <w:rPr>
                <w:rFonts w:ascii="Times New Roman" w:hAnsi="Times New Roman"/>
              </w:rPr>
              <w:t>ПК2.1 - ПК 2.3; ПК3.1 – ПК3.3.;</w:t>
            </w:r>
          </w:p>
          <w:p w:rsidR="00611B32" w:rsidRPr="00C01C4B" w:rsidRDefault="00611B32" w:rsidP="00611B32">
            <w:pPr>
              <w:pStyle w:val="affffff1"/>
              <w:jc w:val="center"/>
              <w:rPr>
                <w:rFonts w:ascii="Times New Roman" w:hAnsi="Times New Roman"/>
                <w:bCs/>
                <w:szCs w:val="24"/>
              </w:rPr>
            </w:pPr>
            <w:r w:rsidRPr="00C01C4B">
              <w:rPr>
                <w:rFonts w:ascii="Times New Roman" w:hAnsi="Times New Roman"/>
              </w:rPr>
              <w:t>ОК1-7</w:t>
            </w:r>
          </w:p>
        </w:tc>
        <w:tc>
          <w:tcPr>
            <w:tcW w:w="992" w:type="dxa"/>
            <w:vMerge w:val="restart"/>
            <w:tcBorders>
              <w:top w:val="single" w:sz="4" w:space="0" w:color="auto"/>
            </w:tcBorders>
            <w:shd w:val="clear" w:color="auto" w:fill="auto"/>
          </w:tcPr>
          <w:p w:rsidR="00611B32" w:rsidRPr="00C01C4B" w:rsidRDefault="00611B32" w:rsidP="00611B32">
            <w:pPr>
              <w:spacing w:after="0" w:line="240" w:lineRule="auto"/>
              <w:rPr>
                <w:rFonts w:ascii="Times New Roman" w:hAnsi="Times New Roman"/>
                <w:color w:val="000000"/>
                <w:sz w:val="16"/>
                <w:szCs w:val="16"/>
              </w:rPr>
            </w:pPr>
            <w:r w:rsidRPr="00C01C4B">
              <w:rPr>
                <w:rFonts w:ascii="Times New Roman" w:hAnsi="Times New Roman"/>
                <w:color w:val="000000"/>
                <w:sz w:val="16"/>
                <w:szCs w:val="16"/>
              </w:rPr>
              <w:t>Н.2.1.01</w:t>
            </w:r>
          </w:p>
          <w:p w:rsidR="00611B32" w:rsidRPr="00C01C4B" w:rsidRDefault="00611B32" w:rsidP="00611B32">
            <w:pPr>
              <w:spacing w:after="0" w:line="240" w:lineRule="auto"/>
              <w:rPr>
                <w:rFonts w:ascii="Times New Roman" w:hAnsi="Times New Roman"/>
                <w:color w:val="000000"/>
                <w:sz w:val="16"/>
                <w:szCs w:val="16"/>
              </w:rPr>
            </w:pPr>
            <w:r w:rsidRPr="00C01C4B">
              <w:rPr>
                <w:rFonts w:ascii="Times New Roman" w:hAnsi="Times New Roman"/>
                <w:color w:val="000000"/>
                <w:sz w:val="16"/>
                <w:szCs w:val="16"/>
              </w:rPr>
              <w:t>У 2.1.03;</w:t>
            </w:r>
          </w:p>
          <w:p w:rsidR="00611B32" w:rsidRPr="00C01C4B" w:rsidRDefault="00611B32" w:rsidP="00611B32">
            <w:pPr>
              <w:spacing w:after="0" w:line="240" w:lineRule="auto"/>
              <w:rPr>
                <w:rFonts w:ascii="Times New Roman" w:hAnsi="Times New Roman"/>
                <w:color w:val="000000"/>
                <w:sz w:val="16"/>
                <w:szCs w:val="16"/>
              </w:rPr>
            </w:pPr>
            <w:r w:rsidRPr="00C01C4B">
              <w:rPr>
                <w:rFonts w:ascii="Times New Roman" w:hAnsi="Times New Roman"/>
                <w:color w:val="000000"/>
                <w:sz w:val="16"/>
                <w:szCs w:val="16"/>
              </w:rPr>
              <w:t>З 2.1.01;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Н.2.2.01;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2.2.01;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 2.3.01;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2.3.02;</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Н.3.1.01;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 3.1.03;</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3.1.03;</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3.1.04;</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3.1.05;</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Н.3.2.01;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 3.2.03;</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3.2.02;</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Н.3.3.01;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 3.3.01;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 3.3.01;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01.01;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02.01;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03.01;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03.02;</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03.03;</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Зо 03.01;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04.01;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Зо 04.01;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05.01;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Зо 05.01;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06.02;</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Зо 06.01;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Уо 07.01;</w:t>
            </w:r>
          </w:p>
          <w:p w:rsidR="00611B32" w:rsidRPr="00C01C4B" w:rsidRDefault="00611B32" w:rsidP="00611B32">
            <w:pPr>
              <w:pStyle w:val="affffff1"/>
              <w:rPr>
                <w:rFonts w:ascii="Times New Roman" w:hAnsi="Times New Roman"/>
                <w:bCs/>
                <w:i/>
                <w:sz w:val="16"/>
                <w:szCs w:val="16"/>
              </w:rPr>
            </w:pPr>
            <w:r w:rsidRPr="00C01C4B">
              <w:rPr>
                <w:rFonts w:ascii="Times New Roman" w:hAnsi="Times New Roman"/>
                <w:bCs/>
                <w:i/>
                <w:sz w:val="16"/>
                <w:szCs w:val="16"/>
              </w:rPr>
              <w:t>Зо 07.02</w:t>
            </w: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Растяжение и сжатие</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Срез, сдвиг, смятие</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Геометрические характеристики плоских сечений</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Кручение, изгиб</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Сложное сопротивление. Устойчивость сжатых стержней</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spacing w:after="0"/>
              <w:rPr>
                <w:rFonts w:ascii="Times New Roman" w:hAnsi="Times New Roman"/>
                <w:b/>
                <w:bCs/>
                <w:sz w:val="24"/>
                <w:szCs w:val="24"/>
              </w:rPr>
            </w:pPr>
            <w:r w:rsidRPr="00C01C4B">
              <w:rPr>
                <w:rFonts w:ascii="Times New Roman" w:hAnsi="Times New Roman"/>
                <w:b/>
                <w:bCs/>
                <w:sz w:val="24"/>
                <w:szCs w:val="24"/>
              </w:rPr>
              <w:t>В том числе практических занятий</w:t>
            </w:r>
          </w:p>
        </w:tc>
        <w:tc>
          <w:tcPr>
            <w:tcW w:w="992" w:type="dxa"/>
            <w:shd w:val="clear" w:color="auto" w:fill="auto"/>
          </w:tcPr>
          <w:p w:rsidR="008C65ED" w:rsidRPr="00C01C4B" w:rsidRDefault="009A0FE1" w:rsidP="00B0257E">
            <w:pPr>
              <w:pStyle w:val="affffff1"/>
              <w:jc w:val="center"/>
              <w:rPr>
                <w:rFonts w:ascii="Times New Roman" w:hAnsi="Times New Roman"/>
                <w:b/>
                <w:szCs w:val="24"/>
              </w:rPr>
            </w:pPr>
            <w:r w:rsidRPr="00C01C4B">
              <w:rPr>
                <w:rFonts w:ascii="Times New Roman" w:hAnsi="Times New Roman"/>
                <w:b/>
                <w:szCs w:val="24"/>
              </w:rPr>
              <w:t>4</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spacing w:after="0"/>
              <w:rPr>
                <w:rFonts w:ascii="Times New Roman" w:hAnsi="Times New Roman"/>
                <w:sz w:val="24"/>
                <w:szCs w:val="24"/>
              </w:rPr>
            </w:pPr>
            <w:r w:rsidRPr="00C01C4B">
              <w:rPr>
                <w:rFonts w:ascii="Times New Roman" w:hAnsi="Times New Roman"/>
                <w:sz w:val="24"/>
                <w:szCs w:val="24"/>
              </w:rPr>
              <w:t>Расчёты на прочность и жёсткость при растяжении (сжатии)</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2</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spacing w:after="0"/>
              <w:rPr>
                <w:rFonts w:ascii="Times New Roman" w:hAnsi="Times New Roman"/>
                <w:sz w:val="24"/>
                <w:szCs w:val="24"/>
              </w:rPr>
            </w:pPr>
            <w:r w:rsidRPr="00C01C4B">
              <w:rPr>
                <w:rFonts w:ascii="Times New Roman" w:hAnsi="Times New Roman"/>
                <w:sz w:val="24"/>
                <w:szCs w:val="24"/>
              </w:rPr>
              <w:t>Расчёты на срез и смятие различных деталей (оси, шпонки, заклёпки односрезные, двухсрезные, сварные соединения)</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2</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tcBorders>
              <w:bottom w:val="single" w:sz="4" w:space="0" w:color="auto"/>
            </w:tcBorders>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158"/>
        </w:trPr>
        <w:tc>
          <w:tcPr>
            <w:tcW w:w="2488" w:type="dxa"/>
            <w:vMerge w:val="restart"/>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spacing w:after="0"/>
              <w:rPr>
                <w:rFonts w:ascii="Times New Roman" w:hAnsi="Times New Roman"/>
                <w:b/>
                <w:sz w:val="24"/>
                <w:szCs w:val="24"/>
              </w:rPr>
            </w:pPr>
            <w:r w:rsidRPr="00C01C4B">
              <w:rPr>
                <w:rFonts w:ascii="Times New Roman" w:hAnsi="Times New Roman"/>
                <w:b/>
                <w:sz w:val="24"/>
                <w:szCs w:val="24"/>
              </w:rPr>
              <w:t>Самостоятельная работа:</w:t>
            </w:r>
          </w:p>
        </w:tc>
        <w:tc>
          <w:tcPr>
            <w:tcW w:w="992" w:type="dxa"/>
            <w:vMerge w:val="restart"/>
            <w:shd w:val="clear" w:color="auto" w:fill="auto"/>
          </w:tcPr>
          <w:p w:rsidR="008C65ED" w:rsidRPr="00C01C4B" w:rsidRDefault="009A0FE1" w:rsidP="00B0257E">
            <w:pPr>
              <w:pStyle w:val="affffff1"/>
              <w:jc w:val="center"/>
              <w:rPr>
                <w:rFonts w:ascii="Times New Roman" w:hAnsi="Times New Roman"/>
                <w:b/>
                <w:szCs w:val="24"/>
              </w:rPr>
            </w:pPr>
            <w:r w:rsidRPr="00C01C4B">
              <w:rPr>
                <w:rFonts w:ascii="Times New Roman" w:hAnsi="Times New Roman"/>
                <w:b/>
                <w:szCs w:val="24"/>
              </w:rPr>
              <w:t>6</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748"/>
        </w:trPr>
        <w:tc>
          <w:tcPr>
            <w:tcW w:w="2488" w:type="dxa"/>
            <w:vMerge/>
            <w:tcBorders>
              <w:bottom w:val="single" w:sz="4" w:space="0" w:color="auto"/>
            </w:tcBorders>
          </w:tcPr>
          <w:p w:rsidR="008C65ED" w:rsidRPr="00C01C4B" w:rsidRDefault="008C65ED" w:rsidP="00B0257E">
            <w:pPr>
              <w:pStyle w:val="affffff1"/>
              <w:rPr>
                <w:rFonts w:ascii="Times New Roman" w:hAnsi="Times New Roman"/>
                <w:b/>
                <w:bCs/>
                <w:szCs w:val="24"/>
              </w:rPr>
            </w:pPr>
          </w:p>
        </w:tc>
        <w:tc>
          <w:tcPr>
            <w:tcW w:w="7401" w:type="dxa"/>
            <w:tcBorders>
              <w:bottom w:val="single" w:sz="4" w:space="0" w:color="auto"/>
            </w:tcBorders>
          </w:tcPr>
          <w:p w:rsidR="008C65ED" w:rsidRPr="00C01C4B" w:rsidRDefault="009A0FE1" w:rsidP="00B0257E">
            <w:pPr>
              <w:pStyle w:val="18"/>
              <w:keepNext w:val="0"/>
              <w:jc w:val="both"/>
              <w:outlineLvl w:val="9"/>
              <w:rPr>
                <w:sz w:val="24"/>
                <w:szCs w:val="24"/>
              </w:rPr>
            </w:pPr>
            <w:r w:rsidRPr="00C01C4B">
              <w:rPr>
                <w:b w:val="0"/>
                <w:sz w:val="24"/>
                <w:szCs w:val="24"/>
              </w:rPr>
              <w:t>Внутренние силовые факторы при растяжении (сжатии). Закон Гука. Повторение терминов и определений.</w:t>
            </w:r>
          </w:p>
          <w:p w:rsidR="008C65ED" w:rsidRPr="00C01C4B" w:rsidRDefault="009A0FE1" w:rsidP="00B0257E">
            <w:pPr>
              <w:pStyle w:val="18"/>
              <w:keepNext w:val="0"/>
              <w:jc w:val="both"/>
              <w:outlineLvl w:val="9"/>
              <w:rPr>
                <w:sz w:val="24"/>
                <w:szCs w:val="24"/>
              </w:rPr>
            </w:pPr>
            <w:r w:rsidRPr="00C01C4B">
              <w:rPr>
                <w:b w:val="0"/>
                <w:sz w:val="24"/>
                <w:szCs w:val="24"/>
              </w:rPr>
              <w:t>Виды напряженных состояний.</w:t>
            </w:r>
            <w:r w:rsidRPr="00C01C4B">
              <w:rPr>
                <w:sz w:val="24"/>
                <w:szCs w:val="24"/>
              </w:rPr>
              <w:t xml:space="preserve"> </w:t>
            </w:r>
          </w:p>
        </w:tc>
        <w:tc>
          <w:tcPr>
            <w:tcW w:w="992" w:type="dxa"/>
            <w:vMerge/>
            <w:tcBorders>
              <w:bottom w:val="single" w:sz="4" w:space="0" w:color="auto"/>
            </w:tcBorders>
            <w:shd w:val="clear" w:color="auto" w:fill="auto"/>
          </w:tcPr>
          <w:p w:rsidR="008C65ED" w:rsidRPr="00C01C4B" w:rsidRDefault="008C65ED" w:rsidP="00B0257E">
            <w:pPr>
              <w:pStyle w:val="affffff1"/>
              <w:jc w:val="center"/>
              <w:rPr>
                <w:rFonts w:ascii="Times New Roman" w:hAnsi="Times New Roman"/>
                <w:b/>
                <w:szCs w:val="24"/>
              </w:rPr>
            </w:pPr>
          </w:p>
        </w:tc>
        <w:tc>
          <w:tcPr>
            <w:tcW w:w="1701" w:type="dxa"/>
            <w:vMerge/>
            <w:tcBorders>
              <w:bottom w:val="single" w:sz="4" w:space="0" w:color="auto"/>
            </w:tcBorders>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tcBorders>
              <w:bottom w:val="single" w:sz="4" w:space="0" w:color="auto"/>
            </w:tcBorders>
            <w:shd w:val="clear" w:color="auto" w:fill="auto"/>
          </w:tcPr>
          <w:p w:rsidR="008C65ED" w:rsidRPr="00C01C4B" w:rsidRDefault="008C65ED" w:rsidP="00B0257E">
            <w:pPr>
              <w:pStyle w:val="affffff1"/>
              <w:jc w:val="center"/>
              <w:rPr>
                <w:rFonts w:ascii="Times New Roman" w:hAnsi="Times New Roman"/>
                <w:szCs w:val="24"/>
              </w:rPr>
            </w:pPr>
          </w:p>
        </w:tc>
        <w:tc>
          <w:tcPr>
            <w:tcW w:w="992" w:type="dxa"/>
            <w:tcBorders>
              <w:bottom w:val="single" w:sz="4" w:space="0" w:color="auto"/>
            </w:tcBorders>
          </w:tcPr>
          <w:p w:rsidR="008C65ED" w:rsidRPr="00C01C4B" w:rsidRDefault="008C65ED" w:rsidP="00B0257E">
            <w:pPr>
              <w:pStyle w:val="affffff1"/>
              <w:jc w:val="center"/>
              <w:rPr>
                <w:rFonts w:ascii="Times New Roman" w:hAnsi="Times New Roman"/>
                <w:szCs w:val="24"/>
              </w:rPr>
            </w:pPr>
          </w:p>
        </w:tc>
      </w:tr>
      <w:tr w:rsidR="00431412" w:rsidRPr="00C01C4B" w:rsidTr="00064A1A">
        <w:trPr>
          <w:trHeight w:val="237"/>
        </w:trPr>
        <w:tc>
          <w:tcPr>
            <w:tcW w:w="2488" w:type="dxa"/>
            <w:vMerge w:val="restart"/>
          </w:tcPr>
          <w:p w:rsidR="00431412" w:rsidRPr="00C01C4B" w:rsidRDefault="00431412" w:rsidP="00431412">
            <w:pPr>
              <w:pStyle w:val="affffff1"/>
              <w:rPr>
                <w:rFonts w:ascii="Times New Roman" w:hAnsi="Times New Roman"/>
                <w:b/>
                <w:bCs/>
                <w:szCs w:val="24"/>
              </w:rPr>
            </w:pPr>
            <w:r w:rsidRPr="00C01C4B">
              <w:rPr>
                <w:rFonts w:ascii="Times New Roman" w:hAnsi="Times New Roman"/>
                <w:b/>
                <w:szCs w:val="24"/>
              </w:rPr>
              <w:t>Тема 3 Детали машин</w:t>
            </w:r>
          </w:p>
        </w:tc>
        <w:tc>
          <w:tcPr>
            <w:tcW w:w="7401" w:type="dxa"/>
          </w:tcPr>
          <w:p w:rsidR="00431412" w:rsidRPr="00C01C4B" w:rsidRDefault="00431412" w:rsidP="00431412">
            <w:pPr>
              <w:pStyle w:val="18"/>
              <w:keepNext w:val="0"/>
              <w:jc w:val="both"/>
              <w:outlineLvl w:val="9"/>
              <w:rPr>
                <w:sz w:val="24"/>
                <w:szCs w:val="24"/>
              </w:rPr>
            </w:pPr>
            <w:r w:rsidRPr="00C01C4B">
              <w:rPr>
                <w:sz w:val="24"/>
                <w:szCs w:val="24"/>
              </w:rPr>
              <w:t>Содержание  учебного материала:</w:t>
            </w:r>
          </w:p>
        </w:tc>
        <w:tc>
          <w:tcPr>
            <w:tcW w:w="992" w:type="dxa"/>
            <w:shd w:val="clear" w:color="auto" w:fill="auto"/>
          </w:tcPr>
          <w:p w:rsidR="00431412" w:rsidRPr="00C01C4B" w:rsidRDefault="00431412" w:rsidP="00431412">
            <w:pPr>
              <w:pStyle w:val="affffff1"/>
              <w:jc w:val="center"/>
              <w:rPr>
                <w:rFonts w:ascii="Times New Roman" w:hAnsi="Times New Roman"/>
                <w:b/>
                <w:szCs w:val="24"/>
              </w:rPr>
            </w:pPr>
            <w:r w:rsidRPr="00C01C4B">
              <w:rPr>
                <w:rFonts w:ascii="Times New Roman" w:hAnsi="Times New Roman"/>
                <w:b/>
                <w:szCs w:val="24"/>
              </w:rPr>
              <w:t>10</w:t>
            </w:r>
          </w:p>
          <w:p w:rsidR="00431412" w:rsidRPr="00C01C4B" w:rsidRDefault="00431412" w:rsidP="00431412">
            <w:pPr>
              <w:pStyle w:val="affffff1"/>
              <w:jc w:val="center"/>
              <w:rPr>
                <w:rFonts w:ascii="Times New Roman" w:hAnsi="Times New Roman"/>
                <w:b/>
                <w:szCs w:val="24"/>
              </w:rPr>
            </w:pPr>
            <w:r w:rsidRPr="00C01C4B">
              <w:rPr>
                <w:rFonts w:ascii="Times New Roman" w:hAnsi="Times New Roman"/>
                <w:b/>
                <w:szCs w:val="24"/>
              </w:rPr>
              <w:t>4\6</w:t>
            </w:r>
          </w:p>
        </w:tc>
        <w:tc>
          <w:tcPr>
            <w:tcW w:w="1701" w:type="dxa"/>
            <w:vMerge w:val="restart"/>
            <w:tcBorders>
              <w:top w:val="single" w:sz="4" w:space="0" w:color="auto"/>
            </w:tcBorders>
            <w:shd w:val="clear" w:color="auto" w:fill="auto"/>
          </w:tcPr>
          <w:p w:rsidR="00431412" w:rsidRPr="00C01C4B" w:rsidRDefault="00431412" w:rsidP="00431412">
            <w:pPr>
              <w:spacing w:after="0" w:line="240" w:lineRule="auto"/>
              <w:jc w:val="center"/>
              <w:rPr>
                <w:rFonts w:ascii="Times New Roman" w:hAnsi="Times New Roman"/>
              </w:rPr>
            </w:pPr>
            <w:r w:rsidRPr="00C01C4B">
              <w:rPr>
                <w:rFonts w:ascii="Times New Roman" w:hAnsi="Times New Roman"/>
              </w:rPr>
              <w:t>ПК 2.1 – ПК2.</w:t>
            </w:r>
            <w:proofErr w:type="gramStart"/>
            <w:r w:rsidRPr="00C01C4B">
              <w:rPr>
                <w:rFonts w:ascii="Times New Roman" w:hAnsi="Times New Roman"/>
              </w:rPr>
              <w:t>3;ПК</w:t>
            </w:r>
            <w:proofErr w:type="gramEnd"/>
            <w:r w:rsidRPr="00C01C4B">
              <w:rPr>
                <w:rFonts w:ascii="Times New Roman" w:hAnsi="Times New Roman"/>
              </w:rPr>
              <w:t>3.1. -ПК3.3.;</w:t>
            </w:r>
          </w:p>
          <w:p w:rsidR="00431412" w:rsidRPr="00C01C4B" w:rsidRDefault="00431412" w:rsidP="00431412">
            <w:pPr>
              <w:pStyle w:val="affffff1"/>
              <w:jc w:val="center"/>
              <w:rPr>
                <w:rFonts w:ascii="Times New Roman" w:hAnsi="Times New Roman"/>
                <w:sz w:val="24"/>
                <w:szCs w:val="24"/>
              </w:rPr>
            </w:pPr>
            <w:r w:rsidRPr="00C01C4B">
              <w:rPr>
                <w:rFonts w:ascii="Times New Roman" w:hAnsi="Times New Roman"/>
              </w:rPr>
              <w:t>ОК1-7; ЛР3; ЛР4; ЛР15; ЛР16; ЛР18</w:t>
            </w:r>
          </w:p>
          <w:p w:rsidR="00431412" w:rsidRPr="00C01C4B" w:rsidRDefault="00431412" w:rsidP="00431412">
            <w:pPr>
              <w:pStyle w:val="affffff1"/>
              <w:jc w:val="center"/>
              <w:rPr>
                <w:rFonts w:ascii="Times New Roman" w:hAnsi="Times New Roman"/>
                <w:szCs w:val="24"/>
              </w:rPr>
            </w:pPr>
          </w:p>
          <w:p w:rsidR="00431412" w:rsidRPr="00C01C4B" w:rsidRDefault="00431412" w:rsidP="00431412">
            <w:pPr>
              <w:pStyle w:val="affffff1"/>
              <w:jc w:val="center"/>
              <w:rPr>
                <w:rFonts w:ascii="Times New Roman" w:hAnsi="Times New Roman"/>
                <w:bCs/>
                <w:szCs w:val="24"/>
              </w:rPr>
            </w:pPr>
          </w:p>
        </w:tc>
        <w:tc>
          <w:tcPr>
            <w:tcW w:w="993" w:type="dxa"/>
            <w:vMerge w:val="restart"/>
            <w:tcBorders>
              <w:top w:val="single" w:sz="4" w:space="0" w:color="auto"/>
            </w:tcBorders>
            <w:shd w:val="clear" w:color="auto" w:fill="auto"/>
          </w:tcPr>
          <w:p w:rsidR="00431412" w:rsidRPr="00C01C4B" w:rsidRDefault="00431412" w:rsidP="00431412">
            <w:pPr>
              <w:spacing w:after="0" w:line="240" w:lineRule="auto"/>
              <w:jc w:val="center"/>
              <w:rPr>
                <w:rFonts w:ascii="Times New Roman" w:hAnsi="Times New Roman"/>
              </w:rPr>
            </w:pPr>
            <w:r w:rsidRPr="00C01C4B">
              <w:rPr>
                <w:rFonts w:ascii="Times New Roman" w:hAnsi="Times New Roman"/>
              </w:rPr>
              <w:t>ПК2.1 - ПК 2.3; ПК3.1 – ПК3.3.;</w:t>
            </w:r>
          </w:p>
          <w:p w:rsidR="00431412" w:rsidRPr="00C01C4B" w:rsidRDefault="00431412" w:rsidP="00431412">
            <w:pPr>
              <w:pStyle w:val="affffff1"/>
              <w:jc w:val="center"/>
              <w:rPr>
                <w:rFonts w:ascii="Times New Roman" w:hAnsi="Times New Roman"/>
                <w:bCs/>
                <w:szCs w:val="24"/>
              </w:rPr>
            </w:pPr>
            <w:r w:rsidRPr="00C01C4B">
              <w:rPr>
                <w:rFonts w:ascii="Times New Roman" w:hAnsi="Times New Roman"/>
              </w:rPr>
              <w:t>ОК1-7</w:t>
            </w:r>
          </w:p>
        </w:tc>
        <w:tc>
          <w:tcPr>
            <w:tcW w:w="992" w:type="dxa"/>
            <w:vMerge w:val="restart"/>
            <w:tcBorders>
              <w:top w:val="single" w:sz="4" w:space="0" w:color="auto"/>
            </w:tcBorders>
            <w:shd w:val="clear" w:color="auto" w:fill="auto"/>
          </w:tcPr>
          <w:p w:rsidR="00431412" w:rsidRPr="00C01C4B" w:rsidRDefault="00431412" w:rsidP="00431412">
            <w:pPr>
              <w:spacing w:after="0" w:line="240" w:lineRule="auto"/>
              <w:rPr>
                <w:rFonts w:ascii="Times New Roman" w:hAnsi="Times New Roman"/>
                <w:color w:val="000000"/>
                <w:sz w:val="16"/>
                <w:szCs w:val="16"/>
              </w:rPr>
            </w:pPr>
            <w:r w:rsidRPr="00C01C4B">
              <w:rPr>
                <w:rFonts w:ascii="Times New Roman" w:hAnsi="Times New Roman"/>
                <w:color w:val="000000"/>
                <w:sz w:val="16"/>
                <w:szCs w:val="16"/>
              </w:rPr>
              <w:t>Н.2.1.01</w:t>
            </w:r>
          </w:p>
          <w:p w:rsidR="00431412" w:rsidRPr="00C01C4B" w:rsidRDefault="00431412" w:rsidP="00431412">
            <w:pPr>
              <w:spacing w:after="0" w:line="240" w:lineRule="auto"/>
              <w:rPr>
                <w:rFonts w:ascii="Times New Roman" w:hAnsi="Times New Roman"/>
                <w:color w:val="000000"/>
                <w:sz w:val="16"/>
                <w:szCs w:val="16"/>
              </w:rPr>
            </w:pPr>
            <w:r w:rsidRPr="00C01C4B">
              <w:rPr>
                <w:rFonts w:ascii="Times New Roman" w:hAnsi="Times New Roman"/>
                <w:color w:val="000000"/>
                <w:sz w:val="16"/>
                <w:szCs w:val="16"/>
              </w:rPr>
              <w:t>У 2.1.03;</w:t>
            </w:r>
          </w:p>
          <w:p w:rsidR="00431412" w:rsidRPr="00C01C4B" w:rsidRDefault="00431412" w:rsidP="00431412">
            <w:pPr>
              <w:spacing w:after="0" w:line="240" w:lineRule="auto"/>
              <w:rPr>
                <w:rFonts w:ascii="Times New Roman" w:hAnsi="Times New Roman"/>
                <w:color w:val="000000"/>
                <w:sz w:val="16"/>
                <w:szCs w:val="16"/>
              </w:rPr>
            </w:pPr>
            <w:r w:rsidRPr="00C01C4B">
              <w:rPr>
                <w:rFonts w:ascii="Times New Roman" w:hAnsi="Times New Roman"/>
                <w:color w:val="000000"/>
                <w:sz w:val="16"/>
                <w:szCs w:val="16"/>
              </w:rPr>
              <w:t>З 2.1.01;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Н.2.2.01;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2.2.01;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Н.2.3.01;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 2.3.01;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2.3.02;</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Н.3.1.01;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 3.1.03;</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3.1.03;</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3.1.04;</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3.1.05;</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Н.3.2.01;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 3.2.03;</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3.2.02;</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Н.3.3.01;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 3.3.01;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 3.3.01;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01.01;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02.01;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03.02;</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03.03;</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Зо 03.01;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04.01;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Зо 04.01;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05.01;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Зо 05.01;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06.02;</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Зо 06.01;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Уо 07.01;</w:t>
            </w:r>
          </w:p>
          <w:p w:rsidR="00431412" w:rsidRPr="00C01C4B" w:rsidRDefault="00431412" w:rsidP="00431412">
            <w:pPr>
              <w:pStyle w:val="affffff1"/>
              <w:rPr>
                <w:rFonts w:ascii="Times New Roman" w:hAnsi="Times New Roman"/>
                <w:bCs/>
                <w:i/>
                <w:sz w:val="16"/>
                <w:szCs w:val="16"/>
              </w:rPr>
            </w:pPr>
            <w:r w:rsidRPr="00C01C4B">
              <w:rPr>
                <w:rFonts w:ascii="Times New Roman" w:hAnsi="Times New Roman"/>
                <w:bCs/>
                <w:i/>
                <w:sz w:val="16"/>
                <w:szCs w:val="16"/>
              </w:rPr>
              <w:t>Зо 07.02</w:t>
            </w: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Основные положения. Общие сведения о механических передачах</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spacing w:after="0"/>
              <w:rPr>
                <w:rFonts w:ascii="Times New Roman" w:hAnsi="Times New Roman"/>
                <w:sz w:val="24"/>
                <w:szCs w:val="24"/>
              </w:rPr>
            </w:pPr>
            <w:r w:rsidRPr="00C01C4B">
              <w:rPr>
                <w:rFonts w:ascii="Times New Roman" w:hAnsi="Times New Roman"/>
                <w:sz w:val="24"/>
                <w:szCs w:val="24"/>
              </w:rPr>
              <w:t>Общие сведения о плоских механизмах.</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Валы и оси. Муфты и подшипники.</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spacing w:after="0"/>
              <w:rPr>
                <w:rFonts w:ascii="Times New Roman" w:hAnsi="Times New Roman"/>
                <w:sz w:val="24"/>
                <w:szCs w:val="24"/>
              </w:rPr>
            </w:pPr>
            <w:r w:rsidRPr="00C01C4B">
              <w:rPr>
                <w:rFonts w:ascii="Times New Roman" w:hAnsi="Times New Roman"/>
                <w:sz w:val="24"/>
                <w:szCs w:val="24"/>
              </w:rPr>
              <w:t>Соединение деталей машин</w:t>
            </w:r>
          </w:p>
        </w:tc>
        <w:tc>
          <w:tcPr>
            <w:tcW w:w="992" w:type="dxa"/>
            <w:shd w:val="clear" w:color="auto" w:fill="auto"/>
          </w:tcPr>
          <w:p w:rsidR="008C65ED" w:rsidRPr="00C01C4B" w:rsidRDefault="009A0FE1" w:rsidP="00B0257E">
            <w:pPr>
              <w:pStyle w:val="affffff1"/>
              <w:jc w:val="center"/>
              <w:rPr>
                <w:rFonts w:ascii="Times New Roman" w:hAnsi="Times New Roman"/>
                <w:i/>
                <w:szCs w:val="24"/>
              </w:rPr>
            </w:pPr>
            <w:r w:rsidRPr="00C01C4B">
              <w:rPr>
                <w:rFonts w:ascii="Times New Roman" w:hAnsi="Times New Roman"/>
                <w:i/>
                <w:szCs w:val="24"/>
              </w:rPr>
              <w:t>1</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Cs/>
                <w:sz w:val="24"/>
                <w:szCs w:val="24"/>
              </w:rPr>
              <w:t>В том числе практических занятий</w:t>
            </w:r>
          </w:p>
        </w:tc>
        <w:tc>
          <w:tcPr>
            <w:tcW w:w="992" w:type="dxa"/>
            <w:shd w:val="clear" w:color="auto" w:fill="auto"/>
          </w:tcPr>
          <w:p w:rsidR="008C65ED" w:rsidRPr="00C01C4B" w:rsidRDefault="00FE370F" w:rsidP="00B0257E">
            <w:pPr>
              <w:pStyle w:val="affffff1"/>
              <w:jc w:val="center"/>
              <w:rPr>
                <w:rFonts w:ascii="Times New Roman" w:hAnsi="Times New Roman"/>
                <w:b/>
                <w:szCs w:val="24"/>
              </w:rPr>
            </w:pPr>
            <w:r w:rsidRPr="00C01C4B">
              <w:rPr>
                <w:rFonts w:ascii="Times New Roman" w:hAnsi="Times New Roman"/>
                <w:b/>
                <w:szCs w:val="24"/>
              </w:rPr>
              <w:t>6</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B0257E">
            <w:pPr>
              <w:pStyle w:val="18"/>
              <w:keepNext w:val="0"/>
              <w:jc w:val="both"/>
              <w:outlineLvl w:val="9"/>
              <w:rPr>
                <w:sz w:val="24"/>
                <w:szCs w:val="24"/>
              </w:rPr>
            </w:pPr>
            <w:r w:rsidRPr="00C01C4B">
              <w:rPr>
                <w:b w:val="0"/>
                <w:sz w:val="24"/>
                <w:szCs w:val="24"/>
              </w:rPr>
              <w:t>Расчёт ременной передачи</w:t>
            </w:r>
          </w:p>
        </w:tc>
        <w:tc>
          <w:tcPr>
            <w:tcW w:w="992" w:type="dxa"/>
            <w:tcBorders>
              <w:bottom w:val="single" w:sz="4" w:space="0" w:color="auto"/>
            </w:tcBorders>
            <w:shd w:val="clear" w:color="auto" w:fill="auto"/>
          </w:tcPr>
          <w:p w:rsidR="008C65ED" w:rsidRPr="00C01C4B" w:rsidRDefault="00FE370F" w:rsidP="00B0257E">
            <w:pPr>
              <w:pStyle w:val="affffff1"/>
              <w:jc w:val="center"/>
              <w:rPr>
                <w:rFonts w:ascii="Times New Roman" w:hAnsi="Times New Roman"/>
                <w:szCs w:val="24"/>
              </w:rPr>
            </w:pPr>
            <w:r w:rsidRPr="00C01C4B">
              <w:rPr>
                <w:rFonts w:ascii="Times New Roman" w:hAnsi="Times New Roman"/>
                <w:szCs w:val="24"/>
              </w:rPr>
              <w:t>3</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66"/>
        </w:trPr>
        <w:tc>
          <w:tcPr>
            <w:tcW w:w="2488" w:type="dxa"/>
            <w:vMerge/>
          </w:tcPr>
          <w:p w:rsidR="008C65ED" w:rsidRPr="00C01C4B" w:rsidRDefault="008C65ED" w:rsidP="00B0257E">
            <w:pPr>
              <w:pStyle w:val="affffff1"/>
              <w:rPr>
                <w:rFonts w:ascii="Times New Roman" w:hAnsi="Times New Roman"/>
                <w:b/>
                <w:bCs/>
                <w:szCs w:val="24"/>
              </w:rPr>
            </w:pPr>
          </w:p>
        </w:tc>
        <w:tc>
          <w:tcPr>
            <w:tcW w:w="7401" w:type="dxa"/>
            <w:tcBorders>
              <w:bottom w:val="single" w:sz="4" w:space="0" w:color="auto"/>
            </w:tcBorders>
          </w:tcPr>
          <w:p w:rsidR="008C65ED" w:rsidRPr="00C01C4B" w:rsidRDefault="009A0FE1" w:rsidP="00D36DC6">
            <w:pPr>
              <w:spacing w:after="0"/>
              <w:rPr>
                <w:rFonts w:ascii="Times New Roman" w:hAnsi="Times New Roman"/>
                <w:b/>
                <w:sz w:val="24"/>
                <w:szCs w:val="24"/>
              </w:rPr>
            </w:pPr>
            <w:r w:rsidRPr="00C01C4B">
              <w:rPr>
                <w:rFonts w:ascii="Times New Roman" w:hAnsi="Times New Roman"/>
                <w:sz w:val="24"/>
                <w:szCs w:val="24"/>
              </w:rPr>
              <w:t>Расчёт валов и осей на прочность и жёсткость</w:t>
            </w:r>
          </w:p>
        </w:tc>
        <w:tc>
          <w:tcPr>
            <w:tcW w:w="992" w:type="dxa"/>
            <w:tcBorders>
              <w:bottom w:val="single" w:sz="4" w:space="0" w:color="auto"/>
            </w:tcBorders>
            <w:shd w:val="clear" w:color="auto" w:fill="auto"/>
          </w:tcPr>
          <w:p w:rsidR="008C65ED" w:rsidRPr="00C01C4B" w:rsidRDefault="00FE370F" w:rsidP="00B0257E">
            <w:pPr>
              <w:pStyle w:val="affffff1"/>
              <w:jc w:val="center"/>
              <w:rPr>
                <w:rFonts w:ascii="Times New Roman" w:hAnsi="Times New Roman"/>
                <w:szCs w:val="24"/>
              </w:rPr>
            </w:pPr>
            <w:r w:rsidRPr="00C01C4B">
              <w:rPr>
                <w:rFonts w:ascii="Times New Roman" w:hAnsi="Times New Roman"/>
                <w:szCs w:val="24"/>
              </w:rPr>
              <w:t>3</w:t>
            </w: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37"/>
        </w:trPr>
        <w:tc>
          <w:tcPr>
            <w:tcW w:w="2488" w:type="dxa"/>
            <w:vMerge/>
          </w:tcPr>
          <w:p w:rsidR="008C65ED" w:rsidRPr="00C01C4B" w:rsidRDefault="008C65ED" w:rsidP="00B0257E">
            <w:pPr>
              <w:pStyle w:val="affffff1"/>
              <w:rPr>
                <w:rFonts w:ascii="Times New Roman" w:hAnsi="Times New Roman"/>
                <w:b/>
                <w:bCs/>
                <w:szCs w:val="24"/>
              </w:rPr>
            </w:pPr>
          </w:p>
        </w:tc>
        <w:tc>
          <w:tcPr>
            <w:tcW w:w="7401" w:type="dxa"/>
          </w:tcPr>
          <w:p w:rsidR="008C65ED" w:rsidRPr="00C01C4B" w:rsidRDefault="009A0FE1" w:rsidP="00D36DC6">
            <w:pPr>
              <w:pStyle w:val="affffff1"/>
              <w:rPr>
                <w:rFonts w:ascii="Times New Roman" w:hAnsi="Times New Roman"/>
                <w:b/>
                <w:bCs/>
                <w:szCs w:val="24"/>
              </w:rPr>
            </w:pPr>
            <w:r w:rsidRPr="00C01C4B">
              <w:rPr>
                <w:rFonts w:ascii="Times New Roman" w:hAnsi="Times New Roman"/>
                <w:b/>
                <w:bCs/>
                <w:szCs w:val="24"/>
              </w:rPr>
              <w:t>Самостоятельная работа:</w:t>
            </w:r>
          </w:p>
        </w:tc>
        <w:tc>
          <w:tcPr>
            <w:tcW w:w="992" w:type="dxa"/>
            <w:vMerge w:val="restart"/>
            <w:shd w:val="clear" w:color="auto" w:fill="auto"/>
          </w:tcPr>
          <w:p w:rsidR="008C65ED" w:rsidRPr="00C01C4B" w:rsidRDefault="009A0FE1" w:rsidP="00B0257E">
            <w:pPr>
              <w:pStyle w:val="affffff1"/>
              <w:jc w:val="center"/>
              <w:rPr>
                <w:rFonts w:ascii="Times New Roman" w:hAnsi="Times New Roman"/>
                <w:b/>
                <w:szCs w:val="24"/>
              </w:rPr>
            </w:pPr>
            <w:r w:rsidRPr="00C01C4B">
              <w:rPr>
                <w:rFonts w:ascii="Times New Roman" w:hAnsi="Times New Roman"/>
                <w:b/>
                <w:szCs w:val="24"/>
              </w:rPr>
              <w:t>6</w:t>
            </w:r>
          </w:p>
          <w:p w:rsidR="008C65ED" w:rsidRPr="00C01C4B" w:rsidRDefault="008C65ED" w:rsidP="00576C80">
            <w:pPr>
              <w:rPr>
                <w:rFonts w:ascii="Times New Roman" w:hAnsi="Times New Roman"/>
                <w:lang w:eastAsia="ru-RU"/>
              </w:rPr>
            </w:pPr>
          </w:p>
          <w:p w:rsidR="008C65ED" w:rsidRPr="00C01C4B" w:rsidRDefault="008C65ED" w:rsidP="00576C80">
            <w:pPr>
              <w:rPr>
                <w:rFonts w:ascii="Times New Roman" w:hAnsi="Times New Roman"/>
                <w:lang w:eastAsia="ru-RU"/>
              </w:rPr>
            </w:pP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564"/>
        </w:trPr>
        <w:tc>
          <w:tcPr>
            <w:tcW w:w="2488" w:type="dxa"/>
            <w:vMerge/>
            <w:tcBorders>
              <w:bottom w:val="single" w:sz="4" w:space="0" w:color="auto"/>
            </w:tcBorders>
          </w:tcPr>
          <w:p w:rsidR="008C65ED" w:rsidRPr="00C01C4B" w:rsidRDefault="008C65ED" w:rsidP="00B0257E">
            <w:pPr>
              <w:pStyle w:val="affffff1"/>
              <w:rPr>
                <w:rFonts w:ascii="Times New Roman" w:hAnsi="Times New Roman"/>
                <w:b/>
                <w:bCs/>
                <w:szCs w:val="24"/>
              </w:rPr>
            </w:pPr>
          </w:p>
        </w:tc>
        <w:tc>
          <w:tcPr>
            <w:tcW w:w="7401" w:type="dxa"/>
            <w:vMerge w:val="restart"/>
            <w:tcBorders>
              <w:bottom w:val="single" w:sz="4" w:space="0" w:color="auto"/>
            </w:tcBorders>
          </w:tcPr>
          <w:p w:rsidR="008C65ED" w:rsidRPr="00C01C4B" w:rsidRDefault="009A0FE1" w:rsidP="00D36DC6">
            <w:pPr>
              <w:spacing w:after="0"/>
              <w:rPr>
                <w:rFonts w:ascii="Times New Roman" w:hAnsi="Times New Roman"/>
                <w:sz w:val="24"/>
                <w:szCs w:val="24"/>
              </w:rPr>
            </w:pPr>
            <w:r w:rsidRPr="00C01C4B">
              <w:rPr>
                <w:rFonts w:ascii="Times New Roman" w:hAnsi="Times New Roman"/>
                <w:sz w:val="24"/>
                <w:szCs w:val="24"/>
              </w:rPr>
              <w:t>Классификация механических передач. Основные характеристики передач. Кинематические и силовые расчёты многоступенчатого привода.</w:t>
            </w:r>
          </w:p>
          <w:p w:rsidR="008C65ED" w:rsidRPr="00C01C4B" w:rsidRDefault="009A0FE1" w:rsidP="00B0257E">
            <w:pPr>
              <w:pStyle w:val="18"/>
              <w:jc w:val="both"/>
              <w:rPr>
                <w:sz w:val="24"/>
                <w:szCs w:val="24"/>
              </w:rPr>
            </w:pPr>
            <w:r w:rsidRPr="00C01C4B">
              <w:rPr>
                <w:b w:val="0"/>
                <w:sz w:val="24"/>
                <w:szCs w:val="24"/>
              </w:rPr>
              <w:t>Усвоение новых терминов, формул, определений.</w:t>
            </w:r>
          </w:p>
          <w:p w:rsidR="008C65ED" w:rsidRPr="00C01C4B" w:rsidRDefault="009A0FE1" w:rsidP="00D36DC6">
            <w:pPr>
              <w:pStyle w:val="18"/>
              <w:keepNext w:val="0"/>
              <w:jc w:val="both"/>
              <w:outlineLvl w:val="9"/>
              <w:rPr>
                <w:sz w:val="24"/>
                <w:szCs w:val="24"/>
              </w:rPr>
            </w:pPr>
            <w:r w:rsidRPr="00C01C4B">
              <w:rPr>
                <w:b w:val="0"/>
                <w:sz w:val="24"/>
                <w:szCs w:val="24"/>
              </w:rPr>
              <w:t xml:space="preserve">Применение механических передач. </w:t>
            </w:r>
          </w:p>
          <w:p w:rsidR="008C65ED" w:rsidRPr="00C01C4B" w:rsidRDefault="009A0FE1" w:rsidP="00B0257E">
            <w:pPr>
              <w:pStyle w:val="18"/>
              <w:jc w:val="both"/>
              <w:rPr>
                <w:sz w:val="24"/>
                <w:szCs w:val="24"/>
              </w:rPr>
            </w:pPr>
            <w:r w:rsidRPr="00C01C4B">
              <w:rPr>
                <w:b w:val="0"/>
                <w:sz w:val="24"/>
                <w:szCs w:val="24"/>
              </w:rPr>
              <w:t>Соединение деталей машин. Разъёмные и неразъёмные соединения.</w:t>
            </w:r>
          </w:p>
          <w:p w:rsidR="008C65ED" w:rsidRPr="00C01C4B" w:rsidRDefault="009A0FE1" w:rsidP="00D36DC6">
            <w:pPr>
              <w:spacing w:after="0"/>
              <w:rPr>
                <w:rFonts w:ascii="Times New Roman" w:hAnsi="Times New Roman"/>
                <w:sz w:val="24"/>
                <w:szCs w:val="24"/>
              </w:rPr>
            </w:pPr>
            <w:r w:rsidRPr="00C01C4B">
              <w:rPr>
                <w:rFonts w:ascii="Times New Roman" w:hAnsi="Times New Roman"/>
                <w:sz w:val="24"/>
                <w:szCs w:val="24"/>
              </w:rPr>
              <w:t>Понятие о промышленных роботах, их назначение и применение</w:t>
            </w:r>
          </w:p>
        </w:tc>
        <w:tc>
          <w:tcPr>
            <w:tcW w:w="992" w:type="dxa"/>
            <w:vMerge/>
            <w:tcBorders>
              <w:bottom w:val="single" w:sz="4" w:space="0" w:color="auto"/>
            </w:tcBorders>
            <w:shd w:val="clear" w:color="auto" w:fill="auto"/>
          </w:tcPr>
          <w:p w:rsidR="008C65ED" w:rsidRPr="00C01C4B" w:rsidRDefault="008C65ED" w:rsidP="00B0257E">
            <w:pPr>
              <w:pStyle w:val="affffff1"/>
              <w:jc w:val="center"/>
              <w:rPr>
                <w:rFonts w:ascii="Times New Roman" w:hAnsi="Times New Roman"/>
                <w:b/>
                <w:szCs w:val="24"/>
              </w:rPr>
            </w:pP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vMerge/>
            <w:tcBorders>
              <w:bottom w:val="nil"/>
            </w:tcBorders>
            <w:shd w:val="clear" w:color="auto" w:fill="auto"/>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987"/>
        </w:trPr>
        <w:tc>
          <w:tcPr>
            <w:tcW w:w="2488" w:type="dxa"/>
            <w:vMerge/>
          </w:tcPr>
          <w:p w:rsidR="008C65ED" w:rsidRPr="00C01C4B" w:rsidRDefault="008C65ED" w:rsidP="00B0257E">
            <w:pPr>
              <w:pStyle w:val="affffff1"/>
              <w:rPr>
                <w:rFonts w:ascii="Times New Roman" w:hAnsi="Times New Roman"/>
                <w:b/>
                <w:bCs/>
                <w:szCs w:val="24"/>
              </w:rPr>
            </w:pPr>
          </w:p>
        </w:tc>
        <w:tc>
          <w:tcPr>
            <w:tcW w:w="7401" w:type="dxa"/>
            <w:vMerge/>
          </w:tcPr>
          <w:p w:rsidR="008C65ED" w:rsidRPr="00C01C4B" w:rsidRDefault="008C65ED" w:rsidP="00B0257E">
            <w:pPr>
              <w:pStyle w:val="18"/>
              <w:jc w:val="both"/>
              <w:rPr>
                <w:sz w:val="24"/>
                <w:szCs w:val="24"/>
              </w:rPr>
            </w:pPr>
          </w:p>
        </w:tc>
        <w:tc>
          <w:tcPr>
            <w:tcW w:w="992" w:type="dxa"/>
            <w:vMerge/>
            <w:shd w:val="clear" w:color="auto" w:fill="auto"/>
          </w:tcPr>
          <w:p w:rsidR="008C65ED" w:rsidRPr="00C01C4B" w:rsidRDefault="008C65ED" w:rsidP="00B0257E">
            <w:pPr>
              <w:pStyle w:val="affffff1"/>
              <w:jc w:val="center"/>
              <w:rPr>
                <w:rFonts w:ascii="Times New Roman" w:hAnsi="Times New Roman"/>
                <w:b/>
                <w:szCs w:val="24"/>
                <w:highlight w:val="yellow"/>
              </w:rPr>
            </w:pPr>
          </w:p>
        </w:tc>
        <w:tc>
          <w:tcPr>
            <w:tcW w:w="1701" w:type="dxa"/>
            <w:vMerge/>
            <w:shd w:val="clear" w:color="auto" w:fill="auto"/>
          </w:tcPr>
          <w:p w:rsidR="008C65ED" w:rsidRPr="00C01C4B" w:rsidRDefault="008C65ED" w:rsidP="00B0257E">
            <w:pPr>
              <w:pStyle w:val="affffff1"/>
              <w:jc w:val="center"/>
              <w:rPr>
                <w:rFonts w:ascii="Times New Roman" w:hAnsi="Times New Roman"/>
                <w:szCs w:val="24"/>
              </w:rPr>
            </w:pPr>
          </w:p>
        </w:tc>
        <w:tc>
          <w:tcPr>
            <w:tcW w:w="993" w:type="dxa"/>
            <w:vMerge/>
            <w:shd w:val="clear" w:color="auto" w:fill="auto"/>
          </w:tcPr>
          <w:p w:rsidR="008C65ED" w:rsidRPr="00C01C4B" w:rsidRDefault="008C65ED" w:rsidP="00B0257E">
            <w:pPr>
              <w:pStyle w:val="affffff1"/>
              <w:jc w:val="center"/>
              <w:rPr>
                <w:rFonts w:ascii="Times New Roman" w:hAnsi="Times New Roman"/>
                <w:szCs w:val="24"/>
              </w:rPr>
            </w:pPr>
          </w:p>
        </w:tc>
        <w:tc>
          <w:tcPr>
            <w:tcW w:w="992" w:type="dxa"/>
            <w:tcBorders>
              <w:top w:val="nil"/>
            </w:tcBorders>
          </w:tcPr>
          <w:p w:rsidR="008C65ED" w:rsidRPr="00C01C4B" w:rsidRDefault="008C65ED" w:rsidP="00B0257E">
            <w:pPr>
              <w:pStyle w:val="affffff1"/>
              <w:jc w:val="center"/>
              <w:rPr>
                <w:rFonts w:ascii="Times New Roman" w:hAnsi="Times New Roman"/>
                <w:szCs w:val="24"/>
              </w:rPr>
            </w:pPr>
          </w:p>
        </w:tc>
      </w:tr>
      <w:tr w:rsidR="00761C3C" w:rsidRPr="00C01C4B" w:rsidTr="00064A1A">
        <w:trPr>
          <w:trHeight w:val="278"/>
        </w:trPr>
        <w:tc>
          <w:tcPr>
            <w:tcW w:w="9889" w:type="dxa"/>
            <w:gridSpan w:val="2"/>
          </w:tcPr>
          <w:p w:rsidR="00D76B0A" w:rsidRPr="00C01C4B" w:rsidRDefault="009A0FE1" w:rsidP="00B0257E">
            <w:pPr>
              <w:pStyle w:val="18"/>
              <w:jc w:val="both"/>
              <w:rPr>
                <w:sz w:val="24"/>
                <w:szCs w:val="24"/>
              </w:rPr>
            </w:pPr>
            <w:r w:rsidRPr="00C01C4B">
              <w:rPr>
                <w:b w:val="0"/>
                <w:sz w:val="24"/>
                <w:szCs w:val="24"/>
              </w:rPr>
              <w:t>Дифференцированный зачёт</w:t>
            </w:r>
          </w:p>
        </w:tc>
        <w:tc>
          <w:tcPr>
            <w:tcW w:w="992" w:type="dxa"/>
            <w:shd w:val="clear" w:color="auto" w:fill="auto"/>
          </w:tcPr>
          <w:p w:rsidR="00D76B0A" w:rsidRPr="00C01C4B" w:rsidRDefault="00D76B0A" w:rsidP="00B0257E">
            <w:pPr>
              <w:pStyle w:val="affffff1"/>
              <w:jc w:val="center"/>
              <w:rPr>
                <w:rFonts w:ascii="Times New Roman" w:hAnsi="Times New Roman"/>
                <w:szCs w:val="24"/>
              </w:rPr>
            </w:pPr>
          </w:p>
        </w:tc>
        <w:tc>
          <w:tcPr>
            <w:tcW w:w="1701" w:type="dxa"/>
            <w:tcBorders>
              <w:top w:val="nil"/>
            </w:tcBorders>
            <w:shd w:val="clear" w:color="auto" w:fill="auto"/>
          </w:tcPr>
          <w:p w:rsidR="00D76B0A" w:rsidRPr="00C01C4B" w:rsidRDefault="00D76B0A" w:rsidP="00B0257E">
            <w:pPr>
              <w:pStyle w:val="affffff1"/>
              <w:jc w:val="center"/>
              <w:rPr>
                <w:rFonts w:ascii="Times New Roman" w:hAnsi="Times New Roman"/>
                <w:szCs w:val="24"/>
              </w:rPr>
            </w:pPr>
          </w:p>
        </w:tc>
        <w:tc>
          <w:tcPr>
            <w:tcW w:w="993" w:type="dxa"/>
            <w:tcBorders>
              <w:top w:val="nil"/>
            </w:tcBorders>
          </w:tcPr>
          <w:p w:rsidR="00D76B0A" w:rsidRPr="00C01C4B" w:rsidRDefault="00D76B0A" w:rsidP="00B0257E">
            <w:pPr>
              <w:pStyle w:val="affffff1"/>
              <w:jc w:val="center"/>
              <w:rPr>
                <w:rFonts w:ascii="Times New Roman" w:hAnsi="Times New Roman"/>
                <w:szCs w:val="24"/>
              </w:rPr>
            </w:pPr>
          </w:p>
        </w:tc>
        <w:tc>
          <w:tcPr>
            <w:tcW w:w="992" w:type="dxa"/>
            <w:tcBorders>
              <w:top w:val="nil"/>
            </w:tcBorders>
          </w:tcPr>
          <w:p w:rsidR="00D76B0A" w:rsidRPr="00C01C4B" w:rsidRDefault="00D76B0A" w:rsidP="00B0257E">
            <w:pPr>
              <w:pStyle w:val="affffff1"/>
              <w:jc w:val="center"/>
              <w:rPr>
                <w:rFonts w:ascii="Times New Roman" w:hAnsi="Times New Roman"/>
                <w:szCs w:val="24"/>
              </w:rPr>
            </w:pPr>
          </w:p>
        </w:tc>
      </w:tr>
      <w:tr w:rsidR="00761C3C" w:rsidRPr="00C01C4B" w:rsidTr="00064A1A">
        <w:trPr>
          <w:trHeight w:val="269"/>
        </w:trPr>
        <w:tc>
          <w:tcPr>
            <w:tcW w:w="9889" w:type="dxa"/>
            <w:gridSpan w:val="2"/>
          </w:tcPr>
          <w:p w:rsidR="00D76B0A" w:rsidRPr="00C01C4B" w:rsidRDefault="009A0FE1" w:rsidP="00B0257E">
            <w:pPr>
              <w:pStyle w:val="18"/>
              <w:jc w:val="both"/>
              <w:rPr>
                <w:sz w:val="24"/>
                <w:szCs w:val="24"/>
              </w:rPr>
            </w:pPr>
            <w:r w:rsidRPr="00C01C4B">
              <w:rPr>
                <w:b w:val="0"/>
                <w:sz w:val="24"/>
                <w:szCs w:val="24"/>
              </w:rPr>
              <w:t>Итого</w:t>
            </w:r>
          </w:p>
        </w:tc>
        <w:tc>
          <w:tcPr>
            <w:tcW w:w="992" w:type="dxa"/>
            <w:shd w:val="clear" w:color="auto" w:fill="auto"/>
          </w:tcPr>
          <w:p w:rsidR="00D76B0A" w:rsidRPr="00C01C4B" w:rsidRDefault="009A0FE1" w:rsidP="00B0257E">
            <w:pPr>
              <w:pStyle w:val="affffff1"/>
              <w:jc w:val="center"/>
              <w:rPr>
                <w:rFonts w:ascii="Times New Roman" w:hAnsi="Times New Roman"/>
                <w:b/>
                <w:szCs w:val="24"/>
              </w:rPr>
            </w:pPr>
            <w:r w:rsidRPr="00C01C4B">
              <w:rPr>
                <w:rFonts w:ascii="Times New Roman" w:hAnsi="Times New Roman"/>
                <w:b/>
                <w:szCs w:val="24"/>
              </w:rPr>
              <w:t>54</w:t>
            </w:r>
          </w:p>
        </w:tc>
        <w:tc>
          <w:tcPr>
            <w:tcW w:w="1701" w:type="dxa"/>
            <w:tcBorders>
              <w:top w:val="nil"/>
            </w:tcBorders>
            <w:shd w:val="clear" w:color="auto" w:fill="auto"/>
          </w:tcPr>
          <w:p w:rsidR="00D76B0A" w:rsidRPr="00C01C4B" w:rsidRDefault="00D76B0A" w:rsidP="00B0257E">
            <w:pPr>
              <w:pStyle w:val="affffff1"/>
              <w:jc w:val="center"/>
              <w:rPr>
                <w:rFonts w:ascii="Times New Roman" w:hAnsi="Times New Roman"/>
                <w:szCs w:val="24"/>
              </w:rPr>
            </w:pPr>
          </w:p>
        </w:tc>
        <w:tc>
          <w:tcPr>
            <w:tcW w:w="993" w:type="dxa"/>
            <w:tcBorders>
              <w:top w:val="nil"/>
            </w:tcBorders>
          </w:tcPr>
          <w:p w:rsidR="00D76B0A" w:rsidRPr="00C01C4B" w:rsidRDefault="00D76B0A" w:rsidP="00B0257E">
            <w:pPr>
              <w:pStyle w:val="affffff1"/>
              <w:jc w:val="center"/>
              <w:rPr>
                <w:rFonts w:ascii="Times New Roman" w:hAnsi="Times New Roman"/>
                <w:szCs w:val="24"/>
              </w:rPr>
            </w:pPr>
          </w:p>
        </w:tc>
        <w:tc>
          <w:tcPr>
            <w:tcW w:w="992" w:type="dxa"/>
            <w:tcBorders>
              <w:top w:val="nil"/>
            </w:tcBorders>
          </w:tcPr>
          <w:p w:rsidR="00D76B0A" w:rsidRPr="00C01C4B" w:rsidRDefault="00D76B0A" w:rsidP="00B0257E">
            <w:pPr>
              <w:pStyle w:val="affffff1"/>
              <w:jc w:val="center"/>
              <w:rPr>
                <w:rFonts w:ascii="Times New Roman" w:hAnsi="Times New Roman"/>
                <w:szCs w:val="24"/>
              </w:rPr>
            </w:pPr>
          </w:p>
        </w:tc>
      </w:tr>
    </w:tbl>
    <w:p w:rsidR="00D76B0A" w:rsidRPr="00C01C4B" w:rsidRDefault="00D76B0A" w:rsidP="00D76B0A">
      <w:pPr>
        <w:rPr>
          <w:rFonts w:ascii="Times New Roman" w:hAnsi="Times New Roman"/>
        </w:rPr>
      </w:pPr>
    </w:p>
    <w:p w:rsidR="00792474" w:rsidRPr="00C01C4B" w:rsidRDefault="00792474" w:rsidP="00D76B0A">
      <w:pPr>
        <w:rPr>
          <w:rFonts w:ascii="Times New Roman" w:hAnsi="Times New Roman"/>
        </w:rPr>
        <w:sectPr w:rsidR="00792474" w:rsidRPr="00C01C4B" w:rsidSect="00E300F9">
          <w:pgSz w:w="16840" w:h="11907" w:orient="landscape"/>
          <w:pgMar w:top="851" w:right="1134" w:bottom="851" w:left="992" w:header="283" w:footer="0" w:gutter="0"/>
          <w:cols w:space="720"/>
          <w:docGrid w:linePitch="299"/>
        </w:sectPr>
      </w:pPr>
    </w:p>
    <w:p w:rsidR="00A10C6A" w:rsidRPr="00C01C4B" w:rsidRDefault="009A0FE1" w:rsidP="003D4F54">
      <w:pPr>
        <w:ind w:left="709"/>
        <w:rPr>
          <w:rFonts w:ascii="Times New Roman" w:hAnsi="Times New Roman"/>
          <w:b/>
          <w:bCs/>
          <w:sz w:val="24"/>
          <w:szCs w:val="24"/>
        </w:rPr>
      </w:pPr>
      <w:r w:rsidRPr="00C01C4B">
        <w:rPr>
          <w:rFonts w:ascii="Times New Roman" w:hAnsi="Times New Roman"/>
          <w:b/>
          <w:bCs/>
          <w:sz w:val="24"/>
          <w:szCs w:val="24"/>
        </w:rPr>
        <w:lastRenderedPageBreak/>
        <w:t>3. УСЛОВИЯ РЕАЛИЗАЦИИ ПРОГРАММЫ УЧЕБНОЙ ДИСЦИПЛИНЫ</w:t>
      </w:r>
    </w:p>
    <w:p w:rsidR="006162BE" w:rsidRPr="00C01C4B" w:rsidRDefault="009A0FE1" w:rsidP="006162B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i/>
          <w:sz w:val="24"/>
          <w:szCs w:val="24"/>
        </w:rPr>
      </w:pPr>
      <w:r w:rsidRPr="00C01C4B">
        <w:rPr>
          <w:rFonts w:ascii="Times New Roman" w:hAnsi="Times New Roman"/>
          <w:b/>
          <w:bCs/>
          <w:sz w:val="24"/>
          <w:szCs w:val="24"/>
        </w:rPr>
        <w:t>3.1.</w:t>
      </w:r>
      <w:r w:rsidRPr="00C01C4B">
        <w:rPr>
          <w:rFonts w:ascii="Times New Roman" w:hAnsi="Times New Roman"/>
          <w:bCs/>
          <w:sz w:val="24"/>
          <w:szCs w:val="24"/>
        </w:rPr>
        <w:t xml:space="preserve"> Для реализации программы учебной дисциплин</w:t>
      </w:r>
      <w:r w:rsidR="003D4F54" w:rsidRPr="00C01C4B">
        <w:rPr>
          <w:rFonts w:ascii="Times New Roman" w:hAnsi="Times New Roman"/>
          <w:bCs/>
          <w:sz w:val="24"/>
          <w:szCs w:val="24"/>
        </w:rPr>
        <w:t xml:space="preserve">ы предусмотрен учебный </w:t>
      </w:r>
      <w:r w:rsidR="003D4F54" w:rsidRPr="00C01C4B">
        <w:rPr>
          <w:rFonts w:ascii="Times New Roman" w:hAnsi="Times New Roman"/>
        </w:rPr>
        <w:t>кабинет физики и технической механики</w:t>
      </w:r>
      <w:r w:rsidRPr="00C01C4B">
        <w:rPr>
          <w:rFonts w:ascii="Times New Roman" w:hAnsi="Times New Roman"/>
          <w:bCs/>
          <w:i/>
          <w:sz w:val="24"/>
          <w:szCs w:val="24"/>
        </w:rPr>
        <w:t>.</w:t>
      </w:r>
    </w:p>
    <w:p w:rsidR="006162BE" w:rsidRPr="00C01C4B" w:rsidRDefault="009A0FE1" w:rsidP="006162BE">
      <w:pPr>
        <w:pStyle w:val="affffff2"/>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709"/>
        <w:jc w:val="both"/>
      </w:pPr>
      <w:r w:rsidRPr="00C01C4B">
        <w:rPr>
          <w:color w:val="000000"/>
        </w:rPr>
        <w:t>Оборудование учебного кабинета:</w:t>
      </w:r>
    </w:p>
    <w:p w:rsidR="00576A0A" w:rsidRPr="00C01C4B" w:rsidRDefault="009A0FE1" w:rsidP="009A0FE1">
      <w:pPr>
        <w:pStyle w:val="affffff2"/>
        <w:numPr>
          <w:ilvl w:val="0"/>
          <w:numId w:val="34"/>
        </w:numPr>
        <w:tabs>
          <w:tab w:val="left" w:pos="284"/>
        </w:tabs>
        <w:spacing w:before="0" w:after="0"/>
        <w:jc w:val="both"/>
      </w:pPr>
      <w:r w:rsidRPr="00C01C4B">
        <w:rPr>
          <w:color w:val="000000"/>
        </w:rPr>
        <w:t xml:space="preserve">рабочие места обучающихся: столы ученические – 15 шт., стулья – 30 шт.; </w:t>
      </w:r>
    </w:p>
    <w:p w:rsidR="00576A0A" w:rsidRPr="00C01C4B" w:rsidRDefault="009A0FE1" w:rsidP="009A0FE1">
      <w:pPr>
        <w:pStyle w:val="affffff2"/>
        <w:numPr>
          <w:ilvl w:val="0"/>
          <w:numId w:val="34"/>
        </w:numPr>
        <w:tabs>
          <w:tab w:val="left" w:pos="284"/>
        </w:tabs>
        <w:spacing w:before="0" w:after="0"/>
        <w:jc w:val="both"/>
      </w:pPr>
      <w:r w:rsidRPr="00C01C4B">
        <w:rPr>
          <w:color w:val="000000"/>
        </w:rPr>
        <w:t xml:space="preserve">рабочее место </w:t>
      </w:r>
      <w:proofErr w:type="gramStart"/>
      <w:r w:rsidRPr="00C01C4B">
        <w:rPr>
          <w:color w:val="000000"/>
        </w:rPr>
        <w:t>преподавателя:  стол</w:t>
      </w:r>
      <w:proofErr w:type="gramEnd"/>
      <w:r w:rsidRPr="00C01C4B">
        <w:rPr>
          <w:color w:val="000000"/>
        </w:rPr>
        <w:t xml:space="preserve"> физический демонстрационный, компьютерный стол;</w:t>
      </w:r>
    </w:p>
    <w:p w:rsidR="00576A0A" w:rsidRPr="00C01C4B" w:rsidRDefault="009A0FE1" w:rsidP="009A0FE1">
      <w:pPr>
        <w:pStyle w:val="affffff2"/>
        <w:numPr>
          <w:ilvl w:val="0"/>
          <w:numId w:val="34"/>
        </w:numPr>
        <w:tabs>
          <w:tab w:val="left" w:pos="284"/>
        </w:tabs>
        <w:spacing w:before="0" w:after="0"/>
        <w:jc w:val="both"/>
      </w:pPr>
      <w:r w:rsidRPr="00C01C4B">
        <w:rPr>
          <w:color w:val="000000"/>
        </w:rPr>
        <w:t>учебная магнитная доска;</w:t>
      </w:r>
    </w:p>
    <w:p w:rsidR="00576A0A" w:rsidRPr="00C01C4B" w:rsidRDefault="009A0FE1" w:rsidP="009A0FE1">
      <w:pPr>
        <w:pStyle w:val="affffff2"/>
        <w:numPr>
          <w:ilvl w:val="0"/>
          <w:numId w:val="34"/>
        </w:numPr>
        <w:tabs>
          <w:tab w:val="left" w:pos="284"/>
        </w:tabs>
        <w:spacing w:before="0" w:after="0"/>
        <w:jc w:val="both"/>
      </w:pPr>
      <w:r w:rsidRPr="00C01C4B">
        <w:rPr>
          <w:color w:val="000000"/>
        </w:rPr>
        <w:t>доска маркерная;</w:t>
      </w:r>
    </w:p>
    <w:p w:rsidR="00576A0A" w:rsidRPr="00C01C4B" w:rsidRDefault="009A0FE1" w:rsidP="009A0FE1">
      <w:pPr>
        <w:pStyle w:val="affffff2"/>
        <w:numPr>
          <w:ilvl w:val="0"/>
          <w:numId w:val="34"/>
        </w:numPr>
        <w:tabs>
          <w:tab w:val="left" w:pos="284"/>
        </w:tabs>
        <w:spacing w:before="0" w:after="0"/>
        <w:jc w:val="both"/>
      </w:pPr>
      <w:r w:rsidRPr="00C01C4B">
        <w:rPr>
          <w:color w:val="000000"/>
        </w:rPr>
        <w:t>комплект электроснабжения кабинета физики;</w:t>
      </w:r>
    </w:p>
    <w:p w:rsidR="00576A0A" w:rsidRPr="00C01C4B" w:rsidRDefault="009A0FE1" w:rsidP="009A0FE1">
      <w:pPr>
        <w:pStyle w:val="affffff2"/>
        <w:numPr>
          <w:ilvl w:val="0"/>
          <w:numId w:val="34"/>
        </w:numPr>
        <w:tabs>
          <w:tab w:val="left" w:pos="284"/>
        </w:tabs>
        <w:spacing w:before="0" w:after="0"/>
        <w:jc w:val="both"/>
      </w:pPr>
      <w:r w:rsidRPr="00C01C4B">
        <w:rPr>
          <w:color w:val="000000"/>
        </w:rPr>
        <w:t> демонстрационное оборудование;</w:t>
      </w:r>
    </w:p>
    <w:p w:rsidR="00576A0A" w:rsidRPr="00C01C4B" w:rsidRDefault="009A0FE1" w:rsidP="009A0FE1">
      <w:pPr>
        <w:pStyle w:val="affffff2"/>
        <w:numPr>
          <w:ilvl w:val="0"/>
          <w:numId w:val="34"/>
        </w:numPr>
        <w:tabs>
          <w:tab w:val="left" w:pos="284"/>
        </w:tabs>
        <w:spacing w:before="0" w:after="0"/>
        <w:jc w:val="both"/>
      </w:pPr>
      <w:r w:rsidRPr="00C01C4B">
        <w:rPr>
          <w:color w:val="000000"/>
        </w:rPr>
        <w:t>комплекты для фронтальных лабораторных работ по темам: «Механика», «Электричество»;</w:t>
      </w:r>
    </w:p>
    <w:p w:rsidR="00576A0A" w:rsidRPr="00C01C4B" w:rsidRDefault="009A0FE1" w:rsidP="009A0FE1">
      <w:pPr>
        <w:pStyle w:val="affffff2"/>
        <w:numPr>
          <w:ilvl w:val="0"/>
          <w:numId w:val="34"/>
        </w:numPr>
        <w:tabs>
          <w:tab w:val="left" w:pos="284"/>
        </w:tabs>
        <w:spacing w:before="0" w:after="0"/>
        <w:jc w:val="both"/>
      </w:pPr>
      <w:r w:rsidRPr="00C01C4B">
        <w:rPr>
          <w:color w:val="000000"/>
        </w:rPr>
        <w:t>учебные печатные пособия: «Механика, «Электродинамика»;</w:t>
      </w:r>
    </w:p>
    <w:p w:rsidR="00576A0A" w:rsidRPr="00C01C4B" w:rsidRDefault="009A0FE1" w:rsidP="009A0FE1">
      <w:pPr>
        <w:pStyle w:val="affffff2"/>
        <w:numPr>
          <w:ilvl w:val="0"/>
          <w:numId w:val="34"/>
        </w:numPr>
        <w:tabs>
          <w:tab w:val="left" w:pos="284"/>
        </w:tabs>
        <w:spacing w:before="0" w:after="0"/>
        <w:jc w:val="both"/>
      </w:pPr>
      <w:r w:rsidRPr="00C01C4B">
        <w:rPr>
          <w:color w:val="000000"/>
        </w:rPr>
        <w:t>комплект учебно-методической документации.</w:t>
      </w:r>
    </w:p>
    <w:p w:rsidR="00576A0A" w:rsidRPr="00C01C4B" w:rsidRDefault="009A0FE1" w:rsidP="009A0FE1">
      <w:pPr>
        <w:pStyle w:val="affffff2"/>
        <w:numPr>
          <w:ilvl w:val="0"/>
          <w:numId w:val="34"/>
        </w:numPr>
        <w:spacing w:before="0" w:after="0"/>
        <w:jc w:val="both"/>
      </w:pPr>
      <w:r w:rsidRPr="00C01C4B">
        <w:rPr>
          <w:color w:val="000000"/>
        </w:rPr>
        <w:t xml:space="preserve">техническими средствами обучения: </w:t>
      </w:r>
    </w:p>
    <w:p w:rsidR="00576A0A" w:rsidRPr="00C01C4B" w:rsidRDefault="009A0FE1" w:rsidP="009A0FE1">
      <w:pPr>
        <w:pStyle w:val="affffff2"/>
        <w:numPr>
          <w:ilvl w:val="0"/>
          <w:numId w:val="34"/>
        </w:numPr>
        <w:spacing w:before="0" w:after="0"/>
        <w:jc w:val="both"/>
      </w:pPr>
      <w:r w:rsidRPr="00C01C4B">
        <w:rPr>
          <w:color w:val="000000"/>
        </w:rPr>
        <w:t>персональный компьютер с лицензионным программным обеспечением; </w:t>
      </w:r>
    </w:p>
    <w:p w:rsidR="00576A0A" w:rsidRPr="00C01C4B" w:rsidRDefault="00D0605B" w:rsidP="009A0FE1">
      <w:pPr>
        <w:pStyle w:val="affffff2"/>
        <w:numPr>
          <w:ilvl w:val="0"/>
          <w:numId w:val="34"/>
        </w:numPr>
        <w:spacing w:before="0" w:after="0"/>
        <w:jc w:val="both"/>
      </w:pPr>
      <w:r>
        <w:rPr>
          <w:color w:val="000000"/>
        </w:rPr>
        <w:t>телевизор</w:t>
      </w:r>
      <w:r w:rsidR="009A0FE1" w:rsidRPr="00C01C4B">
        <w:rPr>
          <w:color w:val="000000"/>
        </w:rPr>
        <w:t>;</w:t>
      </w:r>
    </w:p>
    <w:p w:rsidR="00576A0A" w:rsidRPr="00C01C4B" w:rsidRDefault="009A0FE1" w:rsidP="009A0FE1">
      <w:pPr>
        <w:pStyle w:val="affffff2"/>
        <w:numPr>
          <w:ilvl w:val="0"/>
          <w:numId w:val="34"/>
        </w:numPr>
        <w:spacing w:before="0" w:after="0"/>
        <w:jc w:val="both"/>
      </w:pPr>
      <w:r w:rsidRPr="00C01C4B">
        <w:rPr>
          <w:color w:val="000000"/>
        </w:rPr>
        <w:t>колонки – 2 шт.;</w:t>
      </w:r>
    </w:p>
    <w:p w:rsidR="00576A0A" w:rsidRPr="00C01C4B" w:rsidRDefault="00D0605B" w:rsidP="00D0605B">
      <w:pPr>
        <w:pStyle w:val="affffff2"/>
        <w:numPr>
          <w:ilvl w:val="0"/>
          <w:numId w:val="34"/>
        </w:numPr>
        <w:spacing w:before="0" w:after="0"/>
        <w:jc w:val="both"/>
      </w:pPr>
      <w:r>
        <w:rPr>
          <w:color w:val="000000"/>
        </w:rPr>
        <w:t>принтер.</w:t>
      </w:r>
    </w:p>
    <w:p w:rsidR="007F2FEE" w:rsidRPr="00C01C4B" w:rsidRDefault="007F2FEE" w:rsidP="00576A0A">
      <w:pPr>
        <w:spacing w:after="0"/>
        <w:jc w:val="both"/>
        <w:rPr>
          <w:rFonts w:ascii="Times New Roman" w:hAnsi="Times New Roman"/>
          <w:b/>
          <w:bCs/>
          <w:sz w:val="24"/>
          <w:szCs w:val="24"/>
        </w:rPr>
      </w:pPr>
    </w:p>
    <w:p w:rsidR="00A10C6A" w:rsidRPr="00C01C4B" w:rsidRDefault="009A0FE1" w:rsidP="006162BE">
      <w:pPr>
        <w:spacing w:after="0"/>
        <w:ind w:firstLine="709"/>
        <w:jc w:val="both"/>
        <w:rPr>
          <w:rFonts w:ascii="Times New Roman" w:hAnsi="Times New Roman"/>
          <w:b/>
          <w:bCs/>
          <w:sz w:val="24"/>
          <w:szCs w:val="24"/>
        </w:rPr>
      </w:pPr>
      <w:r w:rsidRPr="00C01C4B">
        <w:rPr>
          <w:rFonts w:ascii="Times New Roman" w:hAnsi="Times New Roman"/>
          <w:b/>
          <w:bCs/>
          <w:sz w:val="24"/>
          <w:szCs w:val="24"/>
        </w:rPr>
        <w:t>3.2. Информационное обеспечение реализации программы</w:t>
      </w:r>
    </w:p>
    <w:p w:rsidR="00A10C6A" w:rsidRPr="00C01C4B" w:rsidRDefault="009A0FE1" w:rsidP="00A10C6A">
      <w:pPr>
        <w:spacing w:after="0"/>
        <w:ind w:firstLine="709"/>
        <w:jc w:val="both"/>
        <w:rPr>
          <w:rFonts w:ascii="Times New Roman" w:hAnsi="Times New Roman"/>
          <w:bCs/>
          <w:sz w:val="24"/>
          <w:szCs w:val="24"/>
        </w:rPr>
      </w:pPr>
      <w:r w:rsidRPr="00C01C4B">
        <w:rPr>
          <w:rFonts w:ascii="Times New Roman" w:hAnsi="Times New Roman"/>
          <w:bCs/>
          <w:sz w:val="24"/>
          <w:szCs w:val="24"/>
        </w:rPr>
        <w:t>Для реализации программы библиотечный фонд образовательной организации име</w:t>
      </w:r>
      <w:r w:rsidR="000E538E" w:rsidRPr="00C01C4B">
        <w:rPr>
          <w:rFonts w:ascii="Times New Roman" w:hAnsi="Times New Roman"/>
          <w:bCs/>
          <w:sz w:val="24"/>
          <w:szCs w:val="24"/>
        </w:rPr>
        <w:t>е</w:t>
      </w:r>
      <w:r w:rsidRPr="00C01C4B">
        <w:rPr>
          <w:rFonts w:ascii="Times New Roman" w:hAnsi="Times New Roman"/>
          <w:bCs/>
          <w:sz w:val="24"/>
          <w:szCs w:val="24"/>
        </w:rPr>
        <w:t>т п</w:t>
      </w:r>
      <w:r w:rsidRPr="00C01C4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01C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0C6A" w:rsidRPr="00C01C4B" w:rsidRDefault="00A10C6A" w:rsidP="00A10C6A">
      <w:pPr>
        <w:spacing w:after="0"/>
        <w:ind w:firstLine="709"/>
        <w:jc w:val="both"/>
        <w:rPr>
          <w:rFonts w:ascii="Times New Roman" w:hAnsi="Times New Roman"/>
          <w:sz w:val="24"/>
          <w:szCs w:val="24"/>
        </w:rPr>
      </w:pPr>
    </w:p>
    <w:p w:rsidR="00F90F38" w:rsidRPr="00C01C4B" w:rsidRDefault="009A0FE1" w:rsidP="00801EC9">
      <w:pPr>
        <w:pStyle w:val="affb"/>
        <w:ind w:left="0" w:firstLine="709"/>
        <w:contextualSpacing/>
        <w:rPr>
          <w:b/>
          <w:lang w:val="ru-RU"/>
        </w:rPr>
      </w:pPr>
      <w:r w:rsidRPr="00C01C4B">
        <w:rPr>
          <w:b/>
          <w:lang w:val="ru-RU"/>
        </w:rPr>
        <w:t>3.2.1. Основные печатные издания</w:t>
      </w:r>
    </w:p>
    <w:p w:rsidR="00A10C6A" w:rsidRPr="00C01C4B" w:rsidRDefault="009A0FE1" w:rsidP="00801EC9">
      <w:pPr>
        <w:shd w:val="clear" w:color="auto" w:fill="FFFFFF"/>
        <w:spacing w:after="0" w:line="240" w:lineRule="auto"/>
        <w:rPr>
          <w:rFonts w:ascii="Times New Roman" w:hAnsi="Times New Roman"/>
          <w:color w:val="000000"/>
          <w:lang w:eastAsia="ru-RU"/>
        </w:rPr>
      </w:pPr>
      <w:r w:rsidRPr="00C01C4B">
        <w:rPr>
          <w:rFonts w:ascii="Times New Roman" w:hAnsi="Times New Roman"/>
          <w:color w:val="000000"/>
          <w:lang w:eastAsia="ru-RU"/>
        </w:rPr>
        <w:t xml:space="preserve">1.  </w:t>
      </w:r>
      <w:r w:rsidR="003D4F54" w:rsidRPr="00C01C4B">
        <w:rPr>
          <w:rFonts w:ascii="Times New Roman" w:hAnsi="Times New Roman"/>
          <w:color w:val="000000"/>
          <w:lang w:eastAsia="ru-RU"/>
        </w:rPr>
        <w:t>Вереина</w:t>
      </w:r>
      <w:r w:rsidRPr="00C01C4B">
        <w:rPr>
          <w:rFonts w:ascii="Times New Roman" w:hAnsi="Times New Roman"/>
          <w:color w:val="000000"/>
          <w:lang w:eastAsia="ru-RU"/>
        </w:rPr>
        <w:t xml:space="preserve"> </w:t>
      </w:r>
      <w:r w:rsidR="003D4F54" w:rsidRPr="00C01C4B">
        <w:rPr>
          <w:rFonts w:ascii="Times New Roman" w:hAnsi="Times New Roman"/>
          <w:color w:val="000000"/>
          <w:lang w:eastAsia="ru-RU"/>
        </w:rPr>
        <w:t>Л</w:t>
      </w:r>
      <w:r w:rsidRPr="00C01C4B">
        <w:rPr>
          <w:rFonts w:ascii="Times New Roman" w:hAnsi="Times New Roman"/>
          <w:color w:val="000000"/>
          <w:lang w:eastAsia="ru-RU"/>
        </w:rPr>
        <w:t xml:space="preserve">. </w:t>
      </w:r>
      <w:r w:rsidR="003D4F54" w:rsidRPr="00C01C4B">
        <w:rPr>
          <w:rFonts w:ascii="Times New Roman" w:hAnsi="Times New Roman"/>
          <w:color w:val="000000"/>
          <w:lang w:eastAsia="ru-RU"/>
        </w:rPr>
        <w:t>И</w:t>
      </w:r>
      <w:r w:rsidRPr="00C01C4B">
        <w:rPr>
          <w:rFonts w:ascii="Times New Roman" w:hAnsi="Times New Roman"/>
          <w:color w:val="000000"/>
          <w:lang w:eastAsia="ru-RU"/>
        </w:rPr>
        <w:t xml:space="preserve">. </w:t>
      </w:r>
      <w:r w:rsidR="003D4F54" w:rsidRPr="00C01C4B">
        <w:rPr>
          <w:rFonts w:ascii="Times New Roman" w:hAnsi="Times New Roman"/>
          <w:color w:val="000000"/>
          <w:lang w:eastAsia="ru-RU"/>
        </w:rPr>
        <w:t>Техническая механика [Текст]</w:t>
      </w:r>
      <w:r w:rsidRPr="00C01C4B">
        <w:rPr>
          <w:rFonts w:ascii="Times New Roman" w:hAnsi="Times New Roman"/>
          <w:color w:val="000000"/>
          <w:lang w:eastAsia="ru-RU"/>
        </w:rPr>
        <w:t xml:space="preserve">: учебник для студ. </w:t>
      </w:r>
      <w:r w:rsidR="003D4F54" w:rsidRPr="00C01C4B">
        <w:rPr>
          <w:rFonts w:ascii="Times New Roman" w:hAnsi="Times New Roman"/>
          <w:color w:val="000000"/>
          <w:lang w:eastAsia="ru-RU"/>
        </w:rPr>
        <w:t>у</w:t>
      </w:r>
      <w:r w:rsidRPr="00C01C4B">
        <w:rPr>
          <w:rFonts w:ascii="Times New Roman" w:hAnsi="Times New Roman"/>
          <w:color w:val="000000"/>
          <w:lang w:eastAsia="ru-RU"/>
        </w:rPr>
        <w:t xml:space="preserve">чреждений </w:t>
      </w:r>
      <w:r w:rsidR="003D4F54" w:rsidRPr="00C01C4B">
        <w:rPr>
          <w:rFonts w:ascii="Times New Roman" w:hAnsi="Times New Roman"/>
          <w:color w:val="000000"/>
          <w:lang w:eastAsia="ru-RU"/>
        </w:rPr>
        <w:t>сред. проф. образования / Л</w:t>
      </w:r>
      <w:r w:rsidRPr="00C01C4B">
        <w:rPr>
          <w:rFonts w:ascii="Times New Roman" w:hAnsi="Times New Roman"/>
          <w:color w:val="000000"/>
          <w:lang w:eastAsia="ru-RU"/>
        </w:rPr>
        <w:t xml:space="preserve">. </w:t>
      </w:r>
      <w:r w:rsidR="003D4F54" w:rsidRPr="00C01C4B">
        <w:rPr>
          <w:rFonts w:ascii="Times New Roman" w:hAnsi="Times New Roman"/>
          <w:color w:val="000000"/>
          <w:lang w:eastAsia="ru-RU"/>
        </w:rPr>
        <w:t>И</w:t>
      </w:r>
      <w:r w:rsidRPr="00C01C4B">
        <w:rPr>
          <w:rFonts w:ascii="Times New Roman" w:hAnsi="Times New Roman"/>
          <w:color w:val="000000"/>
          <w:lang w:eastAsia="ru-RU"/>
        </w:rPr>
        <w:t xml:space="preserve">. </w:t>
      </w:r>
      <w:r w:rsidR="003D4F54" w:rsidRPr="00C01C4B">
        <w:rPr>
          <w:rFonts w:ascii="Times New Roman" w:hAnsi="Times New Roman"/>
          <w:color w:val="000000"/>
          <w:lang w:eastAsia="ru-RU"/>
        </w:rPr>
        <w:t>Вереина, М.М. Краснов</w:t>
      </w:r>
      <w:r w:rsidRPr="00C01C4B">
        <w:rPr>
          <w:rFonts w:ascii="Times New Roman" w:hAnsi="Times New Roman"/>
          <w:color w:val="000000"/>
          <w:lang w:eastAsia="ru-RU"/>
        </w:rPr>
        <w:t xml:space="preserve">. – </w:t>
      </w:r>
      <w:r w:rsidR="003D4F54" w:rsidRPr="00C01C4B">
        <w:rPr>
          <w:rFonts w:ascii="Times New Roman" w:hAnsi="Times New Roman"/>
          <w:color w:val="000000"/>
          <w:lang w:eastAsia="ru-RU"/>
        </w:rPr>
        <w:t>2</w:t>
      </w:r>
      <w:r w:rsidRPr="00C01C4B">
        <w:rPr>
          <w:rFonts w:ascii="Times New Roman" w:hAnsi="Times New Roman"/>
          <w:color w:val="000000"/>
          <w:lang w:eastAsia="ru-RU"/>
        </w:rPr>
        <w:t xml:space="preserve">-е изд., </w:t>
      </w:r>
      <w:r w:rsidR="003D4F54" w:rsidRPr="00C01C4B">
        <w:rPr>
          <w:rFonts w:ascii="Times New Roman" w:hAnsi="Times New Roman"/>
          <w:color w:val="000000"/>
          <w:lang w:eastAsia="ru-RU"/>
        </w:rPr>
        <w:t>сте</w:t>
      </w:r>
      <w:r w:rsidRPr="00C01C4B">
        <w:rPr>
          <w:rFonts w:ascii="Times New Roman" w:hAnsi="Times New Roman"/>
          <w:color w:val="000000"/>
          <w:lang w:eastAsia="ru-RU"/>
        </w:rPr>
        <w:t>р</w:t>
      </w:r>
      <w:proofErr w:type="gramStart"/>
      <w:r w:rsidRPr="00C01C4B">
        <w:rPr>
          <w:rFonts w:ascii="Times New Roman" w:hAnsi="Times New Roman"/>
          <w:color w:val="000000"/>
          <w:lang w:eastAsia="ru-RU"/>
        </w:rPr>
        <w:t>. .</w:t>
      </w:r>
      <w:proofErr w:type="gramEnd"/>
      <w:r w:rsidRPr="00C01C4B">
        <w:rPr>
          <w:rFonts w:ascii="Times New Roman" w:hAnsi="Times New Roman"/>
          <w:color w:val="000000"/>
          <w:lang w:eastAsia="ru-RU"/>
        </w:rPr>
        <w:t xml:space="preserve"> – </w:t>
      </w:r>
      <w:proofErr w:type="gramStart"/>
      <w:r w:rsidRPr="00C01C4B">
        <w:rPr>
          <w:rFonts w:ascii="Times New Roman" w:hAnsi="Times New Roman"/>
          <w:color w:val="000000"/>
          <w:lang w:eastAsia="ru-RU"/>
        </w:rPr>
        <w:t>М. :</w:t>
      </w:r>
      <w:proofErr w:type="gramEnd"/>
      <w:r w:rsidRPr="00C01C4B">
        <w:rPr>
          <w:rFonts w:ascii="Times New Roman" w:hAnsi="Times New Roman"/>
          <w:color w:val="000000"/>
          <w:lang w:eastAsia="ru-RU"/>
        </w:rPr>
        <w:t xml:space="preserve"> </w:t>
      </w:r>
      <w:r w:rsidR="00D76B0A" w:rsidRPr="00C01C4B">
        <w:rPr>
          <w:rFonts w:ascii="Times New Roman" w:hAnsi="Times New Roman"/>
          <w:color w:val="000000"/>
          <w:lang w:eastAsia="ru-RU"/>
        </w:rPr>
        <w:t>Издательский центр «Академия»</w:t>
      </w:r>
      <w:r w:rsidRPr="00C01C4B">
        <w:rPr>
          <w:rFonts w:ascii="Times New Roman" w:hAnsi="Times New Roman"/>
          <w:color w:val="000000"/>
          <w:lang w:eastAsia="ru-RU"/>
        </w:rPr>
        <w:t>, 201</w:t>
      </w:r>
      <w:r w:rsidR="00D76B0A" w:rsidRPr="00C01C4B">
        <w:rPr>
          <w:rFonts w:ascii="Times New Roman" w:hAnsi="Times New Roman"/>
          <w:color w:val="000000"/>
          <w:lang w:eastAsia="ru-RU"/>
        </w:rPr>
        <w:t>8</w:t>
      </w:r>
      <w:r w:rsidRPr="00C01C4B">
        <w:rPr>
          <w:rFonts w:ascii="Times New Roman" w:hAnsi="Times New Roman"/>
          <w:color w:val="000000"/>
          <w:lang w:eastAsia="ru-RU"/>
        </w:rPr>
        <w:t xml:space="preserve"> – </w:t>
      </w:r>
      <w:r w:rsidR="00D76B0A" w:rsidRPr="00C01C4B">
        <w:rPr>
          <w:rFonts w:ascii="Times New Roman" w:hAnsi="Times New Roman"/>
          <w:color w:val="000000"/>
          <w:lang w:eastAsia="ru-RU"/>
        </w:rPr>
        <w:t>352 с.</w:t>
      </w:r>
    </w:p>
    <w:p w:rsidR="00A10C6A" w:rsidRPr="00C01C4B" w:rsidRDefault="009A0FE1" w:rsidP="00A10C6A">
      <w:pPr>
        <w:spacing w:after="0"/>
        <w:ind w:firstLine="709"/>
        <w:contextualSpacing/>
        <w:rPr>
          <w:rFonts w:ascii="Times New Roman" w:hAnsi="Times New Roman"/>
          <w:bCs/>
          <w:i/>
          <w:sz w:val="24"/>
          <w:szCs w:val="24"/>
        </w:rPr>
      </w:pPr>
      <w:r w:rsidRPr="00C01C4B">
        <w:rPr>
          <w:rFonts w:ascii="Times New Roman" w:hAnsi="Times New Roman"/>
          <w:b/>
          <w:bCs/>
          <w:sz w:val="24"/>
          <w:szCs w:val="24"/>
        </w:rPr>
        <w:t>3.2.</w:t>
      </w:r>
      <w:r w:rsidR="00354385" w:rsidRPr="00C01C4B">
        <w:rPr>
          <w:rFonts w:ascii="Times New Roman" w:hAnsi="Times New Roman"/>
          <w:b/>
          <w:bCs/>
          <w:sz w:val="24"/>
          <w:szCs w:val="24"/>
        </w:rPr>
        <w:t>2</w:t>
      </w:r>
      <w:r w:rsidRPr="00C01C4B">
        <w:rPr>
          <w:rFonts w:ascii="Times New Roman" w:hAnsi="Times New Roman"/>
          <w:b/>
          <w:bCs/>
          <w:sz w:val="24"/>
          <w:szCs w:val="24"/>
        </w:rPr>
        <w:t xml:space="preserve">. Дополнительные источники </w:t>
      </w:r>
    </w:p>
    <w:p w:rsidR="00F90F38" w:rsidRPr="00C01C4B" w:rsidRDefault="00F90F38" w:rsidP="00F90F38">
      <w:pPr>
        <w:spacing w:after="0" w:line="264" w:lineRule="auto"/>
        <w:ind w:firstLine="709"/>
        <w:rPr>
          <w:rFonts w:ascii="Times New Roman" w:hAnsi="Times New Roman"/>
        </w:rPr>
      </w:pPr>
    </w:p>
    <w:p w:rsidR="006B0354" w:rsidRPr="00C01C4B" w:rsidRDefault="009A0FE1" w:rsidP="009A0FE1">
      <w:pPr>
        <w:numPr>
          <w:ilvl w:val="0"/>
          <w:numId w:val="35"/>
        </w:numPr>
        <w:tabs>
          <w:tab w:val="left" w:pos="916"/>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0" w:firstLine="709"/>
        <w:jc w:val="both"/>
        <w:rPr>
          <w:rFonts w:ascii="Times New Roman" w:hAnsi="Times New Roman"/>
        </w:rPr>
      </w:pPr>
      <w:r w:rsidRPr="00C01C4B">
        <w:rPr>
          <w:rFonts w:ascii="Times New Roman" w:hAnsi="Times New Roman"/>
          <w:bCs/>
          <w:color w:val="000000"/>
        </w:rPr>
        <w:t>Олофинская В.П.</w:t>
      </w:r>
      <w:r w:rsidR="00E35CE3" w:rsidRPr="00C01C4B">
        <w:rPr>
          <w:rFonts w:ascii="Times New Roman" w:hAnsi="Times New Roman"/>
          <w:bCs/>
          <w:color w:val="000000"/>
        </w:rPr>
        <w:t xml:space="preserve"> Техническая механика.</w:t>
      </w:r>
      <w:r w:rsidRPr="00C01C4B">
        <w:rPr>
          <w:rFonts w:ascii="Times New Roman" w:hAnsi="Times New Roman"/>
          <w:bCs/>
          <w:color w:val="000000"/>
        </w:rPr>
        <w:t xml:space="preserve"> Курс лекций с вариантами практических и тестовых заданий: учебное пособие/ В.П. Олофинская. – </w:t>
      </w:r>
      <w:r w:rsidR="00E35CE3" w:rsidRPr="00C01C4B">
        <w:rPr>
          <w:rFonts w:ascii="Times New Roman" w:hAnsi="Times New Roman"/>
          <w:bCs/>
          <w:color w:val="000000"/>
        </w:rPr>
        <w:t>3</w:t>
      </w:r>
      <w:r w:rsidRPr="00C01C4B">
        <w:rPr>
          <w:rFonts w:ascii="Times New Roman" w:hAnsi="Times New Roman"/>
          <w:bCs/>
          <w:color w:val="000000"/>
        </w:rPr>
        <w:t>-е изд., испр. – М.: ФОРУМ, 201</w:t>
      </w:r>
      <w:r w:rsidR="00E35CE3" w:rsidRPr="00C01C4B">
        <w:rPr>
          <w:rFonts w:ascii="Times New Roman" w:hAnsi="Times New Roman"/>
          <w:bCs/>
          <w:color w:val="000000"/>
        </w:rPr>
        <w:t>8</w:t>
      </w:r>
      <w:r w:rsidRPr="00C01C4B">
        <w:rPr>
          <w:rFonts w:ascii="Times New Roman" w:hAnsi="Times New Roman"/>
          <w:bCs/>
          <w:color w:val="000000"/>
        </w:rPr>
        <w:t>. – 35</w:t>
      </w:r>
      <w:r w:rsidR="00E35CE3" w:rsidRPr="00C01C4B">
        <w:rPr>
          <w:rFonts w:ascii="Times New Roman" w:hAnsi="Times New Roman"/>
          <w:bCs/>
          <w:color w:val="000000"/>
        </w:rPr>
        <w:t>0</w:t>
      </w:r>
      <w:r w:rsidRPr="00C01C4B">
        <w:rPr>
          <w:rFonts w:ascii="Times New Roman" w:hAnsi="Times New Roman"/>
          <w:bCs/>
          <w:color w:val="000000"/>
        </w:rPr>
        <w:t xml:space="preserve"> с. </w:t>
      </w:r>
    </w:p>
    <w:p w:rsidR="006B0354" w:rsidRPr="00C01C4B" w:rsidRDefault="009A0FE1" w:rsidP="009A0FE1">
      <w:pPr>
        <w:numPr>
          <w:ilvl w:val="0"/>
          <w:numId w:val="35"/>
        </w:numPr>
        <w:tabs>
          <w:tab w:val="left" w:pos="916"/>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0" w:firstLine="709"/>
        <w:jc w:val="both"/>
        <w:rPr>
          <w:rFonts w:ascii="Times New Roman" w:hAnsi="Times New Roman"/>
        </w:rPr>
      </w:pPr>
      <w:r w:rsidRPr="00C01C4B">
        <w:rPr>
          <w:rFonts w:ascii="Times New Roman" w:hAnsi="Times New Roman"/>
        </w:rPr>
        <w:t>Олофинская В.П. Техническая механика. Сборник тестовых заданий: учебное пособие/ В.П. Олофинская. – 2-е изд., испр</w:t>
      </w:r>
      <w:proofErr w:type="gramStart"/>
      <w:r w:rsidRPr="00C01C4B">
        <w:rPr>
          <w:rFonts w:ascii="Times New Roman" w:hAnsi="Times New Roman"/>
        </w:rPr>
        <w:t>.</w:t>
      </w:r>
      <w:proofErr w:type="gramEnd"/>
      <w:r w:rsidRPr="00C01C4B">
        <w:rPr>
          <w:rFonts w:ascii="Times New Roman" w:hAnsi="Times New Roman"/>
        </w:rPr>
        <w:t xml:space="preserve"> </w:t>
      </w:r>
      <w:r w:rsidR="00F9024D" w:rsidRPr="00C01C4B">
        <w:rPr>
          <w:rFonts w:ascii="Times New Roman" w:hAnsi="Times New Roman"/>
        </w:rPr>
        <w:t>и</w:t>
      </w:r>
      <w:r w:rsidRPr="00C01C4B">
        <w:rPr>
          <w:rFonts w:ascii="Times New Roman" w:hAnsi="Times New Roman"/>
        </w:rPr>
        <w:t xml:space="preserve"> доп. – М.: </w:t>
      </w:r>
      <w:r w:rsidR="00F9024D" w:rsidRPr="00C01C4B">
        <w:rPr>
          <w:rFonts w:ascii="Times New Roman" w:hAnsi="Times New Roman"/>
        </w:rPr>
        <w:t>ИНФРА-М</w:t>
      </w:r>
      <w:r w:rsidRPr="00C01C4B">
        <w:rPr>
          <w:rFonts w:ascii="Times New Roman" w:hAnsi="Times New Roman"/>
        </w:rPr>
        <w:t>, 20</w:t>
      </w:r>
      <w:r w:rsidR="00E35CE3" w:rsidRPr="00C01C4B">
        <w:rPr>
          <w:rFonts w:ascii="Times New Roman" w:hAnsi="Times New Roman"/>
        </w:rPr>
        <w:t>22</w:t>
      </w:r>
      <w:r w:rsidRPr="00C01C4B">
        <w:rPr>
          <w:rFonts w:ascii="Times New Roman" w:hAnsi="Times New Roman"/>
        </w:rPr>
        <w:t>. – 13</w:t>
      </w:r>
      <w:r w:rsidR="00E35CE3" w:rsidRPr="00C01C4B">
        <w:rPr>
          <w:rFonts w:ascii="Times New Roman" w:hAnsi="Times New Roman"/>
        </w:rPr>
        <w:t>2</w:t>
      </w:r>
      <w:r w:rsidRPr="00C01C4B">
        <w:rPr>
          <w:rFonts w:ascii="Times New Roman" w:hAnsi="Times New Roman"/>
        </w:rPr>
        <w:t xml:space="preserve"> с.</w:t>
      </w:r>
    </w:p>
    <w:p w:rsidR="006B0354" w:rsidRPr="00C01C4B" w:rsidRDefault="006B0354" w:rsidP="006B0354">
      <w:pPr>
        <w:spacing w:after="0" w:line="264" w:lineRule="auto"/>
        <w:ind w:left="1069"/>
        <w:rPr>
          <w:rFonts w:ascii="Times New Roman" w:hAnsi="Times New Roman"/>
        </w:rPr>
      </w:pPr>
    </w:p>
    <w:p w:rsidR="006B0354" w:rsidRPr="00C01C4B" w:rsidRDefault="009A0FE1" w:rsidP="009A0FE1">
      <w:pPr>
        <w:numPr>
          <w:ilvl w:val="2"/>
          <w:numId w:val="36"/>
        </w:numPr>
        <w:spacing w:after="0"/>
        <w:contextualSpacing/>
        <w:rPr>
          <w:rFonts w:ascii="Times New Roman" w:hAnsi="Times New Roman"/>
          <w:b/>
          <w:bCs/>
          <w:sz w:val="24"/>
          <w:szCs w:val="24"/>
        </w:rPr>
      </w:pPr>
      <w:r w:rsidRPr="00C01C4B">
        <w:rPr>
          <w:rFonts w:ascii="Times New Roman" w:hAnsi="Times New Roman"/>
          <w:b/>
          <w:bCs/>
          <w:sz w:val="24"/>
          <w:szCs w:val="24"/>
        </w:rPr>
        <w:t xml:space="preserve">Дополнительные источники </w:t>
      </w:r>
    </w:p>
    <w:p w:rsidR="006B0354" w:rsidRPr="00C01C4B" w:rsidRDefault="006B0354" w:rsidP="006B0354">
      <w:pPr>
        <w:spacing w:after="0"/>
        <w:ind w:left="1429"/>
        <w:contextualSpacing/>
        <w:rPr>
          <w:rFonts w:ascii="Times New Roman" w:hAnsi="Times New Roman"/>
          <w:b/>
          <w:bCs/>
          <w:sz w:val="24"/>
          <w:szCs w:val="24"/>
        </w:rPr>
      </w:pPr>
    </w:p>
    <w:p w:rsidR="006B0354" w:rsidRPr="00C01C4B" w:rsidRDefault="009A0FE1" w:rsidP="009A0FE1">
      <w:pPr>
        <w:numPr>
          <w:ilvl w:val="0"/>
          <w:numId w:val="35"/>
        </w:numPr>
        <w:tabs>
          <w:tab w:val="left" w:pos="916"/>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0" w:firstLine="709"/>
        <w:jc w:val="both"/>
        <w:rPr>
          <w:rFonts w:ascii="Times New Roman" w:hAnsi="Times New Roman"/>
        </w:rPr>
      </w:pPr>
      <w:r w:rsidRPr="00C01C4B">
        <w:rPr>
          <w:rFonts w:ascii="Times New Roman" w:hAnsi="Times New Roman"/>
        </w:rPr>
        <w:t xml:space="preserve">Информационно-образовательный портал «Ореанда». Техническая механика </w:t>
      </w:r>
      <w:hyperlink r:id="rId31" w:history="1">
        <w:r w:rsidRPr="00C01C4B">
          <w:rPr>
            <w:rStyle w:val="a7"/>
            <w:rFonts w:ascii="Times New Roman" w:hAnsi="Times New Roman"/>
          </w:rPr>
          <w:t>http://bcoreanda.com</w:t>
        </w:r>
      </w:hyperlink>
    </w:p>
    <w:p w:rsidR="00DE0ADF" w:rsidRDefault="00DE0ADF">
      <w:pPr>
        <w:spacing w:after="0" w:line="240" w:lineRule="auto"/>
        <w:rPr>
          <w:rFonts w:ascii="Times New Roman" w:hAnsi="Times New Roman"/>
          <w:b/>
          <w:sz w:val="24"/>
          <w:szCs w:val="24"/>
        </w:rPr>
      </w:pPr>
      <w:r>
        <w:rPr>
          <w:rFonts w:ascii="Times New Roman" w:hAnsi="Times New Roman"/>
          <w:b/>
          <w:sz w:val="24"/>
          <w:szCs w:val="24"/>
        </w:rPr>
        <w:br w:type="page"/>
      </w:r>
    </w:p>
    <w:p w:rsidR="00A10C6A" w:rsidRPr="00C01C4B" w:rsidRDefault="009A0FE1" w:rsidP="00A10C6A">
      <w:pPr>
        <w:contextualSpacing/>
        <w:jc w:val="center"/>
        <w:rPr>
          <w:rFonts w:ascii="Times New Roman" w:hAnsi="Times New Roman"/>
          <w:b/>
          <w:sz w:val="24"/>
          <w:szCs w:val="24"/>
        </w:rPr>
      </w:pPr>
      <w:r w:rsidRPr="00C01C4B">
        <w:rPr>
          <w:rFonts w:ascii="Times New Roman" w:hAnsi="Times New Roman"/>
          <w:b/>
          <w:sz w:val="24"/>
          <w:szCs w:val="24"/>
        </w:rPr>
        <w:lastRenderedPageBreak/>
        <w:t xml:space="preserve">4. КОНТРОЛЬ И ОЦЕНКА РЕЗУЛЬТАТОВ ОСВОЕНИЯ </w:t>
      </w:r>
      <w:r w:rsidRPr="00C01C4B">
        <w:rPr>
          <w:rFonts w:ascii="Times New Roman" w:hAnsi="Times New Roman"/>
          <w:b/>
          <w:sz w:val="24"/>
          <w:szCs w:val="24"/>
        </w:rPr>
        <w:br/>
        <w:t>УЧЕБНОЙ ДИСЦИПЛИНЫ</w:t>
      </w:r>
    </w:p>
    <w:p w:rsidR="00A10C6A" w:rsidRPr="00C01C4B" w:rsidRDefault="00A10C6A" w:rsidP="00A10C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75"/>
        <w:gridCol w:w="2818"/>
      </w:tblGrid>
      <w:tr w:rsidR="00761C3C" w:rsidRPr="00C01C4B" w:rsidTr="00544E18">
        <w:tc>
          <w:tcPr>
            <w:tcW w:w="1686" w:type="pct"/>
          </w:tcPr>
          <w:p w:rsidR="00A10C6A" w:rsidRPr="00C01C4B" w:rsidRDefault="009A0FE1" w:rsidP="00801EC9">
            <w:pPr>
              <w:spacing w:line="240" w:lineRule="auto"/>
              <w:jc w:val="center"/>
              <w:rPr>
                <w:rFonts w:ascii="Times New Roman" w:hAnsi="Times New Roman"/>
                <w:b/>
                <w:bCs/>
                <w:i/>
              </w:rPr>
            </w:pPr>
            <w:r w:rsidRPr="00C01C4B">
              <w:rPr>
                <w:rFonts w:ascii="Times New Roman" w:hAnsi="Times New Roman"/>
                <w:b/>
                <w:bCs/>
                <w:i/>
              </w:rPr>
              <w:t>Результаты обучения</w:t>
            </w:r>
          </w:p>
        </w:tc>
        <w:tc>
          <w:tcPr>
            <w:tcW w:w="1806"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1508"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761C3C" w:rsidRPr="00C01C4B" w:rsidTr="00544E18">
        <w:tc>
          <w:tcPr>
            <w:tcW w:w="1686" w:type="pct"/>
          </w:tcPr>
          <w:p w:rsidR="00960533" w:rsidRPr="00C01C4B" w:rsidRDefault="009A0FE1" w:rsidP="009A0FE1">
            <w:pPr>
              <w:numPr>
                <w:ilvl w:val="0"/>
                <w:numId w:val="37"/>
              </w:numPr>
              <w:spacing w:after="0" w:line="240" w:lineRule="auto"/>
              <w:ind w:left="284" w:hanging="142"/>
              <w:jc w:val="both"/>
              <w:rPr>
                <w:rFonts w:ascii="Times New Roman" w:hAnsi="Times New Roman"/>
              </w:rPr>
            </w:pPr>
            <w:r w:rsidRPr="00C01C4B">
              <w:rPr>
                <w:rFonts w:ascii="Times New Roman" w:hAnsi="Times New Roman"/>
              </w:rPr>
              <w:t>основные понятия и аксиомы теоретической механики;</w:t>
            </w:r>
          </w:p>
          <w:p w:rsidR="00960533" w:rsidRPr="00C01C4B" w:rsidRDefault="009A0FE1" w:rsidP="009A0FE1">
            <w:pPr>
              <w:numPr>
                <w:ilvl w:val="0"/>
                <w:numId w:val="28"/>
              </w:numPr>
              <w:spacing w:after="0" w:line="240" w:lineRule="auto"/>
              <w:ind w:left="254" w:hanging="142"/>
              <w:jc w:val="both"/>
              <w:rPr>
                <w:rFonts w:ascii="Times New Roman" w:hAnsi="Times New Roman"/>
              </w:rPr>
            </w:pPr>
            <w:r w:rsidRPr="00C01C4B">
              <w:rPr>
                <w:rFonts w:ascii="Times New Roman" w:hAnsi="Times New Roman"/>
              </w:rPr>
              <w:t>законы равновесия и перемещения тел.</w:t>
            </w:r>
          </w:p>
        </w:tc>
        <w:tc>
          <w:tcPr>
            <w:tcW w:w="1806" w:type="pct"/>
          </w:tcPr>
          <w:p w:rsidR="00960533" w:rsidRPr="00C01C4B" w:rsidRDefault="009A0FE1" w:rsidP="009A0FE1">
            <w:pPr>
              <w:numPr>
                <w:ilvl w:val="0"/>
                <w:numId w:val="28"/>
              </w:numPr>
              <w:spacing w:after="0" w:line="240" w:lineRule="auto"/>
              <w:ind w:left="175" w:hanging="141"/>
              <w:jc w:val="both"/>
              <w:rPr>
                <w:rFonts w:ascii="Times New Roman" w:hAnsi="Times New Roman"/>
              </w:rPr>
            </w:pPr>
            <w:r w:rsidRPr="00C01C4B">
              <w:rPr>
                <w:rFonts w:ascii="Times New Roman" w:hAnsi="Times New Roman"/>
              </w:rPr>
              <w:t>понимает и применяет основные понятия и аксиомы теоретической механики;</w:t>
            </w:r>
          </w:p>
          <w:p w:rsidR="00C178F5" w:rsidRPr="00C01C4B" w:rsidRDefault="00960533" w:rsidP="009A0FE1">
            <w:pPr>
              <w:numPr>
                <w:ilvl w:val="0"/>
                <w:numId w:val="28"/>
              </w:numPr>
              <w:spacing w:after="0" w:line="240" w:lineRule="auto"/>
              <w:ind w:left="175" w:hanging="141"/>
              <w:jc w:val="both"/>
              <w:rPr>
                <w:rFonts w:ascii="Times New Roman" w:hAnsi="Times New Roman"/>
              </w:rPr>
            </w:pPr>
            <w:r w:rsidRPr="00C01C4B">
              <w:rPr>
                <w:rFonts w:ascii="Times New Roman" w:hAnsi="Times New Roman"/>
              </w:rPr>
              <w:t>верно применяет законы равновесия и перемещения тел при решении задач.</w:t>
            </w:r>
          </w:p>
        </w:tc>
        <w:tc>
          <w:tcPr>
            <w:tcW w:w="1508" w:type="pct"/>
            <w:vMerge w:val="restart"/>
          </w:tcPr>
          <w:p w:rsidR="00C178F5" w:rsidRPr="00C01C4B" w:rsidRDefault="009A0FE1" w:rsidP="00544E18">
            <w:pPr>
              <w:spacing w:line="240" w:lineRule="auto"/>
              <w:rPr>
                <w:rFonts w:ascii="Times New Roman" w:hAnsi="Times New Roman"/>
                <w:bCs/>
                <w:i/>
              </w:rPr>
            </w:pPr>
            <w:r w:rsidRPr="00C01C4B">
              <w:rPr>
                <w:rFonts w:ascii="Times New Roman" w:hAnsi="Times New Roman"/>
                <w:bCs/>
                <w:i/>
              </w:rPr>
              <w:t>оценка результатов выполнения домашних заданий, самостоятельной, контрольной работы, тестовых заданий;</w:t>
            </w:r>
          </w:p>
          <w:p w:rsidR="00C178F5" w:rsidRPr="00C01C4B" w:rsidRDefault="009A0FE1" w:rsidP="00544E18">
            <w:pPr>
              <w:spacing w:line="240" w:lineRule="auto"/>
              <w:rPr>
                <w:rFonts w:ascii="Times New Roman" w:hAnsi="Times New Roman"/>
                <w:bCs/>
                <w:i/>
              </w:rPr>
            </w:pPr>
            <w:r w:rsidRPr="00C01C4B">
              <w:rPr>
                <w:rFonts w:ascii="Times New Roman" w:hAnsi="Times New Roman"/>
                <w:bCs/>
                <w:i/>
              </w:rPr>
              <w:t>оценка результатов выполнения практической работы.</w:t>
            </w:r>
          </w:p>
          <w:p w:rsidR="00C178F5" w:rsidRPr="00C01C4B" w:rsidRDefault="009A0FE1" w:rsidP="00544E18">
            <w:pPr>
              <w:spacing w:after="0" w:line="240" w:lineRule="auto"/>
              <w:jc w:val="both"/>
              <w:rPr>
                <w:rFonts w:ascii="Times New Roman" w:hAnsi="Times New Roman"/>
                <w:bCs/>
                <w:i/>
              </w:rPr>
            </w:pPr>
            <w:r w:rsidRPr="00C01C4B">
              <w:rPr>
                <w:rFonts w:ascii="Times New Roman" w:hAnsi="Times New Roman"/>
                <w:bCs/>
                <w:i/>
              </w:rPr>
              <w:t>экспертная оценка устного ответа на зачете;</w:t>
            </w:r>
          </w:p>
          <w:p w:rsidR="00C178F5" w:rsidRPr="00C01C4B" w:rsidRDefault="009A0FE1" w:rsidP="00E300F9">
            <w:pPr>
              <w:spacing w:after="0" w:line="240" w:lineRule="auto"/>
              <w:jc w:val="both"/>
              <w:rPr>
                <w:rFonts w:ascii="Times New Roman" w:hAnsi="Times New Roman"/>
                <w:bCs/>
                <w:i/>
              </w:rPr>
            </w:pPr>
            <w:r w:rsidRPr="00C01C4B">
              <w:rPr>
                <w:rFonts w:ascii="Times New Roman" w:hAnsi="Times New Roman"/>
                <w:bCs/>
                <w:i/>
              </w:rPr>
              <w:t>экспертное наблюдение за ходом выполнения практической работы.</w:t>
            </w:r>
          </w:p>
          <w:p w:rsidR="00C178F5" w:rsidRPr="00C01C4B" w:rsidRDefault="009A0FE1" w:rsidP="00E300F9">
            <w:pPr>
              <w:spacing w:after="0" w:line="240" w:lineRule="auto"/>
              <w:jc w:val="both"/>
              <w:rPr>
                <w:rFonts w:ascii="Times New Roman" w:hAnsi="Times New Roman"/>
                <w:bCs/>
                <w:i/>
              </w:rPr>
            </w:pPr>
            <w:r w:rsidRPr="00C01C4B">
              <w:rPr>
                <w:rFonts w:ascii="Times New Roman" w:hAnsi="Times New Roman"/>
                <w:bCs/>
                <w:i/>
              </w:rPr>
              <w:t xml:space="preserve"> </w:t>
            </w:r>
          </w:p>
          <w:p w:rsidR="00C178F5" w:rsidRPr="00C01C4B" w:rsidRDefault="00C178F5" w:rsidP="00E300F9">
            <w:pPr>
              <w:spacing w:after="0" w:line="240" w:lineRule="auto"/>
              <w:jc w:val="both"/>
              <w:rPr>
                <w:rFonts w:ascii="Times New Roman" w:hAnsi="Times New Roman"/>
                <w:bCs/>
                <w:i/>
              </w:rPr>
            </w:pPr>
          </w:p>
          <w:p w:rsidR="00C178F5" w:rsidRPr="00C01C4B" w:rsidRDefault="00C178F5" w:rsidP="00E300F9">
            <w:pPr>
              <w:spacing w:after="0" w:line="240" w:lineRule="auto"/>
              <w:jc w:val="both"/>
              <w:rPr>
                <w:rFonts w:ascii="Times New Roman" w:hAnsi="Times New Roman"/>
                <w:bCs/>
                <w:i/>
              </w:rPr>
            </w:pPr>
          </w:p>
          <w:p w:rsidR="00C178F5" w:rsidRPr="00C01C4B" w:rsidRDefault="00C178F5" w:rsidP="00E300F9">
            <w:pPr>
              <w:spacing w:after="0" w:line="240" w:lineRule="auto"/>
              <w:ind w:left="1905"/>
              <w:jc w:val="both"/>
              <w:rPr>
                <w:rFonts w:ascii="Times New Roman" w:hAnsi="Times New Roman"/>
                <w:bCs/>
                <w:i/>
              </w:rPr>
            </w:pPr>
          </w:p>
        </w:tc>
      </w:tr>
      <w:tr w:rsidR="00761C3C" w:rsidRPr="00C01C4B" w:rsidTr="00544E18">
        <w:trPr>
          <w:trHeight w:val="896"/>
        </w:trPr>
        <w:tc>
          <w:tcPr>
            <w:tcW w:w="1686" w:type="pct"/>
          </w:tcPr>
          <w:p w:rsidR="005B0099" w:rsidRPr="00C01C4B" w:rsidRDefault="00960533" w:rsidP="009A0FE1">
            <w:pPr>
              <w:numPr>
                <w:ilvl w:val="0"/>
                <w:numId w:val="28"/>
              </w:numPr>
              <w:spacing w:after="0" w:line="240" w:lineRule="auto"/>
              <w:ind w:left="142" w:hanging="142"/>
              <w:rPr>
                <w:rFonts w:ascii="Times New Roman" w:hAnsi="Times New Roman"/>
              </w:rPr>
            </w:pPr>
            <w:r w:rsidRPr="00C01C4B">
              <w:rPr>
                <w:rFonts w:ascii="Times New Roman" w:hAnsi="Times New Roman"/>
              </w:rPr>
              <w:t>производит расчёты статических и динамических сил, действующих на тело</w:t>
            </w:r>
            <w:r w:rsidR="009A0FE1" w:rsidRPr="00C01C4B">
              <w:rPr>
                <w:rFonts w:ascii="Times New Roman" w:hAnsi="Times New Roman"/>
              </w:rPr>
              <w:t>;</w:t>
            </w:r>
          </w:p>
          <w:p w:rsidR="005B0099"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ориентируется на ценность освоения профессии;</w:t>
            </w:r>
          </w:p>
          <w:p w:rsidR="005B0099"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оценивает результаты деятельности;</w:t>
            </w:r>
          </w:p>
          <w:p w:rsidR="005B0099"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анализирует профессиональную ситуацию, выделять главное существенное;</w:t>
            </w:r>
          </w:p>
          <w:p w:rsidR="005B0099"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ведёт самостоятельный поиск информации;</w:t>
            </w:r>
          </w:p>
          <w:p w:rsidR="005B0099"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излагает информацию в письменной и устной форме;</w:t>
            </w:r>
          </w:p>
          <w:p w:rsidR="00C178F5" w:rsidRPr="00C01C4B" w:rsidRDefault="005B0099" w:rsidP="009A0FE1">
            <w:pPr>
              <w:numPr>
                <w:ilvl w:val="0"/>
                <w:numId w:val="33"/>
              </w:numPr>
              <w:spacing w:after="0" w:line="240" w:lineRule="auto"/>
              <w:ind w:left="142" w:hanging="142"/>
              <w:rPr>
                <w:rFonts w:ascii="Times New Roman" w:hAnsi="Times New Roman"/>
              </w:rPr>
            </w:pPr>
            <w:r w:rsidRPr="00C01C4B">
              <w:rPr>
                <w:rFonts w:ascii="Times New Roman" w:hAnsi="Times New Roman"/>
              </w:rPr>
              <w:t>делает выводы на основе имеющейся информации.</w:t>
            </w:r>
          </w:p>
        </w:tc>
        <w:tc>
          <w:tcPr>
            <w:tcW w:w="1806" w:type="pct"/>
          </w:tcPr>
          <w:p w:rsidR="00C178F5" w:rsidRPr="00C01C4B" w:rsidRDefault="00960533" w:rsidP="009A0FE1">
            <w:pPr>
              <w:numPr>
                <w:ilvl w:val="0"/>
                <w:numId w:val="28"/>
              </w:numPr>
              <w:shd w:val="clear" w:color="auto" w:fill="FFFFFF"/>
              <w:spacing w:after="0" w:line="240" w:lineRule="auto"/>
              <w:ind w:left="175" w:hanging="175"/>
              <w:rPr>
                <w:rFonts w:ascii="Times New Roman" w:hAnsi="Times New Roman"/>
              </w:rPr>
            </w:pPr>
            <w:r w:rsidRPr="00C01C4B">
              <w:rPr>
                <w:rFonts w:ascii="Times New Roman" w:hAnsi="Times New Roman"/>
              </w:rPr>
              <w:t>верно производит расчёты статических и динамических сил, действующих на тело</w:t>
            </w:r>
            <w:r w:rsidR="005B0099" w:rsidRPr="00C01C4B">
              <w:rPr>
                <w:rFonts w:ascii="Times New Roman" w:hAnsi="Times New Roman"/>
              </w:rPr>
              <w:t>;</w:t>
            </w:r>
          </w:p>
          <w:p w:rsidR="005B0099" w:rsidRPr="00C01C4B" w:rsidRDefault="009A0FE1" w:rsidP="009A0FE1">
            <w:pPr>
              <w:numPr>
                <w:ilvl w:val="0"/>
                <w:numId w:val="33"/>
              </w:numPr>
              <w:shd w:val="clear" w:color="auto" w:fill="FFFFFF"/>
              <w:spacing w:after="0" w:line="240" w:lineRule="auto"/>
              <w:ind w:left="175" w:hanging="175"/>
              <w:rPr>
                <w:rFonts w:ascii="YS Text" w:hAnsi="YS Text"/>
                <w:sz w:val="23"/>
                <w:szCs w:val="23"/>
              </w:rPr>
            </w:pPr>
            <w:r w:rsidRPr="00C01C4B">
              <w:rPr>
                <w:rFonts w:ascii="Times New Roman" w:hAnsi="Times New Roman"/>
              </w:rPr>
              <w:t xml:space="preserve">контролирует </w:t>
            </w:r>
            <w:proofErr w:type="gramStart"/>
            <w:r w:rsidRPr="00C01C4B">
              <w:rPr>
                <w:rFonts w:ascii="Times New Roman" w:hAnsi="Times New Roman"/>
              </w:rPr>
              <w:t>качество  выполняемых</w:t>
            </w:r>
            <w:proofErr w:type="gramEnd"/>
            <w:r w:rsidRPr="00C01C4B">
              <w:rPr>
                <w:rFonts w:ascii="Times New Roman" w:hAnsi="Times New Roman"/>
              </w:rPr>
              <w:t xml:space="preserve"> работ в соответствии с требованиями;</w:t>
            </w:r>
          </w:p>
          <w:p w:rsidR="005B0099" w:rsidRPr="00C01C4B" w:rsidRDefault="009A0FE1" w:rsidP="00E967CB">
            <w:pPr>
              <w:numPr>
                <w:ilvl w:val="0"/>
                <w:numId w:val="28"/>
              </w:numPr>
              <w:shd w:val="clear" w:color="auto" w:fill="FFFFFF"/>
              <w:spacing w:after="0" w:line="240" w:lineRule="auto"/>
              <w:ind w:left="175" w:hanging="175"/>
              <w:rPr>
                <w:rFonts w:ascii="Times New Roman" w:hAnsi="Times New Roman"/>
              </w:rPr>
            </w:pPr>
            <w:r w:rsidRPr="00C01C4B">
              <w:rPr>
                <w:rFonts w:ascii="Times New Roman" w:hAnsi="Times New Roman"/>
              </w:rPr>
              <w:t>анализирует профессиональные задачи и решает их по алгоритму;</w:t>
            </w:r>
          </w:p>
          <w:p w:rsidR="005B0099" w:rsidRPr="00C01C4B" w:rsidRDefault="009A0FE1" w:rsidP="00E967CB">
            <w:pPr>
              <w:numPr>
                <w:ilvl w:val="0"/>
                <w:numId w:val="28"/>
              </w:numPr>
              <w:shd w:val="clear" w:color="auto" w:fill="FFFFFF"/>
              <w:spacing w:after="0" w:line="240" w:lineRule="auto"/>
              <w:ind w:left="175" w:hanging="175"/>
              <w:rPr>
                <w:rFonts w:ascii="Times New Roman" w:hAnsi="Times New Roman"/>
              </w:rPr>
            </w:pPr>
            <w:r w:rsidRPr="00C01C4B">
              <w:rPr>
                <w:rFonts w:ascii="Times New Roman" w:hAnsi="Times New Roman"/>
              </w:rPr>
              <w:t>заботиться собственной и чужой безопасности.</w:t>
            </w:r>
          </w:p>
          <w:p w:rsidR="005B0099" w:rsidRPr="00C01C4B" w:rsidRDefault="005B0099" w:rsidP="005B0099">
            <w:pPr>
              <w:jc w:val="center"/>
              <w:rPr>
                <w:rFonts w:ascii="YS Text" w:hAnsi="YS Text"/>
                <w:sz w:val="23"/>
                <w:szCs w:val="23"/>
              </w:rPr>
            </w:pPr>
          </w:p>
        </w:tc>
        <w:tc>
          <w:tcPr>
            <w:tcW w:w="1508" w:type="pct"/>
            <w:vMerge/>
          </w:tcPr>
          <w:p w:rsidR="00C178F5" w:rsidRPr="00C01C4B" w:rsidRDefault="00C178F5" w:rsidP="00E300F9">
            <w:pPr>
              <w:spacing w:after="0" w:line="240" w:lineRule="auto"/>
              <w:ind w:left="1905"/>
              <w:jc w:val="both"/>
              <w:rPr>
                <w:rFonts w:ascii="Times New Roman" w:hAnsi="Times New Roman"/>
                <w:bCs/>
                <w:i/>
              </w:rPr>
            </w:pPr>
          </w:p>
        </w:tc>
      </w:tr>
    </w:tbl>
    <w:p w:rsidR="00A10C6A" w:rsidRPr="00C01C4B" w:rsidRDefault="00A10C6A" w:rsidP="00A10C6A">
      <w:pPr>
        <w:spacing w:after="0"/>
        <w:jc w:val="both"/>
        <w:rPr>
          <w:rFonts w:ascii="Times New Roman" w:hAnsi="Times New Roman"/>
          <w:b/>
          <w:szCs w:val="52"/>
        </w:rPr>
      </w:pPr>
    </w:p>
    <w:p w:rsidR="00381F12" w:rsidRPr="00C01C4B" w:rsidRDefault="00381F12">
      <w:pPr>
        <w:spacing w:after="0" w:line="240" w:lineRule="auto"/>
        <w:rPr>
          <w:rFonts w:ascii="Times New Roman" w:hAnsi="Times New Roman"/>
          <w:b/>
          <w:szCs w:val="52"/>
        </w:rPr>
      </w:pPr>
      <w:r w:rsidRPr="00C01C4B">
        <w:rPr>
          <w:rFonts w:ascii="Times New Roman" w:hAnsi="Times New Roman"/>
          <w:b/>
          <w:szCs w:val="52"/>
        </w:rPr>
        <w:br w:type="page"/>
      </w:r>
    </w:p>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381F12" w:rsidRDefault="00381F12" w:rsidP="00381F12">
      <w:pPr>
        <w:rPr>
          <w:rFonts w:ascii="Times New Roman" w:hAnsi="Times New Roman"/>
          <w:sz w:val="24"/>
          <w:szCs w:val="24"/>
        </w:rPr>
      </w:pPr>
      <w:r w:rsidRPr="00C01C4B">
        <w:rPr>
          <w:rFonts w:ascii="Times New Roman" w:hAnsi="Times New Roman"/>
          <w:sz w:val="24"/>
          <w:szCs w:val="24"/>
        </w:rPr>
        <w:t>Основа ОК = умения общие (Уо) + 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общие (Зо)</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Уо.01.01</w:t>
            </w:r>
            <w:r w:rsidRPr="002171A3">
              <w:rPr>
                <w:lang w:bidi="hi-IN"/>
              </w:rPr>
              <w:t xml:space="preserve"> </w:t>
            </w:r>
            <w:r w:rsidRPr="002171A3">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Зо.01.02</w:t>
            </w:r>
            <w:r w:rsidRPr="002171A3">
              <w:rPr>
                <w:lang w:bidi="hi-IN"/>
              </w:rPr>
              <w:t xml:space="preserve"> </w:t>
            </w:r>
            <w:r w:rsidRPr="002171A3">
              <w:rPr>
                <w:rFonts w:ascii="Times New Roman" w:hAnsi="Times New Roman"/>
                <w:sz w:val="24"/>
                <w:szCs w:val="24"/>
                <w:lang w:bidi="hi-IN"/>
              </w:rPr>
              <w:t>ценность освоения специальности профессии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Зо.02.01</w:t>
            </w:r>
            <w:r w:rsidRPr="002171A3">
              <w:rPr>
                <w:lang w:bidi="hi-IN"/>
              </w:rPr>
              <w:t xml:space="preserve"> </w:t>
            </w:r>
            <w:r w:rsidRPr="002171A3">
              <w:rPr>
                <w:rFonts w:ascii="Times New Roman" w:hAnsi="Times New Roman"/>
                <w:sz w:val="24"/>
                <w:szCs w:val="24"/>
                <w:lang w:bidi="hi-IN"/>
              </w:rPr>
              <w:t>способы и методы решения профессиональных задач</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03 Анализировать рабочую ситуацию, осуществлять текущий и итоговый контроль, оценку и</w:t>
            </w:r>
          </w:p>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rsidP="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03.01</w:t>
            </w:r>
            <w:r w:rsidRPr="002171A3">
              <w:rPr>
                <w:rFonts w:ascii="Times New Roman" w:hAnsi="Times New Roman"/>
                <w:sz w:val="24"/>
                <w:szCs w:val="24"/>
                <w:lang w:bidi="hi-IN"/>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Зо.03.01</w:t>
            </w:r>
            <w:r w:rsidRPr="002171A3">
              <w:rPr>
                <w:lang w:bidi="hi-IN"/>
              </w:rPr>
              <w:t xml:space="preserve"> </w:t>
            </w:r>
            <w:r w:rsidRPr="002171A3">
              <w:rPr>
                <w:rFonts w:ascii="Times New Roman" w:hAnsi="Times New Roman"/>
                <w:sz w:val="24"/>
                <w:szCs w:val="24"/>
                <w:lang w:bidi="hi-IN"/>
              </w:rPr>
              <w:t xml:space="preserve">актуальный профессиональный </w:t>
            </w:r>
          </w:p>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и социальный контекст, в котором приходится работать и жить</w:t>
            </w:r>
          </w:p>
        </w:tc>
      </w:tr>
      <w:tr w:rsidR="002171A3" w:rsidTr="002171A3">
        <w:tc>
          <w:tcPr>
            <w:tcW w:w="3114"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rsidP="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03.02</w:t>
            </w:r>
            <w:r w:rsidRPr="002171A3">
              <w:rPr>
                <w:rFonts w:ascii="Times New Roman" w:hAnsi="Times New Roman"/>
                <w:sz w:val="24"/>
                <w:szCs w:val="24"/>
                <w:lang w:bidi="hi-IN"/>
              </w:rPr>
              <w:tab/>
              <w:t>анализировать задачу и/или проблему и выделять её составные части</w:t>
            </w:r>
          </w:p>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03.03</w:t>
            </w:r>
            <w:r w:rsidRPr="002171A3">
              <w:rPr>
                <w:rFonts w:ascii="Times New Roman" w:hAnsi="Times New Roman"/>
                <w:sz w:val="24"/>
                <w:szCs w:val="24"/>
                <w:lang w:bidi="hi-IN"/>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04.01</w:t>
            </w:r>
            <w:r w:rsidRPr="002171A3">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Уо.05.01</w:t>
            </w:r>
            <w:r w:rsidRPr="002171A3">
              <w:rPr>
                <w:lang w:bidi="hi-IN"/>
              </w:rPr>
              <w:t xml:space="preserve"> </w:t>
            </w:r>
            <w:r w:rsidRPr="002171A3">
              <w:rPr>
                <w:rFonts w:ascii="Times New Roman" w:hAnsi="Times New Roman"/>
                <w:sz w:val="24"/>
                <w:szCs w:val="24"/>
                <w:lang w:bidi="hi-I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Зо.05.01</w:t>
            </w:r>
            <w:r w:rsidRPr="002171A3">
              <w:rPr>
                <w:lang w:bidi="hi-IN"/>
              </w:rPr>
              <w:t xml:space="preserve"> </w:t>
            </w:r>
            <w:r w:rsidRPr="002171A3">
              <w:rPr>
                <w:rFonts w:ascii="Times New Roman" w:hAnsi="Times New Roman"/>
                <w:sz w:val="24"/>
                <w:szCs w:val="24"/>
                <w:lang w:bidi="hi-IN"/>
              </w:rPr>
              <w:t>формат оформления результатов поиска информации, современные средства и устройства информатизации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06.02</w:t>
            </w:r>
            <w:r w:rsidRPr="002171A3">
              <w:rPr>
                <w:rFonts w:ascii="Times New Roman" w:hAnsi="Times New Roman"/>
                <w:sz w:val="24"/>
                <w:szCs w:val="24"/>
                <w:lang w:bidi="hi-IN"/>
              </w:rPr>
              <w:tab/>
              <w:t xml:space="preserve">взаимодействовать с коллегами, руководством, </w:t>
            </w:r>
            <w:r w:rsidRPr="002171A3">
              <w:rPr>
                <w:rFonts w:ascii="Times New Roman" w:hAnsi="Times New Roman"/>
                <w:sz w:val="24"/>
                <w:szCs w:val="24"/>
                <w:lang w:bidi="hi-IN"/>
              </w:rPr>
              <w:lastRenderedPageBreak/>
              <w:t>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lastRenderedPageBreak/>
              <w:t>Зо 06.01</w:t>
            </w:r>
            <w:r w:rsidRPr="002171A3">
              <w:rPr>
                <w:rFonts w:ascii="Times New Roman" w:hAnsi="Times New Roman"/>
                <w:sz w:val="24"/>
                <w:szCs w:val="24"/>
                <w:lang w:bidi="hi-IN"/>
              </w:rPr>
              <w:tab/>
              <w:t xml:space="preserve">психологические основы деятельности </w:t>
            </w:r>
            <w:r w:rsidRPr="002171A3">
              <w:rPr>
                <w:rFonts w:ascii="Times New Roman" w:hAnsi="Times New Roman"/>
                <w:sz w:val="24"/>
                <w:szCs w:val="24"/>
                <w:lang w:bidi="hi-IN"/>
              </w:rPr>
              <w:lastRenderedPageBreak/>
              <w:t>коллектива, психологические особенности личности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lastRenderedPageBreak/>
              <w:t>ОК 7 Исполнять воинскую обязанность,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 07.01</w:t>
            </w:r>
            <w:r>
              <w:rPr>
                <w:rFonts w:ascii="Times New Roman" w:hAnsi="Times New Roman"/>
                <w:sz w:val="24"/>
                <w:szCs w:val="24"/>
                <w:lang w:val="en-US" w:bidi="hi-IN"/>
              </w:rPr>
              <w:tab/>
              <w:t>описывать значимость своей профессии</w:t>
            </w:r>
          </w:p>
          <w:p w:rsidR="002171A3" w:rsidRDefault="002171A3">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07.02 значимость профессиональной деятельности по профессии</w:t>
            </w:r>
          </w:p>
        </w:tc>
      </w:tr>
    </w:tbl>
    <w:p w:rsidR="002171A3" w:rsidRDefault="002171A3" w:rsidP="00381F12">
      <w:pPr>
        <w:rPr>
          <w:rFonts w:ascii="Times New Roman" w:hAnsi="Times New Roman"/>
          <w:sz w:val="24"/>
          <w:szCs w:val="24"/>
        </w:rPr>
      </w:pPr>
    </w:p>
    <w:p w:rsidR="00381F12" w:rsidRDefault="00381F12" w:rsidP="00381F12">
      <w:pPr>
        <w:rPr>
          <w:rFonts w:ascii="Times New Roman" w:hAnsi="Times New Roman"/>
          <w:sz w:val="24"/>
          <w:szCs w:val="24"/>
        </w:rPr>
      </w:pPr>
      <w:r w:rsidRPr="00C01C4B">
        <w:rPr>
          <w:rFonts w:ascii="Times New Roman" w:hAnsi="Times New Roman"/>
          <w:sz w:val="24"/>
          <w:szCs w:val="24"/>
        </w:rPr>
        <w:t xml:space="preserve">Основа ПК = </w:t>
      </w:r>
      <w:r w:rsidR="00801EC9" w:rsidRPr="00C01C4B">
        <w:rPr>
          <w:rFonts w:ascii="Times New Roman" w:hAnsi="Times New Roman"/>
          <w:sz w:val="24"/>
          <w:szCs w:val="24"/>
        </w:rPr>
        <w:t>Н+</w:t>
      </w:r>
      <w:r w:rsidRPr="00C01C4B">
        <w:rPr>
          <w:rFonts w:ascii="Times New Roman" w:hAnsi="Times New Roman"/>
          <w:sz w:val="24"/>
          <w:szCs w:val="24"/>
        </w:rPr>
        <w:t>У+З</w:t>
      </w:r>
    </w:p>
    <w:p w:rsidR="00121A85" w:rsidRDefault="00121A85" w:rsidP="00381F12">
      <w:pPr>
        <w:rPr>
          <w:rFonts w:ascii="Times New Roman" w:hAnsi="Times New Roman"/>
          <w:sz w:val="24"/>
          <w:szCs w:val="24"/>
        </w:rPr>
      </w:pPr>
    </w:p>
    <w:tbl>
      <w:tblPr>
        <w:tblW w:w="9380" w:type="dxa"/>
        <w:tblInd w:w="-118" w:type="dxa"/>
        <w:tblLayout w:type="fixed"/>
        <w:tblLook w:val="04A0" w:firstRow="1" w:lastRow="0" w:firstColumn="1" w:lastColumn="0" w:noHBand="0" w:noVBand="1"/>
      </w:tblPr>
      <w:tblGrid>
        <w:gridCol w:w="2343"/>
        <w:gridCol w:w="2343"/>
        <w:gridCol w:w="2343"/>
        <w:gridCol w:w="2351"/>
      </w:tblGrid>
      <w:tr w:rsidR="00121A85" w:rsidTr="00121A85">
        <w:trPr>
          <w:trHeight w:val="506"/>
        </w:trPr>
        <w:tc>
          <w:tcPr>
            <w:tcW w:w="2343" w:type="dxa"/>
            <w:tcBorders>
              <w:top w:val="single" w:sz="4" w:space="0" w:color="000000"/>
              <w:left w:val="single" w:sz="4" w:space="0" w:color="000000"/>
              <w:bottom w:val="single" w:sz="4" w:space="0" w:color="000000"/>
              <w:right w:val="single" w:sz="4" w:space="0" w:color="000000"/>
            </w:tcBorders>
            <w:hideMark/>
          </w:tcPr>
          <w:p w:rsidR="00121A85" w:rsidRDefault="00121A8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Профессиональные компетенции (ПК)</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rPr>
                <w:lang w:bidi="hi-IN"/>
              </w:rPr>
            </w:pPr>
            <w:r w:rsidRPr="00121A85">
              <w:rPr>
                <w:rFonts w:ascii="Times New Roman" w:hAnsi="Times New Roman"/>
                <w:b/>
                <w:bCs/>
                <w:sz w:val="24"/>
                <w:szCs w:val="24"/>
                <w:lang w:bidi="hi-IN"/>
              </w:rPr>
              <w:t>Навыки (Н)/ практический опыт (ПО)</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Default="00121A8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(У)</w:t>
            </w:r>
          </w:p>
        </w:tc>
        <w:tc>
          <w:tcPr>
            <w:tcW w:w="2351" w:type="dxa"/>
            <w:tcBorders>
              <w:top w:val="single" w:sz="4" w:space="0" w:color="000000"/>
              <w:left w:val="single" w:sz="4" w:space="0" w:color="000000"/>
              <w:bottom w:val="single" w:sz="4" w:space="0" w:color="000000"/>
              <w:right w:val="single" w:sz="4" w:space="0" w:color="000000"/>
            </w:tcBorders>
            <w:hideMark/>
          </w:tcPr>
          <w:p w:rsidR="00121A85" w:rsidRDefault="00121A8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(З)</w:t>
            </w:r>
          </w:p>
        </w:tc>
      </w:tr>
      <w:tr w:rsidR="00121A85" w:rsidTr="00121A85">
        <w:trPr>
          <w:trHeight w:val="310"/>
        </w:trPr>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tabs>
                <w:tab w:val="left" w:pos="1230"/>
              </w:tabs>
              <w:spacing w:after="120" w:line="240" w:lineRule="auto"/>
              <w:rPr>
                <w:rFonts w:ascii="Times New Roman" w:hAnsi="Times New Roman"/>
                <w:sz w:val="24"/>
                <w:szCs w:val="24"/>
                <w:lang w:bidi="hi-IN"/>
              </w:rPr>
            </w:pPr>
            <w:r w:rsidRPr="00121A85">
              <w:rPr>
                <w:rFonts w:ascii="Times New Roman" w:hAnsi="Times New Roman"/>
                <w:sz w:val="24"/>
                <w:szCs w:val="24"/>
                <w:lang w:bidi="hi-IN"/>
              </w:rPr>
              <w:t>ПК2.1 Выполнять пайку различными припоями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Default="00121A85">
            <w:pPr>
              <w:rPr>
                <w:lang w:val="en-US" w:bidi="hi-IN"/>
              </w:rPr>
            </w:pPr>
            <w:r>
              <w:rPr>
                <w:rFonts w:ascii="Times New Roman" w:hAnsi="Times New Roman"/>
                <w:sz w:val="24"/>
                <w:szCs w:val="24"/>
                <w:lang w:val="en-US" w:bidi="hi-IN"/>
              </w:rPr>
              <w:t>Н2.1.01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rsidP="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У 2.1.0</w:t>
            </w:r>
            <w:r>
              <w:rPr>
                <w:rFonts w:ascii="Times New Roman" w:hAnsi="Times New Roman"/>
                <w:sz w:val="24"/>
                <w:szCs w:val="24"/>
                <w:lang w:bidi="hi-IN"/>
              </w:rPr>
              <w:t>3</w:t>
            </w:r>
            <w:r w:rsidRPr="00121A85">
              <w:rPr>
                <w:rFonts w:ascii="Times New Roman" w:hAnsi="Times New Roman"/>
                <w:sz w:val="24"/>
                <w:szCs w:val="24"/>
                <w:lang w:bidi="hi-IN"/>
              </w:rPr>
              <w:t xml:space="preserve"> применять необходимые материалы, инструмент, оборудование</w:t>
            </w:r>
            <w:r>
              <w:rPr>
                <w:rFonts w:ascii="Times New Roman" w:hAnsi="Times New Roman"/>
                <w:sz w:val="24"/>
                <w:szCs w:val="24"/>
                <w:lang w:bidi="hi-IN"/>
              </w:rPr>
              <w:t xml:space="preserve"> </w:t>
            </w:r>
            <w:r w:rsidRPr="00121A85">
              <w:rPr>
                <w:rFonts w:ascii="Times New Roman" w:hAnsi="Times New Roman"/>
                <w:sz w:val="24"/>
                <w:szCs w:val="24"/>
                <w:lang w:bidi="hi-IN"/>
              </w:rPr>
              <w:t>приборах и системах автоматики</w:t>
            </w:r>
          </w:p>
        </w:tc>
        <w:tc>
          <w:tcPr>
            <w:tcW w:w="2351"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З 2.1.01 назначение, физико-химические основы, методы пайки мягкими и твердыми припоями</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napToGrid w:val="0"/>
              <w:spacing w:after="120" w:line="240" w:lineRule="auto"/>
              <w:rPr>
                <w:rFonts w:ascii="Times New Roman" w:hAnsi="Times New Roman"/>
                <w:sz w:val="24"/>
                <w:szCs w:val="24"/>
                <w:lang w:bidi="hi-IN"/>
              </w:rPr>
            </w:pPr>
            <w:r w:rsidRPr="00121A85">
              <w:rPr>
                <w:rFonts w:ascii="Times New Roman" w:hAnsi="Times New Roman"/>
                <w:sz w:val="24"/>
                <w:szCs w:val="24"/>
                <w:lang w:bidi="hi-IN"/>
              </w:rPr>
              <w:t>ПК2.2 Составлять схемы соединений средней сложности и осуществлять их монтаж</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Н2.2.01/ПО 2.2.01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З 2.2.01 основные виды, операции, назначение, инструмент, оборудование и материалы применяемые при электромонтажных работах</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ПК2.3  Выполнять монтаж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Default="00121A8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Н.2.3.01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У 2.3.01 осуществлять монтаж контрольно-измерительных приборов и систем автоматики</w:t>
            </w:r>
          </w:p>
        </w:tc>
        <w:tc>
          <w:tcPr>
            <w:tcW w:w="2351" w:type="dxa"/>
            <w:tcBorders>
              <w:top w:val="single" w:sz="4" w:space="0" w:color="000000"/>
              <w:left w:val="single" w:sz="4" w:space="0" w:color="000000"/>
              <w:bottom w:val="single" w:sz="4" w:space="0" w:color="000000"/>
              <w:right w:val="single" w:sz="4" w:space="0" w:color="000000"/>
            </w:tcBorders>
            <w:hideMark/>
          </w:tcPr>
          <w:p w:rsidR="00121A85" w:rsidRDefault="00121A8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2.3.02 средства измерений</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napToGrid w:val="0"/>
              <w:spacing w:after="120" w:line="240" w:lineRule="auto"/>
              <w:rPr>
                <w:rFonts w:ascii="Times New Roman" w:hAnsi="Times New Roman"/>
                <w:sz w:val="24"/>
                <w:szCs w:val="24"/>
                <w:lang w:bidi="hi-IN"/>
              </w:rPr>
            </w:pPr>
            <w:r w:rsidRPr="00121A85">
              <w:rPr>
                <w:rFonts w:ascii="Times New Roman" w:hAnsi="Times New Roman"/>
                <w:sz w:val="24"/>
                <w:szCs w:val="24"/>
                <w:lang w:bidi="hi-IN"/>
              </w:rPr>
              <w:t xml:space="preserve">ПК3.1 Выполнять ремонт, сборку, регулировку, юстировку контрольно-измерительных приборов средней </w:t>
            </w:r>
            <w:r w:rsidRPr="00121A85">
              <w:rPr>
                <w:rFonts w:ascii="Times New Roman" w:hAnsi="Times New Roman"/>
                <w:sz w:val="24"/>
                <w:szCs w:val="24"/>
                <w:lang w:bidi="hi-IN"/>
              </w:rPr>
              <w:lastRenderedPageBreak/>
              <w:t>сложности и средств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lastRenderedPageBreak/>
              <w:t xml:space="preserve">Н3.1.01 ремонта, сборки, регулировки, юстировки контрольно-измерительных </w:t>
            </w:r>
            <w:r w:rsidRPr="00121A85">
              <w:rPr>
                <w:rFonts w:ascii="Times New Roman" w:hAnsi="Times New Roman"/>
                <w:sz w:val="24"/>
                <w:szCs w:val="24"/>
                <w:lang w:bidi="hi-IN"/>
              </w:rPr>
              <w:lastRenderedPageBreak/>
              <w:t>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lastRenderedPageBreak/>
              <w:t>У 3.1.03 выполнять защитную смазку деталей и окраску приборов</w:t>
            </w:r>
          </w:p>
        </w:tc>
        <w:tc>
          <w:tcPr>
            <w:tcW w:w="2351" w:type="dxa"/>
            <w:tcBorders>
              <w:top w:val="single" w:sz="4" w:space="0" w:color="000000"/>
              <w:left w:val="single" w:sz="4" w:space="0" w:color="000000"/>
              <w:bottom w:val="single" w:sz="4" w:space="0" w:color="000000"/>
              <w:right w:val="single" w:sz="4" w:space="0" w:color="000000"/>
            </w:tcBorders>
            <w:hideMark/>
          </w:tcPr>
          <w:p w:rsidR="00121A85" w:rsidRDefault="00121A85" w:rsidP="00121A85">
            <w:pPr>
              <w:spacing w:after="120" w:line="240" w:lineRule="auto"/>
              <w:rPr>
                <w:rFonts w:ascii="Times New Roman" w:hAnsi="Times New Roman"/>
                <w:sz w:val="24"/>
                <w:szCs w:val="24"/>
                <w:lang w:val="en-US" w:bidi="hi-IN"/>
              </w:rPr>
            </w:pPr>
            <w:r w:rsidRPr="00121A85">
              <w:rPr>
                <w:rFonts w:ascii="Times New Roman" w:hAnsi="Times New Roman"/>
                <w:sz w:val="24"/>
                <w:szCs w:val="24"/>
                <w:lang w:bidi="hi-IN"/>
              </w:rPr>
              <w:t>З 3.1.03</w:t>
            </w:r>
            <w:r w:rsidRPr="00121A85">
              <w:rPr>
                <w:rFonts w:ascii="Times New Roman" w:hAnsi="Times New Roman"/>
                <w:sz w:val="24"/>
                <w:szCs w:val="24"/>
                <w:lang w:bidi="hi-IN"/>
              </w:rPr>
              <w:tab/>
              <w:t xml:space="preserve">назначение и принцип действия контрольно-измерительных приборов и </w:t>
            </w:r>
            <w:r w:rsidRPr="00121A85">
              <w:rPr>
                <w:rFonts w:ascii="Times New Roman" w:hAnsi="Times New Roman"/>
                <w:sz w:val="24"/>
                <w:szCs w:val="24"/>
                <w:lang w:bidi="hi-IN"/>
              </w:rPr>
              <w:lastRenderedPageBreak/>
              <w:t>аппаратов средней сложности</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napToGrid w:val="0"/>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tcPr>
          <w:p w:rsidR="00121A85" w:rsidRPr="00121A85" w:rsidRDefault="00121A85" w:rsidP="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З 3.1.04</w:t>
            </w:r>
            <w:r w:rsidRPr="00121A85">
              <w:rPr>
                <w:rFonts w:ascii="Times New Roman" w:hAnsi="Times New Roman"/>
                <w:sz w:val="24"/>
                <w:szCs w:val="24"/>
                <w:lang w:bidi="hi-IN"/>
              </w:rPr>
              <w:tab/>
              <w:t>оптико-механические средства измерений</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napToGrid w:val="0"/>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121A85" w:rsidRPr="00121A85" w:rsidRDefault="00121A85">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tcPr>
          <w:p w:rsidR="00121A85" w:rsidRDefault="00121A85">
            <w:pPr>
              <w:spacing w:after="120" w:line="240" w:lineRule="auto"/>
              <w:rPr>
                <w:rFonts w:ascii="Times New Roman" w:hAnsi="Times New Roman"/>
                <w:sz w:val="24"/>
                <w:szCs w:val="24"/>
                <w:lang w:val="en-US" w:bidi="hi-IN"/>
              </w:rPr>
            </w:pPr>
            <w:r w:rsidRPr="00121A85">
              <w:rPr>
                <w:rFonts w:ascii="Times New Roman" w:hAnsi="Times New Roman"/>
                <w:sz w:val="24"/>
                <w:szCs w:val="24"/>
                <w:lang w:val="en-US" w:bidi="hi-IN"/>
              </w:rPr>
              <w:t>З 3.1.05</w:t>
            </w:r>
            <w:r w:rsidRPr="00121A85">
              <w:rPr>
                <w:rFonts w:ascii="Times New Roman" w:hAnsi="Times New Roman"/>
                <w:sz w:val="24"/>
                <w:szCs w:val="24"/>
                <w:lang w:val="en-US" w:bidi="hi-IN"/>
              </w:rPr>
              <w:tab/>
              <w:t>пишущие, регистрирующие машин</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napToGrid w:val="0"/>
              <w:spacing w:after="120" w:line="240" w:lineRule="auto"/>
              <w:rPr>
                <w:rFonts w:ascii="Times New Roman" w:hAnsi="Times New Roman"/>
                <w:sz w:val="24"/>
                <w:szCs w:val="24"/>
                <w:lang w:bidi="hi-IN"/>
              </w:rPr>
            </w:pPr>
            <w:r w:rsidRPr="00121A85">
              <w:rPr>
                <w:rFonts w:ascii="Times New Roman" w:hAnsi="Times New Roman"/>
                <w:sz w:val="24"/>
                <w:szCs w:val="24"/>
                <w:lang w:bidi="hi-IN"/>
              </w:rPr>
              <w:t>ПК3.2 Определять причины и устранять неисправности приборов средней сложности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Н3.2.01 ремонта, сборки, регулировки, юстировки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У 3.2.03</w:t>
            </w:r>
            <w:r w:rsidRPr="00121A85">
              <w:rPr>
                <w:rFonts w:ascii="Times New Roman" w:hAnsi="Times New Roman"/>
                <w:sz w:val="24"/>
                <w:szCs w:val="24"/>
                <w:lang w:bidi="hi-IN"/>
              </w:rPr>
              <w:tab/>
              <w:t>определять причины и устранять неисправности приборов средней сложности</w:t>
            </w:r>
          </w:p>
        </w:tc>
        <w:tc>
          <w:tcPr>
            <w:tcW w:w="2351" w:type="dxa"/>
            <w:tcBorders>
              <w:top w:val="single" w:sz="4" w:space="0" w:color="000000"/>
              <w:left w:val="single" w:sz="4" w:space="0" w:color="000000"/>
              <w:bottom w:val="single" w:sz="4" w:space="0" w:color="000000"/>
              <w:right w:val="single" w:sz="4" w:space="0" w:color="000000"/>
            </w:tcBorders>
            <w:hideMark/>
          </w:tcPr>
          <w:p w:rsidR="00121A85" w:rsidRDefault="00121A8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3.2.02 средства измерений</w:t>
            </w:r>
          </w:p>
        </w:tc>
      </w:tr>
      <w:tr w:rsidR="00121A85" w:rsidTr="00121A85">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napToGrid w:val="0"/>
              <w:spacing w:after="120" w:line="240" w:lineRule="auto"/>
              <w:rPr>
                <w:rFonts w:ascii="Times New Roman" w:hAnsi="Times New Roman"/>
                <w:sz w:val="24"/>
                <w:szCs w:val="24"/>
                <w:lang w:bidi="hi-IN"/>
              </w:rPr>
            </w:pPr>
            <w:r w:rsidRPr="00121A85">
              <w:rPr>
                <w:rFonts w:ascii="Times New Roman" w:hAnsi="Times New Roman"/>
                <w:sz w:val="24"/>
                <w:szCs w:val="24"/>
                <w:lang w:bidi="hi-IN"/>
              </w:rPr>
              <w:t>ПК3.3 Проводить испытания отремонтированных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Н3.3.01 ремонта, сборки, регулировки, юстировки контрольно-измерительных приборов и сист</w:t>
            </w:r>
          </w:p>
        </w:tc>
        <w:tc>
          <w:tcPr>
            <w:tcW w:w="2343"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У 3.3.01 проводить испытания отремонтированных контрольно-измерительных приборов и автоматики (КИП и А)</w:t>
            </w:r>
          </w:p>
        </w:tc>
        <w:tc>
          <w:tcPr>
            <w:tcW w:w="2351" w:type="dxa"/>
            <w:tcBorders>
              <w:top w:val="single" w:sz="4" w:space="0" w:color="000000"/>
              <w:left w:val="single" w:sz="4" w:space="0" w:color="000000"/>
              <w:bottom w:val="single" w:sz="4" w:space="0" w:color="000000"/>
              <w:right w:val="single" w:sz="4" w:space="0" w:color="000000"/>
            </w:tcBorders>
            <w:hideMark/>
          </w:tcPr>
          <w:p w:rsidR="00121A85" w:rsidRPr="00121A85" w:rsidRDefault="00121A85">
            <w:pPr>
              <w:spacing w:after="120" w:line="240" w:lineRule="auto"/>
              <w:rPr>
                <w:rFonts w:ascii="Times New Roman" w:hAnsi="Times New Roman"/>
                <w:sz w:val="24"/>
                <w:szCs w:val="24"/>
                <w:lang w:bidi="hi-IN"/>
              </w:rPr>
            </w:pPr>
            <w:r w:rsidRPr="00121A85">
              <w:rPr>
                <w:rFonts w:ascii="Times New Roman" w:hAnsi="Times New Roman"/>
                <w:sz w:val="24"/>
                <w:szCs w:val="24"/>
                <w:lang w:bidi="hi-IN"/>
              </w:rPr>
              <w:t>З 3.3.01</w:t>
            </w:r>
            <w:r w:rsidRPr="00121A85">
              <w:rPr>
                <w:rFonts w:ascii="Times New Roman" w:hAnsi="Times New Roman"/>
                <w:sz w:val="24"/>
                <w:szCs w:val="24"/>
                <w:lang w:bidi="hi-IN"/>
              </w:rPr>
              <w:tab/>
              <w:t>методы и средства контроля качества ремонта и монтажа</w:t>
            </w:r>
          </w:p>
        </w:tc>
      </w:tr>
    </w:tbl>
    <w:p w:rsidR="00121A85" w:rsidRDefault="00121A85" w:rsidP="00381F12">
      <w:pPr>
        <w:rPr>
          <w:rFonts w:ascii="Times New Roman" w:hAnsi="Times New Roman"/>
          <w:sz w:val="24"/>
          <w:szCs w:val="24"/>
        </w:rPr>
      </w:pPr>
    </w:p>
    <w:p w:rsidR="00121A85" w:rsidRPr="00C01C4B" w:rsidRDefault="00121A85" w:rsidP="00381F12">
      <w:pPr>
        <w:rPr>
          <w:rFonts w:ascii="Times New Roman" w:hAnsi="Times New Roman"/>
          <w:sz w:val="24"/>
          <w:szCs w:val="24"/>
        </w:rPr>
      </w:pPr>
    </w:p>
    <w:p w:rsidR="00381F12" w:rsidRPr="00C01C4B" w:rsidRDefault="00381F12" w:rsidP="00381F12">
      <w:pPr>
        <w:tabs>
          <w:tab w:val="left" w:pos="1560"/>
        </w:tabs>
        <w:rPr>
          <w:rFonts w:ascii="Times New Roman" w:hAnsi="Times New Roman"/>
          <w:sz w:val="20"/>
          <w:szCs w:val="48"/>
        </w:rPr>
      </w:pPr>
    </w:p>
    <w:p w:rsidR="00BD0141" w:rsidRPr="00C01C4B" w:rsidRDefault="00BD0141" w:rsidP="00BC5715">
      <w:pPr>
        <w:spacing w:after="0" w:line="240" w:lineRule="auto"/>
        <w:jc w:val="center"/>
        <w:rPr>
          <w:rFonts w:ascii="Franklin Gothic Medium" w:eastAsia="timesnewromanpsmt" w:hAnsi="Franklin Gothic Medium"/>
        </w:rPr>
        <w:sectPr w:rsidR="00BD0141" w:rsidRPr="00C01C4B" w:rsidSect="00810145">
          <w:pgSz w:w="11906" w:h="16838"/>
          <w:pgMar w:top="709" w:right="850" w:bottom="851" w:left="1701" w:header="708" w:footer="708" w:gutter="0"/>
          <w:cols w:space="708"/>
          <w:titlePg/>
          <w:docGrid w:linePitch="360"/>
        </w:sectPr>
      </w:pPr>
    </w:p>
    <w:p w:rsidR="00E06C9E" w:rsidRPr="00C01C4B" w:rsidRDefault="009A0FE1" w:rsidP="00E06C9E">
      <w:pPr>
        <w:spacing w:after="0"/>
        <w:ind w:left="5387"/>
        <w:rPr>
          <w:rFonts w:ascii="Times New Roman" w:hAnsi="Times New Roman"/>
          <w:bCs/>
          <w:i/>
          <w:sz w:val="24"/>
          <w:szCs w:val="24"/>
        </w:rPr>
      </w:pPr>
      <w:r w:rsidRPr="00C01C4B">
        <w:rPr>
          <w:rFonts w:ascii="Times New Roman" w:hAnsi="Times New Roman"/>
          <w:bCs/>
          <w:sz w:val="24"/>
          <w:szCs w:val="24"/>
        </w:rPr>
        <w:lastRenderedPageBreak/>
        <w:t>к ПООП-П по профессии</w:t>
      </w:r>
      <w:r w:rsidRPr="00C01C4B">
        <w:rPr>
          <w:rFonts w:ascii="Times New Roman" w:hAnsi="Times New Roman"/>
          <w:bCs/>
          <w:i/>
          <w:sz w:val="24"/>
          <w:szCs w:val="24"/>
        </w:rPr>
        <w:t xml:space="preserve"> </w:t>
      </w:r>
    </w:p>
    <w:p w:rsidR="00E06C9E" w:rsidRPr="00C01C4B" w:rsidRDefault="009A0FE1" w:rsidP="00E06C9E">
      <w:pPr>
        <w:spacing w:after="0"/>
        <w:ind w:left="5387"/>
        <w:rPr>
          <w:rFonts w:ascii="Times New Roman" w:hAnsi="Times New Roman"/>
          <w:sz w:val="24"/>
          <w:szCs w:val="24"/>
        </w:rPr>
      </w:pPr>
      <w:proofErr w:type="gramStart"/>
      <w:r w:rsidRPr="00C01C4B">
        <w:rPr>
          <w:rFonts w:ascii="Times New Roman" w:hAnsi="Times New Roman"/>
          <w:sz w:val="24"/>
          <w:szCs w:val="24"/>
        </w:rPr>
        <w:t>15.01.20  Слесарь</w:t>
      </w:r>
      <w:proofErr w:type="gramEnd"/>
      <w:r w:rsidRPr="00C01C4B">
        <w:rPr>
          <w:rFonts w:ascii="Times New Roman" w:hAnsi="Times New Roman"/>
          <w:sz w:val="24"/>
          <w:szCs w:val="24"/>
        </w:rPr>
        <w:t xml:space="preserve"> по контрольно-измерительным приборам </w:t>
      </w:r>
    </w:p>
    <w:p w:rsidR="00E06C9E" w:rsidRPr="00C01C4B" w:rsidRDefault="009A0FE1" w:rsidP="00E06C9E">
      <w:pPr>
        <w:spacing w:after="0"/>
        <w:ind w:left="5387"/>
        <w:rPr>
          <w:rFonts w:ascii="Times New Roman" w:hAnsi="Times New Roman"/>
          <w:sz w:val="24"/>
          <w:szCs w:val="24"/>
        </w:rPr>
      </w:pPr>
      <w:r w:rsidRPr="00C01C4B">
        <w:rPr>
          <w:rFonts w:ascii="Times New Roman" w:hAnsi="Times New Roman"/>
          <w:sz w:val="24"/>
          <w:szCs w:val="24"/>
        </w:rPr>
        <w:t>и автоматике</w:t>
      </w:r>
    </w:p>
    <w:p w:rsidR="00E06C9E" w:rsidRPr="00C01C4B" w:rsidRDefault="009A0FE1" w:rsidP="00E06C9E">
      <w:pPr>
        <w:spacing w:after="0"/>
        <w:ind w:left="5387"/>
        <w:rPr>
          <w:rFonts w:ascii="Times New Roman" w:hAnsi="Times New Roman"/>
          <w:i/>
          <w:sz w:val="18"/>
          <w:szCs w:val="18"/>
        </w:rPr>
      </w:pPr>
      <w:r w:rsidRPr="00C01C4B">
        <w:rPr>
          <w:rFonts w:ascii="Times New Roman" w:hAnsi="Times New Roman"/>
          <w:b/>
          <w:i/>
          <w:sz w:val="24"/>
          <w:szCs w:val="24"/>
        </w:rPr>
        <w:t>_________________________</w:t>
      </w:r>
      <w:r w:rsidRPr="00C01C4B">
        <w:rPr>
          <w:rFonts w:ascii="Times New Roman" w:hAnsi="Times New Roman"/>
          <w:i/>
          <w:sz w:val="18"/>
          <w:szCs w:val="18"/>
        </w:rPr>
        <w:t xml:space="preserve">                                                                                                                       Код и наименование профессии/специальности</w:t>
      </w:r>
    </w:p>
    <w:p w:rsidR="00E06C9E" w:rsidRPr="00C01C4B" w:rsidRDefault="00E06C9E" w:rsidP="00E06C9E">
      <w:pPr>
        <w:jc w:val="center"/>
        <w:rPr>
          <w:rFonts w:ascii="Times New Roman" w:hAnsi="Times New Roman"/>
          <w:b/>
          <w:i/>
        </w:rPr>
      </w:pPr>
    </w:p>
    <w:p w:rsidR="00E06C9E" w:rsidRPr="00C01C4B" w:rsidRDefault="00E06C9E" w:rsidP="00E06C9E">
      <w:pPr>
        <w:jc w:val="center"/>
        <w:rPr>
          <w:rFonts w:ascii="Times New Roman" w:hAnsi="Times New Roman"/>
          <w:b/>
          <w:i/>
        </w:rPr>
      </w:pPr>
    </w:p>
    <w:p w:rsidR="00E06C9E" w:rsidRPr="00C01C4B" w:rsidRDefault="00E06C9E" w:rsidP="00E06C9E">
      <w:pPr>
        <w:jc w:val="center"/>
        <w:rPr>
          <w:rFonts w:ascii="Times New Roman" w:hAnsi="Times New Roman"/>
          <w:b/>
          <w:i/>
        </w:rPr>
      </w:pPr>
    </w:p>
    <w:p w:rsidR="00E06C9E" w:rsidRPr="00C01C4B" w:rsidRDefault="00E06C9E" w:rsidP="00E06C9E">
      <w:pPr>
        <w:jc w:val="center"/>
        <w:rPr>
          <w:rFonts w:ascii="Times New Roman" w:hAnsi="Times New Roman"/>
          <w:b/>
          <w:i/>
        </w:rPr>
      </w:pPr>
    </w:p>
    <w:p w:rsidR="00E06C9E" w:rsidRPr="00C01C4B" w:rsidRDefault="00E06C9E" w:rsidP="00E06C9E">
      <w:pPr>
        <w:jc w:val="center"/>
        <w:rPr>
          <w:rFonts w:ascii="Times New Roman" w:hAnsi="Times New Roman"/>
          <w:b/>
          <w:i/>
        </w:rPr>
      </w:pPr>
    </w:p>
    <w:p w:rsidR="00E06C9E" w:rsidRPr="00C01C4B" w:rsidRDefault="00E06C9E" w:rsidP="00E06C9E">
      <w:pPr>
        <w:jc w:val="center"/>
        <w:rPr>
          <w:rFonts w:ascii="Times New Roman" w:hAnsi="Times New Roman"/>
          <w:b/>
          <w:i/>
        </w:rPr>
      </w:pPr>
    </w:p>
    <w:p w:rsidR="00E06C9E" w:rsidRPr="00C01C4B" w:rsidRDefault="009A0FE1" w:rsidP="00E06C9E">
      <w:pPr>
        <w:jc w:val="center"/>
        <w:rPr>
          <w:rFonts w:ascii="Times New Roman" w:hAnsi="Times New Roman"/>
          <w:b/>
          <w:i/>
          <w:sz w:val="24"/>
          <w:szCs w:val="24"/>
          <w:u w:val="single"/>
        </w:rPr>
      </w:pPr>
      <w:r w:rsidRPr="00C01C4B">
        <w:rPr>
          <w:rFonts w:ascii="Times New Roman" w:hAnsi="Times New Roman"/>
          <w:b/>
          <w:sz w:val="24"/>
          <w:szCs w:val="24"/>
        </w:rPr>
        <w:t>РАБОЧАЯ ПРОГРАММА УЧЕБНОЙ ДИСЦИПЛИНЫ</w:t>
      </w:r>
    </w:p>
    <w:p w:rsidR="00E06C9E" w:rsidRPr="00C01C4B" w:rsidRDefault="009A0FE1" w:rsidP="00E06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rPr>
          <w:rFonts w:ascii="Times New Roman" w:hAnsi="Times New Roman"/>
          <w:b/>
          <w:iCs/>
          <w:sz w:val="24"/>
          <w:szCs w:val="24"/>
        </w:rPr>
        <w:t>«</w:t>
      </w:r>
      <w:r w:rsidRPr="00C01C4B">
        <w:rPr>
          <w:rFonts w:ascii="Times New Roman" w:hAnsi="Times New Roman"/>
          <w:caps/>
          <w:sz w:val="32"/>
          <w:szCs w:val="28"/>
          <w:u w:val="single"/>
        </w:rPr>
        <w:t>ОП.04 Допуски и технические измерения</w:t>
      </w:r>
      <w:r w:rsidRPr="00C01C4B">
        <w:rPr>
          <w:rFonts w:ascii="Times New Roman" w:hAnsi="Times New Roman"/>
          <w:b/>
          <w:iCs/>
          <w:sz w:val="24"/>
          <w:szCs w:val="24"/>
        </w:rPr>
        <w:t>»</w:t>
      </w:r>
    </w:p>
    <w:p w:rsidR="00E06C9E" w:rsidRPr="00C01C4B" w:rsidRDefault="009A0FE1" w:rsidP="00E06C9E">
      <w:pPr>
        <w:jc w:val="center"/>
        <w:rPr>
          <w:rFonts w:ascii="Times New Roman" w:hAnsi="Times New Roman"/>
          <w:bCs/>
          <w:i/>
          <w:sz w:val="20"/>
          <w:szCs w:val="20"/>
        </w:rPr>
      </w:pPr>
      <w:r w:rsidRPr="00C01C4B">
        <w:rPr>
          <w:rFonts w:ascii="Times New Roman" w:hAnsi="Times New Roman"/>
          <w:bCs/>
          <w:i/>
          <w:sz w:val="20"/>
          <w:szCs w:val="20"/>
        </w:rPr>
        <w:t>Индекс и наименование учебной дисциплины</w:t>
      </w:r>
    </w:p>
    <w:p w:rsidR="00E06C9E" w:rsidRPr="00C01C4B" w:rsidRDefault="00E06C9E" w:rsidP="00E06C9E">
      <w:pPr>
        <w:jc w:val="cente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E06C9E" w:rsidRPr="00C01C4B" w:rsidRDefault="00E06C9E" w:rsidP="00E06C9E">
      <w:pPr>
        <w:rPr>
          <w:rFonts w:ascii="Times New Roman" w:hAnsi="Times New Roman"/>
          <w:b/>
          <w:i/>
        </w:rPr>
      </w:pPr>
    </w:p>
    <w:p w:rsidR="00BF33A0" w:rsidRPr="00C01C4B" w:rsidRDefault="00E06C9E" w:rsidP="00E06C9E">
      <w:pPr>
        <w:shd w:val="clear" w:color="auto" w:fill="FFFFFF"/>
        <w:spacing w:after="0" w:line="240" w:lineRule="auto"/>
        <w:jc w:val="center"/>
        <w:rPr>
          <w:rFonts w:ascii="Times New Roman" w:hAnsi="Times New Roman"/>
          <w:b/>
          <w:sz w:val="24"/>
          <w:szCs w:val="24"/>
        </w:rPr>
      </w:pPr>
      <w:r w:rsidRPr="00C01C4B">
        <w:rPr>
          <w:rFonts w:ascii="Times New Roman" w:hAnsi="Times New Roman"/>
          <w:b/>
          <w:bCs/>
          <w:iCs/>
          <w:sz w:val="24"/>
          <w:szCs w:val="24"/>
        </w:rPr>
        <w:t>2022г.</w:t>
      </w:r>
      <w:r w:rsidRPr="00C01C4B">
        <w:rPr>
          <w:rFonts w:ascii="Times New Roman" w:hAnsi="Times New Roman"/>
          <w:b/>
          <w:bCs/>
          <w:iCs/>
        </w:rPr>
        <w:br w:type="page"/>
      </w:r>
      <w:r w:rsidR="009A0FE1" w:rsidRPr="00C01C4B">
        <w:rPr>
          <w:rFonts w:ascii="Times New Roman" w:hAnsi="Times New Roman"/>
          <w:b/>
          <w:sz w:val="24"/>
          <w:szCs w:val="24"/>
        </w:rPr>
        <w:lastRenderedPageBreak/>
        <w:t>СОДЕРЖАНИЕ</w:t>
      </w:r>
    </w:p>
    <w:p w:rsidR="00BF33A0" w:rsidRPr="00C01C4B" w:rsidRDefault="00BF33A0" w:rsidP="00BF33A0">
      <w:pPr>
        <w:rPr>
          <w:rFonts w:ascii="Times New Roman" w:hAnsi="Times New Roman"/>
          <w:b/>
          <w:i/>
          <w:sz w:val="24"/>
          <w:szCs w:val="24"/>
        </w:rPr>
      </w:pPr>
    </w:p>
    <w:tbl>
      <w:tblPr>
        <w:tblW w:w="7501" w:type="dxa"/>
        <w:tblInd w:w="-108" w:type="dxa"/>
        <w:tblLayout w:type="fixed"/>
        <w:tblLook w:val="04A0" w:firstRow="1" w:lastRow="0" w:firstColumn="1" w:lastColumn="0" w:noHBand="0" w:noVBand="1"/>
      </w:tblPr>
      <w:tblGrid>
        <w:gridCol w:w="7501"/>
      </w:tblGrid>
      <w:tr w:rsidR="00F01B47" w:rsidRPr="00C01C4B" w:rsidTr="00F01B47">
        <w:tc>
          <w:tcPr>
            <w:tcW w:w="7501" w:type="dxa"/>
          </w:tcPr>
          <w:p w:rsidR="00F01B47" w:rsidRPr="00C01C4B" w:rsidRDefault="00F01B47" w:rsidP="009A0FE1">
            <w:pPr>
              <w:numPr>
                <w:ilvl w:val="0"/>
                <w:numId w:val="38"/>
              </w:numPr>
            </w:pPr>
            <w:r w:rsidRPr="00C01C4B">
              <w:rPr>
                <w:rFonts w:ascii="Times New Roman" w:hAnsi="Times New Roman"/>
                <w:b/>
                <w:sz w:val="24"/>
                <w:szCs w:val="24"/>
              </w:rPr>
              <w:t xml:space="preserve">ОБЩАЯ ХАРАКТЕРИСТИКА </w:t>
            </w:r>
            <w:r w:rsidRPr="00C01C4B">
              <w:rPr>
                <w:rFonts w:ascii="Times New Roman" w:hAnsi="Times New Roman"/>
                <w:b/>
                <w:color w:val="000000"/>
                <w:sz w:val="24"/>
                <w:szCs w:val="24"/>
              </w:rPr>
              <w:t>РАБОЧЕЙ ПРОГРАММЫ</w:t>
            </w:r>
            <w:r w:rsidRPr="00C01C4B">
              <w:rPr>
                <w:rFonts w:ascii="Times New Roman" w:hAnsi="Times New Roman"/>
                <w:b/>
                <w:sz w:val="24"/>
                <w:szCs w:val="24"/>
              </w:rPr>
              <w:t xml:space="preserve"> УЧЕБНОЙ ДИСЦИПЛИНЫ</w:t>
            </w:r>
          </w:p>
        </w:tc>
      </w:tr>
      <w:tr w:rsidR="00F01B47" w:rsidRPr="00C01C4B" w:rsidTr="00F01B47">
        <w:tc>
          <w:tcPr>
            <w:tcW w:w="7501" w:type="dxa"/>
          </w:tcPr>
          <w:p w:rsidR="00F01B47" w:rsidRPr="00C01C4B" w:rsidRDefault="00F01B47" w:rsidP="009A0FE1">
            <w:pPr>
              <w:numPr>
                <w:ilvl w:val="0"/>
                <w:numId w:val="38"/>
              </w:numPr>
              <w:rPr>
                <w:rFonts w:ascii="Times New Roman" w:hAnsi="Times New Roman"/>
                <w:b/>
                <w:sz w:val="24"/>
                <w:szCs w:val="24"/>
              </w:rPr>
            </w:pPr>
            <w:r w:rsidRPr="00C01C4B">
              <w:rPr>
                <w:rFonts w:ascii="Times New Roman" w:hAnsi="Times New Roman"/>
                <w:b/>
                <w:sz w:val="24"/>
                <w:szCs w:val="24"/>
              </w:rPr>
              <w:t>СТРУКТУРА И СОДЕРЖАНИЕ УЧЕБНОЙ ДИСЦИПЛИНЫ</w:t>
            </w:r>
          </w:p>
        </w:tc>
      </w:tr>
      <w:tr w:rsidR="00F01B47" w:rsidRPr="00C01C4B" w:rsidTr="00F01B47">
        <w:tc>
          <w:tcPr>
            <w:tcW w:w="7501" w:type="dxa"/>
          </w:tcPr>
          <w:p w:rsidR="00F01B47" w:rsidRPr="00C01C4B" w:rsidRDefault="00F01B47" w:rsidP="009A0FE1">
            <w:pPr>
              <w:numPr>
                <w:ilvl w:val="0"/>
                <w:numId w:val="38"/>
              </w:numPr>
              <w:rPr>
                <w:rFonts w:ascii="Times New Roman" w:hAnsi="Times New Roman"/>
                <w:b/>
                <w:sz w:val="24"/>
                <w:szCs w:val="24"/>
              </w:rPr>
            </w:pPr>
            <w:r w:rsidRPr="00C01C4B">
              <w:rPr>
                <w:rFonts w:ascii="Times New Roman" w:hAnsi="Times New Roman"/>
                <w:b/>
                <w:sz w:val="24"/>
                <w:szCs w:val="24"/>
              </w:rPr>
              <w:t>УСЛОВИЯ РЕАЛИЗАЦИИ УЧЕБНОЙ ДИСЦИПЛИНЫ</w:t>
            </w:r>
          </w:p>
        </w:tc>
      </w:tr>
      <w:tr w:rsidR="00F01B47" w:rsidRPr="00C01C4B" w:rsidTr="00F01B47">
        <w:tc>
          <w:tcPr>
            <w:tcW w:w="7501" w:type="dxa"/>
          </w:tcPr>
          <w:p w:rsidR="00F01B47" w:rsidRPr="00C01C4B" w:rsidRDefault="00F01B47" w:rsidP="009A0FE1">
            <w:pPr>
              <w:numPr>
                <w:ilvl w:val="0"/>
                <w:numId w:val="38"/>
              </w:numPr>
              <w:rPr>
                <w:rFonts w:ascii="Times New Roman" w:hAnsi="Times New Roman"/>
                <w:b/>
                <w:sz w:val="24"/>
                <w:szCs w:val="24"/>
              </w:rPr>
            </w:pPr>
            <w:r w:rsidRPr="00C01C4B">
              <w:rPr>
                <w:rFonts w:ascii="Times New Roman" w:hAnsi="Times New Roman"/>
                <w:b/>
                <w:sz w:val="24"/>
                <w:szCs w:val="24"/>
              </w:rPr>
              <w:t>КОНТРОЛЬ И ОЦЕНКА РЕЗУЛЬТАТОВ ОСВОЕНИЯ УЧЕБНОЙ ДИСЦИПЛИНЫ</w:t>
            </w:r>
          </w:p>
          <w:p w:rsidR="00F01B47" w:rsidRPr="00C01C4B" w:rsidRDefault="00F01B47" w:rsidP="00E845B7">
            <w:pPr>
              <w:rPr>
                <w:rFonts w:ascii="Times New Roman" w:hAnsi="Times New Roman"/>
                <w:b/>
                <w:sz w:val="24"/>
                <w:szCs w:val="24"/>
              </w:rPr>
            </w:pPr>
          </w:p>
        </w:tc>
      </w:tr>
    </w:tbl>
    <w:p w:rsidR="00A10C6A" w:rsidRPr="00C01C4B" w:rsidRDefault="00BF33A0" w:rsidP="00A10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br w:type="page"/>
      </w:r>
      <w:r w:rsidR="009A0FE1" w:rsidRPr="00C01C4B">
        <w:rPr>
          <w:rFonts w:ascii="Times New Roman" w:hAnsi="Times New Roman"/>
          <w:b/>
          <w:sz w:val="24"/>
          <w:szCs w:val="24"/>
        </w:rPr>
        <w:lastRenderedPageBreak/>
        <w:t xml:space="preserve">1. ОБЩАЯ ХАРАКТЕРИСТИКА РАБОЧЕЙ ПРОГРАММЫ УЧЕБНОЙ ДИСЦИПЛИНЫ </w:t>
      </w:r>
      <w:r w:rsidR="009A0FE1" w:rsidRPr="00C01C4B">
        <w:rPr>
          <w:rFonts w:ascii="Times New Roman" w:hAnsi="Times New Roman"/>
          <w:b/>
          <w:caps/>
          <w:sz w:val="24"/>
          <w:szCs w:val="24"/>
        </w:rPr>
        <w:t>ОП.0</w:t>
      </w:r>
      <w:r w:rsidR="00C209D4" w:rsidRPr="00C01C4B">
        <w:rPr>
          <w:rFonts w:ascii="Times New Roman" w:hAnsi="Times New Roman"/>
          <w:b/>
          <w:caps/>
          <w:sz w:val="24"/>
          <w:szCs w:val="24"/>
        </w:rPr>
        <w:t>4</w:t>
      </w:r>
      <w:r w:rsidR="009A0FE1" w:rsidRPr="00C01C4B">
        <w:rPr>
          <w:rFonts w:ascii="Times New Roman" w:hAnsi="Times New Roman"/>
          <w:b/>
          <w:caps/>
          <w:sz w:val="24"/>
          <w:szCs w:val="24"/>
        </w:rPr>
        <w:t xml:space="preserve"> </w:t>
      </w:r>
      <w:r w:rsidR="009A0FE1" w:rsidRPr="00C01C4B">
        <w:rPr>
          <w:rFonts w:ascii="Times New Roman" w:hAnsi="Times New Roman"/>
          <w:b/>
          <w:sz w:val="24"/>
          <w:szCs w:val="24"/>
        </w:rPr>
        <w:t>«</w:t>
      </w:r>
      <w:r w:rsidR="00C209D4" w:rsidRPr="00C01C4B">
        <w:rPr>
          <w:rFonts w:ascii="Times New Roman" w:hAnsi="Times New Roman"/>
          <w:b/>
          <w:caps/>
          <w:sz w:val="24"/>
          <w:szCs w:val="24"/>
        </w:rPr>
        <w:t>Допуски</w:t>
      </w:r>
      <w:r w:rsidR="00987A3C" w:rsidRPr="00C01C4B">
        <w:rPr>
          <w:rFonts w:ascii="Times New Roman" w:hAnsi="Times New Roman"/>
          <w:b/>
          <w:caps/>
          <w:sz w:val="24"/>
          <w:szCs w:val="24"/>
        </w:rPr>
        <w:t xml:space="preserve"> и </w:t>
      </w:r>
      <w:r w:rsidR="00C209D4" w:rsidRPr="00C01C4B">
        <w:rPr>
          <w:rFonts w:ascii="Times New Roman" w:hAnsi="Times New Roman"/>
          <w:b/>
          <w:caps/>
          <w:sz w:val="24"/>
          <w:szCs w:val="24"/>
        </w:rPr>
        <w:t>технические измерения</w:t>
      </w:r>
      <w:r w:rsidR="009A0FE1" w:rsidRPr="00C01C4B">
        <w:rPr>
          <w:rFonts w:ascii="Times New Roman" w:hAnsi="Times New Roman"/>
          <w:b/>
          <w:sz w:val="24"/>
          <w:szCs w:val="24"/>
        </w:rPr>
        <w:t>»</w:t>
      </w:r>
    </w:p>
    <w:p w:rsidR="00A10C6A" w:rsidRPr="00C01C4B" w:rsidRDefault="009A0FE1" w:rsidP="00A10C6A">
      <w:pPr>
        <w:spacing w:after="0"/>
        <w:ind w:firstLine="709"/>
        <w:rPr>
          <w:rFonts w:ascii="Times New Roman" w:hAnsi="Times New Roman"/>
          <w:sz w:val="20"/>
          <w:szCs w:val="20"/>
        </w:rPr>
      </w:pPr>
      <w:r w:rsidRPr="00C01C4B">
        <w:rPr>
          <w:rFonts w:ascii="Times New Roman" w:hAnsi="Times New Roman"/>
          <w:sz w:val="20"/>
          <w:szCs w:val="20"/>
        </w:rPr>
        <w:t xml:space="preserve">                                                                              </w:t>
      </w:r>
    </w:p>
    <w:p w:rsidR="00A10C6A" w:rsidRPr="00C01C4B" w:rsidRDefault="009A0FE1" w:rsidP="00A1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A10C6A" w:rsidRPr="00C01C4B" w:rsidRDefault="009A0FE1" w:rsidP="00A10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ОП0</w:t>
      </w:r>
      <w:r w:rsidR="00E07DFC" w:rsidRPr="00C01C4B">
        <w:rPr>
          <w:rFonts w:ascii="Times New Roman" w:hAnsi="Times New Roman"/>
          <w:sz w:val="24"/>
          <w:szCs w:val="24"/>
        </w:rPr>
        <w:t>4</w:t>
      </w:r>
      <w:r w:rsidRPr="00C01C4B">
        <w:rPr>
          <w:rFonts w:ascii="Times New Roman" w:hAnsi="Times New Roman"/>
          <w:sz w:val="24"/>
          <w:szCs w:val="24"/>
        </w:rPr>
        <w:t xml:space="preserve"> «</w:t>
      </w:r>
      <w:r w:rsidR="00E07DFC" w:rsidRPr="00C01C4B">
        <w:rPr>
          <w:rFonts w:ascii="Times New Roman" w:hAnsi="Times New Roman"/>
          <w:sz w:val="24"/>
          <w:szCs w:val="24"/>
        </w:rPr>
        <w:t>Допуски</w:t>
      </w:r>
      <w:r w:rsidR="00987A3C" w:rsidRPr="00C01C4B">
        <w:rPr>
          <w:rFonts w:ascii="Times New Roman" w:hAnsi="Times New Roman"/>
          <w:sz w:val="24"/>
          <w:szCs w:val="24"/>
        </w:rPr>
        <w:t xml:space="preserve"> и </w:t>
      </w:r>
      <w:r w:rsidR="00E07DFC" w:rsidRPr="00C01C4B">
        <w:rPr>
          <w:rFonts w:ascii="Times New Roman" w:hAnsi="Times New Roman"/>
          <w:sz w:val="24"/>
          <w:szCs w:val="24"/>
        </w:rPr>
        <w:t>технические измерения</w:t>
      </w:r>
      <w:r w:rsidRPr="00C01C4B">
        <w:rPr>
          <w:rFonts w:ascii="Times New Roman" w:hAnsi="Times New Roman"/>
          <w:sz w:val="24"/>
          <w:szCs w:val="24"/>
        </w:rPr>
        <w:t xml:space="preserve">» является обязательной частью </w:t>
      </w:r>
      <w:r w:rsidR="00890E1D" w:rsidRPr="00C01C4B">
        <w:rPr>
          <w:rFonts w:ascii="Times New Roman" w:hAnsi="Times New Roman"/>
          <w:sz w:val="24"/>
          <w:szCs w:val="24"/>
        </w:rPr>
        <w:t>общепрофессионального</w:t>
      </w:r>
      <w:r w:rsidRPr="00C01C4B">
        <w:rPr>
          <w:rFonts w:ascii="Times New Roman" w:hAnsi="Times New Roman"/>
          <w:sz w:val="24"/>
          <w:szCs w:val="24"/>
        </w:rPr>
        <w:t xml:space="preserve"> цикла основной образовательной программы в соответствии с ФГОС по профессии «Слесарь по контрольно-измерительным приборам и автоматике». </w:t>
      </w:r>
    </w:p>
    <w:p w:rsidR="00A10C6A" w:rsidRPr="00C01C4B" w:rsidRDefault="009A0FE1" w:rsidP="00A10C6A">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r w:rsidR="008347BA" w:rsidRPr="00C01C4B">
        <w:t xml:space="preserve"> </w:t>
      </w:r>
    </w:p>
    <w:p w:rsidR="00A10C6A" w:rsidRPr="00C01C4B" w:rsidRDefault="009A0FE1" w:rsidP="00A10C6A">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186"/>
      </w:tblGrid>
      <w:tr w:rsidR="00761C3C" w:rsidRPr="00C01C4B" w:rsidTr="00111D8D">
        <w:trPr>
          <w:trHeight w:val="649"/>
        </w:trPr>
        <w:tc>
          <w:tcPr>
            <w:tcW w:w="1809"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 xml:space="preserve">Код </w:t>
            </w:r>
          </w:p>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ПК, ОК, ЛР</w:t>
            </w:r>
          </w:p>
        </w:tc>
        <w:tc>
          <w:tcPr>
            <w:tcW w:w="4253"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Умения</w:t>
            </w:r>
          </w:p>
        </w:tc>
        <w:tc>
          <w:tcPr>
            <w:tcW w:w="3186"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Знания</w:t>
            </w:r>
          </w:p>
        </w:tc>
      </w:tr>
      <w:tr w:rsidR="00761C3C" w:rsidRPr="00C01C4B" w:rsidTr="00111D8D">
        <w:trPr>
          <w:trHeight w:val="212"/>
        </w:trPr>
        <w:tc>
          <w:tcPr>
            <w:tcW w:w="1809" w:type="dxa"/>
          </w:tcPr>
          <w:p w:rsidR="00111D8D" w:rsidRPr="00C01C4B" w:rsidRDefault="00BD591E" w:rsidP="00BD591E">
            <w:pPr>
              <w:spacing w:after="0" w:line="240" w:lineRule="auto"/>
              <w:jc w:val="center"/>
              <w:rPr>
                <w:rFonts w:ascii="Times New Roman" w:hAnsi="Times New Roman"/>
              </w:rPr>
            </w:pPr>
            <w:r w:rsidRPr="00C01C4B">
              <w:rPr>
                <w:rFonts w:ascii="Times New Roman" w:hAnsi="Times New Roman"/>
              </w:rPr>
              <w:t xml:space="preserve">ПК 2.1 </w:t>
            </w:r>
            <w:r w:rsidR="009A0FE1" w:rsidRPr="00C01C4B">
              <w:rPr>
                <w:rFonts w:ascii="Times New Roman" w:hAnsi="Times New Roman"/>
              </w:rPr>
              <w:t>–</w:t>
            </w:r>
            <w:r w:rsidRPr="00C01C4B">
              <w:rPr>
                <w:rFonts w:ascii="Times New Roman" w:hAnsi="Times New Roman"/>
              </w:rPr>
              <w:t xml:space="preserve"> </w:t>
            </w:r>
            <w:r w:rsidR="009A0FE1" w:rsidRPr="00C01C4B">
              <w:rPr>
                <w:rFonts w:ascii="Times New Roman" w:hAnsi="Times New Roman"/>
              </w:rPr>
              <w:t>ПК</w:t>
            </w:r>
            <w:r w:rsidR="00F721A7" w:rsidRPr="00C01C4B">
              <w:rPr>
                <w:rFonts w:ascii="Times New Roman" w:hAnsi="Times New Roman"/>
              </w:rPr>
              <w:t>3</w:t>
            </w:r>
            <w:r w:rsidR="009A0FE1" w:rsidRPr="00C01C4B">
              <w:rPr>
                <w:rFonts w:ascii="Times New Roman" w:hAnsi="Times New Roman"/>
              </w:rPr>
              <w:t>.</w:t>
            </w:r>
            <w:r w:rsidRPr="00C01C4B">
              <w:rPr>
                <w:rFonts w:ascii="Times New Roman" w:hAnsi="Times New Roman"/>
              </w:rPr>
              <w:t>3</w:t>
            </w:r>
            <w:r w:rsidR="009A0FE1" w:rsidRPr="00C01C4B">
              <w:rPr>
                <w:rFonts w:ascii="Times New Roman" w:hAnsi="Times New Roman"/>
              </w:rPr>
              <w:t>;</w:t>
            </w:r>
          </w:p>
          <w:p w:rsidR="00146DF2" w:rsidRPr="00C01C4B" w:rsidRDefault="00270682" w:rsidP="00E07DFC">
            <w:pPr>
              <w:spacing w:after="0" w:line="240" w:lineRule="auto"/>
              <w:jc w:val="center"/>
              <w:rPr>
                <w:rFonts w:ascii="Times New Roman" w:hAnsi="Times New Roman"/>
                <w:highlight w:val="yellow"/>
              </w:rPr>
            </w:pPr>
            <w:r w:rsidRPr="00C01C4B">
              <w:rPr>
                <w:rFonts w:ascii="Times New Roman" w:hAnsi="Times New Roman"/>
              </w:rPr>
              <w:t xml:space="preserve">ОК1-7; </w:t>
            </w:r>
            <w:r w:rsidR="003E4169" w:rsidRPr="00C01C4B">
              <w:rPr>
                <w:rFonts w:ascii="Times New Roman" w:hAnsi="Times New Roman"/>
              </w:rPr>
              <w:t>ЛP16, ЛР19</w:t>
            </w:r>
          </w:p>
        </w:tc>
        <w:tc>
          <w:tcPr>
            <w:tcW w:w="4253" w:type="dxa"/>
            <w:shd w:val="clear" w:color="auto" w:fill="auto"/>
          </w:tcPr>
          <w:p w:rsidR="00BD591E" w:rsidRPr="00C01C4B" w:rsidRDefault="00851345" w:rsidP="00851345">
            <w:pPr>
              <w:pStyle w:val="affffff1"/>
              <w:ind w:left="63"/>
              <w:rPr>
                <w:rFonts w:ascii="Times New Roman" w:hAnsi="Times New Roman"/>
              </w:rPr>
            </w:pPr>
            <w:r w:rsidRPr="00C01C4B">
              <w:rPr>
                <w:rFonts w:ascii="Times New Roman" w:hAnsi="Times New Roman"/>
              </w:rPr>
              <w:t xml:space="preserve">Уд1 - </w:t>
            </w:r>
            <w:r w:rsidR="003E4169" w:rsidRPr="00C01C4B">
              <w:rPr>
                <w:rFonts w:ascii="Times New Roman" w:hAnsi="Times New Roman"/>
              </w:rPr>
              <w:t>п</w:t>
            </w:r>
            <w:r w:rsidR="00E07DFC" w:rsidRPr="00C01C4B">
              <w:rPr>
                <w:rFonts w:ascii="Times New Roman" w:hAnsi="Times New Roman"/>
              </w:rPr>
              <w:t>рименять требования нормативных документов у основным видам продукции (услуг) и процессов</w:t>
            </w:r>
            <w:r w:rsidR="009A0FE1" w:rsidRPr="00C01C4B">
              <w:rPr>
                <w:rFonts w:ascii="Times New Roman" w:hAnsi="Times New Roman"/>
              </w:rPr>
              <w:t xml:space="preserve">; </w:t>
            </w:r>
          </w:p>
          <w:p w:rsidR="00270682" w:rsidRPr="00C01C4B" w:rsidRDefault="00851345" w:rsidP="00851345">
            <w:pPr>
              <w:pStyle w:val="affffff1"/>
              <w:ind w:left="63"/>
              <w:rPr>
                <w:rFonts w:ascii="Times New Roman" w:hAnsi="Times New Roman"/>
              </w:rPr>
            </w:pPr>
            <w:r w:rsidRPr="00C01C4B">
              <w:rPr>
                <w:rFonts w:ascii="Times New Roman" w:hAnsi="Times New Roman"/>
              </w:rPr>
              <w:t>Уд</w:t>
            </w:r>
            <w:r w:rsidR="000B6C64" w:rsidRPr="00C01C4B">
              <w:rPr>
                <w:rFonts w:ascii="Times New Roman" w:hAnsi="Times New Roman"/>
              </w:rPr>
              <w:t>2</w:t>
            </w:r>
            <w:r w:rsidRPr="00C01C4B">
              <w:rPr>
                <w:rFonts w:ascii="Times New Roman" w:hAnsi="Times New Roman"/>
              </w:rPr>
              <w:t xml:space="preserve"> - </w:t>
            </w:r>
            <w:r w:rsidR="003E4169" w:rsidRPr="00C01C4B">
              <w:rPr>
                <w:rFonts w:ascii="Times New Roman" w:hAnsi="Times New Roman"/>
              </w:rPr>
              <w:t>применять документацию систем качества;</w:t>
            </w:r>
          </w:p>
          <w:p w:rsidR="003E4169" w:rsidRPr="00C01C4B" w:rsidRDefault="000B6C64" w:rsidP="00851345">
            <w:pPr>
              <w:pStyle w:val="affffff1"/>
              <w:ind w:left="63"/>
              <w:rPr>
                <w:rFonts w:ascii="Times New Roman" w:hAnsi="Times New Roman"/>
              </w:rPr>
            </w:pPr>
            <w:r w:rsidRPr="00C01C4B">
              <w:rPr>
                <w:rFonts w:ascii="Times New Roman" w:hAnsi="Times New Roman"/>
              </w:rPr>
              <w:t xml:space="preserve">Уд3 - </w:t>
            </w:r>
            <w:r w:rsidR="009A0FE1" w:rsidRPr="00C01C4B">
              <w:rPr>
                <w:rFonts w:ascii="Times New Roman" w:hAnsi="Times New Roman"/>
              </w:rPr>
              <w:t>использовать к</w:t>
            </w:r>
            <w:r w:rsidRPr="00C01C4B">
              <w:rPr>
                <w:rFonts w:ascii="Times New Roman" w:hAnsi="Times New Roman"/>
              </w:rPr>
              <w:t>онтрольно-измерительные приборы</w:t>
            </w:r>
            <w:r w:rsidR="001D57EC" w:rsidRPr="00C01C4B">
              <w:rPr>
                <w:rFonts w:ascii="Times New Roman" w:hAnsi="Times New Roman"/>
              </w:rPr>
              <w:t>;</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Уд4 - </w:t>
            </w:r>
            <w:r w:rsidR="009A0FE1" w:rsidRPr="00C01C4B">
              <w:rPr>
                <w:rFonts w:ascii="Times New Roman" w:hAnsi="Times New Roman"/>
              </w:rPr>
              <w:t>ориентироваться на ценность освоения профессии;</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Уд5 - </w:t>
            </w:r>
            <w:r w:rsidR="009A0FE1" w:rsidRPr="00C01C4B">
              <w:rPr>
                <w:rFonts w:ascii="Times New Roman" w:hAnsi="Times New Roman"/>
              </w:rPr>
              <w:t>излагать информацию в письменной и устной форме;</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Уд6 - </w:t>
            </w:r>
            <w:r w:rsidR="009A0FE1" w:rsidRPr="00C01C4B">
              <w:rPr>
                <w:rFonts w:ascii="Times New Roman" w:hAnsi="Times New Roman"/>
              </w:rPr>
              <w:t>умение оценивать результаты деятельности;</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Уд7 - </w:t>
            </w:r>
            <w:r w:rsidR="009A0FE1" w:rsidRPr="00C01C4B">
              <w:rPr>
                <w:rFonts w:ascii="Times New Roman" w:hAnsi="Times New Roman"/>
              </w:rPr>
              <w:t>умение анализировать профессиональную ситуацию, выделять главное существенное;</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Уд8 - </w:t>
            </w:r>
            <w:r w:rsidR="009A0FE1" w:rsidRPr="00C01C4B">
              <w:rPr>
                <w:rFonts w:ascii="Times New Roman" w:hAnsi="Times New Roman"/>
              </w:rPr>
              <w:t>умение вести самостоятельный поиск информации;</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Уд9 - </w:t>
            </w:r>
            <w:r w:rsidR="009A0FE1" w:rsidRPr="00C01C4B">
              <w:rPr>
                <w:rFonts w:ascii="Times New Roman" w:hAnsi="Times New Roman"/>
              </w:rPr>
              <w:t>умение излагать информацию в письменной и устной форме;</w:t>
            </w:r>
          </w:p>
          <w:p w:rsidR="001D57EC" w:rsidRPr="00C01C4B" w:rsidRDefault="000B6C64" w:rsidP="00851345">
            <w:pPr>
              <w:pStyle w:val="affffff1"/>
              <w:ind w:left="63"/>
              <w:rPr>
                <w:rFonts w:ascii="Times New Roman" w:hAnsi="Times New Roman"/>
              </w:rPr>
            </w:pPr>
            <w:r w:rsidRPr="00C01C4B">
              <w:rPr>
                <w:rFonts w:ascii="Times New Roman" w:hAnsi="Times New Roman"/>
              </w:rPr>
              <w:t xml:space="preserve">Уд10 - </w:t>
            </w:r>
            <w:r w:rsidR="009A0FE1" w:rsidRPr="00C01C4B">
              <w:rPr>
                <w:rFonts w:ascii="Times New Roman" w:hAnsi="Times New Roman"/>
              </w:rPr>
              <w:t>умения делать выводы на основе имеющейся информации.</w:t>
            </w:r>
          </w:p>
        </w:tc>
        <w:tc>
          <w:tcPr>
            <w:tcW w:w="3186" w:type="dxa"/>
            <w:shd w:val="clear" w:color="auto" w:fill="auto"/>
          </w:tcPr>
          <w:p w:rsidR="003E4169" w:rsidRPr="00C01C4B" w:rsidRDefault="00851345" w:rsidP="00851345">
            <w:pPr>
              <w:spacing w:after="0" w:line="240" w:lineRule="auto"/>
              <w:ind w:left="112"/>
              <w:jc w:val="both"/>
              <w:rPr>
                <w:rFonts w:ascii="Times New Roman" w:hAnsi="Times New Roman"/>
              </w:rPr>
            </w:pPr>
            <w:r w:rsidRPr="00C01C4B">
              <w:rPr>
                <w:rFonts w:ascii="Times New Roman" w:hAnsi="Times New Roman"/>
              </w:rPr>
              <w:t xml:space="preserve">Зд1 - </w:t>
            </w:r>
            <w:r w:rsidR="009A0FE1" w:rsidRPr="00C01C4B">
              <w:rPr>
                <w:rFonts w:ascii="Times New Roman" w:hAnsi="Times New Roman"/>
              </w:rPr>
              <w:t>систему допусков и посадок</w:t>
            </w:r>
            <w:r w:rsidR="00270682" w:rsidRPr="00C01C4B">
              <w:rPr>
                <w:rFonts w:ascii="Times New Roman" w:hAnsi="Times New Roman"/>
              </w:rPr>
              <w:t xml:space="preserve">; </w:t>
            </w:r>
          </w:p>
          <w:p w:rsidR="003E4169" w:rsidRPr="00C01C4B" w:rsidRDefault="00851345" w:rsidP="00851345">
            <w:pPr>
              <w:spacing w:after="0" w:line="240" w:lineRule="auto"/>
              <w:ind w:left="112"/>
              <w:jc w:val="both"/>
              <w:rPr>
                <w:rFonts w:ascii="Times New Roman" w:hAnsi="Times New Roman"/>
              </w:rPr>
            </w:pPr>
            <w:r w:rsidRPr="00C01C4B">
              <w:rPr>
                <w:rFonts w:ascii="Times New Roman" w:hAnsi="Times New Roman"/>
              </w:rPr>
              <w:t xml:space="preserve">Зд2 - </w:t>
            </w:r>
            <w:r w:rsidR="009A0FE1" w:rsidRPr="00C01C4B">
              <w:rPr>
                <w:rFonts w:ascii="Times New Roman" w:hAnsi="Times New Roman"/>
              </w:rPr>
              <w:t>правила подбора средств измерения;</w:t>
            </w:r>
          </w:p>
          <w:p w:rsidR="00BD591E" w:rsidRPr="00C01C4B" w:rsidRDefault="00851345" w:rsidP="00851345">
            <w:pPr>
              <w:spacing w:after="0" w:line="240" w:lineRule="auto"/>
              <w:ind w:left="112"/>
              <w:jc w:val="both"/>
              <w:rPr>
                <w:rFonts w:ascii="Times New Roman" w:hAnsi="Times New Roman"/>
              </w:rPr>
            </w:pPr>
            <w:r w:rsidRPr="00C01C4B">
              <w:rPr>
                <w:rFonts w:ascii="Times New Roman" w:hAnsi="Times New Roman"/>
              </w:rPr>
              <w:t xml:space="preserve">Зд3 - </w:t>
            </w:r>
            <w:r w:rsidR="003E4169" w:rsidRPr="00C01C4B">
              <w:rPr>
                <w:rFonts w:ascii="Times New Roman" w:hAnsi="Times New Roman"/>
              </w:rPr>
              <w:t>основные понятия и определения метрологии, стандартизации и сертификации</w:t>
            </w:r>
            <w:r w:rsidR="009A0FE1" w:rsidRPr="00C01C4B">
              <w:rPr>
                <w:rFonts w:ascii="Times New Roman" w:hAnsi="Times New Roman"/>
              </w:rPr>
              <w:t xml:space="preserve">; </w:t>
            </w:r>
          </w:p>
          <w:p w:rsidR="00146DF2" w:rsidRPr="00C01C4B" w:rsidRDefault="00851345" w:rsidP="00851345">
            <w:pPr>
              <w:spacing w:after="0" w:line="240" w:lineRule="auto"/>
              <w:ind w:left="112"/>
              <w:jc w:val="both"/>
              <w:rPr>
                <w:rFonts w:ascii="Times New Roman" w:hAnsi="Times New Roman"/>
              </w:rPr>
            </w:pPr>
            <w:r w:rsidRPr="00C01C4B">
              <w:rPr>
                <w:rFonts w:ascii="Times New Roman" w:hAnsi="Times New Roman"/>
              </w:rPr>
              <w:t xml:space="preserve">Зд4 - </w:t>
            </w:r>
            <w:r w:rsidR="003E4169" w:rsidRPr="00C01C4B">
              <w:rPr>
                <w:rFonts w:ascii="Times New Roman" w:hAnsi="Times New Roman"/>
              </w:rPr>
              <w:t>виды и способы технических измерений</w:t>
            </w:r>
          </w:p>
        </w:tc>
      </w:tr>
    </w:tbl>
    <w:p w:rsidR="00E81557" w:rsidRPr="00C01C4B" w:rsidRDefault="00E81557" w:rsidP="00A10C6A">
      <w:pPr>
        <w:spacing w:after="240" w:line="240" w:lineRule="auto"/>
        <w:jc w:val="center"/>
        <w:rPr>
          <w:rFonts w:ascii="Times New Roman" w:hAnsi="Times New Roman"/>
          <w:b/>
          <w:sz w:val="24"/>
          <w:szCs w:val="24"/>
        </w:rPr>
      </w:pPr>
    </w:p>
    <w:p w:rsidR="00A10C6A" w:rsidRPr="00C01C4B" w:rsidRDefault="00E81557" w:rsidP="00A10C6A">
      <w:pPr>
        <w:spacing w:after="240" w:line="240" w:lineRule="auto"/>
        <w:jc w:val="center"/>
        <w:rPr>
          <w:rFonts w:ascii="Times New Roman" w:hAnsi="Times New Roman"/>
          <w:b/>
          <w:sz w:val="24"/>
          <w:szCs w:val="24"/>
        </w:rPr>
      </w:pPr>
      <w:r w:rsidRPr="00C01C4B">
        <w:rPr>
          <w:rFonts w:ascii="Times New Roman" w:hAnsi="Times New Roman"/>
          <w:b/>
          <w:sz w:val="24"/>
          <w:szCs w:val="24"/>
        </w:rPr>
        <w:br w:type="page"/>
      </w:r>
      <w:r w:rsidR="009A0FE1" w:rsidRPr="00C01C4B">
        <w:rPr>
          <w:rFonts w:ascii="Times New Roman" w:hAnsi="Times New Roman"/>
          <w:b/>
          <w:sz w:val="24"/>
          <w:szCs w:val="24"/>
        </w:rPr>
        <w:lastRenderedPageBreak/>
        <w:t>2. СТРУКТУРА И СОДЕРЖАНИЕ УЧЕБНОЙ ДИСЦИПЛИНЫ</w:t>
      </w:r>
    </w:p>
    <w:p w:rsidR="00A10C6A" w:rsidRPr="00C01C4B" w:rsidRDefault="009A0FE1" w:rsidP="00A10C6A">
      <w:pPr>
        <w:spacing w:after="240" w:line="240" w:lineRule="auto"/>
        <w:ind w:firstLine="709"/>
        <w:rPr>
          <w:rFonts w:ascii="Times New Roman" w:hAnsi="Times New Roman"/>
          <w:b/>
          <w:sz w:val="24"/>
          <w:szCs w:val="24"/>
        </w:rPr>
      </w:pPr>
      <w:r w:rsidRPr="00C01C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61C3C" w:rsidRPr="00C01C4B" w:rsidTr="00E300F9">
        <w:trPr>
          <w:trHeight w:val="490"/>
        </w:trPr>
        <w:tc>
          <w:tcPr>
            <w:tcW w:w="3685" w:type="pct"/>
            <w:vAlign w:val="center"/>
          </w:tcPr>
          <w:p w:rsidR="00A10C6A" w:rsidRPr="00C01C4B" w:rsidRDefault="009A0FE1" w:rsidP="00E300F9">
            <w:pPr>
              <w:rPr>
                <w:rFonts w:ascii="Times New Roman" w:hAnsi="Times New Roman"/>
                <w:b/>
              </w:rPr>
            </w:pPr>
            <w:r w:rsidRPr="00C01C4B">
              <w:rPr>
                <w:rFonts w:ascii="Times New Roman" w:hAnsi="Times New Roman"/>
                <w:b/>
              </w:rPr>
              <w:t>Вид учебной работы</w:t>
            </w:r>
          </w:p>
        </w:tc>
        <w:tc>
          <w:tcPr>
            <w:tcW w:w="1315" w:type="pct"/>
            <w:vAlign w:val="center"/>
          </w:tcPr>
          <w:p w:rsidR="00A10C6A" w:rsidRPr="00C01C4B" w:rsidRDefault="009A0FE1" w:rsidP="00E300F9">
            <w:pPr>
              <w:rPr>
                <w:rFonts w:ascii="Times New Roman" w:hAnsi="Times New Roman"/>
                <w:b/>
                <w:iCs/>
              </w:rPr>
            </w:pPr>
            <w:r w:rsidRPr="00C01C4B">
              <w:rPr>
                <w:rFonts w:ascii="Times New Roman" w:hAnsi="Times New Roman"/>
                <w:b/>
                <w:iCs/>
              </w:rPr>
              <w:t>Объем в часах</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1315" w:type="pct"/>
            <w:vAlign w:val="center"/>
          </w:tcPr>
          <w:p w:rsidR="00A10C6A" w:rsidRPr="00C01C4B" w:rsidRDefault="00111D8D" w:rsidP="00890E1D">
            <w:pPr>
              <w:spacing w:after="0"/>
              <w:jc w:val="center"/>
              <w:rPr>
                <w:rFonts w:ascii="Times New Roman" w:hAnsi="Times New Roman"/>
                <w:iCs/>
              </w:rPr>
            </w:pPr>
            <w:r w:rsidRPr="00C01C4B">
              <w:rPr>
                <w:rFonts w:ascii="Times New Roman" w:hAnsi="Times New Roman"/>
                <w:iCs/>
              </w:rPr>
              <w:t>54</w:t>
            </w:r>
          </w:p>
        </w:tc>
      </w:tr>
      <w:tr w:rsidR="00761C3C" w:rsidRPr="00C01C4B" w:rsidTr="00E300F9">
        <w:trPr>
          <w:trHeight w:val="336"/>
        </w:trPr>
        <w:tc>
          <w:tcPr>
            <w:tcW w:w="5000" w:type="pct"/>
            <w:gridSpan w:val="2"/>
            <w:vAlign w:val="center"/>
          </w:tcPr>
          <w:p w:rsidR="00A10C6A" w:rsidRPr="00C01C4B" w:rsidRDefault="009A0FE1" w:rsidP="00E300F9">
            <w:pPr>
              <w:spacing w:after="0"/>
              <w:rPr>
                <w:rFonts w:ascii="Times New Roman" w:hAnsi="Times New Roman"/>
                <w:iCs/>
              </w:rPr>
            </w:pPr>
            <w:r w:rsidRPr="00C01C4B">
              <w:rPr>
                <w:rFonts w:ascii="Times New Roman" w:hAnsi="Times New Roman"/>
              </w:rPr>
              <w:t>в т. ч.:</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теоретическое обучение</w:t>
            </w:r>
          </w:p>
        </w:tc>
        <w:tc>
          <w:tcPr>
            <w:tcW w:w="1315" w:type="pct"/>
            <w:vAlign w:val="center"/>
          </w:tcPr>
          <w:p w:rsidR="00A10C6A" w:rsidRPr="00C01C4B" w:rsidRDefault="00890E1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490"/>
        </w:trPr>
        <w:tc>
          <w:tcPr>
            <w:tcW w:w="3685" w:type="pct"/>
            <w:vAlign w:val="center"/>
          </w:tcPr>
          <w:p w:rsidR="00A10C6A" w:rsidRPr="00C01C4B" w:rsidRDefault="009A0FE1" w:rsidP="003C4540">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w:t>
            </w:r>
          </w:p>
        </w:tc>
        <w:tc>
          <w:tcPr>
            <w:tcW w:w="1315" w:type="pct"/>
            <w:vAlign w:val="center"/>
          </w:tcPr>
          <w:p w:rsidR="00A10C6A" w:rsidRPr="00C01C4B" w:rsidRDefault="00890E1D" w:rsidP="00111D8D">
            <w:pPr>
              <w:spacing w:after="0"/>
              <w:jc w:val="center"/>
              <w:rPr>
                <w:rFonts w:ascii="Times New Roman" w:hAnsi="Times New Roman"/>
                <w:iCs/>
              </w:rPr>
            </w:pPr>
            <w:r w:rsidRPr="00C01C4B">
              <w:rPr>
                <w:rFonts w:ascii="Times New Roman" w:hAnsi="Times New Roman"/>
                <w:iCs/>
              </w:rPr>
              <w:t>1</w:t>
            </w:r>
            <w:r w:rsidR="00111D8D" w:rsidRPr="00C01C4B">
              <w:rPr>
                <w:rFonts w:ascii="Times New Roman" w:hAnsi="Times New Roman"/>
                <w:iCs/>
              </w:rPr>
              <w:t>8</w:t>
            </w:r>
          </w:p>
        </w:tc>
      </w:tr>
      <w:tr w:rsidR="00761C3C" w:rsidRPr="00C01C4B" w:rsidTr="00E300F9">
        <w:trPr>
          <w:trHeight w:val="267"/>
        </w:trPr>
        <w:tc>
          <w:tcPr>
            <w:tcW w:w="3685" w:type="pct"/>
            <w:vAlign w:val="center"/>
          </w:tcPr>
          <w:p w:rsidR="00A10C6A" w:rsidRPr="00C01C4B" w:rsidRDefault="009A0FE1" w:rsidP="007A0966">
            <w:pPr>
              <w:spacing w:after="0"/>
              <w:rPr>
                <w:rFonts w:ascii="Times New Roman" w:hAnsi="Times New Roman"/>
                <w:i/>
              </w:rPr>
            </w:pPr>
            <w:r w:rsidRPr="00C01C4B">
              <w:rPr>
                <w:rFonts w:ascii="Times New Roman" w:hAnsi="Times New Roman"/>
                <w:i/>
              </w:rPr>
              <w:t xml:space="preserve">Самостоятельная работа </w:t>
            </w:r>
          </w:p>
        </w:tc>
        <w:tc>
          <w:tcPr>
            <w:tcW w:w="1315" w:type="pct"/>
            <w:vAlign w:val="center"/>
          </w:tcPr>
          <w:p w:rsidR="00A10C6A" w:rsidRPr="00C01C4B" w:rsidRDefault="00111D8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331"/>
        </w:trPr>
        <w:tc>
          <w:tcPr>
            <w:tcW w:w="3685" w:type="pct"/>
            <w:vAlign w:val="center"/>
          </w:tcPr>
          <w:p w:rsidR="00A10C6A" w:rsidRPr="00C01C4B" w:rsidRDefault="009A0FE1" w:rsidP="00E300F9">
            <w:pPr>
              <w:spacing w:after="0"/>
              <w:rPr>
                <w:rFonts w:ascii="Times New Roman" w:hAnsi="Times New Roman"/>
                <w:i/>
              </w:rPr>
            </w:pPr>
            <w:r w:rsidRPr="00C01C4B">
              <w:rPr>
                <w:rFonts w:ascii="Times New Roman" w:hAnsi="Times New Roman"/>
                <w:b/>
                <w:iCs/>
              </w:rPr>
              <w:t>Промежуточная аттестация</w:t>
            </w:r>
            <w:r w:rsidR="00890E1D" w:rsidRPr="00C01C4B">
              <w:rPr>
                <w:rFonts w:ascii="Times New Roman" w:hAnsi="Times New Roman"/>
                <w:b/>
                <w:iCs/>
              </w:rPr>
              <w:t xml:space="preserve"> – дифференцированный зачёт</w:t>
            </w:r>
          </w:p>
        </w:tc>
        <w:tc>
          <w:tcPr>
            <w:tcW w:w="1315" w:type="pct"/>
            <w:vAlign w:val="center"/>
          </w:tcPr>
          <w:p w:rsidR="00A10C6A" w:rsidRPr="00C01C4B" w:rsidRDefault="00A10C6A" w:rsidP="00890E1D">
            <w:pPr>
              <w:spacing w:after="0"/>
              <w:jc w:val="center"/>
              <w:rPr>
                <w:rFonts w:ascii="Times New Roman" w:hAnsi="Times New Roman"/>
                <w:iCs/>
              </w:rPr>
            </w:pPr>
          </w:p>
        </w:tc>
      </w:tr>
    </w:tbl>
    <w:p w:rsidR="00A10C6A" w:rsidRPr="00C01C4B" w:rsidRDefault="00A10C6A" w:rsidP="00A10C6A">
      <w:pPr>
        <w:rPr>
          <w:rFonts w:ascii="Times New Roman" w:hAnsi="Times New Roman"/>
          <w:b/>
          <w:i/>
        </w:rPr>
        <w:sectPr w:rsidR="00A10C6A" w:rsidRPr="00C01C4B" w:rsidSect="00E300F9">
          <w:footerReference w:type="even" r:id="rId32"/>
          <w:footerReference w:type="default" r:id="rId33"/>
          <w:pgSz w:w="11906" w:h="16838"/>
          <w:pgMar w:top="1134" w:right="850" w:bottom="284" w:left="1701" w:header="708" w:footer="708" w:gutter="0"/>
          <w:cols w:space="720"/>
          <w:titlePg/>
          <w:docGrid w:linePitch="299"/>
        </w:sectPr>
      </w:pPr>
    </w:p>
    <w:p w:rsidR="008949DE" w:rsidRPr="00C01C4B" w:rsidRDefault="00A10C6A" w:rsidP="008949DE">
      <w:pPr>
        <w:ind w:firstLine="709"/>
        <w:jc w:val="center"/>
        <w:rPr>
          <w:rFonts w:ascii="Times New Roman" w:hAnsi="Times New Roman"/>
          <w:b/>
          <w:szCs w:val="28"/>
        </w:rPr>
      </w:pPr>
      <w:r w:rsidRPr="00C01C4B">
        <w:rPr>
          <w:rFonts w:ascii="Times New Roman" w:hAnsi="Times New Roman"/>
          <w:b/>
        </w:rPr>
        <w:lastRenderedPageBreak/>
        <w:t>2.2. Тематический план и содержание учебной дисциплины</w:t>
      </w:r>
      <w:r w:rsidR="00890E1D" w:rsidRPr="00C01C4B">
        <w:rPr>
          <w:b/>
          <w:szCs w:val="28"/>
        </w:rPr>
        <w:t xml:space="preserve"> </w:t>
      </w:r>
      <w:r w:rsidR="00890E1D" w:rsidRPr="00C01C4B">
        <w:rPr>
          <w:rFonts w:ascii="Times New Roman" w:hAnsi="Times New Roman"/>
          <w:b/>
          <w:szCs w:val="28"/>
        </w:rPr>
        <w:t>ОП.0</w:t>
      </w:r>
      <w:r w:rsidR="001D57EC" w:rsidRPr="00C01C4B">
        <w:rPr>
          <w:rFonts w:ascii="Times New Roman" w:hAnsi="Times New Roman"/>
          <w:b/>
          <w:szCs w:val="28"/>
        </w:rPr>
        <w:t>4</w:t>
      </w:r>
      <w:r w:rsidR="00142F18" w:rsidRPr="00C01C4B">
        <w:rPr>
          <w:rFonts w:ascii="Times New Roman" w:hAnsi="Times New Roman"/>
          <w:b/>
          <w:szCs w:val="28"/>
        </w:rPr>
        <w:t xml:space="preserve"> </w:t>
      </w:r>
      <w:r w:rsidR="001D57EC" w:rsidRPr="00C01C4B">
        <w:rPr>
          <w:rFonts w:ascii="Times New Roman" w:hAnsi="Times New Roman"/>
          <w:b/>
          <w:szCs w:val="28"/>
        </w:rPr>
        <w:t>Допуски</w:t>
      </w:r>
      <w:r w:rsidR="00987A3C" w:rsidRPr="00C01C4B">
        <w:rPr>
          <w:rFonts w:ascii="Times New Roman" w:hAnsi="Times New Roman"/>
          <w:b/>
          <w:szCs w:val="28"/>
        </w:rPr>
        <w:t xml:space="preserve"> и </w:t>
      </w:r>
      <w:r w:rsidR="001D57EC" w:rsidRPr="00C01C4B">
        <w:rPr>
          <w:rFonts w:ascii="Times New Roman" w:hAnsi="Times New Roman"/>
          <w:b/>
          <w:szCs w:val="28"/>
        </w:rPr>
        <w:t>технические измерения</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6900"/>
        <w:gridCol w:w="1551"/>
        <w:gridCol w:w="1620"/>
        <w:gridCol w:w="1131"/>
        <w:gridCol w:w="1131"/>
      </w:tblGrid>
      <w:tr w:rsidR="00761C3C" w:rsidRPr="00C01C4B" w:rsidTr="0009003E">
        <w:trPr>
          <w:cantSplit/>
          <w:trHeight w:val="20"/>
        </w:trPr>
        <w:tc>
          <w:tcPr>
            <w:tcW w:w="2517" w:type="dxa"/>
            <w:shd w:val="clear" w:color="auto" w:fill="FFFFFF"/>
          </w:tcPr>
          <w:p w:rsidR="00142F18" w:rsidRPr="00C01C4B" w:rsidRDefault="009A0FE1" w:rsidP="00E967CB">
            <w:pPr>
              <w:keepLines/>
              <w:widowControl w:val="0"/>
              <w:spacing w:after="0" w:line="240" w:lineRule="auto"/>
              <w:jc w:val="center"/>
              <w:rPr>
                <w:rFonts w:ascii="Times New Roman" w:hAnsi="Times New Roman"/>
                <w:b/>
                <w:bCs/>
                <w:sz w:val="20"/>
                <w:szCs w:val="20"/>
              </w:rPr>
            </w:pPr>
            <w:r w:rsidRPr="00C01C4B">
              <w:rPr>
                <w:rFonts w:ascii="Times New Roman" w:hAnsi="Times New Roman"/>
                <w:b/>
                <w:bCs/>
                <w:sz w:val="20"/>
                <w:szCs w:val="20"/>
              </w:rPr>
              <w:t>Наименование разделов и тем</w:t>
            </w:r>
          </w:p>
        </w:tc>
        <w:tc>
          <w:tcPr>
            <w:tcW w:w="6900" w:type="dxa"/>
            <w:shd w:val="clear" w:color="auto" w:fill="FFFFFF"/>
          </w:tcPr>
          <w:p w:rsidR="00142F18" w:rsidRPr="00C01C4B" w:rsidRDefault="009A0FE1" w:rsidP="00E967CB">
            <w:pPr>
              <w:keepLines/>
              <w:widowControl w:val="0"/>
              <w:spacing w:after="0" w:line="240" w:lineRule="auto"/>
              <w:jc w:val="center"/>
              <w:rPr>
                <w:rFonts w:ascii="Times New Roman" w:hAnsi="Times New Roman"/>
                <w:b/>
                <w:bCs/>
                <w:sz w:val="20"/>
                <w:szCs w:val="20"/>
              </w:rPr>
            </w:pPr>
            <w:r w:rsidRPr="00C01C4B">
              <w:rPr>
                <w:rFonts w:ascii="Times New Roman" w:hAnsi="Times New Roman"/>
                <w:b/>
                <w:bCs/>
                <w:sz w:val="20"/>
                <w:szCs w:val="20"/>
              </w:rPr>
              <w:t>Содержание учебного материала и формы организации деятельности обучающихся</w:t>
            </w:r>
          </w:p>
        </w:tc>
        <w:tc>
          <w:tcPr>
            <w:tcW w:w="1551" w:type="dxa"/>
            <w:shd w:val="clear" w:color="auto" w:fill="FFFFFF"/>
          </w:tcPr>
          <w:p w:rsidR="00142F18" w:rsidRPr="00C01C4B" w:rsidRDefault="009A0FE1" w:rsidP="00E967CB">
            <w:pPr>
              <w:keepLines/>
              <w:widowControl w:val="0"/>
              <w:spacing w:after="0" w:line="240" w:lineRule="auto"/>
              <w:jc w:val="center"/>
              <w:rPr>
                <w:rFonts w:ascii="Times New Roman" w:hAnsi="Times New Roman"/>
                <w:b/>
                <w:bCs/>
                <w:sz w:val="20"/>
                <w:szCs w:val="20"/>
              </w:rPr>
            </w:pPr>
            <w:r w:rsidRPr="00C01C4B">
              <w:rPr>
                <w:rFonts w:ascii="Times New Roman" w:hAnsi="Times New Roman"/>
                <w:b/>
                <w:bCs/>
                <w:sz w:val="20"/>
                <w:szCs w:val="20"/>
              </w:rPr>
              <w:t xml:space="preserve">Объем </w:t>
            </w:r>
          </w:p>
          <w:p w:rsidR="00142F18" w:rsidRPr="00C01C4B" w:rsidRDefault="009A0FE1" w:rsidP="00E967CB">
            <w:pPr>
              <w:keepLines/>
              <w:widowControl w:val="0"/>
              <w:spacing w:after="0" w:line="240" w:lineRule="auto"/>
              <w:jc w:val="center"/>
              <w:rPr>
                <w:rFonts w:ascii="Times New Roman" w:hAnsi="Times New Roman"/>
                <w:b/>
                <w:bCs/>
                <w:sz w:val="20"/>
                <w:szCs w:val="20"/>
              </w:rPr>
            </w:pPr>
            <w:r w:rsidRPr="00C01C4B">
              <w:rPr>
                <w:rFonts w:ascii="Times New Roman" w:hAnsi="Times New Roman"/>
                <w:b/>
                <w:bCs/>
                <w:sz w:val="20"/>
                <w:szCs w:val="20"/>
              </w:rPr>
              <w:t>в часах</w:t>
            </w:r>
          </w:p>
        </w:tc>
        <w:tc>
          <w:tcPr>
            <w:tcW w:w="1620" w:type="dxa"/>
            <w:shd w:val="clear" w:color="auto" w:fill="FFFFFF"/>
          </w:tcPr>
          <w:p w:rsidR="00142F18" w:rsidRPr="00C01C4B" w:rsidRDefault="009A0FE1" w:rsidP="00E967CB">
            <w:pPr>
              <w:keepLines/>
              <w:widowControl w:val="0"/>
              <w:spacing w:after="0" w:line="240" w:lineRule="auto"/>
              <w:jc w:val="center"/>
              <w:rPr>
                <w:rFonts w:ascii="Times New Roman" w:hAnsi="Times New Roman"/>
                <w:b/>
                <w:bCs/>
                <w:sz w:val="20"/>
                <w:szCs w:val="20"/>
              </w:rPr>
            </w:pPr>
            <w:r w:rsidRPr="00C01C4B">
              <w:rPr>
                <w:rFonts w:ascii="Times New Roman" w:hAnsi="Times New Roman"/>
                <w:b/>
                <w:bCs/>
                <w:sz w:val="20"/>
                <w:szCs w:val="20"/>
              </w:rPr>
              <w:t>Коды компетенций и личностных результатов, формированию которых способствует элемент программы</w:t>
            </w:r>
          </w:p>
        </w:tc>
        <w:tc>
          <w:tcPr>
            <w:tcW w:w="1131" w:type="dxa"/>
            <w:shd w:val="clear" w:color="auto" w:fill="FFFFFF"/>
          </w:tcPr>
          <w:p w:rsidR="00142F18" w:rsidRPr="00C01C4B" w:rsidRDefault="009A0FE1" w:rsidP="00E967CB">
            <w:pPr>
              <w:keepLines/>
              <w:widowControl w:val="0"/>
              <w:spacing w:after="0" w:line="240" w:lineRule="auto"/>
              <w:jc w:val="center"/>
              <w:rPr>
                <w:rFonts w:ascii="Times New Roman" w:hAnsi="Times New Roman"/>
                <w:b/>
                <w:sz w:val="24"/>
                <w:szCs w:val="24"/>
              </w:rPr>
            </w:pPr>
            <w:r w:rsidRPr="00C01C4B">
              <w:rPr>
                <w:rFonts w:ascii="Times New Roman" w:hAnsi="Times New Roman"/>
                <w:b/>
                <w:sz w:val="24"/>
                <w:szCs w:val="24"/>
              </w:rPr>
              <w:t>Код ПК, ОК</w:t>
            </w:r>
          </w:p>
        </w:tc>
        <w:tc>
          <w:tcPr>
            <w:tcW w:w="1131" w:type="dxa"/>
            <w:shd w:val="clear" w:color="auto" w:fill="FFFFFF"/>
          </w:tcPr>
          <w:p w:rsidR="00142F18" w:rsidRPr="00C01C4B" w:rsidRDefault="009A0FE1" w:rsidP="00E967CB">
            <w:pPr>
              <w:keepLines/>
              <w:widowControl w:val="0"/>
              <w:spacing w:after="0" w:line="240" w:lineRule="auto"/>
              <w:jc w:val="center"/>
              <w:rPr>
                <w:rFonts w:ascii="Times New Roman" w:hAnsi="Times New Roman"/>
                <w:b/>
                <w:bCs/>
                <w:sz w:val="24"/>
                <w:szCs w:val="24"/>
              </w:rPr>
            </w:pPr>
            <w:r w:rsidRPr="00C01C4B">
              <w:rPr>
                <w:rFonts w:ascii="Times New Roman" w:hAnsi="Times New Roman"/>
                <w:b/>
                <w:sz w:val="24"/>
                <w:szCs w:val="24"/>
              </w:rPr>
              <w:t>Код Н/У/З</w:t>
            </w:r>
          </w:p>
        </w:tc>
      </w:tr>
      <w:tr w:rsidR="00E43D60" w:rsidRPr="00C01C4B" w:rsidTr="00E96431">
        <w:trPr>
          <w:cantSplit/>
          <w:trHeight w:val="515"/>
        </w:trPr>
        <w:tc>
          <w:tcPr>
            <w:tcW w:w="9417" w:type="dxa"/>
            <w:gridSpan w:val="2"/>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Раздел 1</w:t>
            </w:r>
            <w:r w:rsidR="00456252" w:rsidRPr="00C01C4B">
              <w:rPr>
                <w:rFonts w:ascii="Times New Roman" w:hAnsi="Times New Roman"/>
                <w:b/>
                <w:bCs/>
                <w:sz w:val="20"/>
                <w:szCs w:val="20"/>
              </w:rPr>
              <w:t xml:space="preserve"> </w:t>
            </w:r>
            <w:r w:rsidRPr="00C01C4B">
              <w:rPr>
                <w:rFonts w:ascii="Times New Roman" w:hAnsi="Times New Roman"/>
                <w:sz w:val="24"/>
                <w:szCs w:val="24"/>
              </w:rPr>
              <w:t>Сведения о допусках и линейно-угловых измерениях</w:t>
            </w:r>
          </w:p>
        </w:tc>
        <w:tc>
          <w:tcPr>
            <w:tcW w:w="1551" w:type="dxa"/>
            <w:shd w:val="clear" w:color="auto" w:fill="FFFFFF"/>
          </w:tcPr>
          <w:p w:rsidR="00E43D60" w:rsidRPr="00C01C4B" w:rsidRDefault="002E134A"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8</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3\2</w:t>
            </w:r>
            <w:r w:rsidR="00E70E9A" w:rsidRPr="00C01C4B">
              <w:rPr>
                <w:rFonts w:ascii="Times New Roman" w:hAnsi="Times New Roman"/>
                <w:b/>
                <w:bCs/>
                <w:sz w:val="20"/>
                <w:szCs w:val="20"/>
              </w:rPr>
              <w:t>\3</w:t>
            </w:r>
          </w:p>
        </w:tc>
        <w:tc>
          <w:tcPr>
            <w:tcW w:w="1620"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11"/>
        </w:trPr>
        <w:tc>
          <w:tcPr>
            <w:tcW w:w="2517" w:type="dxa"/>
            <w:vMerge w:val="restart"/>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Тема 1.1</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C01C4B">
              <w:rPr>
                <w:rFonts w:ascii="Times New Roman" w:hAnsi="Times New Roman"/>
                <w:bCs/>
                <w:sz w:val="24"/>
                <w:szCs w:val="24"/>
              </w:rPr>
              <w:t>Основные сведения о взаимозаменяемости и допусках</w:t>
            </w: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3</w:t>
            </w:r>
          </w:p>
        </w:tc>
        <w:tc>
          <w:tcPr>
            <w:tcW w:w="1620" w:type="dxa"/>
            <w:vMerge w:val="restart"/>
            <w:shd w:val="clear" w:color="auto" w:fill="auto"/>
          </w:tcPr>
          <w:p w:rsidR="00E43D60" w:rsidRPr="00C01C4B" w:rsidRDefault="00E43D60"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auto"/>
          </w:tcPr>
          <w:p w:rsidR="00E43D60" w:rsidRPr="00C01C4B" w:rsidRDefault="00E43D60"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auto"/>
          </w:tcPr>
          <w:p w:rsidR="00E43D60"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456252" w:rsidRPr="00C01C4B" w:rsidRDefault="00456252"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456252" w:rsidRPr="00C01C4B" w:rsidRDefault="00456252"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456252" w:rsidRPr="00C01C4B" w:rsidRDefault="00456252"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r w:rsidR="009D45C8" w:rsidRPr="00C01C4B">
              <w:rPr>
                <w:rFonts w:ascii="Times New Roman" w:hAnsi="Times New Roman"/>
                <w:bCs/>
                <w:sz w:val="16"/>
                <w:szCs w:val="16"/>
              </w:rPr>
              <w:t>;</w:t>
            </w:r>
          </w:p>
          <w:p w:rsidR="009D45C8"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175"/>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01C4B">
              <w:rPr>
                <w:rFonts w:ascii="Times New Roman" w:hAnsi="Times New Roman"/>
                <w:sz w:val="24"/>
                <w:szCs w:val="24"/>
              </w:rPr>
              <w:t>Понятие взаимозаменяемости.</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52"/>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Обозначения размеров на чертежах.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85"/>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Обобщенные понятия: «отверстие», «вал».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85"/>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C01C4B">
              <w:rPr>
                <w:rFonts w:ascii="Times New Roman" w:hAnsi="Times New Roman"/>
                <w:sz w:val="24"/>
                <w:szCs w:val="24"/>
              </w:rPr>
              <w:t>Подсчет значений предельных размеров и допуска размера на изготовление по данным чертежа. Определение годности заданного действительного размера.</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3</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keepLines/>
              <w:widowControl w:val="0"/>
              <w:spacing w:after="0"/>
              <w:rPr>
                <w:rFonts w:ascii="Times New Roman" w:hAnsi="Times New Roman"/>
                <w:bCs/>
                <w:sz w:val="24"/>
                <w:szCs w:val="24"/>
              </w:rPr>
            </w:pPr>
            <w:r w:rsidRPr="00C01C4B">
              <w:rPr>
                <w:rFonts w:ascii="Times New Roman" w:hAnsi="Times New Roman"/>
                <w:sz w:val="24"/>
                <w:szCs w:val="24"/>
              </w:rPr>
              <w:t>Определение годности размера</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3</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E96431">
        <w:trPr>
          <w:cantSplit/>
          <w:trHeight w:val="562"/>
        </w:trPr>
        <w:tc>
          <w:tcPr>
            <w:tcW w:w="9417" w:type="dxa"/>
            <w:gridSpan w:val="2"/>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C01C4B">
              <w:rPr>
                <w:rFonts w:ascii="Times New Roman" w:hAnsi="Times New Roman"/>
                <w:b/>
                <w:bCs/>
                <w:sz w:val="20"/>
                <w:szCs w:val="20"/>
              </w:rPr>
              <w:lastRenderedPageBreak/>
              <w:t>Раздел 2</w:t>
            </w:r>
            <w:r w:rsidR="00456252" w:rsidRPr="00C01C4B">
              <w:rPr>
                <w:rFonts w:ascii="Times New Roman" w:hAnsi="Times New Roman"/>
                <w:b/>
                <w:bCs/>
                <w:sz w:val="20"/>
                <w:szCs w:val="20"/>
              </w:rPr>
              <w:t xml:space="preserve"> </w:t>
            </w:r>
            <w:r w:rsidRPr="00C01C4B">
              <w:rPr>
                <w:rFonts w:ascii="Times New Roman" w:hAnsi="Times New Roman"/>
                <w:sz w:val="24"/>
                <w:szCs w:val="24"/>
              </w:rPr>
              <w:t>Средства для измерения линейных размеров</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r w:rsidR="002E134A" w:rsidRPr="00C01C4B">
              <w:rPr>
                <w:rFonts w:ascii="Times New Roman" w:hAnsi="Times New Roman"/>
                <w:b/>
                <w:bCs/>
                <w:sz w:val="20"/>
                <w:szCs w:val="20"/>
              </w:rPr>
              <w:t>3</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9\8</w:t>
            </w:r>
            <w:r w:rsidR="00E70E9A" w:rsidRPr="00C01C4B">
              <w:rPr>
                <w:rFonts w:ascii="Times New Roman" w:hAnsi="Times New Roman"/>
                <w:b/>
                <w:bCs/>
                <w:sz w:val="20"/>
                <w:szCs w:val="20"/>
              </w:rPr>
              <w:t>\6</w:t>
            </w:r>
          </w:p>
        </w:tc>
        <w:tc>
          <w:tcPr>
            <w:tcW w:w="1620"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301"/>
        </w:trPr>
        <w:tc>
          <w:tcPr>
            <w:tcW w:w="2517" w:type="dxa"/>
            <w:vMerge w:val="restart"/>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Тема 2.1</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sz w:val="24"/>
                <w:szCs w:val="24"/>
              </w:rPr>
              <w:t>Основы технических измерений</w:t>
            </w: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4</w:t>
            </w:r>
          </w:p>
        </w:tc>
        <w:tc>
          <w:tcPr>
            <w:tcW w:w="1620" w:type="dxa"/>
            <w:vMerge w:val="restart"/>
            <w:shd w:val="clear" w:color="auto" w:fill="auto"/>
          </w:tcPr>
          <w:p w:rsidR="00E43D60" w:rsidRPr="00C01C4B" w:rsidRDefault="00E43D60"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auto"/>
          </w:tcPr>
          <w:p w:rsidR="00E43D60" w:rsidRPr="00C01C4B" w:rsidRDefault="00E43D60"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auto"/>
          </w:tcPr>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456252" w:rsidRPr="00C01C4B" w:rsidRDefault="00456252"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456252" w:rsidRPr="00C01C4B" w:rsidRDefault="00456252"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456252" w:rsidRPr="00C01C4B" w:rsidRDefault="00456252"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456252"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43D60" w:rsidRPr="00C01C4B" w:rsidRDefault="00456252"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r w:rsidR="00725A83" w:rsidRPr="00C01C4B">
              <w:rPr>
                <w:rFonts w:ascii="Times New Roman" w:hAnsi="Times New Roman"/>
                <w:bCs/>
                <w:sz w:val="16"/>
                <w:szCs w:val="16"/>
              </w:rPr>
              <w:t>;</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725A83" w:rsidRPr="00C01C4B" w:rsidRDefault="00725A83"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0"/>
                <w:szCs w:val="20"/>
              </w:rPr>
            </w:pPr>
            <w:r w:rsidRPr="00C01C4B">
              <w:rPr>
                <w:rFonts w:ascii="Times New Roman" w:hAnsi="Times New Roman"/>
                <w:bCs/>
                <w:sz w:val="16"/>
                <w:szCs w:val="16"/>
              </w:rPr>
              <w:t>Зо 07.02</w:t>
            </w:r>
          </w:p>
        </w:tc>
      </w:tr>
      <w:tr w:rsidR="00E43D60" w:rsidRPr="00C01C4B" w:rsidTr="0009003E">
        <w:trPr>
          <w:cantSplit/>
          <w:trHeight w:val="285"/>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Измерения, методы измерения.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52"/>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Отсчетные устройства.</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7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Основные метрологические характеристики средств измерения.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345"/>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Определение метрологических характеристик.</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Составление опорного конспекта «Основные метрологические характеристики средств измерения»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96431" w:rsidRPr="00C01C4B" w:rsidTr="0009003E">
        <w:trPr>
          <w:cantSplit/>
          <w:trHeight w:val="20"/>
        </w:trPr>
        <w:tc>
          <w:tcPr>
            <w:tcW w:w="2517"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Тема 2.2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sz w:val="24"/>
                <w:szCs w:val="24"/>
              </w:rPr>
              <w:t>Средства измерения</w:t>
            </w:r>
          </w:p>
        </w:tc>
        <w:tc>
          <w:tcPr>
            <w:tcW w:w="6900"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4</w:t>
            </w:r>
          </w:p>
        </w:tc>
        <w:tc>
          <w:tcPr>
            <w:tcW w:w="1620" w:type="dxa"/>
            <w:vMerge w:val="restart"/>
            <w:shd w:val="clear" w:color="auto" w:fill="FFFFFF"/>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FFFFFF"/>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E96431" w:rsidRPr="00C01C4B" w:rsidRDefault="00E96431"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lastRenderedPageBreak/>
              <w:t>З 3.1.04;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27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Классификация средств измерения.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7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Штангенинструменты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76"/>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Выбор средств измерения.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12"/>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4</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Выбор измерительных средств для измерения линейных размеров в зависимости от допуска размера и номинального размера.</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Измерение аттестованных деталей штангенциркулем ШЦ-1 и ШЦ-2.</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Составление схемы классификации средств измерения.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96431" w:rsidRPr="00C01C4B" w:rsidTr="0009003E">
        <w:trPr>
          <w:cantSplit/>
          <w:trHeight w:val="20"/>
        </w:trPr>
        <w:tc>
          <w:tcPr>
            <w:tcW w:w="2517"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Тема 2.3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sz w:val="24"/>
                <w:szCs w:val="24"/>
              </w:rPr>
              <w:t>Микрометрический инструмент</w:t>
            </w:r>
          </w:p>
        </w:tc>
        <w:tc>
          <w:tcPr>
            <w:tcW w:w="6900"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1</w:t>
            </w:r>
          </w:p>
        </w:tc>
        <w:tc>
          <w:tcPr>
            <w:tcW w:w="1620" w:type="dxa"/>
            <w:vMerge w:val="restart"/>
            <w:shd w:val="clear" w:color="auto" w:fill="FFFFFF"/>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FFFFFF"/>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E96431" w:rsidRPr="00C01C4B" w:rsidRDefault="00E96431"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lastRenderedPageBreak/>
              <w:t>З 2.3.02;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Виды микрометрических инструментов.</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b/>
                <w:color w:val="000000"/>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Измерение микрометром гладким.</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Выбор измерительных инструментов по справочнику в соответствии с заданием.</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E96431">
        <w:trPr>
          <w:cantSplit/>
          <w:trHeight w:val="420"/>
        </w:trPr>
        <w:tc>
          <w:tcPr>
            <w:tcW w:w="9417" w:type="dxa"/>
            <w:gridSpan w:val="2"/>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 xml:space="preserve">Раздел 3 </w:t>
            </w:r>
            <w:r w:rsidRPr="00C01C4B">
              <w:rPr>
                <w:rFonts w:ascii="Times New Roman" w:hAnsi="Times New Roman"/>
                <w:sz w:val="24"/>
                <w:szCs w:val="24"/>
              </w:rPr>
              <w:t>Допуски и посадки</w:t>
            </w:r>
            <w:r w:rsidRPr="00C01C4B">
              <w:rPr>
                <w:rFonts w:ascii="Times New Roman" w:hAnsi="Times New Roman"/>
                <w:bCs/>
                <w:sz w:val="24"/>
                <w:szCs w:val="24"/>
              </w:rPr>
              <w:t xml:space="preserve">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r w:rsidR="00E70E9A" w:rsidRPr="00C01C4B">
              <w:rPr>
                <w:rFonts w:ascii="Times New Roman" w:hAnsi="Times New Roman"/>
                <w:b/>
                <w:bCs/>
                <w:sz w:val="20"/>
                <w:szCs w:val="20"/>
              </w:rPr>
              <w:t>3</w:t>
            </w:r>
          </w:p>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6\8</w:t>
            </w:r>
            <w:r w:rsidR="00E70E9A" w:rsidRPr="00C01C4B">
              <w:rPr>
                <w:rFonts w:ascii="Times New Roman" w:hAnsi="Times New Roman"/>
                <w:b/>
                <w:bCs/>
                <w:sz w:val="20"/>
                <w:szCs w:val="20"/>
              </w:rPr>
              <w:t>\9</w:t>
            </w:r>
          </w:p>
        </w:tc>
        <w:tc>
          <w:tcPr>
            <w:tcW w:w="1620"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96431" w:rsidRPr="00C01C4B" w:rsidTr="0009003E">
        <w:trPr>
          <w:cantSplit/>
          <w:trHeight w:val="20"/>
        </w:trPr>
        <w:tc>
          <w:tcPr>
            <w:tcW w:w="2517"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Тема 3.1.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sz w:val="24"/>
                <w:szCs w:val="24"/>
              </w:rPr>
              <w:t>Допуски и посадки гладких цилиндрических соединений</w:t>
            </w:r>
          </w:p>
        </w:tc>
        <w:tc>
          <w:tcPr>
            <w:tcW w:w="6900"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auto"/>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E96431" w:rsidRPr="00C01C4B" w:rsidRDefault="00E96431"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lastRenderedPageBreak/>
              <w:tab/>
              <w:t>Н.3.2.01;</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Единая система допусков и посадок.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Квалитеты.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3</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Нахождение величин предельных отклонений размеров в справочных таблицах по обозначению поля допуска на чертеже.</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Определение характера сопряжения по обозначению посадки на чертеже</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4</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 xml:space="preserve">Нахождение величин предельных отклонений размеров в справочных таблицах по обозначению поля допуска на чертеже; определение годности размеров по справочным таблицам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4</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96431" w:rsidRPr="00C01C4B" w:rsidTr="0009003E">
        <w:trPr>
          <w:cantSplit/>
          <w:trHeight w:val="20"/>
        </w:trPr>
        <w:tc>
          <w:tcPr>
            <w:tcW w:w="2517"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C01C4B">
              <w:rPr>
                <w:rFonts w:ascii="Times New Roman" w:hAnsi="Times New Roman"/>
                <w:b/>
                <w:bCs/>
                <w:sz w:val="20"/>
                <w:szCs w:val="20"/>
              </w:rPr>
              <w:t>Тема 3.2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01C4B">
              <w:rPr>
                <w:rFonts w:ascii="Times New Roman" w:hAnsi="Times New Roman"/>
                <w:sz w:val="24"/>
                <w:szCs w:val="24"/>
              </w:rPr>
              <w:t>Допуски и средства измерения углов и гладких конусов</w:t>
            </w:r>
          </w:p>
        </w:tc>
        <w:tc>
          <w:tcPr>
            <w:tcW w:w="6900"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auto"/>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E96431" w:rsidRPr="00C01C4B" w:rsidRDefault="00E96431"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lastRenderedPageBreak/>
              <w:t>З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Угол, наклон, конусность.</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Средства контроля и измерения углов и конусов.</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179"/>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Расчет уклона и конусности. Измерение углов.</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401"/>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401"/>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Составление презентации «Средства контроля и измерения углов и конусов»</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r w:rsidR="00E96431" w:rsidRPr="00C01C4B" w:rsidTr="0009003E">
        <w:trPr>
          <w:cantSplit/>
          <w:trHeight w:val="20"/>
        </w:trPr>
        <w:tc>
          <w:tcPr>
            <w:tcW w:w="2517"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bCs/>
                <w:sz w:val="20"/>
                <w:szCs w:val="20"/>
              </w:rPr>
              <w:t>Тема 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C01C4B">
              <w:rPr>
                <w:rFonts w:ascii="Times New Roman" w:hAnsi="Times New Roman"/>
                <w:sz w:val="24"/>
                <w:szCs w:val="24"/>
              </w:rPr>
              <w:t>Допуски формы и расположения поверхностей</w:t>
            </w:r>
          </w:p>
        </w:tc>
        <w:tc>
          <w:tcPr>
            <w:tcW w:w="6900"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1</w:t>
            </w:r>
          </w:p>
        </w:tc>
        <w:tc>
          <w:tcPr>
            <w:tcW w:w="1620"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auto"/>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E96431" w:rsidRPr="00C01C4B" w:rsidRDefault="00E96431"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lastRenderedPageBreak/>
              <w:t>У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157"/>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keepLines/>
              <w:widowControl w:val="0"/>
              <w:spacing w:after="0"/>
              <w:rPr>
                <w:rFonts w:ascii="Times New Roman" w:hAnsi="Times New Roman"/>
              </w:rPr>
            </w:pPr>
            <w:r w:rsidRPr="00C01C4B">
              <w:rPr>
                <w:rFonts w:ascii="Times New Roman" w:hAnsi="Times New Roman"/>
              </w:rPr>
              <w:t>Допуски и отклонения формы.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определение по чертежу допусков формы, допусков расположения поверхностей.</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Определения параметров формы и расположения поверхности.</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96431" w:rsidRPr="00C01C4B" w:rsidTr="0009003E">
        <w:trPr>
          <w:cantSplit/>
          <w:trHeight w:val="20"/>
        </w:trPr>
        <w:tc>
          <w:tcPr>
            <w:tcW w:w="2517" w:type="dxa"/>
            <w:vMerge w:val="restart"/>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b/>
                <w:bCs/>
                <w:sz w:val="24"/>
                <w:szCs w:val="24"/>
              </w:rPr>
              <w:t>Тема 3.4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C01C4B">
              <w:rPr>
                <w:rFonts w:ascii="Times New Roman" w:hAnsi="Times New Roman"/>
                <w:bCs/>
                <w:sz w:val="24"/>
                <w:szCs w:val="24"/>
              </w:rPr>
              <w:t>Допуски и посадки резьбовых соединений</w:t>
            </w:r>
          </w:p>
        </w:tc>
        <w:tc>
          <w:tcPr>
            <w:tcW w:w="6900"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1551" w:type="dxa"/>
            <w:shd w:val="clear" w:color="auto" w:fill="FFFFFF"/>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1</w:t>
            </w:r>
          </w:p>
        </w:tc>
        <w:tc>
          <w:tcPr>
            <w:tcW w:w="1620"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 ЛP16, ЛР19</w:t>
            </w:r>
          </w:p>
        </w:tc>
        <w:tc>
          <w:tcPr>
            <w:tcW w:w="1131" w:type="dxa"/>
            <w:vMerge w:val="restart"/>
            <w:shd w:val="clear" w:color="auto" w:fill="auto"/>
          </w:tcPr>
          <w:p w:rsidR="00E96431" w:rsidRPr="00C01C4B" w:rsidRDefault="00E96431" w:rsidP="00E967CB">
            <w:pPr>
              <w:keepLines/>
              <w:widowControl w:val="0"/>
              <w:spacing w:after="0" w:line="240" w:lineRule="auto"/>
              <w:jc w:val="center"/>
              <w:rPr>
                <w:rFonts w:ascii="Times New Roman" w:hAnsi="Times New Roman"/>
              </w:rPr>
            </w:pPr>
            <w:r w:rsidRPr="00C01C4B">
              <w:rPr>
                <w:rFonts w:ascii="Times New Roman" w:hAnsi="Times New Roman"/>
              </w:rPr>
              <w:t>ПК 2.1 – ПК3.3;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rPr>
              <w:t>ОК1-5</w:t>
            </w:r>
          </w:p>
        </w:tc>
        <w:tc>
          <w:tcPr>
            <w:tcW w:w="1131" w:type="dxa"/>
            <w:vMerge w:val="restart"/>
            <w:shd w:val="clear" w:color="auto" w:fill="auto"/>
          </w:tcPr>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2.2.01;</w:t>
            </w:r>
          </w:p>
          <w:p w:rsidR="00E96431" w:rsidRPr="00C01C4B" w:rsidRDefault="00E96431" w:rsidP="00E967CB">
            <w:pPr>
              <w:keepLines/>
              <w:widowControl w:val="0"/>
              <w:spacing w:after="0" w:line="240" w:lineRule="auto"/>
              <w:jc w:val="center"/>
              <w:rPr>
                <w:rFonts w:ascii="Times New Roman" w:hAnsi="Times New Roman"/>
                <w:color w:val="000000"/>
                <w:sz w:val="16"/>
                <w:szCs w:val="16"/>
              </w:rPr>
            </w:pPr>
            <w:r w:rsidRPr="00C01C4B">
              <w:rPr>
                <w:rFonts w:ascii="Times New Roman" w:hAnsi="Times New Roman"/>
                <w:color w:val="000000"/>
                <w:sz w:val="16"/>
                <w:szCs w:val="16"/>
              </w:rPr>
              <w:t>Н.2.3.01;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2.3.01;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2.3.02;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lastRenderedPageBreak/>
              <w:t>Н.3.1.01;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3.1.04;</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3.1.05;</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16"/>
                <w:szCs w:val="16"/>
              </w:rPr>
            </w:pPr>
            <w:r w:rsidRPr="00C01C4B">
              <w:rPr>
                <w:rFonts w:ascii="Times New Roman" w:hAnsi="Times New Roman"/>
                <w:bCs/>
                <w:sz w:val="16"/>
                <w:szCs w:val="16"/>
              </w:rPr>
              <w:tab/>
              <w:t>Н.3.2.01;</w:t>
            </w:r>
          </w:p>
          <w:p w:rsidR="00E96431" w:rsidRPr="00C01C4B" w:rsidRDefault="00E96431" w:rsidP="00E967CB">
            <w:pPr>
              <w:keepLines/>
              <w:widowControl w:val="0"/>
              <w:tabs>
                <w:tab w:val="center" w:pos="4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3.2.03;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3.2.02;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Н.3.3.01;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 3.3.01;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01.01;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02.01;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03.03;</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03.01;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04.01;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05.01;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06.02;</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06.01;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Уо 07.01;</w:t>
            </w:r>
          </w:p>
          <w:p w:rsidR="00E96431" w:rsidRPr="00C01C4B" w:rsidRDefault="00E9643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16"/>
                <w:szCs w:val="16"/>
              </w:rPr>
            </w:pPr>
            <w:r w:rsidRPr="00C01C4B">
              <w:rPr>
                <w:rFonts w:ascii="Times New Roman" w:hAnsi="Times New Roman"/>
                <w:bCs/>
                <w:sz w:val="16"/>
                <w:szCs w:val="16"/>
              </w:rPr>
              <w:t>Зо 07.02</w:t>
            </w:r>
          </w:p>
        </w:tc>
      </w:tr>
      <w:tr w:rsidR="00E43D60" w:rsidRPr="00C01C4B" w:rsidTr="0009003E">
        <w:trPr>
          <w:cantSplit/>
          <w:trHeight w:val="211"/>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00" w:type="dxa"/>
            <w:shd w:val="clear" w:color="auto" w:fill="FFFFFF"/>
          </w:tcPr>
          <w:p w:rsidR="00E43D60" w:rsidRPr="00C01C4B" w:rsidRDefault="00E43D60" w:rsidP="00E967CB">
            <w:pPr>
              <w:keepLines/>
              <w:widowControl w:val="0"/>
              <w:spacing w:after="0"/>
              <w:rPr>
                <w:rFonts w:ascii="Times New Roman" w:hAnsi="Times New Roman"/>
              </w:rPr>
            </w:pPr>
            <w:r w:rsidRPr="00C01C4B">
              <w:rPr>
                <w:rFonts w:ascii="Times New Roman" w:hAnsi="Times New Roman"/>
              </w:rPr>
              <w:t xml:space="preserve">Допуски и посадки резьбовых соединений. </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1</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96"/>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sidRPr="00C01C4B">
              <w:rPr>
                <w:rFonts w:ascii="Times New Roman" w:hAnsi="Times New Roman"/>
                <w:b/>
                <w:color w:val="000000"/>
              </w:rPr>
              <w:t>Практические работы:</w:t>
            </w:r>
          </w:p>
        </w:tc>
        <w:tc>
          <w:tcPr>
            <w:tcW w:w="1551" w:type="dxa"/>
            <w:shd w:val="clear" w:color="auto" w:fill="FFFFFF"/>
          </w:tcPr>
          <w:p w:rsidR="00E43D60" w:rsidRPr="00C01C4B" w:rsidRDefault="002E134A"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3</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Выбор калибра для контроля резьбы</w:t>
            </w:r>
          </w:p>
        </w:tc>
        <w:tc>
          <w:tcPr>
            <w:tcW w:w="1551" w:type="dxa"/>
            <w:shd w:val="clear" w:color="auto" w:fill="FFFFFF"/>
          </w:tcPr>
          <w:p w:rsidR="00E43D60" w:rsidRPr="00C01C4B" w:rsidRDefault="002E134A"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3</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900"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C01C4B">
              <w:rPr>
                <w:rFonts w:ascii="Times New Roman" w:hAnsi="Times New Roman"/>
                <w:b/>
                <w:bCs/>
              </w:rPr>
              <w:t>Самостоятельная работа обучающихся:</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C01C4B">
              <w:rPr>
                <w:rFonts w:ascii="Times New Roman" w:hAnsi="Times New Roman"/>
                <w:b/>
                <w:bCs/>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E43D60" w:rsidRPr="00C01C4B" w:rsidTr="0009003E">
        <w:trPr>
          <w:cantSplit/>
          <w:trHeight w:val="20"/>
        </w:trPr>
        <w:tc>
          <w:tcPr>
            <w:tcW w:w="2517" w:type="dxa"/>
            <w:vMerge/>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900" w:type="dxa"/>
            <w:shd w:val="clear" w:color="auto" w:fill="FFFFFF"/>
          </w:tcPr>
          <w:p w:rsidR="00E43D60" w:rsidRPr="00C01C4B" w:rsidRDefault="00E43D60" w:rsidP="00E967CB">
            <w:pPr>
              <w:pStyle w:val="affffff1"/>
              <w:keepLines/>
              <w:widowControl w:val="0"/>
              <w:rPr>
                <w:rFonts w:ascii="Times New Roman" w:hAnsi="Times New Roman"/>
                <w:sz w:val="24"/>
                <w:szCs w:val="24"/>
              </w:rPr>
            </w:pPr>
            <w:r w:rsidRPr="00C01C4B">
              <w:rPr>
                <w:rFonts w:ascii="Times New Roman" w:hAnsi="Times New Roman"/>
                <w:sz w:val="24"/>
                <w:szCs w:val="24"/>
              </w:rPr>
              <w:t>Сообщение «Роль средств контроля резьбовых соединений»</w:t>
            </w:r>
          </w:p>
        </w:tc>
        <w:tc>
          <w:tcPr>
            <w:tcW w:w="1551" w:type="dxa"/>
            <w:shd w:val="clear" w:color="auto" w:fill="FFFFFF"/>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r w:rsidRPr="00C01C4B">
              <w:rPr>
                <w:rFonts w:ascii="Times New Roman" w:hAnsi="Times New Roman"/>
                <w:bCs/>
                <w:i/>
                <w:sz w:val="20"/>
                <w:szCs w:val="20"/>
              </w:rPr>
              <w:t>2</w:t>
            </w:r>
          </w:p>
        </w:tc>
        <w:tc>
          <w:tcPr>
            <w:tcW w:w="1620"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c>
          <w:tcPr>
            <w:tcW w:w="1131" w:type="dxa"/>
            <w:vMerge/>
            <w:shd w:val="clear" w:color="auto" w:fill="auto"/>
          </w:tcPr>
          <w:p w:rsidR="00E43D60" w:rsidRPr="00C01C4B" w:rsidRDefault="00E43D60"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0"/>
                <w:szCs w:val="20"/>
              </w:rPr>
            </w:pPr>
          </w:p>
        </w:tc>
      </w:tr>
      <w:tr w:rsidR="00761C3C" w:rsidRPr="00C01C4B" w:rsidTr="0009003E">
        <w:trPr>
          <w:cantSplit/>
          <w:trHeight w:val="20"/>
        </w:trPr>
        <w:tc>
          <w:tcPr>
            <w:tcW w:w="9417" w:type="dxa"/>
            <w:gridSpan w:val="2"/>
            <w:shd w:val="clear" w:color="auto" w:fill="FFFFFF"/>
          </w:tcPr>
          <w:p w:rsidR="003944B8" w:rsidRPr="00C01C4B" w:rsidRDefault="009A0FE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C01C4B">
              <w:rPr>
                <w:rFonts w:ascii="Times New Roman" w:hAnsi="Times New Roman"/>
                <w:b/>
                <w:bCs/>
                <w:sz w:val="24"/>
                <w:szCs w:val="24"/>
              </w:rPr>
              <w:t>Дифференцированный зачёт:</w:t>
            </w:r>
          </w:p>
        </w:tc>
        <w:tc>
          <w:tcPr>
            <w:tcW w:w="1551" w:type="dxa"/>
            <w:shd w:val="clear" w:color="auto" w:fill="FFFFFF"/>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1620" w:type="dxa"/>
            <w:shd w:val="clear" w:color="auto" w:fill="auto"/>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0"/>
                <w:szCs w:val="20"/>
              </w:rPr>
            </w:pPr>
          </w:p>
        </w:tc>
        <w:tc>
          <w:tcPr>
            <w:tcW w:w="1131" w:type="dxa"/>
            <w:shd w:val="clear" w:color="auto" w:fill="auto"/>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0"/>
                <w:szCs w:val="20"/>
              </w:rPr>
            </w:pPr>
          </w:p>
        </w:tc>
        <w:tc>
          <w:tcPr>
            <w:tcW w:w="1131" w:type="dxa"/>
            <w:shd w:val="clear" w:color="auto" w:fill="auto"/>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0"/>
                <w:szCs w:val="20"/>
              </w:rPr>
            </w:pPr>
          </w:p>
        </w:tc>
      </w:tr>
      <w:tr w:rsidR="00761C3C" w:rsidRPr="00C01C4B" w:rsidTr="0009003E">
        <w:trPr>
          <w:cantSplit/>
          <w:trHeight w:val="20"/>
        </w:trPr>
        <w:tc>
          <w:tcPr>
            <w:tcW w:w="9417" w:type="dxa"/>
            <w:gridSpan w:val="2"/>
            <w:shd w:val="clear" w:color="auto" w:fill="FFFFFF"/>
          </w:tcPr>
          <w:p w:rsidR="003944B8" w:rsidRPr="00C01C4B" w:rsidRDefault="009A0FE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bCs/>
                <w:sz w:val="20"/>
                <w:szCs w:val="20"/>
              </w:rPr>
            </w:pPr>
            <w:r w:rsidRPr="00C01C4B">
              <w:rPr>
                <w:rFonts w:ascii="Times New Roman" w:hAnsi="Times New Roman"/>
                <w:b/>
                <w:bCs/>
                <w:sz w:val="20"/>
                <w:szCs w:val="20"/>
              </w:rPr>
              <w:t>Всего:</w:t>
            </w:r>
          </w:p>
        </w:tc>
        <w:tc>
          <w:tcPr>
            <w:tcW w:w="1551" w:type="dxa"/>
            <w:shd w:val="clear" w:color="auto" w:fill="FFFFFF"/>
          </w:tcPr>
          <w:p w:rsidR="003944B8" w:rsidRPr="00C01C4B" w:rsidRDefault="009A0FE1"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C01C4B">
              <w:rPr>
                <w:rFonts w:ascii="Times New Roman" w:hAnsi="Times New Roman"/>
                <w:b/>
                <w:bCs/>
                <w:sz w:val="20"/>
                <w:szCs w:val="20"/>
              </w:rPr>
              <w:t>54</w:t>
            </w:r>
          </w:p>
        </w:tc>
        <w:tc>
          <w:tcPr>
            <w:tcW w:w="1620" w:type="dxa"/>
            <w:shd w:val="clear" w:color="auto" w:fill="auto"/>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shd w:val="clear" w:color="auto" w:fill="auto"/>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1131" w:type="dxa"/>
            <w:shd w:val="clear" w:color="auto" w:fill="auto"/>
          </w:tcPr>
          <w:p w:rsidR="003944B8" w:rsidRPr="00C01C4B" w:rsidRDefault="003944B8" w:rsidP="00E967CB">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r>
    </w:tbl>
    <w:p w:rsidR="00792474" w:rsidRPr="00C01C4B" w:rsidRDefault="00792474" w:rsidP="00050B61">
      <w:pPr>
        <w:rPr>
          <w:rFonts w:ascii="Times New Roman" w:hAnsi="Times New Roman"/>
          <w:i/>
        </w:rPr>
        <w:sectPr w:rsidR="00792474" w:rsidRPr="00C01C4B" w:rsidSect="0009003E">
          <w:pgSz w:w="16840" w:h="11907" w:orient="landscape"/>
          <w:pgMar w:top="851" w:right="1134" w:bottom="851" w:left="992" w:header="283" w:footer="0" w:gutter="0"/>
          <w:cols w:space="720"/>
          <w:docGrid w:linePitch="299"/>
        </w:sectPr>
      </w:pPr>
    </w:p>
    <w:p w:rsidR="00A10C6A" w:rsidRPr="00C01C4B" w:rsidRDefault="009A0FE1" w:rsidP="00A10C6A">
      <w:pPr>
        <w:ind w:left="1353"/>
        <w:rPr>
          <w:rFonts w:ascii="Times New Roman" w:hAnsi="Times New Roman"/>
          <w:b/>
          <w:bCs/>
        </w:rPr>
      </w:pPr>
      <w:r w:rsidRPr="00C01C4B">
        <w:rPr>
          <w:rFonts w:ascii="Times New Roman" w:hAnsi="Times New Roman"/>
          <w:b/>
          <w:bCs/>
        </w:rPr>
        <w:lastRenderedPageBreak/>
        <w:t>3. УСЛОВИЯ РЕАЛИЗАЦИИ ПРОГРАММЫ УЧЕБНОЙ ДИСЦИПЛИНЫ</w:t>
      </w:r>
    </w:p>
    <w:p w:rsidR="000E538E" w:rsidRPr="00C01C4B" w:rsidRDefault="00A10C6A"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i/>
          <w:szCs w:val="28"/>
        </w:rPr>
      </w:pPr>
      <w:r w:rsidRPr="00C01C4B">
        <w:rPr>
          <w:rFonts w:ascii="Times New Roman" w:hAnsi="Times New Roman"/>
          <w:bCs/>
          <w:sz w:val="24"/>
          <w:szCs w:val="24"/>
        </w:rPr>
        <w:t xml:space="preserve">3.1. </w:t>
      </w:r>
      <w:r w:rsidR="000E538E" w:rsidRPr="00C01C4B">
        <w:rPr>
          <w:rFonts w:ascii="Times New Roman" w:hAnsi="Times New Roman"/>
          <w:bCs/>
          <w:szCs w:val="28"/>
        </w:rPr>
        <w:t xml:space="preserve">Для реализации программы учебной дисциплины </w:t>
      </w:r>
      <w:r w:rsidR="001F7A5F" w:rsidRPr="00C01C4B">
        <w:rPr>
          <w:rFonts w:ascii="Times New Roman" w:hAnsi="Times New Roman"/>
          <w:bCs/>
          <w:szCs w:val="28"/>
        </w:rPr>
        <w:t xml:space="preserve">- </w:t>
      </w:r>
      <w:r w:rsidR="00DE0ADF">
        <w:rPr>
          <w:rFonts w:ascii="Times New Roman" w:hAnsi="Times New Roman"/>
        </w:rPr>
        <w:t>к</w:t>
      </w:r>
      <w:r w:rsidR="00DE0ADF" w:rsidRPr="00DE0ADF">
        <w:rPr>
          <w:rFonts w:ascii="Times New Roman" w:hAnsi="Times New Roman"/>
        </w:rPr>
        <w:t>абинет метрологии, стандартизации и сертификации</w:t>
      </w:r>
      <w:r w:rsidR="00DE0ADF">
        <w:rPr>
          <w:rFonts w:ascii="Times New Roman" w:hAnsi="Times New Roman"/>
        </w:rPr>
        <w:t xml:space="preserve">. </w:t>
      </w:r>
      <w:r w:rsidR="009A0FE1" w:rsidRPr="00DE0ADF">
        <w:rPr>
          <w:rFonts w:ascii="Times New Roman" w:hAnsi="Times New Roman"/>
          <w:bCs/>
          <w:szCs w:val="28"/>
        </w:rPr>
        <w:t xml:space="preserve"> </w:t>
      </w:r>
      <w:r w:rsidR="009A0FE1" w:rsidRPr="00C01C4B">
        <w:rPr>
          <w:rFonts w:ascii="Times New Roman" w:hAnsi="Times New Roman"/>
          <w:bCs/>
          <w:szCs w:val="28"/>
        </w:rPr>
        <w:t>Количественное оснащение учебного кабинета обеспечивает организацию теоретических, практических занятий и конс</w:t>
      </w:r>
      <w:r w:rsidR="00F721A7" w:rsidRPr="00C01C4B">
        <w:rPr>
          <w:rFonts w:ascii="Times New Roman" w:hAnsi="Times New Roman"/>
          <w:bCs/>
          <w:szCs w:val="28"/>
        </w:rPr>
        <w:t>ультаций группы (подгруппы) 2</w:t>
      </w:r>
      <w:r w:rsidR="009A0FE1" w:rsidRPr="00C01C4B">
        <w:rPr>
          <w:rFonts w:ascii="Times New Roman" w:hAnsi="Times New Roman"/>
          <w:bCs/>
          <w:szCs w:val="28"/>
        </w:rPr>
        <w:t>5 обучающихся</w:t>
      </w:r>
      <w:r w:rsidR="00F721A7" w:rsidRPr="00C01C4B">
        <w:rPr>
          <w:rFonts w:ascii="Times New Roman" w:hAnsi="Times New Roman"/>
          <w:bCs/>
          <w:szCs w:val="28"/>
        </w:rPr>
        <w:t>.</w:t>
      </w:r>
    </w:p>
    <w:p w:rsidR="003354F7" w:rsidRPr="00C01C4B" w:rsidRDefault="009A0FE1" w:rsidP="00335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Times New Roman" w:hAnsi="Times New Roman"/>
          <w:i/>
          <w:sz w:val="24"/>
          <w:szCs w:val="24"/>
        </w:rPr>
      </w:pPr>
      <w:r w:rsidRPr="00C01C4B">
        <w:rPr>
          <w:rFonts w:ascii="Times New Roman" w:hAnsi="Times New Roman"/>
          <w:b/>
          <w:i/>
        </w:rPr>
        <w:t>Кабинет метрологии, стандартизации и сертификации</w:t>
      </w:r>
      <w:r w:rsidRPr="00C01C4B">
        <w:rPr>
          <w:rFonts w:ascii="Times New Roman" w:hAnsi="Times New Roman"/>
          <w:i/>
          <w:sz w:val="24"/>
          <w:szCs w:val="24"/>
        </w:rPr>
        <w:t xml:space="preserve">: </w:t>
      </w:r>
      <w:r w:rsidRPr="00C01C4B">
        <w:rPr>
          <w:rFonts w:ascii="Times New Roman" w:hAnsi="Times New Roman"/>
          <w:sz w:val="24"/>
          <w:szCs w:val="24"/>
        </w:rPr>
        <w:t>- лабораторный стенд (пособие для практического изучения способов коммутации и принципов работы измерительных приборов и регуляторов), лабораторный стенд  (пособие для практического изучения принципов измерения и анализа взаимосвязи параметров силовой электрической цепи), интерактивная доска, проектор, принтер, компьютеры, антистатические рабочие столы, малогабаритные вытяжные устройства, светильники, стулья поворотные, кондиционер, мультиметры, настольный коммутатор, набор электромонтажных инструментов.</w:t>
      </w:r>
    </w:p>
    <w:p w:rsidR="003354F7" w:rsidRPr="00C01C4B" w:rsidRDefault="009A0FE1" w:rsidP="003354F7">
      <w:pPr>
        <w:rPr>
          <w:rFonts w:ascii="Times New Roman" w:hAnsi="Times New Roman"/>
          <w:b/>
          <w:sz w:val="24"/>
          <w:szCs w:val="24"/>
          <w:u w:val="single"/>
        </w:rPr>
      </w:pPr>
      <w:r w:rsidRPr="00C01C4B">
        <w:rPr>
          <w:rFonts w:ascii="Times New Roman" w:hAnsi="Times New Roman"/>
          <w:b/>
          <w:i/>
          <w:sz w:val="24"/>
          <w:szCs w:val="24"/>
          <w:u w:val="single"/>
        </w:rPr>
        <w:t>Комплект учебной мебели</w:t>
      </w:r>
      <w:r w:rsidRPr="00C01C4B">
        <w:rPr>
          <w:rFonts w:ascii="Times New Roman" w:hAnsi="Times New Roman"/>
          <w:b/>
          <w:sz w:val="24"/>
          <w:szCs w:val="24"/>
          <w:u w:val="single"/>
        </w:rPr>
        <w:t xml:space="preserve">: </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рабочее место учащихся (специализированный рабочий стол «С5-1200 ESD</w:t>
      </w:r>
      <w:proofErr w:type="gramStart"/>
      <w:r w:rsidRPr="00C01C4B">
        <w:rPr>
          <w:rFonts w:ascii="Times New Roman" w:hAnsi="Times New Roman"/>
          <w:sz w:val="24"/>
          <w:szCs w:val="24"/>
        </w:rPr>
        <w:t>»)  –</w:t>
      </w:r>
      <w:proofErr w:type="gramEnd"/>
      <w:r w:rsidRPr="00C01C4B">
        <w:rPr>
          <w:rFonts w:ascii="Times New Roman" w:hAnsi="Times New Roman"/>
          <w:sz w:val="24"/>
          <w:szCs w:val="24"/>
        </w:rPr>
        <w:t xml:space="preserve"> 12 шт., </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тумбочка – 5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 xml:space="preserve">рабочее место преподавателя – 1 шт.,  </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шкаф книжный – 2 шт.</w:t>
      </w:r>
    </w:p>
    <w:p w:rsidR="003354F7" w:rsidRPr="00C01C4B" w:rsidRDefault="009A0FE1" w:rsidP="003354F7">
      <w:pPr>
        <w:rPr>
          <w:rFonts w:ascii="Times New Roman" w:hAnsi="Times New Roman"/>
          <w:b/>
          <w:i/>
          <w:sz w:val="24"/>
          <w:szCs w:val="24"/>
          <w:u w:val="single"/>
        </w:rPr>
      </w:pPr>
      <w:r w:rsidRPr="00C01C4B">
        <w:rPr>
          <w:rFonts w:ascii="Times New Roman" w:hAnsi="Times New Roman"/>
          <w:b/>
          <w:i/>
          <w:sz w:val="24"/>
          <w:szCs w:val="24"/>
          <w:u w:val="single"/>
        </w:rPr>
        <w:t>Технические средства обучения:</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 xml:space="preserve">Интерактивная доска «Star Board» – 1 шт.,  </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Компьютер (РМУ - 10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Принтер hp - 1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Мультимедиа проектор Aser XD 1250 Р- 1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Настольный коммутатор – 1 шт.</w:t>
      </w:r>
    </w:p>
    <w:p w:rsidR="003354F7" w:rsidRPr="00C01C4B" w:rsidRDefault="009A0FE1" w:rsidP="003354F7">
      <w:pPr>
        <w:rPr>
          <w:rFonts w:ascii="Times New Roman" w:hAnsi="Times New Roman"/>
          <w:b/>
          <w:i/>
          <w:sz w:val="24"/>
          <w:szCs w:val="24"/>
          <w:u w:val="single"/>
        </w:rPr>
      </w:pPr>
      <w:r w:rsidRPr="00C01C4B">
        <w:rPr>
          <w:rFonts w:ascii="Times New Roman" w:hAnsi="Times New Roman"/>
          <w:b/>
          <w:i/>
          <w:sz w:val="24"/>
          <w:szCs w:val="24"/>
          <w:u w:val="single"/>
        </w:rPr>
        <w:t>Оборудование, инструменты, приспособления</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Лабораторный стенд № 4 (пособие для практического изучения способов коммутации и принципов работы измерительных приборов и регуляторов)–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Лабораторный стенд № 5 (пособие для практического изучения принципов измерения и анализа взаимосвязи параметров силовой электрической цепи)–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Приточно-вытяжная вентиляция.</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Система вентиляции (малогабаритное вытяжное устройство Deli – 75 - 10S) на 10 постов –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Мультиметр VICTOR – 10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Калибратор – измеритель стандартных сигналов КИСС – 03 –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Калибратор – измеритель   унифицированных   сигналов          ИКСУ – 200 Ех –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Штангенинструмент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 xml:space="preserve">Микрометры </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 xml:space="preserve">Осциллограф – </w:t>
      </w:r>
      <w:proofErr w:type="gramStart"/>
      <w:r w:rsidRPr="00C01C4B">
        <w:rPr>
          <w:rFonts w:ascii="Times New Roman" w:hAnsi="Times New Roman"/>
          <w:sz w:val="24"/>
          <w:szCs w:val="24"/>
        </w:rPr>
        <w:t>переносной  HPS</w:t>
      </w:r>
      <w:proofErr w:type="gramEnd"/>
      <w:r w:rsidRPr="00C01C4B">
        <w:rPr>
          <w:rFonts w:ascii="Times New Roman" w:hAnsi="Times New Roman"/>
          <w:sz w:val="24"/>
          <w:szCs w:val="24"/>
        </w:rPr>
        <w:t>10 –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 xml:space="preserve">Модуль АЦП – ЦАП 16/16 </w:t>
      </w:r>
      <w:proofErr w:type="gramStart"/>
      <w:r w:rsidRPr="00C01C4B">
        <w:rPr>
          <w:rFonts w:ascii="Times New Roman" w:hAnsi="Times New Roman"/>
          <w:sz w:val="24"/>
          <w:szCs w:val="24"/>
        </w:rPr>
        <w:t>« Siqma</w:t>
      </w:r>
      <w:proofErr w:type="gramEnd"/>
      <w:r w:rsidRPr="00C01C4B">
        <w:rPr>
          <w:rFonts w:ascii="Times New Roman" w:hAnsi="Times New Roman"/>
          <w:sz w:val="24"/>
          <w:szCs w:val="24"/>
        </w:rPr>
        <w:t xml:space="preserve"> USB» - 2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Прибор КСУ2 – 1шт.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Прибор милливольтметр Ш -451 – 1 шт.</w:t>
      </w:r>
    </w:p>
    <w:p w:rsidR="003354F7" w:rsidRPr="00C01C4B" w:rsidRDefault="009A0FE1" w:rsidP="009A0FE1">
      <w:pPr>
        <w:widowControl w:val="0"/>
        <w:numPr>
          <w:ilvl w:val="0"/>
          <w:numId w:val="40"/>
        </w:numPr>
        <w:autoSpaceDE w:val="0"/>
        <w:autoSpaceDN w:val="0"/>
        <w:adjustRightInd w:val="0"/>
        <w:spacing w:after="0" w:line="240" w:lineRule="auto"/>
        <w:ind w:left="317" w:hanging="283"/>
        <w:jc w:val="both"/>
        <w:rPr>
          <w:rFonts w:ascii="Times New Roman" w:hAnsi="Times New Roman"/>
          <w:sz w:val="24"/>
          <w:szCs w:val="24"/>
        </w:rPr>
      </w:pPr>
      <w:r w:rsidRPr="00C01C4B">
        <w:rPr>
          <w:rFonts w:ascii="Times New Roman" w:hAnsi="Times New Roman"/>
          <w:sz w:val="24"/>
          <w:szCs w:val="24"/>
        </w:rPr>
        <w:t>Приборы: ТРМ202; ТРМ 138; МЕТАКОН-512; МЕТАКОН -613</w:t>
      </w:r>
    </w:p>
    <w:p w:rsidR="003354F7" w:rsidRPr="00C01C4B" w:rsidRDefault="003354F7" w:rsidP="00335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szCs w:val="24"/>
        </w:rPr>
      </w:pPr>
    </w:p>
    <w:p w:rsidR="00A10C6A" w:rsidRPr="00C01C4B" w:rsidRDefault="008E18FF" w:rsidP="003354F7">
      <w:pPr>
        <w:spacing w:after="0"/>
        <w:ind w:firstLine="709"/>
        <w:jc w:val="both"/>
        <w:rPr>
          <w:rFonts w:ascii="Times New Roman" w:hAnsi="Times New Roman"/>
          <w:b/>
          <w:bCs/>
          <w:sz w:val="24"/>
          <w:szCs w:val="24"/>
        </w:rPr>
      </w:pPr>
      <w:r w:rsidRPr="00C01C4B">
        <w:rPr>
          <w:rFonts w:ascii="Times New Roman" w:hAnsi="Times New Roman"/>
          <w:b/>
          <w:i/>
          <w:sz w:val="24"/>
          <w:szCs w:val="24"/>
        </w:rPr>
        <w:br w:type="page"/>
      </w:r>
      <w:r w:rsidR="009A0FE1" w:rsidRPr="00C01C4B">
        <w:rPr>
          <w:rFonts w:ascii="Times New Roman" w:hAnsi="Times New Roman"/>
          <w:b/>
          <w:bCs/>
          <w:sz w:val="24"/>
          <w:szCs w:val="24"/>
        </w:rPr>
        <w:lastRenderedPageBreak/>
        <w:t>3.2. Информационное обеспечение реализации программы</w:t>
      </w:r>
    </w:p>
    <w:p w:rsidR="00A10C6A" w:rsidRPr="00C01C4B" w:rsidRDefault="009A0FE1" w:rsidP="00A10C6A">
      <w:pPr>
        <w:spacing w:after="0"/>
        <w:ind w:firstLine="709"/>
        <w:jc w:val="both"/>
        <w:rPr>
          <w:rFonts w:ascii="Times New Roman" w:hAnsi="Times New Roman"/>
          <w:bCs/>
          <w:sz w:val="24"/>
          <w:szCs w:val="24"/>
        </w:rPr>
      </w:pPr>
      <w:r w:rsidRPr="00C01C4B">
        <w:rPr>
          <w:rFonts w:ascii="Times New Roman" w:hAnsi="Times New Roman"/>
          <w:bCs/>
          <w:sz w:val="24"/>
          <w:szCs w:val="24"/>
        </w:rPr>
        <w:t>Для реализации программы библиотечный фонд образовательной организации име</w:t>
      </w:r>
      <w:r w:rsidR="000E538E" w:rsidRPr="00C01C4B">
        <w:rPr>
          <w:rFonts w:ascii="Times New Roman" w:hAnsi="Times New Roman"/>
          <w:bCs/>
          <w:sz w:val="24"/>
          <w:szCs w:val="24"/>
        </w:rPr>
        <w:t>е</w:t>
      </w:r>
      <w:r w:rsidRPr="00C01C4B">
        <w:rPr>
          <w:rFonts w:ascii="Times New Roman" w:hAnsi="Times New Roman"/>
          <w:bCs/>
          <w:sz w:val="24"/>
          <w:szCs w:val="24"/>
        </w:rPr>
        <w:t xml:space="preserve">т </w:t>
      </w:r>
      <w:r w:rsidR="002402A7" w:rsidRPr="00C01C4B">
        <w:rPr>
          <w:rFonts w:ascii="Times New Roman" w:hAnsi="Times New Roman"/>
          <w:bCs/>
          <w:sz w:val="24"/>
          <w:szCs w:val="24"/>
        </w:rPr>
        <w:t>а</w:t>
      </w:r>
      <w:r w:rsidRPr="00C01C4B">
        <w:rPr>
          <w:rFonts w:ascii="Times New Roman" w:hAnsi="Times New Roman"/>
          <w:bCs/>
          <w:sz w:val="24"/>
          <w:szCs w:val="24"/>
        </w:rPr>
        <w:t>п</w:t>
      </w:r>
      <w:r w:rsidRPr="00C01C4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01C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0C6A" w:rsidRPr="00C01C4B" w:rsidRDefault="00A10C6A" w:rsidP="00A10C6A">
      <w:pPr>
        <w:spacing w:after="0"/>
        <w:ind w:firstLine="709"/>
        <w:jc w:val="both"/>
        <w:rPr>
          <w:rFonts w:ascii="Times New Roman" w:hAnsi="Times New Roman"/>
          <w:sz w:val="24"/>
          <w:szCs w:val="24"/>
        </w:rPr>
      </w:pPr>
    </w:p>
    <w:p w:rsidR="00A10C6A" w:rsidRPr="00C01C4B" w:rsidRDefault="009A0FE1" w:rsidP="00A10C6A">
      <w:pPr>
        <w:pStyle w:val="affb"/>
        <w:ind w:left="0" w:firstLine="709"/>
        <w:rPr>
          <w:b/>
          <w:lang w:val="ru-RU"/>
        </w:rPr>
      </w:pPr>
      <w:r w:rsidRPr="00C01C4B">
        <w:rPr>
          <w:b/>
          <w:lang w:val="ru-RU"/>
        </w:rPr>
        <w:t>3.2.1. Основные печатные издания</w:t>
      </w:r>
    </w:p>
    <w:p w:rsidR="00F90F38" w:rsidRPr="00C01C4B" w:rsidRDefault="00F90F38" w:rsidP="00F90F38">
      <w:pPr>
        <w:spacing w:after="0" w:line="264" w:lineRule="auto"/>
        <w:ind w:firstLine="709"/>
        <w:rPr>
          <w:rFonts w:ascii="Times New Roman" w:hAnsi="Times New Roman"/>
          <w:sz w:val="24"/>
          <w:szCs w:val="24"/>
        </w:rPr>
      </w:pPr>
    </w:p>
    <w:p w:rsidR="00C26F5F" w:rsidRPr="00C01C4B" w:rsidRDefault="00B300E7" w:rsidP="00C26F5F">
      <w:pPr>
        <w:spacing w:after="0" w:line="264" w:lineRule="auto"/>
        <w:ind w:firstLine="709"/>
        <w:rPr>
          <w:rFonts w:ascii="Times New Roman" w:hAnsi="Times New Roman"/>
          <w:sz w:val="24"/>
          <w:szCs w:val="24"/>
        </w:rPr>
      </w:pPr>
      <w:r w:rsidRPr="00C01C4B">
        <w:rPr>
          <w:rFonts w:ascii="Times New Roman" w:hAnsi="Times New Roman"/>
          <w:sz w:val="24"/>
          <w:szCs w:val="24"/>
        </w:rPr>
        <w:t xml:space="preserve"> </w:t>
      </w:r>
      <w:r w:rsidR="003729A0" w:rsidRPr="00C01C4B">
        <w:rPr>
          <w:rFonts w:ascii="Times New Roman" w:hAnsi="Times New Roman"/>
          <w:bCs/>
          <w:sz w:val="24"/>
          <w:szCs w:val="24"/>
        </w:rPr>
        <w:t xml:space="preserve">1. </w:t>
      </w:r>
      <w:r w:rsidR="009A0FE1" w:rsidRPr="00C01C4B">
        <w:rPr>
          <w:rFonts w:ascii="Times New Roman" w:hAnsi="Times New Roman"/>
          <w:sz w:val="24"/>
          <w:szCs w:val="24"/>
        </w:rPr>
        <w:t xml:space="preserve">Зайцев С.А. Допуски и технические измерения: </w:t>
      </w:r>
      <w:r w:rsidR="009A0FE1" w:rsidRPr="00C01C4B">
        <w:rPr>
          <w:rFonts w:ascii="Times New Roman" w:hAnsi="Times New Roman"/>
          <w:bCs/>
          <w:sz w:val="24"/>
          <w:szCs w:val="24"/>
        </w:rPr>
        <w:t xml:space="preserve">учебник для студ. учреждений среднего проф. образования / С.А.Зайцев, А.Н. Толстов </w:t>
      </w:r>
      <w:r w:rsidR="009A0FE1" w:rsidRPr="00C01C4B">
        <w:rPr>
          <w:rFonts w:ascii="Times New Roman" w:hAnsi="Times New Roman"/>
          <w:sz w:val="24"/>
          <w:szCs w:val="24"/>
        </w:rPr>
        <w:t>– 12-е изд., испр. - М.: Издательский центр Академия, 2020. – 304 с.</w:t>
      </w:r>
    </w:p>
    <w:p w:rsidR="00A520D3" w:rsidRPr="00C01C4B" w:rsidRDefault="00A520D3" w:rsidP="00A10C6A">
      <w:pPr>
        <w:spacing w:after="0"/>
        <w:ind w:firstLine="709"/>
        <w:contextualSpacing/>
        <w:rPr>
          <w:rFonts w:ascii="Times New Roman" w:hAnsi="Times New Roman"/>
          <w:b/>
          <w:bCs/>
          <w:sz w:val="24"/>
          <w:szCs w:val="24"/>
        </w:rPr>
      </w:pPr>
    </w:p>
    <w:p w:rsidR="00A10C6A" w:rsidRPr="00C01C4B" w:rsidRDefault="009A0FE1" w:rsidP="00A10C6A">
      <w:pPr>
        <w:spacing w:after="0"/>
        <w:ind w:firstLine="709"/>
        <w:contextualSpacing/>
        <w:rPr>
          <w:rFonts w:ascii="Times New Roman" w:hAnsi="Times New Roman"/>
          <w:bCs/>
          <w:i/>
          <w:sz w:val="24"/>
          <w:szCs w:val="24"/>
        </w:rPr>
      </w:pPr>
      <w:r w:rsidRPr="00C01C4B">
        <w:rPr>
          <w:rFonts w:ascii="Times New Roman" w:hAnsi="Times New Roman"/>
          <w:b/>
          <w:bCs/>
          <w:sz w:val="24"/>
          <w:szCs w:val="24"/>
        </w:rPr>
        <w:t>3.2.</w:t>
      </w:r>
      <w:r w:rsidR="00B300E7" w:rsidRPr="00C01C4B">
        <w:rPr>
          <w:rFonts w:ascii="Times New Roman" w:hAnsi="Times New Roman"/>
          <w:b/>
          <w:bCs/>
          <w:sz w:val="24"/>
          <w:szCs w:val="24"/>
        </w:rPr>
        <w:t>2</w:t>
      </w:r>
      <w:r w:rsidRPr="00C01C4B">
        <w:rPr>
          <w:rFonts w:ascii="Times New Roman" w:hAnsi="Times New Roman"/>
          <w:b/>
          <w:bCs/>
          <w:sz w:val="24"/>
          <w:szCs w:val="24"/>
        </w:rPr>
        <w:t xml:space="preserve">. Дополнительные источники </w:t>
      </w:r>
    </w:p>
    <w:p w:rsidR="00F90F38" w:rsidRPr="00C01C4B" w:rsidRDefault="00F90F38" w:rsidP="00F90F38">
      <w:pPr>
        <w:spacing w:after="0" w:line="264" w:lineRule="auto"/>
        <w:ind w:firstLine="709"/>
        <w:rPr>
          <w:rFonts w:ascii="Times New Roman" w:hAnsi="Times New Roman"/>
        </w:rPr>
      </w:pPr>
    </w:p>
    <w:p w:rsidR="003354F7" w:rsidRPr="00C01C4B" w:rsidRDefault="00B300E7" w:rsidP="003354F7">
      <w:pPr>
        <w:spacing w:after="0" w:line="264" w:lineRule="auto"/>
        <w:ind w:firstLine="709"/>
        <w:rPr>
          <w:rFonts w:ascii="Times New Roman" w:hAnsi="Times New Roman"/>
        </w:rPr>
      </w:pPr>
      <w:r w:rsidRPr="00C01C4B">
        <w:rPr>
          <w:rFonts w:ascii="Times New Roman" w:hAnsi="Times New Roman"/>
          <w:bCs/>
          <w:sz w:val="24"/>
          <w:szCs w:val="24"/>
        </w:rPr>
        <w:t xml:space="preserve"> </w:t>
      </w:r>
      <w:r w:rsidR="003729A0" w:rsidRPr="00C01C4B">
        <w:rPr>
          <w:rFonts w:ascii="Times New Roman" w:hAnsi="Times New Roman"/>
          <w:sz w:val="24"/>
          <w:szCs w:val="24"/>
        </w:rPr>
        <w:t xml:space="preserve">1. </w:t>
      </w:r>
      <w:r w:rsidR="006D028B" w:rsidRPr="00C01C4B">
        <w:rPr>
          <w:rFonts w:ascii="Times New Roman" w:hAnsi="Times New Roman"/>
          <w:bCs/>
        </w:rPr>
        <w:t xml:space="preserve">Багдасарова Т.А. </w:t>
      </w:r>
      <w:r w:rsidR="006D028B" w:rsidRPr="00C01C4B">
        <w:rPr>
          <w:rFonts w:ascii="Times New Roman" w:hAnsi="Times New Roman"/>
        </w:rPr>
        <w:t xml:space="preserve">Допуски и технические </w:t>
      </w:r>
      <w:proofErr w:type="gramStart"/>
      <w:r w:rsidR="006D028B" w:rsidRPr="00C01C4B">
        <w:rPr>
          <w:rFonts w:ascii="Times New Roman" w:hAnsi="Times New Roman"/>
        </w:rPr>
        <w:t>измерения :</w:t>
      </w:r>
      <w:proofErr w:type="gramEnd"/>
      <w:r w:rsidR="006D028B" w:rsidRPr="00C01C4B">
        <w:rPr>
          <w:rFonts w:ascii="Times New Roman" w:hAnsi="Times New Roman"/>
        </w:rPr>
        <w:t xml:space="preserve"> Лабораторно-практические работы : учеб. пособие для нач. проф. образования / Т.А. Багдасарова,. – 3-е </w:t>
      </w:r>
      <w:proofErr w:type="gramStart"/>
      <w:r w:rsidR="006D028B" w:rsidRPr="00C01C4B">
        <w:rPr>
          <w:rFonts w:ascii="Times New Roman" w:hAnsi="Times New Roman"/>
        </w:rPr>
        <w:t>изд.,стер</w:t>
      </w:r>
      <w:proofErr w:type="gramEnd"/>
      <w:r w:rsidR="006D028B" w:rsidRPr="00C01C4B">
        <w:rPr>
          <w:rFonts w:ascii="Times New Roman" w:hAnsi="Times New Roman"/>
        </w:rPr>
        <w:t xml:space="preserve">. </w:t>
      </w:r>
      <w:proofErr w:type="gramStart"/>
      <w:r w:rsidR="006D028B" w:rsidRPr="00C01C4B">
        <w:rPr>
          <w:rFonts w:ascii="Times New Roman" w:hAnsi="Times New Roman"/>
        </w:rPr>
        <w:t>- :</w:t>
      </w:r>
      <w:proofErr w:type="gramEnd"/>
      <w:r w:rsidR="006D028B" w:rsidRPr="00C01C4B">
        <w:rPr>
          <w:rFonts w:ascii="Times New Roman" w:hAnsi="Times New Roman"/>
        </w:rPr>
        <w:t xml:space="preserve"> Издательский центр «Академия», 2013. – 64с.</w:t>
      </w:r>
    </w:p>
    <w:p w:rsidR="003354F7" w:rsidRPr="00C01C4B" w:rsidRDefault="009A0FE1" w:rsidP="003354F7">
      <w:pPr>
        <w:spacing w:after="0" w:line="264" w:lineRule="auto"/>
        <w:ind w:firstLine="709"/>
        <w:rPr>
          <w:rFonts w:ascii="Times New Roman" w:hAnsi="Times New Roman"/>
          <w:sz w:val="24"/>
          <w:szCs w:val="24"/>
        </w:rPr>
      </w:pPr>
      <w:r w:rsidRPr="00C01C4B">
        <w:rPr>
          <w:rFonts w:ascii="Times New Roman" w:hAnsi="Times New Roman"/>
          <w:sz w:val="24"/>
          <w:szCs w:val="24"/>
        </w:rPr>
        <w:t xml:space="preserve">2. Зайцев С.А. Технические измерения: </w:t>
      </w:r>
      <w:r w:rsidRPr="00C01C4B">
        <w:rPr>
          <w:rFonts w:ascii="Times New Roman" w:hAnsi="Times New Roman"/>
          <w:bCs/>
          <w:sz w:val="24"/>
          <w:szCs w:val="24"/>
        </w:rPr>
        <w:t xml:space="preserve">учебник для студ. учреждений среднего проф. образования / С.А.Зайцев, А.Н. Толстов </w:t>
      </w:r>
      <w:r w:rsidRPr="00C01C4B">
        <w:rPr>
          <w:rFonts w:ascii="Times New Roman" w:hAnsi="Times New Roman"/>
          <w:sz w:val="24"/>
          <w:szCs w:val="24"/>
        </w:rPr>
        <w:t>– 3-е изд., испр. - М.: Издательский центр Академия, 2019. – 368 с.</w:t>
      </w:r>
    </w:p>
    <w:p w:rsidR="003354F7" w:rsidRPr="00C01C4B" w:rsidRDefault="009A0FE1" w:rsidP="003354F7">
      <w:pPr>
        <w:spacing w:after="0" w:line="264" w:lineRule="auto"/>
        <w:ind w:firstLine="782"/>
        <w:rPr>
          <w:rFonts w:ascii="Times New Roman" w:hAnsi="Times New Roman"/>
          <w:szCs w:val="28"/>
        </w:rPr>
      </w:pPr>
      <w:r w:rsidRPr="00C01C4B">
        <w:rPr>
          <w:rFonts w:ascii="Times New Roman" w:hAnsi="Times New Roman"/>
          <w:sz w:val="24"/>
          <w:szCs w:val="24"/>
        </w:rPr>
        <w:t xml:space="preserve">3. </w:t>
      </w:r>
      <w:r w:rsidRPr="00C01C4B">
        <w:rPr>
          <w:rFonts w:ascii="Times New Roman" w:hAnsi="Times New Roman"/>
          <w:szCs w:val="28"/>
        </w:rPr>
        <w:t xml:space="preserve">Багдасарова Т. А. Допуски и технические </w:t>
      </w:r>
      <w:proofErr w:type="gramStart"/>
      <w:r w:rsidRPr="00C01C4B">
        <w:rPr>
          <w:rFonts w:ascii="Times New Roman" w:hAnsi="Times New Roman"/>
          <w:szCs w:val="28"/>
        </w:rPr>
        <w:t>измерения :</w:t>
      </w:r>
      <w:proofErr w:type="gramEnd"/>
      <w:r w:rsidRPr="00C01C4B">
        <w:rPr>
          <w:rFonts w:ascii="Times New Roman" w:hAnsi="Times New Roman"/>
          <w:szCs w:val="28"/>
        </w:rPr>
        <w:t xml:space="preserve"> раб. тетрадь : учеб. пособие для нач. проф. образования / Т. А. Багдасарова. — 9-е изд., стер. — </w:t>
      </w:r>
      <w:proofErr w:type="gramStart"/>
      <w:r w:rsidRPr="00C01C4B">
        <w:rPr>
          <w:rFonts w:ascii="Times New Roman" w:hAnsi="Times New Roman"/>
          <w:szCs w:val="28"/>
        </w:rPr>
        <w:t>М. :</w:t>
      </w:r>
      <w:proofErr w:type="gramEnd"/>
      <w:r w:rsidRPr="00C01C4B">
        <w:rPr>
          <w:rFonts w:ascii="Times New Roman" w:hAnsi="Times New Roman"/>
          <w:szCs w:val="28"/>
        </w:rPr>
        <w:t xml:space="preserve"> Издательский центр «Академия», 2019. — 80 с.</w:t>
      </w:r>
    </w:p>
    <w:p w:rsidR="003354F7" w:rsidRPr="00C01C4B" w:rsidRDefault="009A0FE1" w:rsidP="003354F7">
      <w:pPr>
        <w:spacing w:line="264" w:lineRule="auto"/>
        <w:ind w:firstLine="709"/>
        <w:rPr>
          <w:rFonts w:ascii="Times New Roman" w:hAnsi="Times New Roman"/>
          <w:szCs w:val="28"/>
        </w:rPr>
      </w:pPr>
      <w:r w:rsidRPr="00C01C4B">
        <w:rPr>
          <w:szCs w:val="28"/>
        </w:rPr>
        <w:t xml:space="preserve">4. </w:t>
      </w:r>
      <w:r w:rsidRPr="00C01C4B">
        <w:rPr>
          <w:rFonts w:ascii="Times New Roman" w:hAnsi="Times New Roman"/>
          <w:szCs w:val="28"/>
        </w:rPr>
        <w:t xml:space="preserve">Багдасарова Т. А. Допуски и технические </w:t>
      </w:r>
      <w:proofErr w:type="gramStart"/>
      <w:r w:rsidRPr="00C01C4B">
        <w:rPr>
          <w:rFonts w:ascii="Times New Roman" w:hAnsi="Times New Roman"/>
          <w:szCs w:val="28"/>
        </w:rPr>
        <w:t>измерения :</w:t>
      </w:r>
      <w:proofErr w:type="gramEnd"/>
      <w:r w:rsidRPr="00C01C4B">
        <w:rPr>
          <w:rFonts w:ascii="Times New Roman" w:hAnsi="Times New Roman"/>
          <w:szCs w:val="28"/>
        </w:rPr>
        <w:t xml:space="preserve"> Контрольные материалы : учеб. пособие для нач. проф. образования / Т. А. Багдасарова. — 5-е изд., стер. — </w:t>
      </w:r>
      <w:proofErr w:type="gramStart"/>
      <w:r w:rsidRPr="00C01C4B">
        <w:rPr>
          <w:rFonts w:ascii="Times New Roman" w:hAnsi="Times New Roman"/>
          <w:szCs w:val="28"/>
        </w:rPr>
        <w:t>М. :</w:t>
      </w:r>
      <w:proofErr w:type="gramEnd"/>
      <w:r w:rsidRPr="00C01C4B">
        <w:rPr>
          <w:rFonts w:ascii="Times New Roman" w:hAnsi="Times New Roman"/>
          <w:szCs w:val="28"/>
        </w:rPr>
        <w:t xml:space="preserve"> Издательский центр «Академия», 2019. — 64 с.</w:t>
      </w:r>
    </w:p>
    <w:p w:rsidR="00A941F5" w:rsidRPr="00C01C4B" w:rsidRDefault="009A0FE1" w:rsidP="00955DC3">
      <w:pPr>
        <w:spacing w:after="0"/>
        <w:ind w:firstLine="709"/>
        <w:contextualSpacing/>
        <w:rPr>
          <w:rFonts w:ascii="Times New Roman" w:hAnsi="Times New Roman"/>
          <w:b/>
          <w:bCs/>
          <w:sz w:val="24"/>
          <w:szCs w:val="24"/>
        </w:rPr>
      </w:pPr>
      <w:r w:rsidRPr="00C01C4B">
        <w:rPr>
          <w:rFonts w:ascii="Times New Roman" w:hAnsi="Times New Roman"/>
          <w:b/>
          <w:bCs/>
          <w:sz w:val="24"/>
          <w:szCs w:val="24"/>
        </w:rPr>
        <w:t xml:space="preserve">3.2.3. Дополнительные источники </w:t>
      </w:r>
    </w:p>
    <w:p w:rsidR="00955DC3" w:rsidRPr="00C01C4B" w:rsidRDefault="009A0FE1" w:rsidP="00955DC3">
      <w:pPr>
        <w:spacing w:after="0"/>
        <w:ind w:firstLine="709"/>
        <w:contextualSpacing/>
        <w:rPr>
          <w:rFonts w:ascii="Times New Roman" w:hAnsi="Times New Roman"/>
          <w:szCs w:val="28"/>
        </w:rPr>
      </w:pPr>
      <w:r w:rsidRPr="00C01C4B">
        <w:rPr>
          <w:rFonts w:ascii="Times New Roman" w:hAnsi="Times New Roman"/>
          <w:spacing w:val="-3"/>
          <w:sz w:val="24"/>
          <w:szCs w:val="24"/>
        </w:rPr>
        <w:t xml:space="preserve">Федеральный центр иформационно-образовательных ресурсов </w:t>
      </w:r>
      <w:r w:rsidRPr="00C01C4B">
        <w:rPr>
          <w:rFonts w:ascii="Times New Roman" w:hAnsi="Times New Roman"/>
          <w:sz w:val="24"/>
          <w:szCs w:val="24"/>
        </w:rPr>
        <w:t>[Электронный ресурс] / слесарь по контрольно-измерительным приборам и автоматики http://srtv.fcior.edu.ru/catalog/meta/5/p/page.html</w:t>
      </w:r>
    </w:p>
    <w:p w:rsidR="00A10C6A" w:rsidRPr="00C01C4B" w:rsidRDefault="003729A0" w:rsidP="006D028B">
      <w:pPr>
        <w:spacing w:line="264" w:lineRule="auto"/>
        <w:ind w:firstLine="709"/>
        <w:rPr>
          <w:rFonts w:ascii="Times New Roman" w:hAnsi="Times New Roman"/>
          <w:b/>
          <w:sz w:val="24"/>
          <w:szCs w:val="24"/>
        </w:rPr>
      </w:pPr>
      <w:r w:rsidRPr="00C01C4B">
        <w:rPr>
          <w:b/>
          <w:bCs/>
        </w:rPr>
        <w:br w:type="page"/>
      </w:r>
      <w:r w:rsidR="009A0FE1" w:rsidRPr="00C01C4B">
        <w:rPr>
          <w:rFonts w:ascii="Times New Roman" w:hAnsi="Times New Roman"/>
          <w:b/>
          <w:sz w:val="24"/>
          <w:szCs w:val="24"/>
        </w:rPr>
        <w:lastRenderedPageBreak/>
        <w:t xml:space="preserve">4. КОНТРОЛЬ И ОЦЕНКА РЕЗУЛЬТАТОВ ОСВОЕНИЯ </w:t>
      </w:r>
      <w:r w:rsidR="009A0FE1" w:rsidRPr="00C01C4B">
        <w:rPr>
          <w:rFonts w:ascii="Times New Roman" w:hAnsi="Times New Roman"/>
          <w:b/>
          <w:sz w:val="24"/>
          <w:szCs w:val="24"/>
        </w:rPr>
        <w:br/>
        <w:t>УЧЕБНОЙ ДИСЦИПЛИНЫ</w:t>
      </w:r>
    </w:p>
    <w:p w:rsidR="00A10C6A" w:rsidRPr="00C01C4B" w:rsidRDefault="00A10C6A" w:rsidP="00A10C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75"/>
        <w:gridCol w:w="2818"/>
      </w:tblGrid>
      <w:tr w:rsidR="00761C3C" w:rsidRPr="00C01C4B" w:rsidTr="00544E18">
        <w:tc>
          <w:tcPr>
            <w:tcW w:w="1686" w:type="pct"/>
          </w:tcPr>
          <w:p w:rsidR="00A10C6A" w:rsidRPr="00C01C4B" w:rsidRDefault="009A0FE1" w:rsidP="00E70E9A">
            <w:pPr>
              <w:spacing w:line="240" w:lineRule="auto"/>
              <w:jc w:val="center"/>
              <w:rPr>
                <w:rFonts w:ascii="Times New Roman" w:hAnsi="Times New Roman"/>
                <w:b/>
                <w:bCs/>
                <w:i/>
              </w:rPr>
            </w:pPr>
            <w:r w:rsidRPr="00C01C4B">
              <w:rPr>
                <w:rFonts w:ascii="Times New Roman" w:hAnsi="Times New Roman"/>
                <w:b/>
                <w:bCs/>
                <w:i/>
              </w:rPr>
              <w:t>Результаты обучения</w:t>
            </w:r>
          </w:p>
        </w:tc>
        <w:tc>
          <w:tcPr>
            <w:tcW w:w="1806"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1508"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761C3C" w:rsidRPr="00C01C4B" w:rsidTr="00544E18">
        <w:tc>
          <w:tcPr>
            <w:tcW w:w="1686" w:type="pct"/>
          </w:tcPr>
          <w:p w:rsidR="00504E12" w:rsidRPr="00C01C4B" w:rsidRDefault="006C3207"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систему допусков и посадок</w:t>
            </w:r>
            <w:r w:rsidR="009A0FE1" w:rsidRPr="00C01C4B">
              <w:rPr>
                <w:rFonts w:ascii="Times New Roman" w:hAnsi="Times New Roman"/>
              </w:rPr>
              <w:t xml:space="preserve">; </w:t>
            </w:r>
          </w:p>
          <w:p w:rsidR="006C3207"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правила подбора средств измерений</w:t>
            </w:r>
            <w:r w:rsidR="004E2026" w:rsidRPr="00C01C4B">
              <w:rPr>
                <w:rFonts w:ascii="Times New Roman" w:hAnsi="Times New Roman"/>
              </w:rPr>
              <w:t>;</w:t>
            </w:r>
          </w:p>
          <w:p w:rsidR="006C3207"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виды и способы технических измерений;</w:t>
            </w:r>
          </w:p>
          <w:p w:rsidR="00A10C6A" w:rsidRPr="00C01C4B" w:rsidRDefault="006C3207"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основные понятия и определения метрологии, стандартизации и сертификации</w:t>
            </w:r>
          </w:p>
        </w:tc>
        <w:tc>
          <w:tcPr>
            <w:tcW w:w="1806" w:type="pct"/>
          </w:tcPr>
          <w:p w:rsidR="00747626" w:rsidRPr="00C01C4B" w:rsidRDefault="004E2026"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при </w:t>
            </w:r>
            <w:r w:rsidR="003B385C" w:rsidRPr="00C01C4B">
              <w:rPr>
                <w:rFonts w:ascii="Times New Roman" w:hAnsi="Times New Roman"/>
              </w:rPr>
              <w:t>выполнении соединений</w:t>
            </w:r>
            <w:r w:rsidRPr="00C01C4B">
              <w:rPr>
                <w:rFonts w:ascii="Times New Roman" w:hAnsi="Times New Roman"/>
              </w:rPr>
              <w:t xml:space="preserve"> </w:t>
            </w:r>
            <w:r w:rsidR="00504E12" w:rsidRPr="00C01C4B">
              <w:rPr>
                <w:rFonts w:ascii="Times New Roman" w:hAnsi="Times New Roman"/>
              </w:rPr>
              <w:t xml:space="preserve">применяет </w:t>
            </w:r>
            <w:r w:rsidR="003B385C" w:rsidRPr="00C01C4B">
              <w:rPr>
                <w:rFonts w:ascii="Times New Roman" w:hAnsi="Times New Roman"/>
              </w:rPr>
              <w:t>систему допусков и посадок</w:t>
            </w:r>
            <w:r w:rsidRPr="00C01C4B">
              <w:rPr>
                <w:rFonts w:ascii="Times New Roman" w:hAnsi="Times New Roman"/>
              </w:rPr>
              <w:t>;</w:t>
            </w:r>
          </w:p>
          <w:p w:rsidR="004E2026"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понимает </w:t>
            </w:r>
            <w:r w:rsidR="003B385C" w:rsidRPr="00C01C4B">
              <w:rPr>
                <w:rFonts w:ascii="Times New Roman" w:hAnsi="Times New Roman"/>
              </w:rPr>
              <w:t>правила выбора средств измерения</w:t>
            </w:r>
            <w:r w:rsidRPr="00C01C4B">
              <w:rPr>
                <w:rFonts w:ascii="Times New Roman" w:hAnsi="Times New Roman"/>
              </w:rPr>
              <w:t>;</w:t>
            </w:r>
          </w:p>
          <w:p w:rsidR="003B385C"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различает виды и способы технических измерений;</w:t>
            </w:r>
          </w:p>
          <w:p w:rsidR="004E2026"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понимает и применяет техническую терминологию</w:t>
            </w:r>
            <w:r w:rsidR="003B385C" w:rsidRPr="00C01C4B">
              <w:rPr>
                <w:rFonts w:ascii="Times New Roman" w:hAnsi="Times New Roman"/>
              </w:rPr>
              <w:t>.</w:t>
            </w:r>
          </w:p>
          <w:p w:rsidR="004E2026" w:rsidRPr="00C01C4B" w:rsidRDefault="004E2026" w:rsidP="00381E77">
            <w:pPr>
              <w:spacing w:after="0" w:line="240" w:lineRule="auto"/>
              <w:ind w:left="142"/>
              <w:rPr>
                <w:rFonts w:ascii="Times New Roman" w:hAnsi="Times New Roman"/>
              </w:rPr>
            </w:pPr>
          </w:p>
        </w:tc>
        <w:tc>
          <w:tcPr>
            <w:tcW w:w="1508" w:type="pct"/>
          </w:tcPr>
          <w:p w:rsidR="00A10C6A" w:rsidRPr="00C01C4B" w:rsidRDefault="00544E18" w:rsidP="00544E18">
            <w:pPr>
              <w:spacing w:line="240" w:lineRule="auto"/>
              <w:rPr>
                <w:rFonts w:ascii="Times New Roman" w:hAnsi="Times New Roman"/>
                <w:bCs/>
                <w:i/>
              </w:rPr>
            </w:pPr>
            <w:r w:rsidRPr="00C01C4B">
              <w:rPr>
                <w:rFonts w:ascii="Times New Roman" w:hAnsi="Times New Roman"/>
                <w:bCs/>
                <w:i/>
              </w:rPr>
              <w:t>экспертная оценка устного ответа, оценка результатов выполнения домашних заданий, самостоятельной, контрольной работы, тестовых заданий;</w:t>
            </w:r>
          </w:p>
          <w:p w:rsidR="00544E18" w:rsidRPr="00C01C4B" w:rsidRDefault="009A0FE1" w:rsidP="00381E77">
            <w:pPr>
              <w:spacing w:after="0" w:line="240" w:lineRule="auto"/>
              <w:jc w:val="both"/>
              <w:rPr>
                <w:rFonts w:ascii="Times New Roman" w:hAnsi="Times New Roman"/>
                <w:bCs/>
                <w:i/>
              </w:rPr>
            </w:pPr>
            <w:r w:rsidRPr="00C01C4B">
              <w:rPr>
                <w:rFonts w:ascii="Times New Roman" w:hAnsi="Times New Roman"/>
                <w:bCs/>
                <w:i/>
              </w:rPr>
              <w:t>экспертная оц</w:t>
            </w:r>
            <w:r w:rsidR="00381E77" w:rsidRPr="00C01C4B">
              <w:rPr>
                <w:rFonts w:ascii="Times New Roman" w:hAnsi="Times New Roman"/>
                <w:bCs/>
                <w:i/>
              </w:rPr>
              <w:t xml:space="preserve">енка устного ответа на зачете, </w:t>
            </w:r>
          </w:p>
        </w:tc>
      </w:tr>
      <w:tr w:rsidR="00761C3C" w:rsidRPr="00C01C4B" w:rsidTr="00544E18">
        <w:trPr>
          <w:trHeight w:val="896"/>
        </w:trPr>
        <w:tc>
          <w:tcPr>
            <w:tcW w:w="1686" w:type="pct"/>
          </w:tcPr>
          <w:p w:rsidR="00504E12" w:rsidRPr="00C01C4B" w:rsidRDefault="006C3207"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 xml:space="preserve">применять требования нормативных </w:t>
            </w:r>
            <w:proofErr w:type="gramStart"/>
            <w:r w:rsidRPr="00C01C4B">
              <w:rPr>
                <w:rFonts w:ascii="Times New Roman" w:hAnsi="Times New Roman"/>
                <w:sz w:val="24"/>
                <w:szCs w:val="24"/>
              </w:rPr>
              <w:t>документов  к</w:t>
            </w:r>
            <w:proofErr w:type="gramEnd"/>
            <w:r w:rsidRPr="00C01C4B">
              <w:rPr>
                <w:rFonts w:ascii="Times New Roman" w:hAnsi="Times New Roman"/>
                <w:sz w:val="24"/>
                <w:szCs w:val="24"/>
              </w:rPr>
              <w:t xml:space="preserve"> основным видам продукции (услуг) и процессов</w:t>
            </w:r>
            <w:r w:rsidR="009A0FE1" w:rsidRPr="00C01C4B">
              <w:rPr>
                <w:rFonts w:ascii="Times New Roman" w:hAnsi="Times New Roman"/>
              </w:rPr>
              <w:t xml:space="preserve">; </w:t>
            </w:r>
          </w:p>
          <w:p w:rsidR="00504E12" w:rsidRPr="00C01C4B" w:rsidRDefault="006C3207"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применять документацию системы качества</w:t>
            </w:r>
            <w:r w:rsidR="009A0FE1" w:rsidRPr="00C01C4B">
              <w:rPr>
                <w:rFonts w:ascii="Times New Roman" w:hAnsi="Times New Roman"/>
              </w:rPr>
              <w:t xml:space="preserve">; </w:t>
            </w:r>
          </w:p>
          <w:p w:rsidR="00504E12" w:rsidRPr="00C01C4B" w:rsidRDefault="003B385C" w:rsidP="009A0FE1">
            <w:pPr>
              <w:numPr>
                <w:ilvl w:val="0"/>
                <w:numId w:val="32"/>
              </w:numPr>
              <w:spacing w:after="0" w:line="240" w:lineRule="auto"/>
              <w:ind w:left="142" w:hanging="142"/>
              <w:rPr>
                <w:rFonts w:ascii="Times New Roman" w:hAnsi="Times New Roman"/>
              </w:rPr>
            </w:pPr>
            <w:r w:rsidRPr="00C01C4B">
              <w:rPr>
                <w:rFonts w:ascii="Times New Roman" w:hAnsi="Times New Roman"/>
                <w:sz w:val="24"/>
                <w:szCs w:val="24"/>
              </w:rPr>
              <w:t>использовать контрольно-измерительные приборы и инструменты</w:t>
            </w:r>
            <w:r w:rsidR="009A0FE1" w:rsidRPr="00C01C4B">
              <w:rPr>
                <w:rFonts w:ascii="Times New Roman" w:hAnsi="Times New Roman"/>
              </w:rPr>
              <w:t xml:space="preserve">; </w:t>
            </w:r>
          </w:p>
          <w:p w:rsidR="00504E12"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 xml:space="preserve">читать инструктивную документацию; </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ориентироваться на ценность освоения профессии;</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оценивать результаты деятельности;</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анализировать профессиональную ситуацию, выделять главное существенное;</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вести самостоятельный поиск информации;</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умение излагать информацию в письменной и устной форме;</w:t>
            </w:r>
          </w:p>
          <w:p w:rsidR="00504E12" w:rsidRPr="00C01C4B" w:rsidRDefault="009A0FE1" w:rsidP="009A0FE1">
            <w:pPr>
              <w:numPr>
                <w:ilvl w:val="0"/>
                <w:numId w:val="33"/>
              </w:numPr>
              <w:spacing w:after="0" w:line="240" w:lineRule="auto"/>
              <w:ind w:left="142" w:hanging="142"/>
              <w:rPr>
                <w:rFonts w:ascii="Times New Roman" w:hAnsi="Times New Roman"/>
              </w:rPr>
            </w:pPr>
            <w:r w:rsidRPr="00C01C4B">
              <w:rPr>
                <w:rFonts w:ascii="Times New Roman" w:hAnsi="Times New Roman"/>
              </w:rPr>
              <w:t>умения делать выводы на основе имеющейся информации.</w:t>
            </w:r>
          </w:p>
        </w:tc>
        <w:tc>
          <w:tcPr>
            <w:tcW w:w="1806" w:type="pct"/>
          </w:tcPr>
          <w:p w:rsidR="00A10C6A" w:rsidRPr="00C01C4B" w:rsidRDefault="00275B21" w:rsidP="009A0FE1">
            <w:pPr>
              <w:numPr>
                <w:ilvl w:val="0"/>
                <w:numId w:val="33"/>
              </w:numPr>
              <w:shd w:val="clear" w:color="auto" w:fill="FFFFFF"/>
              <w:spacing w:after="0" w:line="240" w:lineRule="auto"/>
              <w:ind w:left="175" w:hanging="175"/>
              <w:rPr>
                <w:rFonts w:ascii="YS Text" w:hAnsi="YS Text"/>
                <w:sz w:val="23"/>
                <w:szCs w:val="23"/>
              </w:rPr>
            </w:pPr>
            <w:r w:rsidRPr="00C01C4B">
              <w:rPr>
                <w:rFonts w:ascii="Times New Roman" w:hAnsi="Times New Roman"/>
              </w:rPr>
              <w:t xml:space="preserve">верно </w:t>
            </w:r>
            <w:r w:rsidR="003B385C" w:rsidRPr="00C01C4B">
              <w:rPr>
                <w:rFonts w:ascii="Times New Roman" w:hAnsi="Times New Roman"/>
              </w:rPr>
              <w:t xml:space="preserve">реализует </w:t>
            </w:r>
            <w:r w:rsidR="003B385C" w:rsidRPr="00C01C4B">
              <w:rPr>
                <w:rFonts w:ascii="Times New Roman" w:hAnsi="Times New Roman"/>
                <w:sz w:val="24"/>
                <w:szCs w:val="24"/>
              </w:rPr>
              <w:t xml:space="preserve">требования нормативных </w:t>
            </w:r>
            <w:proofErr w:type="gramStart"/>
            <w:r w:rsidR="003B385C" w:rsidRPr="00C01C4B">
              <w:rPr>
                <w:rFonts w:ascii="Times New Roman" w:hAnsi="Times New Roman"/>
                <w:sz w:val="24"/>
                <w:szCs w:val="24"/>
              </w:rPr>
              <w:t>документов  к</w:t>
            </w:r>
            <w:proofErr w:type="gramEnd"/>
            <w:r w:rsidR="003B385C" w:rsidRPr="00C01C4B">
              <w:rPr>
                <w:rFonts w:ascii="Times New Roman" w:hAnsi="Times New Roman"/>
                <w:sz w:val="24"/>
                <w:szCs w:val="24"/>
              </w:rPr>
              <w:t xml:space="preserve"> основным видам продукции (услуг) и процессов</w:t>
            </w:r>
            <w:r w:rsidR="00A92431" w:rsidRPr="00C01C4B">
              <w:rPr>
                <w:rFonts w:ascii="Times New Roman" w:hAnsi="Times New Roman"/>
              </w:rPr>
              <w:t>;</w:t>
            </w:r>
          </w:p>
          <w:p w:rsidR="00381E77" w:rsidRPr="00C01C4B" w:rsidRDefault="009A0FE1" w:rsidP="009A0FE1">
            <w:pPr>
              <w:numPr>
                <w:ilvl w:val="0"/>
                <w:numId w:val="33"/>
              </w:numPr>
              <w:shd w:val="clear" w:color="auto" w:fill="FFFFFF"/>
              <w:spacing w:after="0" w:line="240" w:lineRule="auto"/>
              <w:ind w:left="175" w:hanging="175"/>
              <w:rPr>
                <w:rFonts w:ascii="YS Text" w:hAnsi="YS Text"/>
                <w:sz w:val="23"/>
                <w:szCs w:val="23"/>
              </w:rPr>
            </w:pPr>
            <w:r w:rsidRPr="00C01C4B">
              <w:rPr>
                <w:rFonts w:ascii="Times New Roman" w:hAnsi="Times New Roman"/>
              </w:rPr>
              <w:t xml:space="preserve">контролирует </w:t>
            </w:r>
            <w:proofErr w:type="gramStart"/>
            <w:r w:rsidRPr="00C01C4B">
              <w:rPr>
                <w:rFonts w:ascii="Times New Roman" w:hAnsi="Times New Roman"/>
              </w:rPr>
              <w:t>качество  выполняемых</w:t>
            </w:r>
            <w:proofErr w:type="gramEnd"/>
            <w:r w:rsidRPr="00C01C4B">
              <w:rPr>
                <w:rFonts w:ascii="Times New Roman" w:hAnsi="Times New Roman"/>
              </w:rPr>
              <w:t xml:space="preserve"> работ в соответствии с требованиями;</w:t>
            </w:r>
          </w:p>
          <w:p w:rsidR="00381E77" w:rsidRPr="00C01C4B" w:rsidRDefault="0071073F" w:rsidP="009A0FE1">
            <w:pPr>
              <w:numPr>
                <w:ilvl w:val="0"/>
                <w:numId w:val="33"/>
              </w:numPr>
              <w:shd w:val="clear" w:color="auto" w:fill="FFFFFF"/>
              <w:spacing w:after="0" w:line="240" w:lineRule="auto"/>
              <w:ind w:left="175" w:hanging="175"/>
              <w:rPr>
                <w:rFonts w:ascii="Times New Roman" w:hAnsi="Times New Roman"/>
                <w:sz w:val="24"/>
                <w:szCs w:val="24"/>
              </w:rPr>
            </w:pPr>
            <w:r w:rsidRPr="00C01C4B">
              <w:rPr>
                <w:rFonts w:ascii="Times New Roman" w:hAnsi="Times New Roman"/>
                <w:sz w:val="24"/>
                <w:szCs w:val="24"/>
              </w:rPr>
              <w:t>использует контрольно-измерительные приборы и инструменты</w:t>
            </w:r>
            <w:r w:rsidR="009A0FE1" w:rsidRPr="00C01C4B">
              <w:rPr>
                <w:rFonts w:ascii="Times New Roman" w:hAnsi="Times New Roman"/>
                <w:sz w:val="24"/>
                <w:szCs w:val="24"/>
              </w:rPr>
              <w:t xml:space="preserve"> для решения </w:t>
            </w:r>
            <w:r w:rsidRPr="00C01C4B">
              <w:rPr>
                <w:rFonts w:ascii="Times New Roman" w:hAnsi="Times New Roman"/>
                <w:sz w:val="24"/>
                <w:szCs w:val="24"/>
              </w:rPr>
              <w:t xml:space="preserve">профессиональных </w:t>
            </w:r>
            <w:r w:rsidR="009A0FE1" w:rsidRPr="00C01C4B">
              <w:rPr>
                <w:rFonts w:ascii="Times New Roman" w:hAnsi="Times New Roman"/>
                <w:sz w:val="24"/>
                <w:szCs w:val="24"/>
              </w:rPr>
              <w:t>задач;</w:t>
            </w:r>
          </w:p>
          <w:p w:rsidR="00381E77" w:rsidRPr="00C01C4B" w:rsidRDefault="009A0FE1" w:rsidP="009A0FE1">
            <w:pPr>
              <w:numPr>
                <w:ilvl w:val="0"/>
                <w:numId w:val="33"/>
              </w:numPr>
              <w:shd w:val="clear" w:color="auto" w:fill="FFFFFF"/>
              <w:spacing w:after="0" w:line="240" w:lineRule="auto"/>
              <w:ind w:left="175" w:hanging="175"/>
              <w:rPr>
                <w:rFonts w:ascii="Times New Roman" w:hAnsi="Times New Roman"/>
                <w:sz w:val="24"/>
                <w:szCs w:val="24"/>
              </w:rPr>
            </w:pPr>
            <w:r w:rsidRPr="00C01C4B">
              <w:rPr>
                <w:rFonts w:ascii="Times New Roman" w:hAnsi="Times New Roman"/>
                <w:sz w:val="24"/>
                <w:szCs w:val="24"/>
              </w:rPr>
              <w:t xml:space="preserve">анализирует профессиональные </w:t>
            </w:r>
            <w:r w:rsidR="00856ED4" w:rsidRPr="00C01C4B">
              <w:rPr>
                <w:rFonts w:ascii="Times New Roman" w:hAnsi="Times New Roman"/>
                <w:sz w:val="24"/>
                <w:szCs w:val="24"/>
              </w:rPr>
              <w:t>задачи и решает их по алгоритму;</w:t>
            </w:r>
          </w:p>
          <w:p w:rsidR="00856ED4" w:rsidRPr="00C01C4B" w:rsidRDefault="009A0FE1" w:rsidP="009A0FE1">
            <w:pPr>
              <w:numPr>
                <w:ilvl w:val="0"/>
                <w:numId w:val="33"/>
              </w:numPr>
              <w:shd w:val="clear" w:color="auto" w:fill="FFFFFF"/>
              <w:spacing w:after="0" w:line="240" w:lineRule="auto"/>
              <w:ind w:left="175" w:hanging="175"/>
              <w:rPr>
                <w:rFonts w:ascii="YS Text" w:hAnsi="YS Text"/>
                <w:sz w:val="23"/>
                <w:szCs w:val="23"/>
              </w:rPr>
            </w:pPr>
            <w:r w:rsidRPr="00C01C4B">
              <w:rPr>
                <w:rFonts w:ascii="Times New Roman" w:hAnsi="Times New Roman"/>
                <w:sz w:val="24"/>
                <w:szCs w:val="24"/>
              </w:rPr>
              <w:t>заботиться собственной и чужой безопасности.</w:t>
            </w:r>
          </w:p>
        </w:tc>
        <w:tc>
          <w:tcPr>
            <w:tcW w:w="1508" w:type="pct"/>
          </w:tcPr>
          <w:p w:rsidR="00A10C6A" w:rsidRPr="00C01C4B" w:rsidRDefault="00544E18" w:rsidP="00E300F9">
            <w:pPr>
              <w:spacing w:after="0" w:line="240" w:lineRule="auto"/>
              <w:jc w:val="both"/>
              <w:rPr>
                <w:rFonts w:ascii="Times New Roman" w:hAnsi="Times New Roman"/>
                <w:bCs/>
                <w:i/>
              </w:rPr>
            </w:pPr>
            <w:r w:rsidRPr="00C01C4B">
              <w:rPr>
                <w:rFonts w:ascii="Times New Roman" w:hAnsi="Times New Roman"/>
                <w:bCs/>
                <w:i/>
              </w:rPr>
              <w:t>экспертное наблюдение за ходом выполнения практической работы; оценка результатов выполнения практической работы.</w:t>
            </w:r>
          </w:p>
          <w:p w:rsidR="00A10C6A" w:rsidRPr="00C01C4B" w:rsidRDefault="00A10C6A" w:rsidP="00E300F9">
            <w:pPr>
              <w:spacing w:after="0" w:line="240" w:lineRule="auto"/>
              <w:jc w:val="both"/>
              <w:rPr>
                <w:rFonts w:ascii="Times New Roman" w:hAnsi="Times New Roman"/>
                <w:bCs/>
                <w:i/>
              </w:rPr>
            </w:pPr>
          </w:p>
          <w:p w:rsidR="00A10C6A" w:rsidRPr="00C01C4B" w:rsidRDefault="00A10C6A" w:rsidP="00E300F9">
            <w:pPr>
              <w:spacing w:after="0" w:line="240" w:lineRule="auto"/>
              <w:jc w:val="both"/>
              <w:rPr>
                <w:rFonts w:ascii="Times New Roman" w:hAnsi="Times New Roman"/>
                <w:bCs/>
                <w:i/>
              </w:rPr>
            </w:pPr>
          </w:p>
          <w:p w:rsidR="00A10C6A" w:rsidRPr="00C01C4B" w:rsidRDefault="00A10C6A" w:rsidP="00E300F9">
            <w:pPr>
              <w:spacing w:after="0" w:line="240" w:lineRule="auto"/>
              <w:ind w:left="1905"/>
              <w:jc w:val="both"/>
              <w:rPr>
                <w:rFonts w:ascii="Times New Roman" w:hAnsi="Times New Roman"/>
                <w:bCs/>
                <w:i/>
              </w:rPr>
            </w:pPr>
          </w:p>
        </w:tc>
      </w:tr>
    </w:tbl>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E43D60" w:rsidRPr="00C01C4B" w:rsidRDefault="00E43D60">
      <w:pPr>
        <w:spacing w:after="0" w:line="240" w:lineRule="auto"/>
        <w:rPr>
          <w:rFonts w:ascii="Franklin Gothic Medium" w:eastAsia="timesnewromanpsmt" w:hAnsi="Franklin Gothic Medium"/>
        </w:rPr>
      </w:pPr>
      <w:r w:rsidRPr="00C01C4B">
        <w:rPr>
          <w:rFonts w:ascii="Franklin Gothic Medium" w:eastAsia="timesnewromanpsmt" w:hAnsi="Franklin Gothic Medium"/>
        </w:rPr>
        <w:br w:type="page"/>
      </w:r>
    </w:p>
    <w:p w:rsidR="00E43D60" w:rsidRPr="00C01C4B" w:rsidRDefault="00E43D60" w:rsidP="00E43D60">
      <w:pPr>
        <w:tabs>
          <w:tab w:val="left" w:pos="1545"/>
        </w:tabs>
        <w:spacing w:after="0" w:line="240" w:lineRule="auto"/>
        <w:rPr>
          <w:rFonts w:ascii="Times New Roman" w:hAnsi="Times New Roman"/>
          <w:sz w:val="24"/>
          <w:szCs w:val="24"/>
        </w:rPr>
      </w:pPr>
      <w:r w:rsidRPr="00C01C4B">
        <w:rPr>
          <w:rFonts w:ascii="Times New Roman" w:hAnsi="Times New Roman"/>
          <w:sz w:val="24"/>
          <w:szCs w:val="24"/>
        </w:rPr>
        <w:lastRenderedPageBreak/>
        <w:t>Основа ОК = умения общие (Уо) + знания общие (Зо)</w:t>
      </w:r>
    </w:p>
    <w:p w:rsidR="00E43D60" w:rsidRDefault="00E43D60" w:rsidP="00E43D60">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общие (Зо)</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Уо.01.01</w:t>
            </w:r>
            <w:r w:rsidRPr="002171A3">
              <w:rPr>
                <w:lang w:bidi="hi-IN"/>
              </w:rPr>
              <w:t xml:space="preserve"> </w:t>
            </w:r>
            <w:r w:rsidRPr="002171A3">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03 Анализировать рабочую ситуацию, осуществлять текущий и итоговый контроль, оценку и</w:t>
            </w:r>
          </w:p>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03.01</w:t>
            </w:r>
            <w:r w:rsidRPr="002171A3">
              <w:rPr>
                <w:rFonts w:ascii="Times New Roman" w:hAnsi="Times New Roman"/>
                <w:sz w:val="24"/>
                <w:szCs w:val="24"/>
                <w:lang w:bidi="hi-IN"/>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Зо.03.01</w:t>
            </w:r>
            <w:r w:rsidRPr="002171A3">
              <w:rPr>
                <w:lang w:bidi="hi-IN"/>
              </w:rPr>
              <w:t xml:space="preserve"> </w:t>
            </w:r>
            <w:r w:rsidRPr="002171A3">
              <w:rPr>
                <w:rFonts w:ascii="Times New Roman" w:hAnsi="Times New Roman"/>
                <w:sz w:val="24"/>
                <w:szCs w:val="24"/>
                <w:lang w:bidi="hi-IN"/>
              </w:rPr>
              <w:t xml:space="preserve">актуальный профессиональный </w:t>
            </w:r>
          </w:p>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и социальный контекст, в котором приходится работать и жить</w:t>
            </w:r>
          </w:p>
        </w:tc>
      </w:tr>
      <w:tr w:rsidR="002171A3" w:rsidTr="002171A3">
        <w:tc>
          <w:tcPr>
            <w:tcW w:w="3114"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03.02</w:t>
            </w:r>
            <w:r w:rsidRPr="002171A3">
              <w:rPr>
                <w:rFonts w:ascii="Times New Roman" w:hAnsi="Times New Roman"/>
                <w:sz w:val="24"/>
                <w:szCs w:val="24"/>
                <w:lang w:bidi="hi-IN"/>
              </w:rPr>
              <w:tab/>
              <w:t>анализировать задачу и/или проблему и выделять её составные части</w:t>
            </w:r>
          </w:p>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03.03</w:t>
            </w:r>
            <w:r w:rsidRPr="002171A3">
              <w:rPr>
                <w:rFonts w:ascii="Times New Roman" w:hAnsi="Times New Roman"/>
                <w:sz w:val="24"/>
                <w:szCs w:val="24"/>
                <w:lang w:bidi="hi-IN"/>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04.01</w:t>
            </w:r>
            <w:r w:rsidRPr="002171A3">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Уо.05.01</w:t>
            </w:r>
            <w:r w:rsidRPr="002171A3">
              <w:rPr>
                <w:lang w:bidi="hi-IN"/>
              </w:rPr>
              <w:t xml:space="preserve"> </w:t>
            </w:r>
            <w:r w:rsidRPr="002171A3">
              <w:rPr>
                <w:rFonts w:ascii="Times New Roman" w:hAnsi="Times New Roman"/>
                <w:sz w:val="24"/>
                <w:szCs w:val="24"/>
                <w:lang w:bidi="hi-I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Зо.05.01</w:t>
            </w:r>
            <w:r w:rsidRPr="002171A3">
              <w:rPr>
                <w:lang w:bidi="hi-IN"/>
              </w:rPr>
              <w:t xml:space="preserve"> </w:t>
            </w:r>
            <w:r w:rsidRPr="002171A3">
              <w:rPr>
                <w:rFonts w:ascii="Times New Roman" w:hAnsi="Times New Roman"/>
                <w:sz w:val="24"/>
                <w:szCs w:val="24"/>
                <w:lang w:bidi="hi-IN"/>
              </w:rPr>
              <w:t>формат оформления результатов поиска информации, современные средства и устройства информатизации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06.02</w:t>
            </w:r>
            <w:r w:rsidRPr="002171A3">
              <w:rPr>
                <w:rFonts w:ascii="Times New Roman" w:hAnsi="Times New Roman"/>
                <w:sz w:val="24"/>
                <w:szCs w:val="24"/>
                <w:lang w:bidi="hi-IN"/>
              </w:rPr>
              <w:tab/>
              <w:t xml:space="preserve">взаимодействовать с коллегами, руководством, клиентами в ходе </w:t>
            </w:r>
            <w:r w:rsidRPr="002171A3">
              <w:rPr>
                <w:rFonts w:ascii="Times New Roman" w:hAnsi="Times New Roman"/>
                <w:sz w:val="24"/>
                <w:szCs w:val="24"/>
                <w:lang w:bidi="hi-IN"/>
              </w:rPr>
              <w:lastRenderedPageBreak/>
              <w:t>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lastRenderedPageBreak/>
              <w:t>Зо 06.01</w:t>
            </w:r>
            <w:r w:rsidRPr="002171A3">
              <w:rPr>
                <w:rFonts w:ascii="Times New Roman" w:hAnsi="Times New Roman"/>
                <w:sz w:val="24"/>
                <w:szCs w:val="24"/>
                <w:lang w:bidi="hi-IN"/>
              </w:rPr>
              <w:tab/>
              <w:t xml:space="preserve">психологические основы деятельности коллектива, </w:t>
            </w:r>
            <w:r w:rsidRPr="002171A3">
              <w:rPr>
                <w:rFonts w:ascii="Times New Roman" w:hAnsi="Times New Roman"/>
                <w:sz w:val="24"/>
                <w:szCs w:val="24"/>
                <w:lang w:bidi="hi-IN"/>
              </w:rPr>
              <w:lastRenderedPageBreak/>
              <w:t>психологические особенности личности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lastRenderedPageBreak/>
              <w:t>ОК 7 Исполнять воинскую обязанность,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 07.01</w:t>
            </w:r>
            <w:r>
              <w:rPr>
                <w:rFonts w:ascii="Times New Roman" w:hAnsi="Times New Roman"/>
                <w:sz w:val="24"/>
                <w:szCs w:val="24"/>
                <w:lang w:val="en-US" w:bidi="hi-IN"/>
              </w:rPr>
              <w:tab/>
              <w:t>описывать значимость своей профессии</w:t>
            </w:r>
          </w:p>
          <w:p w:rsidR="002171A3" w:rsidRDefault="002171A3">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07.02 значимость профессиональной деятельности по профессии</w:t>
            </w:r>
          </w:p>
        </w:tc>
      </w:tr>
    </w:tbl>
    <w:p w:rsidR="002171A3" w:rsidRDefault="002171A3" w:rsidP="00E43D60">
      <w:pPr>
        <w:tabs>
          <w:tab w:val="left" w:pos="1545"/>
        </w:tabs>
        <w:spacing w:after="0" w:line="240" w:lineRule="auto"/>
        <w:rPr>
          <w:rFonts w:ascii="Times New Roman" w:hAnsi="Times New Roman"/>
          <w:sz w:val="24"/>
          <w:szCs w:val="24"/>
        </w:rPr>
      </w:pPr>
    </w:p>
    <w:p w:rsidR="002171A3" w:rsidRPr="00C01C4B" w:rsidRDefault="002171A3" w:rsidP="00E43D60">
      <w:pPr>
        <w:tabs>
          <w:tab w:val="left" w:pos="1545"/>
        </w:tabs>
        <w:spacing w:after="0" w:line="240" w:lineRule="auto"/>
        <w:rPr>
          <w:rFonts w:ascii="Times New Roman" w:hAnsi="Times New Roman"/>
          <w:sz w:val="24"/>
          <w:szCs w:val="24"/>
        </w:rPr>
      </w:pPr>
    </w:p>
    <w:p w:rsidR="00E43D60" w:rsidRPr="00C01C4B" w:rsidRDefault="00E43D60" w:rsidP="00E43D60">
      <w:pPr>
        <w:jc w:val="center"/>
        <w:rPr>
          <w:rFonts w:ascii="Times New Roman" w:hAnsi="Times New Roman"/>
          <w:b/>
          <w:sz w:val="20"/>
          <w:szCs w:val="48"/>
        </w:rPr>
      </w:pPr>
    </w:p>
    <w:p w:rsidR="00E43D60" w:rsidRDefault="00E43D60" w:rsidP="00E43D60">
      <w:pPr>
        <w:rPr>
          <w:rFonts w:ascii="Times New Roman" w:hAnsi="Times New Roman"/>
          <w:sz w:val="24"/>
          <w:szCs w:val="24"/>
        </w:rPr>
      </w:pPr>
      <w:r w:rsidRPr="00C01C4B">
        <w:rPr>
          <w:rFonts w:ascii="Times New Roman" w:hAnsi="Times New Roman"/>
          <w:sz w:val="24"/>
          <w:szCs w:val="24"/>
        </w:rPr>
        <w:t xml:space="preserve">Основа ПК = </w:t>
      </w:r>
      <w:r w:rsidR="00E70E9A" w:rsidRPr="00C01C4B">
        <w:rPr>
          <w:rFonts w:ascii="Times New Roman" w:hAnsi="Times New Roman"/>
          <w:sz w:val="24"/>
          <w:szCs w:val="24"/>
        </w:rPr>
        <w:t>Н+</w:t>
      </w:r>
      <w:r w:rsidRPr="00C01C4B">
        <w:rPr>
          <w:rFonts w:ascii="Times New Roman" w:hAnsi="Times New Roman"/>
          <w:sz w:val="24"/>
          <w:szCs w:val="24"/>
        </w:rPr>
        <w:t>У+</w:t>
      </w:r>
      <w:r w:rsidR="00E70E9A" w:rsidRPr="00C01C4B">
        <w:rPr>
          <w:rFonts w:ascii="Times New Roman" w:hAnsi="Times New Roman"/>
          <w:sz w:val="24"/>
          <w:szCs w:val="24"/>
        </w:rPr>
        <w:t>З</w:t>
      </w:r>
    </w:p>
    <w:tbl>
      <w:tblPr>
        <w:tblW w:w="0" w:type="dxa"/>
        <w:tblInd w:w="-118" w:type="dxa"/>
        <w:tblLayout w:type="fixed"/>
        <w:tblLook w:val="04A0" w:firstRow="1" w:lastRow="0" w:firstColumn="1" w:lastColumn="0" w:noHBand="0" w:noVBand="1"/>
      </w:tblPr>
      <w:tblGrid>
        <w:gridCol w:w="2343"/>
        <w:gridCol w:w="2343"/>
        <w:gridCol w:w="2343"/>
        <w:gridCol w:w="2351"/>
      </w:tblGrid>
      <w:tr w:rsidR="002171A3" w:rsidTr="002171A3">
        <w:trPr>
          <w:trHeight w:val="506"/>
        </w:trPr>
        <w:tc>
          <w:tcPr>
            <w:tcW w:w="2343"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Профессиональные компетенции (ПК)</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rPr>
                <w:lang w:bidi="hi-IN"/>
              </w:rPr>
            </w:pPr>
            <w:r w:rsidRPr="002171A3">
              <w:rPr>
                <w:rFonts w:ascii="Times New Roman" w:hAnsi="Times New Roman"/>
                <w:b/>
                <w:bCs/>
                <w:sz w:val="24"/>
                <w:szCs w:val="24"/>
                <w:lang w:bidi="hi-IN"/>
              </w:rPr>
              <w:t>Навыки (Н)/ практический опыт (ПО)</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(У)</w:t>
            </w:r>
          </w:p>
        </w:tc>
        <w:tc>
          <w:tcPr>
            <w:tcW w:w="2351"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(З)</w:t>
            </w:r>
          </w:p>
        </w:tc>
      </w:tr>
      <w:tr w:rsidR="002171A3" w:rsidTr="002171A3">
        <w:trPr>
          <w:trHeight w:val="310"/>
        </w:trPr>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tabs>
                <w:tab w:val="left" w:pos="1230"/>
              </w:tabs>
              <w:spacing w:after="120" w:line="240" w:lineRule="auto"/>
              <w:rPr>
                <w:rFonts w:ascii="Times New Roman" w:hAnsi="Times New Roman"/>
                <w:sz w:val="24"/>
                <w:szCs w:val="24"/>
                <w:lang w:bidi="hi-IN"/>
              </w:rPr>
            </w:pPr>
            <w:r w:rsidRPr="002171A3">
              <w:rPr>
                <w:rFonts w:ascii="Times New Roman" w:hAnsi="Times New Roman"/>
                <w:sz w:val="24"/>
                <w:szCs w:val="24"/>
                <w:lang w:bidi="hi-IN"/>
              </w:rPr>
              <w:t>ПК2.1 Выполнять пайку различными припоями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Default="002171A3">
            <w:pPr>
              <w:rPr>
                <w:lang w:val="en-US" w:bidi="hi-IN"/>
              </w:rPr>
            </w:pPr>
            <w:r>
              <w:rPr>
                <w:rFonts w:ascii="Times New Roman" w:hAnsi="Times New Roman"/>
                <w:sz w:val="24"/>
                <w:szCs w:val="24"/>
                <w:lang w:val="en-US" w:bidi="hi-IN"/>
              </w:rPr>
              <w:t>Н2.1.01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 2.1.03 применять необходимые материалы, инструмент, оборудование приборах и системах автоматики</w:t>
            </w:r>
          </w:p>
        </w:tc>
        <w:tc>
          <w:tcPr>
            <w:tcW w:w="2351"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 2.1.01 назначение, физико-химические основы, методы пайки мягкими и твердыми припоями</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napToGrid w:val="0"/>
              <w:spacing w:after="120" w:line="240" w:lineRule="auto"/>
              <w:rPr>
                <w:rFonts w:ascii="Times New Roman" w:hAnsi="Times New Roman"/>
                <w:sz w:val="24"/>
                <w:szCs w:val="24"/>
                <w:lang w:bidi="hi-IN"/>
              </w:rPr>
            </w:pPr>
            <w:r w:rsidRPr="002171A3">
              <w:rPr>
                <w:rFonts w:ascii="Times New Roman" w:hAnsi="Times New Roman"/>
                <w:sz w:val="24"/>
                <w:szCs w:val="24"/>
                <w:lang w:bidi="hi-IN"/>
              </w:rPr>
              <w:t>ПК2.2 Составлять схемы соединений средней сложности и осуществлять их монтаж</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Н2.2.01/ПО 2.2.01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 2.2.01 основные виды, операции, назначение, инструмент, оборудование и материалы применяемые при электромонтажных работах</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ПК2.3  Выполнять монтаж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Н.2.3.01 Выполнения электромонтажных работ</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 2.3.01 осуществлять монтаж контрольно-измерительных приборов и систем автоматики</w:t>
            </w:r>
          </w:p>
        </w:tc>
        <w:tc>
          <w:tcPr>
            <w:tcW w:w="2351"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2.3.02 средства измерений</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napToGrid w:val="0"/>
              <w:spacing w:after="120" w:line="240" w:lineRule="auto"/>
              <w:rPr>
                <w:rFonts w:ascii="Times New Roman" w:hAnsi="Times New Roman"/>
                <w:sz w:val="24"/>
                <w:szCs w:val="24"/>
                <w:lang w:bidi="hi-IN"/>
              </w:rPr>
            </w:pPr>
            <w:r w:rsidRPr="002171A3">
              <w:rPr>
                <w:rFonts w:ascii="Times New Roman" w:hAnsi="Times New Roman"/>
                <w:sz w:val="24"/>
                <w:szCs w:val="24"/>
                <w:lang w:bidi="hi-IN"/>
              </w:rPr>
              <w:t xml:space="preserve">ПК3.1 Выполнять ремонт, сборку, регулировку, юстировку контрольно-измерительных приборов средней </w:t>
            </w:r>
            <w:r w:rsidRPr="002171A3">
              <w:rPr>
                <w:rFonts w:ascii="Times New Roman" w:hAnsi="Times New Roman"/>
                <w:sz w:val="24"/>
                <w:szCs w:val="24"/>
                <w:lang w:bidi="hi-IN"/>
              </w:rPr>
              <w:lastRenderedPageBreak/>
              <w:t>сложности и средств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lastRenderedPageBreak/>
              <w:t>Н3.1.01 ремонта, сборки, регулировки, юстировки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 3.1.03 выполнять защитную смазку деталей и окраску приборов</w:t>
            </w:r>
          </w:p>
        </w:tc>
        <w:tc>
          <w:tcPr>
            <w:tcW w:w="2351"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 3.1.03</w:t>
            </w:r>
            <w:r w:rsidRPr="002171A3">
              <w:rPr>
                <w:rFonts w:ascii="Times New Roman" w:hAnsi="Times New Roman"/>
                <w:sz w:val="24"/>
                <w:szCs w:val="24"/>
                <w:lang w:bidi="hi-IN"/>
              </w:rPr>
              <w:tab/>
              <w:t>назначение и принцип действия контрольно-измерительных приборов и аппаратов средней сложности</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napToGrid w:val="0"/>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 3.1.04</w:t>
            </w:r>
            <w:r w:rsidRPr="002171A3">
              <w:rPr>
                <w:rFonts w:ascii="Times New Roman" w:hAnsi="Times New Roman"/>
                <w:sz w:val="24"/>
                <w:szCs w:val="24"/>
                <w:lang w:bidi="hi-IN"/>
              </w:rPr>
              <w:tab/>
              <w:t>оптико-механические средства измерений</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napToGrid w:val="0"/>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43" w:type="dxa"/>
            <w:tcBorders>
              <w:top w:val="single" w:sz="4" w:space="0" w:color="000000"/>
              <w:left w:val="single" w:sz="4" w:space="0" w:color="000000"/>
              <w:bottom w:val="single" w:sz="4" w:space="0" w:color="000000"/>
              <w:right w:val="single" w:sz="4" w:space="0" w:color="000000"/>
            </w:tcBorders>
          </w:tcPr>
          <w:p w:rsidR="002171A3" w:rsidRPr="002171A3" w:rsidRDefault="002171A3">
            <w:pPr>
              <w:spacing w:after="120" w:line="240" w:lineRule="auto"/>
              <w:rPr>
                <w:rFonts w:ascii="Times New Roman" w:hAnsi="Times New Roman"/>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3.1.05</w:t>
            </w:r>
            <w:r>
              <w:rPr>
                <w:rFonts w:ascii="Times New Roman" w:hAnsi="Times New Roman"/>
                <w:sz w:val="24"/>
                <w:szCs w:val="24"/>
                <w:lang w:val="en-US" w:bidi="hi-IN"/>
              </w:rPr>
              <w:tab/>
              <w:t>пишущие, регистрирующие машин</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napToGrid w:val="0"/>
              <w:spacing w:after="120" w:line="240" w:lineRule="auto"/>
              <w:rPr>
                <w:rFonts w:ascii="Times New Roman" w:hAnsi="Times New Roman"/>
                <w:sz w:val="24"/>
                <w:szCs w:val="24"/>
                <w:lang w:bidi="hi-IN"/>
              </w:rPr>
            </w:pPr>
            <w:r w:rsidRPr="002171A3">
              <w:rPr>
                <w:rFonts w:ascii="Times New Roman" w:hAnsi="Times New Roman"/>
                <w:sz w:val="24"/>
                <w:szCs w:val="24"/>
                <w:lang w:bidi="hi-IN"/>
              </w:rPr>
              <w:t>ПК3.2 Определять причины и устранять неисправности приборов средней сложности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Н3.2.01 ремонта, сборки, регулировки, юстировки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 3.2.03</w:t>
            </w:r>
            <w:r w:rsidRPr="002171A3">
              <w:rPr>
                <w:rFonts w:ascii="Times New Roman" w:hAnsi="Times New Roman"/>
                <w:sz w:val="24"/>
                <w:szCs w:val="24"/>
                <w:lang w:bidi="hi-IN"/>
              </w:rPr>
              <w:tab/>
              <w:t>определять причины и устранять неисправности приборов средней сложности</w:t>
            </w:r>
          </w:p>
        </w:tc>
        <w:tc>
          <w:tcPr>
            <w:tcW w:w="2351" w:type="dxa"/>
            <w:tcBorders>
              <w:top w:val="single" w:sz="4" w:space="0" w:color="000000"/>
              <w:left w:val="single" w:sz="4" w:space="0" w:color="000000"/>
              <w:bottom w:val="single" w:sz="4" w:space="0" w:color="000000"/>
              <w:right w:val="single" w:sz="4" w:space="0" w:color="000000"/>
            </w:tcBorders>
            <w:hideMark/>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3.2.02 средства измерений</w:t>
            </w:r>
          </w:p>
        </w:tc>
      </w:tr>
      <w:tr w:rsidR="002171A3" w:rsidTr="002171A3">
        <w:trPr>
          <w:trHeight w:val="299"/>
        </w:trPr>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napToGrid w:val="0"/>
              <w:spacing w:after="120" w:line="240" w:lineRule="auto"/>
              <w:rPr>
                <w:rFonts w:ascii="Times New Roman" w:hAnsi="Times New Roman"/>
                <w:sz w:val="24"/>
                <w:szCs w:val="24"/>
                <w:lang w:bidi="hi-IN"/>
              </w:rPr>
            </w:pPr>
            <w:r w:rsidRPr="002171A3">
              <w:rPr>
                <w:rFonts w:ascii="Times New Roman" w:hAnsi="Times New Roman"/>
                <w:sz w:val="24"/>
                <w:szCs w:val="24"/>
                <w:lang w:bidi="hi-IN"/>
              </w:rPr>
              <w:t>ПК3.3 Проводить испытания отремонтированных контрольно-измерительных приборов и систем автоматики</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Н3.3.01 ремонта, сборки, регулировки, юстировки контрольно-измерительных приборов и сист</w:t>
            </w:r>
          </w:p>
        </w:tc>
        <w:tc>
          <w:tcPr>
            <w:tcW w:w="2343"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 3.3.01 проводить испытания отремонтированных контрольно-измерительных приборов и автоматики (КИП и А)</w:t>
            </w:r>
          </w:p>
        </w:tc>
        <w:tc>
          <w:tcPr>
            <w:tcW w:w="2351" w:type="dxa"/>
            <w:tcBorders>
              <w:top w:val="single" w:sz="4" w:space="0" w:color="000000"/>
              <w:left w:val="single" w:sz="4" w:space="0" w:color="000000"/>
              <w:bottom w:val="single" w:sz="4" w:space="0" w:color="000000"/>
              <w:right w:val="single" w:sz="4" w:space="0" w:color="000000"/>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 3.3.01</w:t>
            </w:r>
            <w:r w:rsidRPr="002171A3">
              <w:rPr>
                <w:rFonts w:ascii="Times New Roman" w:hAnsi="Times New Roman"/>
                <w:sz w:val="24"/>
                <w:szCs w:val="24"/>
                <w:lang w:bidi="hi-IN"/>
              </w:rPr>
              <w:tab/>
              <w:t>методы и средства контроля качества ремонта и монтажа</w:t>
            </w:r>
          </w:p>
        </w:tc>
      </w:tr>
    </w:tbl>
    <w:p w:rsidR="002171A3" w:rsidRDefault="002171A3" w:rsidP="00E43D60">
      <w:pPr>
        <w:rPr>
          <w:rFonts w:ascii="Times New Roman" w:hAnsi="Times New Roman"/>
          <w:sz w:val="24"/>
          <w:szCs w:val="24"/>
        </w:rPr>
      </w:pPr>
    </w:p>
    <w:p w:rsidR="002171A3" w:rsidRPr="00C01C4B" w:rsidRDefault="002171A3" w:rsidP="00E43D60">
      <w:pPr>
        <w:rPr>
          <w:rFonts w:ascii="Times New Roman" w:hAnsi="Times New Roman"/>
          <w:sz w:val="24"/>
          <w:szCs w:val="24"/>
        </w:rPr>
      </w:pPr>
    </w:p>
    <w:p w:rsidR="00E43D60" w:rsidRPr="00C01C4B" w:rsidRDefault="00E43D60" w:rsidP="00E43D60">
      <w:pPr>
        <w:tabs>
          <w:tab w:val="left" w:pos="1560"/>
        </w:tabs>
        <w:rPr>
          <w:rFonts w:ascii="Times New Roman" w:hAnsi="Times New Roman"/>
          <w:sz w:val="20"/>
          <w:szCs w:val="48"/>
        </w:rPr>
      </w:pPr>
    </w:p>
    <w:p w:rsidR="00BD0141" w:rsidRPr="00C01C4B" w:rsidRDefault="00BD0141" w:rsidP="00BC5715">
      <w:pPr>
        <w:spacing w:after="0" w:line="240" w:lineRule="auto"/>
        <w:jc w:val="center"/>
        <w:rPr>
          <w:rFonts w:ascii="Franklin Gothic Medium" w:eastAsia="timesnewromanpsmt" w:hAnsi="Franklin Gothic Medium"/>
        </w:rPr>
        <w:sectPr w:rsidR="00BD0141" w:rsidRPr="00C01C4B" w:rsidSect="0009003E">
          <w:pgSz w:w="11906" w:h="16838"/>
          <w:pgMar w:top="709" w:right="850" w:bottom="851" w:left="1701" w:header="708" w:footer="708" w:gutter="0"/>
          <w:cols w:space="708"/>
          <w:docGrid w:linePitch="360"/>
        </w:sectPr>
      </w:pPr>
    </w:p>
    <w:p w:rsidR="00BF31E0" w:rsidRPr="00C01C4B" w:rsidRDefault="009A0FE1" w:rsidP="00BF31E0">
      <w:pPr>
        <w:spacing w:after="0"/>
        <w:ind w:left="5387"/>
        <w:rPr>
          <w:rFonts w:ascii="Times New Roman" w:hAnsi="Times New Roman"/>
          <w:bCs/>
          <w:i/>
          <w:sz w:val="24"/>
          <w:szCs w:val="24"/>
        </w:rPr>
      </w:pPr>
      <w:r w:rsidRPr="00C01C4B">
        <w:rPr>
          <w:rFonts w:ascii="Times New Roman" w:hAnsi="Times New Roman"/>
          <w:bCs/>
          <w:sz w:val="24"/>
          <w:szCs w:val="24"/>
        </w:rPr>
        <w:lastRenderedPageBreak/>
        <w:t>к ПООП-П по профессии</w:t>
      </w:r>
      <w:r w:rsidRPr="00C01C4B">
        <w:rPr>
          <w:rFonts w:ascii="Times New Roman" w:hAnsi="Times New Roman"/>
          <w:bCs/>
          <w:i/>
          <w:sz w:val="24"/>
          <w:szCs w:val="24"/>
        </w:rPr>
        <w:t xml:space="preserve"> </w:t>
      </w:r>
    </w:p>
    <w:p w:rsidR="00BF31E0" w:rsidRPr="00C01C4B" w:rsidRDefault="009A0FE1" w:rsidP="00BF31E0">
      <w:pPr>
        <w:spacing w:after="0"/>
        <w:ind w:left="5387"/>
        <w:rPr>
          <w:rFonts w:ascii="Times New Roman" w:hAnsi="Times New Roman"/>
          <w:sz w:val="24"/>
          <w:szCs w:val="24"/>
        </w:rPr>
      </w:pPr>
      <w:proofErr w:type="gramStart"/>
      <w:r w:rsidRPr="00C01C4B">
        <w:rPr>
          <w:rFonts w:ascii="Times New Roman" w:hAnsi="Times New Roman"/>
          <w:sz w:val="24"/>
          <w:szCs w:val="24"/>
        </w:rPr>
        <w:t>15.01.20  Слесарь</w:t>
      </w:r>
      <w:proofErr w:type="gramEnd"/>
      <w:r w:rsidRPr="00C01C4B">
        <w:rPr>
          <w:rFonts w:ascii="Times New Roman" w:hAnsi="Times New Roman"/>
          <w:sz w:val="24"/>
          <w:szCs w:val="24"/>
        </w:rPr>
        <w:t xml:space="preserve"> по контрольно-измерительным приборам </w:t>
      </w:r>
    </w:p>
    <w:p w:rsidR="00BF31E0" w:rsidRPr="00C01C4B" w:rsidRDefault="009A0FE1" w:rsidP="00BF31E0">
      <w:pPr>
        <w:spacing w:after="0"/>
        <w:ind w:left="5387"/>
        <w:rPr>
          <w:rFonts w:ascii="Times New Roman" w:hAnsi="Times New Roman"/>
          <w:sz w:val="24"/>
          <w:szCs w:val="24"/>
        </w:rPr>
      </w:pPr>
      <w:r w:rsidRPr="00C01C4B">
        <w:rPr>
          <w:rFonts w:ascii="Times New Roman" w:hAnsi="Times New Roman"/>
          <w:sz w:val="24"/>
          <w:szCs w:val="24"/>
        </w:rPr>
        <w:t>и автоматике</w:t>
      </w:r>
    </w:p>
    <w:p w:rsidR="00BF31E0" w:rsidRPr="00C01C4B" w:rsidRDefault="009A0FE1" w:rsidP="00BF31E0">
      <w:pPr>
        <w:spacing w:after="0"/>
        <w:ind w:left="5387"/>
        <w:rPr>
          <w:rFonts w:ascii="Times New Roman" w:hAnsi="Times New Roman"/>
          <w:i/>
          <w:sz w:val="18"/>
          <w:szCs w:val="18"/>
        </w:rPr>
      </w:pPr>
      <w:r w:rsidRPr="00C01C4B">
        <w:rPr>
          <w:rFonts w:ascii="Times New Roman" w:hAnsi="Times New Roman"/>
          <w:b/>
          <w:i/>
          <w:sz w:val="24"/>
          <w:szCs w:val="24"/>
        </w:rPr>
        <w:t>_________________________</w:t>
      </w:r>
      <w:r w:rsidRPr="00C01C4B">
        <w:rPr>
          <w:rFonts w:ascii="Times New Roman" w:hAnsi="Times New Roman"/>
          <w:i/>
          <w:sz w:val="18"/>
          <w:szCs w:val="18"/>
        </w:rPr>
        <w:t xml:space="preserve">                                                                                                                       Код и наименование профессии/специальности</w:t>
      </w:r>
    </w:p>
    <w:p w:rsidR="00BF31E0" w:rsidRPr="00C01C4B" w:rsidRDefault="00BF31E0" w:rsidP="00BF31E0">
      <w:pPr>
        <w:jc w:val="center"/>
        <w:rPr>
          <w:rFonts w:ascii="Times New Roman" w:hAnsi="Times New Roman"/>
          <w:b/>
          <w:i/>
        </w:rPr>
      </w:pPr>
    </w:p>
    <w:p w:rsidR="00BF31E0" w:rsidRPr="00C01C4B" w:rsidRDefault="00BF31E0" w:rsidP="00BF31E0">
      <w:pPr>
        <w:jc w:val="center"/>
        <w:rPr>
          <w:rFonts w:ascii="Times New Roman" w:hAnsi="Times New Roman"/>
          <w:b/>
          <w:i/>
        </w:rPr>
      </w:pPr>
    </w:p>
    <w:p w:rsidR="00BF31E0" w:rsidRPr="00C01C4B" w:rsidRDefault="00BF31E0" w:rsidP="00BF31E0">
      <w:pPr>
        <w:jc w:val="center"/>
        <w:rPr>
          <w:rFonts w:ascii="Times New Roman" w:hAnsi="Times New Roman"/>
          <w:b/>
          <w:i/>
        </w:rPr>
      </w:pPr>
    </w:p>
    <w:p w:rsidR="00BF31E0" w:rsidRPr="00C01C4B" w:rsidRDefault="00BF31E0" w:rsidP="00BF31E0">
      <w:pPr>
        <w:jc w:val="center"/>
        <w:rPr>
          <w:rFonts w:ascii="Times New Roman" w:hAnsi="Times New Roman"/>
          <w:b/>
          <w:i/>
        </w:rPr>
      </w:pPr>
    </w:p>
    <w:p w:rsidR="00BF31E0" w:rsidRPr="00C01C4B" w:rsidRDefault="00BF31E0" w:rsidP="00BF31E0">
      <w:pPr>
        <w:jc w:val="center"/>
        <w:rPr>
          <w:rFonts w:ascii="Times New Roman" w:hAnsi="Times New Roman"/>
          <w:b/>
          <w:i/>
        </w:rPr>
      </w:pPr>
    </w:p>
    <w:p w:rsidR="00BF31E0" w:rsidRPr="00C01C4B" w:rsidRDefault="00BF31E0" w:rsidP="00BF31E0">
      <w:pPr>
        <w:jc w:val="center"/>
        <w:rPr>
          <w:rFonts w:ascii="Times New Roman" w:hAnsi="Times New Roman"/>
          <w:b/>
          <w:i/>
        </w:rPr>
      </w:pPr>
    </w:p>
    <w:p w:rsidR="00BF31E0" w:rsidRPr="00C01C4B" w:rsidRDefault="009A0FE1" w:rsidP="00BF31E0">
      <w:pPr>
        <w:jc w:val="center"/>
        <w:rPr>
          <w:rFonts w:ascii="Times New Roman" w:hAnsi="Times New Roman"/>
          <w:b/>
          <w:i/>
          <w:sz w:val="24"/>
          <w:szCs w:val="24"/>
          <w:u w:val="single"/>
        </w:rPr>
      </w:pPr>
      <w:r w:rsidRPr="00C01C4B">
        <w:rPr>
          <w:rFonts w:ascii="Times New Roman" w:hAnsi="Times New Roman"/>
          <w:b/>
          <w:sz w:val="24"/>
          <w:szCs w:val="24"/>
        </w:rPr>
        <w:t>РАБОЧАЯ ПРОГРАММА УЧЕБНОЙ ДИСЦИПЛИНЫ</w:t>
      </w:r>
    </w:p>
    <w:p w:rsidR="00BF31E0" w:rsidRPr="00C01C4B" w:rsidRDefault="009A0FE1" w:rsidP="00BF31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caps/>
          <w:sz w:val="32"/>
          <w:szCs w:val="28"/>
          <w:u w:val="single"/>
        </w:rPr>
      </w:pPr>
      <w:r w:rsidRPr="00C01C4B">
        <w:rPr>
          <w:rFonts w:ascii="Times New Roman" w:hAnsi="Times New Roman"/>
          <w:b/>
          <w:iCs/>
          <w:sz w:val="24"/>
          <w:szCs w:val="24"/>
        </w:rPr>
        <w:t>«</w:t>
      </w:r>
      <w:r w:rsidRPr="00C01C4B">
        <w:rPr>
          <w:rFonts w:ascii="Times New Roman" w:hAnsi="Times New Roman"/>
          <w:caps/>
          <w:sz w:val="32"/>
          <w:szCs w:val="28"/>
          <w:u w:val="single"/>
        </w:rPr>
        <w:t>ОП.05 Основы материаловедения</w:t>
      </w:r>
      <w:r w:rsidRPr="00C01C4B">
        <w:rPr>
          <w:rFonts w:ascii="Times New Roman" w:hAnsi="Times New Roman"/>
          <w:b/>
          <w:iCs/>
          <w:sz w:val="24"/>
          <w:szCs w:val="24"/>
        </w:rPr>
        <w:t>»</w:t>
      </w:r>
    </w:p>
    <w:p w:rsidR="00BF31E0" w:rsidRPr="00C01C4B" w:rsidRDefault="009A0FE1" w:rsidP="00BF31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rPr>
          <w:rFonts w:ascii="Times New Roman" w:hAnsi="Times New Roman"/>
          <w:bCs/>
          <w:i/>
          <w:sz w:val="20"/>
          <w:szCs w:val="20"/>
        </w:rPr>
        <w:t>Индекс и наименование учебной дисциплины</w:t>
      </w:r>
    </w:p>
    <w:p w:rsidR="00BF31E0" w:rsidRPr="00C01C4B" w:rsidRDefault="00BF31E0" w:rsidP="00BF31E0">
      <w:pPr>
        <w:jc w:val="cente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BF31E0" w:rsidRPr="00C01C4B" w:rsidRDefault="00BF31E0" w:rsidP="00BF31E0">
      <w:pPr>
        <w:rPr>
          <w:rFonts w:ascii="Times New Roman" w:hAnsi="Times New Roman"/>
          <w:b/>
          <w:i/>
        </w:rPr>
      </w:pPr>
    </w:p>
    <w:p w:rsidR="001331C9" w:rsidRPr="00C01C4B" w:rsidRDefault="00BF31E0" w:rsidP="00BF31E0">
      <w:pPr>
        <w:shd w:val="clear" w:color="auto" w:fill="FFFFFF"/>
        <w:spacing w:after="0" w:line="240" w:lineRule="auto"/>
        <w:jc w:val="center"/>
        <w:rPr>
          <w:rFonts w:ascii="Times New Roman" w:hAnsi="Times New Roman"/>
          <w:b/>
          <w:sz w:val="28"/>
          <w:szCs w:val="24"/>
        </w:rPr>
      </w:pPr>
      <w:r w:rsidRPr="00C01C4B">
        <w:rPr>
          <w:rFonts w:ascii="Times New Roman" w:hAnsi="Times New Roman"/>
          <w:b/>
          <w:bCs/>
          <w:iCs/>
          <w:sz w:val="24"/>
          <w:szCs w:val="24"/>
        </w:rPr>
        <w:t>2022г.</w:t>
      </w:r>
      <w:r w:rsidRPr="00C01C4B">
        <w:rPr>
          <w:rFonts w:ascii="Times New Roman" w:hAnsi="Times New Roman"/>
          <w:b/>
          <w:bCs/>
          <w:iCs/>
        </w:rPr>
        <w:br w:type="page"/>
      </w:r>
      <w:r w:rsidR="009A0FE1" w:rsidRPr="00C01C4B">
        <w:rPr>
          <w:rFonts w:ascii="Times New Roman" w:hAnsi="Times New Roman"/>
          <w:b/>
          <w:sz w:val="28"/>
          <w:szCs w:val="24"/>
        </w:rPr>
        <w:lastRenderedPageBreak/>
        <w:t>СОДЕРЖАНИЕ</w:t>
      </w:r>
    </w:p>
    <w:p w:rsidR="001331C9" w:rsidRPr="00C01C4B" w:rsidRDefault="001331C9" w:rsidP="001331C9">
      <w:pPr>
        <w:rPr>
          <w:rFonts w:ascii="Times New Roman" w:hAnsi="Times New Roman"/>
          <w:i/>
          <w:sz w:val="28"/>
          <w:szCs w:val="24"/>
        </w:rPr>
      </w:pPr>
    </w:p>
    <w:tbl>
      <w:tblPr>
        <w:tblW w:w="7501" w:type="dxa"/>
        <w:tblInd w:w="-108" w:type="dxa"/>
        <w:tblLayout w:type="fixed"/>
        <w:tblLook w:val="04A0" w:firstRow="1" w:lastRow="0" w:firstColumn="1" w:lastColumn="0" w:noHBand="0" w:noVBand="1"/>
      </w:tblPr>
      <w:tblGrid>
        <w:gridCol w:w="7501"/>
      </w:tblGrid>
      <w:tr w:rsidR="0095498E" w:rsidRPr="00C01C4B" w:rsidTr="0095498E">
        <w:tc>
          <w:tcPr>
            <w:tcW w:w="7501" w:type="dxa"/>
          </w:tcPr>
          <w:p w:rsidR="0095498E" w:rsidRPr="00C01C4B" w:rsidRDefault="0095498E" w:rsidP="00493A4C">
            <w:pPr>
              <w:numPr>
                <w:ilvl w:val="0"/>
                <w:numId w:val="61"/>
              </w:numPr>
              <w:rPr>
                <w:rFonts w:ascii="Times New Roman" w:hAnsi="Times New Roman"/>
                <w:sz w:val="28"/>
                <w:szCs w:val="24"/>
              </w:rPr>
            </w:pPr>
            <w:r w:rsidRPr="00C01C4B">
              <w:rPr>
                <w:rFonts w:ascii="Times New Roman" w:hAnsi="Times New Roman"/>
                <w:sz w:val="28"/>
                <w:szCs w:val="24"/>
              </w:rPr>
              <w:t>ОБЩАЯ ХАРАКТЕРИСТИКА РАБОЧЕЙ ПРОГРАММЫ УЧЕБНОЙ ДИСЦИПЛИНЫ</w:t>
            </w:r>
          </w:p>
        </w:tc>
      </w:tr>
      <w:tr w:rsidR="0095498E" w:rsidRPr="00C01C4B" w:rsidTr="0095498E">
        <w:tc>
          <w:tcPr>
            <w:tcW w:w="7501" w:type="dxa"/>
          </w:tcPr>
          <w:p w:rsidR="0095498E" w:rsidRPr="00C01C4B" w:rsidRDefault="0095498E" w:rsidP="00493A4C">
            <w:pPr>
              <w:numPr>
                <w:ilvl w:val="0"/>
                <w:numId w:val="61"/>
              </w:numPr>
              <w:rPr>
                <w:rFonts w:ascii="Times New Roman" w:hAnsi="Times New Roman"/>
                <w:sz w:val="28"/>
                <w:szCs w:val="24"/>
              </w:rPr>
            </w:pPr>
            <w:r w:rsidRPr="00C01C4B">
              <w:rPr>
                <w:rFonts w:ascii="Times New Roman" w:hAnsi="Times New Roman"/>
                <w:sz w:val="28"/>
                <w:szCs w:val="24"/>
              </w:rPr>
              <w:t>СТРУКТУРА И СОДЕРЖАНИЕ УЧЕБНОЙ ДИСЦИПЛИНЫ</w:t>
            </w:r>
          </w:p>
        </w:tc>
      </w:tr>
      <w:tr w:rsidR="0095498E" w:rsidRPr="00C01C4B" w:rsidTr="0095498E">
        <w:tc>
          <w:tcPr>
            <w:tcW w:w="7501" w:type="dxa"/>
          </w:tcPr>
          <w:p w:rsidR="0095498E" w:rsidRPr="00C01C4B" w:rsidRDefault="0095498E" w:rsidP="00493A4C">
            <w:pPr>
              <w:pStyle w:val="affb"/>
              <w:numPr>
                <w:ilvl w:val="0"/>
                <w:numId w:val="61"/>
              </w:numPr>
              <w:spacing w:after="200"/>
              <w:rPr>
                <w:sz w:val="28"/>
                <w:lang w:val="ru-RU"/>
              </w:rPr>
            </w:pPr>
            <w:r w:rsidRPr="00C01C4B">
              <w:rPr>
                <w:sz w:val="28"/>
                <w:lang w:val="ru-RU"/>
              </w:rPr>
              <w:t>УСЛОВИЯ РЕАЛИЗАЦИИ УЧЕБНОЙ ДИСЦИПЛИНЫ</w:t>
            </w:r>
          </w:p>
        </w:tc>
      </w:tr>
      <w:tr w:rsidR="0095498E" w:rsidRPr="00C01C4B" w:rsidTr="0095498E">
        <w:tc>
          <w:tcPr>
            <w:tcW w:w="7501" w:type="dxa"/>
          </w:tcPr>
          <w:p w:rsidR="0095498E" w:rsidRPr="00C01C4B" w:rsidRDefault="0095498E" w:rsidP="00493A4C">
            <w:pPr>
              <w:numPr>
                <w:ilvl w:val="0"/>
                <w:numId w:val="61"/>
              </w:numPr>
              <w:rPr>
                <w:rFonts w:ascii="Times New Roman" w:hAnsi="Times New Roman"/>
                <w:sz w:val="28"/>
                <w:szCs w:val="24"/>
              </w:rPr>
            </w:pPr>
            <w:r w:rsidRPr="00C01C4B">
              <w:rPr>
                <w:rFonts w:ascii="Times New Roman" w:hAnsi="Times New Roman"/>
                <w:sz w:val="28"/>
                <w:szCs w:val="24"/>
              </w:rPr>
              <w:t>КОНТРОЛЬ И ОЦЕНКА РЕЗУЛЬТАТОВ ОСВОЕНИЯ УЧЕБНОЙ ДИСЦИПЛИНЫ</w:t>
            </w:r>
          </w:p>
          <w:p w:rsidR="0095498E" w:rsidRPr="00C01C4B" w:rsidRDefault="0095498E" w:rsidP="0054237C">
            <w:pPr>
              <w:rPr>
                <w:rFonts w:ascii="Times New Roman" w:hAnsi="Times New Roman"/>
                <w:sz w:val="28"/>
                <w:szCs w:val="24"/>
              </w:rPr>
            </w:pPr>
          </w:p>
        </w:tc>
      </w:tr>
    </w:tbl>
    <w:p w:rsidR="00A10C6A" w:rsidRPr="00C01C4B" w:rsidRDefault="001331C9" w:rsidP="00A10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br w:type="page"/>
      </w:r>
      <w:r w:rsidR="009A0FE1" w:rsidRPr="00C01C4B">
        <w:rPr>
          <w:rFonts w:ascii="Times New Roman" w:hAnsi="Times New Roman"/>
          <w:b/>
          <w:sz w:val="24"/>
          <w:szCs w:val="24"/>
        </w:rPr>
        <w:lastRenderedPageBreak/>
        <w:t xml:space="preserve">1. ОБЩАЯ ХАРАКТЕРИСТИКА РАБОЧЕЙ ПРОГРАММЫ УЧЕБНОЙ ДИСЦИПЛИНЫ </w:t>
      </w:r>
      <w:r w:rsidR="009A0FE1" w:rsidRPr="00C01C4B">
        <w:rPr>
          <w:rFonts w:ascii="Times New Roman" w:hAnsi="Times New Roman"/>
          <w:b/>
          <w:caps/>
          <w:sz w:val="24"/>
          <w:szCs w:val="24"/>
        </w:rPr>
        <w:t>ОП.0</w:t>
      </w:r>
      <w:r w:rsidR="00C630C0" w:rsidRPr="00C01C4B">
        <w:rPr>
          <w:rFonts w:ascii="Times New Roman" w:hAnsi="Times New Roman"/>
          <w:b/>
          <w:caps/>
          <w:sz w:val="24"/>
          <w:szCs w:val="24"/>
        </w:rPr>
        <w:t>5</w:t>
      </w:r>
      <w:r w:rsidR="009A0FE1" w:rsidRPr="00C01C4B">
        <w:rPr>
          <w:rFonts w:ascii="Times New Roman" w:hAnsi="Times New Roman"/>
          <w:b/>
          <w:caps/>
          <w:sz w:val="24"/>
          <w:szCs w:val="24"/>
        </w:rPr>
        <w:t xml:space="preserve"> </w:t>
      </w:r>
      <w:r w:rsidR="009A0FE1" w:rsidRPr="00C01C4B">
        <w:rPr>
          <w:rFonts w:ascii="Times New Roman" w:hAnsi="Times New Roman"/>
          <w:b/>
          <w:sz w:val="24"/>
          <w:szCs w:val="24"/>
        </w:rPr>
        <w:t>«</w:t>
      </w:r>
      <w:r w:rsidR="009A0FE1" w:rsidRPr="00C01C4B">
        <w:rPr>
          <w:rFonts w:ascii="Times New Roman" w:hAnsi="Times New Roman"/>
          <w:b/>
          <w:caps/>
          <w:sz w:val="24"/>
          <w:szCs w:val="24"/>
        </w:rPr>
        <w:t xml:space="preserve">Основы </w:t>
      </w:r>
      <w:r w:rsidR="00C630C0" w:rsidRPr="00C01C4B">
        <w:rPr>
          <w:rFonts w:ascii="Times New Roman" w:hAnsi="Times New Roman"/>
          <w:b/>
          <w:caps/>
          <w:sz w:val="24"/>
          <w:szCs w:val="24"/>
        </w:rPr>
        <w:t>материаловедения</w:t>
      </w:r>
      <w:r w:rsidR="009A0FE1" w:rsidRPr="00C01C4B">
        <w:rPr>
          <w:rFonts w:ascii="Times New Roman" w:hAnsi="Times New Roman"/>
          <w:b/>
          <w:sz w:val="24"/>
          <w:szCs w:val="24"/>
        </w:rPr>
        <w:t>»</w:t>
      </w:r>
    </w:p>
    <w:p w:rsidR="00A10C6A" w:rsidRPr="00C01C4B" w:rsidRDefault="009A0FE1" w:rsidP="008D0D12">
      <w:pPr>
        <w:spacing w:after="0"/>
        <w:ind w:firstLine="709"/>
        <w:jc w:val="center"/>
        <w:rPr>
          <w:rFonts w:ascii="Times New Roman" w:hAnsi="Times New Roman"/>
          <w:sz w:val="20"/>
          <w:szCs w:val="20"/>
        </w:rPr>
      </w:pPr>
      <w:r w:rsidRPr="00C01C4B">
        <w:rPr>
          <w:rFonts w:ascii="Times New Roman" w:hAnsi="Times New Roman"/>
          <w:sz w:val="20"/>
          <w:szCs w:val="20"/>
        </w:rPr>
        <w:t>(наименование дисциплины)</w:t>
      </w:r>
    </w:p>
    <w:p w:rsidR="00A10C6A" w:rsidRPr="00C01C4B" w:rsidRDefault="009A0FE1" w:rsidP="00A1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A10C6A" w:rsidRPr="00C01C4B" w:rsidRDefault="009A0FE1" w:rsidP="00A10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ОП0</w:t>
      </w:r>
      <w:r w:rsidR="00C630C0" w:rsidRPr="00C01C4B">
        <w:rPr>
          <w:rFonts w:ascii="Times New Roman" w:hAnsi="Times New Roman"/>
          <w:sz w:val="24"/>
          <w:szCs w:val="24"/>
        </w:rPr>
        <w:t>5</w:t>
      </w:r>
      <w:r w:rsidRPr="00C01C4B">
        <w:rPr>
          <w:rFonts w:ascii="Times New Roman" w:hAnsi="Times New Roman"/>
          <w:sz w:val="24"/>
          <w:szCs w:val="24"/>
        </w:rPr>
        <w:t xml:space="preserve"> «Основы </w:t>
      </w:r>
      <w:r w:rsidR="00C630C0" w:rsidRPr="00C01C4B">
        <w:rPr>
          <w:rFonts w:ascii="Times New Roman" w:hAnsi="Times New Roman"/>
          <w:sz w:val="24"/>
          <w:szCs w:val="24"/>
        </w:rPr>
        <w:t>материаловедения</w:t>
      </w:r>
      <w:r w:rsidRPr="00C01C4B">
        <w:rPr>
          <w:rFonts w:ascii="Times New Roman" w:hAnsi="Times New Roman"/>
          <w:sz w:val="24"/>
          <w:szCs w:val="24"/>
        </w:rPr>
        <w:t xml:space="preserve">» является обязательной частью </w:t>
      </w:r>
      <w:r w:rsidR="00890E1D" w:rsidRPr="00C01C4B">
        <w:rPr>
          <w:rFonts w:ascii="Times New Roman" w:hAnsi="Times New Roman"/>
          <w:sz w:val="24"/>
          <w:szCs w:val="24"/>
        </w:rPr>
        <w:t>общепрофессионального</w:t>
      </w:r>
      <w:r w:rsidRPr="00C01C4B">
        <w:rPr>
          <w:rFonts w:ascii="Times New Roman" w:hAnsi="Times New Roman"/>
          <w:sz w:val="24"/>
          <w:szCs w:val="24"/>
        </w:rPr>
        <w:t xml:space="preserve"> цикла основной образовательной программы в соответствии с ФГОС по профессии «Слесарь по контрольно-измерительным приборам и автоматике». </w:t>
      </w:r>
    </w:p>
    <w:p w:rsidR="00A10C6A" w:rsidRPr="00C01C4B" w:rsidRDefault="009A0FE1" w:rsidP="00A10C6A">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p>
    <w:p w:rsidR="00A10C6A" w:rsidRPr="00C01C4B" w:rsidRDefault="009A0FE1" w:rsidP="00A10C6A">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61C3C" w:rsidRPr="00C01C4B" w:rsidTr="00E300F9">
        <w:trPr>
          <w:trHeight w:val="649"/>
        </w:trPr>
        <w:tc>
          <w:tcPr>
            <w:tcW w:w="1589"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 xml:space="preserve">Код </w:t>
            </w:r>
          </w:p>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ПК, ОК, ЛР</w:t>
            </w:r>
          </w:p>
        </w:tc>
        <w:tc>
          <w:tcPr>
            <w:tcW w:w="3764"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Умения</w:t>
            </w:r>
          </w:p>
        </w:tc>
        <w:tc>
          <w:tcPr>
            <w:tcW w:w="3895" w:type="dxa"/>
            <w:hideMark/>
          </w:tcPr>
          <w:p w:rsidR="00A10C6A" w:rsidRPr="00C01C4B" w:rsidRDefault="009A0FE1" w:rsidP="00E300F9">
            <w:pPr>
              <w:spacing w:after="0" w:line="240" w:lineRule="auto"/>
              <w:jc w:val="center"/>
              <w:rPr>
                <w:rFonts w:ascii="Times New Roman" w:hAnsi="Times New Roman"/>
              </w:rPr>
            </w:pPr>
            <w:r w:rsidRPr="00C01C4B">
              <w:rPr>
                <w:rFonts w:ascii="Times New Roman" w:hAnsi="Times New Roman"/>
              </w:rPr>
              <w:t>Знания</w:t>
            </w:r>
          </w:p>
        </w:tc>
      </w:tr>
      <w:tr w:rsidR="00761C3C" w:rsidRPr="00C01C4B" w:rsidTr="0009003E">
        <w:trPr>
          <w:trHeight w:val="5120"/>
        </w:trPr>
        <w:tc>
          <w:tcPr>
            <w:tcW w:w="1589" w:type="dxa"/>
            <w:vMerge w:val="restart"/>
          </w:tcPr>
          <w:p w:rsidR="00146E45" w:rsidRPr="00C01C4B" w:rsidRDefault="009A0FE1" w:rsidP="00E300F9">
            <w:pPr>
              <w:spacing w:after="0" w:line="240" w:lineRule="auto"/>
              <w:jc w:val="center"/>
              <w:rPr>
                <w:rFonts w:ascii="Times New Roman" w:hAnsi="Times New Roman"/>
              </w:rPr>
            </w:pPr>
            <w:r w:rsidRPr="00C01C4B">
              <w:rPr>
                <w:rFonts w:ascii="Times New Roman" w:hAnsi="Times New Roman"/>
              </w:rPr>
              <w:t>ПК 1.1 - 3.3; ОК1-7;</w:t>
            </w:r>
          </w:p>
          <w:p w:rsidR="00146E45" w:rsidRPr="00C01C4B" w:rsidRDefault="009A0FE1" w:rsidP="003304C2">
            <w:pPr>
              <w:spacing w:after="0" w:line="240" w:lineRule="auto"/>
              <w:jc w:val="center"/>
              <w:rPr>
                <w:rFonts w:ascii="Times New Roman" w:hAnsi="Times New Roman"/>
              </w:rPr>
            </w:pPr>
            <w:r w:rsidRPr="00C01C4B">
              <w:rPr>
                <w:rFonts w:ascii="Times New Roman" w:hAnsi="Times New Roman"/>
              </w:rPr>
              <w:t>ЛР2; ЛР7;</w:t>
            </w:r>
          </w:p>
          <w:p w:rsidR="00146E45" w:rsidRPr="00C01C4B" w:rsidRDefault="009A0FE1" w:rsidP="003304C2">
            <w:pPr>
              <w:spacing w:after="0" w:line="240" w:lineRule="auto"/>
              <w:jc w:val="center"/>
              <w:rPr>
                <w:rFonts w:ascii="Times New Roman" w:hAnsi="Times New Roman"/>
              </w:rPr>
            </w:pPr>
            <w:r w:rsidRPr="00C01C4B">
              <w:rPr>
                <w:rFonts w:ascii="Times New Roman" w:hAnsi="Times New Roman"/>
              </w:rPr>
              <w:t xml:space="preserve"> ЛР9; ЛР10;</w:t>
            </w:r>
          </w:p>
          <w:p w:rsidR="00146E45" w:rsidRPr="00C01C4B" w:rsidRDefault="009A0FE1" w:rsidP="003304C2">
            <w:pPr>
              <w:spacing w:after="0" w:line="240" w:lineRule="auto"/>
              <w:jc w:val="center"/>
              <w:rPr>
                <w:rFonts w:ascii="Times New Roman" w:hAnsi="Times New Roman"/>
              </w:rPr>
            </w:pPr>
            <w:r w:rsidRPr="00C01C4B">
              <w:rPr>
                <w:rFonts w:ascii="Times New Roman" w:hAnsi="Times New Roman"/>
              </w:rPr>
              <w:t>ЛР14; ЛР20</w:t>
            </w:r>
          </w:p>
        </w:tc>
        <w:tc>
          <w:tcPr>
            <w:tcW w:w="3764" w:type="dxa"/>
            <w:vMerge w:val="restart"/>
          </w:tcPr>
          <w:p w:rsidR="00150EFD" w:rsidRPr="00C01C4B" w:rsidRDefault="00150EFD" w:rsidP="00150EFD">
            <w:pPr>
              <w:spacing w:after="0" w:line="240" w:lineRule="auto"/>
              <w:jc w:val="both"/>
              <w:rPr>
                <w:rFonts w:ascii="Times New Roman" w:hAnsi="Times New Roman"/>
              </w:rPr>
            </w:pPr>
            <w:r w:rsidRPr="00C01C4B">
              <w:rPr>
                <w:rFonts w:ascii="Times New Roman" w:hAnsi="Times New Roman"/>
              </w:rPr>
              <w:t xml:space="preserve">Уд1 - </w:t>
            </w:r>
            <w:r w:rsidR="009A0FE1" w:rsidRPr="00C01C4B">
              <w:rPr>
                <w:rFonts w:ascii="Times New Roman" w:hAnsi="Times New Roman"/>
              </w:rPr>
              <w:t xml:space="preserve">подбирать материалы по их назначению и условиям эксплуатации для выполнения работ; </w:t>
            </w:r>
          </w:p>
          <w:p w:rsidR="00146E45" w:rsidRPr="00C01C4B" w:rsidRDefault="00150EFD" w:rsidP="00150EFD">
            <w:pPr>
              <w:spacing w:after="0" w:line="240" w:lineRule="auto"/>
              <w:jc w:val="both"/>
              <w:rPr>
                <w:rFonts w:ascii="Times New Roman" w:hAnsi="Times New Roman"/>
              </w:rPr>
            </w:pPr>
            <w:r w:rsidRPr="00C01C4B">
              <w:rPr>
                <w:rFonts w:ascii="Times New Roman" w:hAnsi="Times New Roman"/>
              </w:rPr>
              <w:t xml:space="preserve">Уд2 - </w:t>
            </w:r>
            <w:r w:rsidR="009A0FE1" w:rsidRPr="00C01C4B">
              <w:rPr>
                <w:rFonts w:ascii="Times New Roman" w:hAnsi="Times New Roman"/>
              </w:rPr>
              <w:t>применять материалы при выполнении работ</w:t>
            </w:r>
          </w:p>
          <w:p w:rsidR="00146E45" w:rsidRPr="00C01C4B" w:rsidRDefault="009A0FE1" w:rsidP="00150EFD">
            <w:pPr>
              <w:contextualSpacing/>
              <w:rPr>
                <w:rFonts w:ascii="Times New Roman" w:hAnsi="Times New Roman"/>
              </w:rPr>
            </w:pPr>
            <w:r w:rsidRPr="00C01C4B">
              <w:rPr>
                <w:rFonts w:ascii="Times New Roman" w:hAnsi="Times New Roman"/>
              </w:rPr>
              <w:t>ориентироваться на ценность освоения профессии;</w:t>
            </w:r>
          </w:p>
          <w:p w:rsidR="00146E45" w:rsidRPr="00C01C4B" w:rsidRDefault="00150EFD" w:rsidP="00150EFD">
            <w:pPr>
              <w:contextualSpacing/>
              <w:rPr>
                <w:rFonts w:ascii="Times New Roman" w:hAnsi="Times New Roman"/>
              </w:rPr>
            </w:pPr>
            <w:r w:rsidRPr="00C01C4B">
              <w:rPr>
                <w:rFonts w:ascii="Times New Roman" w:hAnsi="Times New Roman"/>
              </w:rPr>
              <w:t xml:space="preserve">Уд3 - </w:t>
            </w:r>
            <w:r w:rsidR="009A0FE1" w:rsidRPr="00C01C4B">
              <w:rPr>
                <w:rFonts w:ascii="Times New Roman" w:hAnsi="Times New Roman"/>
              </w:rPr>
              <w:t>принимать ценности профессии;</w:t>
            </w:r>
          </w:p>
          <w:p w:rsidR="00146E45" w:rsidRPr="00C01C4B" w:rsidRDefault="009A0FE1" w:rsidP="00150EFD">
            <w:pPr>
              <w:contextualSpacing/>
              <w:rPr>
                <w:rFonts w:ascii="Times New Roman" w:hAnsi="Times New Roman"/>
              </w:rPr>
            </w:pPr>
            <w:r w:rsidRPr="00C01C4B">
              <w:rPr>
                <w:rFonts w:ascii="Times New Roman" w:hAnsi="Times New Roman"/>
              </w:rPr>
              <w:t>ориентироваться в профессиональном поле;</w:t>
            </w:r>
          </w:p>
          <w:p w:rsidR="00146E45" w:rsidRPr="00C01C4B" w:rsidRDefault="00150EFD" w:rsidP="00150EFD">
            <w:pPr>
              <w:contextualSpacing/>
              <w:rPr>
                <w:rFonts w:ascii="Times New Roman" w:hAnsi="Times New Roman"/>
              </w:rPr>
            </w:pPr>
            <w:r w:rsidRPr="00C01C4B">
              <w:rPr>
                <w:rFonts w:ascii="Times New Roman" w:hAnsi="Times New Roman"/>
              </w:rPr>
              <w:t xml:space="preserve">Уд4 - </w:t>
            </w:r>
            <w:r w:rsidR="009A0FE1" w:rsidRPr="00C01C4B">
              <w:rPr>
                <w:rFonts w:ascii="Times New Roman" w:hAnsi="Times New Roman"/>
              </w:rPr>
              <w:t>излагать информацию в письменной и устной форме;</w:t>
            </w:r>
          </w:p>
          <w:p w:rsidR="00146E45" w:rsidRPr="00C01C4B" w:rsidRDefault="00150EFD" w:rsidP="00150EFD">
            <w:pPr>
              <w:contextualSpacing/>
              <w:rPr>
                <w:rFonts w:ascii="Times New Roman" w:hAnsi="Times New Roman"/>
              </w:rPr>
            </w:pPr>
            <w:r w:rsidRPr="00C01C4B">
              <w:rPr>
                <w:rFonts w:ascii="Times New Roman" w:hAnsi="Times New Roman"/>
              </w:rPr>
              <w:t xml:space="preserve">Уд5 - </w:t>
            </w:r>
            <w:r w:rsidR="009A0FE1" w:rsidRPr="00C01C4B">
              <w:rPr>
                <w:rFonts w:ascii="Times New Roman" w:hAnsi="Times New Roman"/>
              </w:rPr>
              <w:t>аргументировать свою точку зрения;</w:t>
            </w:r>
          </w:p>
          <w:p w:rsidR="00146E45" w:rsidRPr="00C01C4B" w:rsidRDefault="00150EFD" w:rsidP="00150EFD">
            <w:pPr>
              <w:contextualSpacing/>
              <w:rPr>
                <w:rFonts w:ascii="Times New Roman" w:hAnsi="Times New Roman"/>
              </w:rPr>
            </w:pPr>
            <w:r w:rsidRPr="00C01C4B">
              <w:rPr>
                <w:rFonts w:ascii="Times New Roman" w:hAnsi="Times New Roman"/>
              </w:rPr>
              <w:t xml:space="preserve">Уд6 - </w:t>
            </w:r>
            <w:r w:rsidR="009A0FE1" w:rsidRPr="00C01C4B">
              <w:rPr>
                <w:rFonts w:ascii="Times New Roman" w:hAnsi="Times New Roman"/>
              </w:rPr>
              <w:t>анализировать профессиональную ситуацию, выделять главное существенное;</w:t>
            </w:r>
          </w:p>
          <w:p w:rsidR="00146E45" w:rsidRPr="00C01C4B" w:rsidRDefault="00150EFD" w:rsidP="00150EFD">
            <w:pPr>
              <w:contextualSpacing/>
              <w:rPr>
                <w:rFonts w:ascii="Times New Roman" w:hAnsi="Times New Roman"/>
              </w:rPr>
            </w:pPr>
            <w:r w:rsidRPr="00C01C4B">
              <w:rPr>
                <w:rFonts w:ascii="Times New Roman" w:hAnsi="Times New Roman"/>
              </w:rPr>
              <w:t xml:space="preserve">Уд7 - </w:t>
            </w:r>
            <w:r w:rsidR="009A0FE1" w:rsidRPr="00C01C4B">
              <w:rPr>
                <w:rFonts w:ascii="Times New Roman" w:hAnsi="Times New Roman"/>
              </w:rPr>
              <w:t>выстраивать логические схемы решения проблем;</w:t>
            </w:r>
          </w:p>
          <w:p w:rsidR="00146E45" w:rsidRPr="00C01C4B" w:rsidRDefault="00150EFD" w:rsidP="00150EFD">
            <w:pPr>
              <w:contextualSpacing/>
              <w:rPr>
                <w:rFonts w:ascii="Times New Roman" w:hAnsi="Times New Roman"/>
              </w:rPr>
            </w:pPr>
            <w:r w:rsidRPr="00C01C4B">
              <w:rPr>
                <w:rFonts w:ascii="Times New Roman" w:hAnsi="Times New Roman"/>
              </w:rPr>
              <w:t xml:space="preserve">Уд8 - </w:t>
            </w:r>
            <w:r w:rsidR="009A0FE1" w:rsidRPr="00C01C4B">
              <w:rPr>
                <w:rFonts w:ascii="Times New Roman" w:hAnsi="Times New Roman"/>
              </w:rPr>
              <w:t>делать выводы на основе имеющейся информации;</w:t>
            </w:r>
          </w:p>
          <w:p w:rsidR="00146E45" w:rsidRPr="00C01C4B" w:rsidRDefault="00150EFD" w:rsidP="00150EFD">
            <w:pPr>
              <w:contextualSpacing/>
              <w:rPr>
                <w:rFonts w:ascii="Times New Roman" w:hAnsi="Times New Roman"/>
              </w:rPr>
            </w:pPr>
            <w:r w:rsidRPr="00C01C4B">
              <w:rPr>
                <w:rFonts w:ascii="Times New Roman" w:hAnsi="Times New Roman"/>
              </w:rPr>
              <w:t xml:space="preserve">Уд9 - </w:t>
            </w:r>
            <w:r w:rsidR="009A0FE1" w:rsidRPr="00C01C4B">
              <w:rPr>
                <w:rFonts w:ascii="Times New Roman" w:hAnsi="Times New Roman"/>
              </w:rPr>
              <w:t>нести ответственность за результаты своей деятельности;</w:t>
            </w:r>
          </w:p>
          <w:p w:rsidR="00146E45" w:rsidRPr="00C01C4B" w:rsidRDefault="00150EFD" w:rsidP="00150EFD">
            <w:pPr>
              <w:contextualSpacing/>
              <w:rPr>
                <w:rFonts w:ascii="Times New Roman" w:hAnsi="Times New Roman"/>
              </w:rPr>
            </w:pPr>
            <w:r w:rsidRPr="00C01C4B">
              <w:rPr>
                <w:rFonts w:ascii="Times New Roman" w:hAnsi="Times New Roman"/>
              </w:rPr>
              <w:t xml:space="preserve">Уд10 - </w:t>
            </w:r>
            <w:r w:rsidR="009A0FE1" w:rsidRPr="00C01C4B">
              <w:rPr>
                <w:rFonts w:ascii="Times New Roman" w:hAnsi="Times New Roman"/>
              </w:rPr>
              <w:t>выслушивать собеседника, вести диалог;</w:t>
            </w:r>
          </w:p>
          <w:p w:rsidR="00146E45" w:rsidRPr="00C01C4B" w:rsidRDefault="00150EFD" w:rsidP="00150EFD">
            <w:pPr>
              <w:contextualSpacing/>
              <w:rPr>
                <w:rFonts w:ascii="Times New Roman" w:hAnsi="Times New Roman"/>
              </w:rPr>
            </w:pPr>
            <w:r w:rsidRPr="00C01C4B">
              <w:rPr>
                <w:rFonts w:ascii="Times New Roman" w:hAnsi="Times New Roman"/>
              </w:rPr>
              <w:t xml:space="preserve">Уд11 - </w:t>
            </w:r>
            <w:r w:rsidR="009A0FE1" w:rsidRPr="00C01C4B">
              <w:rPr>
                <w:rFonts w:ascii="Times New Roman" w:hAnsi="Times New Roman"/>
              </w:rPr>
              <w:t>проявлять активную гражданскую позицию;</w:t>
            </w:r>
          </w:p>
          <w:p w:rsidR="00146E45" w:rsidRPr="00C01C4B" w:rsidRDefault="00150EFD" w:rsidP="00150EFD">
            <w:pPr>
              <w:contextualSpacing/>
              <w:rPr>
                <w:rFonts w:ascii="Times New Roman" w:hAnsi="Times New Roman"/>
              </w:rPr>
            </w:pPr>
            <w:r w:rsidRPr="00C01C4B">
              <w:rPr>
                <w:rFonts w:ascii="Times New Roman" w:hAnsi="Times New Roman"/>
              </w:rPr>
              <w:t xml:space="preserve">Уд12 - </w:t>
            </w:r>
            <w:r w:rsidR="009A0FE1" w:rsidRPr="00C01C4B">
              <w:rPr>
                <w:rFonts w:ascii="Times New Roman" w:hAnsi="Times New Roman"/>
              </w:rPr>
              <w:t xml:space="preserve">осознавать приоритетную ценность личности человека; </w:t>
            </w:r>
          </w:p>
          <w:p w:rsidR="00146E45" w:rsidRPr="00C01C4B" w:rsidRDefault="00150EFD" w:rsidP="00150EFD">
            <w:pPr>
              <w:contextualSpacing/>
              <w:rPr>
                <w:rFonts w:ascii="Times New Roman" w:hAnsi="Times New Roman"/>
                <w:sz w:val="20"/>
                <w:szCs w:val="20"/>
              </w:rPr>
            </w:pPr>
            <w:r w:rsidRPr="00C01C4B">
              <w:rPr>
                <w:rFonts w:ascii="Times New Roman" w:hAnsi="Times New Roman"/>
              </w:rPr>
              <w:t xml:space="preserve">Уд13 - </w:t>
            </w:r>
            <w:r w:rsidR="009A0FE1" w:rsidRPr="00C01C4B">
              <w:rPr>
                <w:rFonts w:ascii="Times New Roman" w:hAnsi="Times New Roman"/>
                <w:sz w:val="20"/>
                <w:szCs w:val="20"/>
              </w:rPr>
              <w:t>соблюдать и пропагандировать правила здорового и безопасного образа жизни, спорта;</w:t>
            </w:r>
          </w:p>
          <w:p w:rsidR="00146E45" w:rsidRPr="00C01C4B" w:rsidRDefault="00150EFD" w:rsidP="00150EFD">
            <w:pPr>
              <w:contextualSpacing/>
              <w:rPr>
                <w:rFonts w:ascii="Times New Roman" w:hAnsi="Times New Roman"/>
                <w:sz w:val="20"/>
                <w:szCs w:val="20"/>
              </w:rPr>
            </w:pPr>
            <w:r w:rsidRPr="00C01C4B">
              <w:rPr>
                <w:rFonts w:ascii="Times New Roman" w:hAnsi="Times New Roman"/>
              </w:rPr>
              <w:t xml:space="preserve">Уд14 - </w:t>
            </w:r>
            <w:r w:rsidR="009A0FE1" w:rsidRPr="00C01C4B">
              <w:rPr>
                <w:rFonts w:ascii="Times New Roman" w:hAnsi="Times New Roman"/>
              </w:rPr>
              <w:t xml:space="preserve">сохранять психологическую устойчивость в ситуативно сложных </w:t>
            </w:r>
            <w:r w:rsidR="009A0FE1" w:rsidRPr="00C01C4B">
              <w:rPr>
                <w:rFonts w:ascii="Times New Roman" w:hAnsi="Times New Roman"/>
              </w:rPr>
              <w:lastRenderedPageBreak/>
              <w:t>или стремительно меняющихся ситуациях;</w:t>
            </w:r>
          </w:p>
          <w:p w:rsidR="00146E45" w:rsidRPr="00C01C4B" w:rsidRDefault="00150EFD" w:rsidP="00150EFD">
            <w:pPr>
              <w:contextualSpacing/>
              <w:rPr>
                <w:rFonts w:ascii="Times New Roman" w:hAnsi="Times New Roman"/>
                <w:sz w:val="20"/>
                <w:szCs w:val="20"/>
              </w:rPr>
            </w:pPr>
            <w:r w:rsidRPr="00C01C4B">
              <w:rPr>
                <w:rFonts w:ascii="Times New Roman" w:hAnsi="Times New Roman"/>
              </w:rPr>
              <w:t xml:space="preserve">Уд15 - </w:t>
            </w:r>
            <w:r w:rsidR="009A0FE1" w:rsidRPr="00C01C4B">
              <w:rPr>
                <w:rFonts w:ascii="Times New Roman" w:hAnsi="Times New Roman"/>
              </w:rPr>
              <w:t>заботиться о защите окружающей среды, собственной и чужой безопасности, в том числе цифровой</w:t>
            </w:r>
            <w:r w:rsidR="009A0FE1" w:rsidRPr="00C01C4B">
              <w:rPr>
                <w:rFonts w:ascii="Times New Roman" w:hAnsi="Times New Roman"/>
                <w:sz w:val="20"/>
                <w:szCs w:val="20"/>
              </w:rPr>
              <w:t>;</w:t>
            </w:r>
          </w:p>
          <w:p w:rsidR="00146E45" w:rsidRPr="00C01C4B" w:rsidRDefault="00150EFD" w:rsidP="00150EFD">
            <w:pPr>
              <w:contextualSpacing/>
              <w:rPr>
                <w:rFonts w:ascii="Times New Roman" w:hAnsi="Times New Roman"/>
                <w:sz w:val="20"/>
                <w:szCs w:val="20"/>
              </w:rPr>
            </w:pPr>
            <w:r w:rsidRPr="00C01C4B">
              <w:rPr>
                <w:rFonts w:ascii="Times New Roman" w:hAnsi="Times New Roman"/>
              </w:rPr>
              <w:t xml:space="preserve">Уд16 - </w:t>
            </w:r>
            <w:r w:rsidR="009A0FE1" w:rsidRPr="00C01C4B">
              <w:rPr>
                <w:rFonts w:ascii="Times New Roman" w:hAnsi="Times New Roman"/>
              </w:rPr>
              <w:t>оценивать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мотивировать к сохранению здоровья в процессе профессиональной деятельности;</w:t>
            </w:r>
          </w:p>
          <w:p w:rsidR="00146E45" w:rsidRPr="00C01C4B" w:rsidRDefault="00150EFD" w:rsidP="00150EFD">
            <w:pPr>
              <w:contextualSpacing/>
              <w:rPr>
                <w:sz w:val="20"/>
                <w:szCs w:val="20"/>
              </w:rPr>
            </w:pPr>
            <w:r w:rsidRPr="00C01C4B">
              <w:rPr>
                <w:rFonts w:ascii="Times New Roman" w:hAnsi="Times New Roman"/>
              </w:rPr>
              <w:t xml:space="preserve">Уд17 - </w:t>
            </w:r>
            <w:r w:rsidR="009A0FE1" w:rsidRPr="00C01C4B">
              <w:rPr>
                <w:rFonts w:ascii="Times New Roman" w:hAnsi="Times New Roman"/>
              </w:rPr>
              <w:t xml:space="preserve">генерировать новые идеи для решения </w:t>
            </w:r>
            <w:r w:rsidR="00426280" w:rsidRPr="00C01C4B">
              <w:rPr>
                <w:rFonts w:ascii="Times New Roman" w:hAnsi="Times New Roman"/>
              </w:rPr>
              <w:t xml:space="preserve">профессиональных </w:t>
            </w:r>
            <w:r w:rsidR="009A0FE1" w:rsidRPr="00C01C4B">
              <w:rPr>
                <w:rFonts w:ascii="Times New Roman" w:hAnsi="Times New Roman"/>
              </w:rPr>
              <w:t>задач</w:t>
            </w:r>
          </w:p>
        </w:tc>
        <w:tc>
          <w:tcPr>
            <w:tcW w:w="3895" w:type="dxa"/>
          </w:tcPr>
          <w:p w:rsidR="00146E45" w:rsidRPr="00C01C4B" w:rsidRDefault="004F27D6" w:rsidP="004F27D6">
            <w:pPr>
              <w:spacing w:after="0" w:line="240" w:lineRule="auto"/>
              <w:ind w:left="63"/>
              <w:jc w:val="both"/>
              <w:rPr>
                <w:rFonts w:ascii="Times New Roman" w:hAnsi="Times New Roman"/>
              </w:rPr>
            </w:pPr>
            <w:r w:rsidRPr="00C01C4B">
              <w:rPr>
                <w:rFonts w:ascii="Times New Roman" w:hAnsi="Times New Roman"/>
              </w:rPr>
              <w:lastRenderedPageBreak/>
              <w:t xml:space="preserve">Зд1 - </w:t>
            </w:r>
            <w:r w:rsidR="009A0FE1" w:rsidRPr="00C01C4B">
              <w:rPr>
                <w:rFonts w:ascii="Times New Roman" w:hAnsi="Times New Roman"/>
              </w:rPr>
              <w:t xml:space="preserve">общие сведения о строении материалов; </w:t>
            </w:r>
          </w:p>
          <w:p w:rsidR="00146E45" w:rsidRPr="00C01C4B" w:rsidRDefault="004F27D6" w:rsidP="004F27D6">
            <w:pPr>
              <w:spacing w:after="0" w:line="240" w:lineRule="auto"/>
              <w:ind w:left="63"/>
              <w:jc w:val="both"/>
              <w:rPr>
                <w:rFonts w:ascii="Times New Roman" w:hAnsi="Times New Roman"/>
              </w:rPr>
            </w:pPr>
            <w:r w:rsidRPr="00C01C4B">
              <w:rPr>
                <w:rFonts w:ascii="Times New Roman" w:hAnsi="Times New Roman"/>
              </w:rPr>
              <w:t xml:space="preserve">Зд2 - </w:t>
            </w:r>
            <w:r w:rsidR="009A0FE1" w:rsidRPr="00C01C4B">
              <w:rPr>
                <w:rFonts w:ascii="Times New Roman" w:hAnsi="Times New Roman"/>
              </w:rPr>
              <w:t xml:space="preserve">общие сведения о полупроводниковых, проводниковых, диэлектрических и магнитных материалах и изделиях; </w:t>
            </w:r>
          </w:p>
          <w:p w:rsidR="00146E45" w:rsidRPr="00C01C4B" w:rsidRDefault="004F27D6" w:rsidP="004F27D6">
            <w:pPr>
              <w:spacing w:after="0" w:line="240" w:lineRule="auto"/>
              <w:ind w:left="63"/>
              <w:jc w:val="both"/>
              <w:rPr>
                <w:rFonts w:ascii="Times New Roman" w:hAnsi="Times New Roman"/>
              </w:rPr>
            </w:pPr>
            <w:r w:rsidRPr="00C01C4B">
              <w:rPr>
                <w:rFonts w:ascii="Times New Roman" w:hAnsi="Times New Roman"/>
              </w:rPr>
              <w:t xml:space="preserve">Зд3 - </w:t>
            </w:r>
            <w:r w:rsidR="009A0FE1" w:rsidRPr="00C01C4B">
              <w:rPr>
                <w:rFonts w:ascii="Times New Roman" w:hAnsi="Times New Roman"/>
              </w:rPr>
              <w:t xml:space="preserve">сведения об электромонтажных изделиях; назначение, виды и свойства материалов; </w:t>
            </w:r>
          </w:p>
          <w:p w:rsidR="00146E45" w:rsidRPr="00C01C4B" w:rsidRDefault="004F27D6" w:rsidP="004F27D6">
            <w:pPr>
              <w:spacing w:after="0" w:line="240" w:lineRule="auto"/>
              <w:ind w:left="63"/>
              <w:jc w:val="both"/>
              <w:rPr>
                <w:rFonts w:ascii="Times New Roman" w:hAnsi="Times New Roman"/>
              </w:rPr>
            </w:pPr>
            <w:r w:rsidRPr="00C01C4B">
              <w:rPr>
                <w:rFonts w:ascii="Times New Roman" w:hAnsi="Times New Roman"/>
              </w:rPr>
              <w:t xml:space="preserve">Зд4 - </w:t>
            </w:r>
            <w:r w:rsidR="009A0FE1" w:rsidRPr="00C01C4B">
              <w:rPr>
                <w:rFonts w:ascii="Times New Roman" w:hAnsi="Times New Roman"/>
              </w:rPr>
              <w:t xml:space="preserve">номенклатуру закладных и установочных изделий; </w:t>
            </w:r>
          </w:p>
          <w:p w:rsidR="00146E45" w:rsidRPr="00C01C4B" w:rsidRDefault="004F27D6" w:rsidP="004F27D6">
            <w:pPr>
              <w:spacing w:after="0" w:line="240" w:lineRule="auto"/>
              <w:ind w:left="63"/>
              <w:jc w:val="both"/>
              <w:rPr>
                <w:rFonts w:ascii="Times New Roman" w:hAnsi="Times New Roman"/>
                <w:i/>
              </w:rPr>
            </w:pPr>
            <w:r w:rsidRPr="00C01C4B">
              <w:rPr>
                <w:rFonts w:ascii="Times New Roman" w:hAnsi="Times New Roman"/>
              </w:rPr>
              <w:t xml:space="preserve">Зд5 - </w:t>
            </w:r>
            <w:r w:rsidR="009A0FE1" w:rsidRPr="00C01C4B">
              <w:rPr>
                <w:rFonts w:ascii="Times New Roman" w:hAnsi="Times New Roman"/>
              </w:rPr>
              <w:t>общую классификацию материалов, их характерные свойства и области применения</w:t>
            </w:r>
          </w:p>
        </w:tc>
      </w:tr>
      <w:tr w:rsidR="00761C3C" w:rsidRPr="00C01C4B" w:rsidTr="00E300F9">
        <w:trPr>
          <w:trHeight w:val="212"/>
        </w:trPr>
        <w:tc>
          <w:tcPr>
            <w:tcW w:w="1589" w:type="dxa"/>
            <w:vMerge/>
          </w:tcPr>
          <w:p w:rsidR="00146E45" w:rsidRPr="00C01C4B" w:rsidRDefault="00146E45" w:rsidP="005F40C0">
            <w:pPr>
              <w:spacing w:after="0" w:line="240" w:lineRule="auto"/>
              <w:jc w:val="center"/>
              <w:rPr>
                <w:rFonts w:ascii="Times New Roman" w:hAnsi="Times New Roman"/>
              </w:rPr>
            </w:pPr>
          </w:p>
        </w:tc>
        <w:tc>
          <w:tcPr>
            <w:tcW w:w="3764" w:type="dxa"/>
            <w:vMerge/>
          </w:tcPr>
          <w:p w:rsidR="00146E45" w:rsidRPr="00C01C4B" w:rsidRDefault="00146E45" w:rsidP="00E81557">
            <w:pPr>
              <w:pStyle w:val="affb"/>
              <w:ind w:left="0"/>
              <w:contextualSpacing/>
              <w:rPr>
                <w:sz w:val="22"/>
                <w:szCs w:val="22"/>
                <w:lang w:val="ru-RU"/>
              </w:rPr>
            </w:pPr>
          </w:p>
        </w:tc>
        <w:tc>
          <w:tcPr>
            <w:tcW w:w="3895" w:type="dxa"/>
          </w:tcPr>
          <w:p w:rsidR="00146E45" w:rsidRPr="00C01C4B" w:rsidRDefault="00146E45" w:rsidP="00812872">
            <w:pPr>
              <w:spacing w:after="0" w:line="240" w:lineRule="auto"/>
              <w:jc w:val="both"/>
              <w:rPr>
                <w:rFonts w:ascii="Times New Roman" w:hAnsi="Times New Roman"/>
              </w:rPr>
            </w:pPr>
          </w:p>
        </w:tc>
      </w:tr>
    </w:tbl>
    <w:p w:rsidR="00E81557" w:rsidRPr="00C01C4B" w:rsidRDefault="00E81557" w:rsidP="00A10C6A">
      <w:pPr>
        <w:spacing w:after="240" w:line="240" w:lineRule="auto"/>
        <w:jc w:val="center"/>
        <w:rPr>
          <w:rFonts w:ascii="Times New Roman" w:hAnsi="Times New Roman"/>
          <w:b/>
          <w:sz w:val="24"/>
          <w:szCs w:val="24"/>
        </w:rPr>
      </w:pPr>
    </w:p>
    <w:p w:rsidR="00A10C6A" w:rsidRPr="00C01C4B" w:rsidRDefault="00E81557" w:rsidP="00A10C6A">
      <w:pPr>
        <w:spacing w:after="240" w:line="240" w:lineRule="auto"/>
        <w:jc w:val="center"/>
        <w:rPr>
          <w:rFonts w:ascii="Times New Roman" w:hAnsi="Times New Roman"/>
          <w:b/>
          <w:sz w:val="24"/>
          <w:szCs w:val="24"/>
        </w:rPr>
      </w:pPr>
      <w:r w:rsidRPr="00C01C4B">
        <w:rPr>
          <w:rFonts w:ascii="Times New Roman" w:hAnsi="Times New Roman"/>
          <w:b/>
          <w:sz w:val="24"/>
          <w:szCs w:val="24"/>
        </w:rPr>
        <w:br w:type="page"/>
      </w:r>
      <w:r w:rsidR="009A0FE1" w:rsidRPr="00C01C4B">
        <w:rPr>
          <w:rFonts w:ascii="Times New Roman" w:hAnsi="Times New Roman"/>
          <w:b/>
          <w:sz w:val="24"/>
          <w:szCs w:val="24"/>
        </w:rPr>
        <w:lastRenderedPageBreak/>
        <w:t>2. СТРУКТУРА И СОДЕРЖАНИЕ УЧЕБНОЙ ДИСЦИПЛИНЫ</w:t>
      </w:r>
    </w:p>
    <w:p w:rsidR="00A10C6A" w:rsidRPr="00C01C4B" w:rsidRDefault="009A0FE1" w:rsidP="00A10C6A">
      <w:pPr>
        <w:spacing w:after="240" w:line="240" w:lineRule="auto"/>
        <w:ind w:firstLine="709"/>
        <w:rPr>
          <w:rFonts w:ascii="Times New Roman" w:hAnsi="Times New Roman"/>
          <w:b/>
          <w:sz w:val="24"/>
          <w:szCs w:val="24"/>
        </w:rPr>
      </w:pPr>
      <w:r w:rsidRPr="00C01C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61C3C" w:rsidRPr="00C01C4B" w:rsidTr="00E300F9">
        <w:trPr>
          <w:trHeight w:val="490"/>
        </w:trPr>
        <w:tc>
          <w:tcPr>
            <w:tcW w:w="3685" w:type="pct"/>
            <w:vAlign w:val="center"/>
          </w:tcPr>
          <w:p w:rsidR="00A10C6A" w:rsidRPr="00C01C4B" w:rsidRDefault="009A0FE1" w:rsidP="00E300F9">
            <w:pPr>
              <w:rPr>
                <w:rFonts w:ascii="Times New Roman" w:hAnsi="Times New Roman"/>
                <w:b/>
              </w:rPr>
            </w:pPr>
            <w:r w:rsidRPr="00C01C4B">
              <w:rPr>
                <w:rFonts w:ascii="Times New Roman" w:hAnsi="Times New Roman"/>
                <w:b/>
              </w:rPr>
              <w:t>Вид учебной работы</w:t>
            </w:r>
          </w:p>
        </w:tc>
        <w:tc>
          <w:tcPr>
            <w:tcW w:w="1315" w:type="pct"/>
            <w:vAlign w:val="center"/>
          </w:tcPr>
          <w:p w:rsidR="00A10C6A" w:rsidRPr="00C01C4B" w:rsidRDefault="009A0FE1" w:rsidP="00E300F9">
            <w:pPr>
              <w:rPr>
                <w:rFonts w:ascii="Times New Roman" w:hAnsi="Times New Roman"/>
                <w:b/>
                <w:iCs/>
              </w:rPr>
            </w:pPr>
            <w:r w:rsidRPr="00C01C4B">
              <w:rPr>
                <w:rFonts w:ascii="Times New Roman" w:hAnsi="Times New Roman"/>
                <w:b/>
                <w:iCs/>
              </w:rPr>
              <w:t>Объем в часах</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1315" w:type="pct"/>
            <w:vAlign w:val="center"/>
          </w:tcPr>
          <w:p w:rsidR="00A10C6A" w:rsidRPr="00C01C4B" w:rsidRDefault="00146E45" w:rsidP="00890E1D">
            <w:pPr>
              <w:spacing w:after="0"/>
              <w:jc w:val="center"/>
              <w:rPr>
                <w:rFonts w:ascii="Times New Roman" w:hAnsi="Times New Roman"/>
                <w:iCs/>
              </w:rPr>
            </w:pPr>
            <w:r w:rsidRPr="00C01C4B">
              <w:rPr>
                <w:rFonts w:ascii="Times New Roman" w:hAnsi="Times New Roman"/>
                <w:iCs/>
              </w:rPr>
              <w:t>54</w:t>
            </w:r>
          </w:p>
        </w:tc>
      </w:tr>
      <w:tr w:rsidR="00761C3C" w:rsidRPr="00C01C4B" w:rsidTr="00E300F9">
        <w:trPr>
          <w:trHeight w:val="336"/>
        </w:trPr>
        <w:tc>
          <w:tcPr>
            <w:tcW w:w="5000" w:type="pct"/>
            <w:gridSpan w:val="2"/>
            <w:vAlign w:val="center"/>
          </w:tcPr>
          <w:p w:rsidR="00A10C6A" w:rsidRPr="00C01C4B" w:rsidRDefault="009A0FE1" w:rsidP="00E300F9">
            <w:pPr>
              <w:spacing w:after="0"/>
              <w:rPr>
                <w:rFonts w:ascii="Times New Roman" w:hAnsi="Times New Roman"/>
                <w:iCs/>
              </w:rPr>
            </w:pPr>
            <w:r w:rsidRPr="00C01C4B">
              <w:rPr>
                <w:rFonts w:ascii="Times New Roman" w:hAnsi="Times New Roman"/>
              </w:rPr>
              <w:t>в т. ч.:</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теоретическое обучение</w:t>
            </w:r>
          </w:p>
        </w:tc>
        <w:tc>
          <w:tcPr>
            <w:tcW w:w="1315" w:type="pct"/>
            <w:vAlign w:val="center"/>
          </w:tcPr>
          <w:p w:rsidR="00A10C6A" w:rsidRPr="00C01C4B" w:rsidRDefault="00890E1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490"/>
        </w:trPr>
        <w:tc>
          <w:tcPr>
            <w:tcW w:w="3685" w:type="pct"/>
            <w:vAlign w:val="center"/>
          </w:tcPr>
          <w:p w:rsidR="00A10C6A" w:rsidRPr="00C01C4B" w:rsidRDefault="009A0FE1" w:rsidP="003C4540">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w:t>
            </w:r>
          </w:p>
        </w:tc>
        <w:tc>
          <w:tcPr>
            <w:tcW w:w="1315" w:type="pct"/>
            <w:vAlign w:val="center"/>
          </w:tcPr>
          <w:p w:rsidR="00A10C6A" w:rsidRPr="00C01C4B" w:rsidRDefault="00890E1D" w:rsidP="00146E45">
            <w:pPr>
              <w:spacing w:after="0"/>
              <w:jc w:val="center"/>
              <w:rPr>
                <w:rFonts w:ascii="Times New Roman" w:hAnsi="Times New Roman"/>
                <w:iCs/>
              </w:rPr>
            </w:pPr>
            <w:r w:rsidRPr="00C01C4B">
              <w:rPr>
                <w:rFonts w:ascii="Times New Roman" w:hAnsi="Times New Roman"/>
                <w:iCs/>
              </w:rPr>
              <w:t>1</w:t>
            </w:r>
            <w:r w:rsidR="00146E45" w:rsidRPr="00C01C4B">
              <w:rPr>
                <w:rFonts w:ascii="Times New Roman" w:hAnsi="Times New Roman"/>
                <w:iCs/>
              </w:rPr>
              <w:t>8</w:t>
            </w:r>
          </w:p>
        </w:tc>
      </w:tr>
      <w:tr w:rsidR="00761C3C" w:rsidRPr="00C01C4B" w:rsidTr="00E300F9">
        <w:trPr>
          <w:trHeight w:val="267"/>
        </w:trPr>
        <w:tc>
          <w:tcPr>
            <w:tcW w:w="3685" w:type="pct"/>
            <w:vAlign w:val="center"/>
          </w:tcPr>
          <w:p w:rsidR="00A10C6A" w:rsidRPr="00C01C4B" w:rsidRDefault="009A0FE1" w:rsidP="00493A4C">
            <w:pPr>
              <w:spacing w:after="0"/>
              <w:rPr>
                <w:rFonts w:ascii="Times New Roman" w:hAnsi="Times New Roman"/>
                <w:i/>
              </w:rPr>
            </w:pPr>
            <w:r w:rsidRPr="00C01C4B">
              <w:rPr>
                <w:rFonts w:ascii="Times New Roman" w:hAnsi="Times New Roman"/>
                <w:i/>
              </w:rPr>
              <w:t xml:space="preserve">Самостоятельная работа </w:t>
            </w:r>
          </w:p>
        </w:tc>
        <w:tc>
          <w:tcPr>
            <w:tcW w:w="1315" w:type="pct"/>
            <w:vAlign w:val="center"/>
          </w:tcPr>
          <w:p w:rsidR="00A10C6A" w:rsidRPr="00C01C4B" w:rsidRDefault="00146E45"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331"/>
        </w:trPr>
        <w:tc>
          <w:tcPr>
            <w:tcW w:w="3685" w:type="pct"/>
            <w:vAlign w:val="center"/>
          </w:tcPr>
          <w:p w:rsidR="00A10C6A" w:rsidRPr="00C01C4B" w:rsidRDefault="009A0FE1" w:rsidP="00E300F9">
            <w:pPr>
              <w:spacing w:after="0"/>
              <w:rPr>
                <w:rFonts w:ascii="Times New Roman" w:hAnsi="Times New Roman"/>
                <w:i/>
              </w:rPr>
            </w:pPr>
            <w:r w:rsidRPr="00C01C4B">
              <w:rPr>
                <w:rFonts w:ascii="Times New Roman" w:hAnsi="Times New Roman"/>
                <w:b/>
                <w:iCs/>
              </w:rPr>
              <w:t>Промежуточная аттестация</w:t>
            </w:r>
            <w:r w:rsidR="00890E1D" w:rsidRPr="00C01C4B">
              <w:rPr>
                <w:rFonts w:ascii="Times New Roman" w:hAnsi="Times New Roman"/>
                <w:b/>
                <w:iCs/>
              </w:rPr>
              <w:t xml:space="preserve"> – дифференцированный зачёт</w:t>
            </w:r>
          </w:p>
        </w:tc>
        <w:tc>
          <w:tcPr>
            <w:tcW w:w="1315" w:type="pct"/>
            <w:vAlign w:val="center"/>
          </w:tcPr>
          <w:p w:rsidR="00A10C6A" w:rsidRPr="00C01C4B" w:rsidRDefault="00A10C6A" w:rsidP="00890E1D">
            <w:pPr>
              <w:spacing w:after="0"/>
              <w:jc w:val="center"/>
              <w:rPr>
                <w:rFonts w:ascii="Times New Roman" w:hAnsi="Times New Roman"/>
                <w:iCs/>
              </w:rPr>
            </w:pPr>
          </w:p>
        </w:tc>
      </w:tr>
    </w:tbl>
    <w:p w:rsidR="00A10C6A" w:rsidRPr="00C01C4B" w:rsidRDefault="00A10C6A" w:rsidP="00A10C6A">
      <w:pPr>
        <w:rPr>
          <w:rFonts w:ascii="Times New Roman" w:hAnsi="Times New Roman"/>
          <w:b/>
          <w:i/>
        </w:rPr>
        <w:sectPr w:rsidR="00A10C6A" w:rsidRPr="00C01C4B" w:rsidSect="00E300F9">
          <w:footerReference w:type="even" r:id="rId34"/>
          <w:footerReference w:type="default" r:id="rId35"/>
          <w:pgSz w:w="11906" w:h="16838"/>
          <w:pgMar w:top="1134" w:right="850" w:bottom="284" w:left="1701" w:header="708" w:footer="708" w:gutter="0"/>
          <w:cols w:space="720"/>
          <w:titlePg/>
          <w:docGrid w:linePitch="299"/>
        </w:sectPr>
      </w:pPr>
    </w:p>
    <w:p w:rsidR="00792474" w:rsidRPr="00C01C4B" w:rsidRDefault="00A10C6A" w:rsidP="006E044C">
      <w:pPr>
        <w:ind w:firstLine="709"/>
        <w:jc w:val="center"/>
        <w:rPr>
          <w:rFonts w:ascii="Times New Roman" w:hAnsi="Times New Roman"/>
          <w:b/>
          <w:bCs/>
        </w:rPr>
      </w:pPr>
      <w:r w:rsidRPr="00C01C4B">
        <w:rPr>
          <w:rFonts w:ascii="Times New Roman" w:hAnsi="Times New Roman"/>
          <w:b/>
        </w:rPr>
        <w:lastRenderedPageBreak/>
        <w:t>2.2. Тематический план и содержание учебной дисциплины</w:t>
      </w:r>
      <w:r w:rsidR="00890E1D" w:rsidRPr="00C01C4B">
        <w:rPr>
          <w:b/>
          <w:szCs w:val="28"/>
        </w:rPr>
        <w:t xml:space="preserve"> </w:t>
      </w:r>
      <w:r w:rsidR="00890E1D" w:rsidRPr="00C01C4B">
        <w:rPr>
          <w:rFonts w:ascii="Times New Roman" w:hAnsi="Times New Roman"/>
          <w:b/>
          <w:szCs w:val="28"/>
        </w:rPr>
        <w:t>ОП.</w:t>
      </w:r>
      <w:proofErr w:type="gramStart"/>
      <w:r w:rsidR="00890E1D" w:rsidRPr="00C01C4B">
        <w:rPr>
          <w:rFonts w:ascii="Times New Roman" w:hAnsi="Times New Roman"/>
          <w:b/>
          <w:szCs w:val="28"/>
        </w:rPr>
        <w:t>0</w:t>
      </w:r>
      <w:r w:rsidR="003C4540" w:rsidRPr="00C01C4B">
        <w:rPr>
          <w:rFonts w:ascii="Times New Roman" w:hAnsi="Times New Roman"/>
          <w:b/>
          <w:szCs w:val="28"/>
        </w:rPr>
        <w:t>5</w:t>
      </w:r>
      <w:r w:rsidR="00890E1D" w:rsidRPr="00C01C4B">
        <w:rPr>
          <w:rFonts w:ascii="Times New Roman" w:hAnsi="Times New Roman"/>
          <w:b/>
          <w:szCs w:val="28"/>
        </w:rPr>
        <w:t xml:space="preserve">  Основы</w:t>
      </w:r>
      <w:proofErr w:type="gramEnd"/>
      <w:r w:rsidR="00890E1D" w:rsidRPr="00C01C4B">
        <w:rPr>
          <w:rFonts w:ascii="Times New Roman" w:hAnsi="Times New Roman"/>
          <w:b/>
          <w:szCs w:val="28"/>
        </w:rPr>
        <w:t xml:space="preserve"> </w:t>
      </w:r>
      <w:r w:rsidR="003C4540" w:rsidRPr="00C01C4B">
        <w:rPr>
          <w:rFonts w:ascii="Times New Roman" w:hAnsi="Times New Roman"/>
          <w:b/>
          <w:szCs w:val="28"/>
        </w:rPr>
        <w:t>материаловедения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344"/>
        <w:gridCol w:w="362"/>
        <w:gridCol w:w="35"/>
        <w:gridCol w:w="6637"/>
        <w:gridCol w:w="759"/>
        <w:gridCol w:w="2117"/>
        <w:gridCol w:w="1394"/>
        <w:gridCol w:w="1056"/>
      </w:tblGrid>
      <w:tr w:rsidR="00761C3C" w:rsidRPr="00C01C4B" w:rsidTr="00CA6160">
        <w:trPr>
          <w:trHeight w:val="522"/>
        </w:trPr>
        <w:tc>
          <w:tcPr>
            <w:tcW w:w="797" w:type="pct"/>
            <w:shd w:val="clear" w:color="auto" w:fill="FFFFFF" w:themeFill="background1"/>
          </w:tcPr>
          <w:p w:rsidR="008D0D12" w:rsidRPr="00C01C4B" w:rsidRDefault="009A0FE1" w:rsidP="008D0D12">
            <w:pPr>
              <w:spacing w:after="0" w:line="240" w:lineRule="auto"/>
              <w:jc w:val="center"/>
              <w:rPr>
                <w:rFonts w:ascii="Times New Roman" w:hAnsi="Times New Roman"/>
                <w:b/>
                <w:bCs/>
                <w:sz w:val="24"/>
                <w:szCs w:val="24"/>
              </w:rPr>
            </w:pPr>
            <w:r w:rsidRPr="00C01C4B">
              <w:rPr>
                <w:rFonts w:ascii="Times New Roman" w:hAnsi="Times New Roman"/>
                <w:b/>
                <w:bCs/>
                <w:sz w:val="24"/>
                <w:szCs w:val="24"/>
              </w:rPr>
              <w:t>Наименование разделов и тем</w:t>
            </w:r>
          </w:p>
        </w:tc>
        <w:tc>
          <w:tcPr>
            <w:tcW w:w="2392" w:type="pct"/>
            <w:gridSpan w:val="3"/>
            <w:shd w:val="clear" w:color="auto" w:fill="FFFFFF" w:themeFill="background1"/>
          </w:tcPr>
          <w:p w:rsidR="008D0D12" w:rsidRPr="00C01C4B" w:rsidRDefault="009A0FE1" w:rsidP="008D0D12">
            <w:pPr>
              <w:spacing w:after="0" w:line="240" w:lineRule="auto"/>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 и формы организации деятельности обучающихся</w:t>
            </w:r>
          </w:p>
        </w:tc>
        <w:tc>
          <w:tcPr>
            <w:tcW w:w="258" w:type="pct"/>
            <w:shd w:val="clear" w:color="auto" w:fill="FFFFFF" w:themeFill="background1"/>
          </w:tcPr>
          <w:p w:rsidR="008D0D12" w:rsidRPr="00C01C4B" w:rsidRDefault="009A0FE1" w:rsidP="008D0D12">
            <w:pPr>
              <w:spacing w:after="0" w:line="240" w:lineRule="auto"/>
              <w:jc w:val="center"/>
              <w:rPr>
                <w:rFonts w:ascii="Times New Roman" w:hAnsi="Times New Roman"/>
                <w:b/>
                <w:bCs/>
                <w:sz w:val="24"/>
                <w:szCs w:val="24"/>
              </w:rPr>
            </w:pPr>
            <w:r w:rsidRPr="00C01C4B">
              <w:rPr>
                <w:rFonts w:ascii="Times New Roman" w:hAnsi="Times New Roman"/>
                <w:b/>
                <w:bCs/>
                <w:sz w:val="24"/>
                <w:szCs w:val="24"/>
              </w:rPr>
              <w:t xml:space="preserve">Объем </w:t>
            </w:r>
          </w:p>
          <w:p w:rsidR="008D0D12" w:rsidRPr="00C01C4B" w:rsidRDefault="009A0FE1" w:rsidP="008D0D12">
            <w:pPr>
              <w:spacing w:after="0" w:line="240" w:lineRule="auto"/>
              <w:jc w:val="center"/>
              <w:rPr>
                <w:rFonts w:ascii="Times New Roman" w:hAnsi="Times New Roman"/>
                <w:b/>
                <w:bCs/>
                <w:sz w:val="24"/>
                <w:szCs w:val="24"/>
              </w:rPr>
            </w:pPr>
            <w:r w:rsidRPr="00C01C4B">
              <w:rPr>
                <w:rFonts w:ascii="Times New Roman" w:hAnsi="Times New Roman"/>
                <w:b/>
                <w:bCs/>
                <w:sz w:val="24"/>
                <w:szCs w:val="24"/>
              </w:rPr>
              <w:t>в часах</w:t>
            </w:r>
          </w:p>
        </w:tc>
        <w:tc>
          <w:tcPr>
            <w:tcW w:w="720" w:type="pct"/>
            <w:shd w:val="clear" w:color="auto" w:fill="FFFFFF" w:themeFill="background1"/>
          </w:tcPr>
          <w:p w:rsidR="008D0D12" w:rsidRPr="00C01C4B" w:rsidRDefault="009A0FE1" w:rsidP="00493A4C">
            <w:pPr>
              <w:spacing w:after="0" w:line="240" w:lineRule="auto"/>
              <w:jc w:val="center"/>
              <w:rPr>
                <w:rFonts w:ascii="Times New Roman" w:hAnsi="Times New Roman"/>
                <w:b/>
                <w:bCs/>
                <w:sz w:val="24"/>
                <w:szCs w:val="24"/>
              </w:rPr>
            </w:pPr>
            <w:r w:rsidRPr="00C01C4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74" w:type="pct"/>
            <w:shd w:val="clear" w:color="auto" w:fill="FFFFFF" w:themeFill="background1"/>
          </w:tcPr>
          <w:p w:rsidR="008D0D12" w:rsidRPr="00C01C4B" w:rsidRDefault="009A0FE1" w:rsidP="008D0D12">
            <w:pPr>
              <w:spacing w:after="0" w:line="240" w:lineRule="auto"/>
              <w:jc w:val="center"/>
              <w:rPr>
                <w:rFonts w:ascii="Times New Roman" w:hAnsi="Times New Roman"/>
                <w:b/>
                <w:sz w:val="24"/>
                <w:szCs w:val="24"/>
              </w:rPr>
            </w:pPr>
            <w:r w:rsidRPr="00C01C4B">
              <w:rPr>
                <w:rFonts w:ascii="Times New Roman" w:hAnsi="Times New Roman"/>
                <w:b/>
                <w:sz w:val="24"/>
                <w:szCs w:val="24"/>
              </w:rPr>
              <w:t>Код ПК, ОК</w:t>
            </w:r>
          </w:p>
        </w:tc>
        <w:tc>
          <w:tcPr>
            <w:tcW w:w="359" w:type="pct"/>
            <w:shd w:val="clear" w:color="auto" w:fill="FFFFFF" w:themeFill="background1"/>
          </w:tcPr>
          <w:p w:rsidR="008D0D12" w:rsidRPr="00C01C4B" w:rsidRDefault="009A0FE1" w:rsidP="008D0D12">
            <w:pPr>
              <w:spacing w:after="0" w:line="240" w:lineRule="auto"/>
              <w:jc w:val="center"/>
              <w:rPr>
                <w:rFonts w:ascii="Times New Roman" w:hAnsi="Times New Roman"/>
                <w:b/>
                <w:bCs/>
              </w:rPr>
            </w:pPr>
            <w:r w:rsidRPr="00C01C4B">
              <w:rPr>
                <w:rFonts w:ascii="Times New Roman" w:hAnsi="Times New Roman"/>
                <w:b/>
                <w:sz w:val="24"/>
                <w:szCs w:val="24"/>
              </w:rPr>
              <w:t>Код Н/У/З</w:t>
            </w:r>
          </w:p>
          <w:p w:rsidR="008D0D12" w:rsidRPr="00C01C4B" w:rsidRDefault="008D0D12" w:rsidP="008D0D12">
            <w:pPr>
              <w:rPr>
                <w:rFonts w:ascii="Times New Roman" w:hAnsi="Times New Roman"/>
              </w:rPr>
            </w:pPr>
          </w:p>
          <w:p w:rsidR="008D0D12" w:rsidRPr="00C01C4B" w:rsidRDefault="008D0D12" w:rsidP="008D0D12">
            <w:pPr>
              <w:jc w:val="center"/>
              <w:rPr>
                <w:rFonts w:ascii="Times New Roman" w:hAnsi="Times New Roman"/>
              </w:rPr>
            </w:pPr>
          </w:p>
        </w:tc>
      </w:tr>
      <w:tr w:rsidR="00761C3C" w:rsidRPr="00C01C4B" w:rsidTr="00CA6160">
        <w:trPr>
          <w:trHeight w:val="249"/>
        </w:trPr>
        <w:tc>
          <w:tcPr>
            <w:tcW w:w="797" w:type="pct"/>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1</w:t>
            </w:r>
          </w:p>
        </w:tc>
        <w:tc>
          <w:tcPr>
            <w:tcW w:w="2392" w:type="pct"/>
            <w:gridSpan w:val="3"/>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2</w:t>
            </w:r>
          </w:p>
        </w:tc>
        <w:tc>
          <w:tcPr>
            <w:tcW w:w="258" w:type="pct"/>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3</w:t>
            </w:r>
          </w:p>
        </w:tc>
        <w:tc>
          <w:tcPr>
            <w:tcW w:w="720" w:type="pct"/>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4</w:t>
            </w:r>
          </w:p>
        </w:tc>
        <w:tc>
          <w:tcPr>
            <w:tcW w:w="474"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359"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r>
      <w:tr w:rsidR="00761C3C" w:rsidRPr="00C01C4B" w:rsidTr="00CA6160">
        <w:trPr>
          <w:trHeight w:val="745"/>
        </w:trPr>
        <w:tc>
          <w:tcPr>
            <w:tcW w:w="797" w:type="pct"/>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C01C4B">
              <w:rPr>
                <w:rFonts w:ascii="Times New Roman" w:hAnsi="Times New Roman"/>
                <w:b/>
                <w:bCs/>
                <w:sz w:val="24"/>
                <w:szCs w:val="24"/>
              </w:rPr>
              <w:t>Введение</w:t>
            </w:r>
          </w:p>
        </w:tc>
        <w:tc>
          <w:tcPr>
            <w:tcW w:w="2392" w:type="pct"/>
            <w:gridSpan w:val="3"/>
            <w:shd w:val="clear" w:color="auto" w:fill="FFFFFF" w:themeFill="background1"/>
          </w:tcPr>
          <w:p w:rsidR="008D0D12" w:rsidRPr="00C01C4B" w:rsidRDefault="009A0FE1" w:rsidP="00770D89">
            <w:pPr>
              <w:spacing w:after="0"/>
              <w:rPr>
                <w:rFonts w:ascii="Times New Roman" w:hAnsi="Times New Roman"/>
                <w:bCs/>
                <w:sz w:val="24"/>
                <w:szCs w:val="24"/>
              </w:rPr>
            </w:pPr>
            <w:r w:rsidRPr="00C01C4B">
              <w:rPr>
                <w:rFonts w:ascii="Times New Roman" w:hAnsi="Times New Roman"/>
                <w:bCs/>
                <w:sz w:val="24"/>
                <w:szCs w:val="24"/>
              </w:rPr>
              <w:t>Значение и содержание учебной дисциплины «Основы материаловедения» и ее связь с другими дисциплинами общепрофессионального и специального цикла.</w:t>
            </w:r>
          </w:p>
        </w:tc>
        <w:tc>
          <w:tcPr>
            <w:tcW w:w="258" w:type="pct"/>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highlight w:val="yellow"/>
              </w:rPr>
            </w:pPr>
            <w:r w:rsidRPr="00C01C4B">
              <w:rPr>
                <w:rFonts w:ascii="Times New Roman" w:hAnsi="Times New Roman"/>
                <w:bCs/>
                <w:sz w:val="24"/>
                <w:szCs w:val="24"/>
              </w:rPr>
              <w:t>1</w:t>
            </w:r>
          </w:p>
        </w:tc>
        <w:tc>
          <w:tcPr>
            <w:tcW w:w="720"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37"/>
        </w:trPr>
        <w:tc>
          <w:tcPr>
            <w:tcW w:w="797" w:type="pct"/>
            <w:vMerge w:val="restart"/>
            <w:shd w:val="clear" w:color="auto" w:fill="FFFFFF" w:themeFill="background1"/>
          </w:tcPr>
          <w:p w:rsidR="00CA6160" w:rsidRPr="00C01C4B" w:rsidRDefault="00CA6160" w:rsidP="0086659B">
            <w:pPr>
              <w:rPr>
                <w:rFonts w:ascii="Times New Roman" w:hAnsi="Times New Roman"/>
                <w:sz w:val="24"/>
                <w:szCs w:val="24"/>
              </w:rPr>
            </w:pPr>
            <w:r w:rsidRPr="00C01C4B">
              <w:rPr>
                <w:rFonts w:ascii="Times New Roman" w:hAnsi="Times New Roman"/>
                <w:b/>
                <w:sz w:val="24"/>
                <w:szCs w:val="24"/>
              </w:rPr>
              <w:t xml:space="preserve">Тема1 </w:t>
            </w:r>
            <w:r w:rsidRPr="00C01C4B">
              <w:rPr>
                <w:rFonts w:ascii="Times New Roman" w:hAnsi="Times New Roman"/>
                <w:sz w:val="24"/>
                <w:szCs w:val="24"/>
              </w:rPr>
              <w:t>Физико-химические закономерности формирования структуры материалов</w:t>
            </w:r>
          </w:p>
        </w:tc>
        <w:tc>
          <w:tcPr>
            <w:tcW w:w="2392" w:type="pct"/>
            <w:gridSpan w:val="3"/>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258" w:type="pct"/>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highlight w:val="yellow"/>
              </w:rPr>
            </w:pPr>
            <w:r w:rsidRPr="00C01C4B">
              <w:rPr>
                <w:rFonts w:ascii="Times New Roman" w:hAnsi="Times New Roman"/>
                <w:b/>
                <w:bCs/>
                <w:sz w:val="24"/>
                <w:szCs w:val="24"/>
              </w:rPr>
              <w:t>12</w:t>
            </w:r>
          </w:p>
        </w:tc>
        <w:tc>
          <w:tcPr>
            <w:tcW w:w="720" w:type="pct"/>
            <w:tcBorders>
              <w:bottom w:val="nil"/>
            </w:tcBorders>
            <w:shd w:val="clear" w:color="auto" w:fill="FFFFFF" w:themeFill="background1"/>
          </w:tcPr>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ПК 1.1 - 2.1; ОК1-6;</w:t>
            </w:r>
          </w:p>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ЛР2; ЛР7;</w:t>
            </w:r>
          </w:p>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 xml:space="preserve"> ЛР9; ЛР10;</w:t>
            </w:r>
          </w:p>
          <w:p w:rsidR="00CA6160" w:rsidRPr="00C01C4B" w:rsidRDefault="00CA6160" w:rsidP="001F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r w:rsidRPr="00C01C4B">
              <w:rPr>
                <w:rFonts w:ascii="Times New Roman" w:hAnsi="Times New Roman"/>
              </w:rPr>
              <w:t>ЛР14; ЛР20</w:t>
            </w:r>
          </w:p>
        </w:tc>
        <w:tc>
          <w:tcPr>
            <w:tcW w:w="474" w:type="pct"/>
            <w:tcBorders>
              <w:bottom w:val="nil"/>
            </w:tcBorders>
            <w:shd w:val="clear" w:color="auto" w:fill="FFFFFF" w:themeFill="background1"/>
          </w:tcPr>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ПК 1.1 - 3.3; ОК1-6</w:t>
            </w:r>
          </w:p>
        </w:tc>
        <w:tc>
          <w:tcPr>
            <w:tcW w:w="359" w:type="pct"/>
            <w:vMerge w:val="restart"/>
            <w:shd w:val="clear" w:color="auto" w:fill="FFFFFF" w:themeFill="background1"/>
          </w:tcPr>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 1.1.01;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1.1. 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1.1. 05;</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 1.2.01;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1.2. 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1.2. 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Н.1.3.01;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1.3.05;</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1.3.06;</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Н.1.4.01;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Н.2.1.01;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2.1.03;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2.1.01;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Зо 01.02;</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Зо 02.01;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03.03;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Зо 03.01;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04.02;</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Зо 04.01;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05.01;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lastRenderedPageBreak/>
              <w:t>Зо 05.01;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Уо 06.01;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Зо 06.01</w:t>
            </w:r>
          </w:p>
        </w:tc>
      </w:tr>
      <w:tr w:rsidR="00CA6160" w:rsidRPr="00C01C4B" w:rsidTr="00CA6160">
        <w:trPr>
          <w:trHeight w:val="2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1</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Строение и свойства материалов</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vMerge w:val="restart"/>
            <w:tcBorders>
              <w:top w:val="nil"/>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val="restart"/>
            <w:tcBorders>
              <w:top w:val="nil"/>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2</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Формирование структуры литых материалов</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3</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pacing w:val="-3"/>
                <w:sz w:val="24"/>
                <w:szCs w:val="24"/>
              </w:rPr>
              <w:t>Формирование структуры деформированных металлов и сплавов</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4</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Термическая и химико-термическая обработка металлов и сплавов</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92" w:type="pct"/>
            <w:gridSpan w:val="3"/>
            <w:shd w:val="clear" w:color="auto" w:fill="FFFFFF" w:themeFill="background1"/>
          </w:tcPr>
          <w:p w:rsidR="00CA6160" w:rsidRPr="00C01C4B" w:rsidRDefault="00CA6160" w:rsidP="00770D89">
            <w:pPr>
              <w:spacing w:after="0"/>
              <w:rPr>
                <w:rFonts w:ascii="Times New Roman" w:hAnsi="Times New Roman"/>
                <w:spacing w:val="-3"/>
                <w:sz w:val="24"/>
                <w:szCs w:val="24"/>
              </w:rPr>
            </w:pPr>
            <w:r w:rsidRPr="00C01C4B">
              <w:rPr>
                <w:rFonts w:ascii="Times New Roman" w:hAnsi="Times New Roman"/>
                <w:b/>
                <w:color w:val="000000"/>
                <w:sz w:val="24"/>
                <w:szCs w:val="24"/>
              </w:rPr>
              <w:t>Практические работы:</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0"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1</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z w:val="24"/>
                <w:szCs w:val="24"/>
              </w:rPr>
              <w:t>Выбор и обоснование термической обработки деталей в зависимости от условий работы.</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2</w:t>
            </w:r>
          </w:p>
        </w:tc>
        <w:tc>
          <w:tcPr>
            <w:tcW w:w="720" w:type="pct"/>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c>
          <w:tcPr>
            <w:tcW w:w="474" w:type="pct"/>
            <w:vMerge/>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c>
          <w:tcPr>
            <w:tcW w:w="359" w:type="pct"/>
            <w:vMerge/>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2</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Ознакомление с методикой измерения твердости по Бринеллю и Роквеллу;</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c>
          <w:tcPr>
            <w:tcW w:w="474" w:type="pct"/>
            <w:vMerge/>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c>
          <w:tcPr>
            <w:tcW w:w="359" w:type="pct"/>
            <w:vMerge/>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r>
      <w:tr w:rsidR="00CA6160" w:rsidRPr="00C01C4B" w:rsidTr="00CA6160">
        <w:trPr>
          <w:trHeight w:val="2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23" w:type="pc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3</w:t>
            </w:r>
          </w:p>
        </w:tc>
        <w:tc>
          <w:tcPr>
            <w:tcW w:w="2269"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Изучение структуры стали после термической и химико-термической обработки.</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c>
          <w:tcPr>
            <w:tcW w:w="474" w:type="pct"/>
            <w:vMerge/>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c>
          <w:tcPr>
            <w:tcW w:w="359" w:type="pct"/>
            <w:vMerge/>
            <w:shd w:val="clear" w:color="auto" w:fill="FFFFFF" w:themeFill="background1"/>
          </w:tcPr>
          <w:p w:rsidR="00CA6160" w:rsidRPr="00C01C4B" w:rsidRDefault="00CA6160" w:rsidP="00770D89">
            <w:pPr>
              <w:pStyle w:val="affffff1"/>
              <w:rPr>
                <w:rFonts w:ascii="Times New Roman" w:hAnsi="Times New Roman"/>
                <w:i/>
                <w:sz w:val="24"/>
                <w:szCs w:val="24"/>
                <w:highlight w:val="yellow"/>
              </w:rPr>
            </w:pPr>
          </w:p>
        </w:tc>
      </w:tr>
      <w:tr w:rsidR="00CA6160" w:rsidRPr="00C01C4B" w:rsidTr="00CA6160">
        <w:trPr>
          <w:trHeight w:val="27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92" w:type="pct"/>
            <w:gridSpan w:val="3"/>
            <w:shd w:val="clear" w:color="auto" w:fill="FFFFFF" w:themeFill="background1"/>
          </w:tcPr>
          <w:p w:rsidR="00CA6160" w:rsidRPr="00C01C4B" w:rsidRDefault="00CA6160" w:rsidP="00770D89">
            <w:pPr>
              <w:spacing w:after="0"/>
              <w:rPr>
                <w:rFonts w:ascii="Times New Roman" w:hAnsi="Times New Roman"/>
                <w:b/>
                <w:spacing w:val="-3"/>
                <w:sz w:val="24"/>
                <w:szCs w:val="24"/>
              </w:rPr>
            </w:pPr>
            <w:r w:rsidRPr="00C01C4B">
              <w:rPr>
                <w:rFonts w:ascii="Times New Roman" w:hAnsi="Times New Roman"/>
                <w:b/>
                <w:bCs/>
                <w:sz w:val="24"/>
                <w:szCs w:val="24"/>
              </w:rPr>
              <w:t>Самостоятельная работа обучающихся</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4</w:t>
            </w:r>
          </w:p>
        </w:tc>
        <w:tc>
          <w:tcPr>
            <w:tcW w:w="720" w:type="pct"/>
            <w:tcBorders>
              <w:top w:val="nil"/>
            </w:tcBorders>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33"/>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2392" w:type="pct"/>
            <w:gridSpan w:val="3"/>
            <w:vMerge w:val="restart"/>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Работа с технической и учебной документацией;</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Составление опорных конспектов по теме:</w:t>
            </w:r>
          </w:p>
          <w:p w:rsidR="00CA6160" w:rsidRPr="00C01C4B" w:rsidRDefault="00CA6160" w:rsidP="00770D89">
            <w:pPr>
              <w:pStyle w:val="affffff1"/>
              <w:rPr>
                <w:rFonts w:ascii="Times New Roman" w:hAnsi="Times New Roman"/>
                <w:bCs/>
                <w:sz w:val="24"/>
                <w:szCs w:val="24"/>
              </w:rPr>
            </w:pPr>
            <w:r w:rsidRPr="00C01C4B">
              <w:rPr>
                <w:rFonts w:ascii="Times New Roman" w:hAnsi="Times New Roman"/>
                <w:sz w:val="24"/>
                <w:szCs w:val="24"/>
              </w:rPr>
              <w:t>влияние окружающей среды на процесс кристаллизации;</w:t>
            </w:r>
          </w:p>
          <w:p w:rsidR="00CA6160" w:rsidRPr="00C01C4B" w:rsidRDefault="00CA6160" w:rsidP="00770D89">
            <w:pPr>
              <w:pStyle w:val="affffff1"/>
              <w:rPr>
                <w:rFonts w:ascii="Times New Roman" w:hAnsi="Times New Roman"/>
                <w:bCs/>
                <w:sz w:val="24"/>
                <w:szCs w:val="24"/>
              </w:rPr>
            </w:pPr>
            <w:r w:rsidRPr="00C01C4B">
              <w:rPr>
                <w:rFonts w:ascii="Times New Roman" w:hAnsi="Times New Roman"/>
                <w:sz w:val="24"/>
                <w:szCs w:val="24"/>
              </w:rPr>
              <w:t>связь между составом строением и свойствами сплавов;</w:t>
            </w:r>
          </w:p>
          <w:p w:rsidR="00CA6160" w:rsidRPr="00C01C4B" w:rsidRDefault="00CA6160" w:rsidP="00770D89">
            <w:pPr>
              <w:pStyle w:val="affffff1"/>
              <w:rPr>
                <w:rFonts w:ascii="Times New Roman" w:hAnsi="Times New Roman"/>
                <w:bCs/>
                <w:sz w:val="24"/>
                <w:szCs w:val="24"/>
              </w:rPr>
            </w:pPr>
            <w:r w:rsidRPr="00C01C4B">
              <w:rPr>
                <w:rFonts w:ascii="Times New Roman" w:hAnsi="Times New Roman"/>
                <w:bCs/>
                <w:sz w:val="24"/>
                <w:szCs w:val="24"/>
              </w:rPr>
              <w:t>подготовка сообщения-презентации по теме:</w:t>
            </w:r>
          </w:p>
          <w:p w:rsidR="00CA6160" w:rsidRPr="00C01C4B" w:rsidRDefault="00CA6160" w:rsidP="00770D89">
            <w:pPr>
              <w:pStyle w:val="affffff1"/>
              <w:rPr>
                <w:bCs/>
                <w:sz w:val="24"/>
                <w:szCs w:val="24"/>
              </w:rPr>
            </w:pPr>
            <w:r w:rsidRPr="00C01C4B">
              <w:rPr>
                <w:rFonts w:ascii="Times New Roman" w:hAnsi="Times New Roman"/>
                <w:bCs/>
                <w:sz w:val="24"/>
                <w:szCs w:val="24"/>
              </w:rPr>
              <w:t>термическая обработка улучшаемых сталей.</w:t>
            </w:r>
          </w:p>
        </w:tc>
        <w:tc>
          <w:tcPr>
            <w:tcW w:w="258" w:type="pct"/>
            <w:vMerge w:val="restar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720" w:type="pct"/>
            <w:tcBorders>
              <w:bottom w:val="nil"/>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1140"/>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2392" w:type="pct"/>
            <w:gridSpan w:val="3"/>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58"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highlight w:val="yellow"/>
              </w:rPr>
            </w:pPr>
          </w:p>
        </w:tc>
        <w:tc>
          <w:tcPr>
            <w:tcW w:w="720" w:type="pct"/>
            <w:tcBorders>
              <w:top w:val="nil"/>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80"/>
        </w:trPr>
        <w:tc>
          <w:tcPr>
            <w:tcW w:w="797" w:type="pct"/>
            <w:vMerge w:val="restart"/>
            <w:shd w:val="clear" w:color="auto" w:fill="FFFFFF" w:themeFill="background1"/>
          </w:tcPr>
          <w:p w:rsidR="00CA6160" w:rsidRPr="00C01C4B" w:rsidRDefault="00CA6160" w:rsidP="0086659B">
            <w:pPr>
              <w:rPr>
                <w:rFonts w:ascii="Times New Roman" w:hAnsi="Times New Roman"/>
                <w:b/>
                <w:bCs/>
                <w:i/>
                <w:sz w:val="24"/>
                <w:szCs w:val="24"/>
              </w:rPr>
            </w:pPr>
            <w:r w:rsidRPr="00C01C4B">
              <w:rPr>
                <w:rFonts w:ascii="Times New Roman" w:hAnsi="Times New Roman"/>
                <w:b/>
                <w:sz w:val="24"/>
                <w:szCs w:val="24"/>
              </w:rPr>
              <w:t>Тема 2</w:t>
            </w:r>
            <w:r w:rsidRPr="00C01C4B">
              <w:rPr>
                <w:rFonts w:ascii="Times New Roman" w:hAnsi="Times New Roman"/>
                <w:i/>
                <w:sz w:val="24"/>
                <w:szCs w:val="24"/>
              </w:rPr>
              <w:t xml:space="preserve"> </w:t>
            </w:r>
            <w:r w:rsidRPr="00C01C4B">
              <w:rPr>
                <w:rFonts w:ascii="Times New Roman" w:hAnsi="Times New Roman"/>
                <w:sz w:val="24"/>
                <w:szCs w:val="24"/>
              </w:rPr>
              <w:t>Материалы,</w:t>
            </w:r>
            <w:r w:rsidRPr="00C01C4B">
              <w:rPr>
                <w:rFonts w:ascii="Times New Roman" w:hAnsi="Times New Roman"/>
                <w:i/>
                <w:sz w:val="24"/>
                <w:szCs w:val="24"/>
              </w:rPr>
              <w:t xml:space="preserve"> </w:t>
            </w:r>
            <w:r w:rsidRPr="00C01C4B">
              <w:rPr>
                <w:rFonts w:ascii="Times New Roman" w:hAnsi="Times New Roman"/>
                <w:sz w:val="24"/>
                <w:szCs w:val="24"/>
              </w:rPr>
              <w:t>применяемые в машиностроении и приборостроении</w:t>
            </w:r>
          </w:p>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r w:rsidRPr="00C01C4B">
              <w:rPr>
                <w:rFonts w:ascii="Times New Roman" w:hAnsi="Times New Roman"/>
                <w:sz w:val="24"/>
                <w:szCs w:val="24"/>
              </w:rPr>
              <w:br w:type="page"/>
            </w:r>
          </w:p>
        </w:tc>
        <w:tc>
          <w:tcPr>
            <w:tcW w:w="2392" w:type="pct"/>
            <w:gridSpan w:val="3"/>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258" w:type="pct"/>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highlight w:val="yellow"/>
              </w:rPr>
            </w:pPr>
            <w:r w:rsidRPr="00C01C4B">
              <w:rPr>
                <w:rFonts w:ascii="Times New Roman" w:hAnsi="Times New Roman"/>
                <w:b/>
                <w:bCs/>
                <w:sz w:val="24"/>
                <w:szCs w:val="24"/>
              </w:rPr>
              <w:t>14</w:t>
            </w:r>
          </w:p>
        </w:tc>
        <w:tc>
          <w:tcPr>
            <w:tcW w:w="720" w:type="pct"/>
            <w:tcBorders>
              <w:bottom w:val="single" w:sz="4" w:space="0" w:color="auto"/>
            </w:tcBorders>
            <w:shd w:val="clear" w:color="auto" w:fill="FFFFFF" w:themeFill="background1"/>
          </w:tcPr>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ПК 1.1 - 3.3; ОК1-7;</w:t>
            </w:r>
          </w:p>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ЛР2; ЛР7;</w:t>
            </w:r>
          </w:p>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 xml:space="preserve"> ЛР9; ЛР10;</w:t>
            </w:r>
          </w:p>
          <w:p w:rsidR="00CA6160" w:rsidRPr="00C01C4B" w:rsidRDefault="00CA6160" w:rsidP="001F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r w:rsidRPr="00C01C4B">
              <w:rPr>
                <w:rFonts w:ascii="Times New Roman" w:hAnsi="Times New Roman"/>
              </w:rPr>
              <w:t>ЛР14; ЛР20</w:t>
            </w:r>
          </w:p>
        </w:tc>
        <w:tc>
          <w:tcPr>
            <w:tcW w:w="474" w:type="pct"/>
            <w:tcBorders>
              <w:bottom w:val="single" w:sz="4" w:space="0" w:color="auto"/>
            </w:tcBorders>
            <w:shd w:val="clear" w:color="auto" w:fill="FFFFFF" w:themeFill="background1"/>
          </w:tcPr>
          <w:p w:rsidR="00CA6160" w:rsidRPr="00C01C4B" w:rsidRDefault="00CA6160" w:rsidP="001F1703">
            <w:pPr>
              <w:spacing w:after="0" w:line="240" w:lineRule="auto"/>
              <w:jc w:val="center"/>
              <w:rPr>
                <w:rFonts w:ascii="Times New Roman" w:hAnsi="Times New Roman"/>
              </w:rPr>
            </w:pPr>
            <w:r w:rsidRPr="00C01C4B">
              <w:rPr>
                <w:rFonts w:ascii="Times New Roman" w:hAnsi="Times New Roman"/>
              </w:rPr>
              <w:t>ПК 1.1 - 3.3; ОК1-7</w:t>
            </w:r>
          </w:p>
        </w:tc>
        <w:tc>
          <w:tcPr>
            <w:tcW w:w="359" w:type="pct"/>
            <w:vMerge w:val="restart"/>
            <w:shd w:val="clear" w:color="auto" w:fill="FFFFFF" w:themeFill="background1"/>
          </w:tcPr>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 1.1.01;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1.1. 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1.1. 05;</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 1.2.01;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1.2. 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1.2. 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Н.1.3.01;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1.3.05;</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1.3.06;</w:t>
            </w:r>
          </w:p>
          <w:p w:rsidR="00CA6160" w:rsidRPr="00C01C4B" w:rsidRDefault="00CA6160" w:rsidP="000B6EF0">
            <w:pPr>
              <w:tabs>
                <w:tab w:val="center" w:pos="420"/>
              </w:tabs>
              <w:spacing w:after="0" w:line="240" w:lineRule="auto"/>
              <w:rPr>
                <w:rFonts w:ascii="Times New Roman" w:hAnsi="Times New Roman"/>
                <w:sz w:val="16"/>
                <w:szCs w:val="16"/>
              </w:rPr>
            </w:pPr>
            <w:r w:rsidRPr="00C01C4B">
              <w:rPr>
                <w:rFonts w:ascii="Times New Roman" w:hAnsi="Times New Roman"/>
                <w:sz w:val="16"/>
                <w:szCs w:val="16"/>
              </w:rPr>
              <w:tab/>
              <w:t>Н.1.4.01;</w:t>
            </w:r>
          </w:p>
          <w:p w:rsidR="00CA6160" w:rsidRPr="00C01C4B" w:rsidRDefault="00CA6160" w:rsidP="000B6EF0">
            <w:pPr>
              <w:tabs>
                <w:tab w:val="center" w:pos="420"/>
              </w:tabs>
              <w:spacing w:after="0" w:line="240" w:lineRule="auto"/>
              <w:jc w:val="center"/>
              <w:rPr>
                <w:rFonts w:ascii="Times New Roman" w:hAnsi="Times New Roman"/>
                <w:sz w:val="16"/>
                <w:szCs w:val="16"/>
              </w:rPr>
            </w:pPr>
            <w:r w:rsidRPr="00C01C4B">
              <w:rPr>
                <w:rFonts w:ascii="Times New Roman" w:hAnsi="Times New Roman"/>
                <w:sz w:val="16"/>
                <w:szCs w:val="16"/>
              </w:rPr>
              <w:t>У 1.4.01;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1.4.01;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Н.2.1.01;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2.1.02;</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2.1.03;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2.1.01;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2.1.02;</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Н.2.2.01;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2.2.01;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Н.2.3.01;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2.3.03;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2.3.04;</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Н.3.1.01;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3.1.01;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3.1.03;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3.1.03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3.1.09;</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3.1.10;</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Н.3.2.01;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3.2.03;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3.2.03;</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3.2.04;</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Н.3.3.01;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У 3.3.01</w:t>
            </w:r>
          </w:p>
          <w:p w:rsidR="00CA6160" w:rsidRPr="00C01C4B" w:rsidRDefault="00CA6160" w:rsidP="001F1703">
            <w:pPr>
              <w:spacing w:after="0" w:line="240" w:lineRule="auto"/>
              <w:jc w:val="center"/>
              <w:rPr>
                <w:rFonts w:ascii="Times New Roman" w:hAnsi="Times New Roman"/>
                <w:sz w:val="16"/>
                <w:szCs w:val="16"/>
              </w:rPr>
            </w:pPr>
            <w:r w:rsidRPr="00C01C4B">
              <w:rPr>
                <w:rFonts w:ascii="Times New Roman" w:hAnsi="Times New Roman"/>
                <w:sz w:val="16"/>
                <w:szCs w:val="16"/>
              </w:rPr>
              <w:t>З 3.3.01;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01.01;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01.02;</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02.01;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02.01;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03.01;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03.03;</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03.01;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lastRenderedPageBreak/>
              <w:t>Уо 04.01;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04.02;</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04.01;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05.01;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05.01;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06.01;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06.01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Уо 07.01;</w:t>
            </w:r>
          </w:p>
          <w:p w:rsidR="00CA6160" w:rsidRPr="00C01C4B" w:rsidRDefault="00CA6160" w:rsidP="000B6EF0">
            <w:pPr>
              <w:spacing w:after="0" w:line="240" w:lineRule="auto"/>
              <w:jc w:val="center"/>
              <w:rPr>
                <w:rFonts w:ascii="Times New Roman" w:hAnsi="Times New Roman"/>
                <w:sz w:val="16"/>
                <w:szCs w:val="16"/>
              </w:rPr>
            </w:pPr>
            <w:r w:rsidRPr="00C01C4B">
              <w:rPr>
                <w:rFonts w:ascii="Times New Roman" w:hAnsi="Times New Roman"/>
                <w:sz w:val="16"/>
                <w:szCs w:val="16"/>
              </w:rPr>
              <w:t>Зо 07.02</w:t>
            </w:r>
          </w:p>
        </w:tc>
      </w:tr>
      <w:tr w:rsidR="00CA6160" w:rsidRPr="00C01C4B" w:rsidTr="00CA6160">
        <w:trPr>
          <w:trHeight w:val="163"/>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1</w:t>
            </w:r>
          </w:p>
        </w:tc>
        <w:tc>
          <w:tcPr>
            <w:tcW w:w="2257" w:type="pct"/>
            <w:shd w:val="clear" w:color="auto" w:fill="FFFFFF" w:themeFill="background1"/>
          </w:tcPr>
          <w:p w:rsidR="00CA6160" w:rsidRPr="00C01C4B" w:rsidRDefault="00CA6160" w:rsidP="00770D89">
            <w:pPr>
              <w:pStyle w:val="affffff1"/>
              <w:rPr>
                <w:rFonts w:ascii="Times New Roman" w:hAnsi="Times New Roman"/>
                <w:bCs/>
                <w:sz w:val="24"/>
                <w:szCs w:val="24"/>
              </w:rPr>
            </w:pPr>
            <w:r w:rsidRPr="00C01C4B">
              <w:rPr>
                <w:rFonts w:ascii="Times New Roman" w:hAnsi="Times New Roman"/>
                <w:bCs/>
                <w:sz w:val="24"/>
                <w:szCs w:val="24"/>
              </w:rPr>
              <w:t>Конструкционные материалы и сплавы</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bCs/>
                <w:sz w:val="24"/>
                <w:szCs w:val="24"/>
              </w:rPr>
            </w:pPr>
            <w:r w:rsidRPr="00C01C4B">
              <w:rPr>
                <w:rFonts w:ascii="Times New Roman" w:hAnsi="Times New Roman"/>
                <w:bCs/>
                <w:sz w:val="24"/>
                <w:szCs w:val="24"/>
              </w:rPr>
              <w:t>1</w:t>
            </w:r>
          </w:p>
        </w:tc>
        <w:tc>
          <w:tcPr>
            <w:tcW w:w="720" w:type="pct"/>
            <w:vMerge w:val="restart"/>
            <w:tcBorders>
              <w:top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vMerge w:val="restart"/>
            <w:tcBorders>
              <w:top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b/>
                <w:bCs/>
                <w:sz w:val="24"/>
                <w:szCs w:val="24"/>
              </w:rPr>
            </w:pPr>
            <w:r w:rsidRPr="00C01C4B">
              <w:rPr>
                <w:rFonts w:ascii="Times New Roman" w:hAnsi="Times New Roman"/>
                <w:spacing w:val="-3"/>
                <w:sz w:val="24"/>
                <w:szCs w:val="24"/>
              </w:rPr>
              <w:t>2</w:t>
            </w:r>
          </w:p>
        </w:tc>
        <w:tc>
          <w:tcPr>
            <w:tcW w:w="2257" w:type="pct"/>
            <w:shd w:val="clear" w:color="auto" w:fill="FFFFFF" w:themeFill="background1"/>
          </w:tcPr>
          <w:p w:rsidR="00CA6160" w:rsidRPr="00C01C4B" w:rsidRDefault="00CA6160" w:rsidP="00770D89">
            <w:pPr>
              <w:pStyle w:val="affffff1"/>
              <w:rPr>
                <w:rFonts w:ascii="Times New Roman" w:hAnsi="Times New Roman"/>
                <w:b/>
                <w:bCs/>
                <w:sz w:val="24"/>
                <w:szCs w:val="24"/>
              </w:rPr>
            </w:pPr>
            <w:r w:rsidRPr="00C01C4B">
              <w:rPr>
                <w:rFonts w:ascii="Times New Roman" w:hAnsi="Times New Roman"/>
                <w:spacing w:val="-3"/>
                <w:sz w:val="24"/>
                <w:szCs w:val="24"/>
              </w:rPr>
              <w:t>Неметаллические материалы</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1</w:t>
            </w:r>
          </w:p>
        </w:tc>
        <w:tc>
          <w:tcPr>
            <w:tcW w:w="720"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3</w:t>
            </w:r>
          </w:p>
        </w:tc>
        <w:tc>
          <w:tcPr>
            <w:tcW w:w="2257" w:type="pct"/>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Износостойкие материалы</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1</w:t>
            </w:r>
          </w:p>
        </w:tc>
        <w:tc>
          <w:tcPr>
            <w:tcW w:w="720"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4</w:t>
            </w:r>
          </w:p>
        </w:tc>
        <w:tc>
          <w:tcPr>
            <w:tcW w:w="2257" w:type="pct"/>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Материалы с высокими упругими свойствами</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1</w:t>
            </w:r>
          </w:p>
        </w:tc>
        <w:tc>
          <w:tcPr>
            <w:tcW w:w="720"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5</w:t>
            </w:r>
          </w:p>
        </w:tc>
        <w:tc>
          <w:tcPr>
            <w:tcW w:w="2257" w:type="pct"/>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Материалы с малой плотностью</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1</w:t>
            </w:r>
          </w:p>
        </w:tc>
        <w:tc>
          <w:tcPr>
            <w:tcW w:w="720"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6</w:t>
            </w:r>
          </w:p>
        </w:tc>
        <w:tc>
          <w:tcPr>
            <w:tcW w:w="2257" w:type="pct"/>
            <w:shd w:val="clear" w:color="auto" w:fill="FFFFFF" w:themeFill="background1"/>
          </w:tcPr>
          <w:p w:rsidR="00CA6160" w:rsidRPr="00C01C4B" w:rsidRDefault="00CA6160" w:rsidP="00770D89">
            <w:pPr>
              <w:pStyle w:val="affffff1"/>
              <w:rPr>
                <w:rFonts w:ascii="Times New Roman" w:hAnsi="Times New Roman"/>
                <w:spacing w:val="-3"/>
                <w:sz w:val="24"/>
                <w:szCs w:val="24"/>
              </w:rPr>
            </w:pPr>
            <w:r w:rsidRPr="00C01C4B">
              <w:rPr>
                <w:rFonts w:ascii="Times New Roman" w:hAnsi="Times New Roman"/>
                <w:spacing w:val="-3"/>
                <w:sz w:val="24"/>
                <w:szCs w:val="24"/>
              </w:rPr>
              <w:t>Материалы с высокой удельной прочностью</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1</w:t>
            </w:r>
          </w:p>
        </w:tc>
        <w:tc>
          <w:tcPr>
            <w:tcW w:w="720"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2392" w:type="pct"/>
            <w:gridSpan w:val="3"/>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3"/>
                <w:sz w:val="24"/>
                <w:szCs w:val="24"/>
              </w:rPr>
            </w:pPr>
            <w:r w:rsidRPr="00C01C4B">
              <w:rPr>
                <w:rFonts w:ascii="Times New Roman" w:hAnsi="Times New Roman"/>
                <w:b/>
                <w:color w:val="000000"/>
                <w:sz w:val="24"/>
                <w:szCs w:val="24"/>
              </w:rPr>
              <w:t>Практические работы:</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720" w:type="pct"/>
            <w:vMerge w:val="restar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17"/>
        </w:trPr>
        <w:tc>
          <w:tcPr>
            <w:tcW w:w="797" w:type="pct"/>
            <w:vMerge/>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135" w:type="pct"/>
            <w:gridSpan w:val="2"/>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1</w:t>
            </w:r>
          </w:p>
        </w:tc>
        <w:tc>
          <w:tcPr>
            <w:tcW w:w="2257" w:type="pct"/>
            <w:shd w:val="clear" w:color="auto" w:fill="FFFFFF" w:themeFill="background1"/>
          </w:tcPr>
          <w:p w:rsidR="00CA6160" w:rsidRPr="00C01C4B" w:rsidRDefault="00CA6160" w:rsidP="002078D7">
            <w:pPr>
              <w:pStyle w:val="affffff1"/>
              <w:rPr>
                <w:rFonts w:ascii="Times New Roman" w:hAnsi="Times New Roman"/>
                <w:sz w:val="24"/>
                <w:szCs w:val="24"/>
              </w:rPr>
            </w:pPr>
            <w:r w:rsidRPr="00C01C4B">
              <w:rPr>
                <w:rFonts w:ascii="Times New Roman" w:hAnsi="Times New Roman"/>
                <w:sz w:val="24"/>
                <w:szCs w:val="24"/>
              </w:rPr>
              <w:t>Составить сравнительную таблицу материалов</w:t>
            </w:r>
          </w:p>
        </w:tc>
        <w:tc>
          <w:tcPr>
            <w:tcW w:w="258" w:type="pct"/>
            <w:shd w:val="clear" w:color="auto" w:fill="FFFFFF" w:themeFill="background1"/>
          </w:tcPr>
          <w:p w:rsidR="00CA6160" w:rsidRPr="00C01C4B" w:rsidRDefault="00CA6160" w:rsidP="00770D89">
            <w:pPr>
              <w:pStyle w:val="affffff1"/>
              <w:jc w:val="center"/>
              <w:rPr>
                <w:rFonts w:ascii="Times New Roman" w:hAnsi="Times New Roman"/>
                <w:bCs/>
                <w:sz w:val="24"/>
                <w:szCs w:val="24"/>
              </w:rPr>
            </w:pPr>
            <w:r w:rsidRPr="00C01C4B">
              <w:rPr>
                <w:rFonts w:ascii="Times New Roman" w:hAnsi="Times New Roman"/>
                <w:bCs/>
                <w:sz w:val="24"/>
                <w:szCs w:val="24"/>
              </w:rPr>
              <w:t>2</w:t>
            </w:r>
          </w:p>
        </w:tc>
        <w:tc>
          <w:tcPr>
            <w:tcW w:w="720" w:type="pct"/>
            <w:vMerge/>
            <w:shd w:val="clear" w:color="auto" w:fill="FFFFFF" w:themeFill="background1"/>
          </w:tcPr>
          <w:p w:rsidR="00CA6160" w:rsidRPr="00C01C4B" w:rsidRDefault="00CA6160" w:rsidP="00770D89">
            <w:pPr>
              <w:pStyle w:val="affffff1"/>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pStyle w:val="affffff1"/>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pStyle w:val="affffff1"/>
              <w:rPr>
                <w:rFonts w:ascii="Times New Roman" w:hAnsi="Times New Roman"/>
                <w:bCs/>
                <w:i/>
                <w:sz w:val="24"/>
                <w:szCs w:val="24"/>
                <w:highlight w:val="yellow"/>
              </w:rPr>
            </w:pPr>
          </w:p>
        </w:tc>
      </w:tr>
      <w:tr w:rsidR="00CA6160" w:rsidRPr="00C01C4B" w:rsidTr="00CA6160">
        <w:trPr>
          <w:trHeight w:val="495"/>
        </w:trPr>
        <w:tc>
          <w:tcPr>
            <w:tcW w:w="797" w:type="pct"/>
            <w:vMerge/>
            <w:tcBorders>
              <w:bottom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135" w:type="pct"/>
            <w:gridSpan w:val="2"/>
            <w:tcBorders>
              <w:bottom w:val="single" w:sz="4" w:space="0" w:color="auto"/>
            </w:tcBorders>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2</w:t>
            </w:r>
          </w:p>
        </w:tc>
        <w:tc>
          <w:tcPr>
            <w:tcW w:w="2257" w:type="pct"/>
            <w:tcBorders>
              <w:bottom w:val="single" w:sz="4" w:space="0" w:color="auto"/>
            </w:tcBorders>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bCs/>
                <w:sz w:val="24"/>
                <w:szCs w:val="24"/>
              </w:rPr>
              <w:t>Изучение структуры и свойств легированных сталей (конструкционных, инструментальных и с особыми свойствами)</w:t>
            </w:r>
          </w:p>
        </w:tc>
        <w:tc>
          <w:tcPr>
            <w:tcW w:w="258" w:type="pct"/>
            <w:tcBorders>
              <w:bottom w:val="single" w:sz="4" w:space="0" w:color="auto"/>
            </w:tcBorders>
            <w:shd w:val="clear" w:color="auto" w:fill="FFFFFF" w:themeFill="background1"/>
          </w:tcPr>
          <w:p w:rsidR="00CA6160" w:rsidRPr="00C01C4B" w:rsidRDefault="00CA6160" w:rsidP="00770D89">
            <w:pPr>
              <w:pStyle w:val="affffff1"/>
              <w:jc w:val="center"/>
              <w:rPr>
                <w:rFonts w:ascii="Times New Roman" w:hAnsi="Times New Roman"/>
                <w:bCs/>
                <w:sz w:val="24"/>
                <w:szCs w:val="24"/>
              </w:rPr>
            </w:pPr>
            <w:r w:rsidRPr="00C01C4B">
              <w:rPr>
                <w:rFonts w:ascii="Times New Roman" w:hAnsi="Times New Roman"/>
                <w:bCs/>
                <w:sz w:val="24"/>
                <w:szCs w:val="24"/>
              </w:rPr>
              <w:t>2</w:t>
            </w:r>
          </w:p>
        </w:tc>
        <w:tc>
          <w:tcPr>
            <w:tcW w:w="720" w:type="pct"/>
            <w:vMerge/>
            <w:tcBorders>
              <w:bottom w:val="single" w:sz="4" w:space="0" w:color="auto"/>
            </w:tcBorders>
            <w:shd w:val="clear" w:color="auto" w:fill="FFFFFF" w:themeFill="background1"/>
          </w:tcPr>
          <w:p w:rsidR="00CA6160" w:rsidRPr="00C01C4B" w:rsidRDefault="00CA6160" w:rsidP="00770D89">
            <w:pPr>
              <w:pStyle w:val="affffff1"/>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pStyle w:val="affffff1"/>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pStyle w:val="affffff1"/>
              <w:rPr>
                <w:rFonts w:ascii="Times New Roman" w:hAnsi="Times New Roman"/>
                <w:bCs/>
                <w:i/>
                <w:sz w:val="24"/>
                <w:szCs w:val="24"/>
                <w:highlight w:val="yellow"/>
              </w:rPr>
            </w:pPr>
          </w:p>
        </w:tc>
      </w:tr>
      <w:tr w:rsidR="00CA6160" w:rsidRPr="00C01C4B" w:rsidTr="00CA6160">
        <w:trPr>
          <w:trHeight w:val="199"/>
        </w:trPr>
        <w:tc>
          <w:tcPr>
            <w:tcW w:w="797"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p>
        </w:tc>
        <w:tc>
          <w:tcPr>
            <w:tcW w:w="2392" w:type="pct"/>
            <w:gridSpan w:val="3"/>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b/>
                <w:bCs/>
                <w:sz w:val="24"/>
                <w:szCs w:val="24"/>
              </w:rPr>
              <w:t>Самостоятельная работа обучающихся</w:t>
            </w:r>
          </w:p>
        </w:tc>
        <w:tc>
          <w:tcPr>
            <w:tcW w:w="258" w:type="pc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0" w:type="pct"/>
            <w:vMerge w:val="restart"/>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474"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c>
          <w:tcPr>
            <w:tcW w:w="359" w:type="pct"/>
            <w:vMerge/>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highlight w:val="yellow"/>
              </w:rPr>
            </w:pPr>
          </w:p>
        </w:tc>
      </w:tr>
      <w:tr w:rsidR="00CA6160" w:rsidRPr="00C01C4B" w:rsidTr="00CA6160">
        <w:trPr>
          <w:trHeight w:val="2783"/>
        </w:trPr>
        <w:tc>
          <w:tcPr>
            <w:tcW w:w="797" w:type="pct"/>
            <w:vMerge/>
            <w:tcBorders>
              <w:bottom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2392" w:type="pct"/>
            <w:gridSpan w:val="3"/>
            <w:tcBorders>
              <w:bottom w:val="single" w:sz="4" w:space="0" w:color="auto"/>
            </w:tcBorders>
            <w:shd w:val="clear" w:color="auto" w:fill="FFFFFF" w:themeFill="background1"/>
          </w:tcPr>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Работа с технической и учебной документацией;</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Составление опорных конспектов по темам:</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основные принципы выбора для различного назначения цементируемых улучшаемых, пружинно-рессорных, износостойких сталей;</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области применения титановых, алюминиевых, медных сплавов; сплавов на основе цинка, свинца и олова.</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преимущества и недостатки пластмасс по сравнению с металлическими материалами.</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основные методы повышения качества древесины.</w:t>
            </w:r>
          </w:p>
          <w:p w:rsidR="00CA6160" w:rsidRPr="00C01C4B" w:rsidRDefault="00CA6160" w:rsidP="00770D89">
            <w:pPr>
              <w:pStyle w:val="affffff1"/>
              <w:rPr>
                <w:rFonts w:ascii="Times New Roman" w:hAnsi="Times New Roman"/>
                <w:sz w:val="24"/>
                <w:szCs w:val="24"/>
              </w:rPr>
            </w:pPr>
            <w:r w:rsidRPr="00C01C4B">
              <w:rPr>
                <w:rFonts w:ascii="Times New Roman" w:hAnsi="Times New Roman"/>
                <w:sz w:val="24"/>
                <w:szCs w:val="24"/>
              </w:rPr>
              <w:t>Подготовка сообщений по темам:</w:t>
            </w:r>
          </w:p>
          <w:p w:rsidR="00CA6160" w:rsidRPr="00C01C4B" w:rsidRDefault="00CA6160" w:rsidP="00770D89">
            <w:pPr>
              <w:pStyle w:val="affffff1"/>
              <w:rPr>
                <w:rFonts w:ascii="Times New Roman" w:hAnsi="Times New Roman"/>
                <w:b/>
                <w:sz w:val="24"/>
                <w:szCs w:val="24"/>
              </w:rPr>
            </w:pPr>
            <w:r w:rsidRPr="00C01C4B">
              <w:rPr>
                <w:rFonts w:ascii="Times New Roman" w:hAnsi="Times New Roman"/>
                <w:sz w:val="24"/>
                <w:szCs w:val="24"/>
              </w:rPr>
              <w:lastRenderedPageBreak/>
              <w:t>возможности применения древесных материалов в различных отраслях народного хозяйства;</w:t>
            </w:r>
          </w:p>
          <w:p w:rsidR="00CA6160" w:rsidRPr="00C01C4B" w:rsidRDefault="00CA6160" w:rsidP="00770D89">
            <w:pPr>
              <w:pStyle w:val="affffff1"/>
              <w:rPr>
                <w:b/>
                <w:sz w:val="24"/>
                <w:szCs w:val="24"/>
              </w:rPr>
            </w:pPr>
            <w:r w:rsidRPr="00C01C4B">
              <w:rPr>
                <w:rFonts w:ascii="Times New Roman" w:hAnsi="Times New Roman"/>
                <w:sz w:val="24"/>
                <w:szCs w:val="24"/>
              </w:rPr>
              <w:t>отличительные особенности технической керамики.</w:t>
            </w:r>
          </w:p>
        </w:tc>
        <w:tc>
          <w:tcPr>
            <w:tcW w:w="258" w:type="pct"/>
            <w:tcBorders>
              <w:bottom w:val="single" w:sz="4" w:space="0" w:color="auto"/>
            </w:tcBorders>
            <w:shd w:val="clear" w:color="auto" w:fill="FFFFFF" w:themeFill="background1"/>
          </w:tcPr>
          <w:p w:rsidR="00CA6160" w:rsidRPr="00C01C4B" w:rsidRDefault="00CA6160"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C01C4B">
              <w:rPr>
                <w:rFonts w:ascii="Times New Roman" w:hAnsi="Times New Roman"/>
                <w:bCs/>
                <w:sz w:val="24"/>
                <w:szCs w:val="24"/>
              </w:rPr>
              <w:lastRenderedPageBreak/>
              <w:t>4</w:t>
            </w:r>
          </w:p>
        </w:tc>
        <w:tc>
          <w:tcPr>
            <w:tcW w:w="720" w:type="pct"/>
            <w:vMerge/>
            <w:tcBorders>
              <w:bottom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tcBorders>
              <w:bottom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vMerge/>
            <w:tcBorders>
              <w:bottom w:val="single" w:sz="4" w:space="0" w:color="auto"/>
            </w:tcBorders>
            <w:shd w:val="clear" w:color="auto" w:fill="FFFFFF" w:themeFill="background1"/>
          </w:tcPr>
          <w:p w:rsidR="00CA6160" w:rsidRPr="00C01C4B" w:rsidRDefault="00CA6160"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761C3C" w:rsidRPr="00C01C4B" w:rsidTr="00CA6160">
        <w:trPr>
          <w:trHeight w:val="418"/>
        </w:trPr>
        <w:tc>
          <w:tcPr>
            <w:tcW w:w="3189" w:type="pct"/>
            <w:gridSpan w:val="4"/>
            <w:shd w:val="clear" w:color="auto" w:fill="FFFFFF" w:themeFill="background1"/>
          </w:tcPr>
          <w:p w:rsidR="008D0D12" w:rsidRPr="00C01C4B" w:rsidRDefault="009A0FE1"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sz w:val="24"/>
                <w:szCs w:val="24"/>
              </w:rPr>
            </w:pPr>
            <w:r w:rsidRPr="00C01C4B">
              <w:rPr>
                <w:rFonts w:ascii="Times New Roman" w:hAnsi="Times New Roman"/>
                <w:b/>
                <w:bCs/>
                <w:sz w:val="24"/>
                <w:szCs w:val="24"/>
              </w:rPr>
              <w:t>Контрольная работа</w:t>
            </w:r>
          </w:p>
        </w:tc>
        <w:tc>
          <w:tcPr>
            <w:tcW w:w="258" w:type="pct"/>
            <w:shd w:val="clear" w:color="auto" w:fill="FFFFFF" w:themeFill="background1"/>
          </w:tcPr>
          <w:p w:rsidR="008D0D12" w:rsidRPr="00C01C4B" w:rsidRDefault="008D0D12"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20"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474"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c>
          <w:tcPr>
            <w:tcW w:w="359" w:type="pct"/>
            <w:shd w:val="clear" w:color="auto" w:fill="FFFFFF" w:themeFill="background1"/>
          </w:tcPr>
          <w:p w:rsidR="008D0D12" w:rsidRPr="00C01C4B" w:rsidRDefault="008D0D12"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highlight w:val="yellow"/>
              </w:rPr>
            </w:pPr>
          </w:p>
        </w:tc>
      </w:tr>
      <w:tr w:rsidR="005D6189" w:rsidRPr="00C01C4B" w:rsidTr="00CA6160">
        <w:trPr>
          <w:trHeight w:val="255"/>
        </w:trPr>
        <w:tc>
          <w:tcPr>
            <w:tcW w:w="797" w:type="pct"/>
            <w:vMerge w:val="restart"/>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01C4B">
              <w:rPr>
                <w:rFonts w:ascii="Times New Roman" w:hAnsi="Times New Roman"/>
                <w:b/>
                <w:bCs/>
                <w:sz w:val="24"/>
                <w:szCs w:val="24"/>
              </w:rPr>
              <w:t xml:space="preserve">Тема 3 </w:t>
            </w:r>
            <w:r w:rsidRPr="00C01C4B">
              <w:rPr>
                <w:rFonts w:ascii="Times New Roman" w:hAnsi="Times New Roman"/>
                <w:bCs/>
                <w:sz w:val="24"/>
                <w:szCs w:val="24"/>
              </w:rPr>
              <w:t>Материалы с особыми физическими свойствами</w:t>
            </w:r>
          </w:p>
        </w:tc>
        <w:tc>
          <w:tcPr>
            <w:tcW w:w="2392" w:type="pct"/>
            <w:gridSpan w:val="3"/>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258" w:type="pct"/>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17</w:t>
            </w:r>
          </w:p>
        </w:tc>
        <w:tc>
          <w:tcPr>
            <w:tcW w:w="720" w:type="pct"/>
            <w:vMerge w:val="restart"/>
            <w:shd w:val="clear" w:color="auto" w:fill="FFFFFF" w:themeFill="background1"/>
          </w:tcPr>
          <w:p w:rsidR="005D6189" w:rsidRPr="00C01C4B" w:rsidRDefault="005D6189" w:rsidP="001F1703">
            <w:pPr>
              <w:spacing w:after="0" w:line="240" w:lineRule="auto"/>
              <w:jc w:val="center"/>
              <w:rPr>
                <w:rFonts w:ascii="Times New Roman" w:hAnsi="Times New Roman"/>
              </w:rPr>
            </w:pPr>
            <w:r w:rsidRPr="00C01C4B">
              <w:rPr>
                <w:rFonts w:ascii="Times New Roman" w:hAnsi="Times New Roman"/>
              </w:rPr>
              <w:t>ПК 2.1 - 3.3; ОК1-7;</w:t>
            </w:r>
          </w:p>
          <w:p w:rsidR="005D6189" w:rsidRPr="00C01C4B" w:rsidRDefault="005D6189" w:rsidP="001F1703">
            <w:pPr>
              <w:spacing w:after="0" w:line="240" w:lineRule="auto"/>
              <w:jc w:val="center"/>
              <w:rPr>
                <w:rFonts w:ascii="Times New Roman" w:hAnsi="Times New Roman"/>
              </w:rPr>
            </w:pPr>
            <w:r w:rsidRPr="00C01C4B">
              <w:rPr>
                <w:rFonts w:ascii="Times New Roman" w:hAnsi="Times New Roman"/>
              </w:rPr>
              <w:t>ЛР2; ЛР7;</w:t>
            </w:r>
          </w:p>
          <w:p w:rsidR="005D6189" w:rsidRPr="00C01C4B" w:rsidRDefault="005D6189" w:rsidP="001F1703">
            <w:pPr>
              <w:spacing w:after="0" w:line="240" w:lineRule="auto"/>
              <w:jc w:val="center"/>
              <w:rPr>
                <w:rFonts w:ascii="Times New Roman" w:hAnsi="Times New Roman"/>
              </w:rPr>
            </w:pPr>
            <w:r w:rsidRPr="00C01C4B">
              <w:rPr>
                <w:rFonts w:ascii="Times New Roman" w:hAnsi="Times New Roman"/>
              </w:rPr>
              <w:t xml:space="preserve"> ЛР9; ЛР10;</w:t>
            </w:r>
          </w:p>
          <w:p w:rsidR="005D6189" w:rsidRPr="00C01C4B" w:rsidRDefault="005D6189" w:rsidP="001F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C01C4B">
              <w:rPr>
                <w:rFonts w:ascii="Times New Roman" w:hAnsi="Times New Roman"/>
              </w:rPr>
              <w:t>ЛР14; ЛР20</w:t>
            </w:r>
          </w:p>
        </w:tc>
        <w:tc>
          <w:tcPr>
            <w:tcW w:w="474" w:type="pct"/>
            <w:shd w:val="clear" w:color="auto" w:fill="FFFFFF" w:themeFill="background1"/>
          </w:tcPr>
          <w:p w:rsidR="005D6189" w:rsidRPr="00C01C4B" w:rsidRDefault="005D6189" w:rsidP="001F1703">
            <w:pPr>
              <w:spacing w:after="0" w:line="240" w:lineRule="auto"/>
              <w:jc w:val="center"/>
              <w:rPr>
                <w:rFonts w:ascii="Times New Roman" w:hAnsi="Times New Roman"/>
              </w:rPr>
            </w:pPr>
            <w:r w:rsidRPr="00C01C4B">
              <w:rPr>
                <w:rFonts w:ascii="Times New Roman" w:hAnsi="Times New Roman"/>
              </w:rPr>
              <w:t>ПК 2.1 - 3.3; ОК1-7</w:t>
            </w:r>
          </w:p>
        </w:tc>
        <w:tc>
          <w:tcPr>
            <w:tcW w:w="359" w:type="pct"/>
            <w:vMerge w:val="restart"/>
            <w:shd w:val="clear" w:color="auto" w:fill="FFFFFF" w:themeFill="background1"/>
          </w:tcPr>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Н.2.1.01;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2.1.01;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2.1.02;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2.1.03;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2.1.01;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2.1.02;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Н.2.2.01;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2.2.01;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Н.2.3.01;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2.3.01;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2.3.03;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2.3.04;</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Н.3.1.01;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3.1.01;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3.1.03;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3.1.03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3.1.09;</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3.1.10;</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Н.3.2.01;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3.2.03;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3.2.03;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3.2.04;</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Н.3.3.01;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3.3.01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3.3.01;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01.02;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03.03;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04.01;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04.02;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04.01;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05.01;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lastRenderedPageBreak/>
              <w:t>Зо 05.01;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06.01;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06.02;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06.01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06.02;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07.01;</w:t>
            </w:r>
          </w:p>
          <w:p w:rsidR="005D6189" w:rsidRPr="00C01C4B" w:rsidRDefault="005D6189" w:rsidP="005D6189">
            <w:pPr>
              <w:spacing w:after="0" w:line="240" w:lineRule="auto"/>
              <w:jc w:val="center"/>
              <w:rPr>
                <w:rFonts w:ascii="Times New Roman" w:hAnsi="Times New Roman"/>
              </w:rPr>
            </w:pPr>
            <w:r w:rsidRPr="00C01C4B">
              <w:rPr>
                <w:rFonts w:ascii="Times New Roman" w:hAnsi="Times New Roman"/>
                <w:sz w:val="16"/>
                <w:szCs w:val="16"/>
              </w:rPr>
              <w:t>Зо 07.02</w:t>
            </w:r>
          </w:p>
        </w:tc>
      </w:tr>
      <w:tr w:rsidR="005D6189" w:rsidRPr="00C01C4B" w:rsidTr="00CA6160">
        <w:trPr>
          <w:trHeight w:val="20"/>
        </w:trPr>
        <w:tc>
          <w:tcPr>
            <w:tcW w:w="797"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770D89">
            <w:pPr>
              <w:pStyle w:val="affffff1"/>
              <w:rPr>
                <w:rFonts w:ascii="Times New Roman" w:hAnsi="Times New Roman"/>
                <w:sz w:val="24"/>
                <w:szCs w:val="24"/>
              </w:rPr>
            </w:pPr>
            <w:r w:rsidRPr="00C01C4B">
              <w:rPr>
                <w:rFonts w:ascii="Times New Roman" w:hAnsi="Times New Roman"/>
                <w:sz w:val="24"/>
                <w:szCs w:val="24"/>
              </w:rPr>
              <w:t>1</w:t>
            </w:r>
          </w:p>
        </w:tc>
        <w:tc>
          <w:tcPr>
            <w:tcW w:w="2257" w:type="pct"/>
            <w:shd w:val="clear" w:color="auto" w:fill="FFFFFF" w:themeFill="background1"/>
          </w:tcPr>
          <w:p w:rsidR="005D6189" w:rsidRPr="00C01C4B" w:rsidRDefault="005D6189" w:rsidP="00770D89">
            <w:pPr>
              <w:pStyle w:val="affffff1"/>
              <w:rPr>
                <w:rFonts w:ascii="Times New Roman" w:hAnsi="Times New Roman"/>
                <w:sz w:val="24"/>
                <w:szCs w:val="24"/>
              </w:rPr>
            </w:pPr>
            <w:r w:rsidRPr="00C01C4B">
              <w:rPr>
                <w:rFonts w:ascii="Times New Roman" w:hAnsi="Times New Roman"/>
                <w:sz w:val="24"/>
                <w:szCs w:val="24"/>
              </w:rPr>
              <w:t>Материалы с особыми магнитными свойствами</w:t>
            </w:r>
          </w:p>
        </w:tc>
        <w:tc>
          <w:tcPr>
            <w:tcW w:w="258" w:type="pct"/>
            <w:shd w:val="clear" w:color="auto" w:fill="FFFFFF" w:themeFill="background1"/>
          </w:tcPr>
          <w:p w:rsidR="005D6189" w:rsidRPr="00C01C4B" w:rsidRDefault="005D6189" w:rsidP="0002418A">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474" w:type="pct"/>
            <w:vMerge w:val="restart"/>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770D89">
            <w:pPr>
              <w:pStyle w:val="affffff1"/>
              <w:rPr>
                <w:rFonts w:ascii="Times New Roman" w:hAnsi="Times New Roman"/>
                <w:sz w:val="24"/>
                <w:szCs w:val="24"/>
              </w:rPr>
            </w:pPr>
            <w:r w:rsidRPr="00C01C4B">
              <w:rPr>
                <w:rFonts w:ascii="Times New Roman" w:hAnsi="Times New Roman"/>
                <w:sz w:val="24"/>
                <w:szCs w:val="24"/>
              </w:rPr>
              <w:t>2</w:t>
            </w:r>
          </w:p>
        </w:tc>
        <w:tc>
          <w:tcPr>
            <w:tcW w:w="2257" w:type="pct"/>
            <w:shd w:val="clear" w:color="auto" w:fill="FFFFFF" w:themeFill="background1"/>
          </w:tcPr>
          <w:p w:rsidR="005D6189" w:rsidRPr="00C01C4B" w:rsidRDefault="005D6189" w:rsidP="00770D89">
            <w:pPr>
              <w:pStyle w:val="affffff1"/>
              <w:rPr>
                <w:rFonts w:ascii="Times New Roman" w:hAnsi="Times New Roman"/>
                <w:sz w:val="24"/>
                <w:szCs w:val="24"/>
              </w:rPr>
            </w:pPr>
            <w:r w:rsidRPr="00C01C4B">
              <w:rPr>
                <w:rFonts w:ascii="Times New Roman" w:hAnsi="Times New Roman"/>
                <w:sz w:val="24"/>
                <w:szCs w:val="24"/>
              </w:rPr>
              <w:t>Материалы с особыми тепловыми свойствами</w:t>
            </w:r>
          </w:p>
        </w:tc>
        <w:tc>
          <w:tcPr>
            <w:tcW w:w="258" w:type="pct"/>
            <w:shd w:val="clear" w:color="auto" w:fill="FFFFFF" w:themeFill="background1"/>
          </w:tcPr>
          <w:p w:rsidR="005D6189" w:rsidRPr="00C01C4B" w:rsidRDefault="005D6189" w:rsidP="0002418A">
            <w:pPr>
              <w:pStyle w:val="affffff1"/>
              <w:jc w:val="center"/>
              <w:rPr>
                <w:rFonts w:ascii="Times New Roman" w:hAnsi="Times New Roman"/>
                <w:sz w:val="24"/>
                <w:szCs w:val="24"/>
              </w:rPr>
            </w:pPr>
            <w:r w:rsidRPr="00C01C4B">
              <w:rPr>
                <w:rFonts w:ascii="Times New Roman" w:hAnsi="Times New Roman"/>
                <w:sz w:val="24"/>
                <w:szCs w:val="24"/>
              </w:rPr>
              <w:t>1</w:t>
            </w:r>
          </w:p>
        </w:tc>
        <w:tc>
          <w:tcPr>
            <w:tcW w:w="720"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770D89">
            <w:pPr>
              <w:pStyle w:val="affffff1"/>
              <w:rPr>
                <w:rFonts w:ascii="Times New Roman" w:hAnsi="Times New Roman"/>
                <w:sz w:val="24"/>
                <w:szCs w:val="24"/>
              </w:rPr>
            </w:pPr>
            <w:r w:rsidRPr="00C01C4B">
              <w:rPr>
                <w:rFonts w:ascii="Times New Roman" w:hAnsi="Times New Roman"/>
                <w:sz w:val="24"/>
                <w:szCs w:val="24"/>
              </w:rPr>
              <w:t>3</w:t>
            </w:r>
          </w:p>
        </w:tc>
        <w:tc>
          <w:tcPr>
            <w:tcW w:w="2257" w:type="pct"/>
            <w:shd w:val="clear" w:color="auto" w:fill="FFFFFF" w:themeFill="background1"/>
          </w:tcPr>
          <w:p w:rsidR="005D6189" w:rsidRPr="00C01C4B" w:rsidRDefault="005D6189" w:rsidP="00770D89">
            <w:pPr>
              <w:pStyle w:val="affffff1"/>
              <w:rPr>
                <w:rFonts w:ascii="Times New Roman" w:hAnsi="Times New Roman"/>
                <w:sz w:val="24"/>
                <w:szCs w:val="24"/>
              </w:rPr>
            </w:pPr>
            <w:r w:rsidRPr="00C01C4B">
              <w:rPr>
                <w:rFonts w:ascii="Times New Roman" w:hAnsi="Times New Roman"/>
                <w:sz w:val="24"/>
                <w:szCs w:val="24"/>
              </w:rPr>
              <w:t>Материалы с особыми электрическими свойствами</w:t>
            </w:r>
          </w:p>
        </w:tc>
        <w:tc>
          <w:tcPr>
            <w:tcW w:w="258" w:type="pct"/>
            <w:shd w:val="clear" w:color="auto" w:fill="FFFFFF" w:themeFill="background1"/>
          </w:tcPr>
          <w:p w:rsidR="005D6189" w:rsidRPr="00C01C4B" w:rsidRDefault="005D6189" w:rsidP="0002418A">
            <w:pPr>
              <w:pStyle w:val="affffff1"/>
              <w:jc w:val="center"/>
              <w:rPr>
                <w:rFonts w:ascii="Times New Roman" w:hAnsi="Times New Roman"/>
                <w:sz w:val="24"/>
                <w:szCs w:val="24"/>
              </w:rPr>
            </w:pPr>
            <w:r w:rsidRPr="00C01C4B">
              <w:rPr>
                <w:rFonts w:ascii="Times New Roman" w:hAnsi="Times New Roman"/>
                <w:sz w:val="24"/>
                <w:szCs w:val="24"/>
              </w:rPr>
              <w:t>3</w:t>
            </w:r>
          </w:p>
        </w:tc>
        <w:tc>
          <w:tcPr>
            <w:tcW w:w="720"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86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392" w:type="pct"/>
            <w:gridSpan w:val="3"/>
            <w:shd w:val="clear" w:color="auto" w:fill="FFFFFF" w:themeFill="background1"/>
          </w:tcPr>
          <w:p w:rsidR="005D6189" w:rsidRPr="00C01C4B" w:rsidRDefault="005D6189"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01C4B">
              <w:rPr>
                <w:rFonts w:ascii="Times New Roman" w:hAnsi="Times New Roman"/>
                <w:b/>
                <w:color w:val="000000"/>
                <w:sz w:val="24"/>
                <w:szCs w:val="24"/>
              </w:rPr>
              <w:t>Практические работы:</w:t>
            </w:r>
          </w:p>
        </w:tc>
        <w:tc>
          <w:tcPr>
            <w:tcW w:w="258" w:type="pct"/>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720" w:type="pct"/>
            <w:vMerge/>
            <w:shd w:val="clear" w:color="auto" w:fill="FFFFFF" w:themeFill="background1"/>
          </w:tcPr>
          <w:p w:rsidR="005D6189" w:rsidRPr="00C01C4B" w:rsidRDefault="005D6189"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770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1</w:t>
            </w:r>
          </w:p>
        </w:tc>
        <w:tc>
          <w:tcPr>
            <w:tcW w:w="2257" w:type="pct"/>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Определение удельного сопротивления проводниковых материалов</w:t>
            </w:r>
          </w:p>
        </w:tc>
        <w:tc>
          <w:tcPr>
            <w:tcW w:w="258" w:type="pct"/>
            <w:shd w:val="clear" w:color="auto" w:fill="FFFFFF" w:themeFill="background1"/>
          </w:tcPr>
          <w:p w:rsidR="005D6189" w:rsidRPr="00C01C4B" w:rsidRDefault="005D6189" w:rsidP="0002418A">
            <w:pPr>
              <w:pStyle w:val="affffff1"/>
              <w:jc w:val="center"/>
              <w:rPr>
                <w:rFonts w:ascii="Times New Roman" w:hAnsi="Times New Roman"/>
                <w:sz w:val="24"/>
                <w:szCs w:val="24"/>
              </w:rPr>
            </w:pPr>
            <w:r w:rsidRPr="00C01C4B">
              <w:rPr>
                <w:rFonts w:ascii="Times New Roman" w:hAnsi="Times New Roman"/>
                <w:sz w:val="24"/>
                <w:szCs w:val="24"/>
              </w:rPr>
              <w:t>2</w:t>
            </w:r>
          </w:p>
        </w:tc>
        <w:tc>
          <w:tcPr>
            <w:tcW w:w="720"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2</w:t>
            </w:r>
          </w:p>
        </w:tc>
        <w:tc>
          <w:tcPr>
            <w:tcW w:w="2257" w:type="pct"/>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Определение удельного сопротивления диэлектриков</w:t>
            </w:r>
          </w:p>
        </w:tc>
        <w:tc>
          <w:tcPr>
            <w:tcW w:w="258" w:type="pct"/>
            <w:shd w:val="clear" w:color="auto" w:fill="FFFFFF" w:themeFill="background1"/>
          </w:tcPr>
          <w:p w:rsidR="005D6189" w:rsidRPr="00C01C4B" w:rsidRDefault="005D6189" w:rsidP="0002418A">
            <w:pPr>
              <w:pStyle w:val="affffff1"/>
              <w:jc w:val="center"/>
              <w:rPr>
                <w:rFonts w:ascii="Times New Roman" w:hAnsi="Times New Roman"/>
                <w:sz w:val="24"/>
                <w:szCs w:val="24"/>
              </w:rPr>
            </w:pPr>
            <w:r w:rsidRPr="00C01C4B">
              <w:rPr>
                <w:rFonts w:ascii="Times New Roman" w:hAnsi="Times New Roman"/>
                <w:sz w:val="24"/>
                <w:szCs w:val="24"/>
              </w:rPr>
              <w:t>2</w:t>
            </w:r>
          </w:p>
        </w:tc>
        <w:tc>
          <w:tcPr>
            <w:tcW w:w="720"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3</w:t>
            </w:r>
          </w:p>
        </w:tc>
        <w:tc>
          <w:tcPr>
            <w:tcW w:w="2257" w:type="pct"/>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Испытание диэлектриков на пробой и определение электрической прочности диэлектриков.</w:t>
            </w:r>
          </w:p>
        </w:tc>
        <w:tc>
          <w:tcPr>
            <w:tcW w:w="258" w:type="pct"/>
            <w:shd w:val="clear" w:color="auto" w:fill="FFFFFF" w:themeFill="background1"/>
          </w:tcPr>
          <w:p w:rsidR="005D6189" w:rsidRPr="00C01C4B" w:rsidRDefault="005D6189" w:rsidP="0002418A">
            <w:pPr>
              <w:pStyle w:val="affffff1"/>
              <w:jc w:val="center"/>
              <w:rPr>
                <w:rFonts w:ascii="Times New Roman" w:hAnsi="Times New Roman"/>
                <w:sz w:val="24"/>
                <w:szCs w:val="24"/>
              </w:rPr>
            </w:pPr>
            <w:r w:rsidRPr="00C01C4B">
              <w:rPr>
                <w:rFonts w:ascii="Times New Roman" w:hAnsi="Times New Roman"/>
                <w:sz w:val="24"/>
                <w:szCs w:val="24"/>
              </w:rPr>
              <w:t>2</w:t>
            </w:r>
          </w:p>
        </w:tc>
        <w:tc>
          <w:tcPr>
            <w:tcW w:w="720"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20"/>
        </w:trPr>
        <w:tc>
          <w:tcPr>
            <w:tcW w:w="797"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392" w:type="pct"/>
            <w:gridSpan w:val="3"/>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C01C4B">
              <w:rPr>
                <w:rFonts w:ascii="Times New Roman" w:hAnsi="Times New Roman"/>
                <w:b/>
                <w:bCs/>
                <w:sz w:val="24"/>
                <w:szCs w:val="24"/>
              </w:rPr>
              <w:t>Самостоятельная работа обучающихся</w:t>
            </w:r>
          </w:p>
        </w:tc>
        <w:tc>
          <w:tcPr>
            <w:tcW w:w="258" w:type="pct"/>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720"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838"/>
        </w:trPr>
        <w:tc>
          <w:tcPr>
            <w:tcW w:w="797" w:type="pct"/>
            <w:vMerge/>
            <w:tcBorders>
              <w:bottom w:val="single" w:sz="4" w:space="0" w:color="auto"/>
            </w:tcBorders>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392" w:type="pct"/>
            <w:gridSpan w:val="3"/>
            <w:tcBorders>
              <w:bottom w:val="single" w:sz="4" w:space="0" w:color="auto"/>
            </w:tcBorders>
            <w:shd w:val="clear" w:color="auto" w:fill="FFFFFF" w:themeFill="background1"/>
          </w:tcPr>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Работа с технической и учебной документацией;</w:t>
            </w:r>
          </w:p>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Подготовка сообщения и выполнение реферата по темам:</w:t>
            </w:r>
          </w:p>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«Материалы с особыми тепловыми свойствами»</w:t>
            </w:r>
          </w:p>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«Материалы с особыми магнитными свойствами»</w:t>
            </w:r>
          </w:p>
          <w:p w:rsidR="005D6189" w:rsidRPr="00C01C4B" w:rsidRDefault="005D6189" w:rsidP="0002418A">
            <w:pPr>
              <w:pStyle w:val="affffff1"/>
              <w:rPr>
                <w:rFonts w:ascii="Times New Roman" w:hAnsi="Times New Roman"/>
                <w:sz w:val="24"/>
                <w:szCs w:val="24"/>
              </w:rPr>
            </w:pPr>
            <w:r w:rsidRPr="00C01C4B">
              <w:rPr>
                <w:rFonts w:ascii="Times New Roman" w:hAnsi="Times New Roman"/>
                <w:sz w:val="24"/>
                <w:szCs w:val="24"/>
              </w:rPr>
              <w:t>«Материалы с особыми электрическими свойствами»</w:t>
            </w:r>
          </w:p>
          <w:p w:rsidR="005D6189" w:rsidRPr="00C01C4B" w:rsidRDefault="005D6189" w:rsidP="0002418A">
            <w:pPr>
              <w:pStyle w:val="affffff1"/>
            </w:pPr>
            <w:r w:rsidRPr="00C01C4B">
              <w:rPr>
                <w:rFonts w:ascii="Times New Roman" w:hAnsi="Times New Roman"/>
                <w:sz w:val="24"/>
                <w:szCs w:val="24"/>
              </w:rPr>
              <w:t>«Влияние условий окружающей среды на электрическое сопротивление материалов»</w:t>
            </w:r>
          </w:p>
        </w:tc>
        <w:tc>
          <w:tcPr>
            <w:tcW w:w="258" w:type="pct"/>
            <w:tcBorders>
              <w:bottom w:val="single" w:sz="4" w:space="0" w:color="auto"/>
            </w:tcBorders>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6</w:t>
            </w:r>
          </w:p>
        </w:tc>
        <w:tc>
          <w:tcPr>
            <w:tcW w:w="720" w:type="pct"/>
            <w:vMerge/>
            <w:tcBorders>
              <w:bottom w:val="single" w:sz="4" w:space="0" w:color="auto"/>
            </w:tcBorders>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tcBorders>
              <w:bottom w:val="single" w:sz="4" w:space="0" w:color="auto"/>
            </w:tcBorders>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tcBorders>
              <w:bottom w:val="single" w:sz="4" w:space="0" w:color="auto"/>
            </w:tcBorders>
            <w:shd w:val="clear" w:color="auto" w:fill="FFFFFF" w:themeFill="background1"/>
          </w:tcPr>
          <w:p w:rsidR="005D6189" w:rsidRPr="00C01C4B" w:rsidRDefault="005D6189" w:rsidP="0002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241"/>
        </w:trPr>
        <w:tc>
          <w:tcPr>
            <w:tcW w:w="797" w:type="pct"/>
            <w:vMerge w:val="restart"/>
            <w:shd w:val="clear" w:color="auto" w:fill="FFFFFF" w:themeFill="background1"/>
          </w:tcPr>
          <w:p w:rsidR="005D6189" w:rsidRPr="00C01C4B" w:rsidRDefault="005D6189" w:rsidP="005D6189">
            <w:pPr>
              <w:spacing w:after="0"/>
              <w:rPr>
                <w:rFonts w:ascii="Times New Roman" w:hAnsi="Times New Roman"/>
                <w:bCs/>
                <w:sz w:val="24"/>
                <w:szCs w:val="24"/>
              </w:rPr>
            </w:pPr>
            <w:r w:rsidRPr="00C01C4B">
              <w:rPr>
                <w:rFonts w:ascii="Times New Roman" w:hAnsi="Times New Roman"/>
                <w:b/>
                <w:bCs/>
                <w:sz w:val="24"/>
                <w:szCs w:val="24"/>
              </w:rPr>
              <w:t>Тема 4</w:t>
            </w:r>
            <w:r w:rsidRPr="00C01C4B">
              <w:rPr>
                <w:rFonts w:ascii="Times New Roman" w:hAnsi="Times New Roman"/>
                <w:bCs/>
                <w:sz w:val="24"/>
                <w:szCs w:val="24"/>
              </w:rPr>
              <w:t xml:space="preserve"> Инструментальные материалы</w:t>
            </w:r>
          </w:p>
        </w:tc>
        <w:tc>
          <w:tcPr>
            <w:tcW w:w="2392" w:type="pct"/>
            <w:gridSpan w:val="3"/>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258" w:type="pct"/>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4</w:t>
            </w:r>
          </w:p>
        </w:tc>
        <w:tc>
          <w:tcPr>
            <w:tcW w:w="720" w:type="pct"/>
            <w:tcBorders>
              <w:bottom w:val="nil"/>
            </w:tcBorders>
            <w:shd w:val="clear" w:color="auto" w:fill="FFFFFF" w:themeFill="background1"/>
          </w:tcPr>
          <w:p w:rsidR="005D6189" w:rsidRPr="00C01C4B" w:rsidRDefault="005D6189" w:rsidP="005D6189">
            <w:pPr>
              <w:spacing w:after="0" w:line="240" w:lineRule="auto"/>
              <w:jc w:val="center"/>
              <w:rPr>
                <w:rFonts w:ascii="Times New Roman" w:hAnsi="Times New Roman"/>
              </w:rPr>
            </w:pPr>
            <w:r w:rsidRPr="00C01C4B">
              <w:rPr>
                <w:rFonts w:ascii="Times New Roman" w:hAnsi="Times New Roman"/>
              </w:rPr>
              <w:t>ПК 1.1 - 1.4; ОК1-6;</w:t>
            </w:r>
          </w:p>
          <w:p w:rsidR="005D6189" w:rsidRPr="00C01C4B" w:rsidRDefault="005D6189" w:rsidP="005D6189">
            <w:pPr>
              <w:spacing w:after="0" w:line="240" w:lineRule="auto"/>
              <w:jc w:val="center"/>
              <w:rPr>
                <w:rFonts w:ascii="Times New Roman" w:hAnsi="Times New Roman"/>
              </w:rPr>
            </w:pPr>
            <w:r w:rsidRPr="00C01C4B">
              <w:rPr>
                <w:rFonts w:ascii="Times New Roman" w:hAnsi="Times New Roman"/>
              </w:rPr>
              <w:t>ЛР2; ЛР7;</w:t>
            </w:r>
          </w:p>
          <w:p w:rsidR="005D6189" w:rsidRPr="00C01C4B" w:rsidRDefault="005D6189" w:rsidP="005D6189">
            <w:pPr>
              <w:spacing w:after="0" w:line="240" w:lineRule="auto"/>
              <w:jc w:val="center"/>
              <w:rPr>
                <w:rFonts w:ascii="Times New Roman" w:hAnsi="Times New Roman"/>
              </w:rPr>
            </w:pPr>
            <w:r w:rsidRPr="00C01C4B">
              <w:rPr>
                <w:rFonts w:ascii="Times New Roman" w:hAnsi="Times New Roman"/>
              </w:rPr>
              <w:t xml:space="preserve"> ЛР9; ЛР10;</w:t>
            </w:r>
          </w:p>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C01C4B">
              <w:rPr>
                <w:rFonts w:ascii="Times New Roman" w:hAnsi="Times New Roman"/>
              </w:rPr>
              <w:t>ЛР14; ЛР20</w:t>
            </w:r>
          </w:p>
        </w:tc>
        <w:tc>
          <w:tcPr>
            <w:tcW w:w="474" w:type="pct"/>
            <w:tcBorders>
              <w:bottom w:val="nil"/>
            </w:tcBorders>
            <w:shd w:val="clear" w:color="auto" w:fill="FFFFFF" w:themeFill="background1"/>
          </w:tcPr>
          <w:p w:rsidR="005D6189" w:rsidRPr="00C01C4B" w:rsidRDefault="005D6189" w:rsidP="005D6189">
            <w:pPr>
              <w:spacing w:after="0" w:line="240" w:lineRule="auto"/>
              <w:jc w:val="center"/>
              <w:rPr>
                <w:rFonts w:ascii="Times New Roman" w:hAnsi="Times New Roman"/>
              </w:rPr>
            </w:pPr>
            <w:r w:rsidRPr="00C01C4B">
              <w:rPr>
                <w:rFonts w:ascii="Times New Roman" w:hAnsi="Times New Roman"/>
              </w:rPr>
              <w:t>ПК 1.1 - 1.4; ОК1-6</w:t>
            </w:r>
          </w:p>
        </w:tc>
        <w:tc>
          <w:tcPr>
            <w:tcW w:w="359" w:type="pct"/>
            <w:vMerge w:val="restart"/>
            <w:shd w:val="clear" w:color="auto" w:fill="FFFFFF" w:themeFill="background1"/>
          </w:tcPr>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 1.1.01;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1.1. 01;</w:t>
            </w:r>
          </w:p>
          <w:p w:rsidR="00CA6160" w:rsidRPr="00C01C4B" w:rsidRDefault="00CA6160" w:rsidP="005D6189">
            <w:pPr>
              <w:spacing w:after="0" w:line="240" w:lineRule="auto"/>
              <w:jc w:val="center"/>
              <w:rPr>
                <w:rFonts w:ascii="Times New Roman" w:hAnsi="Times New Roman"/>
                <w:sz w:val="16"/>
                <w:szCs w:val="16"/>
              </w:rPr>
            </w:pPr>
            <w:r w:rsidRPr="00C01C4B">
              <w:rPr>
                <w:rFonts w:ascii="Times New Roman" w:hAnsi="Times New Roman"/>
                <w:sz w:val="16"/>
                <w:szCs w:val="16"/>
              </w:rPr>
              <w:t>У 1.1. 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1.1. 05;</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Н.1.3.01;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1.3.01;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 1.3.05;</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1.3.06;</w:t>
            </w:r>
          </w:p>
          <w:p w:rsidR="005D6189" w:rsidRPr="00C01C4B" w:rsidRDefault="005D6189" w:rsidP="005D6189">
            <w:pPr>
              <w:tabs>
                <w:tab w:val="center" w:pos="420"/>
              </w:tabs>
              <w:spacing w:after="0" w:line="240" w:lineRule="auto"/>
              <w:rPr>
                <w:rFonts w:ascii="Times New Roman" w:hAnsi="Times New Roman"/>
                <w:sz w:val="16"/>
                <w:szCs w:val="16"/>
              </w:rPr>
            </w:pPr>
            <w:r w:rsidRPr="00C01C4B">
              <w:rPr>
                <w:rFonts w:ascii="Times New Roman" w:hAnsi="Times New Roman"/>
                <w:sz w:val="16"/>
                <w:szCs w:val="16"/>
              </w:rPr>
              <w:tab/>
              <w:t>Н.1.4.01;</w:t>
            </w:r>
          </w:p>
          <w:p w:rsidR="005D6189" w:rsidRPr="00C01C4B" w:rsidRDefault="005D6189" w:rsidP="005D6189">
            <w:pPr>
              <w:tabs>
                <w:tab w:val="center" w:pos="420"/>
              </w:tabs>
              <w:spacing w:after="0" w:line="240" w:lineRule="auto"/>
              <w:jc w:val="center"/>
              <w:rPr>
                <w:rFonts w:ascii="Times New Roman" w:hAnsi="Times New Roman"/>
                <w:sz w:val="16"/>
                <w:szCs w:val="16"/>
              </w:rPr>
            </w:pPr>
            <w:r w:rsidRPr="00C01C4B">
              <w:rPr>
                <w:rFonts w:ascii="Times New Roman" w:hAnsi="Times New Roman"/>
                <w:sz w:val="16"/>
                <w:szCs w:val="16"/>
              </w:rPr>
              <w:t>У 1.4.01;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 1.4.01;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01.01;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01.02;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02.01;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03.03;</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03.01;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04.01;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04.02;</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04.01;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05.01;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Зо 05.01;</w:t>
            </w:r>
          </w:p>
          <w:p w:rsidR="005D6189" w:rsidRPr="00C01C4B" w:rsidRDefault="005D6189" w:rsidP="005D6189">
            <w:pPr>
              <w:spacing w:after="0" w:line="240" w:lineRule="auto"/>
              <w:jc w:val="center"/>
              <w:rPr>
                <w:rFonts w:ascii="Times New Roman" w:hAnsi="Times New Roman"/>
                <w:sz w:val="16"/>
                <w:szCs w:val="16"/>
              </w:rPr>
            </w:pPr>
            <w:r w:rsidRPr="00C01C4B">
              <w:rPr>
                <w:rFonts w:ascii="Times New Roman" w:hAnsi="Times New Roman"/>
                <w:sz w:val="16"/>
                <w:szCs w:val="16"/>
              </w:rPr>
              <w:t>Уо 06.01;</w:t>
            </w:r>
          </w:p>
          <w:p w:rsidR="005D6189" w:rsidRPr="00C01C4B" w:rsidRDefault="005D6189"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06.01</w:t>
            </w:r>
          </w:p>
        </w:tc>
      </w:tr>
      <w:tr w:rsidR="005D6189" w:rsidRPr="00C01C4B" w:rsidTr="00CA6160">
        <w:trPr>
          <w:trHeight w:val="279"/>
        </w:trPr>
        <w:tc>
          <w:tcPr>
            <w:tcW w:w="797" w:type="pct"/>
            <w:vMerge/>
            <w:shd w:val="clear" w:color="auto" w:fill="FFFFFF" w:themeFill="background1"/>
          </w:tcPr>
          <w:p w:rsidR="005D6189" w:rsidRPr="00C01C4B" w:rsidRDefault="005D6189" w:rsidP="005D6189">
            <w:pPr>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5D6189">
            <w:pPr>
              <w:rPr>
                <w:rFonts w:ascii="Times New Roman" w:hAnsi="Times New Roman"/>
                <w:bCs/>
                <w:sz w:val="24"/>
                <w:szCs w:val="24"/>
              </w:rPr>
            </w:pPr>
            <w:r w:rsidRPr="00C01C4B">
              <w:rPr>
                <w:rFonts w:ascii="Times New Roman" w:hAnsi="Times New Roman"/>
                <w:bCs/>
                <w:sz w:val="24"/>
                <w:szCs w:val="24"/>
              </w:rPr>
              <w:t>1</w:t>
            </w:r>
          </w:p>
        </w:tc>
        <w:tc>
          <w:tcPr>
            <w:tcW w:w="2257" w:type="pct"/>
            <w:shd w:val="clear" w:color="auto" w:fill="FFFFFF" w:themeFill="background1"/>
          </w:tcPr>
          <w:p w:rsidR="005D6189" w:rsidRPr="00C01C4B" w:rsidRDefault="005D6189" w:rsidP="005D6189">
            <w:pPr>
              <w:rPr>
                <w:rFonts w:ascii="Times New Roman" w:hAnsi="Times New Roman"/>
                <w:bCs/>
                <w:sz w:val="24"/>
                <w:szCs w:val="24"/>
              </w:rPr>
            </w:pPr>
            <w:r w:rsidRPr="00C01C4B">
              <w:rPr>
                <w:rFonts w:ascii="Times New Roman" w:hAnsi="Times New Roman"/>
                <w:bCs/>
                <w:sz w:val="24"/>
                <w:szCs w:val="24"/>
              </w:rPr>
              <w:t>Материалы для режущих и измерительных инструментов</w:t>
            </w:r>
          </w:p>
        </w:tc>
        <w:tc>
          <w:tcPr>
            <w:tcW w:w="258" w:type="pct"/>
            <w:shd w:val="clear" w:color="auto" w:fill="FFFFFF" w:themeFill="background1"/>
          </w:tcPr>
          <w:p w:rsidR="005D6189" w:rsidRPr="00C01C4B" w:rsidRDefault="005D6189" w:rsidP="005D6189">
            <w:pPr>
              <w:jc w:val="center"/>
              <w:rPr>
                <w:rFonts w:ascii="Times New Roman" w:hAnsi="Times New Roman"/>
                <w:bCs/>
                <w:sz w:val="24"/>
                <w:szCs w:val="24"/>
              </w:rPr>
            </w:pPr>
            <w:r w:rsidRPr="00C01C4B">
              <w:rPr>
                <w:rFonts w:ascii="Times New Roman" w:hAnsi="Times New Roman"/>
                <w:bCs/>
                <w:sz w:val="24"/>
                <w:szCs w:val="24"/>
              </w:rPr>
              <w:t>1</w:t>
            </w:r>
          </w:p>
        </w:tc>
        <w:tc>
          <w:tcPr>
            <w:tcW w:w="720" w:type="pct"/>
            <w:vMerge w:val="restart"/>
            <w:tcBorders>
              <w:top w:val="nil"/>
            </w:tcBorders>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474" w:type="pct"/>
            <w:vMerge w:val="restart"/>
            <w:tcBorders>
              <w:top w:val="nil"/>
            </w:tcBorders>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r>
      <w:tr w:rsidR="005D6189" w:rsidRPr="00C01C4B" w:rsidTr="00CA6160">
        <w:trPr>
          <w:trHeight w:val="279"/>
        </w:trPr>
        <w:tc>
          <w:tcPr>
            <w:tcW w:w="797" w:type="pct"/>
            <w:vMerge/>
            <w:shd w:val="clear" w:color="auto" w:fill="FFFFFF" w:themeFill="background1"/>
          </w:tcPr>
          <w:p w:rsidR="005D6189" w:rsidRPr="00C01C4B" w:rsidRDefault="005D6189" w:rsidP="005D6189">
            <w:pPr>
              <w:spacing w:after="0"/>
              <w:rPr>
                <w:rFonts w:ascii="Times New Roman" w:hAnsi="Times New Roman"/>
                <w:bCs/>
                <w:sz w:val="24"/>
                <w:szCs w:val="24"/>
              </w:rPr>
            </w:pPr>
          </w:p>
        </w:tc>
        <w:tc>
          <w:tcPr>
            <w:tcW w:w="2392" w:type="pct"/>
            <w:gridSpan w:val="3"/>
            <w:shd w:val="clear" w:color="auto" w:fill="FFFFFF" w:themeFill="background1"/>
          </w:tcPr>
          <w:p w:rsidR="005D6189" w:rsidRPr="00C01C4B" w:rsidRDefault="005D6189" w:rsidP="005D6189">
            <w:pPr>
              <w:spacing w:after="0"/>
              <w:rPr>
                <w:rFonts w:ascii="Times New Roman" w:hAnsi="Times New Roman"/>
                <w:bCs/>
                <w:sz w:val="24"/>
                <w:szCs w:val="24"/>
              </w:rPr>
            </w:pPr>
            <w:r w:rsidRPr="00C01C4B">
              <w:rPr>
                <w:rFonts w:ascii="Times New Roman" w:hAnsi="Times New Roman"/>
                <w:b/>
                <w:color w:val="000000"/>
                <w:sz w:val="24"/>
                <w:szCs w:val="24"/>
              </w:rPr>
              <w:t>Практические работы:</w:t>
            </w:r>
          </w:p>
        </w:tc>
        <w:tc>
          <w:tcPr>
            <w:tcW w:w="258" w:type="pct"/>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0"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279"/>
        </w:trPr>
        <w:tc>
          <w:tcPr>
            <w:tcW w:w="797" w:type="pct"/>
            <w:vMerge/>
            <w:shd w:val="clear" w:color="auto" w:fill="FFFFFF" w:themeFill="background1"/>
          </w:tcPr>
          <w:p w:rsidR="005D6189" w:rsidRPr="00C01C4B" w:rsidRDefault="005D6189" w:rsidP="005D6189">
            <w:pPr>
              <w:spacing w:after="0"/>
              <w:rPr>
                <w:rFonts w:ascii="Times New Roman" w:hAnsi="Times New Roman"/>
                <w:bCs/>
                <w:sz w:val="24"/>
                <w:szCs w:val="24"/>
              </w:rPr>
            </w:pPr>
          </w:p>
        </w:tc>
        <w:tc>
          <w:tcPr>
            <w:tcW w:w="135" w:type="pct"/>
            <w:gridSpan w:val="2"/>
            <w:shd w:val="clear" w:color="auto" w:fill="FFFFFF" w:themeFill="background1"/>
          </w:tcPr>
          <w:p w:rsidR="005D6189" w:rsidRPr="00C01C4B" w:rsidRDefault="005D6189" w:rsidP="005D6189">
            <w:pPr>
              <w:spacing w:after="0"/>
              <w:rPr>
                <w:rFonts w:ascii="Times New Roman" w:hAnsi="Times New Roman"/>
                <w:bCs/>
                <w:sz w:val="24"/>
                <w:szCs w:val="24"/>
              </w:rPr>
            </w:pPr>
            <w:r w:rsidRPr="00C01C4B">
              <w:rPr>
                <w:rFonts w:ascii="Times New Roman" w:hAnsi="Times New Roman"/>
                <w:bCs/>
                <w:sz w:val="24"/>
                <w:szCs w:val="24"/>
              </w:rPr>
              <w:t>1</w:t>
            </w:r>
          </w:p>
        </w:tc>
        <w:tc>
          <w:tcPr>
            <w:tcW w:w="2257" w:type="pct"/>
            <w:shd w:val="clear" w:color="auto" w:fill="FFFFFF" w:themeFill="background1"/>
          </w:tcPr>
          <w:p w:rsidR="005D6189" w:rsidRPr="00C01C4B" w:rsidRDefault="005D6189" w:rsidP="005D6189">
            <w:pPr>
              <w:spacing w:after="0"/>
              <w:rPr>
                <w:rFonts w:ascii="Times New Roman" w:hAnsi="Times New Roman"/>
                <w:bCs/>
                <w:sz w:val="24"/>
                <w:szCs w:val="24"/>
              </w:rPr>
            </w:pPr>
            <w:r w:rsidRPr="00C01C4B">
              <w:rPr>
                <w:rFonts w:ascii="Times New Roman" w:hAnsi="Times New Roman"/>
                <w:bCs/>
                <w:sz w:val="24"/>
                <w:szCs w:val="24"/>
              </w:rPr>
              <w:t>Составление сравнительной таблицы материалов для режущих инструментов</w:t>
            </w:r>
          </w:p>
        </w:tc>
        <w:tc>
          <w:tcPr>
            <w:tcW w:w="258" w:type="pct"/>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01C4B">
              <w:rPr>
                <w:rFonts w:ascii="Times New Roman" w:hAnsi="Times New Roman"/>
                <w:bCs/>
                <w:sz w:val="24"/>
                <w:szCs w:val="24"/>
              </w:rPr>
              <w:t>1</w:t>
            </w:r>
          </w:p>
        </w:tc>
        <w:tc>
          <w:tcPr>
            <w:tcW w:w="720"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300"/>
        </w:trPr>
        <w:tc>
          <w:tcPr>
            <w:tcW w:w="797" w:type="pct"/>
            <w:vMerge/>
            <w:shd w:val="clear" w:color="auto" w:fill="FFFFFF" w:themeFill="background1"/>
          </w:tcPr>
          <w:p w:rsidR="005D6189" w:rsidRPr="00C01C4B" w:rsidRDefault="005D6189" w:rsidP="005D6189">
            <w:pPr>
              <w:spacing w:after="0"/>
              <w:rPr>
                <w:rFonts w:ascii="Times New Roman" w:hAnsi="Times New Roman"/>
                <w:bCs/>
                <w:sz w:val="24"/>
                <w:szCs w:val="24"/>
              </w:rPr>
            </w:pPr>
          </w:p>
        </w:tc>
        <w:tc>
          <w:tcPr>
            <w:tcW w:w="2392" w:type="pct"/>
            <w:gridSpan w:val="3"/>
            <w:shd w:val="clear" w:color="auto" w:fill="FFFFFF" w:themeFill="background1"/>
          </w:tcPr>
          <w:p w:rsidR="005D6189" w:rsidRPr="00C01C4B" w:rsidRDefault="005D6189" w:rsidP="005D6189">
            <w:pPr>
              <w:spacing w:after="0"/>
              <w:rPr>
                <w:rFonts w:ascii="Times New Roman" w:hAnsi="Times New Roman"/>
                <w:b/>
                <w:bCs/>
                <w:sz w:val="24"/>
                <w:szCs w:val="24"/>
              </w:rPr>
            </w:pPr>
            <w:r w:rsidRPr="00C01C4B">
              <w:rPr>
                <w:rFonts w:ascii="Times New Roman" w:hAnsi="Times New Roman"/>
                <w:b/>
                <w:bCs/>
                <w:sz w:val="24"/>
                <w:szCs w:val="24"/>
              </w:rPr>
              <w:t>Самостоятельная работа обучающихся</w:t>
            </w:r>
          </w:p>
        </w:tc>
        <w:tc>
          <w:tcPr>
            <w:tcW w:w="258" w:type="pct"/>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720"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5D6189" w:rsidRPr="00C01C4B" w:rsidTr="00CA6160">
        <w:trPr>
          <w:trHeight w:val="300"/>
        </w:trPr>
        <w:tc>
          <w:tcPr>
            <w:tcW w:w="797" w:type="pct"/>
            <w:vMerge/>
            <w:shd w:val="clear" w:color="auto" w:fill="FFFFFF" w:themeFill="background1"/>
          </w:tcPr>
          <w:p w:rsidR="005D6189" w:rsidRPr="00C01C4B" w:rsidRDefault="005D6189" w:rsidP="005D6189">
            <w:pPr>
              <w:spacing w:after="0"/>
              <w:rPr>
                <w:rFonts w:ascii="Times New Roman" w:hAnsi="Times New Roman"/>
                <w:bCs/>
                <w:sz w:val="24"/>
                <w:szCs w:val="24"/>
              </w:rPr>
            </w:pPr>
          </w:p>
        </w:tc>
        <w:tc>
          <w:tcPr>
            <w:tcW w:w="2392" w:type="pct"/>
            <w:gridSpan w:val="3"/>
            <w:shd w:val="clear" w:color="auto" w:fill="FFFFFF" w:themeFill="background1"/>
          </w:tcPr>
          <w:p w:rsidR="005D6189" w:rsidRPr="00C01C4B" w:rsidRDefault="005D6189" w:rsidP="005D6189">
            <w:pPr>
              <w:spacing w:after="0"/>
              <w:rPr>
                <w:rFonts w:ascii="Times New Roman" w:hAnsi="Times New Roman"/>
                <w:b/>
                <w:bCs/>
                <w:sz w:val="24"/>
                <w:szCs w:val="24"/>
              </w:rPr>
            </w:pPr>
            <w:r w:rsidRPr="00C01C4B">
              <w:rPr>
                <w:rFonts w:ascii="Times New Roman" w:hAnsi="Times New Roman"/>
                <w:sz w:val="24"/>
                <w:szCs w:val="24"/>
              </w:rPr>
              <w:t>Подготовка сообщения по теме</w:t>
            </w:r>
          </w:p>
        </w:tc>
        <w:tc>
          <w:tcPr>
            <w:tcW w:w="258" w:type="pct"/>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C01C4B">
              <w:rPr>
                <w:rFonts w:ascii="Times New Roman" w:hAnsi="Times New Roman"/>
                <w:bCs/>
                <w:i/>
                <w:sz w:val="24"/>
                <w:szCs w:val="24"/>
              </w:rPr>
              <w:t>2</w:t>
            </w:r>
          </w:p>
        </w:tc>
        <w:tc>
          <w:tcPr>
            <w:tcW w:w="720"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5D6189" w:rsidRPr="00C01C4B" w:rsidRDefault="005D6189" w:rsidP="005D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CA6160" w:rsidRPr="00C01C4B" w:rsidTr="00CA6160">
        <w:trPr>
          <w:trHeight w:val="335"/>
        </w:trPr>
        <w:tc>
          <w:tcPr>
            <w:tcW w:w="797" w:type="pct"/>
            <w:vMerge w:val="restart"/>
            <w:shd w:val="clear" w:color="auto" w:fill="FFFFFF" w:themeFill="background1"/>
          </w:tcPr>
          <w:p w:rsidR="00CA6160" w:rsidRPr="00C01C4B" w:rsidRDefault="00CA6160" w:rsidP="00CA6160">
            <w:pPr>
              <w:spacing w:after="0"/>
              <w:rPr>
                <w:rFonts w:ascii="Times New Roman" w:hAnsi="Times New Roman"/>
                <w:bCs/>
                <w:sz w:val="24"/>
                <w:szCs w:val="24"/>
              </w:rPr>
            </w:pPr>
            <w:r w:rsidRPr="00C01C4B">
              <w:rPr>
                <w:rFonts w:ascii="Times New Roman" w:hAnsi="Times New Roman"/>
                <w:b/>
                <w:bCs/>
                <w:sz w:val="24"/>
                <w:szCs w:val="24"/>
              </w:rPr>
              <w:t xml:space="preserve">Тема 5 </w:t>
            </w:r>
            <w:r w:rsidRPr="00C01C4B">
              <w:rPr>
                <w:rFonts w:ascii="Times New Roman" w:hAnsi="Times New Roman"/>
                <w:bCs/>
                <w:sz w:val="24"/>
                <w:szCs w:val="24"/>
              </w:rPr>
              <w:t>Порошковые и композиционные материалы</w:t>
            </w:r>
          </w:p>
        </w:tc>
        <w:tc>
          <w:tcPr>
            <w:tcW w:w="2392" w:type="pct"/>
            <w:gridSpan w:val="3"/>
            <w:shd w:val="clear" w:color="auto" w:fill="FFFFFF" w:themeFill="background1"/>
          </w:tcPr>
          <w:p w:rsidR="00CA6160" w:rsidRPr="00C01C4B" w:rsidRDefault="00CA6160" w:rsidP="00CA6160">
            <w:pPr>
              <w:spacing w:after="0"/>
              <w:jc w:val="center"/>
              <w:rPr>
                <w:rFonts w:ascii="Times New Roman" w:hAnsi="Times New Roman"/>
                <w:b/>
                <w:bCs/>
                <w:sz w:val="24"/>
                <w:szCs w:val="24"/>
              </w:rPr>
            </w:pPr>
            <w:r w:rsidRPr="00C01C4B">
              <w:rPr>
                <w:rFonts w:ascii="Times New Roman" w:hAnsi="Times New Roman"/>
                <w:b/>
                <w:bCs/>
                <w:sz w:val="24"/>
                <w:szCs w:val="24"/>
              </w:rPr>
              <w:t>Содержание учебного материала:</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6</w:t>
            </w:r>
          </w:p>
        </w:tc>
        <w:tc>
          <w:tcPr>
            <w:tcW w:w="720" w:type="pct"/>
            <w:tcBorders>
              <w:bottom w:val="nil"/>
            </w:tcBorders>
            <w:shd w:val="clear" w:color="auto" w:fill="FFFFFF" w:themeFill="background1"/>
          </w:tcPr>
          <w:p w:rsidR="00CA6160" w:rsidRPr="00C01C4B" w:rsidRDefault="00CA6160" w:rsidP="00CA6160">
            <w:pPr>
              <w:spacing w:after="0" w:line="240" w:lineRule="auto"/>
              <w:jc w:val="center"/>
              <w:rPr>
                <w:rFonts w:ascii="Times New Roman" w:hAnsi="Times New Roman"/>
              </w:rPr>
            </w:pPr>
            <w:r w:rsidRPr="00C01C4B">
              <w:rPr>
                <w:rFonts w:ascii="Times New Roman" w:hAnsi="Times New Roman"/>
              </w:rPr>
              <w:t>ПК 2.1 - 3.3; ОК1-7;</w:t>
            </w:r>
          </w:p>
          <w:p w:rsidR="00CA6160" w:rsidRPr="00C01C4B" w:rsidRDefault="00CA6160" w:rsidP="00CA6160">
            <w:pPr>
              <w:spacing w:after="0" w:line="240" w:lineRule="auto"/>
              <w:jc w:val="center"/>
              <w:rPr>
                <w:rFonts w:ascii="Times New Roman" w:hAnsi="Times New Roman"/>
              </w:rPr>
            </w:pPr>
            <w:r w:rsidRPr="00C01C4B">
              <w:rPr>
                <w:rFonts w:ascii="Times New Roman" w:hAnsi="Times New Roman"/>
              </w:rPr>
              <w:t>ЛР2; ЛР7;</w:t>
            </w:r>
          </w:p>
          <w:p w:rsidR="00CA6160" w:rsidRPr="00C01C4B" w:rsidRDefault="00CA6160" w:rsidP="00CA6160">
            <w:pPr>
              <w:spacing w:after="0" w:line="240" w:lineRule="auto"/>
              <w:jc w:val="center"/>
              <w:rPr>
                <w:rFonts w:ascii="Times New Roman" w:hAnsi="Times New Roman"/>
              </w:rPr>
            </w:pPr>
            <w:r w:rsidRPr="00C01C4B">
              <w:rPr>
                <w:rFonts w:ascii="Times New Roman" w:hAnsi="Times New Roman"/>
              </w:rPr>
              <w:t xml:space="preserve"> ЛР9; ЛР10;</w:t>
            </w:r>
          </w:p>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C01C4B">
              <w:rPr>
                <w:rFonts w:ascii="Times New Roman" w:hAnsi="Times New Roman"/>
              </w:rPr>
              <w:t>ЛР14; ЛР20</w:t>
            </w:r>
          </w:p>
        </w:tc>
        <w:tc>
          <w:tcPr>
            <w:tcW w:w="474" w:type="pct"/>
            <w:tcBorders>
              <w:bottom w:val="nil"/>
            </w:tcBorders>
            <w:shd w:val="clear" w:color="auto" w:fill="FFFFFF" w:themeFill="background1"/>
          </w:tcPr>
          <w:p w:rsidR="00CA6160" w:rsidRPr="00C01C4B" w:rsidRDefault="00CA6160" w:rsidP="00CA6160">
            <w:pPr>
              <w:spacing w:after="0" w:line="240" w:lineRule="auto"/>
              <w:jc w:val="center"/>
              <w:rPr>
                <w:rFonts w:ascii="Times New Roman" w:hAnsi="Times New Roman"/>
              </w:rPr>
            </w:pPr>
            <w:r w:rsidRPr="00C01C4B">
              <w:rPr>
                <w:rFonts w:ascii="Times New Roman" w:hAnsi="Times New Roman"/>
              </w:rPr>
              <w:t xml:space="preserve">ПК 2.1 - 3.3; ОК1-7 ПК </w:t>
            </w:r>
          </w:p>
        </w:tc>
        <w:tc>
          <w:tcPr>
            <w:tcW w:w="359" w:type="pct"/>
            <w:vMerge w:val="restart"/>
            <w:shd w:val="clear" w:color="auto" w:fill="FFFFFF" w:themeFill="background1"/>
          </w:tcPr>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Н.2.1.01;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2.1.01;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2.1.02;</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2.1.03;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2.1.01;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2.1.02;</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Н.2.2.01;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2.2.01;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Н.2.3.01;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2.3.01;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2.3.03;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2.3.04;</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Н.3.1.01;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3.1.01;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3.1.03;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3.1.03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3.1.09;</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3.1.10;</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Н.3.2.01;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3.2.03;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3.2.03;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3.2.04;</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lastRenderedPageBreak/>
              <w:t>Н.3.3.01;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 3.3.01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 3.3.01;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01.01;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01.02;</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02.01;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02.01;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03.03;</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03.01;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04.01;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04.02;</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04.01;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05.01;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05.01;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06.01;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Зо 06.01</w:t>
            </w:r>
          </w:p>
          <w:p w:rsidR="00CA6160" w:rsidRPr="00C01C4B" w:rsidRDefault="00CA6160" w:rsidP="00CA6160">
            <w:pPr>
              <w:spacing w:after="0" w:line="240" w:lineRule="auto"/>
              <w:jc w:val="center"/>
              <w:rPr>
                <w:rFonts w:ascii="Times New Roman" w:hAnsi="Times New Roman"/>
                <w:sz w:val="16"/>
                <w:szCs w:val="16"/>
              </w:rPr>
            </w:pPr>
            <w:r w:rsidRPr="00C01C4B">
              <w:rPr>
                <w:rFonts w:ascii="Times New Roman" w:hAnsi="Times New Roman"/>
                <w:sz w:val="16"/>
                <w:szCs w:val="16"/>
              </w:rPr>
              <w:t>Уо 07.01;</w:t>
            </w:r>
          </w:p>
          <w:p w:rsidR="00CA6160" w:rsidRPr="00C01C4B" w:rsidRDefault="00CA6160" w:rsidP="00CA6160">
            <w:pPr>
              <w:spacing w:after="0" w:line="240" w:lineRule="auto"/>
              <w:jc w:val="center"/>
              <w:rPr>
                <w:rFonts w:ascii="Times New Roman" w:hAnsi="Times New Roman"/>
              </w:rPr>
            </w:pPr>
            <w:r w:rsidRPr="00C01C4B">
              <w:rPr>
                <w:rFonts w:ascii="Times New Roman" w:hAnsi="Times New Roman"/>
                <w:sz w:val="16"/>
                <w:szCs w:val="16"/>
              </w:rPr>
              <w:t>Зо 07.02</w:t>
            </w:r>
          </w:p>
        </w:tc>
      </w:tr>
      <w:tr w:rsidR="00CA6160" w:rsidRPr="00C01C4B" w:rsidTr="00CA6160">
        <w:trPr>
          <w:trHeight w:val="355"/>
        </w:trPr>
        <w:tc>
          <w:tcPr>
            <w:tcW w:w="797" w:type="pct"/>
            <w:vMerge/>
            <w:shd w:val="clear" w:color="auto" w:fill="FFFFFF" w:themeFill="background1"/>
          </w:tcPr>
          <w:p w:rsidR="00CA6160" w:rsidRPr="00C01C4B" w:rsidRDefault="00CA6160" w:rsidP="00CA6160">
            <w:pPr>
              <w:spacing w:after="0"/>
              <w:rPr>
                <w:rFonts w:ascii="Times New Roman" w:hAnsi="Times New Roman"/>
                <w:b/>
                <w:bCs/>
                <w:sz w:val="24"/>
                <w:szCs w:val="24"/>
              </w:rPr>
            </w:pPr>
          </w:p>
        </w:tc>
        <w:tc>
          <w:tcPr>
            <w:tcW w:w="135" w:type="pct"/>
            <w:gridSpan w:val="2"/>
            <w:shd w:val="clear" w:color="auto" w:fill="FFFFFF" w:themeFill="background1"/>
          </w:tcPr>
          <w:p w:rsidR="00CA6160" w:rsidRPr="00C01C4B" w:rsidRDefault="00CA6160" w:rsidP="00CA6160">
            <w:pPr>
              <w:spacing w:after="0"/>
              <w:rPr>
                <w:rFonts w:ascii="Times New Roman" w:hAnsi="Times New Roman"/>
                <w:bCs/>
                <w:sz w:val="24"/>
                <w:szCs w:val="24"/>
              </w:rPr>
            </w:pPr>
            <w:r w:rsidRPr="00C01C4B">
              <w:rPr>
                <w:rFonts w:ascii="Times New Roman" w:hAnsi="Times New Roman"/>
                <w:bCs/>
                <w:sz w:val="24"/>
                <w:szCs w:val="24"/>
              </w:rPr>
              <w:t>1</w:t>
            </w:r>
          </w:p>
        </w:tc>
        <w:tc>
          <w:tcPr>
            <w:tcW w:w="2257" w:type="pct"/>
            <w:shd w:val="clear" w:color="auto" w:fill="FFFFFF" w:themeFill="background1"/>
          </w:tcPr>
          <w:p w:rsidR="00CA6160" w:rsidRPr="00C01C4B" w:rsidRDefault="00CA6160" w:rsidP="00CA6160">
            <w:pPr>
              <w:spacing w:after="0"/>
              <w:rPr>
                <w:rFonts w:ascii="Times New Roman" w:hAnsi="Times New Roman"/>
                <w:bCs/>
                <w:sz w:val="24"/>
                <w:szCs w:val="24"/>
              </w:rPr>
            </w:pPr>
            <w:r w:rsidRPr="00C01C4B">
              <w:rPr>
                <w:rFonts w:ascii="Times New Roman" w:hAnsi="Times New Roman"/>
                <w:bCs/>
                <w:sz w:val="24"/>
                <w:szCs w:val="24"/>
              </w:rPr>
              <w:t>Порошковые и композиционные материалы</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2</w:t>
            </w:r>
          </w:p>
        </w:tc>
        <w:tc>
          <w:tcPr>
            <w:tcW w:w="720" w:type="pct"/>
            <w:vMerge w:val="restart"/>
            <w:tcBorders>
              <w:top w:val="nil"/>
            </w:tcBorders>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val="restart"/>
            <w:tcBorders>
              <w:top w:val="nil"/>
            </w:tcBorders>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CA6160" w:rsidRPr="00C01C4B" w:rsidTr="00CA6160">
        <w:trPr>
          <w:trHeight w:val="355"/>
        </w:trPr>
        <w:tc>
          <w:tcPr>
            <w:tcW w:w="797" w:type="pct"/>
            <w:vMerge/>
            <w:shd w:val="clear" w:color="auto" w:fill="FFFFFF" w:themeFill="background1"/>
          </w:tcPr>
          <w:p w:rsidR="00CA6160" w:rsidRPr="00C01C4B" w:rsidRDefault="00CA6160" w:rsidP="00CA6160">
            <w:pPr>
              <w:spacing w:after="0"/>
              <w:rPr>
                <w:rFonts w:ascii="Times New Roman" w:hAnsi="Times New Roman"/>
                <w:b/>
                <w:bCs/>
                <w:sz w:val="24"/>
                <w:szCs w:val="24"/>
              </w:rPr>
            </w:pPr>
          </w:p>
        </w:tc>
        <w:tc>
          <w:tcPr>
            <w:tcW w:w="2392" w:type="pct"/>
            <w:gridSpan w:val="3"/>
            <w:shd w:val="clear" w:color="auto" w:fill="FFFFFF" w:themeFill="background1"/>
          </w:tcPr>
          <w:p w:rsidR="00CA6160" w:rsidRPr="00C01C4B" w:rsidRDefault="00CA6160" w:rsidP="00CA6160">
            <w:pPr>
              <w:spacing w:after="0"/>
              <w:rPr>
                <w:rFonts w:ascii="Times New Roman" w:hAnsi="Times New Roman"/>
                <w:bCs/>
                <w:sz w:val="24"/>
                <w:szCs w:val="24"/>
              </w:rPr>
            </w:pPr>
            <w:r w:rsidRPr="00C01C4B">
              <w:rPr>
                <w:rFonts w:ascii="Times New Roman" w:hAnsi="Times New Roman"/>
                <w:b/>
                <w:color w:val="000000"/>
                <w:sz w:val="24"/>
                <w:szCs w:val="24"/>
              </w:rPr>
              <w:t>Практические работы:</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20"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CA6160" w:rsidRPr="00C01C4B" w:rsidTr="00CA6160">
        <w:trPr>
          <w:trHeight w:val="355"/>
        </w:trPr>
        <w:tc>
          <w:tcPr>
            <w:tcW w:w="797" w:type="pct"/>
            <w:vMerge/>
            <w:shd w:val="clear" w:color="auto" w:fill="FFFFFF" w:themeFill="background1"/>
          </w:tcPr>
          <w:p w:rsidR="00CA6160" w:rsidRPr="00C01C4B" w:rsidRDefault="00CA6160" w:rsidP="00CA6160">
            <w:pPr>
              <w:spacing w:after="0"/>
              <w:rPr>
                <w:rFonts w:ascii="Times New Roman" w:hAnsi="Times New Roman"/>
                <w:b/>
                <w:bCs/>
                <w:sz w:val="24"/>
                <w:szCs w:val="24"/>
              </w:rPr>
            </w:pPr>
          </w:p>
        </w:tc>
        <w:tc>
          <w:tcPr>
            <w:tcW w:w="135" w:type="pct"/>
            <w:gridSpan w:val="2"/>
            <w:shd w:val="clear" w:color="auto" w:fill="FFFFFF" w:themeFill="background1"/>
          </w:tcPr>
          <w:p w:rsidR="00CA6160" w:rsidRPr="00C01C4B" w:rsidRDefault="00CA6160" w:rsidP="00CA6160">
            <w:pPr>
              <w:spacing w:after="0"/>
              <w:rPr>
                <w:rFonts w:ascii="Times New Roman" w:hAnsi="Times New Roman"/>
                <w:bCs/>
                <w:sz w:val="24"/>
                <w:szCs w:val="24"/>
              </w:rPr>
            </w:pPr>
            <w:r w:rsidRPr="00C01C4B">
              <w:rPr>
                <w:rFonts w:ascii="Times New Roman" w:hAnsi="Times New Roman"/>
                <w:bCs/>
                <w:sz w:val="24"/>
                <w:szCs w:val="24"/>
              </w:rPr>
              <w:t>1</w:t>
            </w:r>
          </w:p>
        </w:tc>
        <w:tc>
          <w:tcPr>
            <w:tcW w:w="2257" w:type="pct"/>
            <w:shd w:val="clear" w:color="auto" w:fill="FFFFFF" w:themeFill="background1"/>
          </w:tcPr>
          <w:p w:rsidR="00CA6160" w:rsidRPr="00C01C4B" w:rsidRDefault="00CA6160" w:rsidP="00CA6160">
            <w:pPr>
              <w:spacing w:after="0"/>
              <w:rPr>
                <w:rFonts w:ascii="Times New Roman" w:hAnsi="Times New Roman"/>
                <w:bCs/>
                <w:sz w:val="24"/>
                <w:szCs w:val="24"/>
              </w:rPr>
            </w:pPr>
            <w:r w:rsidRPr="00C01C4B">
              <w:rPr>
                <w:rFonts w:ascii="Times New Roman" w:hAnsi="Times New Roman"/>
                <w:bCs/>
                <w:sz w:val="24"/>
                <w:szCs w:val="24"/>
              </w:rPr>
              <w:t>Составление сравнительной таблицы твердых сплавов</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C01C4B">
              <w:rPr>
                <w:rFonts w:ascii="Times New Roman" w:hAnsi="Times New Roman"/>
                <w:b/>
                <w:bCs/>
                <w:sz w:val="24"/>
                <w:szCs w:val="24"/>
              </w:rPr>
              <w:t>2</w:t>
            </w:r>
          </w:p>
        </w:tc>
        <w:tc>
          <w:tcPr>
            <w:tcW w:w="720"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CA6160" w:rsidRPr="00C01C4B" w:rsidTr="00CA6160">
        <w:trPr>
          <w:trHeight w:val="225"/>
        </w:trPr>
        <w:tc>
          <w:tcPr>
            <w:tcW w:w="797" w:type="pct"/>
            <w:vMerge/>
            <w:shd w:val="clear" w:color="auto" w:fill="FFFFFF" w:themeFill="background1"/>
          </w:tcPr>
          <w:p w:rsidR="00CA6160" w:rsidRPr="00C01C4B" w:rsidRDefault="00CA6160" w:rsidP="00CA6160">
            <w:pPr>
              <w:spacing w:after="0"/>
              <w:rPr>
                <w:rFonts w:ascii="Times New Roman" w:hAnsi="Times New Roman"/>
                <w:b/>
                <w:bCs/>
                <w:sz w:val="24"/>
                <w:szCs w:val="24"/>
              </w:rPr>
            </w:pPr>
          </w:p>
        </w:tc>
        <w:tc>
          <w:tcPr>
            <w:tcW w:w="2392" w:type="pct"/>
            <w:gridSpan w:val="3"/>
            <w:shd w:val="clear" w:color="auto" w:fill="FFFFFF" w:themeFill="background1"/>
          </w:tcPr>
          <w:p w:rsidR="00CA6160" w:rsidRPr="00C01C4B" w:rsidRDefault="00CA6160" w:rsidP="00CA6160">
            <w:pPr>
              <w:spacing w:after="0"/>
              <w:rPr>
                <w:rFonts w:ascii="Times New Roman" w:hAnsi="Times New Roman"/>
                <w:b/>
                <w:bCs/>
                <w:sz w:val="24"/>
                <w:szCs w:val="24"/>
              </w:rPr>
            </w:pPr>
            <w:r w:rsidRPr="00C01C4B">
              <w:rPr>
                <w:rFonts w:ascii="Times New Roman" w:hAnsi="Times New Roman"/>
                <w:b/>
                <w:bCs/>
                <w:sz w:val="24"/>
                <w:szCs w:val="24"/>
              </w:rPr>
              <w:t>Самостоятельная работа обучающихся</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0"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474"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359" w:type="pct"/>
            <w:vMerge/>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CA6160" w:rsidRPr="00C01C4B" w:rsidTr="00CA6160">
        <w:trPr>
          <w:trHeight w:val="828"/>
        </w:trPr>
        <w:tc>
          <w:tcPr>
            <w:tcW w:w="797" w:type="pct"/>
            <w:vMerge/>
            <w:tcBorders>
              <w:bottom w:val="single" w:sz="4" w:space="0" w:color="auto"/>
            </w:tcBorders>
            <w:shd w:val="clear" w:color="auto" w:fill="FFFFFF" w:themeFill="background1"/>
          </w:tcPr>
          <w:p w:rsidR="00CA6160" w:rsidRPr="00C01C4B" w:rsidRDefault="00CA6160" w:rsidP="00CA6160">
            <w:pPr>
              <w:spacing w:after="0"/>
              <w:rPr>
                <w:rFonts w:ascii="Times New Roman" w:hAnsi="Times New Roman"/>
                <w:b/>
                <w:bCs/>
                <w:sz w:val="24"/>
                <w:szCs w:val="24"/>
              </w:rPr>
            </w:pPr>
          </w:p>
        </w:tc>
        <w:tc>
          <w:tcPr>
            <w:tcW w:w="2392" w:type="pct"/>
            <w:gridSpan w:val="3"/>
            <w:tcBorders>
              <w:bottom w:val="single" w:sz="4" w:space="0" w:color="auto"/>
            </w:tcBorders>
            <w:shd w:val="clear" w:color="auto" w:fill="FFFFFF" w:themeFill="background1"/>
          </w:tcPr>
          <w:p w:rsidR="00CA6160" w:rsidRPr="00C01C4B" w:rsidRDefault="00CA6160" w:rsidP="00CA6160">
            <w:pPr>
              <w:pStyle w:val="affffff1"/>
              <w:rPr>
                <w:rFonts w:ascii="Times New Roman" w:hAnsi="Times New Roman"/>
                <w:sz w:val="24"/>
                <w:szCs w:val="24"/>
              </w:rPr>
            </w:pPr>
            <w:r w:rsidRPr="00C01C4B">
              <w:rPr>
                <w:rFonts w:ascii="Times New Roman" w:hAnsi="Times New Roman"/>
                <w:sz w:val="24"/>
                <w:szCs w:val="24"/>
              </w:rPr>
              <w:t>Подготовить сообщение по теме:</w:t>
            </w:r>
          </w:p>
          <w:p w:rsidR="00CA6160" w:rsidRPr="00C01C4B" w:rsidRDefault="00CA6160" w:rsidP="00CA6160">
            <w:pPr>
              <w:pStyle w:val="affffff1"/>
              <w:rPr>
                <w:rFonts w:ascii="Times New Roman" w:hAnsi="Times New Roman"/>
                <w:sz w:val="24"/>
                <w:szCs w:val="24"/>
              </w:rPr>
            </w:pPr>
            <w:r w:rsidRPr="00C01C4B">
              <w:rPr>
                <w:rFonts w:ascii="Times New Roman" w:hAnsi="Times New Roman"/>
                <w:sz w:val="24"/>
                <w:szCs w:val="24"/>
              </w:rPr>
              <w:t>основные перспективы развития композиционных и аморфных материалов</w:t>
            </w:r>
          </w:p>
        </w:tc>
        <w:tc>
          <w:tcPr>
            <w:tcW w:w="258" w:type="pct"/>
            <w:tcBorders>
              <w:bottom w:val="single" w:sz="4" w:space="0" w:color="auto"/>
            </w:tcBorders>
            <w:shd w:val="clear" w:color="auto" w:fill="FFFFFF" w:themeFill="background1"/>
          </w:tcPr>
          <w:p w:rsidR="00CA6160" w:rsidRPr="00C01C4B" w:rsidRDefault="00CA6160" w:rsidP="00CA6160">
            <w:pPr>
              <w:pStyle w:val="affffff1"/>
              <w:jc w:val="center"/>
              <w:rPr>
                <w:rFonts w:ascii="Times New Roman" w:hAnsi="Times New Roman"/>
                <w:sz w:val="24"/>
                <w:szCs w:val="24"/>
              </w:rPr>
            </w:pPr>
            <w:r w:rsidRPr="00C01C4B">
              <w:rPr>
                <w:rFonts w:ascii="Times New Roman" w:hAnsi="Times New Roman"/>
                <w:sz w:val="24"/>
                <w:szCs w:val="24"/>
              </w:rPr>
              <w:t>2</w:t>
            </w:r>
          </w:p>
        </w:tc>
        <w:tc>
          <w:tcPr>
            <w:tcW w:w="720" w:type="pct"/>
            <w:vMerge/>
            <w:tcBorders>
              <w:bottom w:val="single" w:sz="4" w:space="0" w:color="auto"/>
            </w:tcBorders>
            <w:shd w:val="clear" w:color="auto" w:fill="FFFFFF" w:themeFill="background1"/>
          </w:tcPr>
          <w:p w:rsidR="00CA6160" w:rsidRPr="00C01C4B" w:rsidRDefault="00CA6160" w:rsidP="00CA6160">
            <w:pPr>
              <w:pStyle w:val="affffff1"/>
              <w:rPr>
                <w:rFonts w:ascii="Times New Roman" w:hAnsi="Times New Roman"/>
                <w:i/>
                <w:sz w:val="24"/>
                <w:szCs w:val="24"/>
              </w:rPr>
            </w:pPr>
          </w:p>
        </w:tc>
        <w:tc>
          <w:tcPr>
            <w:tcW w:w="474" w:type="pct"/>
            <w:vMerge/>
            <w:tcBorders>
              <w:bottom w:val="single" w:sz="4" w:space="0" w:color="auto"/>
            </w:tcBorders>
            <w:shd w:val="clear" w:color="auto" w:fill="FFFFFF" w:themeFill="background1"/>
          </w:tcPr>
          <w:p w:rsidR="00CA6160" w:rsidRPr="00C01C4B" w:rsidRDefault="00CA6160" w:rsidP="00CA6160">
            <w:pPr>
              <w:pStyle w:val="affffff1"/>
              <w:rPr>
                <w:rFonts w:ascii="Times New Roman" w:hAnsi="Times New Roman"/>
                <w:i/>
                <w:sz w:val="24"/>
                <w:szCs w:val="24"/>
              </w:rPr>
            </w:pPr>
          </w:p>
        </w:tc>
        <w:tc>
          <w:tcPr>
            <w:tcW w:w="359" w:type="pct"/>
            <w:vMerge/>
            <w:tcBorders>
              <w:bottom w:val="single" w:sz="4" w:space="0" w:color="auto"/>
            </w:tcBorders>
            <w:shd w:val="clear" w:color="auto" w:fill="FFFFFF" w:themeFill="background1"/>
          </w:tcPr>
          <w:p w:rsidR="00CA6160" w:rsidRPr="00C01C4B" w:rsidRDefault="00CA6160" w:rsidP="00CA6160">
            <w:pPr>
              <w:pStyle w:val="affffff1"/>
              <w:rPr>
                <w:rFonts w:ascii="Times New Roman" w:hAnsi="Times New Roman"/>
                <w:i/>
                <w:sz w:val="24"/>
                <w:szCs w:val="24"/>
              </w:rPr>
            </w:pPr>
          </w:p>
        </w:tc>
      </w:tr>
      <w:tr w:rsidR="00CA6160" w:rsidRPr="00C01C4B" w:rsidTr="00CA6160">
        <w:trPr>
          <w:trHeight w:val="20"/>
        </w:trPr>
        <w:tc>
          <w:tcPr>
            <w:tcW w:w="3189" w:type="pct"/>
            <w:gridSpan w:val="4"/>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rPr>
            </w:pPr>
            <w:r w:rsidRPr="00C01C4B">
              <w:rPr>
                <w:rFonts w:ascii="Times New Roman" w:hAnsi="Times New Roman"/>
                <w:b/>
                <w:bCs/>
                <w:sz w:val="24"/>
                <w:szCs w:val="24"/>
              </w:rPr>
              <w:t>Дифференцированный зачёт</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20"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833" w:type="pct"/>
            <w:gridSpan w:val="2"/>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r>
      <w:tr w:rsidR="00CA6160" w:rsidRPr="00C01C4B" w:rsidTr="00CA6160">
        <w:trPr>
          <w:trHeight w:val="20"/>
        </w:trPr>
        <w:tc>
          <w:tcPr>
            <w:tcW w:w="3189" w:type="pct"/>
            <w:gridSpan w:val="4"/>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bCs/>
                <w:sz w:val="24"/>
                <w:szCs w:val="24"/>
              </w:rPr>
            </w:pPr>
            <w:r w:rsidRPr="00C01C4B">
              <w:rPr>
                <w:rFonts w:ascii="Times New Roman" w:hAnsi="Times New Roman"/>
                <w:b/>
                <w:bCs/>
                <w:sz w:val="24"/>
                <w:szCs w:val="24"/>
              </w:rPr>
              <w:t>Всего:</w:t>
            </w:r>
          </w:p>
        </w:tc>
        <w:tc>
          <w:tcPr>
            <w:tcW w:w="258"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C01C4B">
              <w:rPr>
                <w:rFonts w:ascii="Times New Roman" w:hAnsi="Times New Roman"/>
                <w:b/>
                <w:bCs/>
                <w:sz w:val="24"/>
                <w:szCs w:val="24"/>
              </w:rPr>
              <w:t>54</w:t>
            </w:r>
          </w:p>
        </w:tc>
        <w:tc>
          <w:tcPr>
            <w:tcW w:w="720" w:type="pct"/>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833" w:type="pct"/>
            <w:gridSpan w:val="2"/>
            <w:shd w:val="clear" w:color="auto" w:fill="FFFFFF" w:themeFill="background1"/>
          </w:tcPr>
          <w:p w:rsidR="00CA6160" w:rsidRPr="00C01C4B" w:rsidRDefault="00CA6160" w:rsidP="00CA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r>
    </w:tbl>
    <w:p w:rsidR="00792474" w:rsidRPr="00C01C4B" w:rsidRDefault="00792474" w:rsidP="00A10C6A">
      <w:pPr>
        <w:ind w:firstLine="709"/>
        <w:rPr>
          <w:rFonts w:ascii="Times New Roman" w:hAnsi="Times New Roman"/>
          <w:i/>
        </w:rPr>
        <w:sectPr w:rsidR="00792474" w:rsidRPr="00C01C4B" w:rsidSect="00E300F9">
          <w:pgSz w:w="16840" w:h="11907" w:orient="landscape"/>
          <w:pgMar w:top="851" w:right="1134" w:bottom="851" w:left="992" w:header="283" w:footer="0" w:gutter="0"/>
          <w:cols w:space="720"/>
          <w:docGrid w:linePitch="299"/>
        </w:sectPr>
      </w:pPr>
    </w:p>
    <w:p w:rsidR="00A10C6A" w:rsidRPr="00C01C4B" w:rsidRDefault="009A0FE1" w:rsidP="00A10C6A">
      <w:pPr>
        <w:ind w:left="1353"/>
        <w:rPr>
          <w:rFonts w:ascii="Times New Roman" w:hAnsi="Times New Roman"/>
          <w:b/>
          <w:bCs/>
        </w:rPr>
      </w:pPr>
      <w:r w:rsidRPr="00C01C4B">
        <w:rPr>
          <w:rFonts w:ascii="Times New Roman" w:hAnsi="Times New Roman"/>
          <w:b/>
          <w:bCs/>
        </w:rPr>
        <w:lastRenderedPageBreak/>
        <w:t>3. УСЛОВИЯ РЕАЛИЗАЦИИ ПРОГРАММЫ УЧЕБНОЙ ДИСЦИПЛИНЫ</w:t>
      </w:r>
    </w:p>
    <w:p w:rsidR="000E538E" w:rsidRPr="00C01C4B" w:rsidRDefault="00A10C6A"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i/>
          <w:szCs w:val="28"/>
        </w:rPr>
      </w:pPr>
      <w:r w:rsidRPr="00C01C4B">
        <w:rPr>
          <w:rFonts w:ascii="Times New Roman" w:hAnsi="Times New Roman"/>
          <w:bCs/>
          <w:sz w:val="24"/>
          <w:szCs w:val="24"/>
        </w:rPr>
        <w:t xml:space="preserve">3.1. </w:t>
      </w:r>
      <w:r w:rsidR="009A0FE1" w:rsidRPr="00C01C4B">
        <w:rPr>
          <w:rFonts w:ascii="Times New Roman" w:hAnsi="Times New Roman"/>
          <w:bCs/>
          <w:szCs w:val="28"/>
        </w:rPr>
        <w:t xml:space="preserve">Для реализации программы учебной дисциплины </w:t>
      </w:r>
      <w:r w:rsidR="001F7A5F" w:rsidRPr="00C01C4B">
        <w:rPr>
          <w:rFonts w:ascii="Times New Roman" w:hAnsi="Times New Roman"/>
          <w:bCs/>
          <w:szCs w:val="28"/>
        </w:rPr>
        <w:t xml:space="preserve">- </w:t>
      </w:r>
      <w:r w:rsidR="00431D8E" w:rsidRPr="00C01C4B">
        <w:rPr>
          <w:rFonts w:ascii="Times New Roman" w:hAnsi="Times New Roman"/>
        </w:rPr>
        <w:t>кабинет-лаборатория химии и материаловедения</w:t>
      </w:r>
      <w:r w:rsidR="00431D8E" w:rsidRPr="00C01C4B">
        <w:t xml:space="preserve">, </w:t>
      </w:r>
      <w:r w:rsidR="001F7A5F" w:rsidRPr="00C01C4B">
        <w:rPr>
          <w:rFonts w:ascii="Times New Roman" w:hAnsi="Times New Roman"/>
        </w:rPr>
        <w:t>лаборатория материаловедения</w:t>
      </w:r>
      <w:r w:rsidR="00840211" w:rsidRPr="00C01C4B">
        <w:rPr>
          <w:rFonts w:ascii="Times New Roman" w:hAnsi="Times New Roman"/>
        </w:rPr>
        <w:t>.</w:t>
      </w:r>
    </w:p>
    <w:p w:rsidR="000E538E" w:rsidRPr="00C01C4B" w:rsidRDefault="009A0FE1"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i/>
          <w:szCs w:val="28"/>
        </w:rPr>
      </w:pPr>
      <w:r w:rsidRPr="00C01C4B">
        <w:rPr>
          <w:rFonts w:ascii="Times New Roman" w:hAnsi="Times New Roman"/>
          <w:bCs/>
          <w:i/>
          <w:szCs w:val="28"/>
        </w:rPr>
        <w:t xml:space="preserve"> </w:t>
      </w:r>
      <w:r w:rsidRPr="00C01C4B">
        <w:rPr>
          <w:rFonts w:ascii="Times New Roman" w:hAnsi="Times New Roman"/>
          <w:bCs/>
          <w:szCs w:val="28"/>
        </w:rPr>
        <w:t>Количественное оснащение учебного кабинета обеспечивает организацию теоретических, практических занятий и конс</w:t>
      </w:r>
      <w:r w:rsidR="00840211" w:rsidRPr="00C01C4B">
        <w:rPr>
          <w:rFonts w:ascii="Times New Roman" w:hAnsi="Times New Roman"/>
          <w:bCs/>
          <w:szCs w:val="28"/>
        </w:rPr>
        <w:t>ультаций группы (подгруппы) 2</w:t>
      </w:r>
      <w:r w:rsidRPr="00C01C4B">
        <w:rPr>
          <w:rFonts w:ascii="Times New Roman" w:hAnsi="Times New Roman"/>
          <w:bCs/>
          <w:szCs w:val="28"/>
        </w:rPr>
        <w:t>5 обучающихся</w:t>
      </w:r>
      <w:r w:rsidR="00840211" w:rsidRPr="00C01C4B">
        <w:rPr>
          <w:rFonts w:ascii="Times New Roman" w:hAnsi="Times New Roman"/>
          <w:bCs/>
          <w:szCs w:val="28"/>
        </w:rPr>
        <w:t>.</w:t>
      </w:r>
    </w:p>
    <w:p w:rsidR="00F97BF5" w:rsidRPr="00C01C4B" w:rsidRDefault="00F97BF5"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
          <w:szCs w:val="28"/>
        </w:rPr>
      </w:pPr>
    </w:p>
    <w:p w:rsidR="00F97BF5" w:rsidRPr="00C01C4B" w:rsidRDefault="009A0FE1" w:rsidP="00F97BF5">
      <w:pPr>
        <w:autoSpaceDE w:val="0"/>
        <w:autoSpaceDN w:val="0"/>
        <w:adjustRightInd w:val="0"/>
        <w:spacing w:after="0"/>
        <w:ind w:firstLine="709"/>
        <w:jc w:val="both"/>
        <w:rPr>
          <w:rFonts w:ascii="Times New Roman" w:hAnsi="Times New Roman"/>
          <w:b/>
          <w:bCs/>
          <w:sz w:val="24"/>
          <w:szCs w:val="24"/>
        </w:rPr>
      </w:pPr>
      <w:proofErr w:type="gramStart"/>
      <w:r w:rsidRPr="00C01C4B">
        <w:rPr>
          <w:rFonts w:ascii="Times New Roman" w:hAnsi="Times New Roman"/>
          <w:b/>
          <w:bCs/>
          <w:sz w:val="24"/>
          <w:szCs w:val="24"/>
        </w:rPr>
        <w:t>Кабинет  химии</w:t>
      </w:r>
      <w:proofErr w:type="gramEnd"/>
      <w:r w:rsidRPr="00C01C4B">
        <w:rPr>
          <w:rFonts w:ascii="Times New Roman" w:hAnsi="Times New Roman"/>
          <w:b/>
          <w:bCs/>
          <w:sz w:val="24"/>
          <w:szCs w:val="24"/>
        </w:rPr>
        <w:t xml:space="preserve"> и материаловедения </w:t>
      </w:r>
      <w:r w:rsidRPr="00C01C4B">
        <w:rPr>
          <w:rFonts w:ascii="Times New Roman" w:hAnsi="Times New Roman"/>
          <w:b/>
          <w:sz w:val="24"/>
          <w:szCs w:val="24"/>
        </w:rPr>
        <w:t>оснащенный о</w:t>
      </w:r>
      <w:r w:rsidRPr="00C01C4B">
        <w:rPr>
          <w:rFonts w:ascii="Times New Roman" w:hAnsi="Times New Roman"/>
          <w:b/>
          <w:bCs/>
          <w:sz w:val="24"/>
          <w:szCs w:val="24"/>
        </w:rPr>
        <w:t>борудованием:</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 xml:space="preserve">рабочие места обучающихся: столы ученические – 14, стулья – 28; </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 xml:space="preserve">рабочее место </w:t>
      </w:r>
      <w:proofErr w:type="gramStart"/>
      <w:r w:rsidRPr="00C01C4B">
        <w:rPr>
          <w:sz w:val="24"/>
          <w:szCs w:val="24"/>
          <w:lang w:val="ru-RU"/>
        </w:rPr>
        <w:t>преподавателя:  ;</w:t>
      </w:r>
      <w:proofErr w:type="gramEnd"/>
    </w:p>
    <w:p w:rsidR="00F97BF5" w:rsidRPr="00C01C4B" w:rsidRDefault="009A0FE1" w:rsidP="009A0FE1">
      <w:pPr>
        <w:pStyle w:val="te"/>
        <w:numPr>
          <w:ilvl w:val="0"/>
          <w:numId w:val="44"/>
        </w:numPr>
        <w:tabs>
          <w:tab w:val="left" w:pos="284"/>
        </w:tabs>
        <w:ind w:left="-142" w:firstLine="142"/>
        <w:rPr>
          <w:sz w:val="24"/>
          <w:szCs w:val="24"/>
          <w:lang w:val="ru-RU"/>
        </w:rPr>
      </w:pPr>
      <w:proofErr w:type="gramStart"/>
      <w:r w:rsidRPr="00C01C4B">
        <w:rPr>
          <w:sz w:val="24"/>
          <w:szCs w:val="24"/>
          <w:lang w:val="ru-RU"/>
        </w:rPr>
        <w:t>доска  меловая</w:t>
      </w:r>
      <w:proofErr w:type="gramEnd"/>
      <w:r w:rsidRPr="00C01C4B">
        <w:rPr>
          <w:sz w:val="24"/>
          <w:szCs w:val="24"/>
          <w:lang w:val="ru-RU"/>
        </w:rPr>
        <w:t>: 1;</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доска магнитная маркерная;</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модели кристаллических решеток;</w:t>
      </w:r>
    </w:p>
    <w:p w:rsidR="00F97BF5" w:rsidRPr="00C01C4B" w:rsidRDefault="009A0FE1" w:rsidP="009A0FE1">
      <w:pPr>
        <w:pStyle w:val="te"/>
        <w:numPr>
          <w:ilvl w:val="0"/>
          <w:numId w:val="44"/>
        </w:numPr>
        <w:tabs>
          <w:tab w:val="left" w:pos="284"/>
        </w:tabs>
        <w:ind w:left="-142" w:firstLine="142"/>
        <w:rPr>
          <w:sz w:val="24"/>
          <w:szCs w:val="24"/>
          <w:lang w:val="ru-RU"/>
        </w:rPr>
      </w:pPr>
      <w:proofErr w:type="gramStart"/>
      <w:r w:rsidRPr="00C01C4B">
        <w:rPr>
          <w:sz w:val="24"/>
          <w:szCs w:val="24"/>
          <w:lang w:val="ru-RU"/>
        </w:rPr>
        <w:t>справочные  материалы</w:t>
      </w:r>
      <w:proofErr w:type="gramEnd"/>
      <w:r w:rsidRPr="00C01C4B">
        <w:rPr>
          <w:sz w:val="24"/>
          <w:szCs w:val="24"/>
          <w:lang w:val="ru-RU"/>
        </w:rPr>
        <w:t xml:space="preserve">  в формулах и таблицах;</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 xml:space="preserve">учебное пособие </w:t>
      </w:r>
      <w:proofErr w:type="gramStart"/>
      <w:r w:rsidRPr="00C01C4B">
        <w:rPr>
          <w:sz w:val="24"/>
          <w:szCs w:val="24"/>
          <w:lang w:val="ru-RU"/>
        </w:rPr>
        <w:t>для  оверхед</w:t>
      </w:r>
      <w:proofErr w:type="gramEnd"/>
      <w:r w:rsidRPr="00C01C4B">
        <w:rPr>
          <w:sz w:val="24"/>
          <w:szCs w:val="24"/>
          <w:lang w:val="ru-RU"/>
        </w:rPr>
        <w:t xml:space="preserve">-проектора;  </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дидактический раздаточный материал по темам;</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 xml:space="preserve">комплект экзаменационных материалов для промежуточной аттестации; </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 xml:space="preserve">инструкционные карты </w:t>
      </w:r>
      <w:proofErr w:type="gramStart"/>
      <w:r w:rsidRPr="00C01C4B">
        <w:rPr>
          <w:sz w:val="24"/>
          <w:szCs w:val="24"/>
          <w:lang w:val="ru-RU"/>
        </w:rPr>
        <w:t>для  практических</w:t>
      </w:r>
      <w:proofErr w:type="gramEnd"/>
      <w:r w:rsidRPr="00C01C4B">
        <w:rPr>
          <w:sz w:val="24"/>
          <w:szCs w:val="24"/>
          <w:lang w:val="ru-RU"/>
        </w:rPr>
        <w:t xml:space="preserve">  работ;</w:t>
      </w:r>
    </w:p>
    <w:p w:rsidR="00F97BF5" w:rsidRPr="00C01C4B" w:rsidRDefault="009A0FE1" w:rsidP="009A0FE1">
      <w:pPr>
        <w:pStyle w:val="te"/>
        <w:numPr>
          <w:ilvl w:val="0"/>
          <w:numId w:val="44"/>
        </w:numPr>
        <w:tabs>
          <w:tab w:val="left" w:pos="284"/>
        </w:tabs>
        <w:ind w:left="-142" w:firstLine="142"/>
        <w:rPr>
          <w:sz w:val="24"/>
          <w:szCs w:val="24"/>
          <w:lang w:val="ru-RU"/>
        </w:rPr>
      </w:pPr>
      <w:r w:rsidRPr="00C01C4B">
        <w:rPr>
          <w:sz w:val="24"/>
          <w:szCs w:val="24"/>
          <w:lang w:val="ru-RU"/>
        </w:rPr>
        <w:t>техническая документация (паспорт кабинета, инструкции по технике безопасности).</w:t>
      </w:r>
    </w:p>
    <w:p w:rsidR="00F97BF5" w:rsidRPr="00C01C4B" w:rsidRDefault="001331C9" w:rsidP="00F97BF5">
      <w:pPr>
        <w:spacing w:after="0"/>
        <w:ind w:firstLine="709"/>
        <w:jc w:val="both"/>
        <w:rPr>
          <w:rFonts w:ascii="Times New Roman" w:hAnsi="Times New Roman"/>
          <w:b/>
          <w:bCs/>
          <w:sz w:val="24"/>
          <w:szCs w:val="24"/>
        </w:rPr>
      </w:pPr>
      <w:r w:rsidRPr="00C01C4B">
        <w:rPr>
          <w:rFonts w:ascii="Times New Roman" w:hAnsi="Times New Roman"/>
          <w:b/>
          <w:sz w:val="24"/>
          <w:szCs w:val="24"/>
        </w:rPr>
        <w:t>Т</w:t>
      </w:r>
      <w:r w:rsidR="009A0FE1" w:rsidRPr="00C01C4B">
        <w:rPr>
          <w:rFonts w:ascii="Times New Roman" w:hAnsi="Times New Roman"/>
          <w:b/>
          <w:bCs/>
          <w:sz w:val="24"/>
          <w:szCs w:val="24"/>
        </w:rPr>
        <w:t xml:space="preserve">ехническими средствами обучения: </w:t>
      </w:r>
    </w:p>
    <w:p w:rsidR="00F97BF5" w:rsidRPr="00C01C4B" w:rsidRDefault="009A0FE1" w:rsidP="009A0FE1">
      <w:pPr>
        <w:numPr>
          <w:ilvl w:val="0"/>
          <w:numId w:val="45"/>
        </w:numPr>
        <w:spacing w:after="0"/>
        <w:ind w:left="284" w:hanging="284"/>
        <w:jc w:val="both"/>
        <w:rPr>
          <w:rFonts w:ascii="Times New Roman" w:hAnsi="Times New Roman"/>
          <w:sz w:val="24"/>
          <w:szCs w:val="24"/>
        </w:rPr>
      </w:pPr>
      <w:r w:rsidRPr="00C01C4B">
        <w:rPr>
          <w:rFonts w:ascii="Times New Roman" w:hAnsi="Times New Roman"/>
          <w:sz w:val="24"/>
          <w:szCs w:val="24"/>
        </w:rPr>
        <w:t xml:space="preserve">персональный компьютер; </w:t>
      </w:r>
    </w:p>
    <w:p w:rsidR="00F97BF5" w:rsidRPr="00C01C4B" w:rsidRDefault="009A0FE1" w:rsidP="009A0FE1">
      <w:pPr>
        <w:numPr>
          <w:ilvl w:val="0"/>
          <w:numId w:val="45"/>
        </w:numPr>
        <w:spacing w:after="0"/>
        <w:ind w:left="284" w:hanging="284"/>
        <w:jc w:val="both"/>
        <w:rPr>
          <w:rFonts w:ascii="Times New Roman" w:hAnsi="Times New Roman"/>
          <w:sz w:val="24"/>
          <w:szCs w:val="24"/>
        </w:rPr>
      </w:pPr>
      <w:r w:rsidRPr="00C01C4B">
        <w:rPr>
          <w:rFonts w:ascii="Times New Roman" w:hAnsi="Times New Roman"/>
          <w:sz w:val="24"/>
          <w:szCs w:val="24"/>
        </w:rPr>
        <w:t>принтер;</w:t>
      </w:r>
    </w:p>
    <w:p w:rsidR="00F97BF5" w:rsidRPr="00C01C4B" w:rsidRDefault="009A0FE1" w:rsidP="009A0FE1">
      <w:pPr>
        <w:numPr>
          <w:ilvl w:val="0"/>
          <w:numId w:val="45"/>
        </w:numPr>
        <w:spacing w:after="0"/>
        <w:ind w:left="284" w:hanging="284"/>
        <w:jc w:val="both"/>
        <w:rPr>
          <w:rFonts w:ascii="Times New Roman" w:hAnsi="Times New Roman"/>
          <w:sz w:val="24"/>
          <w:szCs w:val="24"/>
        </w:rPr>
      </w:pPr>
      <w:r w:rsidRPr="00C01C4B">
        <w:rPr>
          <w:rFonts w:ascii="Times New Roman" w:hAnsi="Times New Roman"/>
          <w:sz w:val="24"/>
          <w:szCs w:val="24"/>
        </w:rPr>
        <w:t>экран;</w:t>
      </w:r>
    </w:p>
    <w:p w:rsidR="00F97BF5" w:rsidRPr="00C01C4B" w:rsidRDefault="009A0FE1" w:rsidP="009A0FE1">
      <w:pPr>
        <w:numPr>
          <w:ilvl w:val="0"/>
          <w:numId w:val="45"/>
        </w:numPr>
        <w:spacing w:after="0"/>
        <w:ind w:left="284" w:hanging="284"/>
        <w:jc w:val="both"/>
        <w:rPr>
          <w:rFonts w:ascii="Times New Roman" w:hAnsi="Times New Roman"/>
          <w:sz w:val="24"/>
          <w:szCs w:val="24"/>
        </w:rPr>
      </w:pPr>
      <w:r w:rsidRPr="00C01C4B">
        <w:rPr>
          <w:rFonts w:ascii="Times New Roman" w:hAnsi="Times New Roman"/>
          <w:sz w:val="24"/>
          <w:szCs w:val="24"/>
        </w:rPr>
        <w:t>оверхед -проектор;</w:t>
      </w:r>
    </w:p>
    <w:p w:rsidR="00F97BF5" w:rsidRPr="00C01C4B" w:rsidRDefault="009A0FE1" w:rsidP="009A0FE1">
      <w:pPr>
        <w:numPr>
          <w:ilvl w:val="0"/>
          <w:numId w:val="45"/>
        </w:numPr>
        <w:spacing w:after="0"/>
        <w:ind w:left="284" w:hanging="284"/>
        <w:jc w:val="both"/>
        <w:rPr>
          <w:rFonts w:ascii="Times New Roman" w:hAnsi="Times New Roman"/>
          <w:bCs/>
          <w:i/>
          <w:sz w:val="24"/>
          <w:szCs w:val="24"/>
        </w:rPr>
      </w:pPr>
      <w:r w:rsidRPr="00C01C4B">
        <w:rPr>
          <w:rFonts w:ascii="Times New Roman" w:hAnsi="Times New Roman"/>
          <w:sz w:val="24"/>
          <w:szCs w:val="24"/>
        </w:rPr>
        <w:t>мультимедиа- проектор;</w:t>
      </w:r>
    </w:p>
    <w:p w:rsidR="00F97BF5" w:rsidRPr="00C01C4B" w:rsidRDefault="009A0FE1" w:rsidP="009A0FE1">
      <w:pPr>
        <w:numPr>
          <w:ilvl w:val="0"/>
          <w:numId w:val="45"/>
        </w:numPr>
        <w:spacing w:after="0"/>
        <w:ind w:left="284" w:hanging="284"/>
        <w:jc w:val="both"/>
        <w:rPr>
          <w:rFonts w:ascii="Times New Roman" w:hAnsi="Times New Roman"/>
          <w:bCs/>
          <w:i/>
          <w:sz w:val="28"/>
          <w:szCs w:val="28"/>
        </w:rPr>
      </w:pPr>
      <w:r w:rsidRPr="00C01C4B">
        <w:rPr>
          <w:rFonts w:ascii="Times New Roman" w:hAnsi="Times New Roman"/>
          <w:sz w:val="24"/>
          <w:szCs w:val="24"/>
        </w:rPr>
        <w:t>электронно-информационные таблицы: «Периодическая система химических элементов</w:t>
      </w:r>
      <w:r w:rsidRPr="00C01C4B">
        <w:rPr>
          <w:rFonts w:ascii="Times New Roman" w:hAnsi="Times New Roman"/>
          <w:sz w:val="28"/>
          <w:szCs w:val="28"/>
        </w:rPr>
        <w:t xml:space="preserve"> </w:t>
      </w:r>
      <w:r w:rsidRPr="00C01C4B">
        <w:rPr>
          <w:rFonts w:ascii="Times New Roman" w:hAnsi="Times New Roman"/>
          <w:sz w:val="24"/>
          <w:szCs w:val="24"/>
        </w:rPr>
        <w:t>Д.И. Менделеева», «Таблица растворимости кислот, солей и оснований».</w:t>
      </w:r>
    </w:p>
    <w:p w:rsidR="00840211" w:rsidRPr="00C01C4B" w:rsidRDefault="00840211" w:rsidP="000E538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
          <w:bCs/>
          <w:szCs w:val="28"/>
          <w:highlight w:val="yellow"/>
        </w:rPr>
      </w:pPr>
    </w:p>
    <w:p w:rsidR="00A10C6A" w:rsidRPr="00C01C4B" w:rsidRDefault="00E801F5" w:rsidP="00A10C6A">
      <w:pPr>
        <w:spacing w:after="0"/>
        <w:ind w:firstLine="709"/>
        <w:jc w:val="both"/>
        <w:rPr>
          <w:rFonts w:ascii="Times New Roman" w:hAnsi="Times New Roman"/>
          <w:b/>
          <w:bCs/>
          <w:sz w:val="24"/>
          <w:szCs w:val="24"/>
        </w:rPr>
      </w:pPr>
      <w:r w:rsidRPr="00C01C4B">
        <w:rPr>
          <w:rFonts w:ascii="Times New Roman" w:hAnsi="Times New Roman"/>
          <w:bCs/>
          <w:szCs w:val="28"/>
          <w:highlight w:val="yellow"/>
        </w:rPr>
        <w:br w:type="page"/>
      </w:r>
      <w:r w:rsidR="009A0FE1" w:rsidRPr="00C01C4B">
        <w:rPr>
          <w:rFonts w:ascii="Times New Roman" w:hAnsi="Times New Roman"/>
          <w:b/>
          <w:bCs/>
          <w:sz w:val="24"/>
          <w:szCs w:val="24"/>
        </w:rPr>
        <w:lastRenderedPageBreak/>
        <w:t>3.2. Информационное обеспечение реализации программы</w:t>
      </w:r>
    </w:p>
    <w:p w:rsidR="00A10C6A" w:rsidRPr="00C01C4B" w:rsidRDefault="009A0FE1" w:rsidP="00A10C6A">
      <w:pPr>
        <w:spacing w:after="0"/>
        <w:ind w:firstLine="709"/>
        <w:jc w:val="both"/>
        <w:rPr>
          <w:rFonts w:ascii="Times New Roman" w:hAnsi="Times New Roman"/>
          <w:bCs/>
          <w:sz w:val="24"/>
          <w:szCs w:val="24"/>
        </w:rPr>
      </w:pPr>
      <w:r w:rsidRPr="00C01C4B">
        <w:rPr>
          <w:rFonts w:ascii="Times New Roman" w:hAnsi="Times New Roman"/>
          <w:bCs/>
          <w:sz w:val="24"/>
          <w:szCs w:val="24"/>
        </w:rPr>
        <w:t>Для реализации программы библиотечный фонд образовательной организации име</w:t>
      </w:r>
      <w:r w:rsidR="000E538E" w:rsidRPr="00C01C4B">
        <w:rPr>
          <w:rFonts w:ascii="Times New Roman" w:hAnsi="Times New Roman"/>
          <w:bCs/>
          <w:sz w:val="24"/>
          <w:szCs w:val="24"/>
        </w:rPr>
        <w:t>е</w:t>
      </w:r>
      <w:r w:rsidRPr="00C01C4B">
        <w:rPr>
          <w:rFonts w:ascii="Times New Roman" w:hAnsi="Times New Roman"/>
          <w:bCs/>
          <w:sz w:val="24"/>
          <w:szCs w:val="24"/>
        </w:rPr>
        <w:t>т п</w:t>
      </w:r>
      <w:r w:rsidRPr="00C01C4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01C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0C6A" w:rsidRPr="00C01C4B" w:rsidRDefault="00A10C6A" w:rsidP="00A10C6A">
      <w:pPr>
        <w:spacing w:after="0"/>
        <w:ind w:firstLine="709"/>
        <w:jc w:val="both"/>
        <w:rPr>
          <w:rFonts w:ascii="Times New Roman" w:hAnsi="Times New Roman"/>
          <w:sz w:val="24"/>
          <w:szCs w:val="24"/>
        </w:rPr>
      </w:pPr>
    </w:p>
    <w:p w:rsidR="00A10C6A" w:rsidRPr="00C01C4B" w:rsidRDefault="009A0FE1" w:rsidP="00A10C6A">
      <w:pPr>
        <w:pStyle w:val="affb"/>
        <w:ind w:left="0" w:firstLine="709"/>
        <w:contextualSpacing/>
        <w:rPr>
          <w:b/>
          <w:lang w:val="ru-RU"/>
        </w:rPr>
      </w:pPr>
      <w:r w:rsidRPr="00C01C4B">
        <w:rPr>
          <w:b/>
          <w:lang w:val="ru-RU"/>
        </w:rPr>
        <w:t>3.2.1. Основные печатные издания</w:t>
      </w:r>
    </w:p>
    <w:p w:rsidR="00F90F38" w:rsidRPr="00C01C4B" w:rsidRDefault="00F90F38" w:rsidP="00F90F38">
      <w:pPr>
        <w:spacing w:after="0" w:line="264" w:lineRule="auto"/>
        <w:ind w:firstLine="709"/>
        <w:rPr>
          <w:rFonts w:ascii="Times New Roman" w:hAnsi="Times New Roman"/>
          <w:sz w:val="24"/>
          <w:szCs w:val="24"/>
        </w:rPr>
      </w:pPr>
    </w:p>
    <w:p w:rsidR="00D835A7" w:rsidRPr="00C01C4B" w:rsidRDefault="009A0FE1" w:rsidP="009A0FE1">
      <w:pPr>
        <w:numPr>
          <w:ilvl w:val="0"/>
          <w:numId w:val="46"/>
        </w:numPr>
        <w:shd w:val="clear" w:color="auto" w:fill="FFFFFF"/>
        <w:spacing w:after="0" w:line="240" w:lineRule="auto"/>
        <w:rPr>
          <w:rFonts w:ascii="Times New Roman" w:hAnsi="Times New Roman"/>
          <w:color w:val="000000"/>
          <w:sz w:val="24"/>
          <w:szCs w:val="24"/>
          <w:lang w:eastAsia="ru-RU"/>
        </w:rPr>
      </w:pPr>
      <w:r w:rsidRPr="00C01C4B">
        <w:rPr>
          <w:rFonts w:ascii="Times New Roman" w:hAnsi="Times New Roman"/>
          <w:sz w:val="24"/>
          <w:szCs w:val="24"/>
        </w:rPr>
        <w:t>Заплатин В.Н. Основы материаловедения (металлообработка)</w:t>
      </w:r>
      <w:r w:rsidRPr="00C01C4B">
        <w:rPr>
          <w:rFonts w:ascii="Times New Roman" w:hAnsi="Times New Roman"/>
          <w:color w:val="000000"/>
          <w:sz w:val="24"/>
          <w:szCs w:val="24"/>
          <w:shd w:val="clear" w:color="auto" w:fill="FFFFFF"/>
        </w:rPr>
        <w:t xml:space="preserve">: учебник для студ. учреж сред. проф. образования / под ред. В.Н. Заплатина. — 8-е изд. стер. — </w:t>
      </w:r>
      <w:proofErr w:type="gramStart"/>
      <w:r w:rsidRPr="00C01C4B">
        <w:rPr>
          <w:rFonts w:ascii="Times New Roman" w:hAnsi="Times New Roman"/>
          <w:color w:val="000000"/>
          <w:sz w:val="24"/>
          <w:szCs w:val="24"/>
          <w:shd w:val="clear" w:color="auto" w:fill="FFFFFF"/>
        </w:rPr>
        <w:t>М. :</w:t>
      </w:r>
      <w:proofErr w:type="gramEnd"/>
      <w:r w:rsidRPr="00C01C4B">
        <w:rPr>
          <w:rFonts w:ascii="Times New Roman" w:hAnsi="Times New Roman"/>
          <w:color w:val="000000"/>
          <w:sz w:val="24"/>
          <w:szCs w:val="24"/>
          <w:shd w:val="clear" w:color="auto" w:fill="FFFFFF"/>
        </w:rPr>
        <w:t xml:space="preserve"> Издательский центр «Академия», 2017. — 272 с. </w:t>
      </w:r>
    </w:p>
    <w:p w:rsidR="001C7CE6" w:rsidRPr="00C01C4B" w:rsidRDefault="00B300E7" w:rsidP="009A0FE1">
      <w:pPr>
        <w:numPr>
          <w:ilvl w:val="0"/>
          <w:numId w:val="46"/>
        </w:numPr>
        <w:shd w:val="clear" w:color="auto" w:fill="FFFFFF"/>
        <w:spacing w:after="0" w:line="240" w:lineRule="auto"/>
        <w:rPr>
          <w:rFonts w:ascii="Times New Roman" w:hAnsi="Times New Roman"/>
          <w:color w:val="000000"/>
          <w:sz w:val="24"/>
          <w:szCs w:val="24"/>
          <w:lang w:eastAsia="ru-RU"/>
        </w:rPr>
      </w:pPr>
      <w:r w:rsidRPr="00C01C4B">
        <w:rPr>
          <w:rFonts w:ascii="Times New Roman" w:hAnsi="Times New Roman"/>
          <w:sz w:val="24"/>
          <w:szCs w:val="24"/>
        </w:rPr>
        <w:t xml:space="preserve"> </w:t>
      </w:r>
      <w:r w:rsidR="009A0FE1" w:rsidRPr="00C01C4B">
        <w:rPr>
          <w:rFonts w:ascii="Times New Roman" w:hAnsi="Times New Roman"/>
          <w:sz w:val="24"/>
          <w:szCs w:val="24"/>
        </w:rPr>
        <w:t xml:space="preserve">Черепахин А.А. </w:t>
      </w:r>
      <w:proofErr w:type="gramStart"/>
      <w:r w:rsidR="009A0FE1" w:rsidRPr="00C01C4B">
        <w:rPr>
          <w:rFonts w:ascii="Times New Roman" w:hAnsi="Times New Roman"/>
          <w:sz w:val="24"/>
          <w:szCs w:val="24"/>
        </w:rPr>
        <w:t xml:space="preserve">Материаловедение </w:t>
      </w:r>
      <w:r w:rsidR="009A0FE1" w:rsidRPr="00C01C4B">
        <w:rPr>
          <w:rFonts w:ascii="Times New Roman" w:hAnsi="Times New Roman"/>
          <w:color w:val="000000"/>
          <w:sz w:val="24"/>
          <w:szCs w:val="24"/>
          <w:shd w:val="clear" w:color="auto" w:fill="FFFFFF"/>
        </w:rPr>
        <w:t>:</w:t>
      </w:r>
      <w:proofErr w:type="gramEnd"/>
      <w:r w:rsidR="009A0FE1" w:rsidRPr="00C01C4B">
        <w:rPr>
          <w:rFonts w:ascii="Times New Roman" w:hAnsi="Times New Roman"/>
          <w:color w:val="000000"/>
          <w:sz w:val="24"/>
          <w:szCs w:val="24"/>
          <w:shd w:val="clear" w:color="auto" w:fill="FFFFFF"/>
        </w:rPr>
        <w:t xml:space="preserve"> учебник для студ. учреж сред. проф. образования / А. А  Черепахин. — 3-е изд. стер. — </w:t>
      </w:r>
      <w:proofErr w:type="gramStart"/>
      <w:r w:rsidR="009A0FE1" w:rsidRPr="00C01C4B">
        <w:rPr>
          <w:rFonts w:ascii="Times New Roman" w:hAnsi="Times New Roman"/>
          <w:color w:val="000000"/>
          <w:sz w:val="24"/>
          <w:szCs w:val="24"/>
          <w:shd w:val="clear" w:color="auto" w:fill="FFFFFF"/>
        </w:rPr>
        <w:t>М. :</w:t>
      </w:r>
      <w:proofErr w:type="gramEnd"/>
      <w:r w:rsidR="009A0FE1" w:rsidRPr="00C01C4B">
        <w:rPr>
          <w:rFonts w:ascii="Times New Roman" w:hAnsi="Times New Roman"/>
          <w:color w:val="000000"/>
          <w:sz w:val="24"/>
          <w:szCs w:val="24"/>
          <w:shd w:val="clear" w:color="auto" w:fill="FFFFFF"/>
        </w:rPr>
        <w:t xml:space="preserve"> Издательский центр «Академия», 2019. — 384 с. </w:t>
      </w:r>
    </w:p>
    <w:p w:rsidR="007B337A" w:rsidRPr="00C01C4B" w:rsidRDefault="004F180F" w:rsidP="009A0FE1">
      <w:pPr>
        <w:numPr>
          <w:ilvl w:val="0"/>
          <w:numId w:val="46"/>
        </w:numPr>
        <w:shd w:val="clear" w:color="auto" w:fill="FFFFFF"/>
        <w:spacing w:after="0" w:line="240" w:lineRule="auto"/>
        <w:rPr>
          <w:rFonts w:ascii="Times New Roman" w:hAnsi="Times New Roman"/>
          <w:color w:val="000000"/>
          <w:sz w:val="24"/>
          <w:szCs w:val="24"/>
          <w:lang w:eastAsia="ru-RU"/>
        </w:rPr>
      </w:pPr>
      <w:r w:rsidRPr="00C01C4B">
        <w:rPr>
          <w:rFonts w:ascii="Times New Roman" w:hAnsi="Times New Roman"/>
          <w:iCs/>
          <w:color w:val="000000"/>
          <w:sz w:val="24"/>
          <w:szCs w:val="24"/>
          <w:shd w:val="clear" w:color="auto" w:fill="FFFFFF"/>
        </w:rPr>
        <w:t>Бондаренко, Г. Г. </w:t>
      </w:r>
      <w:r w:rsidRPr="00C01C4B">
        <w:rPr>
          <w:rFonts w:ascii="Times New Roman" w:hAnsi="Times New Roman"/>
          <w:color w:val="000000"/>
          <w:sz w:val="24"/>
          <w:szCs w:val="24"/>
          <w:shd w:val="clear" w:color="auto" w:fill="FFFFFF"/>
        </w:rPr>
        <w:t> </w:t>
      </w:r>
      <w:proofErr w:type="gramStart"/>
      <w:r w:rsidRPr="00C01C4B">
        <w:rPr>
          <w:rFonts w:ascii="Times New Roman" w:hAnsi="Times New Roman"/>
          <w:color w:val="000000"/>
          <w:sz w:val="24"/>
          <w:szCs w:val="24"/>
          <w:shd w:val="clear" w:color="auto" w:fill="FFFFFF"/>
        </w:rPr>
        <w:t>Материаловедение :</w:t>
      </w:r>
      <w:proofErr w:type="gramEnd"/>
      <w:r w:rsidRPr="00C01C4B">
        <w:rPr>
          <w:rFonts w:ascii="Times New Roman" w:hAnsi="Times New Roman"/>
          <w:color w:val="000000"/>
          <w:sz w:val="24"/>
          <w:szCs w:val="24"/>
          <w:shd w:val="clear" w:color="auto" w:fill="FFFFFF"/>
        </w:rPr>
        <w:t xml:space="preserve">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C01C4B">
        <w:rPr>
          <w:rFonts w:ascii="Times New Roman" w:hAnsi="Times New Roman"/>
          <w:color w:val="000000"/>
          <w:sz w:val="24"/>
          <w:szCs w:val="24"/>
          <w:shd w:val="clear" w:color="auto" w:fill="FFFFFF"/>
        </w:rPr>
        <w:t>Москва :</w:t>
      </w:r>
      <w:proofErr w:type="gramEnd"/>
      <w:r w:rsidRPr="00C01C4B">
        <w:rPr>
          <w:rFonts w:ascii="Times New Roman" w:hAnsi="Times New Roman"/>
          <w:color w:val="000000"/>
          <w:sz w:val="24"/>
          <w:szCs w:val="24"/>
          <w:shd w:val="clear" w:color="auto" w:fill="FFFFFF"/>
        </w:rPr>
        <w:t xml:space="preserve"> Издательство Юрайт, 2020. — 329 с.</w:t>
      </w:r>
    </w:p>
    <w:p w:rsidR="00A10C6A" w:rsidRPr="00C01C4B" w:rsidRDefault="00A10C6A" w:rsidP="00A10C6A">
      <w:pPr>
        <w:spacing w:after="0"/>
        <w:ind w:firstLine="709"/>
        <w:contextualSpacing/>
        <w:rPr>
          <w:rFonts w:ascii="Times New Roman" w:hAnsi="Times New Roman"/>
          <w:b/>
          <w:sz w:val="24"/>
          <w:szCs w:val="24"/>
        </w:rPr>
      </w:pPr>
    </w:p>
    <w:p w:rsidR="00A10C6A" w:rsidRPr="00C01C4B" w:rsidRDefault="00A10C6A" w:rsidP="00A10C6A">
      <w:pPr>
        <w:pStyle w:val="1"/>
        <w:jc w:val="both"/>
        <w:rPr>
          <w:b w:val="0"/>
          <w:bCs w:val="0"/>
          <w:i/>
          <w:lang w:val="ru-RU"/>
        </w:rPr>
      </w:pPr>
    </w:p>
    <w:p w:rsidR="00A10C6A" w:rsidRPr="00C01C4B" w:rsidRDefault="009A0FE1" w:rsidP="00A10C6A">
      <w:pPr>
        <w:spacing w:after="0"/>
        <w:ind w:firstLine="709"/>
        <w:contextualSpacing/>
        <w:rPr>
          <w:rFonts w:ascii="Times New Roman" w:hAnsi="Times New Roman"/>
          <w:bCs/>
          <w:i/>
          <w:sz w:val="24"/>
          <w:szCs w:val="24"/>
        </w:rPr>
      </w:pPr>
      <w:r w:rsidRPr="00C01C4B">
        <w:rPr>
          <w:rFonts w:ascii="Times New Roman" w:hAnsi="Times New Roman"/>
          <w:b/>
          <w:bCs/>
          <w:sz w:val="24"/>
          <w:szCs w:val="24"/>
        </w:rPr>
        <w:t>3.2.</w:t>
      </w:r>
      <w:r w:rsidR="00B300E7" w:rsidRPr="00C01C4B">
        <w:rPr>
          <w:rFonts w:ascii="Times New Roman" w:hAnsi="Times New Roman"/>
          <w:b/>
          <w:bCs/>
          <w:sz w:val="24"/>
          <w:szCs w:val="24"/>
        </w:rPr>
        <w:t>2</w:t>
      </w:r>
      <w:r w:rsidRPr="00C01C4B">
        <w:rPr>
          <w:rFonts w:ascii="Times New Roman" w:hAnsi="Times New Roman"/>
          <w:b/>
          <w:bCs/>
          <w:sz w:val="24"/>
          <w:szCs w:val="24"/>
        </w:rPr>
        <w:t xml:space="preserve">. Дополнительные источники </w:t>
      </w:r>
    </w:p>
    <w:p w:rsidR="00F90F38" w:rsidRPr="00C01C4B" w:rsidRDefault="00F90F38" w:rsidP="00F90F38">
      <w:pPr>
        <w:spacing w:after="0" w:line="264" w:lineRule="auto"/>
        <w:ind w:firstLine="709"/>
        <w:rPr>
          <w:rFonts w:ascii="Times New Roman" w:hAnsi="Times New Roman"/>
          <w:sz w:val="24"/>
          <w:szCs w:val="24"/>
        </w:rPr>
      </w:pPr>
    </w:p>
    <w:p w:rsidR="00B300E7" w:rsidRPr="00C01C4B" w:rsidRDefault="009A0FE1" w:rsidP="009A0FE1">
      <w:pPr>
        <w:numPr>
          <w:ilvl w:val="0"/>
          <w:numId w:val="46"/>
        </w:numPr>
        <w:shd w:val="clear" w:color="auto" w:fill="FFFFFF"/>
        <w:spacing w:after="0" w:line="240" w:lineRule="auto"/>
        <w:rPr>
          <w:rFonts w:ascii="Times New Roman" w:hAnsi="Times New Roman"/>
          <w:sz w:val="24"/>
          <w:szCs w:val="24"/>
        </w:rPr>
      </w:pPr>
      <w:r w:rsidRPr="00C01C4B">
        <w:rPr>
          <w:rFonts w:ascii="Times New Roman" w:hAnsi="Times New Roman"/>
          <w:bCs/>
          <w:sz w:val="24"/>
          <w:szCs w:val="24"/>
          <w:lang w:eastAsia="ru-RU"/>
        </w:rPr>
        <w:t xml:space="preserve"> </w:t>
      </w:r>
      <w:r w:rsidRPr="00C01C4B">
        <w:rPr>
          <w:rFonts w:ascii="Times New Roman" w:hAnsi="Times New Roman"/>
          <w:sz w:val="24"/>
          <w:szCs w:val="24"/>
        </w:rPr>
        <w:t>С</w:t>
      </w:r>
      <w:r w:rsidR="004F180F" w:rsidRPr="00C01C4B">
        <w:rPr>
          <w:rFonts w:ascii="Times New Roman" w:hAnsi="Times New Roman"/>
          <w:sz w:val="24"/>
          <w:szCs w:val="24"/>
        </w:rPr>
        <w:t>апунов</w:t>
      </w:r>
      <w:r w:rsidR="00765CCB" w:rsidRPr="00C01C4B">
        <w:rPr>
          <w:rFonts w:ascii="Times New Roman" w:hAnsi="Times New Roman"/>
          <w:sz w:val="24"/>
          <w:szCs w:val="24"/>
        </w:rPr>
        <w:t xml:space="preserve"> С.В.</w:t>
      </w:r>
      <w:r w:rsidRPr="00C01C4B">
        <w:rPr>
          <w:rFonts w:ascii="Times New Roman" w:hAnsi="Times New Roman"/>
          <w:sz w:val="24"/>
          <w:szCs w:val="24"/>
        </w:rPr>
        <w:t xml:space="preserve">, Материаловедение. </w:t>
      </w:r>
      <w:r w:rsidR="00765CCB" w:rsidRPr="00C01C4B">
        <w:rPr>
          <w:rFonts w:ascii="Times New Roman" w:hAnsi="Times New Roman"/>
          <w:sz w:val="24"/>
          <w:szCs w:val="24"/>
        </w:rPr>
        <w:t>Учебное пособие для СПО / С.В. Сапунов</w:t>
      </w:r>
      <w:r w:rsidRPr="00C01C4B">
        <w:rPr>
          <w:rFonts w:ascii="Times New Roman" w:hAnsi="Times New Roman"/>
          <w:sz w:val="24"/>
          <w:szCs w:val="24"/>
        </w:rPr>
        <w:t xml:space="preserve">. – </w:t>
      </w:r>
      <w:r w:rsidR="00765CCB" w:rsidRPr="00C01C4B">
        <w:rPr>
          <w:rFonts w:ascii="Times New Roman" w:hAnsi="Times New Roman"/>
          <w:sz w:val="24"/>
          <w:szCs w:val="24"/>
        </w:rPr>
        <w:t xml:space="preserve">2-е изд., стер. – Санкт-Петербург: Лань, </w:t>
      </w:r>
      <w:proofErr w:type="gramStart"/>
      <w:r w:rsidR="00765CCB" w:rsidRPr="00C01C4B">
        <w:rPr>
          <w:rFonts w:ascii="Times New Roman" w:hAnsi="Times New Roman"/>
          <w:sz w:val="24"/>
          <w:szCs w:val="24"/>
        </w:rPr>
        <w:t>2021</w:t>
      </w:r>
      <w:r w:rsidR="007E54E7" w:rsidRPr="00C01C4B">
        <w:rPr>
          <w:rFonts w:ascii="Times New Roman" w:hAnsi="Times New Roman"/>
          <w:sz w:val="24"/>
          <w:szCs w:val="24"/>
        </w:rPr>
        <w:t>.</w:t>
      </w:r>
      <w:r w:rsidR="00765CCB" w:rsidRPr="00C01C4B">
        <w:rPr>
          <w:rFonts w:ascii="Times New Roman" w:hAnsi="Times New Roman"/>
          <w:sz w:val="24"/>
          <w:szCs w:val="24"/>
        </w:rPr>
        <w:t>–</w:t>
      </w:r>
      <w:proofErr w:type="gramEnd"/>
      <w:r w:rsidR="00765CCB" w:rsidRPr="00C01C4B">
        <w:rPr>
          <w:rFonts w:ascii="Times New Roman" w:hAnsi="Times New Roman"/>
          <w:sz w:val="24"/>
          <w:szCs w:val="24"/>
        </w:rPr>
        <w:t xml:space="preserve"> 208 с.</w:t>
      </w:r>
    </w:p>
    <w:p w:rsidR="00B300E7" w:rsidRPr="00C01C4B" w:rsidRDefault="009A0FE1" w:rsidP="009A0FE1">
      <w:pPr>
        <w:numPr>
          <w:ilvl w:val="0"/>
          <w:numId w:val="46"/>
        </w:numPr>
        <w:shd w:val="clear" w:color="auto" w:fill="FFFFFF"/>
        <w:spacing w:after="0" w:line="240" w:lineRule="auto"/>
        <w:rPr>
          <w:rFonts w:ascii="Times New Roman" w:hAnsi="Times New Roman"/>
          <w:sz w:val="24"/>
          <w:szCs w:val="24"/>
        </w:rPr>
      </w:pPr>
      <w:r w:rsidRPr="00C01C4B">
        <w:rPr>
          <w:rFonts w:ascii="Times New Roman" w:hAnsi="Times New Roman"/>
          <w:sz w:val="24"/>
          <w:szCs w:val="24"/>
        </w:rPr>
        <w:t>2. Соколова Е.Н. Материаловедение (металлообработка). Рабочая тетрадь. – М.: Издательский центр «Академия», 20</w:t>
      </w:r>
      <w:r w:rsidR="001C7CE6" w:rsidRPr="00C01C4B">
        <w:rPr>
          <w:rFonts w:ascii="Times New Roman" w:hAnsi="Times New Roman"/>
          <w:sz w:val="24"/>
          <w:szCs w:val="24"/>
        </w:rPr>
        <w:t>20</w:t>
      </w:r>
      <w:r w:rsidRPr="00C01C4B">
        <w:rPr>
          <w:rFonts w:ascii="Times New Roman" w:hAnsi="Times New Roman"/>
          <w:sz w:val="24"/>
          <w:szCs w:val="24"/>
        </w:rPr>
        <w:t xml:space="preserve"> – 96 с.</w:t>
      </w:r>
    </w:p>
    <w:p w:rsidR="00A10C6A" w:rsidRPr="00C01C4B" w:rsidRDefault="00B300E7" w:rsidP="00B300E7">
      <w:pPr>
        <w:contextualSpacing/>
        <w:jc w:val="center"/>
        <w:rPr>
          <w:rFonts w:ascii="Times New Roman" w:hAnsi="Times New Roman"/>
          <w:b/>
          <w:sz w:val="24"/>
          <w:szCs w:val="24"/>
        </w:rPr>
      </w:pPr>
      <w:r w:rsidRPr="00C01C4B">
        <w:rPr>
          <w:rStyle w:val="a7"/>
          <w:bCs/>
          <w:sz w:val="24"/>
          <w:szCs w:val="24"/>
          <w:lang w:eastAsia="ru-RU"/>
        </w:rPr>
        <w:br w:type="page"/>
      </w:r>
      <w:r w:rsidR="009A0FE1" w:rsidRPr="00C01C4B">
        <w:rPr>
          <w:rFonts w:ascii="Times New Roman" w:hAnsi="Times New Roman"/>
          <w:b/>
          <w:sz w:val="24"/>
          <w:szCs w:val="24"/>
        </w:rPr>
        <w:lastRenderedPageBreak/>
        <w:t xml:space="preserve">4. КОНТРОЛЬ И ОЦЕНКА РЕЗУЛЬТАТОВ ОСВОЕНИЯ </w:t>
      </w:r>
      <w:r w:rsidR="009A0FE1" w:rsidRPr="00C01C4B">
        <w:rPr>
          <w:rFonts w:ascii="Times New Roman" w:hAnsi="Times New Roman"/>
          <w:b/>
          <w:sz w:val="24"/>
          <w:szCs w:val="24"/>
        </w:rPr>
        <w:br/>
        <w:t>УЧЕБНОЙ ДИСЦИПЛИНЫ</w:t>
      </w:r>
    </w:p>
    <w:p w:rsidR="00A10C6A" w:rsidRPr="00C01C4B" w:rsidRDefault="00A10C6A" w:rsidP="00A10C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75"/>
        <w:gridCol w:w="2818"/>
      </w:tblGrid>
      <w:tr w:rsidR="00761C3C" w:rsidRPr="00C01C4B" w:rsidTr="00544E18">
        <w:tc>
          <w:tcPr>
            <w:tcW w:w="1686" w:type="pct"/>
          </w:tcPr>
          <w:p w:rsidR="00A10C6A" w:rsidRPr="00C01C4B" w:rsidRDefault="009A0FE1" w:rsidP="00493A4C">
            <w:pPr>
              <w:spacing w:line="240" w:lineRule="auto"/>
              <w:jc w:val="center"/>
              <w:rPr>
                <w:rFonts w:ascii="Times New Roman" w:hAnsi="Times New Roman"/>
                <w:b/>
                <w:bCs/>
                <w:i/>
              </w:rPr>
            </w:pPr>
            <w:r w:rsidRPr="00C01C4B">
              <w:rPr>
                <w:rFonts w:ascii="Times New Roman" w:hAnsi="Times New Roman"/>
                <w:b/>
                <w:bCs/>
                <w:i/>
              </w:rPr>
              <w:t>Результаты обучения</w:t>
            </w:r>
          </w:p>
        </w:tc>
        <w:tc>
          <w:tcPr>
            <w:tcW w:w="1806"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1508"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761C3C" w:rsidRPr="00C01C4B" w:rsidTr="00544E18">
        <w:tc>
          <w:tcPr>
            <w:tcW w:w="1686" w:type="pct"/>
          </w:tcPr>
          <w:p w:rsidR="007E54E7" w:rsidRPr="00C01C4B" w:rsidRDefault="009A0FE1" w:rsidP="007E54E7">
            <w:pPr>
              <w:spacing w:after="0" w:line="240" w:lineRule="auto"/>
              <w:jc w:val="both"/>
              <w:rPr>
                <w:rFonts w:ascii="Times New Roman" w:hAnsi="Times New Roman"/>
              </w:rPr>
            </w:pPr>
            <w:r w:rsidRPr="00C01C4B">
              <w:rPr>
                <w:rFonts w:ascii="Times New Roman" w:hAnsi="Times New Roman"/>
              </w:rPr>
              <w:t xml:space="preserve">- общие сведения о строении материалов; </w:t>
            </w:r>
          </w:p>
          <w:p w:rsidR="007E54E7" w:rsidRPr="00C01C4B" w:rsidRDefault="009A0FE1" w:rsidP="007E54E7">
            <w:pPr>
              <w:spacing w:after="0" w:line="240" w:lineRule="auto"/>
              <w:jc w:val="both"/>
              <w:rPr>
                <w:rFonts w:ascii="Times New Roman" w:hAnsi="Times New Roman"/>
              </w:rPr>
            </w:pPr>
            <w:r w:rsidRPr="00C01C4B">
              <w:rPr>
                <w:rFonts w:ascii="Times New Roman" w:hAnsi="Times New Roman"/>
              </w:rPr>
              <w:t xml:space="preserve">- общие сведения о полупроводниковых, проводниковых, диэлектрических и магнитных материалах и изделиях; </w:t>
            </w:r>
          </w:p>
          <w:p w:rsidR="007E54E7" w:rsidRPr="00C01C4B" w:rsidRDefault="009A0FE1" w:rsidP="007E54E7">
            <w:pPr>
              <w:spacing w:after="0" w:line="240" w:lineRule="auto"/>
              <w:jc w:val="both"/>
              <w:rPr>
                <w:rFonts w:ascii="Times New Roman" w:hAnsi="Times New Roman"/>
              </w:rPr>
            </w:pPr>
            <w:r w:rsidRPr="00C01C4B">
              <w:rPr>
                <w:rFonts w:ascii="Times New Roman" w:hAnsi="Times New Roman"/>
              </w:rPr>
              <w:t xml:space="preserve">- сведения об электромонтажных изделиях; назначение, виды и свойства материалов; </w:t>
            </w:r>
          </w:p>
          <w:p w:rsidR="007E54E7" w:rsidRPr="00C01C4B" w:rsidRDefault="009A0FE1" w:rsidP="007E54E7">
            <w:pPr>
              <w:spacing w:after="0" w:line="240" w:lineRule="auto"/>
              <w:jc w:val="both"/>
              <w:rPr>
                <w:rFonts w:ascii="Times New Roman" w:hAnsi="Times New Roman"/>
              </w:rPr>
            </w:pPr>
            <w:r w:rsidRPr="00C01C4B">
              <w:rPr>
                <w:rFonts w:ascii="Times New Roman" w:hAnsi="Times New Roman"/>
              </w:rPr>
              <w:t xml:space="preserve">- номенклатуру закладных и установочных изделий; </w:t>
            </w:r>
          </w:p>
          <w:p w:rsidR="00A10C6A" w:rsidRPr="00C01C4B" w:rsidRDefault="007E54E7" w:rsidP="007E54E7">
            <w:pPr>
              <w:spacing w:line="240" w:lineRule="auto"/>
              <w:rPr>
                <w:rFonts w:ascii="Times New Roman" w:hAnsi="Times New Roman"/>
                <w:bCs/>
                <w:i/>
              </w:rPr>
            </w:pPr>
            <w:r w:rsidRPr="00C01C4B">
              <w:rPr>
                <w:rFonts w:ascii="Times New Roman" w:hAnsi="Times New Roman"/>
              </w:rPr>
              <w:t>- общую классификацию материалов, их характерные свойства и области применения</w:t>
            </w:r>
          </w:p>
        </w:tc>
        <w:tc>
          <w:tcPr>
            <w:tcW w:w="1806" w:type="pct"/>
          </w:tcPr>
          <w:p w:rsidR="00747626" w:rsidRPr="00C01C4B" w:rsidRDefault="00640AE6" w:rsidP="009A0FE1">
            <w:pPr>
              <w:numPr>
                <w:ilvl w:val="0"/>
                <w:numId w:val="47"/>
              </w:numPr>
              <w:shd w:val="clear" w:color="auto" w:fill="FFFFFF"/>
              <w:spacing w:after="0" w:line="240" w:lineRule="auto"/>
              <w:ind w:left="175" w:hanging="175"/>
              <w:rPr>
                <w:rFonts w:ascii="Times New Roman" w:hAnsi="Times New Roman"/>
                <w:bCs/>
              </w:rPr>
            </w:pPr>
            <w:r w:rsidRPr="00C01C4B">
              <w:rPr>
                <w:rFonts w:ascii="Times New Roman" w:hAnsi="Times New Roman"/>
                <w:bCs/>
              </w:rPr>
              <w:t>различает материалы по свойствам</w:t>
            </w:r>
            <w:r w:rsidR="001F1703" w:rsidRPr="00C01C4B">
              <w:rPr>
                <w:rFonts w:ascii="Times New Roman" w:hAnsi="Times New Roman"/>
                <w:bCs/>
              </w:rPr>
              <w:t>;</w:t>
            </w:r>
          </w:p>
          <w:p w:rsidR="001F1703" w:rsidRPr="00C01C4B" w:rsidRDefault="00426280" w:rsidP="009A0FE1">
            <w:pPr>
              <w:numPr>
                <w:ilvl w:val="0"/>
                <w:numId w:val="47"/>
              </w:numPr>
              <w:shd w:val="clear" w:color="auto" w:fill="FFFFFF"/>
              <w:spacing w:after="0" w:line="240" w:lineRule="auto"/>
              <w:ind w:left="175" w:hanging="175"/>
              <w:rPr>
                <w:rFonts w:ascii="Times New Roman" w:hAnsi="Times New Roman"/>
                <w:bCs/>
              </w:rPr>
            </w:pPr>
            <w:r w:rsidRPr="00C01C4B">
              <w:rPr>
                <w:rFonts w:ascii="Times New Roman" w:hAnsi="Times New Roman"/>
                <w:bCs/>
              </w:rPr>
              <w:t>учитывает экономическую составляющую при выборе материалов и изделий.</w:t>
            </w:r>
          </w:p>
          <w:p w:rsidR="001F1703" w:rsidRPr="00C01C4B" w:rsidRDefault="001F1703" w:rsidP="005F3707">
            <w:pPr>
              <w:shd w:val="clear" w:color="auto" w:fill="FFFFFF"/>
              <w:spacing w:after="0" w:line="240" w:lineRule="auto"/>
              <w:rPr>
                <w:rFonts w:ascii="Times New Roman" w:hAnsi="Times New Roman"/>
                <w:color w:val="000000"/>
                <w:sz w:val="23"/>
                <w:szCs w:val="23"/>
                <w:lang w:eastAsia="ru-RU"/>
              </w:rPr>
            </w:pPr>
          </w:p>
        </w:tc>
        <w:tc>
          <w:tcPr>
            <w:tcW w:w="1508" w:type="pct"/>
          </w:tcPr>
          <w:p w:rsidR="00A10C6A" w:rsidRPr="00C01C4B" w:rsidRDefault="00544E18" w:rsidP="00544E18">
            <w:pPr>
              <w:spacing w:line="240" w:lineRule="auto"/>
              <w:rPr>
                <w:rFonts w:ascii="Times New Roman" w:hAnsi="Times New Roman"/>
                <w:bCs/>
                <w:i/>
              </w:rPr>
            </w:pPr>
            <w:r w:rsidRPr="00C01C4B">
              <w:rPr>
                <w:rFonts w:ascii="Times New Roman" w:hAnsi="Times New Roman"/>
                <w:bCs/>
                <w:i/>
              </w:rPr>
              <w:t>экспертная оценка устного ответа, оценка результатов выполнения домашних заданий, самостоятельной, контрольной работы, тестовых заданий;</w:t>
            </w:r>
          </w:p>
          <w:p w:rsidR="00544E18" w:rsidRPr="00C01C4B" w:rsidRDefault="009A0FE1" w:rsidP="00544E18">
            <w:pPr>
              <w:spacing w:after="0" w:line="240" w:lineRule="auto"/>
              <w:jc w:val="both"/>
              <w:rPr>
                <w:rFonts w:ascii="Times New Roman" w:hAnsi="Times New Roman"/>
                <w:bCs/>
                <w:i/>
              </w:rPr>
            </w:pPr>
            <w:r w:rsidRPr="00C01C4B">
              <w:rPr>
                <w:rFonts w:ascii="Times New Roman" w:hAnsi="Times New Roman"/>
                <w:bCs/>
                <w:i/>
              </w:rPr>
              <w:t xml:space="preserve">экспертная оценка устного ответа на зачете, </w:t>
            </w:r>
          </w:p>
          <w:p w:rsidR="00544E18" w:rsidRPr="00C01C4B" w:rsidRDefault="00544E18" w:rsidP="00544E18">
            <w:pPr>
              <w:spacing w:line="240" w:lineRule="auto"/>
              <w:rPr>
                <w:rFonts w:ascii="Times New Roman" w:hAnsi="Times New Roman"/>
                <w:bCs/>
                <w:i/>
              </w:rPr>
            </w:pPr>
          </w:p>
        </w:tc>
      </w:tr>
      <w:tr w:rsidR="00761C3C" w:rsidRPr="00C01C4B" w:rsidTr="00544E18">
        <w:trPr>
          <w:trHeight w:val="896"/>
        </w:trPr>
        <w:tc>
          <w:tcPr>
            <w:tcW w:w="1686" w:type="pct"/>
          </w:tcPr>
          <w:p w:rsidR="00640AE6" w:rsidRPr="00C01C4B" w:rsidRDefault="007E54E7" w:rsidP="00E300F9">
            <w:pPr>
              <w:spacing w:after="0" w:line="240" w:lineRule="auto"/>
              <w:rPr>
                <w:rFonts w:ascii="Times New Roman" w:hAnsi="Times New Roman"/>
              </w:rPr>
            </w:pPr>
            <w:r w:rsidRPr="00C01C4B">
              <w:rPr>
                <w:rFonts w:ascii="Times New Roman" w:hAnsi="Times New Roman"/>
              </w:rPr>
              <w:t xml:space="preserve">- подбирать материалы по их назначению и условиям эксплуатации для выполнения работ; </w:t>
            </w:r>
          </w:p>
          <w:p w:rsidR="00A10C6A" w:rsidRPr="00C01C4B" w:rsidRDefault="00640AE6" w:rsidP="00E300F9">
            <w:pPr>
              <w:spacing w:after="0" w:line="240" w:lineRule="auto"/>
              <w:rPr>
                <w:rFonts w:ascii="Times New Roman" w:hAnsi="Times New Roman"/>
                <w:bCs/>
                <w:i/>
              </w:rPr>
            </w:pPr>
            <w:r w:rsidRPr="00C01C4B">
              <w:rPr>
                <w:rFonts w:ascii="Times New Roman" w:hAnsi="Times New Roman"/>
              </w:rPr>
              <w:t xml:space="preserve">- </w:t>
            </w:r>
            <w:r w:rsidR="007E54E7" w:rsidRPr="00C01C4B">
              <w:rPr>
                <w:rFonts w:ascii="Times New Roman" w:hAnsi="Times New Roman"/>
              </w:rPr>
              <w:t>применять материалы при выполнении работ</w:t>
            </w:r>
          </w:p>
        </w:tc>
        <w:tc>
          <w:tcPr>
            <w:tcW w:w="1806" w:type="pct"/>
          </w:tcPr>
          <w:p w:rsidR="00A10C6A" w:rsidRPr="00C01C4B" w:rsidRDefault="00426280" w:rsidP="009A0FE1">
            <w:pPr>
              <w:numPr>
                <w:ilvl w:val="0"/>
                <w:numId w:val="48"/>
              </w:numPr>
              <w:shd w:val="clear" w:color="auto" w:fill="FFFFFF"/>
              <w:spacing w:after="0" w:line="240" w:lineRule="auto"/>
              <w:ind w:left="175" w:hanging="141"/>
              <w:rPr>
                <w:rFonts w:ascii="Times New Roman" w:hAnsi="Times New Roman"/>
              </w:rPr>
            </w:pPr>
            <w:r w:rsidRPr="00C01C4B">
              <w:rPr>
                <w:rFonts w:ascii="Times New Roman" w:hAnsi="Times New Roman"/>
              </w:rPr>
              <w:t xml:space="preserve">ответственно </w:t>
            </w:r>
            <w:r w:rsidR="005F3707" w:rsidRPr="00C01C4B">
              <w:rPr>
                <w:rFonts w:ascii="Times New Roman" w:hAnsi="Times New Roman"/>
              </w:rPr>
              <w:t>о</w:t>
            </w:r>
            <w:r w:rsidR="00640AE6" w:rsidRPr="00C01C4B">
              <w:rPr>
                <w:rFonts w:ascii="Times New Roman" w:hAnsi="Times New Roman"/>
              </w:rPr>
              <w:t>существляет выбор материалов в соответстви</w:t>
            </w:r>
            <w:r w:rsidR="001F1703" w:rsidRPr="00C01C4B">
              <w:rPr>
                <w:rFonts w:ascii="Times New Roman" w:hAnsi="Times New Roman"/>
              </w:rPr>
              <w:t>и с предъявляемыми требованиями</w:t>
            </w:r>
            <w:r w:rsidRPr="00C01C4B">
              <w:rPr>
                <w:rFonts w:ascii="Times New Roman" w:hAnsi="Times New Roman"/>
              </w:rPr>
              <w:t xml:space="preserve"> и областью применения</w:t>
            </w:r>
            <w:r w:rsidR="001F1703" w:rsidRPr="00C01C4B">
              <w:rPr>
                <w:rFonts w:ascii="Times New Roman" w:hAnsi="Times New Roman"/>
              </w:rPr>
              <w:t>;</w:t>
            </w:r>
          </w:p>
          <w:p w:rsidR="001F1703" w:rsidRPr="00C01C4B" w:rsidRDefault="009A0FE1" w:rsidP="009A0FE1">
            <w:pPr>
              <w:numPr>
                <w:ilvl w:val="0"/>
                <w:numId w:val="48"/>
              </w:numPr>
              <w:shd w:val="clear" w:color="auto" w:fill="FFFFFF"/>
              <w:spacing w:after="0" w:line="240" w:lineRule="auto"/>
              <w:ind w:left="175" w:hanging="141"/>
              <w:rPr>
                <w:rFonts w:ascii="Times New Roman" w:hAnsi="Times New Roman"/>
              </w:rPr>
            </w:pPr>
            <w:r w:rsidRPr="00C01C4B">
              <w:rPr>
                <w:rFonts w:ascii="Times New Roman" w:hAnsi="Times New Roman"/>
              </w:rPr>
              <w:t>применяет материал</w:t>
            </w:r>
            <w:r w:rsidR="00426280" w:rsidRPr="00C01C4B">
              <w:rPr>
                <w:rFonts w:ascii="Times New Roman" w:hAnsi="Times New Roman"/>
              </w:rPr>
              <w:t>ы в соответствии с технологиями;</w:t>
            </w:r>
          </w:p>
          <w:p w:rsidR="00426280" w:rsidRPr="00C01C4B" w:rsidRDefault="009A0FE1" w:rsidP="009A0FE1">
            <w:pPr>
              <w:numPr>
                <w:ilvl w:val="0"/>
                <w:numId w:val="48"/>
              </w:numPr>
              <w:shd w:val="clear" w:color="auto" w:fill="FFFFFF"/>
              <w:spacing w:after="0" w:line="240" w:lineRule="auto"/>
              <w:ind w:left="175" w:hanging="141"/>
              <w:rPr>
                <w:rFonts w:ascii="Times New Roman" w:hAnsi="Times New Roman"/>
              </w:rPr>
            </w:pPr>
            <w:r w:rsidRPr="00C01C4B">
              <w:rPr>
                <w:rFonts w:ascii="Times New Roman" w:hAnsi="Times New Roman"/>
              </w:rPr>
              <w:t>заботиться о защите окружающей среды, собственной и чужой безопасности</w:t>
            </w:r>
            <w:r w:rsidR="008D0D12" w:rsidRPr="00C01C4B">
              <w:rPr>
                <w:rFonts w:ascii="Times New Roman" w:hAnsi="Times New Roman"/>
              </w:rPr>
              <w:t>.</w:t>
            </w:r>
          </w:p>
          <w:p w:rsidR="00426280" w:rsidRPr="00C01C4B" w:rsidRDefault="00426280" w:rsidP="00426280">
            <w:pPr>
              <w:shd w:val="clear" w:color="auto" w:fill="FFFFFF"/>
              <w:spacing w:after="0" w:line="240" w:lineRule="auto"/>
              <w:ind w:left="175"/>
              <w:rPr>
                <w:rFonts w:ascii="YS Text" w:hAnsi="YS Text"/>
                <w:color w:val="000000"/>
                <w:sz w:val="23"/>
                <w:szCs w:val="23"/>
                <w:lang w:eastAsia="ru-RU"/>
              </w:rPr>
            </w:pPr>
          </w:p>
        </w:tc>
        <w:tc>
          <w:tcPr>
            <w:tcW w:w="1508" w:type="pct"/>
          </w:tcPr>
          <w:p w:rsidR="00A10C6A" w:rsidRPr="00C01C4B" w:rsidRDefault="00544E18" w:rsidP="00E300F9">
            <w:pPr>
              <w:spacing w:after="0" w:line="240" w:lineRule="auto"/>
              <w:jc w:val="both"/>
              <w:rPr>
                <w:rFonts w:ascii="Times New Roman" w:hAnsi="Times New Roman"/>
                <w:bCs/>
                <w:i/>
              </w:rPr>
            </w:pPr>
            <w:r w:rsidRPr="00C01C4B">
              <w:rPr>
                <w:rFonts w:ascii="Times New Roman" w:hAnsi="Times New Roman"/>
                <w:bCs/>
                <w:i/>
              </w:rPr>
              <w:t>экспертное наблюдение за ходом выполнения практической работы; оценка результатов выполнения практической работы.</w:t>
            </w:r>
          </w:p>
          <w:p w:rsidR="00A10C6A" w:rsidRPr="00C01C4B" w:rsidRDefault="00A10C6A" w:rsidP="00E300F9">
            <w:pPr>
              <w:spacing w:after="0" w:line="240" w:lineRule="auto"/>
              <w:jc w:val="both"/>
              <w:rPr>
                <w:rFonts w:ascii="Times New Roman" w:hAnsi="Times New Roman"/>
                <w:bCs/>
                <w:i/>
              </w:rPr>
            </w:pPr>
          </w:p>
          <w:p w:rsidR="00A10C6A" w:rsidRPr="00C01C4B" w:rsidRDefault="00A10C6A" w:rsidP="00E300F9">
            <w:pPr>
              <w:spacing w:after="0" w:line="240" w:lineRule="auto"/>
              <w:jc w:val="both"/>
              <w:rPr>
                <w:rFonts w:ascii="Times New Roman" w:hAnsi="Times New Roman"/>
                <w:bCs/>
                <w:i/>
              </w:rPr>
            </w:pPr>
          </w:p>
          <w:p w:rsidR="00A10C6A" w:rsidRPr="00C01C4B" w:rsidRDefault="00A10C6A" w:rsidP="00E300F9">
            <w:pPr>
              <w:spacing w:after="0" w:line="240" w:lineRule="auto"/>
              <w:ind w:left="1905"/>
              <w:jc w:val="both"/>
              <w:rPr>
                <w:rFonts w:ascii="Times New Roman" w:hAnsi="Times New Roman"/>
                <w:bCs/>
                <w:i/>
              </w:rPr>
            </w:pPr>
          </w:p>
        </w:tc>
      </w:tr>
    </w:tbl>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E23029" w:rsidRPr="00C01C4B" w:rsidRDefault="00E23029">
      <w:pPr>
        <w:spacing w:after="0" w:line="240" w:lineRule="auto"/>
        <w:rPr>
          <w:rFonts w:ascii="Franklin Gothic Medium" w:eastAsia="timesnewromanpsmt" w:hAnsi="Franklin Gothic Medium"/>
        </w:rPr>
      </w:pPr>
      <w:r w:rsidRPr="00C01C4B">
        <w:rPr>
          <w:rFonts w:ascii="Franklin Gothic Medium" w:eastAsia="timesnewromanpsmt" w:hAnsi="Franklin Gothic Medium"/>
        </w:rPr>
        <w:br w:type="page"/>
      </w:r>
    </w:p>
    <w:p w:rsidR="00E23029" w:rsidRPr="00C01C4B" w:rsidRDefault="00E23029" w:rsidP="00E23029">
      <w:pPr>
        <w:tabs>
          <w:tab w:val="left" w:pos="1545"/>
        </w:tabs>
        <w:spacing w:after="0" w:line="240" w:lineRule="auto"/>
        <w:rPr>
          <w:rFonts w:ascii="Times New Roman" w:hAnsi="Times New Roman"/>
          <w:sz w:val="24"/>
          <w:szCs w:val="24"/>
        </w:rPr>
      </w:pPr>
      <w:r w:rsidRPr="00C01C4B">
        <w:rPr>
          <w:rFonts w:ascii="Times New Roman" w:hAnsi="Times New Roman"/>
          <w:sz w:val="24"/>
          <w:szCs w:val="24"/>
        </w:rPr>
        <w:lastRenderedPageBreak/>
        <w:t>Основа ОК = умения общие (Уо) + знания общие (Зо)</w:t>
      </w:r>
    </w:p>
    <w:p w:rsidR="00E23029" w:rsidRDefault="00E23029" w:rsidP="00E23029">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2171A3" w:rsidRDefault="002171A3">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общие (Зо)</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Уо.01.01</w:t>
            </w:r>
            <w:r w:rsidRPr="002171A3">
              <w:rPr>
                <w:lang w:bidi="hi-IN"/>
              </w:rPr>
              <w:t xml:space="preserve"> </w:t>
            </w:r>
            <w:r w:rsidRPr="002171A3">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Зо.01.02</w:t>
            </w:r>
            <w:r w:rsidRPr="002171A3">
              <w:rPr>
                <w:lang w:bidi="hi-IN"/>
              </w:rPr>
              <w:t xml:space="preserve"> </w:t>
            </w:r>
            <w:r w:rsidRPr="002171A3">
              <w:rPr>
                <w:rFonts w:ascii="Times New Roman" w:hAnsi="Times New Roman"/>
                <w:sz w:val="24"/>
                <w:szCs w:val="24"/>
                <w:lang w:bidi="hi-IN"/>
              </w:rPr>
              <w:t>ценность освоения специальности профессии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Зо.02.01</w:t>
            </w:r>
            <w:r w:rsidRPr="002171A3">
              <w:rPr>
                <w:lang w:bidi="hi-IN"/>
              </w:rPr>
              <w:t xml:space="preserve"> </w:t>
            </w:r>
            <w:r w:rsidRPr="002171A3">
              <w:rPr>
                <w:rFonts w:ascii="Times New Roman" w:hAnsi="Times New Roman"/>
                <w:sz w:val="24"/>
                <w:szCs w:val="24"/>
                <w:lang w:bidi="hi-IN"/>
              </w:rPr>
              <w:t>способы и методы решения профессиональных задач</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03 Анализировать рабочую ситуацию, осуществлять текущий и итоговый контроль, оценку и</w:t>
            </w:r>
          </w:p>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03.01</w:t>
            </w:r>
            <w:r w:rsidRPr="002171A3">
              <w:rPr>
                <w:rFonts w:ascii="Times New Roman" w:hAnsi="Times New Roman"/>
                <w:sz w:val="24"/>
                <w:szCs w:val="24"/>
                <w:lang w:bidi="hi-IN"/>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Зо.03.01</w:t>
            </w:r>
            <w:r w:rsidRPr="002171A3">
              <w:rPr>
                <w:lang w:bidi="hi-IN"/>
              </w:rPr>
              <w:t xml:space="preserve"> </w:t>
            </w:r>
            <w:r w:rsidRPr="002171A3">
              <w:rPr>
                <w:rFonts w:ascii="Times New Roman" w:hAnsi="Times New Roman"/>
                <w:sz w:val="24"/>
                <w:szCs w:val="24"/>
                <w:lang w:bidi="hi-IN"/>
              </w:rPr>
              <w:t xml:space="preserve">актуальный профессиональный </w:t>
            </w:r>
          </w:p>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и социальный контекст, в котором приходится работать и жить</w:t>
            </w:r>
          </w:p>
        </w:tc>
      </w:tr>
      <w:tr w:rsidR="002171A3" w:rsidTr="002171A3">
        <w:tc>
          <w:tcPr>
            <w:tcW w:w="3114"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03.03</w:t>
            </w:r>
            <w:r w:rsidRPr="002171A3">
              <w:rPr>
                <w:rFonts w:ascii="Times New Roman" w:hAnsi="Times New Roman"/>
                <w:sz w:val="24"/>
                <w:szCs w:val="24"/>
                <w:lang w:bidi="hi-IN"/>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04.01</w:t>
            </w:r>
            <w:r w:rsidRPr="002171A3">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5627C6" w:rsidTr="002171A3">
        <w:tc>
          <w:tcPr>
            <w:tcW w:w="3114" w:type="dxa"/>
            <w:tcBorders>
              <w:top w:val="single" w:sz="4" w:space="0" w:color="auto"/>
              <w:left w:val="single" w:sz="4" w:space="0" w:color="auto"/>
              <w:bottom w:val="single" w:sz="4" w:space="0" w:color="auto"/>
              <w:right w:val="single" w:sz="4" w:space="0" w:color="auto"/>
            </w:tcBorders>
          </w:tcPr>
          <w:p w:rsidR="005627C6" w:rsidRPr="002171A3" w:rsidRDefault="005627C6">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5627C6" w:rsidRPr="002171A3" w:rsidRDefault="005627C6" w:rsidP="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Уо 04.02</w:t>
            </w:r>
            <w:r>
              <w:rPr>
                <w:rFonts w:ascii="Times New Roman" w:hAnsi="Times New Roman"/>
                <w:sz w:val="24"/>
                <w:szCs w:val="24"/>
                <w:lang w:bidi="hi-IN"/>
              </w:rPr>
              <w:t xml:space="preserve"> </w:t>
            </w:r>
            <w:r w:rsidRPr="005627C6">
              <w:rPr>
                <w:rFonts w:ascii="Times New Roman" w:hAnsi="Times New Roman"/>
                <w:sz w:val="24"/>
                <w:szCs w:val="24"/>
                <w:lang w:bidi="hi-IN"/>
              </w:rPr>
              <w:t>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tcPr>
          <w:p w:rsidR="005627C6" w:rsidRPr="002171A3" w:rsidRDefault="005627C6">
            <w:pPr>
              <w:spacing w:after="120" w:line="240" w:lineRule="auto"/>
              <w:rPr>
                <w:rFonts w:ascii="Times New Roman" w:hAnsi="Times New Roman"/>
                <w:sz w:val="24"/>
                <w:szCs w:val="24"/>
                <w:lang w:bidi="hi-IN"/>
              </w:rPr>
            </w:pP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Уо.05.01</w:t>
            </w:r>
            <w:r w:rsidRPr="002171A3">
              <w:rPr>
                <w:lang w:bidi="hi-IN"/>
              </w:rPr>
              <w:t xml:space="preserve"> </w:t>
            </w:r>
            <w:r w:rsidRPr="002171A3">
              <w:rPr>
                <w:rFonts w:ascii="Times New Roman" w:hAnsi="Times New Roman"/>
                <w:sz w:val="24"/>
                <w:szCs w:val="24"/>
                <w:lang w:bidi="hi-I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Зо.05.01</w:t>
            </w:r>
            <w:r w:rsidRPr="002171A3">
              <w:rPr>
                <w:lang w:bidi="hi-IN"/>
              </w:rPr>
              <w:t xml:space="preserve"> </w:t>
            </w:r>
            <w:r w:rsidRPr="002171A3">
              <w:rPr>
                <w:rFonts w:ascii="Times New Roman" w:hAnsi="Times New Roman"/>
                <w:sz w:val="24"/>
                <w:szCs w:val="24"/>
                <w:lang w:bidi="hi-IN"/>
              </w:rPr>
              <w:t>формат оформления результатов поиска информации, современные средства и устройства информатизации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06.02</w:t>
            </w:r>
            <w:r w:rsidRPr="002171A3">
              <w:rPr>
                <w:rFonts w:ascii="Times New Roman" w:hAnsi="Times New Roman"/>
                <w:sz w:val="24"/>
                <w:szCs w:val="24"/>
                <w:lang w:bidi="hi-IN"/>
              </w:rPr>
              <w:tab/>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06.01</w:t>
            </w:r>
            <w:r w:rsidRPr="002171A3">
              <w:rPr>
                <w:rFonts w:ascii="Times New Roman" w:hAnsi="Times New Roman"/>
                <w:sz w:val="24"/>
                <w:szCs w:val="24"/>
                <w:lang w:bidi="hi-IN"/>
              </w:rPr>
              <w:tab/>
              <w:t>психологические основы деятельности коллектива, психологические особенности личности</w:t>
            </w:r>
          </w:p>
        </w:tc>
      </w:tr>
      <w:tr w:rsidR="002171A3" w:rsidTr="002171A3">
        <w:tc>
          <w:tcPr>
            <w:tcW w:w="3114" w:type="dxa"/>
            <w:tcBorders>
              <w:top w:val="single" w:sz="4" w:space="0" w:color="auto"/>
              <w:left w:val="single" w:sz="4" w:space="0" w:color="auto"/>
              <w:bottom w:val="single" w:sz="4" w:space="0" w:color="auto"/>
              <w:right w:val="single" w:sz="4" w:space="0" w:color="auto"/>
            </w:tcBorders>
          </w:tcPr>
          <w:p w:rsidR="002171A3" w:rsidRPr="002171A3" w:rsidRDefault="002171A3">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rsidP="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Уо 06.01</w:t>
            </w:r>
            <w:r>
              <w:rPr>
                <w:rFonts w:ascii="Times New Roman" w:hAnsi="Times New Roman"/>
                <w:sz w:val="24"/>
                <w:szCs w:val="24"/>
                <w:lang w:bidi="hi-IN"/>
              </w:rPr>
              <w:t xml:space="preserve"> </w:t>
            </w:r>
            <w:r w:rsidRPr="002171A3">
              <w:rPr>
                <w:rFonts w:ascii="Times New Roman" w:hAnsi="Times New Roman"/>
                <w:sz w:val="24"/>
                <w:szCs w:val="24"/>
                <w:lang w:bidi="hi-IN"/>
              </w:rPr>
              <w:t>организовывать работу коллектива и команды</w:t>
            </w:r>
          </w:p>
        </w:tc>
        <w:tc>
          <w:tcPr>
            <w:tcW w:w="3115" w:type="dxa"/>
            <w:tcBorders>
              <w:top w:val="single" w:sz="4" w:space="0" w:color="auto"/>
              <w:left w:val="single" w:sz="4" w:space="0" w:color="auto"/>
              <w:bottom w:val="single" w:sz="4" w:space="0" w:color="auto"/>
              <w:right w:val="single" w:sz="4" w:space="0" w:color="auto"/>
            </w:tcBorders>
          </w:tcPr>
          <w:p w:rsidR="002171A3" w:rsidRPr="002171A3" w:rsidRDefault="002171A3" w:rsidP="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06.02</w:t>
            </w:r>
            <w:r>
              <w:rPr>
                <w:rFonts w:ascii="Times New Roman" w:hAnsi="Times New Roman"/>
                <w:sz w:val="24"/>
                <w:szCs w:val="24"/>
                <w:lang w:bidi="hi-IN"/>
              </w:rPr>
              <w:t xml:space="preserve"> </w:t>
            </w:r>
            <w:r w:rsidRPr="002171A3">
              <w:rPr>
                <w:rFonts w:ascii="Times New Roman" w:hAnsi="Times New Roman"/>
                <w:sz w:val="24"/>
                <w:szCs w:val="24"/>
                <w:lang w:bidi="hi-IN"/>
              </w:rPr>
              <w:t>основы проектной деятельности</w:t>
            </w:r>
          </w:p>
        </w:tc>
      </w:tr>
      <w:tr w:rsidR="002171A3" w:rsidTr="002171A3">
        <w:tc>
          <w:tcPr>
            <w:tcW w:w="3114"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ОК 7 Исполнять воинскую обязанность,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tcPr>
          <w:p w:rsidR="002171A3" w:rsidRDefault="002171A3">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 07.01</w:t>
            </w:r>
            <w:r>
              <w:rPr>
                <w:rFonts w:ascii="Times New Roman" w:hAnsi="Times New Roman"/>
                <w:sz w:val="24"/>
                <w:szCs w:val="24"/>
                <w:lang w:val="en-US" w:bidi="hi-IN"/>
              </w:rPr>
              <w:tab/>
              <w:t>описывать значимость своей профессии</w:t>
            </w:r>
          </w:p>
          <w:p w:rsidR="002171A3" w:rsidRDefault="002171A3">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rsidR="002171A3" w:rsidRPr="002171A3" w:rsidRDefault="002171A3">
            <w:pPr>
              <w:spacing w:after="120" w:line="240" w:lineRule="auto"/>
              <w:rPr>
                <w:rFonts w:ascii="Times New Roman" w:hAnsi="Times New Roman"/>
                <w:sz w:val="24"/>
                <w:szCs w:val="24"/>
                <w:lang w:bidi="hi-IN"/>
              </w:rPr>
            </w:pPr>
            <w:r w:rsidRPr="002171A3">
              <w:rPr>
                <w:rFonts w:ascii="Times New Roman" w:hAnsi="Times New Roman"/>
                <w:sz w:val="24"/>
                <w:szCs w:val="24"/>
                <w:lang w:bidi="hi-IN"/>
              </w:rPr>
              <w:t>Зо 07.02 значимость профессиональной деятельности по профессии</w:t>
            </w:r>
          </w:p>
        </w:tc>
      </w:tr>
    </w:tbl>
    <w:p w:rsidR="002171A3" w:rsidRDefault="002171A3" w:rsidP="00E23029">
      <w:pPr>
        <w:tabs>
          <w:tab w:val="left" w:pos="1545"/>
        </w:tabs>
        <w:spacing w:after="0" w:line="240" w:lineRule="auto"/>
        <w:rPr>
          <w:rFonts w:ascii="Times New Roman" w:hAnsi="Times New Roman"/>
          <w:sz w:val="24"/>
          <w:szCs w:val="24"/>
        </w:rPr>
      </w:pPr>
    </w:p>
    <w:p w:rsidR="00E23029" w:rsidRPr="00C01C4B" w:rsidRDefault="00E23029" w:rsidP="00E23029">
      <w:pPr>
        <w:jc w:val="center"/>
        <w:rPr>
          <w:rFonts w:ascii="Times New Roman" w:hAnsi="Times New Roman"/>
          <w:b/>
          <w:sz w:val="20"/>
          <w:szCs w:val="48"/>
        </w:rPr>
      </w:pPr>
    </w:p>
    <w:p w:rsidR="00E23029" w:rsidRDefault="00E23029" w:rsidP="00E23029">
      <w:pPr>
        <w:rPr>
          <w:rFonts w:ascii="Times New Roman" w:hAnsi="Times New Roman"/>
          <w:sz w:val="24"/>
          <w:szCs w:val="24"/>
        </w:rPr>
      </w:pPr>
      <w:r w:rsidRPr="00C01C4B">
        <w:rPr>
          <w:rFonts w:ascii="Times New Roman" w:hAnsi="Times New Roman"/>
          <w:sz w:val="24"/>
          <w:szCs w:val="24"/>
        </w:rPr>
        <w:t xml:space="preserve">Основа ПК = </w:t>
      </w:r>
      <w:r w:rsidR="00BE4783" w:rsidRPr="00C01C4B">
        <w:rPr>
          <w:rFonts w:ascii="Times New Roman" w:hAnsi="Times New Roman"/>
          <w:sz w:val="24"/>
          <w:szCs w:val="24"/>
        </w:rPr>
        <w:t>Н+У+З</w:t>
      </w:r>
    </w:p>
    <w:tbl>
      <w:tblPr>
        <w:tblW w:w="9226" w:type="dxa"/>
        <w:tblInd w:w="-118" w:type="dxa"/>
        <w:tblLayout w:type="fixed"/>
        <w:tblLook w:val="04A0" w:firstRow="1" w:lastRow="0" w:firstColumn="1" w:lastColumn="0" w:noHBand="0" w:noVBand="1"/>
      </w:tblPr>
      <w:tblGrid>
        <w:gridCol w:w="2365"/>
        <w:gridCol w:w="2244"/>
        <w:gridCol w:w="2293"/>
        <w:gridCol w:w="12"/>
        <w:gridCol w:w="2312"/>
      </w:tblGrid>
      <w:tr w:rsidR="00C4207F" w:rsidTr="00454605">
        <w:trPr>
          <w:trHeight w:val="610"/>
        </w:trPr>
        <w:tc>
          <w:tcPr>
            <w:tcW w:w="2365" w:type="dxa"/>
            <w:tcBorders>
              <w:top w:val="single" w:sz="4" w:space="0" w:color="000000"/>
              <w:left w:val="single" w:sz="4" w:space="0" w:color="000000"/>
              <w:bottom w:val="single" w:sz="4" w:space="0" w:color="000000"/>
              <w:right w:val="single" w:sz="4" w:space="0" w:color="000000"/>
            </w:tcBorders>
            <w:hideMark/>
          </w:tcPr>
          <w:p w:rsidR="00C4207F" w:rsidRDefault="00C4207F">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Профессиональные компетенции (ПК)</w:t>
            </w:r>
          </w:p>
        </w:tc>
        <w:tc>
          <w:tcPr>
            <w:tcW w:w="2244"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b/>
                <w:bCs/>
                <w:sz w:val="24"/>
                <w:szCs w:val="24"/>
                <w:lang w:bidi="hi-IN"/>
              </w:rPr>
            </w:pPr>
            <w:r w:rsidRPr="00C4207F">
              <w:rPr>
                <w:rFonts w:ascii="Times New Roman" w:hAnsi="Times New Roman"/>
                <w:b/>
                <w:bCs/>
                <w:sz w:val="24"/>
                <w:szCs w:val="24"/>
                <w:lang w:bidi="hi-IN"/>
              </w:rPr>
              <w:t>Навыки (Н)/ практический опыт (ПО)</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C4207F" w:rsidRDefault="00C4207F">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(У)</w:t>
            </w:r>
          </w:p>
        </w:tc>
        <w:tc>
          <w:tcPr>
            <w:tcW w:w="2312" w:type="dxa"/>
            <w:tcBorders>
              <w:top w:val="single" w:sz="4" w:space="0" w:color="000000"/>
              <w:left w:val="single" w:sz="4" w:space="0" w:color="000000"/>
              <w:bottom w:val="single" w:sz="4" w:space="0" w:color="000000"/>
              <w:right w:val="single" w:sz="4" w:space="0" w:color="000000"/>
            </w:tcBorders>
            <w:hideMark/>
          </w:tcPr>
          <w:p w:rsidR="00C4207F" w:rsidRDefault="00C4207F">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(З)</w:t>
            </w:r>
          </w:p>
        </w:tc>
      </w:tr>
      <w:tr w:rsidR="00C4207F" w:rsidTr="00454605">
        <w:trPr>
          <w:trHeight w:val="374"/>
        </w:trPr>
        <w:tc>
          <w:tcPr>
            <w:tcW w:w="2365"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ПК 1.1Выполнять слесарную обработку деталей по 11 - 12 квалитетам (4 - 5 классам точности) с подгонкой и доводкой деталей</w:t>
            </w:r>
          </w:p>
        </w:tc>
        <w:tc>
          <w:tcPr>
            <w:tcW w:w="2244" w:type="dxa"/>
            <w:tcBorders>
              <w:top w:val="single" w:sz="4" w:space="0" w:color="000000"/>
              <w:left w:val="single" w:sz="4" w:space="0" w:color="000000"/>
              <w:bottom w:val="single" w:sz="4" w:space="0" w:color="000000"/>
              <w:right w:val="single" w:sz="4" w:space="0" w:color="000000"/>
            </w:tcBorders>
            <w:hideMark/>
          </w:tcPr>
          <w:p w:rsidR="00C4207F" w:rsidRDefault="00C4207F">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Н1.1.01/ПО 1.1.01</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C4207F" w:rsidRPr="00C4207F" w:rsidRDefault="00C4207F" w:rsidP="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У 1.1. 01</w:t>
            </w:r>
            <w:r w:rsidRPr="00C4207F">
              <w:rPr>
                <w:rFonts w:ascii="Times New Roman" w:hAnsi="Times New Roman"/>
                <w:sz w:val="24"/>
                <w:szCs w:val="24"/>
                <w:lang w:bidi="hi-IN"/>
              </w:rPr>
              <w:tab/>
              <w:t>выполнять слесарную обработку деталей по 11-12 квалитетам (4-5 классам точности) с подгонкой и доводкой деталей</w:t>
            </w:r>
          </w:p>
          <w:p w:rsidR="00C4207F" w:rsidRPr="00C4207F" w:rsidRDefault="00C4207F" w:rsidP="00C4207F">
            <w:pPr>
              <w:spacing w:after="120" w:line="240" w:lineRule="auto"/>
              <w:rPr>
                <w:rFonts w:ascii="Times New Roman" w:hAnsi="Times New Roman"/>
                <w:sz w:val="24"/>
                <w:szCs w:val="24"/>
                <w:lang w:bidi="hi-IN"/>
              </w:rPr>
            </w:pPr>
          </w:p>
        </w:tc>
        <w:tc>
          <w:tcPr>
            <w:tcW w:w="2312" w:type="dxa"/>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З 1.1. 05</w:t>
            </w:r>
            <w:r w:rsidRPr="00C4207F">
              <w:rPr>
                <w:rFonts w:ascii="Times New Roman" w:hAnsi="Times New Roman"/>
                <w:sz w:val="24"/>
                <w:szCs w:val="24"/>
                <w:lang w:bidi="hi-IN"/>
              </w:rPr>
              <w:tab/>
              <w:t>свойства обрабатываемых материалов</w:t>
            </w:r>
          </w:p>
        </w:tc>
      </w:tr>
      <w:tr w:rsidR="00C4207F" w:rsidTr="00454605">
        <w:trPr>
          <w:trHeight w:val="360"/>
        </w:trPr>
        <w:tc>
          <w:tcPr>
            <w:tcW w:w="2365" w:type="dxa"/>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120" w:line="240" w:lineRule="auto"/>
              <w:rPr>
                <w:rFonts w:ascii="Times New Roman" w:hAnsi="Times New Roman"/>
                <w:sz w:val="24"/>
                <w:szCs w:val="24"/>
                <w:lang w:bidi="hi-IN"/>
              </w:rPr>
            </w:pPr>
          </w:p>
        </w:tc>
        <w:tc>
          <w:tcPr>
            <w:tcW w:w="2305" w:type="dxa"/>
            <w:gridSpan w:val="2"/>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У 1.1. 02</w:t>
            </w:r>
            <w:r w:rsidRPr="00C4207F">
              <w:rPr>
                <w:rFonts w:ascii="Times New Roman" w:hAnsi="Times New Roman"/>
                <w:sz w:val="24"/>
                <w:szCs w:val="24"/>
                <w:lang w:bidi="hi-IN"/>
              </w:rPr>
              <w:tab/>
              <w:t>использовать слесарный инструмент и приспособления, обнаруживать и  устранять дефекты при выполнении слесарных работ</w:t>
            </w:r>
          </w:p>
        </w:tc>
        <w:tc>
          <w:tcPr>
            <w:tcW w:w="2312" w:type="dxa"/>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120" w:line="240" w:lineRule="auto"/>
              <w:rPr>
                <w:rFonts w:ascii="Times New Roman" w:hAnsi="Times New Roman"/>
                <w:sz w:val="24"/>
                <w:szCs w:val="24"/>
                <w:lang w:bidi="hi-IN"/>
              </w:rPr>
            </w:pPr>
          </w:p>
        </w:tc>
      </w:tr>
      <w:tr w:rsidR="00C4207F" w:rsidTr="00454605">
        <w:trPr>
          <w:trHeight w:val="360"/>
        </w:trPr>
        <w:tc>
          <w:tcPr>
            <w:tcW w:w="2365"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ПК 1.2 Навивать пружины из проволоки в холодном и горячем состоянии</w:t>
            </w:r>
          </w:p>
        </w:tc>
        <w:tc>
          <w:tcPr>
            <w:tcW w:w="2244"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0" w:line="240" w:lineRule="auto"/>
              <w:rPr>
                <w:rFonts w:ascii="Times New Roman" w:hAnsi="Times New Roman"/>
                <w:color w:val="000000"/>
                <w:sz w:val="24"/>
                <w:szCs w:val="24"/>
                <w:lang w:bidi="hi-IN"/>
              </w:rPr>
            </w:pPr>
            <w:r w:rsidRPr="00C4207F">
              <w:rPr>
                <w:rFonts w:ascii="Times New Roman" w:hAnsi="Times New Roman"/>
                <w:sz w:val="24"/>
                <w:szCs w:val="24"/>
                <w:lang w:bidi="hi-IN"/>
              </w:rPr>
              <w:t>Н1.2.01 выполнения слесарных и слесарно-сборочных работ</w:t>
            </w:r>
          </w:p>
        </w:tc>
        <w:tc>
          <w:tcPr>
            <w:tcW w:w="2305" w:type="dxa"/>
            <w:gridSpan w:val="2"/>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0" w:line="240" w:lineRule="auto"/>
              <w:rPr>
                <w:rFonts w:ascii="Times New Roman" w:hAnsi="Times New Roman"/>
                <w:color w:val="000000"/>
                <w:sz w:val="24"/>
                <w:szCs w:val="24"/>
                <w:lang w:bidi="hi-IN"/>
              </w:rPr>
            </w:pPr>
            <w:r w:rsidRPr="00C4207F">
              <w:rPr>
                <w:rFonts w:ascii="Times New Roman" w:hAnsi="Times New Roman"/>
                <w:color w:val="000000"/>
                <w:sz w:val="24"/>
                <w:szCs w:val="24"/>
                <w:lang w:bidi="hi-IN"/>
              </w:rPr>
              <w:t>У 1.2. 01 навивать пружины из проволоки в холодном состоянии</w:t>
            </w:r>
          </w:p>
          <w:p w:rsidR="00C4207F" w:rsidRPr="00C4207F" w:rsidRDefault="00C4207F">
            <w:pPr>
              <w:spacing w:after="120" w:line="240" w:lineRule="auto"/>
              <w:rPr>
                <w:rFonts w:ascii="Times New Roman" w:hAnsi="Times New Roman"/>
                <w:sz w:val="24"/>
                <w:szCs w:val="24"/>
                <w:lang w:bidi="hi-IN"/>
              </w:rPr>
            </w:pPr>
          </w:p>
        </w:tc>
        <w:tc>
          <w:tcPr>
            <w:tcW w:w="2312" w:type="dxa"/>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0" w:line="240" w:lineRule="auto"/>
              <w:rPr>
                <w:rFonts w:ascii="Times New Roman" w:hAnsi="Times New Roman"/>
                <w:color w:val="000000"/>
                <w:sz w:val="24"/>
                <w:szCs w:val="24"/>
                <w:lang w:bidi="hi-IN"/>
              </w:rPr>
            </w:pPr>
            <w:r w:rsidRPr="00C4207F">
              <w:rPr>
                <w:rFonts w:ascii="Times New Roman" w:hAnsi="Times New Roman"/>
                <w:color w:val="000000"/>
                <w:sz w:val="24"/>
                <w:szCs w:val="24"/>
                <w:lang w:bidi="hi-IN"/>
              </w:rPr>
              <w:t>З 1.2. 01способы, средства и приемы навивки пружин в холодном и горячем состоянии</w:t>
            </w:r>
          </w:p>
          <w:p w:rsidR="00C4207F" w:rsidRPr="00C4207F" w:rsidRDefault="00C4207F">
            <w:pPr>
              <w:spacing w:after="120" w:line="240" w:lineRule="auto"/>
              <w:rPr>
                <w:rFonts w:ascii="Times New Roman" w:hAnsi="Times New Roman"/>
                <w:sz w:val="24"/>
                <w:szCs w:val="24"/>
                <w:lang w:bidi="hi-IN"/>
              </w:rPr>
            </w:pPr>
          </w:p>
        </w:tc>
      </w:tr>
      <w:tr w:rsidR="00C4207F" w:rsidTr="00454605">
        <w:trPr>
          <w:trHeight w:val="360"/>
        </w:trPr>
        <w:tc>
          <w:tcPr>
            <w:tcW w:w="2365"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ПК1.3 Производить слесарно-сборочные работы</w:t>
            </w:r>
          </w:p>
        </w:tc>
        <w:tc>
          <w:tcPr>
            <w:tcW w:w="2244"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Н.1.3.01 выполнения слесарных и слесарно-сборочных работ</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C4207F"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1.3.01</w:t>
            </w:r>
            <w:r w:rsidRPr="00454605">
              <w:rPr>
                <w:rFonts w:ascii="Times New Roman" w:hAnsi="Times New Roman"/>
                <w:sz w:val="24"/>
                <w:szCs w:val="24"/>
                <w:lang w:bidi="hi-IN"/>
              </w:rPr>
              <w:tab/>
              <w:t xml:space="preserve">использовать способы, материалы, инструмент, приспособления для сборки неподвижных </w:t>
            </w:r>
            <w:r w:rsidRPr="00454605">
              <w:rPr>
                <w:rFonts w:ascii="Times New Roman" w:hAnsi="Times New Roman"/>
                <w:sz w:val="24"/>
                <w:szCs w:val="24"/>
                <w:lang w:bidi="hi-IN"/>
              </w:rPr>
              <w:lastRenderedPageBreak/>
              <w:t>неразъемных соединений</w:t>
            </w:r>
          </w:p>
        </w:tc>
        <w:tc>
          <w:tcPr>
            <w:tcW w:w="2312" w:type="dxa"/>
            <w:tcBorders>
              <w:top w:val="single" w:sz="4" w:space="0" w:color="000000"/>
              <w:left w:val="single" w:sz="4" w:space="0" w:color="000000"/>
              <w:bottom w:val="single" w:sz="4" w:space="0" w:color="000000"/>
              <w:right w:val="single" w:sz="4" w:space="0" w:color="000000"/>
            </w:tcBorders>
            <w:hideMark/>
          </w:tcPr>
          <w:p w:rsidR="00C4207F" w:rsidRPr="00C4207F"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lastRenderedPageBreak/>
              <w:t>З 1.3.05</w:t>
            </w:r>
            <w:r w:rsidRPr="00454605">
              <w:rPr>
                <w:rFonts w:ascii="Times New Roman" w:hAnsi="Times New Roman"/>
                <w:sz w:val="24"/>
                <w:szCs w:val="24"/>
                <w:lang w:bidi="hi-IN"/>
              </w:rPr>
              <w:tab/>
              <w:t>разновидности механизмов преобразования движения, их принцип действия и устройство</w:t>
            </w:r>
          </w:p>
        </w:tc>
      </w:tr>
      <w:tr w:rsidR="00C4207F" w:rsidTr="00454605">
        <w:trPr>
          <w:trHeight w:val="360"/>
        </w:trPr>
        <w:tc>
          <w:tcPr>
            <w:tcW w:w="2365"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napToGrid w:val="0"/>
              <w:spacing w:after="120" w:line="240" w:lineRule="auto"/>
              <w:rPr>
                <w:rFonts w:ascii="Times New Roman" w:hAnsi="Times New Roman"/>
                <w:sz w:val="24"/>
                <w:szCs w:val="24"/>
                <w:lang w:bidi="hi-IN"/>
              </w:rPr>
            </w:pPr>
            <w:r w:rsidRPr="00C4207F">
              <w:rPr>
                <w:rFonts w:ascii="Times New Roman" w:hAnsi="Times New Roman"/>
                <w:sz w:val="24"/>
                <w:szCs w:val="24"/>
                <w:lang w:bidi="hi-IN"/>
              </w:rPr>
              <w:t>ПК 1.4 Выполнять термообработку малоответственных деталей с последующей их доводкой</w:t>
            </w:r>
          </w:p>
        </w:tc>
        <w:tc>
          <w:tcPr>
            <w:tcW w:w="2244" w:type="dxa"/>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Н1.4.01 выполнения слесарных и слесарно-сборочных работ</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C4207F"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У 1.4.01 выполнять термообработку малоответственных деталей с последующей их доводкой</w:t>
            </w:r>
          </w:p>
        </w:tc>
        <w:tc>
          <w:tcPr>
            <w:tcW w:w="2312" w:type="dxa"/>
            <w:tcBorders>
              <w:top w:val="single" w:sz="4" w:space="0" w:color="000000"/>
              <w:left w:val="single" w:sz="4" w:space="0" w:color="000000"/>
              <w:bottom w:val="single" w:sz="4" w:space="0" w:color="000000"/>
              <w:right w:val="single" w:sz="4" w:space="0" w:color="000000"/>
            </w:tcBorders>
            <w:hideMark/>
          </w:tcPr>
          <w:p w:rsidR="00C4207F" w:rsidRDefault="00C4207F">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1.4.01 способы термообработки деталей</w:t>
            </w:r>
          </w:p>
        </w:tc>
      </w:tr>
      <w:tr w:rsidR="005627C6" w:rsidTr="00454605">
        <w:trPr>
          <w:trHeight w:val="310"/>
        </w:trPr>
        <w:tc>
          <w:tcPr>
            <w:tcW w:w="2365"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tabs>
                <w:tab w:val="left" w:pos="1230"/>
              </w:tabs>
              <w:spacing w:after="120" w:line="240" w:lineRule="auto"/>
              <w:rPr>
                <w:rFonts w:ascii="Times New Roman" w:hAnsi="Times New Roman"/>
                <w:sz w:val="24"/>
                <w:szCs w:val="24"/>
                <w:lang w:bidi="hi-IN"/>
              </w:rPr>
            </w:pPr>
            <w:r w:rsidRPr="005627C6">
              <w:rPr>
                <w:rFonts w:ascii="Times New Roman" w:hAnsi="Times New Roman"/>
                <w:sz w:val="24"/>
                <w:szCs w:val="24"/>
                <w:lang w:bidi="hi-IN"/>
              </w:rPr>
              <w:t>ПК2.1 Выполнять пайку различными припоями</w:t>
            </w:r>
          </w:p>
        </w:tc>
        <w:tc>
          <w:tcPr>
            <w:tcW w:w="2244" w:type="dxa"/>
            <w:tcBorders>
              <w:top w:val="single" w:sz="4" w:space="0" w:color="000000"/>
              <w:left w:val="single" w:sz="4" w:space="0" w:color="000000"/>
              <w:bottom w:val="single" w:sz="4" w:space="0" w:color="000000"/>
              <w:right w:val="single" w:sz="4" w:space="0" w:color="000000"/>
            </w:tcBorders>
            <w:hideMark/>
          </w:tcPr>
          <w:p w:rsidR="005627C6" w:rsidRDefault="005627C6">
            <w:pPr>
              <w:rPr>
                <w:lang w:val="en-US" w:bidi="hi-IN"/>
              </w:rPr>
            </w:pPr>
            <w:r>
              <w:rPr>
                <w:rFonts w:ascii="Times New Roman" w:hAnsi="Times New Roman"/>
                <w:sz w:val="24"/>
                <w:szCs w:val="24"/>
                <w:lang w:val="en-US" w:bidi="hi-IN"/>
              </w:rPr>
              <w:t>Н2.1.01 Выполнения электромонтажных работ</w:t>
            </w: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C4207F" w:rsidP="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У 2.1.01</w:t>
            </w:r>
            <w:r>
              <w:rPr>
                <w:rFonts w:ascii="Times New Roman" w:hAnsi="Times New Roman"/>
                <w:sz w:val="24"/>
                <w:szCs w:val="24"/>
                <w:lang w:bidi="hi-IN"/>
              </w:rPr>
              <w:t xml:space="preserve"> </w:t>
            </w:r>
            <w:r w:rsidRPr="00C4207F">
              <w:rPr>
                <w:rFonts w:ascii="Times New Roman" w:hAnsi="Times New Roman"/>
                <w:sz w:val="24"/>
                <w:szCs w:val="24"/>
                <w:lang w:bidi="hi-IN"/>
              </w:rPr>
              <w:t>выполнять пайку различными припоями</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2.1.01 назначение, физико-химические основы, методы пайки мягкими и твердыми припоями</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C4207F" w:rsidP="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У 2.1.02</w:t>
            </w:r>
            <w:r>
              <w:rPr>
                <w:rFonts w:ascii="Times New Roman" w:hAnsi="Times New Roman"/>
                <w:sz w:val="24"/>
                <w:szCs w:val="24"/>
                <w:lang w:bidi="hi-IN"/>
              </w:rPr>
              <w:t xml:space="preserve"> </w:t>
            </w:r>
            <w:r w:rsidRPr="00C4207F">
              <w:rPr>
                <w:rFonts w:ascii="Times New Roman" w:hAnsi="Times New Roman"/>
                <w:sz w:val="24"/>
                <w:szCs w:val="24"/>
                <w:lang w:bidi="hi-IN"/>
              </w:rPr>
              <w:t>лудить</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5627C6" w:rsidRPr="005627C6"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З 2.1.02</w:t>
            </w:r>
            <w:r w:rsidRPr="00C4207F">
              <w:rPr>
                <w:rFonts w:ascii="Times New Roman" w:hAnsi="Times New Roman"/>
                <w:sz w:val="24"/>
                <w:szCs w:val="24"/>
                <w:lang w:bidi="hi-IN"/>
              </w:rPr>
              <w:tab/>
              <w:t>назначение, методы, используемые материалы при лужении</w:t>
            </w:r>
          </w:p>
        </w:tc>
      </w:tr>
      <w:tr w:rsidR="00C4207F"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C4207F" w:rsidRPr="005627C6" w:rsidRDefault="00C4207F">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C4207F" w:rsidRPr="005627C6" w:rsidRDefault="00C4207F">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tcPr>
          <w:p w:rsidR="00C4207F" w:rsidRPr="005627C6" w:rsidRDefault="00C4207F" w:rsidP="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У 2.1.03</w:t>
            </w:r>
            <w:r>
              <w:rPr>
                <w:rFonts w:ascii="Times New Roman" w:hAnsi="Times New Roman"/>
                <w:sz w:val="24"/>
                <w:szCs w:val="24"/>
                <w:lang w:bidi="hi-IN"/>
              </w:rPr>
              <w:t xml:space="preserve"> </w:t>
            </w:r>
            <w:r w:rsidRPr="00C4207F">
              <w:rPr>
                <w:rFonts w:ascii="Times New Roman" w:hAnsi="Times New Roman"/>
                <w:sz w:val="24"/>
                <w:szCs w:val="24"/>
                <w:lang w:bidi="hi-IN"/>
              </w:rPr>
              <w:t>применять необходимые материалы, инструмент, оборудование</w:t>
            </w:r>
            <w:r>
              <w:rPr>
                <w:rFonts w:ascii="Times New Roman" w:hAnsi="Times New Roman"/>
                <w:sz w:val="24"/>
                <w:szCs w:val="24"/>
                <w:lang w:bidi="hi-IN"/>
              </w:rPr>
              <w:t xml:space="preserve"> </w:t>
            </w:r>
            <w:r w:rsidRPr="00C4207F">
              <w:rPr>
                <w:rFonts w:ascii="Times New Roman" w:hAnsi="Times New Roman"/>
                <w:sz w:val="24"/>
                <w:szCs w:val="24"/>
                <w:lang w:bidi="hi-IN"/>
              </w:rPr>
              <w:t>приборах и системах автоматики</w:t>
            </w:r>
          </w:p>
        </w:tc>
        <w:tc>
          <w:tcPr>
            <w:tcW w:w="2324" w:type="dxa"/>
            <w:gridSpan w:val="2"/>
            <w:tcBorders>
              <w:top w:val="single" w:sz="4" w:space="0" w:color="000000"/>
              <w:left w:val="single" w:sz="4" w:space="0" w:color="000000"/>
              <w:bottom w:val="single" w:sz="4" w:space="0" w:color="000000"/>
              <w:right w:val="single" w:sz="4" w:space="0" w:color="000000"/>
            </w:tcBorders>
          </w:tcPr>
          <w:p w:rsidR="00C4207F" w:rsidRPr="00C4207F" w:rsidRDefault="00C4207F">
            <w:pPr>
              <w:spacing w:after="120" w:line="240" w:lineRule="auto"/>
              <w:rPr>
                <w:rFonts w:ascii="Times New Roman" w:hAnsi="Times New Roman"/>
                <w:sz w:val="24"/>
                <w:szCs w:val="24"/>
                <w:lang w:bidi="hi-IN"/>
              </w:rPr>
            </w:pP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napToGrid w:val="0"/>
              <w:spacing w:after="120" w:line="240" w:lineRule="auto"/>
              <w:rPr>
                <w:rFonts w:ascii="Times New Roman" w:hAnsi="Times New Roman"/>
                <w:sz w:val="24"/>
                <w:szCs w:val="24"/>
                <w:lang w:bidi="hi-IN"/>
              </w:rPr>
            </w:pPr>
            <w:r w:rsidRPr="005627C6">
              <w:rPr>
                <w:rFonts w:ascii="Times New Roman" w:hAnsi="Times New Roman"/>
                <w:sz w:val="24"/>
                <w:szCs w:val="24"/>
                <w:lang w:bidi="hi-IN"/>
              </w:rPr>
              <w:t>ПК2.2 Составлять схемы соединений средней сложности и осуществлять их монтаж</w:t>
            </w:r>
          </w:p>
        </w:tc>
        <w:tc>
          <w:tcPr>
            <w:tcW w:w="2244"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Н2.2.01/ПО 2.2.01 Выполнения электромонтажных работ</w:t>
            </w: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p>
        </w:tc>
        <w:tc>
          <w:tcPr>
            <w:tcW w:w="2324" w:type="dxa"/>
            <w:gridSpan w:val="2"/>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2.2.01 основные виды, операции, назначение, инструмент, оборудование и материалы применяемые при электромонтажных работах</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ПК2.3  Выполнять монтаж контрольно-измерительных приборов и систем автоматики</w:t>
            </w:r>
          </w:p>
        </w:tc>
        <w:tc>
          <w:tcPr>
            <w:tcW w:w="2244" w:type="dxa"/>
            <w:tcBorders>
              <w:top w:val="single" w:sz="4" w:space="0" w:color="000000"/>
              <w:left w:val="single" w:sz="4" w:space="0" w:color="000000"/>
              <w:bottom w:val="single" w:sz="4" w:space="0" w:color="000000"/>
              <w:right w:val="single" w:sz="4" w:space="0" w:color="000000"/>
            </w:tcBorders>
            <w:hideMark/>
          </w:tcPr>
          <w:p w:rsidR="005627C6" w:rsidRDefault="005627C6">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Н.2.3.01 Выполнения электромонтажных работ</w:t>
            </w: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У 2.3.01 осуществлять монтаж контрольно-измерительных приборов и систем автоматики</w:t>
            </w:r>
          </w:p>
        </w:tc>
        <w:tc>
          <w:tcPr>
            <w:tcW w:w="2324" w:type="dxa"/>
            <w:gridSpan w:val="2"/>
            <w:tcBorders>
              <w:top w:val="single" w:sz="4" w:space="0" w:color="000000"/>
              <w:left w:val="single" w:sz="4" w:space="0" w:color="000000"/>
              <w:bottom w:val="single" w:sz="4" w:space="0" w:color="000000"/>
              <w:right w:val="single" w:sz="4" w:space="0" w:color="000000"/>
            </w:tcBorders>
          </w:tcPr>
          <w:p w:rsidR="005627C6" w:rsidRPr="00C4207F" w:rsidRDefault="00C4207F">
            <w:pPr>
              <w:spacing w:after="120" w:line="240" w:lineRule="auto"/>
              <w:rPr>
                <w:rFonts w:ascii="Times New Roman" w:hAnsi="Times New Roman"/>
                <w:sz w:val="24"/>
                <w:szCs w:val="24"/>
                <w:lang w:bidi="hi-IN"/>
              </w:rPr>
            </w:pPr>
            <w:r w:rsidRPr="00C4207F">
              <w:rPr>
                <w:rFonts w:ascii="Times New Roman" w:hAnsi="Times New Roman"/>
                <w:sz w:val="24"/>
                <w:szCs w:val="24"/>
                <w:lang w:bidi="hi-IN"/>
              </w:rPr>
              <w:t>З 2.3.04</w:t>
            </w:r>
            <w:r w:rsidRPr="00C4207F">
              <w:rPr>
                <w:rFonts w:ascii="Times New Roman" w:hAnsi="Times New Roman"/>
                <w:sz w:val="24"/>
                <w:szCs w:val="24"/>
                <w:lang w:bidi="hi-IN"/>
              </w:rPr>
              <w:tab/>
              <w:t>основные виды технической документации применяемой при монтаже контрольно-измерительных приборов и средств автоматики</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5627C6" w:rsidRPr="00C4207F" w:rsidRDefault="005627C6">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5627C6" w:rsidRPr="00C4207F" w:rsidRDefault="005627C6">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У 2.3.03</w:t>
            </w:r>
            <w:r w:rsidRPr="005627C6">
              <w:rPr>
                <w:rFonts w:ascii="Times New Roman" w:hAnsi="Times New Roman"/>
                <w:sz w:val="24"/>
                <w:szCs w:val="24"/>
                <w:lang w:bidi="hi-IN"/>
              </w:rPr>
              <w:tab/>
              <w:t xml:space="preserve">применять техническую </w:t>
            </w:r>
            <w:r w:rsidRPr="005627C6">
              <w:rPr>
                <w:rFonts w:ascii="Times New Roman" w:hAnsi="Times New Roman"/>
                <w:sz w:val="24"/>
                <w:szCs w:val="24"/>
                <w:lang w:bidi="hi-IN"/>
              </w:rPr>
              <w:lastRenderedPageBreak/>
              <w:t>документацию при монтаже контрольно-измерительных приборов и средств автоматики</w:t>
            </w:r>
          </w:p>
        </w:tc>
        <w:tc>
          <w:tcPr>
            <w:tcW w:w="2324" w:type="dxa"/>
            <w:gridSpan w:val="2"/>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napToGrid w:val="0"/>
              <w:spacing w:after="120" w:line="240" w:lineRule="auto"/>
              <w:rPr>
                <w:rFonts w:ascii="Times New Roman" w:hAnsi="Times New Roman"/>
                <w:sz w:val="24"/>
                <w:szCs w:val="24"/>
                <w:lang w:bidi="hi-IN"/>
              </w:rPr>
            </w:pPr>
            <w:r w:rsidRPr="005627C6">
              <w:rPr>
                <w:rFonts w:ascii="Times New Roman" w:hAnsi="Times New Roman"/>
                <w:sz w:val="24"/>
                <w:szCs w:val="24"/>
                <w:lang w:bidi="hi-IN"/>
              </w:rPr>
              <w:t>ПК3.1 Выполнять ремонт, сборку, регулировку, юстировку контрольно-измерительных приборов средней сложности и средств автоматики</w:t>
            </w:r>
          </w:p>
        </w:tc>
        <w:tc>
          <w:tcPr>
            <w:tcW w:w="2244"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Н3.1.01 ремонта, сборки, регулировки, юстировки контрольно-измерительных приборов и систем автоматики</w:t>
            </w: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У 3.1.03 выполнять защитную смазку деталей и окраску приборов</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3.1.03</w:t>
            </w:r>
            <w:r w:rsidRPr="005627C6">
              <w:rPr>
                <w:rFonts w:ascii="Times New Roman" w:hAnsi="Times New Roman"/>
                <w:sz w:val="24"/>
                <w:szCs w:val="24"/>
                <w:lang w:bidi="hi-IN"/>
              </w:rPr>
              <w:tab/>
              <w:t>назначение и принцип действия контрольно-измерительных приборов и аппаратов средней сложности</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5627C6" w:rsidRPr="005627C6" w:rsidRDefault="005627C6">
            <w:pPr>
              <w:snapToGrid w:val="0"/>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У 3.1.03</w:t>
            </w:r>
            <w:r w:rsidRPr="005627C6">
              <w:rPr>
                <w:rFonts w:ascii="Times New Roman" w:hAnsi="Times New Roman"/>
                <w:sz w:val="24"/>
                <w:szCs w:val="24"/>
                <w:lang w:bidi="hi-IN"/>
              </w:rPr>
              <w:tab/>
              <w:t>выполнять техническое обслуживание контрольно-измерительных приборов и элементов систем автоматики согласно графика планово-предупредительного ремонта</w:t>
            </w:r>
          </w:p>
        </w:tc>
        <w:tc>
          <w:tcPr>
            <w:tcW w:w="2324" w:type="dxa"/>
            <w:gridSpan w:val="2"/>
            <w:tcBorders>
              <w:top w:val="single" w:sz="4" w:space="0" w:color="000000"/>
              <w:left w:val="single" w:sz="4" w:space="0" w:color="000000"/>
              <w:bottom w:val="single" w:sz="4" w:space="0" w:color="000000"/>
              <w:right w:val="single" w:sz="4" w:space="0" w:color="000000"/>
            </w:tcBorders>
          </w:tcPr>
          <w:p w:rsidR="005627C6" w:rsidRPr="005627C6" w:rsidRDefault="005627C6" w:rsidP="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3.1.09</w:t>
            </w:r>
            <w:r w:rsidRPr="005627C6">
              <w:rPr>
                <w:rFonts w:ascii="Times New Roman" w:hAnsi="Times New Roman"/>
                <w:sz w:val="24"/>
                <w:szCs w:val="24"/>
                <w:lang w:bidi="hi-IN"/>
              </w:rPr>
              <w:tab/>
              <w:t>основные свойства материалов, применяемых при ремонте</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5627C6" w:rsidRPr="005627C6" w:rsidRDefault="005627C6">
            <w:pPr>
              <w:snapToGrid w:val="0"/>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324" w:type="dxa"/>
            <w:gridSpan w:val="2"/>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3.1.10</w:t>
            </w:r>
            <w:r w:rsidRPr="005627C6">
              <w:rPr>
                <w:rFonts w:ascii="Times New Roman" w:hAnsi="Times New Roman"/>
                <w:sz w:val="24"/>
                <w:szCs w:val="24"/>
                <w:lang w:bidi="hi-IN"/>
              </w:rPr>
              <w:tab/>
              <w:t>виды и свойства антикоррозионных масел, смазок, красок</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napToGrid w:val="0"/>
              <w:spacing w:after="120" w:line="240" w:lineRule="auto"/>
              <w:rPr>
                <w:rFonts w:ascii="Times New Roman" w:hAnsi="Times New Roman"/>
                <w:sz w:val="24"/>
                <w:szCs w:val="24"/>
                <w:lang w:bidi="hi-IN"/>
              </w:rPr>
            </w:pPr>
            <w:r w:rsidRPr="005627C6">
              <w:rPr>
                <w:rFonts w:ascii="Times New Roman" w:hAnsi="Times New Roman"/>
                <w:sz w:val="24"/>
                <w:szCs w:val="24"/>
                <w:lang w:bidi="hi-IN"/>
              </w:rPr>
              <w:t>ПК3.2 Определять причины и устранять неисправности приборов средней сложности</w:t>
            </w:r>
          </w:p>
        </w:tc>
        <w:tc>
          <w:tcPr>
            <w:tcW w:w="2244"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Н3.2.01 ремонта, сборки, регулировки, юстировки контрольно-измерительных приборов и систем автоматики</w:t>
            </w: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У 3.2.03</w:t>
            </w:r>
            <w:r w:rsidRPr="005627C6">
              <w:rPr>
                <w:rFonts w:ascii="Times New Roman" w:hAnsi="Times New Roman"/>
                <w:sz w:val="24"/>
                <w:szCs w:val="24"/>
                <w:lang w:bidi="hi-IN"/>
              </w:rPr>
              <w:tab/>
              <w:t>определять причины и устранять неисправности приборов средней сложности</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5627C6" w:rsidRPr="005627C6" w:rsidRDefault="005627C6" w:rsidP="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3.2.03</w:t>
            </w:r>
            <w:r>
              <w:rPr>
                <w:rFonts w:ascii="Times New Roman" w:hAnsi="Times New Roman"/>
                <w:sz w:val="24"/>
                <w:szCs w:val="24"/>
                <w:lang w:bidi="hi-IN"/>
              </w:rPr>
              <w:t xml:space="preserve"> </w:t>
            </w:r>
            <w:r w:rsidRPr="005627C6">
              <w:rPr>
                <w:rFonts w:ascii="Times New Roman" w:hAnsi="Times New Roman"/>
                <w:sz w:val="24"/>
                <w:szCs w:val="24"/>
                <w:lang w:bidi="hi-IN"/>
              </w:rPr>
              <w:t>классификацию, принцип действия измерительных преобразователей</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5627C6" w:rsidRPr="005627C6" w:rsidRDefault="005627C6">
            <w:pPr>
              <w:snapToGrid w:val="0"/>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tcPr>
          <w:p w:rsidR="005627C6" w:rsidRPr="005627C6" w:rsidRDefault="005627C6">
            <w:pPr>
              <w:spacing w:after="120" w:line="240" w:lineRule="auto"/>
              <w:rPr>
                <w:rFonts w:ascii="Times New Roman" w:hAnsi="Times New Roman"/>
                <w:sz w:val="24"/>
                <w:szCs w:val="24"/>
                <w:lang w:bidi="hi-IN"/>
              </w:rPr>
            </w:pPr>
          </w:p>
        </w:tc>
        <w:tc>
          <w:tcPr>
            <w:tcW w:w="2324" w:type="dxa"/>
            <w:gridSpan w:val="2"/>
            <w:tcBorders>
              <w:top w:val="single" w:sz="4" w:space="0" w:color="000000"/>
              <w:left w:val="single" w:sz="4" w:space="0" w:color="000000"/>
              <w:bottom w:val="single" w:sz="4" w:space="0" w:color="000000"/>
              <w:right w:val="single" w:sz="4" w:space="0" w:color="000000"/>
            </w:tcBorders>
          </w:tcPr>
          <w:p w:rsidR="005627C6" w:rsidRPr="005627C6" w:rsidRDefault="005627C6" w:rsidP="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t>З 3.2.04</w:t>
            </w:r>
            <w:r>
              <w:rPr>
                <w:rFonts w:ascii="Times New Roman" w:hAnsi="Times New Roman"/>
                <w:sz w:val="24"/>
                <w:szCs w:val="24"/>
                <w:lang w:bidi="hi-IN"/>
              </w:rPr>
              <w:t xml:space="preserve"> </w:t>
            </w:r>
            <w:r w:rsidRPr="005627C6">
              <w:rPr>
                <w:rFonts w:ascii="Times New Roman" w:hAnsi="Times New Roman"/>
                <w:sz w:val="24"/>
                <w:szCs w:val="24"/>
                <w:lang w:bidi="hi-IN"/>
              </w:rPr>
              <w:t>классификация и назначение чувствительных элементов</w:t>
            </w:r>
          </w:p>
        </w:tc>
      </w:tr>
      <w:tr w:rsidR="005627C6"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napToGrid w:val="0"/>
              <w:spacing w:after="120" w:line="240" w:lineRule="auto"/>
              <w:rPr>
                <w:rFonts w:ascii="Times New Roman" w:hAnsi="Times New Roman"/>
                <w:sz w:val="24"/>
                <w:szCs w:val="24"/>
                <w:lang w:bidi="hi-IN"/>
              </w:rPr>
            </w:pPr>
            <w:r w:rsidRPr="005627C6">
              <w:rPr>
                <w:rFonts w:ascii="Times New Roman" w:hAnsi="Times New Roman"/>
                <w:sz w:val="24"/>
                <w:szCs w:val="24"/>
                <w:lang w:bidi="hi-IN"/>
              </w:rPr>
              <w:t xml:space="preserve">ПК3.3 Проводить испытания отремонтированных </w:t>
            </w:r>
            <w:r w:rsidRPr="005627C6">
              <w:rPr>
                <w:rFonts w:ascii="Times New Roman" w:hAnsi="Times New Roman"/>
                <w:sz w:val="24"/>
                <w:szCs w:val="24"/>
                <w:lang w:bidi="hi-IN"/>
              </w:rPr>
              <w:lastRenderedPageBreak/>
              <w:t>контрольно-измерительных приборов и систем автоматики</w:t>
            </w:r>
          </w:p>
        </w:tc>
        <w:tc>
          <w:tcPr>
            <w:tcW w:w="2244"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lastRenderedPageBreak/>
              <w:t xml:space="preserve">Н3.3.01 ремонта, сборки, регулировки, </w:t>
            </w:r>
            <w:r w:rsidRPr="005627C6">
              <w:rPr>
                <w:rFonts w:ascii="Times New Roman" w:hAnsi="Times New Roman"/>
                <w:sz w:val="24"/>
                <w:szCs w:val="24"/>
                <w:lang w:bidi="hi-IN"/>
              </w:rPr>
              <w:lastRenderedPageBreak/>
              <w:t>юстировки контрольно-измерительных приборов и сист</w:t>
            </w:r>
          </w:p>
        </w:tc>
        <w:tc>
          <w:tcPr>
            <w:tcW w:w="2293" w:type="dxa"/>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lastRenderedPageBreak/>
              <w:t>У 3.3.01 проводить испытания отремонтированны</w:t>
            </w:r>
            <w:r w:rsidRPr="005627C6">
              <w:rPr>
                <w:rFonts w:ascii="Times New Roman" w:hAnsi="Times New Roman"/>
                <w:sz w:val="24"/>
                <w:szCs w:val="24"/>
                <w:lang w:bidi="hi-IN"/>
              </w:rPr>
              <w:lastRenderedPageBreak/>
              <w:t>х контрольно-измерительных приборов и автоматики (КИП и А)</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5627C6" w:rsidRPr="005627C6" w:rsidRDefault="005627C6">
            <w:pPr>
              <w:spacing w:after="120" w:line="240" w:lineRule="auto"/>
              <w:rPr>
                <w:rFonts w:ascii="Times New Roman" w:hAnsi="Times New Roman"/>
                <w:sz w:val="24"/>
                <w:szCs w:val="24"/>
                <w:lang w:bidi="hi-IN"/>
              </w:rPr>
            </w:pPr>
            <w:r w:rsidRPr="005627C6">
              <w:rPr>
                <w:rFonts w:ascii="Times New Roman" w:hAnsi="Times New Roman"/>
                <w:sz w:val="24"/>
                <w:szCs w:val="24"/>
                <w:lang w:bidi="hi-IN"/>
              </w:rPr>
              <w:lastRenderedPageBreak/>
              <w:t>З 3.3.01</w:t>
            </w:r>
            <w:r w:rsidRPr="005627C6">
              <w:rPr>
                <w:rFonts w:ascii="Times New Roman" w:hAnsi="Times New Roman"/>
                <w:sz w:val="24"/>
                <w:szCs w:val="24"/>
                <w:lang w:bidi="hi-IN"/>
              </w:rPr>
              <w:tab/>
              <w:t xml:space="preserve">методы и средства контроля </w:t>
            </w:r>
            <w:r w:rsidRPr="005627C6">
              <w:rPr>
                <w:rFonts w:ascii="Times New Roman" w:hAnsi="Times New Roman"/>
                <w:sz w:val="24"/>
                <w:szCs w:val="24"/>
                <w:lang w:bidi="hi-IN"/>
              </w:rPr>
              <w:lastRenderedPageBreak/>
              <w:t>качества ремонта и монтажа</w:t>
            </w:r>
          </w:p>
        </w:tc>
      </w:tr>
    </w:tbl>
    <w:p w:rsidR="005627C6" w:rsidRDefault="005627C6" w:rsidP="00E23029">
      <w:pPr>
        <w:rPr>
          <w:rFonts w:ascii="Times New Roman" w:hAnsi="Times New Roman"/>
          <w:sz w:val="24"/>
          <w:szCs w:val="24"/>
        </w:rPr>
      </w:pPr>
    </w:p>
    <w:p w:rsidR="005627C6" w:rsidRPr="00C01C4B" w:rsidRDefault="005627C6" w:rsidP="00E23029">
      <w:pPr>
        <w:rPr>
          <w:rFonts w:ascii="Times New Roman" w:hAnsi="Times New Roman"/>
          <w:sz w:val="24"/>
          <w:szCs w:val="24"/>
        </w:rPr>
      </w:pPr>
    </w:p>
    <w:p w:rsidR="00E23029" w:rsidRPr="00C01C4B" w:rsidRDefault="00E23029" w:rsidP="00E23029">
      <w:pPr>
        <w:tabs>
          <w:tab w:val="left" w:pos="1560"/>
        </w:tabs>
        <w:rPr>
          <w:rFonts w:ascii="Times New Roman" w:hAnsi="Times New Roman"/>
          <w:sz w:val="20"/>
          <w:szCs w:val="48"/>
        </w:rPr>
      </w:pPr>
    </w:p>
    <w:p w:rsidR="00BD0141" w:rsidRPr="00C01C4B" w:rsidRDefault="00BD0141" w:rsidP="00BC5715">
      <w:pPr>
        <w:spacing w:after="0" w:line="240" w:lineRule="auto"/>
        <w:jc w:val="center"/>
        <w:rPr>
          <w:rFonts w:ascii="Franklin Gothic Medium" w:eastAsia="timesnewromanpsmt" w:hAnsi="Franklin Gothic Medium"/>
        </w:rPr>
        <w:sectPr w:rsidR="00BD0141" w:rsidRPr="00C01C4B" w:rsidSect="001331C9">
          <w:pgSz w:w="11906" w:h="16838"/>
          <w:pgMar w:top="709" w:right="850" w:bottom="851" w:left="1701" w:header="708" w:footer="708" w:gutter="0"/>
          <w:cols w:space="708"/>
          <w:docGrid w:linePitch="360"/>
        </w:sectPr>
      </w:pPr>
    </w:p>
    <w:p w:rsidR="005825D4" w:rsidRPr="00C01C4B" w:rsidRDefault="009A0FE1" w:rsidP="005825D4">
      <w:pPr>
        <w:spacing w:after="0"/>
        <w:ind w:left="5387"/>
        <w:rPr>
          <w:rFonts w:ascii="Times New Roman" w:hAnsi="Times New Roman"/>
          <w:bCs/>
          <w:i/>
          <w:sz w:val="24"/>
          <w:szCs w:val="24"/>
        </w:rPr>
      </w:pPr>
      <w:r w:rsidRPr="00C01C4B">
        <w:rPr>
          <w:rFonts w:ascii="Times New Roman" w:hAnsi="Times New Roman"/>
          <w:bCs/>
          <w:sz w:val="24"/>
          <w:szCs w:val="24"/>
        </w:rPr>
        <w:lastRenderedPageBreak/>
        <w:t>к ПООП-П по профессии</w:t>
      </w:r>
      <w:r w:rsidRPr="00C01C4B">
        <w:rPr>
          <w:rFonts w:ascii="Times New Roman" w:hAnsi="Times New Roman"/>
          <w:bCs/>
          <w:i/>
          <w:sz w:val="24"/>
          <w:szCs w:val="24"/>
        </w:rPr>
        <w:t xml:space="preserve"> </w:t>
      </w:r>
    </w:p>
    <w:p w:rsidR="005825D4" w:rsidRPr="00C01C4B" w:rsidRDefault="009A0FE1" w:rsidP="005825D4">
      <w:pPr>
        <w:spacing w:after="0"/>
        <w:ind w:left="5387"/>
        <w:rPr>
          <w:rFonts w:ascii="Times New Roman" w:hAnsi="Times New Roman"/>
          <w:sz w:val="24"/>
          <w:szCs w:val="24"/>
        </w:rPr>
      </w:pPr>
      <w:proofErr w:type="gramStart"/>
      <w:r w:rsidRPr="00C01C4B">
        <w:rPr>
          <w:rFonts w:ascii="Times New Roman" w:hAnsi="Times New Roman"/>
          <w:sz w:val="24"/>
          <w:szCs w:val="24"/>
        </w:rPr>
        <w:t>15.01.20  Слесарь</w:t>
      </w:r>
      <w:proofErr w:type="gramEnd"/>
      <w:r w:rsidRPr="00C01C4B">
        <w:rPr>
          <w:rFonts w:ascii="Times New Roman" w:hAnsi="Times New Roman"/>
          <w:sz w:val="24"/>
          <w:szCs w:val="24"/>
        </w:rPr>
        <w:t xml:space="preserve"> по контрольно-измерительным приборам </w:t>
      </w:r>
    </w:p>
    <w:p w:rsidR="005825D4" w:rsidRPr="00C01C4B" w:rsidRDefault="009A0FE1" w:rsidP="005825D4">
      <w:pPr>
        <w:spacing w:after="0"/>
        <w:ind w:left="5387"/>
        <w:rPr>
          <w:rFonts w:ascii="Times New Roman" w:hAnsi="Times New Roman"/>
          <w:sz w:val="24"/>
          <w:szCs w:val="24"/>
        </w:rPr>
      </w:pPr>
      <w:r w:rsidRPr="00C01C4B">
        <w:rPr>
          <w:rFonts w:ascii="Times New Roman" w:hAnsi="Times New Roman"/>
          <w:sz w:val="24"/>
          <w:szCs w:val="24"/>
        </w:rPr>
        <w:t>и автоматике</w:t>
      </w:r>
    </w:p>
    <w:p w:rsidR="005825D4" w:rsidRPr="00C01C4B" w:rsidRDefault="009A0FE1" w:rsidP="005825D4">
      <w:pPr>
        <w:spacing w:after="0"/>
        <w:ind w:left="5387"/>
        <w:rPr>
          <w:rFonts w:ascii="Times New Roman" w:hAnsi="Times New Roman"/>
          <w:i/>
          <w:sz w:val="18"/>
          <w:szCs w:val="18"/>
        </w:rPr>
      </w:pPr>
      <w:r w:rsidRPr="00C01C4B">
        <w:rPr>
          <w:rFonts w:ascii="Times New Roman" w:hAnsi="Times New Roman"/>
          <w:b/>
          <w:i/>
          <w:sz w:val="24"/>
          <w:szCs w:val="24"/>
        </w:rPr>
        <w:t>_________________________</w:t>
      </w:r>
      <w:r w:rsidRPr="00C01C4B">
        <w:rPr>
          <w:rFonts w:ascii="Times New Roman" w:hAnsi="Times New Roman"/>
          <w:i/>
          <w:sz w:val="18"/>
          <w:szCs w:val="18"/>
        </w:rPr>
        <w:t xml:space="preserve">                                                                                                                       Код и наименование профессии/специальности</w:t>
      </w: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5825D4" w:rsidP="005825D4">
      <w:pPr>
        <w:jc w:val="center"/>
        <w:rPr>
          <w:rFonts w:ascii="Times New Roman" w:hAnsi="Times New Roman"/>
          <w:b/>
          <w:i/>
        </w:rPr>
      </w:pPr>
    </w:p>
    <w:p w:rsidR="005825D4" w:rsidRPr="00C01C4B" w:rsidRDefault="009A0FE1" w:rsidP="005825D4">
      <w:pPr>
        <w:jc w:val="center"/>
        <w:rPr>
          <w:rFonts w:ascii="Times New Roman" w:hAnsi="Times New Roman"/>
          <w:b/>
          <w:i/>
          <w:sz w:val="24"/>
          <w:szCs w:val="24"/>
          <w:u w:val="single"/>
        </w:rPr>
      </w:pPr>
      <w:r w:rsidRPr="00C01C4B">
        <w:rPr>
          <w:rFonts w:ascii="Times New Roman" w:hAnsi="Times New Roman"/>
          <w:b/>
          <w:sz w:val="24"/>
          <w:szCs w:val="24"/>
        </w:rPr>
        <w:t>РАБОЧАЯ ПРОГРАММА УЧЕБНОЙ ДИСЦИПЛИНЫ</w:t>
      </w:r>
    </w:p>
    <w:p w:rsidR="005825D4" w:rsidRPr="00C01C4B" w:rsidRDefault="009A0FE1" w:rsidP="005825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caps/>
          <w:sz w:val="32"/>
          <w:szCs w:val="28"/>
          <w:u w:val="single"/>
        </w:rPr>
      </w:pPr>
      <w:r w:rsidRPr="00C01C4B">
        <w:rPr>
          <w:rFonts w:ascii="Times New Roman" w:hAnsi="Times New Roman"/>
          <w:b/>
          <w:iCs/>
          <w:sz w:val="24"/>
          <w:szCs w:val="24"/>
        </w:rPr>
        <w:t>«</w:t>
      </w:r>
      <w:r w:rsidRPr="00C01C4B">
        <w:rPr>
          <w:rFonts w:ascii="Times New Roman" w:hAnsi="Times New Roman"/>
          <w:caps/>
          <w:sz w:val="32"/>
          <w:szCs w:val="28"/>
          <w:u w:val="single"/>
        </w:rPr>
        <w:t>ОП.0</w:t>
      </w:r>
      <w:r w:rsidR="001519D8" w:rsidRPr="00C01C4B">
        <w:rPr>
          <w:rFonts w:ascii="Times New Roman" w:hAnsi="Times New Roman"/>
          <w:caps/>
          <w:sz w:val="32"/>
          <w:szCs w:val="28"/>
          <w:u w:val="single"/>
        </w:rPr>
        <w:t>6</w:t>
      </w:r>
      <w:r w:rsidRPr="00C01C4B">
        <w:rPr>
          <w:rFonts w:ascii="Times New Roman" w:hAnsi="Times New Roman"/>
          <w:caps/>
          <w:sz w:val="32"/>
          <w:szCs w:val="28"/>
          <w:u w:val="single"/>
        </w:rPr>
        <w:t xml:space="preserve"> Основы </w:t>
      </w:r>
      <w:r w:rsidR="001519D8" w:rsidRPr="00C01C4B">
        <w:rPr>
          <w:rFonts w:ascii="Times New Roman" w:hAnsi="Times New Roman"/>
          <w:caps/>
          <w:sz w:val="32"/>
          <w:szCs w:val="28"/>
          <w:u w:val="single"/>
        </w:rPr>
        <w:t>автоматизации производства</w:t>
      </w:r>
      <w:r w:rsidRPr="00C01C4B">
        <w:rPr>
          <w:rFonts w:ascii="Times New Roman" w:hAnsi="Times New Roman"/>
          <w:b/>
          <w:iCs/>
          <w:sz w:val="24"/>
          <w:szCs w:val="24"/>
        </w:rPr>
        <w:t>»</w:t>
      </w:r>
    </w:p>
    <w:p w:rsidR="005825D4" w:rsidRPr="00C01C4B" w:rsidRDefault="009A0FE1" w:rsidP="005825D4">
      <w:pPr>
        <w:jc w:val="center"/>
        <w:rPr>
          <w:rFonts w:ascii="Times New Roman" w:hAnsi="Times New Roman"/>
          <w:bCs/>
          <w:i/>
          <w:sz w:val="20"/>
          <w:szCs w:val="20"/>
        </w:rPr>
      </w:pPr>
      <w:r w:rsidRPr="00C01C4B">
        <w:rPr>
          <w:rFonts w:ascii="Times New Roman" w:hAnsi="Times New Roman"/>
          <w:bCs/>
          <w:i/>
          <w:sz w:val="20"/>
          <w:szCs w:val="20"/>
        </w:rPr>
        <w:t>Индекс и наименование учебной дисциплины</w:t>
      </w:r>
    </w:p>
    <w:p w:rsidR="005825D4" w:rsidRPr="00C01C4B" w:rsidRDefault="005825D4" w:rsidP="005825D4">
      <w:pPr>
        <w:jc w:val="cente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5825D4" w:rsidRPr="00C01C4B" w:rsidRDefault="005825D4" w:rsidP="005825D4">
      <w:pPr>
        <w:rPr>
          <w:rFonts w:ascii="Times New Roman" w:hAnsi="Times New Roman"/>
          <w:b/>
          <w:i/>
        </w:rPr>
      </w:pPr>
    </w:p>
    <w:p w:rsidR="00E42D00" w:rsidRPr="00C01C4B" w:rsidRDefault="005825D4" w:rsidP="005825D4">
      <w:pPr>
        <w:jc w:val="center"/>
        <w:rPr>
          <w:rFonts w:ascii="Times New Roman" w:hAnsi="Times New Roman"/>
          <w:b/>
          <w:sz w:val="28"/>
          <w:szCs w:val="24"/>
        </w:rPr>
      </w:pPr>
      <w:r w:rsidRPr="00C01C4B">
        <w:rPr>
          <w:rFonts w:ascii="Times New Roman" w:hAnsi="Times New Roman"/>
          <w:b/>
          <w:bCs/>
          <w:iCs/>
          <w:sz w:val="24"/>
          <w:szCs w:val="24"/>
        </w:rPr>
        <w:t>2022г.</w:t>
      </w:r>
      <w:r w:rsidRPr="00C01C4B">
        <w:rPr>
          <w:rFonts w:ascii="Times New Roman" w:hAnsi="Times New Roman"/>
          <w:b/>
          <w:bCs/>
          <w:iCs/>
        </w:rPr>
        <w:br w:type="page"/>
      </w:r>
      <w:r w:rsidR="009A0FE1" w:rsidRPr="00C01C4B">
        <w:rPr>
          <w:rFonts w:ascii="Times New Roman" w:hAnsi="Times New Roman"/>
          <w:b/>
          <w:sz w:val="28"/>
          <w:szCs w:val="24"/>
        </w:rPr>
        <w:lastRenderedPageBreak/>
        <w:t>СОДЕРЖАНИЕ</w:t>
      </w:r>
    </w:p>
    <w:p w:rsidR="00E42D00" w:rsidRPr="00C01C4B" w:rsidRDefault="00E42D00" w:rsidP="00E42D00">
      <w:pPr>
        <w:rPr>
          <w:rFonts w:ascii="Times New Roman" w:hAnsi="Times New Roman"/>
          <w:i/>
          <w:sz w:val="28"/>
          <w:szCs w:val="24"/>
        </w:rPr>
      </w:pPr>
    </w:p>
    <w:tbl>
      <w:tblPr>
        <w:tblW w:w="7501" w:type="dxa"/>
        <w:tblInd w:w="-108" w:type="dxa"/>
        <w:tblLayout w:type="fixed"/>
        <w:tblLook w:val="04A0" w:firstRow="1" w:lastRow="0" w:firstColumn="1" w:lastColumn="0" w:noHBand="0" w:noVBand="1"/>
      </w:tblPr>
      <w:tblGrid>
        <w:gridCol w:w="7501"/>
      </w:tblGrid>
      <w:tr w:rsidR="0095498E" w:rsidRPr="00C01C4B" w:rsidTr="0095498E">
        <w:tc>
          <w:tcPr>
            <w:tcW w:w="7501" w:type="dxa"/>
          </w:tcPr>
          <w:p w:rsidR="0095498E" w:rsidRPr="00C01C4B" w:rsidRDefault="0095498E" w:rsidP="00BE4783">
            <w:pPr>
              <w:numPr>
                <w:ilvl w:val="0"/>
                <w:numId w:val="62"/>
              </w:numPr>
              <w:rPr>
                <w:rFonts w:ascii="Times New Roman" w:hAnsi="Times New Roman"/>
                <w:sz w:val="28"/>
                <w:szCs w:val="24"/>
              </w:rPr>
            </w:pPr>
            <w:r w:rsidRPr="00C01C4B">
              <w:rPr>
                <w:rFonts w:ascii="Times New Roman" w:hAnsi="Times New Roman"/>
                <w:sz w:val="28"/>
                <w:szCs w:val="24"/>
              </w:rPr>
              <w:t>ОБЩАЯ ХАРАКТЕРИСТИКА РАБОЧЕЙ ПРОГРАММЫ УЧЕБНОЙ ДИСЦИПЛИНЫ</w:t>
            </w:r>
          </w:p>
        </w:tc>
      </w:tr>
      <w:tr w:rsidR="0095498E" w:rsidRPr="00C01C4B" w:rsidTr="0095498E">
        <w:tc>
          <w:tcPr>
            <w:tcW w:w="7501" w:type="dxa"/>
          </w:tcPr>
          <w:p w:rsidR="0095498E" w:rsidRPr="00C01C4B" w:rsidRDefault="0095498E" w:rsidP="00BE4783">
            <w:pPr>
              <w:numPr>
                <w:ilvl w:val="0"/>
                <w:numId w:val="62"/>
              </w:numPr>
              <w:rPr>
                <w:rFonts w:ascii="Times New Roman" w:hAnsi="Times New Roman"/>
                <w:sz w:val="28"/>
                <w:szCs w:val="24"/>
              </w:rPr>
            </w:pPr>
            <w:r w:rsidRPr="00C01C4B">
              <w:rPr>
                <w:rFonts w:ascii="Times New Roman" w:hAnsi="Times New Roman"/>
                <w:sz w:val="28"/>
                <w:szCs w:val="24"/>
              </w:rPr>
              <w:t>СТРУКТУРА И СОДЕРЖАНИЕ УЧЕБНОЙ ДИСЦИПЛИНЫ</w:t>
            </w:r>
          </w:p>
        </w:tc>
      </w:tr>
      <w:tr w:rsidR="0095498E" w:rsidRPr="00C01C4B" w:rsidTr="0095498E">
        <w:tc>
          <w:tcPr>
            <w:tcW w:w="7501" w:type="dxa"/>
          </w:tcPr>
          <w:p w:rsidR="0095498E" w:rsidRPr="00C01C4B" w:rsidRDefault="0095498E" w:rsidP="00BE4783">
            <w:pPr>
              <w:pStyle w:val="affb"/>
              <w:numPr>
                <w:ilvl w:val="0"/>
                <w:numId w:val="62"/>
              </w:numPr>
              <w:spacing w:after="200"/>
              <w:rPr>
                <w:sz w:val="28"/>
                <w:lang w:val="ru-RU"/>
              </w:rPr>
            </w:pPr>
            <w:r w:rsidRPr="00C01C4B">
              <w:rPr>
                <w:sz w:val="28"/>
                <w:lang w:val="ru-RU"/>
              </w:rPr>
              <w:t>УСЛОВИЯ РЕАЛИЗАЦИИ УЧЕБНОЙ ДИСЦИПЛИНЫ</w:t>
            </w:r>
          </w:p>
        </w:tc>
      </w:tr>
      <w:tr w:rsidR="0095498E" w:rsidRPr="00C01C4B" w:rsidTr="0095498E">
        <w:tc>
          <w:tcPr>
            <w:tcW w:w="7501" w:type="dxa"/>
          </w:tcPr>
          <w:p w:rsidR="0095498E" w:rsidRPr="00C01C4B" w:rsidRDefault="0095498E" w:rsidP="00BE4783">
            <w:pPr>
              <w:numPr>
                <w:ilvl w:val="0"/>
                <w:numId w:val="62"/>
              </w:numPr>
              <w:rPr>
                <w:rFonts w:ascii="Times New Roman" w:hAnsi="Times New Roman"/>
                <w:sz w:val="28"/>
                <w:szCs w:val="24"/>
              </w:rPr>
            </w:pPr>
            <w:r w:rsidRPr="00C01C4B">
              <w:rPr>
                <w:rFonts w:ascii="Times New Roman" w:hAnsi="Times New Roman"/>
                <w:sz w:val="28"/>
                <w:szCs w:val="24"/>
              </w:rPr>
              <w:t>КОНТРОЛЬ И ОЦЕНКА РЕЗУЛЬТАТОВ ОСВОЕНИЯ УЧЕБНОЙ ДИСЦИПЛИНЫ</w:t>
            </w:r>
          </w:p>
          <w:p w:rsidR="0095498E" w:rsidRPr="00C01C4B" w:rsidRDefault="0095498E" w:rsidP="0090725C">
            <w:pPr>
              <w:rPr>
                <w:rFonts w:ascii="Times New Roman" w:hAnsi="Times New Roman"/>
                <w:sz w:val="28"/>
                <w:szCs w:val="24"/>
              </w:rPr>
            </w:pPr>
          </w:p>
        </w:tc>
      </w:tr>
    </w:tbl>
    <w:p w:rsidR="00A10C6A" w:rsidRPr="00C01C4B" w:rsidRDefault="00E42D00" w:rsidP="00A10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Franklin Gothic Medium" w:hAnsi="Franklin Gothic Medium"/>
          <w:b/>
          <w:caps/>
          <w:sz w:val="32"/>
          <w:szCs w:val="28"/>
          <w:u w:val="single"/>
        </w:rPr>
      </w:pPr>
      <w:r w:rsidRPr="00C01C4B">
        <w:br w:type="page"/>
      </w:r>
      <w:r w:rsidR="009A0FE1" w:rsidRPr="00C01C4B">
        <w:rPr>
          <w:rFonts w:ascii="Times New Roman" w:hAnsi="Times New Roman"/>
          <w:b/>
          <w:sz w:val="24"/>
          <w:szCs w:val="24"/>
        </w:rPr>
        <w:lastRenderedPageBreak/>
        <w:t xml:space="preserve">1. ОБЩАЯ ХАРАКТЕРИСТИКА РАБОЧЕЙ ПРОГРАММЫ УЧЕБНОЙ ДИСЦИПЛИНЫ </w:t>
      </w:r>
      <w:r w:rsidR="009A0FE1" w:rsidRPr="00C01C4B">
        <w:rPr>
          <w:rFonts w:ascii="Times New Roman" w:hAnsi="Times New Roman"/>
          <w:b/>
          <w:caps/>
          <w:sz w:val="24"/>
          <w:szCs w:val="24"/>
        </w:rPr>
        <w:t>ОП.0</w:t>
      </w:r>
      <w:r w:rsidR="001519D8" w:rsidRPr="00C01C4B">
        <w:rPr>
          <w:rFonts w:ascii="Times New Roman" w:hAnsi="Times New Roman"/>
          <w:b/>
          <w:caps/>
          <w:sz w:val="24"/>
          <w:szCs w:val="24"/>
        </w:rPr>
        <w:t>6</w:t>
      </w:r>
      <w:r w:rsidR="009A0FE1" w:rsidRPr="00C01C4B">
        <w:rPr>
          <w:rFonts w:ascii="Times New Roman" w:hAnsi="Times New Roman"/>
          <w:b/>
          <w:caps/>
          <w:sz w:val="24"/>
          <w:szCs w:val="24"/>
        </w:rPr>
        <w:t xml:space="preserve"> </w:t>
      </w:r>
      <w:r w:rsidR="009A0FE1" w:rsidRPr="00C01C4B">
        <w:rPr>
          <w:rFonts w:ascii="Times New Roman" w:hAnsi="Times New Roman"/>
          <w:b/>
          <w:sz w:val="24"/>
          <w:szCs w:val="24"/>
        </w:rPr>
        <w:t>«</w:t>
      </w:r>
      <w:r w:rsidR="009A0FE1" w:rsidRPr="00C01C4B">
        <w:rPr>
          <w:rFonts w:ascii="Times New Roman" w:hAnsi="Times New Roman"/>
          <w:b/>
          <w:caps/>
          <w:sz w:val="24"/>
          <w:szCs w:val="24"/>
        </w:rPr>
        <w:t xml:space="preserve">Основы </w:t>
      </w:r>
      <w:r w:rsidR="001519D8" w:rsidRPr="00C01C4B">
        <w:rPr>
          <w:rFonts w:ascii="Times New Roman" w:hAnsi="Times New Roman"/>
          <w:b/>
          <w:caps/>
          <w:sz w:val="24"/>
          <w:szCs w:val="24"/>
        </w:rPr>
        <w:t>автоматизации производства</w:t>
      </w:r>
      <w:r w:rsidR="009A0FE1" w:rsidRPr="00C01C4B">
        <w:rPr>
          <w:rFonts w:ascii="Times New Roman" w:hAnsi="Times New Roman"/>
          <w:b/>
          <w:sz w:val="24"/>
          <w:szCs w:val="24"/>
        </w:rPr>
        <w:t>»</w:t>
      </w:r>
    </w:p>
    <w:p w:rsidR="00A10C6A" w:rsidRPr="00C01C4B" w:rsidRDefault="009A0FE1" w:rsidP="00810145">
      <w:pPr>
        <w:spacing w:after="0"/>
        <w:ind w:firstLine="709"/>
        <w:jc w:val="center"/>
        <w:rPr>
          <w:rFonts w:ascii="Times New Roman" w:hAnsi="Times New Roman"/>
          <w:sz w:val="20"/>
          <w:szCs w:val="20"/>
        </w:rPr>
      </w:pPr>
      <w:r w:rsidRPr="00C01C4B">
        <w:rPr>
          <w:rFonts w:ascii="Times New Roman" w:hAnsi="Times New Roman"/>
          <w:sz w:val="20"/>
          <w:szCs w:val="20"/>
        </w:rPr>
        <w:t>(наименование дисциплины)</w:t>
      </w:r>
    </w:p>
    <w:p w:rsidR="00A10C6A" w:rsidRPr="00C01C4B" w:rsidRDefault="009A0FE1" w:rsidP="00A1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1C4B">
        <w:rPr>
          <w:rFonts w:ascii="Times New Roman" w:hAnsi="Times New Roman"/>
          <w:b/>
          <w:sz w:val="24"/>
          <w:szCs w:val="24"/>
        </w:rPr>
        <w:t xml:space="preserve">1.1. Место дисциплины в структуре основной образовательной программы: </w:t>
      </w:r>
      <w:r w:rsidRPr="00C01C4B">
        <w:rPr>
          <w:rFonts w:ascii="Times New Roman" w:hAnsi="Times New Roman"/>
          <w:sz w:val="24"/>
          <w:szCs w:val="24"/>
        </w:rPr>
        <w:tab/>
      </w:r>
    </w:p>
    <w:p w:rsidR="00A42991" w:rsidRPr="00C01C4B" w:rsidRDefault="00A10C6A" w:rsidP="007119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1C4B">
        <w:rPr>
          <w:rFonts w:ascii="Times New Roman" w:hAnsi="Times New Roman"/>
          <w:sz w:val="24"/>
          <w:szCs w:val="24"/>
        </w:rPr>
        <w:t>Учебная дисциплина ОП0</w:t>
      </w:r>
      <w:r w:rsidR="001519D8" w:rsidRPr="00C01C4B">
        <w:rPr>
          <w:rFonts w:ascii="Times New Roman" w:hAnsi="Times New Roman"/>
          <w:sz w:val="24"/>
          <w:szCs w:val="24"/>
        </w:rPr>
        <w:t>6</w:t>
      </w:r>
      <w:r w:rsidRPr="00C01C4B">
        <w:rPr>
          <w:rFonts w:ascii="Times New Roman" w:hAnsi="Times New Roman"/>
          <w:sz w:val="24"/>
          <w:szCs w:val="24"/>
        </w:rPr>
        <w:t xml:space="preserve"> «Основы </w:t>
      </w:r>
      <w:r w:rsidR="001519D8" w:rsidRPr="00C01C4B">
        <w:rPr>
          <w:rFonts w:ascii="Times New Roman" w:hAnsi="Times New Roman"/>
          <w:sz w:val="24"/>
          <w:szCs w:val="24"/>
        </w:rPr>
        <w:t>автоматизации производства</w:t>
      </w:r>
      <w:r w:rsidRPr="00C01C4B">
        <w:rPr>
          <w:rFonts w:ascii="Times New Roman" w:hAnsi="Times New Roman"/>
          <w:sz w:val="24"/>
          <w:szCs w:val="24"/>
        </w:rPr>
        <w:t xml:space="preserve">» является обязательной частью </w:t>
      </w:r>
      <w:r w:rsidR="00890E1D" w:rsidRPr="00C01C4B">
        <w:rPr>
          <w:rFonts w:ascii="Times New Roman" w:hAnsi="Times New Roman"/>
          <w:sz w:val="24"/>
          <w:szCs w:val="24"/>
        </w:rPr>
        <w:t>общепрофессионального</w:t>
      </w:r>
      <w:r w:rsidRPr="00C01C4B">
        <w:rPr>
          <w:rFonts w:ascii="Times New Roman" w:hAnsi="Times New Roman"/>
          <w:sz w:val="24"/>
          <w:szCs w:val="24"/>
        </w:rPr>
        <w:t xml:space="preserve"> цикла основной образовательной программы в соответствии с ФГОС по профессии «Слесарь по контрольно-измерительным приборам и автоматике».</w:t>
      </w:r>
      <w:r w:rsidR="00711949" w:rsidRPr="00C01C4B">
        <w:rPr>
          <w:rFonts w:ascii="Times New Roman" w:hAnsi="Times New Roman"/>
          <w:sz w:val="24"/>
          <w:szCs w:val="24"/>
        </w:rPr>
        <w:t xml:space="preserve"> </w:t>
      </w:r>
    </w:p>
    <w:p w:rsidR="00A10C6A" w:rsidRPr="00C01C4B" w:rsidRDefault="009A0FE1" w:rsidP="00A10C6A">
      <w:pPr>
        <w:spacing w:after="0"/>
        <w:ind w:firstLine="709"/>
        <w:rPr>
          <w:rFonts w:ascii="Times New Roman" w:hAnsi="Times New Roman"/>
          <w:b/>
          <w:sz w:val="24"/>
          <w:szCs w:val="24"/>
        </w:rPr>
      </w:pPr>
      <w:r w:rsidRPr="00C01C4B">
        <w:rPr>
          <w:rFonts w:ascii="Times New Roman" w:hAnsi="Times New Roman"/>
          <w:b/>
          <w:sz w:val="24"/>
          <w:szCs w:val="24"/>
        </w:rPr>
        <w:t>1.2. Цель и планируемые результаты освоения дисциплины:</w:t>
      </w:r>
    </w:p>
    <w:p w:rsidR="00A10C6A" w:rsidRPr="00C01C4B" w:rsidRDefault="009A0FE1" w:rsidP="00A10C6A">
      <w:pPr>
        <w:spacing w:after="0" w:line="240" w:lineRule="auto"/>
        <w:ind w:firstLine="709"/>
        <w:jc w:val="both"/>
        <w:rPr>
          <w:rFonts w:ascii="Times New Roman" w:hAnsi="Times New Roman"/>
          <w:sz w:val="24"/>
          <w:szCs w:val="24"/>
        </w:rPr>
      </w:pPr>
      <w:r w:rsidRPr="00C01C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61C3C" w:rsidRPr="00C01C4B" w:rsidTr="00E300F9">
        <w:trPr>
          <w:trHeight w:val="649"/>
        </w:trPr>
        <w:tc>
          <w:tcPr>
            <w:tcW w:w="1589" w:type="dxa"/>
            <w:hideMark/>
          </w:tcPr>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 xml:space="preserve">Код </w:t>
            </w:r>
          </w:p>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ПК, ОК, ЛР</w:t>
            </w:r>
          </w:p>
        </w:tc>
        <w:tc>
          <w:tcPr>
            <w:tcW w:w="3764" w:type="dxa"/>
            <w:hideMark/>
          </w:tcPr>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Умения</w:t>
            </w:r>
          </w:p>
        </w:tc>
        <w:tc>
          <w:tcPr>
            <w:tcW w:w="3895" w:type="dxa"/>
            <w:hideMark/>
          </w:tcPr>
          <w:p w:rsidR="00A10C6A" w:rsidRPr="00C01C4B" w:rsidRDefault="009A0FE1" w:rsidP="00E300F9">
            <w:pPr>
              <w:spacing w:after="0" w:line="240" w:lineRule="auto"/>
              <w:jc w:val="center"/>
              <w:rPr>
                <w:rFonts w:ascii="Times New Roman" w:hAnsi="Times New Roman"/>
                <w:sz w:val="24"/>
                <w:szCs w:val="24"/>
              </w:rPr>
            </w:pPr>
            <w:r w:rsidRPr="00C01C4B">
              <w:rPr>
                <w:rFonts w:ascii="Times New Roman" w:hAnsi="Times New Roman"/>
                <w:sz w:val="24"/>
                <w:szCs w:val="24"/>
              </w:rPr>
              <w:t>Знания</w:t>
            </w:r>
          </w:p>
        </w:tc>
      </w:tr>
      <w:tr w:rsidR="00761C3C" w:rsidRPr="00C01C4B" w:rsidTr="0009003E">
        <w:trPr>
          <w:trHeight w:val="4421"/>
        </w:trPr>
        <w:tc>
          <w:tcPr>
            <w:tcW w:w="1589" w:type="dxa"/>
          </w:tcPr>
          <w:p w:rsidR="00A42991" w:rsidRPr="00C01C4B" w:rsidRDefault="009A0FE1" w:rsidP="00A42991">
            <w:pPr>
              <w:spacing w:after="0" w:line="240" w:lineRule="auto"/>
              <w:jc w:val="center"/>
              <w:rPr>
                <w:rFonts w:ascii="Times New Roman" w:hAnsi="Times New Roman"/>
              </w:rPr>
            </w:pPr>
            <w:r w:rsidRPr="00C01C4B">
              <w:rPr>
                <w:rFonts w:ascii="Times New Roman" w:hAnsi="Times New Roman"/>
              </w:rPr>
              <w:t xml:space="preserve">ОК </w:t>
            </w:r>
            <w:r w:rsidR="00F4282E" w:rsidRPr="00C01C4B">
              <w:rPr>
                <w:rFonts w:ascii="Times New Roman" w:hAnsi="Times New Roman"/>
              </w:rPr>
              <w:t>1-ОК7;</w:t>
            </w:r>
          </w:p>
          <w:p w:rsidR="00A42991" w:rsidRPr="00C01C4B" w:rsidRDefault="009A0FE1" w:rsidP="00E300F9">
            <w:pPr>
              <w:spacing w:after="0" w:line="240" w:lineRule="auto"/>
              <w:jc w:val="center"/>
              <w:rPr>
                <w:rFonts w:ascii="Times New Roman" w:hAnsi="Times New Roman"/>
              </w:rPr>
            </w:pPr>
            <w:r w:rsidRPr="00C01C4B">
              <w:rPr>
                <w:rFonts w:ascii="Times New Roman" w:hAnsi="Times New Roman"/>
              </w:rPr>
              <w:t>ПК1.1-ПК</w:t>
            </w:r>
            <w:r w:rsidR="00F4282E" w:rsidRPr="00C01C4B">
              <w:rPr>
                <w:rFonts w:ascii="Times New Roman" w:hAnsi="Times New Roman"/>
              </w:rPr>
              <w:t>3</w:t>
            </w:r>
            <w:r w:rsidRPr="00C01C4B">
              <w:rPr>
                <w:rFonts w:ascii="Times New Roman" w:hAnsi="Times New Roman"/>
              </w:rPr>
              <w:t>.</w:t>
            </w:r>
            <w:r w:rsidR="00F4282E" w:rsidRPr="00C01C4B">
              <w:rPr>
                <w:rFonts w:ascii="Times New Roman" w:hAnsi="Times New Roman"/>
              </w:rPr>
              <w:t>3</w:t>
            </w:r>
          </w:p>
          <w:p w:rsidR="00A42991" w:rsidRPr="00C01C4B" w:rsidRDefault="009A0FE1" w:rsidP="00E300F9">
            <w:pPr>
              <w:spacing w:after="0" w:line="240" w:lineRule="auto"/>
              <w:jc w:val="center"/>
              <w:rPr>
                <w:rFonts w:ascii="Times New Roman" w:hAnsi="Times New Roman"/>
              </w:rPr>
            </w:pPr>
            <w:r w:rsidRPr="00C01C4B">
              <w:rPr>
                <w:rFonts w:ascii="Times New Roman" w:hAnsi="Times New Roman"/>
              </w:rPr>
              <w:t>ЛР</w:t>
            </w:r>
            <w:r w:rsidR="00F4282E" w:rsidRPr="00C01C4B">
              <w:rPr>
                <w:rFonts w:ascii="Times New Roman" w:hAnsi="Times New Roman"/>
              </w:rPr>
              <w:t>7;</w:t>
            </w:r>
          </w:p>
          <w:p w:rsidR="00A42991" w:rsidRPr="00C01C4B" w:rsidRDefault="00F4282E" w:rsidP="00E300F9">
            <w:pPr>
              <w:spacing w:after="0" w:line="240" w:lineRule="auto"/>
              <w:jc w:val="center"/>
              <w:rPr>
                <w:rFonts w:ascii="Times New Roman" w:hAnsi="Times New Roman"/>
              </w:rPr>
            </w:pPr>
            <w:r w:rsidRPr="00C01C4B">
              <w:rPr>
                <w:rFonts w:ascii="Times New Roman" w:hAnsi="Times New Roman"/>
              </w:rPr>
              <w:t>ЛР</w:t>
            </w:r>
            <w:r w:rsidR="009A0FE1" w:rsidRPr="00C01C4B">
              <w:rPr>
                <w:rFonts w:ascii="Times New Roman" w:hAnsi="Times New Roman"/>
              </w:rPr>
              <w:t>9</w:t>
            </w:r>
            <w:r w:rsidRPr="00C01C4B">
              <w:rPr>
                <w:rFonts w:ascii="Times New Roman" w:hAnsi="Times New Roman"/>
              </w:rPr>
              <w:t>;ЛР10; ЛЛР14; ЛР20</w:t>
            </w:r>
          </w:p>
        </w:tc>
        <w:tc>
          <w:tcPr>
            <w:tcW w:w="3764" w:type="dxa"/>
          </w:tcPr>
          <w:p w:rsidR="00A42991" w:rsidRPr="00C01C4B" w:rsidRDefault="00531D95" w:rsidP="00531D95">
            <w:pPr>
              <w:ind w:left="112"/>
              <w:contextualSpacing/>
              <w:rPr>
                <w:rFonts w:ascii="Times New Roman" w:hAnsi="Times New Roman"/>
                <w:i/>
              </w:rPr>
            </w:pPr>
            <w:r w:rsidRPr="00C01C4B">
              <w:rPr>
                <w:rFonts w:ascii="Times New Roman" w:hAnsi="Times New Roman"/>
              </w:rPr>
              <w:t xml:space="preserve">Уд1 - </w:t>
            </w:r>
            <w:r w:rsidR="00F4282E" w:rsidRPr="00C01C4B">
              <w:rPr>
                <w:rFonts w:ascii="Times New Roman" w:hAnsi="Times New Roman"/>
              </w:rPr>
              <w:t>производить настройку и сборку простейших систем автоматизации;</w:t>
            </w:r>
          </w:p>
          <w:p w:rsidR="00F4282E" w:rsidRPr="00C01C4B" w:rsidRDefault="00531D95" w:rsidP="00531D95">
            <w:pPr>
              <w:ind w:left="112"/>
              <w:contextualSpacing/>
              <w:rPr>
                <w:rFonts w:ascii="Times New Roman" w:hAnsi="Times New Roman"/>
                <w:i/>
              </w:rPr>
            </w:pPr>
            <w:r w:rsidRPr="00C01C4B">
              <w:rPr>
                <w:rFonts w:ascii="Times New Roman" w:hAnsi="Times New Roman"/>
              </w:rPr>
              <w:t xml:space="preserve">Уд2 - </w:t>
            </w:r>
            <w:r w:rsidR="009A0FE1" w:rsidRPr="00C01C4B">
              <w:rPr>
                <w:rFonts w:ascii="Times New Roman" w:hAnsi="Times New Roman"/>
              </w:rPr>
              <w:t>использовать в трудовой деятельности средства механизации и автоматизации производственного процесса.</w:t>
            </w:r>
          </w:p>
          <w:p w:rsidR="00BB0C22" w:rsidRPr="00C01C4B" w:rsidRDefault="00531D95" w:rsidP="00531D95">
            <w:pPr>
              <w:ind w:left="112"/>
              <w:contextualSpacing/>
              <w:rPr>
                <w:rFonts w:ascii="Times New Roman" w:hAnsi="Times New Roman"/>
              </w:rPr>
            </w:pPr>
            <w:r w:rsidRPr="00C01C4B">
              <w:rPr>
                <w:rFonts w:ascii="Times New Roman" w:hAnsi="Times New Roman"/>
              </w:rPr>
              <w:t xml:space="preserve">Уд3 - </w:t>
            </w:r>
            <w:r w:rsidR="009A0FE1" w:rsidRPr="00C01C4B">
              <w:rPr>
                <w:rFonts w:ascii="Times New Roman" w:hAnsi="Times New Roman"/>
              </w:rPr>
              <w:t>ориентироваться на ценность освоения профессии;</w:t>
            </w:r>
          </w:p>
          <w:p w:rsidR="00BB0C22" w:rsidRPr="00C01C4B" w:rsidRDefault="00531D95" w:rsidP="00531D95">
            <w:pPr>
              <w:ind w:left="112"/>
              <w:contextualSpacing/>
              <w:rPr>
                <w:rFonts w:ascii="Times New Roman" w:hAnsi="Times New Roman"/>
              </w:rPr>
            </w:pPr>
            <w:r w:rsidRPr="00C01C4B">
              <w:rPr>
                <w:rFonts w:ascii="Times New Roman" w:hAnsi="Times New Roman"/>
              </w:rPr>
              <w:t xml:space="preserve">Уд4 - </w:t>
            </w:r>
            <w:r w:rsidR="009A0FE1" w:rsidRPr="00C01C4B">
              <w:rPr>
                <w:rFonts w:ascii="Times New Roman" w:hAnsi="Times New Roman"/>
              </w:rPr>
              <w:t>излагать информацию в письменной и устной форме;</w:t>
            </w:r>
          </w:p>
          <w:p w:rsidR="00BB0C22" w:rsidRPr="00C01C4B" w:rsidRDefault="00531D95" w:rsidP="00531D95">
            <w:pPr>
              <w:ind w:left="112"/>
              <w:contextualSpacing/>
              <w:rPr>
                <w:rFonts w:ascii="Times New Roman" w:hAnsi="Times New Roman"/>
              </w:rPr>
            </w:pPr>
            <w:r w:rsidRPr="00C01C4B">
              <w:rPr>
                <w:rFonts w:ascii="Times New Roman" w:hAnsi="Times New Roman"/>
              </w:rPr>
              <w:t xml:space="preserve">Уд5 - </w:t>
            </w:r>
            <w:r w:rsidR="009A0FE1" w:rsidRPr="00C01C4B">
              <w:rPr>
                <w:rFonts w:ascii="Times New Roman" w:hAnsi="Times New Roman"/>
              </w:rPr>
              <w:t>оценивать результаты деятельности;</w:t>
            </w:r>
          </w:p>
          <w:p w:rsidR="00BB0C22" w:rsidRPr="00C01C4B" w:rsidRDefault="00531D95" w:rsidP="00531D95">
            <w:pPr>
              <w:ind w:left="112"/>
              <w:contextualSpacing/>
              <w:rPr>
                <w:rFonts w:ascii="Times New Roman" w:hAnsi="Times New Roman"/>
              </w:rPr>
            </w:pPr>
            <w:r w:rsidRPr="00C01C4B">
              <w:rPr>
                <w:rFonts w:ascii="Times New Roman" w:hAnsi="Times New Roman"/>
              </w:rPr>
              <w:t xml:space="preserve">Уд6 - </w:t>
            </w:r>
            <w:r w:rsidR="009A0FE1" w:rsidRPr="00C01C4B">
              <w:rPr>
                <w:rFonts w:ascii="Times New Roman" w:hAnsi="Times New Roman"/>
              </w:rPr>
              <w:t>анализировать профессиональную ситуацию, выделять главное существенное;</w:t>
            </w:r>
          </w:p>
          <w:p w:rsidR="00BB0C22" w:rsidRPr="00C01C4B" w:rsidRDefault="00531D95" w:rsidP="00531D95">
            <w:pPr>
              <w:ind w:left="112"/>
              <w:contextualSpacing/>
              <w:rPr>
                <w:rFonts w:ascii="Times New Roman" w:hAnsi="Times New Roman"/>
              </w:rPr>
            </w:pPr>
            <w:r w:rsidRPr="00C01C4B">
              <w:rPr>
                <w:rFonts w:ascii="Times New Roman" w:hAnsi="Times New Roman"/>
              </w:rPr>
              <w:t xml:space="preserve">Уд7 - </w:t>
            </w:r>
            <w:r w:rsidR="009A0FE1" w:rsidRPr="00C01C4B">
              <w:rPr>
                <w:rFonts w:ascii="Times New Roman" w:hAnsi="Times New Roman"/>
              </w:rPr>
              <w:t>вести самостоятельный поиск информации;</w:t>
            </w:r>
          </w:p>
          <w:p w:rsidR="00BB0C22" w:rsidRPr="00C01C4B" w:rsidRDefault="00531D95" w:rsidP="00531D95">
            <w:pPr>
              <w:ind w:left="112"/>
              <w:contextualSpacing/>
              <w:rPr>
                <w:rFonts w:ascii="Times New Roman" w:hAnsi="Times New Roman"/>
              </w:rPr>
            </w:pPr>
            <w:r w:rsidRPr="00C01C4B">
              <w:rPr>
                <w:rFonts w:ascii="Times New Roman" w:hAnsi="Times New Roman"/>
              </w:rPr>
              <w:t xml:space="preserve">Уд8 - </w:t>
            </w:r>
            <w:r w:rsidR="009A0FE1" w:rsidRPr="00C01C4B">
              <w:rPr>
                <w:rFonts w:ascii="Times New Roman" w:hAnsi="Times New Roman"/>
              </w:rPr>
              <w:t>излагать информацию в письменной и устной форме;</w:t>
            </w:r>
          </w:p>
          <w:p w:rsidR="00A42991" w:rsidRPr="00C01C4B" w:rsidRDefault="00531D95" w:rsidP="00531D95">
            <w:pPr>
              <w:ind w:left="112"/>
              <w:contextualSpacing/>
              <w:rPr>
                <w:i/>
              </w:rPr>
            </w:pPr>
            <w:r w:rsidRPr="00C01C4B">
              <w:rPr>
                <w:rFonts w:ascii="Times New Roman" w:hAnsi="Times New Roman"/>
              </w:rPr>
              <w:t xml:space="preserve">Уд9 - </w:t>
            </w:r>
            <w:r w:rsidR="00BB0C22" w:rsidRPr="00C01C4B">
              <w:rPr>
                <w:rFonts w:ascii="Times New Roman" w:hAnsi="Times New Roman"/>
              </w:rPr>
              <w:t>делать выводы на основе имеющейся информации.</w:t>
            </w:r>
          </w:p>
        </w:tc>
        <w:tc>
          <w:tcPr>
            <w:tcW w:w="3895" w:type="dxa"/>
          </w:tcPr>
          <w:p w:rsidR="00A42991" w:rsidRPr="00C01C4B" w:rsidRDefault="00531D95" w:rsidP="00531D95">
            <w:pPr>
              <w:ind w:left="34"/>
              <w:contextualSpacing/>
              <w:rPr>
                <w:rFonts w:ascii="Times New Roman" w:hAnsi="Times New Roman"/>
              </w:rPr>
            </w:pPr>
            <w:r w:rsidRPr="00C01C4B">
              <w:rPr>
                <w:rFonts w:ascii="Times New Roman" w:hAnsi="Times New Roman"/>
              </w:rPr>
              <w:t xml:space="preserve">Зд1 - </w:t>
            </w:r>
            <w:r w:rsidR="00BB0C22" w:rsidRPr="00C01C4B">
              <w:rPr>
                <w:rFonts w:ascii="Times New Roman" w:hAnsi="Times New Roman"/>
              </w:rPr>
              <w:t>основы техники измерений</w:t>
            </w:r>
            <w:r w:rsidR="009A0FE1" w:rsidRPr="00C01C4B">
              <w:rPr>
                <w:rFonts w:ascii="Times New Roman" w:hAnsi="Times New Roman"/>
              </w:rPr>
              <w:t xml:space="preserve">; </w:t>
            </w:r>
          </w:p>
          <w:p w:rsidR="00A42991" w:rsidRPr="00C01C4B" w:rsidRDefault="00531D95" w:rsidP="00531D95">
            <w:pPr>
              <w:ind w:left="34"/>
              <w:contextualSpacing/>
              <w:rPr>
                <w:rFonts w:ascii="Times New Roman" w:hAnsi="Times New Roman"/>
              </w:rPr>
            </w:pPr>
            <w:r w:rsidRPr="00C01C4B">
              <w:rPr>
                <w:rFonts w:ascii="Times New Roman" w:hAnsi="Times New Roman"/>
              </w:rPr>
              <w:t xml:space="preserve">Зд2 - </w:t>
            </w:r>
            <w:r w:rsidR="00BB0C22" w:rsidRPr="00C01C4B">
              <w:rPr>
                <w:rFonts w:ascii="Times New Roman" w:hAnsi="Times New Roman"/>
              </w:rPr>
              <w:t>классификацию средств измерений</w:t>
            </w:r>
            <w:r w:rsidR="009A0FE1" w:rsidRPr="00C01C4B">
              <w:rPr>
                <w:rFonts w:ascii="Times New Roman" w:hAnsi="Times New Roman"/>
              </w:rPr>
              <w:t xml:space="preserve">; </w:t>
            </w:r>
          </w:p>
          <w:p w:rsidR="00BB0C22" w:rsidRPr="00C01C4B" w:rsidRDefault="00531D95" w:rsidP="00531D95">
            <w:pPr>
              <w:ind w:left="34"/>
              <w:contextualSpacing/>
              <w:rPr>
                <w:rFonts w:ascii="Times New Roman" w:hAnsi="Times New Roman"/>
              </w:rPr>
            </w:pPr>
            <w:r w:rsidRPr="00C01C4B">
              <w:rPr>
                <w:rFonts w:ascii="Times New Roman" w:hAnsi="Times New Roman"/>
              </w:rPr>
              <w:t xml:space="preserve">Зд3 - </w:t>
            </w:r>
            <w:r w:rsidR="009A0FE1" w:rsidRPr="00C01C4B">
              <w:rPr>
                <w:rFonts w:ascii="Times New Roman" w:hAnsi="Times New Roman"/>
              </w:rPr>
              <w:t>контрольно-измерительные приборы</w:t>
            </w:r>
            <w:r w:rsidR="00A42991" w:rsidRPr="00C01C4B">
              <w:rPr>
                <w:rFonts w:ascii="Times New Roman" w:hAnsi="Times New Roman"/>
              </w:rPr>
              <w:t xml:space="preserve">; </w:t>
            </w:r>
          </w:p>
          <w:p w:rsidR="00A42991" w:rsidRPr="00C01C4B" w:rsidRDefault="00531D95" w:rsidP="00531D95">
            <w:pPr>
              <w:ind w:left="34"/>
              <w:contextualSpacing/>
              <w:rPr>
                <w:rFonts w:ascii="Times New Roman" w:hAnsi="Times New Roman"/>
              </w:rPr>
            </w:pPr>
            <w:r w:rsidRPr="00C01C4B">
              <w:rPr>
                <w:rFonts w:ascii="Times New Roman" w:hAnsi="Times New Roman"/>
              </w:rPr>
              <w:t xml:space="preserve">Зд4 - </w:t>
            </w:r>
            <w:r w:rsidR="00BB0C22" w:rsidRPr="00C01C4B">
              <w:rPr>
                <w:rFonts w:ascii="Times New Roman" w:hAnsi="Times New Roman"/>
              </w:rPr>
              <w:t>основные сведения об автоматических системах регулирования</w:t>
            </w:r>
            <w:r w:rsidR="009A0FE1" w:rsidRPr="00C01C4B">
              <w:rPr>
                <w:rFonts w:ascii="Times New Roman" w:hAnsi="Times New Roman"/>
              </w:rPr>
              <w:t xml:space="preserve">; </w:t>
            </w:r>
          </w:p>
          <w:p w:rsidR="00A42991" w:rsidRPr="00C01C4B" w:rsidRDefault="00531D95" w:rsidP="00531D95">
            <w:pPr>
              <w:ind w:left="34"/>
              <w:contextualSpacing/>
              <w:rPr>
                <w:rFonts w:ascii="Times New Roman" w:hAnsi="Times New Roman"/>
              </w:rPr>
            </w:pPr>
            <w:r w:rsidRPr="00C01C4B">
              <w:rPr>
                <w:rFonts w:ascii="Times New Roman" w:hAnsi="Times New Roman"/>
              </w:rPr>
              <w:t xml:space="preserve">Зд5 - </w:t>
            </w:r>
            <w:r w:rsidR="00BB0C22" w:rsidRPr="00C01C4B">
              <w:rPr>
                <w:rFonts w:ascii="Times New Roman" w:hAnsi="Times New Roman"/>
              </w:rPr>
              <w:t>общие сведения об автоматических системах управления</w:t>
            </w:r>
            <w:r w:rsidR="009A0FE1" w:rsidRPr="00C01C4B">
              <w:rPr>
                <w:rFonts w:ascii="Times New Roman" w:hAnsi="Times New Roman"/>
              </w:rPr>
              <w:t>.</w:t>
            </w:r>
          </w:p>
          <w:p w:rsidR="00A42991" w:rsidRPr="00C01C4B" w:rsidRDefault="00A42991" w:rsidP="00A42991">
            <w:pPr>
              <w:pStyle w:val="affb"/>
              <w:ind w:left="318"/>
              <w:contextualSpacing/>
              <w:rPr>
                <w:i/>
                <w:lang w:val="ru-RU"/>
              </w:rPr>
            </w:pPr>
          </w:p>
        </w:tc>
      </w:tr>
    </w:tbl>
    <w:p w:rsidR="00A42991" w:rsidRPr="00C01C4B" w:rsidRDefault="00A42991" w:rsidP="00A10C6A">
      <w:pPr>
        <w:spacing w:after="240" w:line="240" w:lineRule="auto"/>
        <w:jc w:val="center"/>
        <w:rPr>
          <w:rFonts w:ascii="Times New Roman" w:hAnsi="Times New Roman"/>
          <w:b/>
          <w:sz w:val="24"/>
          <w:szCs w:val="24"/>
        </w:rPr>
      </w:pPr>
    </w:p>
    <w:p w:rsidR="00A10C6A" w:rsidRPr="00C01C4B" w:rsidRDefault="00A42991" w:rsidP="00A10C6A">
      <w:pPr>
        <w:spacing w:after="240" w:line="240" w:lineRule="auto"/>
        <w:jc w:val="center"/>
        <w:rPr>
          <w:rFonts w:ascii="Times New Roman" w:hAnsi="Times New Roman"/>
          <w:b/>
          <w:sz w:val="24"/>
          <w:szCs w:val="24"/>
        </w:rPr>
      </w:pPr>
      <w:r w:rsidRPr="00C01C4B">
        <w:rPr>
          <w:rFonts w:ascii="Times New Roman" w:hAnsi="Times New Roman"/>
          <w:b/>
          <w:sz w:val="24"/>
          <w:szCs w:val="24"/>
        </w:rPr>
        <w:br w:type="page"/>
      </w:r>
      <w:r w:rsidR="009A0FE1" w:rsidRPr="00C01C4B">
        <w:rPr>
          <w:rFonts w:ascii="Times New Roman" w:hAnsi="Times New Roman"/>
          <w:b/>
          <w:sz w:val="24"/>
          <w:szCs w:val="24"/>
        </w:rPr>
        <w:lastRenderedPageBreak/>
        <w:t>2. СТРУКТУРА И СОДЕРЖАНИЕ УЧЕБНОЙ ДИСЦИПЛИНЫ</w:t>
      </w:r>
    </w:p>
    <w:p w:rsidR="00A10C6A" w:rsidRPr="00C01C4B" w:rsidRDefault="009A0FE1" w:rsidP="00A10C6A">
      <w:pPr>
        <w:spacing w:after="240" w:line="240" w:lineRule="auto"/>
        <w:ind w:firstLine="709"/>
        <w:rPr>
          <w:rFonts w:ascii="Times New Roman" w:hAnsi="Times New Roman"/>
          <w:b/>
          <w:sz w:val="24"/>
          <w:szCs w:val="24"/>
        </w:rPr>
      </w:pPr>
      <w:r w:rsidRPr="00C01C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61C3C" w:rsidRPr="00C01C4B" w:rsidTr="00E300F9">
        <w:trPr>
          <w:trHeight w:val="490"/>
        </w:trPr>
        <w:tc>
          <w:tcPr>
            <w:tcW w:w="3685" w:type="pct"/>
            <w:vAlign w:val="center"/>
          </w:tcPr>
          <w:p w:rsidR="00A10C6A" w:rsidRPr="00C01C4B" w:rsidRDefault="009A0FE1" w:rsidP="00E300F9">
            <w:pPr>
              <w:rPr>
                <w:rFonts w:ascii="Times New Roman" w:hAnsi="Times New Roman"/>
                <w:b/>
              </w:rPr>
            </w:pPr>
            <w:r w:rsidRPr="00C01C4B">
              <w:rPr>
                <w:rFonts w:ascii="Times New Roman" w:hAnsi="Times New Roman"/>
                <w:b/>
              </w:rPr>
              <w:t>Вид учебной работы</w:t>
            </w:r>
          </w:p>
        </w:tc>
        <w:tc>
          <w:tcPr>
            <w:tcW w:w="1315" w:type="pct"/>
            <w:vAlign w:val="center"/>
          </w:tcPr>
          <w:p w:rsidR="00A10C6A" w:rsidRPr="00C01C4B" w:rsidRDefault="009A0FE1" w:rsidP="00E300F9">
            <w:pPr>
              <w:rPr>
                <w:rFonts w:ascii="Times New Roman" w:hAnsi="Times New Roman"/>
                <w:b/>
                <w:iCs/>
              </w:rPr>
            </w:pPr>
            <w:r w:rsidRPr="00C01C4B">
              <w:rPr>
                <w:rFonts w:ascii="Times New Roman" w:hAnsi="Times New Roman"/>
                <w:b/>
                <w:iCs/>
              </w:rPr>
              <w:t>Объем в часах</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b/>
              </w:rPr>
            </w:pPr>
            <w:r w:rsidRPr="00C01C4B">
              <w:rPr>
                <w:rFonts w:ascii="Times New Roman" w:hAnsi="Times New Roman"/>
                <w:b/>
              </w:rPr>
              <w:t>Объем образовательной программы учебной дисциплины</w:t>
            </w:r>
          </w:p>
        </w:tc>
        <w:tc>
          <w:tcPr>
            <w:tcW w:w="1315" w:type="pct"/>
            <w:vAlign w:val="center"/>
          </w:tcPr>
          <w:p w:rsidR="00A10C6A" w:rsidRPr="00C01C4B" w:rsidRDefault="00A42991" w:rsidP="00890E1D">
            <w:pPr>
              <w:spacing w:after="0"/>
              <w:jc w:val="center"/>
              <w:rPr>
                <w:rFonts w:ascii="Times New Roman" w:hAnsi="Times New Roman"/>
                <w:iCs/>
              </w:rPr>
            </w:pPr>
            <w:r w:rsidRPr="00C01C4B">
              <w:rPr>
                <w:rFonts w:ascii="Times New Roman" w:hAnsi="Times New Roman"/>
                <w:iCs/>
              </w:rPr>
              <w:t>54</w:t>
            </w:r>
          </w:p>
        </w:tc>
      </w:tr>
      <w:tr w:rsidR="00761C3C" w:rsidRPr="00C01C4B" w:rsidTr="00E300F9">
        <w:trPr>
          <w:trHeight w:val="336"/>
        </w:trPr>
        <w:tc>
          <w:tcPr>
            <w:tcW w:w="5000" w:type="pct"/>
            <w:gridSpan w:val="2"/>
            <w:vAlign w:val="center"/>
          </w:tcPr>
          <w:p w:rsidR="00A10C6A" w:rsidRPr="00C01C4B" w:rsidRDefault="009A0FE1" w:rsidP="00E300F9">
            <w:pPr>
              <w:spacing w:after="0"/>
              <w:rPr>
                <w:rFonts w:ascii="Times New Roman" w:hAnsi="Times New Roman"/>
                <w:iCs/>
              </w:rPr>
            </w:pPr>
            <w:r w:rsidRPr="00C01C4B">
              <w:rPr>
                <w:rFonts w:ascii="Times New Roman" w:hAnsi="Times New Roman"/>
              </w:rPr>
              <w:t>в т. ч.:</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теоретическое обучение</w:t>
            </w:r>
          </w:p>
        </w:tc>
        <w:tc>
          <w:tcPr>
            <w:tcW w:w="1315" w:type="pct"/>
            <w:vAlign w:val="center"/>
          </w:tcPr>
          <w:p w:rsidR="00A10C6A" w:rsidRPr="00C01C4B" w:rsidRDefault="00890E1D"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490"/>
        </w:trPr>
        <w:tc>
          <w:tcPr>
            <w:tcW w:w="3685" w:type="pct"/>
            <w:vAlign w:val="center"/>
          </w:tcPr>
          <w:p w:rsidR="00A10C6A" w:rsidRPr="00C01C4B" w:rsidRDefault="009A0FE1" w:rsidP="00E300F9">
            <w:pPr>
              <w:spacing w:after="0"/>
              <w:rPr>
                <w:rFonts w:ascii="Times New Roman" w:hAnsi="Times New Roman"/>
              </w:rPr>
            </w:pPr>
            <w:r w:rsidRPr="00C01C4B">
              <w:rPr>
                <w:rFonts w:ascii="Times New Roman" w:hAnsi="Times New Roman"/>
              </w:rPr>
              <w:t>практические занятия</w:t>
            </w:r>
            <w:r w:rsidRPr="00C01C4B">
              <w:rPr>
                <w:rFonts w:ascii="Times New Roman" w:hAnsi="Times New Roman"/>
                <w:i/>
              </w:rPr>
              <w:t xml:space="preserve"> (если предусмотрено)</w:t>
            </w:r>
          </w:p>
        </w:tc>
        <w:tc>
          <w:tcPr>
            <w:tcW w:w="1315" w:type="pct"/>
            <w:vAlign w:val="center"/>
          </w:tcPr>
          <w:p w:rsidR="00A10C6A" w:rsidRPr="00C01C4B" w:rsidRDefault="00A42991"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267"/>
        </w:trPr>
        <w:tc>
          <w:tcPr>
            <w:tcW w:w="3685" w:type="pct"/>
            <w:vAlign w:val="center"/>
          </w:tcPr>
          <w:p w:rsidR="00A10C6A" w:rsidRPr="00C01C4B" w:rsidRDefault="009A0FE1" w:rsidP="00BE4783">
            <w:pPr>
              <w:spacing w:after="0"/>
              <w:rPr>
                <w:rFonts w:ascii="Times New Roman" w:hAnsi="Times New Roman"/>
                <w:i/>
              </w:rPr>
            </w:pPr>
            <w:r w:rsidRPr="00C01C4B">
              <w:rPr>
                <w:rFonts w:ascii="Times New Roman" w:hAnsi="Times New Roman"/>
                <w:i/>
              </w:rPr>
              <w:t>Самостоятельная работа</w:t>
            </w:r>
          </w:p>
        </w:tc>
        <w:tc>
          <w:tcPr>
            <w:tcW w:w="1315" w:type="pct"/>
            <w:vAlign w:val="center"/>
          </w:tcPr>
          <w:p w:rsidR="00A10C6A" w:rsidRPr="00C01C4B" w:rsidRDefault="00A42991" w:rsidP="00890E1D">
            <w:pPr>
              <w:spacing w:after="0"/>
              <w:jc w:val="center"/>
              <w:rPr>
                <w:rFonts w:ascii="Times New Roman" w:hAnsi="Times New Roman"/>
                <w:iCs/>
              </w:rPr>
            </w:pPr>
            <w:r w:rsidRPr="00C01C4B">
              <w:rPr>
                <w:rFonts w:ascii="Times New Roman" w:hAnsi="Times New Roman"/>
                <w:iCs/>
              </w:rPr>
              <w:t>18</w:t>
            </w:r>
          </w:p>
        </w:tc>
      </w:tr>
      <w:tr w:rsidR="00761C3C" w:rsidRPr="00C01C4B" w:rsidTr="00E300F9">
        <w:trPr>
          <w:trHeight w:val="331"/>
        </w:trPr>
        <w:tc>
          <w:tcPr>
            <w:tcW w:w="3685" w:type="pct"/>
            <w:vAlign w:val="center"/>
          </w:tcPr>
          <w:p w:rsidR="00A10C6A" w:rsidRPr="00C01C4B" w:rsidRDefault="009A0FE1" w:rsidP="00E300F9">
            <w:pPr>
              <w:spacing w:after="0"/>
              <w:rPr>
                <w:rFonts w:ascii="Times New Roman" w:hAnsi="Times New Roman"/>
                <w:i/>
              </w:rPr>
            </w:pPr>
            <w:r w:rsidRPr="00C01C4B">
              <w:rPr>
                <w:rFonts w:ascii="Times New Roman" w:hAnsi="Times New Roman"/>
                <w:b/>
                <w:iCs/>
              </w:rPr>
              <w:t>Промежуточная аттестация</w:t>
            </w:r>
            <w:r w:rsidR="00890E1D" w:rsidRPr="00C01C4B">
              <w:rPr>
                <w:rFonts w:ascii="Times New Roman" w:hAnsi="Times New Roman"/>
                <w:b/>
                <w:iCs/>
              </w:rPr>
              <w:t xml:space="preserve"> – дифференцированный зачёт</w:t>
            </w:r>
          </w:p>
        </w:tc>
        <w:tc>
          <w:tcPr>
            <w:tcW w:w="1315" w:type="pct"/>
            <w:vAlign w:val="center"/>
          </w:tcPr>
          <w:p w:rsidR="00A10C6A" w:rsidRPr="00C01C4B" w:rsidRDefault="00A10C6A" w:rsidP="00890E1D">
            <w:pPr>
              <w:spacing w:after="0"/>
              <w:jc w:val="center"/>
              <w:rPr>
                <w:rFonts w:ascii="Times New Roman" w:hAnsi="Times New Roman"/>
                <w:iCs/>
              </w:rPr>
            </w:pPr>
          </w:p>
        </w:tc>
      </w:tr>
    </w:tbl>
    <w:p w:rsidR="00A10C6A" w:rsidRPr="00C01C4B" w:rsidRDefault="00A10C6A" w:rsidP="00A10C6A">
      <w:pPr>
        <w:rPr>
          <w:rFonts w:ascii="Times New Roman" w:hAnsi="Times New Roman"/>
          <w:b/>
          <w:i/>
        </w:rPr>
        <w:sectPr w:rsidR="00A10C6A" w:rsidRPr="00C01C4B" w:rsidSect="00E300F9">
          <w:footerReference w:type="even" r:id="rId36"/>
          <w:footerReference w:type="default" r:id="rId37"/>
          <w:footerReference w:type="first" r:id="rId38"/>
          <w:pgSz w:w="11906" w:h="16838"/>
          <w:pgMar w:top="1134" w:right="850" w:bottom="284" w:left="1701" w:header="708" w:footer="708" w:gutter="0"/>
          <w:cols w:space="720"/>
          <w:titlePg/>
          <w:docGrid w:linePitch="299"/>
        </w:sectPr>
      </w:pPr>
    </w:p>
    <w:p w:rsidR="00873F35" w:rsidRPr="00C01C4B" w:rsidRDefault="00A10C6A" w:rsidP="00885280">
      <w:pPr>
        <w:ind w:firstLine="709"/>
        <w:jc w:val="center"/>
        <w:rPr>
          <w:rFonts w:ascii="Times New Roman" w:hAnsi="Times New Roman"/>
          <w:b/>
          <w:bCs/>
        </w:rPr>
      </w:pPr>
      <w:r w:rsidRPr="00C01C4B">
        <w:rPr>
          <w:rFonts w:ascii="Times New Roman" w:hAnsi="Times New Roman"/>
          <w:b/>
        </w:rPr>
        <w:lastRenderedPageBreak/>
        <w:t>2.2. Тематический план и содержание учебной дисциплины</w:t>
      </w:r>
      <w:r w:rsidR="00890E1D" w:rsidRPr="00C01C4B">
        <w:rPr>
          <w:b/>
          <w:szCs w:val="28"/>
        </w:rPr>
        <w:t xml:space="preserve"> </w:t>
      </w:r>
      <w:r w:rsidR="00890E1D" w:rsidRPr="00C01C4B">
        <w:rPr>
          <w:rFonts w:ascii="Times New Roman" w:hAnsi="Times New Roman"/>
          <w:b/>
          <w:szCs w:val="28"/>
        </w:rPr>
        <w:t>ОП.</w:t>
      </w:r>
      <w:proofErr w:type="gramStart"/>
      <w:r w:rsidR="00890E1D" w:rsidRPr="00C01C4B">
        <w:rPr>
          <w:rFonts w:ascii="Times New Roman" w:hAnsi="Times New Roman"/>
          <w:b/>
          <w:szCs w:val="28"/>
        </w:rPr>
        <w:t>0</w:t>
      </w:r>
      <w:r w:rsidR="001519D8" w:rsidRPr="00C01C4B">
        <w:rPr>
          <w:rFonts w:ascii="Times New Roman" w:hAnsi="Times New Roman"/>
          <w:b/>
          <w:szCs w:val="28"/>
        </w:rPr>
        <w:t>6</w:t>
      </w:r>
      <w:r w:rsidR="00890E1D" w:rsidRPr="00C01C4B">
        <w:rPr>
          <w:rFonts w:ascii="Times New Roman" w:hAnsi="Times New Roman"/>
          <w:b/>
          <w:szCs w:val="28"/>
        </w:rPr>
        <w:t xml:space="preserve">  Основы</w:t>
      </w:r>
      <w:proofErr w:type="gramEnd"/>
      <w:r w:rsidR="00890E1D" w:rsidRPr="00C01C4B">
        <w:rPr>
          <w:rFonts w:ascii="Times New Roman" w:hAnsi="Times New Roman"/>
          <w:b/>
          <w:szCs w:val="28"/>
        </w:rPr>
        <w:t xml:space="preserve"> </w:t>
      </w:r>
      <w:r w:rsidR="001519D8" w:rsidRPr="00C01C4B">
        <w:rPr>
          <w:rFonts w:ascii="Times New Roman" w:hAnsi="Times New Roman"/>
          <w:b/>
          <w:szCs w:val="28"/>
        </w:rPr>
        <w:t>автоматизации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427"/>
        <w:gridCol w:w="6822"/>
        <w:gridCol w:w="932"/>
        <w:gridCol w:w="1760"/>
        <w:gridCol w:w="1106"/>
        <w:gridCol w:w="1185"/>
      </w:tblGrid>
      <w:tr w:rsidR="00761C3C" w:rsidRPr="00C01C4B" w:rsidTr="002034D2">
        <w:tc>
          <w:tcPr>
            <w:tcW w:w="841" w:type="pct"/>
          </w:tcPr>
          <w:p w:rsidR="00873F35" w:rsidRPr="00C01C4B" w:rsidRDefault="009A0FE1" w:rsidP="00873F35">
            <w:pPr>
              <w:spacing w:after="0" w:line="240" w:lineRule="auto"/>
              <w:jc w:val="center"/>
              <w:rPr>
                <w:rFonts w:ascii="Times New Roman" w:hAnsi="Times New Roman"/>
                <w:b/>
                <w:bCs/>
              </w:rPr>
            </w:pPr>
            <w:r w:rsidRPr="00C01C4B">
              <w:rPr>
                <w:rFonts w:ascii="Times New Roman" w:hAnsi="Times New Roman"/>
                <w:b/>
                <w:bCs/>
              </w:rPr>
              <w:t>Наименование разделов и тем</w:t>
            </w:r>
          </w:p>
        </w:tc>
        <w:tc>
          <w:tcPr>
            <w:tcW w:w="2465" w:type="pct"/>
            <w:gridSpan w:val="2"/>
          </w:tcPr>
          <w:p w:rsidR="00873F35" w:rsidRPr="00C01C4B" w:rsidRDefault="009A0FE1" w:rsidP="00873F35">
            <w:pPr>
              <w:spacing w:after="0" w:line="240" w:lineRule="auto"/>
              <w:jc w:val="center"/>
              <w:rPr>
                <w:rFonts w:ascii="Times New Roman" w:hAnsi="Times New Roman"/>
                <w:b/>
                <w:bCs/>
              </w:rPr>
            </w:pPr>
            <w:r w:rsidRPr="00C01C4B">
              <w:rPr>
                <w:rFonts w:ascii="Times New Roman" w:hAnsi="Times New Roman"/>
                <w:b/>
                <w:bCs/>
              </w:rPr>
              <w:t>Содержание учебного материала и формы организации деятельности обучающихся</w:t>
            </w:r>
          </w:p>
        </w:tc>
        <w:tc>
          <w:tcPr>
            <w:tcW w:w="317" w:type="pct"/>
          </w:tcPr>
          <w:p w:rsidR="00873F35" w:rsidRPr="00C01C4B" w:rsidRDefault="009A0FE1" w:rsidP="00873F35">
            <w:pPr>
              <w:spacing w:after="0" w:line="240" w:lineRule="auto"/>
              <w:jc w:val="center"/>
              <w:rPr>
                <w:rFonts w:ascii="Times New Roman" w:hAnsi="Times New Roman"/>
                <w:b/>
                <w:bCs/>
              </w:rPr>
            </w:pPr>
            <w:r w:rsidRPr="00C01C4B">
              <w:rPr>
                <w:rFonts w:ascii="Times New Roman" w:hAnsi="Times New Roman"/>
                <w:b/>
                <w:bCs/>
              </w:rPr>
              <w:t xml:space="preserve">Объем </w:t>
            </w:r>
          </w:p>
          <w:p w:rsidR="00873F35" w:rsidRPr="00C01C4B" w:rsidRDefault="009A0FE1" w:rsidP="00873F35">
            <w:pPr>
              <w:spacing w:after="0" w:line="240" w:lineRule="auto"/>
              <w:jc w:val="center"/>
              <w:rPr>
                <w:rFonts w:ascii="Times New Roman" w:hAnsi="Times New Roman"/>
                <w:b/>
                <w:bCs/>
              </w:rPr>
            </w:pPr>
            <w:r w:rsidRPr="00C01C4B">
              <w:rPr>
                <w:rFonts w:ascii="Times New Roman" w:hAnsi="Times New Roman"/>
                <w:b/>
                <w:bCs/>
              </w:rPr>
              <w:t>в часах</w:t>
            </w:r>
          </w:p>
        </w:tc>
        <w:tc>
          <w:tcPr>
            <w:tcW w:w="598" w:type="pct"/>
          </w:tcPr>
          <w:p w:rsidR="00873F35" w:rsidRPr="00C01C4B" w:rsidRDefault="009A0FE1" w:rsidP="00873F35">
            <w:pPr>
              <w:spacing w:after="0" w:line="240" w:lineRule="auto"/>
              <w:jc w:val="center"/>
              <w:rPr>
                <w:rFonts w:ascii="Times New Roman" w:hAnsi="Times New Roman"/>
                <w:b/>
                <w:bCs/>
              </w:rPr>
            </w:pPr>
            <w:r w:rsidRPr="00C01C4B">
              <w:rPr>
                <w:rFonts w:ascii="Times New Roman" w:hAnsi="Times New Roman"/>
                <w:b/>
                <w:bCs/>
              </w:rPr>
              <w:t>Коды компетенций и личностных результатов</w:t>
            </w:r>
            <w:r w:rsidRPr="00C01C4B">
              <w:rPr>
                <w:rFonts w:ascii="Times New Roman" w:hAnsi="Times New Roman"/>
                <w:b/>
                <w:bCs/>
                <w:vertAlign w:val="superscript"/>
              </w:rPr>
              <w:footnoteReference w:id="15"/>
            </w:r>
            <w:r w:rsidRPr="00C01C4B">
              <w:rPr>
                <w:rFonts w:ascii="Times New Roman" w:hAnsi="Times New Roman"/>
                <w:b/>
                <w:bCs/>
              </w:rPr>
              <w:t>, формированию которых способствует элемент программы</w:t>
            </w:r>
          </w:p>
        </w:tc>
        <w:tc>
          <w:tcPr>
            <w:tcW w:w="376" w:type="pct"/>
          </w:tcPr>
          <w:p w:rsidR="00873F35" w:rsidRPr="00C01C4B" w:rsidRDefault="009A0FE1" w:rsidP="00873F35">
            <w:pPr>
              <w:spacing w:after="0" w:line="240" w:lineRule="auto"/>
              <w:jc w:val="center"/>
              <w:rPr>
                <w:rFonts w:ascii="Times New Roman" w:hAnsi="Times New Roman"/>
                <w:b/>
                <w:sz w:val="24"/>
                <w:szCs w:val="24"/>
              </w:rPr>
            </w:pPr>
            <w:r w:rsidRPr="00C01C4B">
              <w:rPr>
                <w:rFonts w:ascii="Times New Roman" w:hAnsi="Times New Roman"/>
                <w:b/>
                <w:sz w:val="24"/>
                <w:szCs w:val="24"/>
              </w:rPr>
              <w:t>Код ПК, ОК</w:t>
            </w:r>
          </w:p>
        </w:tc>
        <w:tc>
          <w:tcPr>
            <w:tcW w:w="403" w:type="pct"/>
          </w:tcPr>
          <w:p w:rsidR="00873F35" w:rsidRPr="00C01C4B" w:rsidRDefault="009A0FE1" w:rsidP="00873F35">
            <w:pPr>
              <w:spacing w:after="0" w:line="240" w:lineRule="auto"/>
              <w:jc w:val="center"/>
              <w:rPr>
                <w:rFonts w:ascii="Times New Roman" w:hAnsi="Times New Roman"/>
                <w:b/>
                <w:bCs/>
              </w:rPr>
            </w:pPr>
            <w:r w:rsidRPr="00C01C4B">
              <w:rPr>
                <w:rFonts w:ascii="Times New Roman" w:hAnsi="Times New Roman"/>
                <w:b/>
                <w:sz w:val="24"/>
                <w:szCs w:val="24"/>
              </w:rPr>
              <w:t>Код Н/У/З</w:t>
            </w:r>
          </w:p>
          <w:p w:rsidR="00873F35" w:rsidRPr="00C01C4B" w:rsidRDefault="00873F35" w:rsidP="00873F35">
            <w:pPr>
              <w:rPr>
                <w:rFonts w:ascii="Times New Roman" w:hAnsi="Times New Roman"/>
              </w:rPr>
            </w:pPr>
          </w:p>
          <w:p w:rsidR="00873F35" w:rsidRPr="00C01C4B" w:rsidRDefault="00873F35" w:rsidP="00873F35">
            <w:pPr>
              <w:jc w:val="center"/>
              <w:rPr>
                <w:rFonts w:ascii="Times New Roman" w:hAnsi="Times New Roman"/>
              </w:rPr>
            </w:pPr>
          </w:p>
        </w:tc>
      </w:tr>
      <w:tr w:rsidR="00761C3C" w:rsidRPr="00C01C4B" w:rsidTr="002034D2">
        <w:tc>
          <w:tcPr>
            <w:tcW w:w="841" w:type="pct"/>
          </w:tcPr>
          <w:p w:rsidR="00873F35" w:rsidRPr="00C01C4B" w:rsidRDefault="009A0FE1" w:rsidP="00873F35">
            <w:pPr>
              <w:spacing w:after="0"/>
              <w:jc w:val="center"/>
              <w:rPr>
                <w:rFonts w:ascii="Times New Roman" w:hAnsi="Times New Roman"/>
                <w:i/>
                <w:sz w:val="21"/>
                <w:szCs w:val="21"/>
              </w:rPr>
            </w:pPr>
            <w:r w:rsidRPr="00C01C4B">
              <w:rPr>
                <w:rFonts w:ascii="Times New Roman" w:hAnsi="Times New Roman"/>
                <w:i/>
                <w:sz w:val="21"/>
                <w:szCs w:val="21"/>
              </w:rPr>
              <w:t>1</w:t>
            </w:r>
          </w:p>
        </w:tc>
        <w:tc>
          <w:tcPr>
            <w:tcW w:w="2465" w:type="pct"/>
            <w:gridSpan w:val="2"/>
          </w:tcPr>
          <w:p w:rsidR="00873F35" w:rsidRPr="00C01C4B" w:rsidRDefault="009A0FE1" w:rsidP="00873F35">
            <w:pPr>
              <w:spacing w:after="0"/>
              <w:jc w:val="center"/>
              <w:rPr>
                <w:rFonts w:ascii="Times New Roman" w:hAnsi="Times New Roman"/>
                <w:i/>
                <w:sz w:val="21"/>
                <w:szCs w:val="21"/>
              </w:rPr>
            </w:pPr>
            <w:r w:rsidRPr="00C01C4B">
              <w:rPr>
                <w:rFonts w:ascii="Times New Roman" w:hAnsi="Times New Roman"/>
                <w:i/>
                <w:sz w:val="21"/>
                <w:szCs w:val="21"/>
              </w:rPr>
              <w:t>2</w:t>
            </w:r>
          </w:p>
        </w:tc>
        <w:tc>
          <w:tcPr>
            <w:tcW w:w="317" w:type="pct"/>
          </w:tcPr>
          <w:p w:rsidR="00873F35" w:rsidRPr="00C01C4B" w:rsidRDefault="009A0FE1" w:rsidP="00873F35">
            <w:pPr>
              <w:spacing w:after="0"/>
              <w:jc w:val="center"/>
              <w:rPr>
                <w:rFonts w:ascii="Times New Roman" w:hAnsi="Times New Roman"/>
                <w:i/>
                <w:sz w:val="21"/>
                <w:szCs w:val="21"/>
              </w:rPr>
            </w:pPr>
            <w:r w:rsidRPr="00C01C4B">
              <w:rPr>
                <w:rFonts w:ascii="Times New Roman" w:hAnsi="Times New Roman"/>
                <w:i/>
                <w:sz w:val="21"/>
                <w:szCs w:val="21"/>
              </w:rPr>
              <w:t>3</w:t>
            </w:r>
          </w:p>
        </w:tc>
        <w:tc>
          <w:tcPr>
            <w:tcW w:w="598" w:type="pct"/>
          </w:tcPr>
          <w:p w:rsidR="00873F35" w:rsidRPr="00C01C4B" w:rsidRDefault="009A0FE1" w:rsidP="00873F35">
            <w:pPr>
              <w:spacing w:after="0"/>
              <w:jc w:val="center"/>
              <w:rPr>
                <w:rFonts w:ascii="Times New Roman" w:hAnsi="Times New Roman"/>
                <w:i/>
              </w:rPr>
            </w:pPr>
            <w:r w:rsidRPr="00C01C4B">
              <w:rPr>
                <w:rFonts w:ascii="Times New Roman" w:hAnsi="Times New Roman"/>
                <w:i/>
              </w:rPr>
              <w:t>4</w:t>
            </w:r>
          </w:p>
        </w:tc>
        <w:tc>
          <w:tcPr>
            <w:tcW w:w="376" w:type="pct"/>
          </w:tcPr>
          <w:p w:rsidR="00873F35" w:rsidRPr="00C01C4B" w:rsidRDefault="009A0FE1" w:rsidP="00873F35">
            <w:pPr>
              <w:spacing w:after="0"/>
              <w:jc w:val="center"/>
              <w:rPr>
                <w:rFonts w:ascii="Times New Roman" w:hAnsi="Times New Roman"/>
                <w:i/>
              </w:rPr>
            </w:pPr>
            <w:r w:rsidRPr="00C01C4B">
              <w:rPr>
                <w:rFonts w:ascii="Times New Roman" w:hAnsi="Times New Roman"/>
                <w:i/>
              </w:rPr>
              <w:t>5</w:t>
            </w:r>
          </w:p>
        </w:tc>
        <w:tc>
          <w:tcPr>
            <w:tcW w:w="403" w:type="pct"/>
          </w:tcPr>
          <w:p w:rsidR="00873F35" w:rsidRPr="00C01C4B" w:rsidRDefault="009A0FE1" w:rsidP="00873F35">
            <w:pPr>
              <w:spacing w:after="0"/>
              <w:jc w:val="center"/>
              <w:rPr>
                <w:rFonts w:ascii="Times New Roman" w:hAnsi="Times New Roman"/>
                <w:i/>
              </w:rPr>
            </w:pPr>
            <w:r w:rsidRPr="00C01C4B">
              <w:rPr>
                <w:rFonts w:ascii="Times New Roman" w:hAnsi="Times New Roman"/>
                <w:i/>
              </w:rPr>
              <w:t>6</w:t>
            </w:r>
          </w:p>
        </w:tc>
      </w:tr>
      <w:tr w:rsidR="00761C3C" w:rsidRPr="00C01C4B" w:rsidTr="002034D2">
        <w:tc>
          <w:tcPr>
            <w:tcW w:w="841" w:type="pct"/>
            <w:vMerge w:val="restart"/>
          </w:tcPr>
          <w:p w:rsidR="00873F35" w:rsidRPr="00C01C4B" w:rsidRDefault="009A0FE1" w:rsidP="002123E0">
            <w:pPr>
              <w:spacing w:after="0"/>
              <w:rPr>
                <w:rFonts w:ascii="Times New Roman" w:hAnsi="Times New Roman"/>
              </w:rPr>
            </w:pPr>
            <w:r w:rsidRPr="00C01C4B">
              <w:rPr>
                <w:rFonts w:ascii="Times New Roman" w:hAnsi="Times New Roman"/>
                <w:b/>
              </w:rPr>
              <w:t>Тема 1</w:t>
            </w:r>
            <w:r w:rsidRPr="00C01C4B">
              <w:rPr>
                <w:rFonts w:ascii="Times New Roman" w:hAnsi="Times New Roman"/>
              </w:rPr>
              <w:t>Общие сведения об автоматических системах управления производством</w:t>
            </w:r>
          </w:p>
          <w:p w:rsidR="00873F35" w:rsidRPr="00C01C4B" w:rsidRDefault="00873F35" w:rsidP="002123E0">
            <w:pPr>
              <w:spacing w:after="0"/>
              <w:rPr>
                <w:rFonts w:ascii="Times New Roman" w:hAnsi="Times New Roman"/>
              </w:rPr>
            </w:pPr>
          </w:p>
        </w:tc>
        <w:tc>
          <w:tcPr>
            <w:tcW w:w="2465" w:type="pct"/>
            <w:gridSpan w:val="2"/>
          </w:tcPr>
          <w:p w:rsidR="00873F35" w:rsidRPr="00C01C4B" w:rsidRDefault="009A0FE1" w:rsidP="002123E0">
            <w:pPr>
              <w:spacing w:after="0"/>
              <w:jc w:val="center"/>
              <w:rPr>
                <w:rFonts w:ascii="Times New Roman" w:hAnsi="Times New Roman"/>
                <w:b/>
                <w:sz w:val="21"/>
                <w:szCs w:val="21"/>
              </w:rPr>
            </w:pPr>
            <w:r w:rsidRPr="00C01C4B">
              <w:rPr>
                <w:rFonts w:ascii="Times New Roman" w:hAnsi="Times New Roman"/>
                <w:b/>
                <w:bCs/>
              </w:rPr>
              <w:t>Содержание учебного материала</w:t>
            </w:r>
          </w:p>
        </w:tc>
        <w:tc>
          <w:tcPr>
            <w:tcW w:w="317" w:type="pct"/>
          </w:tcPr>
          <w:p w:rsidR="00873F35" w:rsidRPr="00C01C4B" w:rsidRDefault="00A10030" w:rsidP="002123E0">
            <w:pPr>
              <w:spacing w:after="0"/>
              <w:jc w:val="center"/>
              <w:rPr>
                <w:rFonts w:ascii="Times New Roman" w:hAnsi="Times New Roman"/>
                <w:b/>
                <w:sz w:val="21"/>
                <w:szCs w:val="21"/>
              </w:rPr>
            </w:pPr>
            <w:r w:rsidRPr="00C01C4B">
              <w:rPr>
                <w:rFonts w:ascii="Times New Roman" w:hAnsi="Times New Roman"/>
                <w:b/>
                <w:sz w:val="21"/>
                <w:szCs w:val="21"/>
              </w:rPr>
              <w:t>14</w:t>
            </w:r>
          </w:p>
          <w:p w:rsidR="009E4FF8" w:rsidRPr="00C01C4B" w:rsidRDefault="009A0FE1" w:rsidP="002123E0">
            <w:pPr>
              <w:spacing w:after="0"/>
              <w:jc w:val="center"/>
              <w:rPr>
                <w:rFonts w:ascii="Times New Roman" w:hAnsi="Times New Roman"/>
                <w:b/>
                <w:sz w:val="21"/>
                <w:szCs w:val="21"/>
              </w:rPr>
            </w:pPr>
            <w:r w:rsidRPr="00C01C4B">
              <w:rPr>
                <w:rFonts w:ascii="Times New Roman" w:hAnsi="Times New Roman"/>
                <w:b/>
                <w:sz w:val="21"/>
                <w:szCs w:val="21"/>
              </w:rPr>
              <w:t>8/0</w:t>
            </w:r>
            <w:r w:rsidR="00FB787D" w:rsidRPr="00C01C4B">
              <w:rPr>
                <w:rFonts w:ascii="Times New Roman" w:hAnsi="Times New Roman"/>
                <w:b/>
                <w:sz w:val="21"/>
                <w:szCs w:val="21"/>
              </w:rPr>
              <w:t>/6</w:t>
            </w:r>
          </w:p>
        </w:tc>
        <w:tc>
          <w:tcPr>
            <w:tcW w:w="598" w:type="pct"/>
            <w:tcBorders>
              <w:bottom w:val="nil"/>
            </w:tcBorders>
            <w:shd w:val="clear" w:color="auto" w:fill="auto"/>
          </w:tcPr>
          <w:p w:rsidR="00873F35" w:rsidRPr="00C01C4B" w:rsidRDefault="009A0FE1" w:rsidP="002123E0">
            <w:pPr>
              <w:spacing w:after="0" w:line="240" w:lineRule="auto"/>
              <w:jc w:val="center"/>
              <w:rPr>
                <w:rFonts w:ascii="Times New Roman" w:hAnsi="Times New Roman"/>
              </w:rPr>
            </w:pPr>
            <w:r w:rsidRPr="00C01C4B">
              <w:rPr>
                <w:rFonts w:ascii="Times New Roman" w:hAnsi="Times New Roman"/>
              </w:rPr>
              <w:t>ПК1.1-ПК3.3 ОК 1-ОК</w:t>
            </w:r>
            <w:r w:rsidR="00980C79" w:rsidRPr="00C01C4B">
              <w:rPr>
                <w:rFonts w:ascii="Times New Roman" w:hAnsi="Times New Roman"/>
              </w:rPr>
              <w:t>5</w:t>
            </w:r>
            <w:r w:rsidRPr="00C01C4B">
              <w:rPr>
                <w:rFonts w:ascii="Times New Roman" w:hAnsi="Times New Roman"/>
              </w:rPr>
              <w:t>;</w:t>
            </w:r>
          </w:p>
          <w:p w:rsidR="00873F35" w:rsidRPr="00C01C4B" w:rsidRDefault="009A0FE1" w:rsidP="002123E0">
            <w:pPr>
              <w:spacing w:after="0" w:line="240" w:lineRule="auto"/>
              <w:jc w:val="center"/>
              <w:rPr>
                <w:rFonts w:ascii="Times New Roman" w:hAnsi="Times New Roman"/>
              </w:rPr>
            </w:pPr>
            <w:r w:rsidRPr="00C01C4B">
              <w:rPr>
                <w:rFonts w:ascii="Times New Roman" w:hAnsi="Times New Roman"/>
              </w:rPr>
              <w:t>ЛР7;</w:t>
            </w:r>
          </w:p>
          <w:p w:rsidR="00873F35" w:rsidRPr="00C01C4B" w:rsidRDefault="009A0FE1" w:rsidP="002123E0">
            <w:pPr>
              <w:pStyle w:val="affffff1"/>
              <w:jc w:val="center"/>
              <w:rPr>
                <w:rFonts w:ascii="Times New Roman" w:hAnsi="Times New Roman"/>
                <w:sz w:val="24"/>
                <w:szCs w:val="24"/>
              </w:rPr>
            </w:pPr>
            <w:r w:rsidRPr="00C01C4B">
              <w:rPr>
                <w:rFonts w:ascii="Times New Roman" w:hAnsi="Times New Roman"/>
              </w:rPr>
              <w:t>ЛР9;ЛР10; ЛЛР14; ЛР20</w:t>
            </w:r>
          </w:p>
        </w:tc>
        <w:tc>
          <w:tcPr>
            <w:tcW w:w="376" w:type="pct"/>
            <w:tcBorders>
              <w:bottom w:val="nil"/>
            </w:tcBorders>
            <w:shd w:val="clear" w:color="auto" w:fill="auto"/>
          </w:tcPr>
          <w:p w:rsidR="00873F35" w:rsidRPr="00C01C4B" w:rsidRDefault="009A0FE1" w:rsidP="002123E0">
            <w:pPr>
              <w:spacing w:after="0" w:line="240" w:lineRule="auto"/>
              <w:jc w:val="center"/>
              <w:rPr>
                <w:rFonts w:ascii="Times New Roman" w:hAnsi="Times New Roman"/>
              </w:rPr>
            </w:pPr>
            <w:r w:rsidRPr="00C01C4B">
              <w:rPr>
                <w:rFonts w:ascii="Times New Roman" w:hAnsi="Times New Roman"/>
              </w:rPr>
              <w:t>ПК1.1-ПК3.3 ОК 1-ОК</w:t>
            </w:r>
            <w:r w:rsidR="00980C79" w:rsidRPr="00C01C4B">
              <w:rPr>
                <w:rFonts w:ascii="Times New Roman" w:hAnsi="Times New Roman"/>
              </w:rPr>
              <w:t>5</w:t>
            </w:r>
          </w:p>
          <w:p w:rsidR="00873F35" w:rsidRPr="00C01C4B" w:rsidRDefault="00873F35" w:rsidP="002123E0">
            <w:pPr>
              <w:pStyle w:val="affffff1"/>
              <w:jc w:val="center"/>
              <w:rPr>
                <w:rFonts w:ascii="Times New Roman" w:hAnsi="Times New Roman"/>
                <w:i/>
                <w:sz w:val="24"/>
                <w:szCs w:val="24"/>
              </w:rPr>
            </w:pPr>
          </w:p>
        </w:tc>
        <w:tc>
          <w:tcPr>
            <w:tcW w:w="403" w:type="pct"/>
            <w:tcBorders>
              <w:bottom w:val="nil"/>
            </w:tcBorders>
            <w:shd w:val="clear" w:color="auto" w:fill="auto"/>
          </w:tcPr>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 1.1.01;</w:t>
            </w:r>
          </w:p>
          <w:p w:rsidR="00873F35"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1.1. 03;</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1.1. 03;</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 1.2.01;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1.2. 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1.2. 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Н.1.3.01;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1.3.01;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1.3.02;</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1.3.05;</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1.3.05;</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1.3.06;</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Н.1.4.01;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1.4.01;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1.4.01;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Н.2.1.01;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2.1.03;</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2.1.01;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2.1.02;</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Н.2.2.01;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2.2.01;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2.2.01;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Н.2.3.01;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2.3.01;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2.3.02;</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Н.3.1.01;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3.1.02;</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3.1.06;</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Н.3.2.01;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lastRenderedPageBreak/>
              <w:t>З 3.2.01;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Н.3.3.01;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У 3.3.01;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3.3.01;</w:t>
            </w:r>
          </w:p>
          <w:p w:rsidR="002123E0" w:rsidRPr="00C01C4B" w:rsidRDefault="002123E0" w:rsidP="002123E0">
            <w:pPr>
              <w:spacing w:after="0"/>
              <w:jc w:val="center"/>
              <w:rPr>
                <w:rFonts w:ascii="Times New Roman" w:hAnsi="Times New Roman"/>
                <w:sz w:val="16"/>
                <w:szCs w:val="16"/>
              </w:rPr>
            </w:pPr>
            <w:r w:rsidRPr="00C01C4B">
              <w:rPr>
                <w:rFonts w:ascii="Times New Roman" w:hAnsi="Times New Roman"/>
                <w:sz w:val="16"/>
                <w:szCs w:val="16"/>
              </w:rPr>
              <w:t>З 3.3.03</w:t>
            </w:r>
            <w:r w:rsidR="00840272" w:rsidRPr="00C01C4B">
              <w:rPr>
                <w:rFonts w:ascii="Times New Roman" w:hAnsi="Times New Roman"/>
                <w:sz w:val="16"/>
                <w:szCs w:val="16"/>
              </w:rPr>
              <w:t>;</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01.01;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Зо 01.02;</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02.01;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02.01;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Зо 02.01;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03.01;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03.03;</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Зо 03.01;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04.01;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04.02;</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Зо 04.01;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Уо 05.01;</w:t>
            </w:r>
          </w:p>
          <w:p w:rsidR="00840272" w:rsidRPr="00C01C4B" w:rsidRDefault="00840272" w:rsidP="002123E0">
            <w:pPr>
              <w:spacing w:after="0"/>
              <w:jc w:val="center"/>
              <w:rPr>
                <w:rFonts w:ascii="Times New Roman" w:hAnsi="Times New Roman"/>
                <w:sz w:val="16"/>
                <w:szCs w:val="16"/>
              </w:rPr>
            </w:pPr>
            <w:r w:rsidRPr="00C01C4B">
              <w:rPr>
                <w:rFonts w:ascii="Times New Roman" w:hAnsi="Times New Roman"/>
                <w:sz w:val="16"/>
                <w:szCs w:val="16"/>
              </w:rPr>
              <w:t>Зо 05.01;</w:t>
            </w:r>
          </w:p>
          <w:p w:rsidR="00840272" w:rsidRPr="00C01C4B" w:rsidRDefault="00840272" w:rsidP="002123E0">
            <w:pPr>
              <w:spacing w:after="0"/>
              <w:jc w:val="center"/>
              <w:rPr>
                <w:rFonts w:ascii="Times New Roman" w:hAnsi="Times New Roman"/>
                <w:sz w:val="16"/>
                <w:szCs w:val="16"/>
              </w:rPr>
            </w:pPr>
          </w:p>
          <w:p w:rsidR="002123E0" w:rsidRPr="00C01C4B" w:rsidRDefault="002123E0" w:rsidP="002123E0">
            <w:pPr>
              <w:spacing w:after="0"/>
              <w:jc w:val="center"/>
              <w:rPr>
                <w:rFonts w:ascii="Times New Roman" w:hAnsi="Times New Roman"/>
                <w:sz w:val="16"/>
                <w:szCs w:val="16"/>
              </w:rPr>
            </w:pPr>
          </w:p>
        </w:tc>
      </w:tr>
      <w:tr w:rsidR="002034D2" w:rsidRPr="00C01C4B" w:rsidTr="002034D2">
        <w:tc>
          <w:tcPr>
            <w:tcW w:w="841" w:type="pct"/>
            <w:vMerge/>
          </w:tcPr>
          <w:p w:rsidR="002034D2" w:rsidRPr="00C01C4B" w:rsidRDefault="002034D2" w:rsidP="003D65EF">
            <w:pPr>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sz w:val="21"/>
                <w:szCs w:val="21"/>
              </w:rPr>
              <w:t>Значение, основные направления и перспективы развития автоматизации производственных систем и процессов</w:t>
            </w:r>
          </w:p>
        </w:tc>
        <w:tc>
          <w:tcPr>
            <w:tcW w:w="317" w:type="pct"/>
          </w:tcPr>
          <w:p w:rsidR="002034D2" w:rsidRPr="00C01C4B" w:rsidRDefault="002034D2" w:rsidP="003D65EF">
            <w:pPr>
              <w:jc w:val="center"/>
              <w:rPr>
                <w:rFonts w:ascii="Times New Roman" w:hAnsi="Times New Roman"/>
                <w:sz w:val="21"/>
                <w:szCs w:val="21"/>
              </w:rPr>
            </w:pPr>
            <w:r w:rsidRPr="00C01C4B">
              <w:rPr>
                <w:rFonts w:ascii="Times New Roman" w:hAnsi="Times New Roman"/>
                <w:sz w:val="21"/>
                <w:szCs w:val="21"/>
              </w:rPr>
              <w:t>2</w:t>
            </w:r>
          </w:p>
        </w:tc>
        <w:tc>
          <w:tcPr>
            <w:tcW w:w="598" w:type="pct"/>
            <w:vMerge w:val="restart"/>
            <w:tcBorders>
              <w:top w:val="nil"/>
            </w:tcBorders>
          </w:tcPr>
          <w:p w:rsidR="002034D2" w:rsidRPr="00C01C4B" w:rsidRDefault="002034D2" w:rsidP="003D65EF">
            <w:pPr>
              <w:jc w:val="center"/>
              <w:rPr>
                <w:rFonts w:ascii="Times New Roman" w:hAnsi="Times New Roman"/>
                <w:i/>
              </w:rPr>
            </w:pPr>
          </w:p>
        </w:tc>
        <w:tc>
          <w:tcPr>
            <w:tcW w:w="376" w:type="pct"/>
            <w:vMerge w:val="restart"/>
            <w:tcBorders>
              <w:top w:val="nil"/>
            </w:tcBorders>
          </w:tcPr>
          <w:p w:rsidR="002034D2" w:rsidRPr="00C01C4B" w:rsidRDefault="002034D2" w:rsidP="003D65EF">
            <w:pPr>
              <w:jc w:val="center"/>
              <w:rPr>
                <w:rFonts w:ascii="Times New Roman" w:hAnsi="Times New Roman"/>
                <w:i/>
              </w:rPr>
            </w:pPr>
          </w:p>
        </w:tc>
        <w:tc>
          <w:tcPr>
            <w:tcW w:w="403" w:type="pct"/>
            <w:vMerge w:val="restart"/>
            <w:tcBorders>
              <w:top w:val="nil"/>
            </w:tcBorders>
          </w:tcPr>
          <w:p w:rsidR="002034D2" w:rsidRPr="00C01C4B" w:rsidRDefault="002034D2" w:rsidP="003D65EF">
            <w:pPr>
              <w:jc w:val="center"/>
              <w:rPr>
                <w:rFonts w:ascii="Times New Roman" w:hAnsi="Times New Roman"/>
                <w:i/>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sz w:val="21"/>
                <w:szCs w:val="21"/>
              </w:rPr>
              <w:t>Задачи, решаемые автоматическими системами: контроль, технологическая сигнализация и блокировка, защита, управление и регулирование</w:t>
            </w:r>
          </w:p>
        </w:tc>
        <w:tc>
          <w:tcPr>
            <w:tcW w:w="317" w:type="pct"/>
          </w:tcPr>
          <w:p w:rsidR="002034D2" w:rsidRPr="00C01C4B" w:rsidRDefault="002034D2" w:rsidP="00C63C63">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vMerge/>
          </w:tcPr>
          <w:p w:rsidR="002034D2" w:rsidRPr="00C01C4B" w:rsidRDefault="002034D2" w:rsidP="00C63C63">
            <w:pPr>
              <w:spacing w:after="0"/>
              <w:jc w:val="center"/>
              <w:rPr>
                <w:rFonts w:ascii="Times New Roman" w:hAnsi="Times New Roman"/>
              </w:rPr>
            </w:pPr>
          </w:p>
        </w:tc>
        <w:tc>
          <w:tcPr>
            <w:tcW w:w="376" w:type="pct"/>
            <w:vMerge/>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sz w:val="21"/>
                <w:szCs w:val="21"/>
              </w:rPr>
              <w:t>Уровни автоматизации производства</w:t>
            </w:r>
          </w:p>
        </w:tc>
        <w:tc>
          <w:tcPr>
            <w:tcW w:w="317" w:type="pct"/>
          </w:tcPr>
          <w:p w:rsidR="002034D2" w:rsidRPr="00C01C4B" w:rsidRDefault="002034D2" w:rsidP="00C63C63">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vMerge/>
          </w:tcPr>
          <w:p w:rsidR="002034D2" w:rsidRPr="00C01C4B" w:rsidRDefault="002034D2" w:rsidP="00C63C63">
            <w:pPr>
              <w:spacing w:after="0"/>
              <w:jc w:val="center"/>
              <w:rPr>
                <w:rFonts w:ascii="Times New Roman" w:hAnsi="Times New Roman"/>
              </w:rPr>
            </w:pPr>
          </w:p>
        </w:tc>
        <w:tc>
          <w:tcPr>
            <w:tcW w:w="376" w:type="pct"/>
            <w:vMerge/>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sz w:val="21"/>
                <w:szCs w:val="21"/>
              </w:rPr>
              <w:t>Виды управления и средства автоматизации производственных процессов</w:t>
            </w:r>
          </w:p>
        </w:tc>
        <w:tc>
          <w:tcPr>
            <w:tcW w:w="317" w:type="pct"/>
          </w:tcPr>
          <w:p w:rsidR="002034D2" w:rsidRPr="00C01C4B" w:rsidRDefault="002034D2" w:rsidP="00C63C63">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vMerge/>
          </w:tcPr>
          <w:p w:rsidR="002034D2" w:rsidRPr="00C01C4B" w:rsidRDefault="002034D2" w:rsidP="00C63C63">
            <w:pPr>
              <w:spacing w:after="0"/>
              <w:jc w:val="center"/>
              <w:rPr>
                <w:rFonts w:ascii="Times New Roman" w:hAnsi="Times New Roman"/>
              </w:rPr>
            </w:pPr>
          </w:p>
        </w:tc>
        <w:tc>
          <w:tcPr>
            <w:tcW w:w="376" w:type="pct"/>
            <w:vMerge/>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sz w:val="21"/>
                <w:szCs w:val="21"/>
              </w:rPr>
              <w:t>Промышленные роботы.</w:t>
            </w:r>
          </w:p>
        </w:tc>
        <w:tc>
          <w:tcPr>
            <w:tcW w:w="317" w:type="pct"/>
          </w:tcPr>
          <w:p w:rsidR="002034D2" w:rsidRPr="00C01C4B" w:rsidRDefault="002034D2" w:rsidP="00C63C63">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vMerge/>
          </w:tcPr>
          <w:p w:rsidR="002034D2" w:rsidRPr="00C01C4B" w:rsidRDefault="002034D2" w:rsidP="00C63C63">
            <w:pPr>
              <w:spacing w:after="0"/>
              <w:jc w:val="center"/>
              <w:rPr>
                <w:rFonts w:ascii="Times New Roman" w:hAnsi="Times New Roman"/>
              </w:rPr>
            </w:pPr>
          </w:p>
        </w:tc>
        <w:tc>
          <w:tcPr>
            <w:tcW w:w="376" w:type="pct"/>
            <w:vMerge/>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sz w:val="21"/>
                <w:szCs w:val="21"/>
              </w:rPr>
              <w:t>Станки с ЧПУ, АСУ, АСУП, АСУТП и др.</w:t>
            </w:r>
          </w:p>
        </w:tc>
        <w:tc>
          <w:tcPr>
            <w:tcW w:w="317" w:type="pct"/>
          </w:tcPr>
          <w:p w:rsidR="002034D2" w:rsidRPr="00C01C4B" w:rsidRDefault="002034D2" w:rsidP="00C63C63">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vMerge/>
          </w:tcPr>
          <w:p w:rsidR="002034D2" w:rsidRPr="00C01C4B" w:rsidRDefault="002034D2" w:rsidP="00C63C63">
            <w:pPr>
              <w:spacing w:after="0"/>
              <w:jc w:val="center"/>
              <w:rPr>
                <w:rFonts w:ascii="Times New Roman" w:hAnsi="Times New Roman"/>
              </w:rPr>
            </w:pPr>
          </w:p>
        </w:tc>
        <w:tc>
          <w:tcPr>
            <w:tcW w:w="376" w:type="pct"/>
            <w:vMerge/>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spacing w:after="0"/>
              <w:rPr>
                <w:rFonts w:ascii="Times New Roman" w:hAnsi="Times New Roman"/>
                <w:sz w:val="21"/>
                <w:szCs w:val="21"/>
              </w:rPr>
            </w:pPr>
            <w:r w:rsidRPr="00C01C4B">
              <w:rPr>
                <w:rFonts w:ascii="Times New Roman" w:hAnsi="Times New Roman"/>
                <w:b/>
                <w:bCs/>
              </w:rPr>
              <w:t>В том числе практических занятий</w:t>
            </w:r>
          </w:p>
        </w:tc>
        <w:tc>
          <w:tcPr>
            <w:tcW w:w="317" w:type="pct"/>
          </w:tcPr>
          <w:p w:rsidR="002034D2" w:rsidRPr="00C01C4B" w:rsidRDefault="002034D2" w:rsidP="00C63C63">
            <w:pPr>
              <w:spacing w:after="0"/>
              <w:jc w:val="center"/>
              <w:rPr>
                <w:rFonts w:ascii="Times New Roman" w:hAnsi="Times New Roman"/>
                <w:sz w:val="21"/>
                <w:szCs w:val="21"/>
              </w:rPr>
            </w:pPr>
            <w:r w:rsidRPr="00C01C4B">
              <w:rPr>
                <w:rFonts w:ascii="Times New Roman" w:hAnsi="Times New Roman"/>
                <w:sz w:val="21"/>
                <w:szCs w:val="21"/>
              </w:rPr>
              <w:t>0</w:t>
            </w:r>
          </w:p>
        </w:tc>
        <w:tc>
          <w:tcPr>
            <w:tcW w:w="598" w:type="pct"/>
            <w:vMerge/>
          </w:tcPr>
          <w:p w:rsidR="002034D2" w:rsidRPr="00C01C4B" w:rsidRDefault="002034D2" w:rsidP="00C63C63">
            <w:pPr>
              <w:spacing w:after="0"/>
              <w:jc w:val="center"/>
              <w:rPr>
                <w:rFonts w:ascii="Times New Roman" w:hAnsi="Times New Roman"/>
              </w:rPr>
            </w:pPr>
          </w:p>
        </w:tc>
        <w:tc>
          <w:tcPr>
            <w:tcW w:w="376" w:type="pct"/>
            <w:vMerge/>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tcPr>
          <w:p w:rsidR="002034D2" w:rsidRPr="00C01C4B" w:rsidRDefault="002034D2" w:rsidP="00C63C63">
            <w:pPr>
              <w:pStyle w:val="affffff1"/>
              <w:rPr>
                <w:rFonts w:ascii="Times New Roman" w:hAnsi="Times New Roman"/>
                <w:sz w:val="24"/>
                <w:szCs w:val="24"/>
              </w:rPr>
            </w:pPr>
            <w:r w:rsidRPr="00C01C4B">
              <w:rPr>
                <w:rFonts w:ascii="Times New Roman" w:hAnsi="Times New Roman"/>
                <w:b/>
                <w:sz w:val="24"/>
                <w:szCs w:val="24"/>
              </w:rPr>
              <w:t>Самостоятельная работа обучающихся</w:t>
            </w:r>
          </w:p>
        </w:tc>
        <w:tc>
          <w:tcPr>
            <w:tcW w:w="317" w:type="pct"/>
          </w:tcPr>
          <w:p w:rsidR="002034D2" w:rsidRPr="00C01C4B" w:rsidRDefault="002034D2" w:rsidP="00C63C63">
            <w:pPr>
              <w:spacing w:after="0"/>
              <w:jc w:val="center"/>
              <w:rPr>
                <w:rFonts w:ascii="Times New Roman" w:hAnsi="Times New Roman"/>
              </w:rPr>
            </w:pPr>
            <w:r w:rsidRPr="00C01C4B">
              <w:rPr>
                <w:rFonts w:ascii="Times New Roman" w:hAnsi="Times New Roman"/>
              </w:rPr>
              <w:t>6</w:t>
            </w:r>
          </w:p>
        </w:tc>
        <w:tc>
          <w:tcPr>
            <w:tcW w:w="598" w:type="pct"/>
          </w:tcPr>
          <w:p w:rsidR="002034D2" w:rsidRPr="00C01C4B" w:rsidRDefault="002034D2" w:rsidP="00C63C63">
            <w:pPr>
              <w:spacing w:after="0"/>
              <w:jc w:val="center"/>
              <w:rPr>
                <w:rFonts w:ascii="Times New Roman" w:hAnsi="Times New Roman"/>
              </w:rPr>
            </w:pPr>
          </w:p>
        </w:tc>
        <w:tc>
          <w:tcPr>
            <w:tcW w:w="376" w:type="pct"/>
          </w:tcPr>
          <w:p w:rsidR="002034D2" w:rsidRPr="00C01C4B" w:rsidRDefault="002034D2" w:rsidP="00C63C63">
            <w:pPr>
              <w:spacing w:after="0"/>
              <w:jc w:val="center"/>
              <w:rPr>
                <w:rFonts w:ascii="Times New Roman" w:hAnsi="Times New Roman"/>
              </w:rPr>
            </w:pPr>
          </w:p>
        </w:tc>
        <w:tc>
          <w:tcPr>
            <w:tcW w:w="403" w:type="pct"/>
            <w:vMerge/>
          </w:tcPr>
          <w:p w:rsidR="002034D2" w:rsidRPr="00C01C4B" w:rsidRDefault="002034D2" w:rsidP="00C63C63">
            <w:pPr>
              <w:spacing w:after="0"/>
              <w:jc w:val="center"/>
              <w:rPr>
                <w:rFonts w:ascii="Times New Roman" w:hAnsi="Times New Roman"/>
              </w:rPr>
            </w:pPr>
          </w:p>
        </w:tc>
      </w:tr>
      <w:tr w:rsidR="002034D2" w:rsidRPr="00C01C4B" w:rsidTr="002034D2">
        <w:trPr>
          <w:trHeight w:val="319"/>
        </w:trPr>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vMerge w:val="restart"/>
          </w:tcPr>
          <w:p w:rsidR="002034D2" w:rsidRPr="00C01C4B" w:rsidRDefault="002034D2" w:rsidP="00C63C63">
            <w:pPr>
              <w:pStyle w:val="affffff1"/>
              <w:rPr>
                <w:rFonts w:ascii="Times New Roman" w:hAnsi="Times New Roman"/>
              </w:rPr>
            </w:pPr>
            <w:r w:rsidRPr="00C01C4B">
              <w:rPr>
                <w:rFonts w:ascii="Times New Roman" w:hAnsi="Times New Roman"/>
              </w:rPr>
              <w:t>Работа с технической и учебной документацией</w:t>
            </w:r>
          </w:p>
          <w:p w:rsidR="002034D2" w:rsidRPr="00C01C4B" w:rsidRDefault="002034D2" w:rsidP="00C63C63">
            <w:pPr>
              <w:pStyle w:val="affffff1"/>
              <w:rPr>
                <w:rFonts w:ascii="Times New Roman" w:hAnsi="Times New Roman"/>
              </w:rPr>
            </w:pPr>
            <w:r w:rsidRPr="00C01C4B">
              <w:rPr>
                <w:rFonts w:ascii="Times New Roman" w:hAnsi="Times New Roman"/>
              </w:rPr>
              <w:t>Составление опорных конспектов</w:t>
            </w:r>
          </w:p>
          <w:p w:rsidR="002034D2" w:rsidRPr="00C01C4B" w:rsidRDefault="002034D2" w:rsidP="00C63C63">
            <w:pPr>
              <w:pStyle w:val="affffff1"/>
              <w:rPr>
                <w:rFonts w:ascii="Times New Roman" w:hAnsi="Times New Roman"/>
              </w:rPr>
            </w:pPr>
            <w:r w:rsidRPr="00C01C4B">
              <w:rPr>
                <w:rFonts w:ascii="Times New Roman" w:hAnsi="Times New Roman"/>
              </w:rPr>
              <w:t>Подготовка сообщений по теме</w:t>
            </w:r>
          </w:p>
        </w:tc>
        <w:tc>
          <w:tcPr>
            <w:tcW w:w="317" w:type="pct"/>
            <w:vMerge w:val="restart"/>
          </w:tcPr>
          <w:p w:rsidR="002034D2" w:rsidRPr="00C01C4B" w:rsidRDefault="002034D2" w:rsidP="00C63C63">
            <w:pPr>
              <w:spacing w:after="0"/>
              <w:jc w:val="center"/>
              <w:rPr>
                <w:rFonts w:ascii="Times New Roman" w:hAnsi="Times New Roman"/>
                <w:sz w:val="21"/>
                <w:szCs w:val="21"/>
              </w:rPr>
            </w:pPr>
          </w:p>
        </w:tc>
        <w:tc>
          <w:tcPr>
            <w:tcW w:w="598" w:type="pct"/>
            <w:tcBorders>
              <w:bottom w:val="nil"/>
            </w:tcBorders>
            <w:shd w:val="clear" w:color="auto" w:fill="FFFFFF" w:themeFill="background1"/>
          </w:tcPr>
          <w:p w:rsidR="002034D2" w:rsidRPr="00C01C4B" w:rsidRDefault="002034D2" w:rsidP="00C63C63">
            <w:pPr>
              <w:spacing w:after="0"/>
              <w:jc w:val="center"/>
              <w:rPr>
                <w:rFonts w:ascii="Times New Roman" w:hAnsi="Times New Roman"/>
                <w:i/>
              </w:rPr>
            </w:pPr>
          </w:p>
        </w:tc>
        <w:tc>
          <w:tcPr>
            <w:tcW w:w="376" w:type="pct"/>
            <w:tcBorders>
              <w:bottom w:val="nil"/>
            </w:tcBorders>
            <w:shd w:val="clear" w:color="auto" w:fill="FFFFFF" w:themeFill="background1"/>
          </w:tcPr>
          <w:p w:rsidR="002034D2" w:rsidRPr="00C01C4B" w:rsidRDefault="002034D2" w:rsidP="00C63C63">
            <w:pPr>
              <w:spacing w:after="0"/>
              <w:jc w:val="center"/>
              <w:rPr>
                <w:rFonts w:ascii="Times New Roman" w:hAnsi="Times New Roman"/>
                <w:i/>
              </w:rPr>
            </w:pPr>
          </w:p>
        </w:tc>
        <w:tc>
          <w:tcPr>
            <w:tcW w:w="403" w:type="pct"/>
            <w:vMerge/>
            <w:shd w:val="clear" w:color="auto" w:fill="BFBFBF"/>
          </w:tcPr>
          <w:p w:rsidR="002034D2" w:rsidRPr="00C01C4B" w:rsidRDefault="002034D2" w:rsidP="00C63C63">
            <w:pPr>
              <w:spacing w:after="0"/>
              <w:jc w:val="center"/>
              <w:rPr>
                <w:rFonts w:ascii="Times New Roman" w:hAnsi="Times New Roman"/>
                <w:i/>
              </w:rPr>
            </w:pPr>
          </w:p>
        </w:tc>
      </w:tr>
      <w:tr w:rsidR="002034D2" w:rsidRPr="00C01C4B" w:rsidTr="002034D2">
        <w:trPr>
          <w:trHeight w:val="555"/>
        </w:trPr>
        <w:tc>
          <w:tcPr>
            <w:tcW w:w="841" w:type="pct"/>
            <w:vMerge/>
          </w:tcPr>
          <w:p w:rsidR="002034D2" w:rsidRPr="00C01C4B" w:rsidRDefault="002034D2" w:rsidP="00C63C63">
            <w:pPr>
              <w:spacing w:after="0"/>
              <w:rPr>
                <w:rFonts w:ascii="Times New Roman" w:hAnsi="Times New Roman"/>
                <w:sz w:val="21"/>
                <w:szCs w:val="21"/>
              </w:rPr>
            </w:pPr>
          </w:p>
        </w:tc>
        <w:tc>
          <w:tcPr>
            <w:tcW w:w="2465" w:type="pct"/>
            <w:gridSpan w:val="2"/>
            <w:vMerge/>
          </w:tcPr>
          <w:p w:rsidR="002034D2" w:rsidRPr="00C01C4B" w:rsidRDefault="002034D2" w:rsidP="00C63C63">
            <w:pPr>
              <w:spacing w:after="0"/>
              <w:rPr>
                <w:rFonts w:ascii="Times New Roman" w:hAnsi="Times New Roman"/>
                <w:b/>
                <w:sz w:val="21"/>
                <w:szCs w:val="21"/>
              </w:rPr>
            </w:pPr>
          </w:p>
        </w:tc>
        <w:tc>
          <w:tcPr>
            <w:tcW w:w="317" w:type="pct"/>
            <w:vMerge/>
          </w:tcPr>
          <w:p w:rsidR="002034D2" w:rsidRPr="00C01C4B" w:rsidRDefault="002034D2" w:rsidP="00C63C63">
            <w:pPr>
              <w:spacing w:after="0"/>
              <w:jc w:val="center"/>
              <w:rPr>
                <w:rFonts w:ascii="Times New Roman" w:hAnsi="Times New Roman"/>
                <w:i/>
                <w:sz w:val="21"/>
                <w:szCs w:val="21"/>
              </w:rPr>
            </w:pPr>
          </w:p>
        </w:tc>
        <w:tc>
          <w:tcPr>
            <w:tcW w:w="598" w:type="pct"/>
            <w:tcBorders>
              <w:top w:val="nil"/>
            </w:tcBorders>
            <w:shd w:val="clear" w:color="auto" w:fill="FFFFFF" w:themeFill="background1"/>
          </w:tcPr>
          <w:p w:rsidR="002034D2" w:rsidRPr="00C01C4B" w:rsidRDefault="002034D2" w:rsidP="00C63C63">
            <w:pPr>
              <w:spacing w:after="0"/>
              <w:jc w:val="center"/>
              <w:rPr>
                <w:rFonts w:ascii="Times New Roman" w:hAnsi="Times New Roman"/>
                <w:i/>
              </w:rPr>
            </w:pPr>
          </w:p>
        </w:tc>
        <w:tc>
          <w:tcPr>
            <w:tcW w:w="376" w:type="pct"/>
            <w:tcBorders>
              <w:top w:val="nil"/>
            </w:tcBorders>
            <w:shd w:val="clear" w:color="auto" w:fill="FFFFFF" w:themeFill="background1"/>
          </w:tcPr>
          <w:p w:rsidR="002034D2" w:rsidRPr="00C01C4B" w:rsidRDefault="002034D2" w:rsidP="00C63C63">
            <w:pPr>
              <w:spacing w:after="0"/>
              <w:jc w:val="center"/>
              <w:rPr>
                <w:rFonts w:ascii="Times New Roman" w:hAnsi="Times New Roman"/>
                <w:i/>
              </w:rPr>
            </w:pPr>
          </w:p>
        </w:tc>
        <w:tc>
          <w:tcPr>
            <w:tcW w:w="403" w:type="pct"/>
            <w:vMerge/>
          </w:tcPr>
          <w:p w:rsidR="002034D2" w:rsidRPr="00C01C4B" w:rsidRDefault="002034D2" w:rsidP="00C63C63">
            <w:pPr>
              <w:spacing w:after="0"/>
              <w:jc w:val="center"/>
              <w:rPr>
                <w:rFonts w:ascii="Times New Roman" w:hAnsi="Times New Roman"/>
                <w:i/>
              </w:rPr>
            </w:pPr>
          </w:p>
        </w:tc>
      </w:tr>
      <w:tr w:rsidR="00840272" w:rsidRPr="00C01C4B" w:rsidTr="002034D2">
        <w:tc>
          <w:tcPr>
            <w:tcW w:w="841" w:type="pct"/>
            <w:vMerge w:val="restart"/>
          </w:tcPr>
          <w:p w:rsidR="00840272" w:rsidRPr="00C01C4B" w:rsidRDefault="00840272" w:rsidP="00840272">
            <w:pPr>
              <w:spacing w:after="0"/>
              <w:rPr>
                <w:rFonts w:ascii="Times New Roman" w:hAnsi="Times New Roman"/>
                <w:b/>
                <w:sz w:val="21"/>
                <w:szCs w:val="21"/>
              </w:rPr>
            </w:pPr>
            <w:r w:rsidRPr="00C01C4B">
              <w:rPr>
                <w:rFonts w:ascii="Times New Roman" w:hAnsi="Times New Roman"/>
                <w:b/>
                <w:sz w:val="21"/>
                <w:szCs w:val="21"/>
              </w:rPr>
              <w:t>Тема 2</w:t>
            </w:r>
          </w:p>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Классификация и основные элементы систем автоматического</w:t>
            </w:r>
            <w:r w:rsidRPr="00C01C4B">
              <w:rPr>
                <w:rFonts w:ascii="Times New Roman" w:hAnsi="Times New Roman"/>
                <w:b/>
                <w:sz w:val="21"/>
                <w:szCs w:val="21"/>
              </w:rPr>
              <w:t xml:space="preserve"> </w:t>
            </w:r>
            <w:r w:rsidRPr="00C01C4B">
              <w:rPr>
                <w:rFonts w:ascii="Times New Roman" w:hAnsi="Times New Roman"/>
                <w:sz w:val="21"/>
                <w:szCs w:val="21"/>
              </w:rPr>
              <w:t>управления</w:t>
            </w:r>
          </w:p>
        </w:tc>
        <w:tc>
          <w:tcPr>
            <w:tcW w:w="2465" w:type="pct"/>
            <w:gridSpan w:val="2"/>
          </w:tcPr>
          <w:p w:rsidR="00840272" w:rsidRPr="00C01C4B" w:rsidRDefault="00840272" w:rsidP="00840272">
            <w:pPr>
              <w:spacing w:after="0"/>
              <w:jc w:val="center"/>
              <w:rPr>
                <w:rFonts w:ascii="Times New Roman" w:hAnsi="Times New Roman"/>
                <w:b/>
                <w:bCs/>
              </w:rPr>
            </w:pPr>
            <w:r w:rsidRPr="00C01C4B">
              <w:rPr>
                <w:rFonts w:ascii="Times New Roman" w:hAnsi="Times New Roman"/>
                <w:b/>
                <w:bCs/>
              </w:rPr>
              <w:t>Содержание учебного материала</w:t>
            </w:r>
          </w:p>
        </w:tc>
        <w:tc>
          <w:tcPr>
            <w:tcW w:w="317" w:type="pct"/>
          </w:tcPr>
          <w:p w:rsidR="00840272" w:rsidRPr="00C01C4B" w:rsidRDefault="00840272" w:rsidP="00840272">
            <w:pPr>
              <w:spacing w:after="0"/>
              <w:jc w:val="center"/>
              <w:rPr>
                <w:rFonts w:ascii="Times New Roman" w:hAnsi="Times New Roman"/>
                <w:b/>
              </w:rPr>
            </w:pPr>
            <w:r w:rsidRPr="00C01C4B">
              <w:rPr>
                <w:rFonts w:ascii="Times New Roman" w:hAnsi="Times New Roman"/>
                <w:b/>
              </w:rPr>
              <w:t>2</w:t>
            </w:r>
            <w:r w:rsidR="00FB787D" w:rsidRPr="00C01C4B">
              <w:rPr>
                <w:rFonts w:ascii="Times New Roman" w:hAnsi="Times New Roman"/>
                <w:b/>
              </w:rPr>
              <w:t>7</w:t>
            </w:r>
          </w:p>
          <w:p w:rsidR="00840272" w:rsidRPr="00C01C4B" w:rsidRDefault="00840272" w:rsidP="00FB787D">
            <w:pPr>
              <w:spacing w:after="0"/>
              <w:jc w:val="center"/>
              <w:rPr>
                <w:rFonts w:ascii="Times New Roman" w:hAnsi="Times New Roman"/>
                <w:b/>
              </w:rPr>
            </w:pPr>
            <w:r w:rsidRPr="00C01C4B">
              <w:rPr>
                <w:rFonts w:ascii="Times New Roman" w:hAnsi="Times New Roman"/>
                <w:b/>
              </w:rPr>
              <w:t>7/1</w:t>
            </w:r>
            <w:r w:rsidR="00FB787D" w:rsidRPr="00C01C4B">
              <w:rPr>
                <w:rFonts w:ascii="Times New Roman" w:hAnsi="Times New Roman"/>
                <w:b/>
              </w:rPr>
              <w:t>4/6</w:t>
            </w:r>
          </w:p>
        </w:tc>
        <w:tc>
          <w:tcPr>
            <w:tcW w:w="598" w:type="pct"/>
            <w:tcBorders>
              <w:bottom w:val="single" w:sz="4" w:space="0" w:color="auto"/>
            </w:tcBorders>
            <w:shd w:val="clear" w:color="auto" w:fill="auto"/>
          </w:tcPr>
          <w:p w:rsidR="00840272" w:rsidRPr="00C01C4B" w:rsidRDefault="00840272" w:rsidP="00840272">
            <w:pPr>
              <w:spacing w:after="0" w:line="240" w:lineRule="auto"/>
              <w:jc w:val="center"/>
              <w:rPr>
                <w:rFonts w:ascii="Times New Roman" w:hAnsi="Times New Roman"/>
              </w:rPr>
            </w:pPr>
            <w:r w:rsidRPr="00C01C4B">
              <w:rPr>
                <w:rFonts w:ascii="Times New Roman" w:hAnsi="Times New Roman"/>
              </w:rPr>
              <w:t>ПК2.2-ПК3.3 ОК 1-ОК6;</w:t>
            </w:r>
          </w:p>
          <w:p w:rsidR="00840272" w:rsidRPr="00C01C4B" w:rsidRDefault="00840272" w:rsidP="00840272">
            <w:pPr>
              <w:spacing w:after="0" w:line="240" w:lineRule="auto"/>
              <w:jc w:val="center"/>
              <w:rPr>
                <w:rFonts w:ascii="Times New Roman" w:hAnsi="Times New Roman"/>
              </w:rPr>
            </w:pPr>
            <w:r w:rsidRPr="00C01C4B">
              <w:rPr>
                <w:rFonts w:ascii="Times New Roman" w:hAnsi="Times New Roman"/>
              </w:rPr>
              <w:t>ЛР7;</w:t>
            </w:r>
          </w:p>
          <w:p w:rsidR="00840272" w:rsidRPr="00C01C4B" w:rsidRDefault="00840272" w:rsidP="00840272">
            <w:pPr>
              <w:pStyle w:val="affffff1"/>
              <w:jc w:val="center"/>
              <w:rPr>
                <w:rFonts w:ascii="Times New Roman" w:hAnsi="Times New Roman"/>
                <w:sz w:val="24"/>
                <w:szCs w:val="24"/>
              </w:rPr>
            </w:pPr>
            <w:r w:rsidRPr="00C01C4B">
              <w:rPr>
                <w:rFonts w:ascii="Times New Roman" w:hAnsi="Times New Roman"/>
              </w:rPr>
              <w:t>ЛР9;ЛР10; ЛЛР14; ЛР20</w:t>
            </w:r>
          </w:p>
        </w:tc>
        <w:tc>
          <w:tcPr>
            <w:tcW w:w="376" w:type="pct"/>
            <w:tcBorders>
              <w:bottom w:val="single" w:sz="4" w:space="0" w:color="auto"/>
            </w:tcBorders>
            <w:shd w:val="clear" w:color="auto" w:fill="auto"/>
          </w:tcPr>
          <w:p w:rsidR="00840272" w:rsidRPr="00C01C4B" w:rsidRDefault="00840272" w:rsidP="00840272">
            <w:pPr>
              <w:spacing w:after="0" w:line="240" w:lineRule="auto"/>
              <w:jc w:val="center"/>
              <w:rPr>
                <w:rFonts w:ascii="Times New Roman" w:hAnsi="Times New Roman"/>
              </w:rPr>
            </w:pPr>
            <w:r w:rsidRPr="00C01C4B">
              <w:rPr>
                <w:rFonts w:ascii="Times New Roman" w:hAnsi="Times New Roman"/>
              </w:rPr>
              <w:t>ПК2.2-ПК3.3 ОК 1-ОК6</w:t>
            </w:r>
          </w:p>
          <w:p w:rsidR="00840272" w:rsidRPr="00C01C4B" w:rsidRDefault="00840272" w:rsidP="00840272">
            <w:pPr>
              <w:pStyle w:val="affffff1"/>
              <w:jc w:val="center"/>
              <w:rPr>
                <w:rFonts w:ascii="Times New Roman" w:hAnsi="Times New Roman"/>
                <w:i/>
                <w:sz w:val="24"/>
                <w:szCs w:val="24"/>
              </w:rPr>
            </w:pPr>
          </w:p>
        </w:tc>
        <w:tc>
          <w:tcPr>
            <w:tcW w:w="403" w:type="pct"/>
            <w:vMerge w:val="restart"/>
            <w:shd w:val="clear" w:color="auto" w:fill="auto"/>
          </w:tcPr>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Н.2.2.01;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2.2.01;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2.2.01;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Н.2.3.01;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2.3.01;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2.3.02;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Н.3.1.01;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3.1.02;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lastRenderedPageBreak/>
              <w:t>З 3.1.06;</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Н.3.2.01;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3.2.03;</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3.2.04;</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Н.3.3.01;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3.3.01;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3.3.03;</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01.01;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01.02;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03.03;</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04.01;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04.02;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04.01;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05.01;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05.01;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06.02;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06.02</w:t>
            </w:r>
          </w:p>
          <w:p w:rsidR="00840272" w:rsidRPr="00C01C4B" w:rsidRDefault="00840272" w:rsidP="00840272">
            <w:pPr>
              <w:spacing w:after="0"/>
              <w:jc w:val="center"/>
              <w:rPr>
                <w:rFonts w:ascii="Times New Roman" w:hAnsi="Times New Roman"/>
                <w:sz w:val="16"/>
                <w:szCs w:val="16"/>
              </w:rPr>
            </w:pPr>
          </w:p>
        </w:tc>
      </w:tr>
      <w:tr w:rsidR="00840272" w:rsidRPr="00C01C4B" w:rsidTr="002034D2">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Классификация систем автоматического управления. Структурная схема САУ</w:t>
            </w:r>
          </w:p>
        </w:tc>
        <w:tc>
          <w:tcPr>
            <w:tcW w:w="317" w:type="pct"/>
            <w:vMerge w:val="restart"/>
          </w:tcPr>
          <w:p w:rsidR="00840272" w:rsidRPr="00C01C4B" w:rsidRDefault="00840272" w:rsidP="00840272">
            <w:pPr>
              <w:spacing w:after="0"/>
              <w:jc w:val="center"/>
              <w:rPr>
                <w:rFonts w:ascii="Times New Roman" w:hAnsi="Times New Roman"/>
              </w:rPr>
            </w:pPr>
            <w:r w:rsidRPr="00C01C4B">
              <w:rPr>
                <w:rFonts w:ascii="Times New Roman" w:hAnsi="Times New Roman"/>
              </w:rPr>
              <w:t>7</w:t>
            </w:r>
          </w:p>
        </w:tc>
        <w:tc>
          <w:tcPr>
            <w:tcW w:w="598" w:type="pct"/>
            <w:vMerge w:val="restart"/>
            <w:tcBorders>
              <w:top w:val="single" w:sz="4" w:space="0" w:color="auto"/>
            </w:tcBorders>
          </w:tcPr>
          <w:p w:rsidR="00840272" w:rsidRPr="00C01C4B" w:rsidRDefault="00840272" w:rsidP="00840272">
            <w:pPr>
              <w:spacing w:after="0"/>
              <w:jc w:val="center"/>
              <w:rPr>
                <w:rFonts w:ascii="Times New Roman" w:hAnsi="Times New Roman"/>
              </w:rPr>
            </w:pPr>
          </w:p>
        </w:tc>
        <w:tc>
          <w:tcPr>
            <w:tcW w:w="376" w:type="pct"/>
            <w:vMerge w:val="restart"/>
            <w:tcBorders>
              <w:top w:val="single" w:sz="4" w:space="0" w:color="auto"/>
            </w:tcBorders>
          </w:tcPr>
          <w:p w:rsidR="00840272" w:rsidRPr="00C01C4B" w:rsidRDefault="00840272" w:rsidP="00840272">
            <w:pPr>
              <w:spacing w:after="0"/>
              <w:jc w:val="center"/>
              <w:rPr>
                <w:rFonts w:ascii="Times New Roman" w:hAnsi="Times New Roman"/>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288"/>
        </w:trPr>
        <w:tc>
          <w:tcPr>
            <w:tcW w:w="841" w:type="pct"/>
            <w:vMerge/>
            <w:tcBorders>
              <w:bottom w:val="single" w:sz="4" w:space="0" w:color="auto"/>
            </w:tcBorders>
          </w:tcPr>
          <w:p w:rsidR="00840272" w:rsidRPr="00C01C4B" w:rsidRDefault="00840272" w:rsidP="00840272">
            <w:pPr>
              <w:spacing w:after="0"/>
              <w:rPr>
                <w:rFonts w:ascii="Times New Roman" w:hAnsi="Times New Roman"/>
                <w:sz w:val="21"/>
                <w:szCs w:val="21"/>
              </w:rPr>
            </w:pPr>
          </w:p>
        </w:tc>
        <w:tc>
          <w:tcPr>
            <w:tcW w:w="2465" w:type="pct"/>
            <w:gridSpan w:val="2"/>
            <w:tcBorders>
              <w:bottom w:val="single" w:sz="4" w:space="0" w:color="auto"/>
            </w:tcBorders>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Датчики: классификация и применение. Конструкция датчиков.</w:t>
            </w:r>
          </w:p>
        </w:tc>
        <w:tc>
          <w:tcPr>
            <w:tcW w:w="317" w:type="pct"/>
            <w:vMerge/>
            <w:tcBorders>
              <w:bottom w:val="single" w:sz="4" w:space="0" w:color="auto"/>
            </w:tcBorders>
          </w:tcPr>
          <w:p w:rsidR="00840272" w:rsidRPr="00C01C4B" w:rsidRDefault="00840272" w:rsidP="00840272">
            <w:pPr>
              <w:spacing w:after="0"/>
              <w:jc w:val="center"/>
              <w:rPr>
                <w:rFonts w:ascii="Times New Roman" w:hAnsi="Times New Roman"/>
                <w:sz w:val="21"/>
                <w:szCs w:val="21"/>
              </w:rPr>
            </w:pPr>
          </w:p>
        </w:tc>
        <w:tc>
          <w:tcPr>
            <w:tcW w:w="598" w:type="pct"/>
            <w:vMerge/>
            <w:tcBorders>
              <w:bottom w:val="single" w:sz="4" w:space="0" w:color="auto"/>
            </w:tcBorders>
          </w:tcPr>
          <w:p w:rsidR="00840272" w:rsidRPr="00C01C4B" w:rsidRDefault="00840272" w:rsidP="00840272">
            <w:pPr>
              <w:spacing w:after="0"/>
              <w:jc w:val="center"/>
              <w:rPr>
                <w:rFonts w:ascii="Times New Roman" w:hAnsi="Times New Roman"/>
              </w:rPr>
            </w:pPr>
          </w:p>
        </w:tc>
        <w:tc>
          <w:tcPr>
            <w:tcW w:w="376" w:type="pct"/>
            <w:vMerge/>
          </w:tcPr>
          <w:p w:rsidR="00840272" w:rsidRPr="00C01C4B" w:rsidRDefault="00840272" w:rsidP="00840272">
            <w:pPr>
              <w:spacing w:after="0"/>
              <w:jc w:val="center"/>
              <w:rPr>
                <w:rFonts w:ascii="Times New Roman" w:hAnsi="Times New Roman"/>
              </w:rPr>
            </w:pPr>
          </w:p>
        </w:tc>
        <w:tc>
          <w:tcPr>
            <w:tcW w:w="403" w:type="pct"/>
            <w:vMerge/>
          </w:tcPr>
          <w:p w:rsidR="00840272" w:rsidRPr="00C01C4B" w:rsidRDefault="00840272" w:rsidP="00840272">
            <w:pPr>
              <w:spacing w:after="0"/>
              <w:jc w:val="center"/>
              <w:rPr>
                <w:rFonts w:ascii="Times New Roman" w:hAnsi="Times New Roman"/>
              </w:rPr>
            </w:pPr>
          </w:p>
        </w:tc>
      </w:tr>
      <w:tr w:rsidR="00840272" w:rsidRPr="00C01C4B" w:rsidTr="002034D2">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Электронные, операционные, магнитные, электромашинные, гидро- и пневмоусилители: устройство и применение.</w:t>
            </w:r>
          </w:p>
        </w:tc>
        <w:tc>
          <w:tcPr>
            <w:tcW w:w="317" w:type="pct"/>
            <w:vMerge/>
          </w:tcPr>
          <w:p w:rsidR="00840272" w:rsidRPr="00C01C4B" w:rsidRDefault="00840272" w:rsidP="00840272">
            <w:pPr>
              <w:spacing w:after="0"/>
              <w:jc w:val="center"/>
              <w:rPr>
                <w:rFonts w:ascii="Times New Roman" w:hAnsi="Times New Roman"/>
                <w:sz w:val="21"/>
                <w:szCs w:val="21"/>
              </w:rPr>
            </w:pPr>
          </w:p>
        </w:tc>
        <w:tc>
          <w:tcPr>
            <w:tcW w:w="598" w:type="pct"/>
            <w:vMerge/>
          </w:tcPr>
          <w:p w:rsidR="00840272" w:rsidRPr="00C01C4B" w:rsidRDefault="00840272" w:rsidP="00840272">
            <w:pPr>
              <w:spacing w:after="0"/>
              <w:jc w:val="center"/>
              <w:rPr>
                <w:rFonts w:ascii="Times New Roman" w:hAnsi="Times New Roman"/>
              </w:rPr>
            </w:pPr>
          </w:p>
        </w:tc>
        <w:tc>
          <w:tcPr>
            <w:tcW w:w="376" w:type="pct"/>
            <w:vMerge/>
          </w:tcPr>
          <w:p w:rsidR="00840272" w:rsidRPr="00C01C4B" w:rsidRDefault="00840272" w:rsidP="00840272">
            <w:pPr>
              <w:spacing w:after="0"/>
              <w:jc w:val="center"/>
              <w:rPr>
                <w:rFonts w:ascii="Times New Roman" w:hAnsi="Times New Roman"/>
              </w:rPr>
            </w:pPr>
          </w:p>
        </w:tc>
        <w:tc>
          <w:tcPr>
            <w:tcW w:w="403" w:type="pct"/>
            <w:vMerge/>
          </w:tcPr>
          <w:p w:rsidR="00840272" w:rsidRPr="00C01C4B" w:rsidRDefault="00840272" w:rsidP="00840272">
            <w:pPr>
              <w:spacing w:after="0"/>
              <w:jc w:val="center"/>
              <w:rPr>
                <w:rFonts w:ascii="Times New Roman" w:hAnsi="Times New Roman"/>
              </w:rPr>
            </w:pPr>
          </w:p>
        </w:tc>
      </w:tr>
      <w:tr w:rsidR="00840272" w:rsidRPr="00C01C4B" w:rsidTr="002034D2">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Системы дистанционной передачи сигналов: назначение, устройство и принцип работы.</w:t>
            </w:r>
          </w:p>
        </w:tc>
        <w:tc>
          <w:tcPr>
            <w:tcW w:w="317" w:type="pct"/>
            <w:vMerge/>
          </w:tcPr>
          <w:p w:rsidR="00840272" w:rsidRPr="00C01C4B" w:rsidRDefault="00840272" w:rsidP="00840272">
            <w:pPr>
              <w:spacing w:after="0"/>
              <w:jc w:val="center"/>
              <w:rPr>
                <w:rFonts w:ascii="Times New Roman" w:hAnsi="Times New Roman"/>
                <w:sz w:val="21"/>
                <w:szCs w:val="21"/>
              </w:rPr>
            </w:pPr>
          </w:p>
        </w:tc>
        <w:tc>
          <w:tcPr>
            <w:tcW w:w="598" w:type="pct"/>
            <w:vMerge/>
          </w:tcPr>
          <w:p w:rsidR="00840272" w:rsidRPr="00C01C4B" w:rsidRDefault="00840272" w:rsidP="00840272">
            <w:pPr>
              <w:spacing w:after="0"/>
              <w:jc w:val="center"/>
              <w:rPr>
                <w:rFonts w:ascii="Times New Roman" w:hAnsi="Times New Roman"/>
              </w:rPr>
            </w:pPr>
          </w:p>
        </w:tc>
        <w:tc>
          <w:tcPr>
            <w:tcW w:w="376" w:type="pct"/>
            <w:vMerge/>
          </w:tcPr>
          <w:p w:rsidR="00840272" w:rsidRPr="00C01C4B" w:rsidRDefault="00840272" w:rsidP="00840272">
            <w:pPr>
              <w:spacing w:after="0"/>
              <w:jc w:val="center"/>
              <w:rPr>
                <w:rFonts w:ascii="Times New Roman" w:hAnsi="Times New Roman"/>
              </w:rPr>
            </w:pPr>
          </w:p>
        </w:tc>
        <w:tc>
          <w:tcPr>
            <w:tcW w:w="403" w:type="pct"/>
            <w:vMerge/>
          </w:tcPr>
          <w:p w:rsidR="00840272" w:rsidRPr="00C01C4B" w:rsidRDefault="00840272" w:rsidP="00840272">
            <w:pPr>
              <w:spacing w:after="0"/>
              <w:jc w:val="center"/>
              <w:rPr>
                <w:rFonts w:ascii="Times New Roman" w:hAnsi="Times New Roman"/>
              </w:rPr>
            </w:pPr>
          </w:p>
        </w:tc>
      </w:tr>
      <w:tr w:rsidR="00840272" w:rsidRPr="00C01C4B" w:rsidTr="002034D2">
        <w:tc>
          <w:tcPr>
            <w:tcW w:w="841" w:type="pct"/>
            <w:vMerge/>
          </w:tcPr>
          <w:p w:rsidR="00840272" w:rsidRPr="00C01C4B" w:rsidRDefault="00840272" w:rsidP="00840272">
            <w:pPr>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Переключающие устройства и распределители. Бесконтактные логические элементы.</w:t>
            </w:r>
          </w:p>
        </w:tc>
        <w:tc>
          <w:tcPr>
            <w:tcW w:w="317" w:type="pct"/>
            <w:vMerge/>
          </w:tcPr>
          <w:p w:rsidR="00840272" w:rsidRPr="00C01C4B" w:rsidRDefault="00840272" w:rsidP="00840272">
            <w:pPr>
              <w:jc w:val="center"/>
              <w:rPr>
                <w:rFonts w:ascii="Times New Roman" w:hAnsi="Times New Roman"/>
                <w:sz w:val="21"/>
                <w:szCs w:val="21"/>
              </w:rPr>
            </w:pPr>
          </w:p>
        </w:tc>
        <w:tc>
          <w:tcPr>
            <w:tcW w:w="598" w:type="pct"/>
            <w:vMerge/>
          </w:tcPr>
          <w:p w:rsidR="00840272" w:rsidRPr="00C01C4B" w:rsidRDefault="00840272" w:rsidP="00840272">
            <w:pPr>
              <w:jc w:val="center"/>
              <w:rPr>
                <w:rFonts w:ascii="Times New Roman" w:hAnsi="Times New Roman"/>
              </w:rPr>
            </w:pPr>
          </w:p>
        </w:tc>
        <w:tc>
          <w:tcPr>
            <w:tcW w:w="376" w:type="pct"/>
            <w:vMerge/>
          </w:tcPr>
          <w:p w:rsidR="00840272" w:rsidRPr="00C01C4B" w:rsidRDefault="00840272" w:rsidP="00840272">
            <w:pPr>
              <w:jc w:val="center"/>
              <w:rPr>
                <w:rFonts w:ascii="Times New Roman" w:hAnsi="Times New Roman"/>
              </w:rPr>
            </w:pPr>
          </w:p>
        </w:tc>
        <w:tc>
          <w:tcPr>
            <w:tcW w:w="403" w:type="pct"/>
            <w:vMerge/>
          </w:tcPr>
          <w:p w:rsidR="00840272" w:rsidRPr="00C01C4B" w:rsidRDefault="00840272" w:rsidP="00840272">
            <w:pPr>
              <w:jc w:val="center"/>
              <w:rPr>
                <w:rFonts w:ascii="Times New Roman" w:hAnsi="Times New Roman"/>
              </w:rPr>
            </w:pPr>
          </w:p>
        </w:tc>
      </w:tr>
      <w:tr w:rsidR="00840272" w:rsidRPr="00C01C4B" w:rsidTr="002034D2">
        <w:trPr>
          <w:trHeight w:val="843"/>
        </w:trPr>
        <w:tc>
          <w:tcPr>
            <w:tcW w:w="841" w:type="pct"/>
            <w:vMerge/>
            <w:tcBorders>
              <w:bottom w:val="single" w:sz="4" w:space="0" w:color="auto"/>
            </w:tcBorders>
          </w:tcPr>
          <w:p w:rsidR="00840272" w:rsidRPr="00C01C4B" w:rsidRDefault="00840272" w:rsidP="00840272">
            <w:pPr>
              <w:spacing w:after="0"/>
              <w:rPr>
                <w:rFonts w:ascii="Times New Roman" w:hAnsi="Times New Roman"/>
                <w:sz w:val="21"/>
                <w:szCs w:val="21"/>
              </w:rPr>
            </w:pPr>
          </w:p>
        </w:tc>
        <w:tc>
          <w:tcPr>
            <w:tcW w:w="2465" w:type="pct"/>
            <w:gridSpan w:val="2"/>
            <w:tcBorders>
              <w:bottom w:val="single" w:sz="4" w:space="0" w:color="auto"/>
            </w:tcBorders>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Задающие и исполнительные устройства и механизмы: электродвигатели, электромагниты, электро-, гидро-, и пневмоприводы (назначение и особенности работы).</w:t>
            </w:r>
          </w:p>
        </w:tc>
        <w:tc>
          <w:tcPr>
            <w:tcW w:w="317" w:type="pct"/>
            <w:vMerge/>
            <w:tcBorders>
              <w:bottom w:val="single" w:sz="4" w:space="0" w:color="auto"/>
            </w:tcBorders>
          </w:tcPr>
          <w:p w:rsidR="00840272" w:rsidRPr="00C01C4B" w:rsidRDefault="00840272" w:rsidP="00840272">
            <w:pPr>
              <w:spacing w:after="0"/>
              <w:jc w:val="center"/>
              <w:rPr>
                <w:rFonts w:ascii="Times New Roman" w:hAnsi="Times New Roman"/>
                <w:sz w:val="21"/>
                <w:szCs w:val="21"/>
              </w:rPr>
            </w:pPr>
          </w:p>
        </w:tc>
        <w:tc>
          <w:tcPr>
            <w:tcW w:w="598" w:type="pct"/>
            <w:vMerge/>
            <w:tcBorders>
              <w:bottom w:val="single" w:sz="4" w:space="0" w:color="auto"/>
            </w:tcBorders>
          </w:tcPr>
          <w:p w:rsidR="00840272" w:rsidRPr="00C01C4B" w:rsidRDefault="00840272" w:rsidP="00840272">
            <w:pPr>
              <w:spacing w:after="0"/>
              <w:jc w:val="center"/>
              <w:rPr>
                <w:rFonts w:ascii="Times New Roman" w:hAnsi="Times New Roman"/>
              </w:rPr>
            </w:pPr>
          </w:p>
        </w:tc>
        <w:tc>
          <w:tcPr>
            <w:tcW w:w="376" w:type="pct"/>
            <w:vMerge/>
            <w:tcBorders>
              <w:bottom w:val="single" w:sz="4" w:space="0" w:color="auto"/>
            </w:tcBorders>
          </w:tcPr>
          <w:p w:rsidR="00840272" w:rsidRPr="00C01C4B" w:rsidRDefault="00840272" w:rsidP="00840272">
            <w:pPr>
              <w:spacing w:after="0"/>
              <w:jc w:val="center"/>
              <w:rPr>
                <w:rFonts w:ascii="Times New Roman" w:hAnsi="Times New Roman"/>
              </w:rPr>
            </w:pPr>
          </w:p>
        </w:tc>
        <w:tc>
          <w:tcPr>
            <w:tcW w:w="403" w:type="pct"/>
            <w:vMerge/>
            <w:tcBorders>
              <w:bottom w:val="single" w:sz="4" w:space="0" w:color="auto"/>
            </w:tcBorders>
          </w:tcPr>
          <w:p w:rsidR="00840272" w:rsidRPr="00C01C4B" w:rsidRDefault="00840272" w:rsidP="00840272">
            <w:pPr>
              <w:spacing w:after="0"/>
              <w:jc w:val="center"/>
              <w:rPr>
                <w:rFonts w:ascii="Times New Roman" w:hAnsi="Times New Roman"/>
              </w:rPr>
            </w:pPr>
          </w:p>
        </w:tc>
      </w:tr>
      <w:tr w:rsidR="00840272" w:rsidRPr="00C01C4B" w:rsidTr="002034D2">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Аналогово-цифровые и цифро-аналоговые преобразователи.</w:t>
            </w:r>
          </w:p>
        </w:tc>
        <w:tc>
          <w:tcPr>
            <w:tcW w:w="317" w:type="pct"/>
            <w:vMerge/>
          </w:tcPr>
          <w:p w:rsidR="00840272" w:rsidRPr="00C01C4B" w:rsidRDefault="00840272" w:rsidP="00840272">
            <w:pPr>
              <w:spacing w:after="0"/>
              <w:jc w:val="center"/>
              <w:rPr>
                <w:rFonts w:ascii="Times New Roman" w:hAnsi="Times New Roman"/>
                <w:sz w:val="21"/>
                <w:szCs w:val="21"/>
              </w:rPr>
            </w:pPr>
          </w:p>
        </w:tc>
        <w:tc>
          <w:tcPr>
            <w:tcW w:w="598" w:type="pct"/>
            <w:vMerge/>
          </w:tcPr>
          <w:p w:rsidR="00840272" w:rsidRPr="00C01C4B" w:rsidRDefault="00840272" w:rsidP="00840272">
            <w:pPr>
              <w:spacing w:after="0"/>
              <w:jc w:val="center"/>
              <w:rPr>
                <w:rFonts w:ascii="Times New Roman" w:hAnsi="Times New Roman"/>
              </w:rPr>
            </w:pPr>
          </w:p>
        </w:tc>
        <w:tc>
          <w:tcPr>
            <w:tcW w:w="376" w:type="pct"/>
            <w:vMerge/>
          </w:tcPr>
          <w:p w:rsidR="00840272" w:rsidRPr="00C01C4B" w:rsidRDefault="00840272" w:rsidP="00840272">
            <w:pPr>
              <w:spacing w:after="0"/>
              <w:jc w:val="center"/>
              <w:rPr>
                <w:rFonts w:ascii="Times New Roman" w:hAnsi="Times New Roman"/>
              </w:rPr>
            </w:pPr>
          </w:p>
        </w:tc>
        <w:tc>
          <w:tcPr>
            <w:tcW w:w="403" w:type="pct"/>
            <w:vMerge/>
          </w:tcPr>
          <w:p w:rsidR="00840272" w:rsidRPr="00C01C4B" w:rsidRDefault="00840272" w:rsidP="00840272">
            <w:pPr>
              <w:spacing w:after="0"/>
              <w:jc w:val="center"/>
              <w:rPr>
                <w:rFonts w:ascii="Times New Roman" w:hAnsi="Times New Roman"/>
              </w:rPr>
            </w:pPr>
          </w:p>
        </w:tc>
      </w:tr>
      <w:tr w:rsidR="00840272" w:rsidRPr="00C01C4B" w:rsidTr="002034D2">
        <w:trPr>
          <w:trHeight w:val="278"/>
        </w:trPr>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b/>
                <w:sz w:val="21"/>
                <w:szCs w:val="21"/>
              </w:rPr>
            </w:pPr>
            <w:r w:rsidRPr="00C01C4B">
              <w:rPr>
                <w:rFonts w:ascii="Times New Roman" w:hAnsi="Times New Roman"/>
                <w:b/>
                <w:bCs/>
              </w:rPr>
              <w:t>В том числе практических занятий</w:t>
            </w:r>
          </w:p>
        </w:tc>
        <w:tc>
          <w:tcPr>
            <w:tcW w:w="317" w:type="pct"/>
            <w:tcBorders>
              <w:bottom w:val="single" w:sz="4" w:space="0" w:color="auto"/>
            </w:tcBorders>
          </w:tcPr>
          <w:p w:rsidR="00840272" w:rsidRPr="00C01C4B" w:rsidRDefault="00840272" w:rsidP="00FB787D">
            <w:pPr>
              <w:spacing w:after="0"/>
              <w:jc w:val="center"/>
              <w:rPr>
                <w:rFonts w:ascii="Times New Roman" w:hAnsi="Times New Roman"/>
                <w:b/>
                <w:sz w:val="21"/>
                <w:szCs w:val="21"/>
              </w:rPr>
            </w:pPr>
            <w:r w:rsidRPr="00C01C4B">
              <w:rPr>
                <w:rFonts w:ascii="Times New Roman" w:hAnsi="Times New Roman"/>
                <w:b/>
                <w:sz w:val="21"/>
                <w:szCs w:val="21"/>
              </w:rPr>
              <w:t>1</w:t>
            </w:r>
            <w:r w:rsidR="00FB787D" w:rsidRPr="00C01C4B">
              <w:rPr>
                <w:rFonts w:ascii="Times New Roman" w:hAnsi="Times New Roman"/>
                <w:b/>
                <w:sz w:val="21"/>
                <w:szCs w:val="21"/>
              </w:rPr>
              <w:t>4</w:t>
            </w:r>
          </w:p>
        </w:tc>
        <w:tc>
          <w:tcPr>
            <w:tcW w:w="598" w:type="pct"/>
            <w:tcBorders>
              <w:bottom w:val="single" w:sz="4" w:space="0" w:color="auto"/>
            </w:tcBorders>
            <w:shd w:val="clear" w:color="auto" w:fill="FFFFFF" w:themeFill="background1"/>
          </w:tcPr>
          <w:p w:rsidR="00840272" w:rsidRPr="00C01C4B" w:rsidRDefault="00840272" w:rsidP="00840272">
            <w:pPr>
              <w:spacing w:after="0"/>
              <w:jc w:val="center"/>
              <w:rPr>
                <w:rFonts w:ascii="Times New Roman" w:hAnsi="Times New Roman"/>
              </w:rPr>
            </w:pPr>
          </w:p>
        </w:tc>
        <w:tc>
          <w:tcPr>
            <w:tcW w:w="376" w:type="pct"/>
            <w:tcBorders>
              <w:bottom w:val="nil"/>
            </w:tcBorders>
            <w:shd w:val="clear" w:color="auto" w:fill="FFFFFF" w:themeFill="background1"/>
          </w:tcPr>
          <w:p w:rsidR="00840272" w:rsidRPr="00C01C4B" w:rsidRDefault="00840272" w:rsidP="00840272">
            <w:pPr>
              <w:spacing w:after="0"/>
              <w:jc w:val="center"/>
              <w:rPr>
                <w:rFonts w:ascii="Times New Roman" w:hAnsi="Times New Roman"/>
              </w:rPr>
            </w:pPr>
          </w:p>
        </w:tc>
        <w:tc>
          <w:tcPr>
            <w:tcW w:w="403" w:type="pct"/>
            <w:vMerge/>
            <w:shd w:val="clear" w:color="auto" w:fill="FFFFFF" w:themeFill="background1"/>
          </w:tcPr>
          <w:p w:rsidR="00840272" w:rsidRPr="00C01C4B" w:rsidRDefault="00840272" w:rsidP="00840272">
            <w:pPr>
              <w:spacing w:after="0"/>
              <w:jc w:val="center"/>
              <w:rPr>
                <w:rFonts w:ascii="Times New Roman" w:hAnsi="Times New Roman"/>
              </w:rPr>
            </w:pPr>
          </w:p>
        </w:tc>
      </w:tr>
      <w:tr w:rsidR="00840272" w:rsidRPr="00C01C4B" w:rsidTr="002034D2">
        <w:trPr>
          <w:trHeight w:val="239"/>
        </w:trPr>
        <w:tc>
          <w:tcPr>
            <w:tcW w:w="841" w:type="pct"/>
            <w:vMerge/>
          </w:tcPr>
          <w:p w:rsidR="00840272" w:rsidRPr="00C01C4B" w:rsidRDefault="00840272" w:rsidP="00840272">
            <w:pPr>
              <w:rPr>
                <w:rFonts w:ascii="Times New Roman" w:hAnsi="Times New Roman"/>
                <w:sz w:val="21"/>
                <w:szCs w:val="21"/>
              </w:rPr>
            </w:pPr>
          </w:p>
        </w:tc>
        <w:tc>
          <w:tcPr>
            <w:tcW w:w="145" w:type="pct"/>
          </w:tcPr>
          <w:p w:rsidR="00840272" w:rsidRPr="00C01C4B" w:rsidRDefault="00840272" w:rsidP="00840272">
            <w:pPr>
              <w:rPr>
                <w:rFonts w:ascii="Times New Roman" w:hAnsi="Times New Roman"/>
                <w:sz w:val="21"/>
                <w:szCs w:val="21"/>
              </w:rPr>
            </w:pPr>
            <w:r w:rsidRPr="00C01C4B">
              <w:rPr>
                <w:rFonts w:ascii="Times New Roman" w:hAnsi="Times New Roman"/>
                <w:sz w:val="21"/>
                <w:szCs w:val="21"/>
              </w:rPr>
              <w:t>1</w:t>
            </w:r>
          </w:p>
        </w:tc>
        <w:tc>
          <w:tcPr>
            <w:tcW w:w="2320" w:type="pct"/>
            <w:tcBorders>
              <w:top w:val="single" w:sz="4" w:space="0" w:color="auto"/>
            </w:tcBorders>
          </w:tcPr>
          <w:p w:rsidR="00840272" w:rsidRPr="00C01C4B" w:rsidRDefault="00840272" w:rsidP="00840272">
            <w:pPr>
              <w:pStyle w:val="28"/>
              <w:tabs>
                <w:tab w:val="left" w:pos="317"/>
              </w:tabs>
              <w:ind w:left="0"/>
              <w:jc w:val="both"/>
              <w:rPr>
                <w:b/>
                <w:sz w:val="21"/>
                <w:szCs w:val="21"/>
              </w:rPr>
            </w:pPr>
            <w:r w:rsidRPr="00C01C4B">
              <w:rPr>
                <w:bCs/>
                <w:sz w:val="21"/>
                <w:szCs w:val="21"/>
              </w:rPr>
              <w:t>Настройка, снятие и анализ показаний контрольно-измерительных приборов</w:t>
            </w:r>
          </w:p>
        </w:tc>
        <w:tc>
          <w:tcPr>
            <w:tcW w:w="317" w:type="pct"/>
            <w:tcBorders>
              <w:top w:val="single" w:sz="4" w:space="0" w:color="auto"/>
            </w:tcBorders>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tcBorders>
              <w:top w:val="single" w:sz="4" w:space="0" w:color="auto"/>
            </w:tcBorders>
          </w:tcPr>
          <w:p w:rsidR="00840272" w:rsidRPr="00C01C4B" w:rsidRDefault="00840272" w:rsidP="00840272">
            <w:pPr>
              <w:jc w:val="center"/>
              <w:rPr>
                <w:rFonts w:ascii="Times New Roman" w:hAnsi="Times New Roman"/>
                <w:i/>
              </w:rPr>
            </w:pPr>
          </w:p>
        </w:tc>
        <w:tc>
          <w:tcPr>
            <w:tcW w:w="376" w:type="pct"/>
            <w:tcBorders>
              <w:top w:val="nil"/>
            </w:tcBorders>
          </w:tcPr>
          <w:p w:rsidR="00840272" w:rsidRPr="00C01C4B" w:rsidRDefault="00840272" w:rsidP="00840272">
            <w:pPr>
              <w:jc w:val="center"/>
              <w:rPr>
                <w:rFonts w:ascii="Times New Roman" w:hAnsi="Times New Roman"/>
                <w:i/>
              </w:rPr>
            </w:pPr>
          </w:p>
        </w:tc>
        <w:tc>
          <w:tcPr>
            <w:tcW w:w="403" w:type="pct"/>
            <w:vMerge/>
          </w:tcPr>
          <w:p w:rsidR="00840272" w:rsidRPr="00C01C4B" w:rsidRDefault="00840272" w:rsidP="00840272">
            <w:pPr>
              <w:jc w:val="center"/>
              <w:rPr>
                <w:rFonts w:ascii="Times New Roman" w:hAnsi="Times New Roman"/>
                <w:i/>
              </w:rPr>
            </w:pPr>
          </w:p>
        </w:tc>
      </w:tr>
      <w:tr w:rsidR="00840272" w:rsidRPr="00C01C4B" w:rsidTr="002034D2">
        <w:trPr>
          <w:trHeight w:val="6"/>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2</w:t>
            </w:r>
          </w:p>
        </w:tc>
        <w:tc>
          <w:tcPr>
            <w:tcW w:w="2320" w:type="pct"/>
          </w:tcPr>
          <w:p w:rsidR="00840272" w:rsidRPr="00C01C4B" w:rsidRDefault="00840272" w:rsidP="00840272">
            <w:pPr>
              <w:pStyle w:val="28"/>
              <w:tabs>
                <w:tab w:val="left" w:pos="317"/>
              </w:tabs>
              <w:ind w:left="0"/>
              <w:jc w:val="both"/>
              <w:rPr>
                <w:bCs/>
                <w:sz w:val="21"/>
                <w:szCs w:val="21"/>
              </w:rPr>
            </w:pPr>
            <w:r w:rsidRPr="00C01C4B">
              <w:rPr>
                <w:bCs/>
                <w:sz w:val="21"/>
                <w:szCs w:val="21"/>
              </w:rPr>
              <w:t>Определение параметров фоторезистора</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592"/>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3</w:t>
            </w:r>
          </w:p>
        </w:tc>
        <w:tc>
          <w:tcPr>
            <w:tcW w:w="2320" w:type="pct"/>
          </w:tcPr>
          <w:p w:rsidR="00840272" w:rsidRPr="00C01C4B" w:rsidRDefault="00840272" w:rsidP="00840272">
            <w:pPr>
              <w:pStyle w:val="28"/>
              <w:tabs>
                <w:tab w:val="left" w:pos="317"/>
              </w:tabs>
              <w:ind w:left="0"/>
              <w:jc w:val="both"/>
              <w:rPr>
                <w:bCs/>
                <w:sz w:val="21"/>
                <w:szCs w:val="21"/>
              </w:rPr>
            </w:pPr>
            <w:r w:rsidRPr="00C01C4B">
              <w:rPr>
                <w:sz w:val="21"/>
                <w:szCs w:val="21"/>
              </w:rPr>
              <w:t>Определение параметров индуктивного бесконтактного выключателя</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255"/>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4</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Определение параметров емкостного бесконтактного выключателя</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77"/>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5</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Определение параметров оптического бесконтактного выключателя</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128"/>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6</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Инвертирующий операционный усилитель</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255"/>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7</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Неинвертирующий операционный усилитель</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128"/>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8</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Суммирующий операционный усилитель</w:t>
            </w:r>
          </w:p>
        </w:tc>
        <w:tc>
          <w:tcPr>
            <w:tcW w:w="317" w:type="pct"/>
          </w:tcPr>
          <w:p w:rsidR="00840272" w:rsidRPr="00C01C4B" w:rsidRDefault="00FB787D" w:rsidP="00840272">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128"/>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9</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Регулятор напряжения</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127"/>
        </w:trPr>
        <w:tc>
          <w:tcPr>
            <w:tcW w:w="841" w:type="pct"/>
            <w:vMerge/>
          </w:tcPr>
          <w:p w:rsidR="00840272" w:rsidRPr="00C01C4B" w:rsidRDefault="00840272" w:rsidP="00840272">
            <w:pPr>
              <w:spacing w:after="0"/>
              <w:rPr>
                <w:rFonts w:ascii="Times New Roman" w:hAnsi="Times New Roman"/>
                <w:sz w:val="21"/>
                <w:szCs w:val="21"/>
              </w:rPr>
            </w:pPr>
          </w:p>
        </w:tc>
        <w:tc>
          <w:tcPr>
            <w:tcW w:w="145" w:type="pct"/>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10</w:t>
            </w:r>
          </w:p>
        </w:tc>
        <w:tc>
          <w:tcPr>
            <w:tcW w:w="2320" w:type="pct"/>
          </w:tcPr>
          <w:p w:rsidR="00840272" w:rsidRPr="00C01C4B" w:rsidRDefault="00840272" w:rsidP="00840272">
            <w:pPr>
              <w:pStyle w:val="28"/>
              <w:tabs>
                <w:tab w:val="left" w:pos="317"/>
              </w:tabs>
              <w:ind w:left="0"/>
              <w:jc w:val="both"/>
              <w:rPr>
                <w:sz w:val="21"/>
                <w:szCs w:val="21"/>
              </w:rPr>
            </w:pPr>
            <w:r w:rsidRPr="00C01C4B">
              <w:rPr>
                <w:sz w:val="21"/>
                <w:szCs w:val="21"/>
              </w:rPr>
              <w:t>Регулятор тока</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tcPr>
          <w:p w:rsidR="00840272" w:rsidRPr="00C01C4B" w:rsidRDefault="00840272" w:rsidP="00840272">
            <w:pPr>
              <w:spacing w:after="0"/>
              <w:jc w:val="center"/>
              <w:rPr>
                <w:rFonts w:ascii="Times New Roman" w:hAnsi="Times New Roman"/>
                <w:i/>
              </w:rPr>
            </w:pPr>
          </w:p>
        </w:tc>
        <w:tc>
          <w:tcPr>
            <w:tcW w:w="376" w:type="pct"/>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rPr>
          <w:trHeight w:val="127"/>
        </w:trPr>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pStyle w:val="28"/>
              <w:tabs>
                <w:tab w:val="left" w:pos="317"/>
              </w:tabs>
              <w:ind w:left="0"/>
              <w:jc w:val="both"/>
              <w:rPr>
                <w:sz w:val="21"/>
                <w:szCs w:val="21"/>
              </w:rPr>
            </w:pPr>
            <w:r w:rsidRPr="00C01C4B">
              <w:rPr>
                <w:b/>
              </w:rPr>
              <w:t>Самостоятельная работа обучающихся</w:t>
            </w:r>
          </w:p>
        </w:tc>
        <w:tc>
          <w:tcPr>
            <w:tcW w:w="317" w:type="pct"/>
          </w:tcPr>
          <w:p w:rsidR="00840272" w:rsidRPr="00C01C4B" w:rsidRDefault="00840272" w:rsidP="00840272">
            <w:pPr>
              <w:spacing w:after="0"/>
              <w:jc w:val="center"/>
              <w:rPr>
                <w:rFonts w:ascii="Times New Roman" w:hAnsi="Times New Roman"/>
                <w:b/>
                <w:sz w:val="21"/>
                <w:szCs w:val="21"/>
              </w:rPr>
            </w:pPr>
            <w:r w:rsidRPr="00C01C4B">
              <w:rPr>
                <w:rFonts w:ascii="Times New Roman" w:hAnsi="Times New Roman"/>
                <w:b/>
                <w:sz w:val="21"/>
                <w:szCs w:val="21"/>
              </w:rPr>
              <w:t>6</w:t>
            </w:r>
          </w:p>
        </w:tc>
        <w:tc>
          <w:tcPr>
            <w:tcW w:w="598" w:type="pct"/>
            <w:tcBorders>
              <w:bottom w:val="single" w:sz="4" w:space="0" w:color="auto"/>
            </w:tcBorders>
          </w:tcPr>
          <w:p w:rsidR="00840272" w:rsidRPr="00C01C4B" w:rsidRDefault="00840272" w:rsidP="00840272">
            <w:pPr>
              <w:spacing w:after="0"/>
              <w:jc w:val="center"/>
              <w:rPr>
                <w:rFonts w:ascii="Times New Roman" w:hAnsi="Times New Roman"/>
                <w:i/>
              </w:rPr>
            </w:pPr>
          </w:p>
        </w:tc>
        <w:tc>
          <w:tcPr>
            <w:tcW w:w="376" w:type="pct"/>
            <w:tcBorders>
              <w:bottom w:val="single" w:sz="4" w:space="0" w:color="auto"/>
            </w:tcBorders>
          </w:tcPr>
          <w:p w:rsidR="00840272" w:rsidRPr="00C01C4B" w:rsidRDefault="00840272" w:rsidP="00840272">
            <w:pPr>
              <w:spacing w:after="0"/>
              <w:jc w:val="center"/>
              <w:rPr>
                <w:rFonts w:ascii="Times New Roman" w:hAnsi="Times New Roman"/>
                <w:i/>
              </w:rPr>
            </w:pPr>
          </w:p>
        </w:tc>
        <w:tc>
          <w:tcPr>
            <w:tcW w:w="403" w:type="pct"/>
            <w:vMerge/>
          </w:tcPr>
          <w:p w:rsidR="00840272" w:rsidRPr="00C01C4B" w:rsidRDefault="00840272" w:rsidP="00840272">
            <w:pPr>
              <w:spacing w:after="0"/>
              <w:jc w:val="center"/>
              <w:rPr>
                <w:rFonts w:ascii="Times New Roman" w:hAnsi="Times New Roman"/>
                <w:i/>
              </w:rPr>
            </w:pPr>
          </w:p>
        </w:tc>
      </w:tr>
      <w:tr w:rsidR="00840272" w:rsidRPr="00C01C4B" w:rsidTr="002034D2">
        <w:tc>
          <w:tcPr>
            <w:tcW w:w="841" w:type="pct"/>
            <w:vMerge/>
          </w:tcPr>
          <w:p w:rsidR="00840272" w:rsidRPr="00C01C4B" w:rsidRDefault="00840272" w:rsidP="00840272">
            <w:pPr>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Работа с технической и учебной документацией.</w:t>
            </w:r>
          </w:p>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Составление опорных конспектов.</w:t>
            </w:r>
          </w:p>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Подготовка сообщений по теме.</w:t>
            </w:r>
          </w:p>
        </w:tc>
        <w:tc>
          <w:tcPr>
            <w:tcW w:w="317" w:type="pct"/>
          </w:tcPr>
          <w:p w:rsidR="00840272" w:rsidRPr="00C01C4B" w:rsidRDefault="00840272" w:rsidP="00840272">
            <w:pPr>
              <w:jc w:val="center"/>
              <w:rPr>
                <w:rFonts w:ascii="Times New Roman" w:hAnsi="Times New Roman"/>
                <w:sz w:val="21"/>
                <w:szCs w:val="21"/>
              </w:rPr>
            </w:pPr>
          </w:p>
        </w:tc>
        <w:tc>
          <w:tcPr>
            <w:tcW w:w="598" w:type="pct"/>
            <w:tcBorders>
              <w:bottom w:val="single" w:sz="4" w:space="0" w:color="auto"/>
            </w:tcBorders>
            <w:shd w:val="clear" w:color="auto" w:fill="FFFFFF"/>
          </w:tcPr>
          <w:p w:rsidR="00840272" w:rsidRPr="00C01C4B" w:rsidRDefault="00840272" w:rsidP="00840272">
            <w:pPr>
              <w:jc w:val="center"/>
              <w:rPr>
                <w:rFonts w:ascii="Times New Roman" w:hAnsi="Times New Roman"/>
                <w:i/>
              </w:rPr>
            </w:pPr>
          </w:p>
        </w:tc>
        <w:tc>
          <w:tcPr>
            <w:tcW w:w="376" w:type="pct"/>
            <w:tcBorders>
              <w:bottom w:val="single" w:sz="4" w:space="0" w:color="auto"/>
            </w:tcBorders>
            <w:shd w:val="clear" w:color="auto" w:fill="FFFFFF"/>
          </w:tcPr>
          <w:p w:rsidR="00840272" w:rsidRPr="00C01C4B" w:rsidRDefault="00840272" w:rsidP="00840272">
            <w:pPr>
              <w:jc w:val="center"/>
              <w:rPr>
                <w:rFonts w:ascii="Times New Roman" w:hAnsi="Times New Roman"/>
                <w:i/>
              </w:rPr>
            </w:pPr>
          </w:p>
        </w:tc>
        <w:tc>
          <w:tcPr>
            <w:tcW w:w="403" w:type="pct"/>
            <w:vMerge/>
            <w:tcBorders>
              <w:bottom w:val="single" w:sz="4" w:space="0" w:color="auto"/>
            </w:tcBorders>
            <w:shd w:val="clear" w:color="auto" w:fill="FFFFFF"/>
          </w:tcPr>
          <w:p w:rsidR="00840272" w:rsidRPr="00C01C4B" w:rsidRDefault="00840272" w:rsidP="00840272">
            <w:pPr>
              <w:jc w:val="center"/>
              <w:rPr>
                <w:rFonts w:ascii="Times New Roman" w:hAnsi="Times New Roman"/>
                <w:i/>
              </w:rPr>
            </w:pPr>
          </w:p>
        </w:tc>
      </w:tr>
      <w:tr w:rsidR="00840272" w:rsidRPr="00C01C4B" w:rsidTr="00A94D9B">
        <w:tc>
          <w:tcPr>
            <w:tcW w:w="841" w:type="pct"/>
            <w:vMerge w:val="restart"/>
          </w:tcPr>
          <w:p w:rsidR="00840272" w:rsidRPr="00C01C4B" w:rsidRDefault="00840272" w:rsidP="00840272">
            <w:pPr>
              <w:spacing w:after="0"/>
              <w:rPr>
                <w:rFonts w:ascii="Times New Roman" w:hAnsi="Times New Roman"/>
                <w:sz w:val="21"/>
                <w:szCs w:val="21"/>
              </w:rPr>
            </w:pPr>
            <w:r w:rsidRPr="00C01C4B">
              <w:rPr>
                <w:rFonts w:ascii="Times New Roman" w:hAnsi="Times New Roman"/>
                <w:b/>
                <w:sz w:val="21"/>
                <w:szCs w:val="21"/>
              </w:rPr>
              <w:t>Тема 3</w:t>
            </w:r>
          </w:p>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ЭВМ в системах управления и регулирования</w:t>
            </w: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b/>
                <w:sz w:val="21"/>
                <w:szCs w:val="21"/>
              </w:rPr>
              <w:t>Содержание учебного материала</w:t>
            </w:r>
          </w:p>
        </w:tc>
        <w:tc>
          <w:tcPr>
            <w:tcW w:w="317" w:type="pct"/>
          </w:tcPr>
          <w:p w:rsidR="00840272" w:rsidRPr="00C01C4B" w:rsidRDefault="00840272" w:rsidP="00840272">
            <w:pPr>
              <w:spacing w:after="0"/>
              <w:jc w:val="center"/>
              <w:rPr>
                <w:rFonts w:ascii="Times New Roman" w:hAnsi="Times New Roman"/>
                <w:b/>
                <w:sz w:val="21"/>
                <w:szCs w:val="21"/>
              </w:rPr>
            </w:pPr>
            <w:r w:rsidRPr="00C01C4B">
              <w:rPr>
                <w:rFonts w:ascii="Times New Roman" w:hAnsi="Times New Roman"/>
                <w:b/>
                <w:sz w:val="21"/>
                <w:szCs w:val="21"/>
              </w:rPr>
              <w:t>13</w:t>
            </w:r>
          </w:p>
          <w:p w:rsidR="00840272" w:rsidRPr="00C01C4B" w:rsidRDefault="00840272" w:rsidP="00840272">
            <w:pPr>
              <w:spacing w:after="0"/>
              <w:jc w:val="center"/>
              <w:rPr>
                <w:rFonts w:ascii="Times New Roman" w:hAnsi="Times New Roman"/>
                <w:b/>
                <w:sz w:val="21"/>
                <w:szCs w:val="21"/>
              </w:rPr>
            </w:pPr>
            <w:r w:rsidRPr="00C01C4B">
              <w:rPr>
                <w:rFonts w:ascii="Times New Roman" w:hAnsi="Times New Roman"/>
                <w:b/>
                <w:sz w:val="21"/>
                <w:szCs w:val="21"/>
              </w:rPr>
              <w:t>3/4</w:t>
            </w:r>
            <w:r w:rsidR="00FB787D" w:rsidRPr="00C01C4B">
              <w:rPr>
                <w:rFonts w:ascii="Times New Roman" w:hAnsi="Times New Roman"/>
                <w:b/>
                <w:sz w:val="21"/>
                <w:szCs w:val="21"/>
              </w:rPr>
              <w:t>/6</w:t>
            </w:r>
          </w:p>
        </w:tc>
        <w:tc>
          <w:tcPr>
            <w:tcW w:w="598" w:type="pct"/>
            <w:tcBorders>
              <w:top w:val="single" w:sz="4" w:space="0" w:color="auto"/>
              <w:bottom w:val="single" w:sz="4" w:space="0" w:color="auto"/>
            </w:tcBorders>
            <w:shd w:val="clear" w:color="auto" w:fill="auto"/>
          </w:tcPr>
          <w:p w:rsidR="00840272" w:rsidRPr="00C01C4B" w:rsidRDefault="00840272" w:rsidP="00840272">
            <w:pPr>
              <w:spacing w:after="0" w:line="240" w:lineRule="auto"/>
              <w:jc w:val="center"/>
              <w:rPr>
                <w:rFonts w:ascii="Times New Roman" w:hAnsi="Times New Roman"/>
              </w:rPr>
            </w:pPr>
            <w:r w:rsidRPr="00C01C4B">
              <w:rPr>
                <w:rFonts w:ascii="Times New Roman" w:hAnsi="Times New Roman"/>
              </w:rPr>
              <w:t>ПК2.2-ПК3.3 ОК 1-ОК7;</w:t>
            </w:r>
          </w:p>
          <w:p w:rsidR="00840272" w:rsidRPr="00C01C4B" w:rsidRDefault="00840272" w:rsidP="00840272">
            <w:pPr>
              <w:spacing w:after="0" w:line="240" w:lineRule="auto"/>
              <w:jc w:val="center"/>
              <w:rPr>
                <w:rFonts w:ascii="Times New Roman" w:hAnsi="Times New Roman"/>
              </w:rPr>
            </w:pPr>
            <w:r w:rsidRPr="00C01C4B">
              <w:rPr>
                <w:rFonts w:ascii="Times New Roman" w:hAnsi="Times New Roman"/>
              </w:rPr>
              <w:t>ЛР7;</w:t>
            </w:r>
          </w:p>
          <w:p w:rsidR="00840272" w:rsidRPr="00C01C4B" w:rsidRDefault="00840272" w:rsidP="00840272">
            <w:pPr>
              <w:pStyle w:val="affffff1"/>
              <w:jc w:val="center"/>
              <w:rPr>
                <w:rFonts w:ascii="Times New Roman" w:hAnsi="Times New Roman"/>
                <w:sz w:val="24"/>
                <w:szCs w:val="24"/>
              </w:rPr>
            </w:pPr>
            <w:r w:rsidRPr="00C01C4B">
              <w:rPr>
                <w:rFonts w:ascii="Times New Roman" w:hAnsi="Times New Roman"/>
              </w:rPr>
              <w:t>ЛР9;ЛР10; ЛЛР14; ЛР20</w:t>
            </w:r>
          </w:p>
        </w:tc>
        <w:tc>
          <w:tcPr>
            <w:tcW w:w="376" w:type="pct"/>
            <w:tcBorders>
              <w:top w:val="single" w:sz="4" w:space="0" w:color="auto"/>
              <w:bottom w:val="single" w:sz="4" w:space="0" w:color="auto"/>
            </w:tcBorders>
            <w:shd w:val="clear" w:color="auto" w:fill="auto"/>
          </w:tcPr>
          <w:p w:rsidR="00840272" w:rsidRPr="00C01C4B" w:rsidRDefault="00840272" w:rsidP="00840272">
            <w:pPr>
              <w:spacing w:after="0" w:line="240" w:lineRule="auto"/>
              <w:jc w:val="center"/>
              <w:rPr>
                <w:rFonts w:ascii="Times New Roman" w:hAnsi="Times New Roman"/>
              </w:rPr>
            </w:pPr>
            <w:r w:rsidRPr="00C01C4B">
              <w:rPr>
                <w:rFonts w:ascii="Times New Roman" w:hAnsi="Times New Roman"/>
              </w:rPr>
              <w:t>ПК2.2-ПК3.3 ОК 1-ОК7</w:t>
            </w:r>
          </w:p>
          <w:p w:rsidR="00840272" w:rsidRPr="00C01C4B" w:rsidRDefault="00840272" w:rsidP="00840272">
            <w:pPr>
              <w:pStyle w:val="affffff1"/>
              <w:jc w:val="center"/>
              <w:rPr>
                <w:rFonts w:ascii="Times New Roman" w:hAnsi="Times New Roman"/>
                <w:i/>
                <w:sz w:val="24"/>
                <w:szCs w:val="24"/>
              </w:rPr>
            </w:pPr>
          </w:p>
        </w:tc>
        <w:tc>
          <w:tcPr>
            <w:tcW w:w="403" w:type="pct"/>
            <w:vMerge w:val="restart"/>
            <w:tcBorders>
              <w:top w:val="single" w:sz="4" w:space="0" w:color="auto"/>
            </w:tcBorders>
            <w:shd w:val="clear" w:color="auto" w:fill="auto"/>
          </w:tcPr>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Н.2.2.01;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2.2.01;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2.2.01;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Н.2.3.01;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2.3.01;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2.3.02;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Н.3.1.01;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3.1.02;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lastRenderedPageBreak/>
              <w:t>З 3.1.06;</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Н.3.2.01;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Н.3.3.01;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 3.3.01;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 3.3.03;</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01.01;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01.02;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02.01;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03.03;</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03.01;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04.01;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04.02;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04.01;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05.01;</w:t>
            </w:r>
          </w:p>
          <w:p w:rsidR="00E378CA" w:rsidRPr="00C01C4B" w:rsidRDefault="00E378CA" w:rsidP="00840272">
            <w:pPr>
              <w:spacing w:after="0"/>
              <w:jc w:val="center"/>
              <w:rPr>
                <w:rFonts w:ascii="Times New Roman" w:hAnsi="Times New Roman"/>
                <w:sz w:val="16"/>
                <w:szCs w:val="16"/>
              </w:rPr>
            </w:pPr>
            <w:r w:rsidRPr="00C01C4B">
              <w:rPr>
                <w:rFonts w:ascii="Times New Roman" w:hAnsi="Times New Roman"/>
                <w:sz w:val="16"/>
                <w:szCs w:val="16"/>
              </w:rPr>
              <w:t>Уо 05.02;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05.01;</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Уо 06.02;</w:t>
            </w:r>
          </w:p>
          <w:p w:rsidR="00840272" w:rsidRPr="00C01C4B" w:rsidRDefault="00840272" w:rsidP="00840272">
            <w:pPr>
              <w:spacing w:after="0"/>
              <w:jc w:val="center"/>
              <w:rPr>
                <w:rFonts w:ascii="Times New Roman" w:hAnsi="Times New Roman"/>
                <w:sz w:val="16"/>
                <w:szCs w:val="16"/>
              </w:rPr>
            </w:pPr>
            <w:r w:rsidRPr="00C01C4B">
              <w:rPr>
                <w:rFonts w:ascii="Times New Roman" w:hAnsi="Times New Roman"/>
                <w:sz w:val="16"/>
                <w:szCs w:val="16"/>
              </w:rPr>
              <w:t>Зо 06.02</w:t>
            </w:r>
            <w:r w:rsidR="00E378CA" w:rsidRPr="00C01C4B">
              <w:rPr>
                <w:rFonts w:ascii="Times New Roman" w:hAnsi="Times New Roman"/>
                <w:sz w:val="16"/>
                <w:szCs w:val="16"/>
              </w:rPr>
              <w:t>;</w:t>
            </w:r>
          </w:p>
          <w:p w:rsidR="00E378CA" w:rsidRPr="00C01C4B" w:rsidRDefault="00E378CA" w:rsidP="00840272">
            <w:pPr>
              <w:spacing w:after="0"/>
              <w:jc w:val="center"/>
              <w:rPr>
                <w:rFonts w:ascii="Times New Roman" w:hAnsi="Times New Roman"/>
                <w:sz w:val="16"/>
                <w:szCs w:val="16"/>
              </w:rPr>
            </w:pPr>
            <w:r w:rsidRPr="00C01C4B">
              <w:rPr>
                <w:rFonts w:ascii="Times New Roman" w:hAnsi="Times New Roman"/>
                <w:sz w:val="16"/>
                <w:szCs w:val="16"/>
              </w:rPr>
              <w:t>Уо 07.01;</w:t>
            </w:r>
          </w:p>
          <w:p w:rsidR="00840272" w:rsidRPr="00C01C4B" w:rsidRDefault="00E378CA" w:rsidP="00E378CA">
            <w:pPr>
              <w:spacing w:after="0"/>
              <w:jc w:val="center"/>
              <w:rPr>
                <w:rFonts w:ascii="Times New Roman" w:hAnsi="Times New Roman"/>
                <w:sz w:val="16"/>
                <w:szCs w:val="16"/>
              </w:rPr>
            </w:pPr>
            <w:r w:rsidRPr="00C01C4B">
              <w:rPr>
                <w:rFonts w:ascii="Times New Roman" w:hAnsi="Times New Roman"/>
                <w:sz w:val="16"/>
                <w:szCs w:val="16"/>
              </w:rPr>
              <w:t>Зо 07.02</w:t>
            </w:r>
          </w:p>
        </w:tc>
      </w:tr>
      <w:tr w:rsidR="00840272" w:rsidRPr="00C01C4B" w:rsidTr="00A94D9B">
        <w:tc>
          <w:tcPr>
            <w:tcW w:w="841" w:type="pct"/>
            <w:vMerge/>
          </w:tcPr>
          <w:p w:rsidR="00840272" w:rsidRPr="00C01C4B" w:rsidRDefault="00840272" w:rsidP="00840272">
            <w:pPr>
              <w:spacing w:after="0"/>
              <w:rPr>
                <w:rFonts w:ascii="Times New Roman" w:hAnsi="Times New Roman"/>
                <w:b/>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Задачи, решаемые ЭВМ в системах управления и контроля. Состав и структура ЭВМ</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Borders>
              <w:top w:val="single" w:sz="4" w:space="0" w:color="auto"/>
              <w:bottom w:val="single" w:sz="4" w:space="0" w:color="auto"/>
            </w:tcBorders>
            <w:shd w:val="clear" w:color="auto" w:fill="auto"/>
          </w:tcPr>
          <w:p w:rsidR="00840272" w:rsidRPr="00C01C4B" w:rsidRDefault="00840272" w:rsidP="00840272">
            <w:pPr>
              <w:spacing w:after="0"/>
              <w:rPr>
                <w:rFonts w:ascii="Times New Roman" w:hAnsi="Times New Roman"/>
              </w:rPr>
            </w:pPr>
          </w:p>
        </w:tc>
        <w:tc>
          <w:tcPr>
            <w:tcW w:w="376" w:type="pct"/>
            <w:tcBorders>
              <w:top w:val="single" w:sz="4" w:space="0" w:color="auto"/>
              <w:bottom w:val="single" w:sz="4" w:space="0" w:color="auto"/>
            </w:tcBorders>
            <w:shd w:val="clear" w:color="auto" w:fill="auto"/>
          </w:tcPr>
          <w:p w:rsidR="00840272" w:rsidRPr="00C01C4B" w:rsidRDefault="00840272" w:rsidP="00840272">
            <w:pPr>
              <w:spacing w:after="0"/>
              <w:rPr>
                <w:rFonts w:ascii="Times New Roman" w:hAnsi="Times New Roman"/>
              </w:rPr>
            </w:pPr>
          </w:p>
        </w:tc>
        <w:tc>
          <w:tcPr>
            <w:tcW w:w="403" w:type="pct"/>
            <w:vMerge/>
            <w:shd w:val="clear" w:color="auto" w:fill="auto"/>
          </w:tcPr>
          <w:p w:rsidR="00840272" w:rsidRPr="00C01C4B" w:rsidRDefault="00840272" w:rsidP="00840272">
            <w:pPr>
              <w:spacing w:after="0"/>
              <w:rPr>
                <w:rFonts w:ascii="Times New Roman" w:hAnsi="Times New Roman"/>
              </w:rPr>
            </w:pPr>
          </w:p>
        </w:tc>
      </w:tr>
      <w:tr w:rsidR="00840272" w:rsidRPr="00C01C4B" w:rsidTr="00A94D9B">
        <w:tc>
          <w:tcPr>
            <w:tcW w:w="841" w:type="pct"/>
            <w:vMerge/>
          </w:tcPr>
          <w:p w:rsidR="00840272" w:rsidRPr="00C01C4B" w:rsidRDefault="00840272" w:rsidP="00840272">
            <w:pPr>
              <w:spacing w:after="0"/>
              <w:rPr>
                <w:rFonts w:ascii="Times New Roman" w:hAnsi="Times New Roman"/>
                <w:b/>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Программное и математическое обеспечение</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Borders>
              <w:top w:val="single" w:sz="4" w:space="0" w:color="auto"/>
              <w:bottom w:val="nil"/>
            </w:tcBorders>
            <w:shd w:val="clear" w:color="auto" w:fill="auto"/>
          </w:tcPr>
          <w:p w:rsidR="00840272" w:rsidRPr="00C01C4B" w:rsidRDefault="00840272" w:rsidP="00840272">
            <w:pPr>
              <w:spacing w:after="0"/>
              <w:rPr>
                <w:rFonts w:ascii="Times New Roman" w:hAnsi="Times New Roman"/>
              </w:rPr>
            </w:pPr>
          </w:p>
        </w:tc>
        <w:tc>
          <w:tcPr>
            <w:tcW w:w="376" w:type="pct"/>
            <w:tcBorders>
              <w:top w:val="single" w:sz="4" w:space="0" w:color="auto"/>
              <w:bottom w:val="nil"/>
            </w:tcBorders>
            <w:shd w:val="clear" w:color="auto" w:fill="auto"/>
          </w:tcPr>
          <w:p w:rsidR="00840272" w:rsidRPr="00C01C4B" w:rsidRDefault="00840272" w:rsidP="00840272">
            <w:pPr>
              <w:spacing w:after="0"/>
              <w:rPr>
                <w:rFonts w:ascii="Times New Roman" w:hAnsi="Times New Roman"/>
              </w:rPr>
            </w:pPr>
          </w:p>
        </w:tc>
        <w:tc>
          <w:tcPr>
            <w:tcW w:w="403" w:type="pct"/>
            <w:vMerge/>
            <w:shd w:val="clear" w:color="auto" w:fill="auto"/>
          </w:tcPr>
          <w:p w:rsidR="00840272" w:rsidRPr="00C01C4B" w:rsidRDefault="00840272" w:rsidP="00840272">
            <w:pPr>
              <w:spacing w:after="0"/>
              <w:rPr>
                <w:rFonts w:ascii="Times New Roman" w:hAnsi="Times New Roman"/>
              </w:rPr>
            </w:pPr>
          </w:p>
        </w:tc>
      </w:tr>
      <w:tr w:rsidR="00840272" w:rsidRPr="00C01C4B" w:rsidTr="00A94D9B">
        <w:tc>
          <w:tcPr>
            <w:tcW w:w="841" w:type="pct"/>
            <w:vMerge/>
          </w:tcPr>
          <w:p w:rsidR="00840272" w:rsidRPr="00C01C4B" w:rsidRDefault="00840272" w:rsidP="00840272">
            <w:pPr>
              <w:spacing w:after="0"/>
              <w:rPr>
                <w:rFonts w:ascii="Times New Roman" w:hAnsi="Times New Roman"/>
                <w:b/>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Программируемые логические контроллеры</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1</w:t>
            </w:r>
          </w:p>
        </w:tc>
        <w:tc>
          <w:tcPr>
            <w:tcW w:w="598"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376"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403" w:type="pct"/>
            <w:vMerge/>
            <w:shd w:val="clear" w:color="auto" w:fill="auto"/>
          </w:tcPr>
          <w:p w:rsidR="00840272" w:rsidRPr="00C01C4B" w:rsidRDefault="00840272" w:rsidP="00840272">
            <w:pPr>
              <w:spacing w:after="0"/>
              <w:rPr>
                <w:rFonts w:ascii="Times New Roman" w:hAnsi="Times New Roman"/>
              </w:rPr>
            </w:pPr>
          </w:p>
        </w:tc>
      </w:tr>
      <w:tr w:rsidR="00840272" w:rsidRPr="00C01C4B" w:rsidTr="00A94D9B">
        <w:tc>
          <w:tcPr>
            <w:tcW w:w="841" w:type="pct"/>
            <w:vMerge/>
          </w:tcPr>
          <w:p w:rsidR="00840272" w:rsidRPr="00C01C4B" w:rsidRDefault="00840272" w:rsidP="00840272">
            <w:pPr>
              <w:spacing w:after="0"/>
              <w:rPr>
                <w:rFonts w:ascii="Times New Roman" w:hAnsi="Times New Roman"/>
                <w:b/>
                <w:sz w:val="21"/>
                <w:szCs w:val="21"/>
              </w:rPr>
            </w:pPr>
          </w:p>
        </w:tc>
        <w:tc>
          <w:tcPr>
            <w:tcW w:w="2465" w:type="pct"/>
            <w:gridSpan w:val="2"/>
          </w:tcPr>
          <w:p w:rsidR="00840272" w:rsidRPr="00C01C4B" w:rsidRDefault="00840272" w:rsidP="00840272">
            <w:pPr>
              <w:spacing w:after="0"/>
              <w:rPr>
                <w:rFonts w:ascii="Times New Roman" w:hAnsi="Times New Roman"/>
                <w:b/>
                <w:bCs/>
              </w:rPr>
            </w:pPr>
            <w:r w:rsidRPr="00C01C4B">
              <w:rPr>
                <w:rFonts w:ascii="Times New Roman" w:hAnsi="Times New Roman"/>
                <w:b/>
                <w:bCs/>
              </w:rPr>
              <w:t>В том числе практических занятий</w:t>
            </w:r>
          </w:p>
        </w:tc>
        <w:tc>
          <w:tcPr>
            <w:tcW w:w="317" w:type="pct"/>
          </w:tcPr>
          <w:p w:rsidR="00840272" w:rsidRPr="00C01C4B" w:rsidRDefault="00FB787D" w:rsidP="00840272">
            <w:pPr>
              <w:spacing w:after="0"/>
              <w:jc w:val="center"/>
              <w:rPr>
                <w:rFonts w:ascii="Times New Roman" w:hAnsi="Times New Roman"/>
                <w:b/>
                <w:sz w:val="21"/>
                <w:szCs w:val="21"/>
              </w:rPr>
            </w:pPr>
            <w:r w:rsidRPr="00C01C4B">
              <w:rPr>
                <w:rFonts w:ascii="Times New Roman" w:hAnsi="Times New Roman"/>
                <w:b/>
                <w:sz w:val="21"/>
                <w:szCs w:val="21"/>
              </w:rPr>
              <w:t>4</w:t>
            </w:r>
          </w:p>
        </w:tc>
        <w:tc>
          <w:tcPr>
            <w:tcW w:w="598"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376"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403" w:type="pct"/>
            <w:vMerge/>
            <w:shd w:val="clear" w:color="auto" w:fill="auto"/>
          </w:tcPr>
          <w:p w:rsidR="00840272" w:rsidRPr="00C01C4B" w:rsidRDefault="00840272" w:rsidP="00840272">
            <w:pPr>
              <w:spacing w:after="0"/>
              <w:rPr>
                <w:rFonts w:ascii="Times New Roman" w:hAnsi="Times New Roman"/>
              </w:rPr>
            </w:pPr>
          </w:p>
        </w:tc>
      </w:tr>
      <w:tr w:rsidR="00840272" w:rsidRPr="00C01C4B" w:rsidTr="00A94D9B">
        <w:tc>
          <w:tcPr>
            <w:tcW w:w="841" w:type="pct"/>
            <w:vMerge/>
          </w:tcPr>
          <w:p w:rsidR="00840272" w:rsidRPr="00C01C4B" w:rsidRDefault="00840272" w:rsidP="00840272">
            <w:pPr>
              <w:spacing w:after="0"/>
              <w:rPr>
                <w:rFonts w:ascii="Times New Roman" w:hAnsi="Times New Roman"/>
                <w:b/>
                <w:sz w:val="21"/>
                <w:szCs w:val="21"/>
              </w:rPr>
            </w:pPr>
          </w:p>
        </w:tc>
        <w:tc>
          <w:tcPr>
            <w:tcW w:w="2465" w:type="pct"/>
            <w:gridSpan w:val="2"/>
          </w:tcPr>
          <w:p w:rsidR="00840272" w:rsidRPr="00C01C4B" w:rsidRDefault="00840272" w:rsidP="00840272">
            <w:pPr>
              <w:spacing w:after="0"/>
              <w:rPr>
                <w:rFonts w:ascii="Times New Roman" w:hAnsi="Times New Roman"/>
                <w:b/>
                <w:bCs/>
              </w:rPr>
            </w:pPr>
            <w:r w:rsidRPr="00C01C4B">
              <w:rPr>
                <w:rFonts w:ascii="Times New Roman" w:hAnsi="Times New Roman"/>
                <w:sz w:val="21"/>
                <w:szCs w:val="21"/>
              </w:rPr>
              <w:t>Программирование и работа микропроцессорного блока управления и защиты асинхронного двигателя</w:t>
            </w:r>
          </w:p>
        </w:tc>
        <w:tc>
          <w:tcPr>
            <w:tcW w:w="317" w:type="pct"/>
          </w:tcPr>
          <w:p w:rsidR="00840272" w:rsidRPr="00C01C4B" w:rsidRDefault="00840272" w:rsidP="00840272">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376"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403" w:type="pct"/>
            <w:vMerge/>
            <w:shd w:val="clear" w:color="auto" w:fill="auto"/>
          </w:tcPr>
          <w:p w:rsidR="00840272" w:rsidRPr="00C01C4B" w:rsidRDefault="00840272" w:rsidP="00840272">
            <w:pPr>
              <w:spacing w:after="0"/>
              <w:rPr>
                <w:rFonts w:ascii="Times New Roman" w:hAnsi="Times New Roman"/>
              </w:rPr>
            </w:pPr>
          </w:p>
        </w:tc>
      </w:tr>
      <w:tr w:rsidR="00840272" w:rsidRPr="00C01C4B" w:rsidTr="00A94D9B">
        <w:tc>
          <w:tcPr>
            <w:tcW w:w="841" w:type="pct"/>
            <w:vMerge/>
          </w:tcPr>
          <w:p w:rsidR="00840272" w:rsidRPr="00C01C4B" w:rsidRDefault="00840272" w:rsidP="00840272">
            <w:pPr>
              <w:spacing w:after="0"/>
              <w:rPr>
                <w:rFonts w:ascii="Times New Roman" w:hAnsi="Times New Roman"/>
                <w:b/>
                <w:sz w:val="21"/>
                <w:szCs w:val="21"/>
              </w:rPr>
            </w:pPr>
          </w:p>
        </w:tc>
        <w:tc>
          <w:tcPr>
            <w:tcW w:w="2465" w:type="pct"/>
            <w:gridSpan w:val="2"/>
          </w:tcPr>
          <w:p w:rsidR="00840272" w:rsidRPr="00C01C4B" w:rsidRDefault="00840272" w:rsidP="00840272">
            <w:pPr>
              <w:spacing w:after="0"/>
              <w:rPr>
                <w:rFonts w:ascii="Times New Roman" w:hAnsi="Times New Roman"/>
                <w:b/>
                <w:bCs/>
              </w:rPr>
            </w:pPr>
            <w:r w:rsidRPr="00C01C4B">
              <w:rPr>
                <w:rFonts w:ascii="Times New Roman" w:hAnsi="Times New Roman"/>
                <w:sz w:val="21"/>
                <w:szCs w:val="21"/>
              </w:rPr>
              <w:t>Моделирование функционального преобразователя на базе операционных усилителей</w:t>
            </w:r>
          </w:p>
        </w:tc>
        <w:tc>
          <w:tcPr>
            <w:tcW w:w="317" w:type="pct"/>
          </w:tcPr>
          <w:p w:rsidR="00840272" w:rsidRPr="00C01C4B" w:rsidRDefault="00FB787D" w:rsidP="00840272">
            <w:pPr>
              <w:spacing w:after="0"/>
              <w:jc w:val="center"/>
              <w:rPr>
                <w:rFonts w:ascii="Times New Roman" w:hAnsi="Times New Roman"/>
                <w:sz w:val="21"/>
                <w:szCs w:val="21"/>
              </w:rPr>
            </w:pPr>
            <w:r w:rsidRPr="00C01C4B">
              <w:rPr>
                <w:rFonts w:ascii="Times New Roman" w:hAnsi="Times New Roman"/>
                <w:sz w:val="21"/>
                <w:szCs w:val="21"/>
              </w:rPr>
              <w:t>2</w:t>
            </w:r>
          </w:p>
        </w:tc>
        <w:tc>
          <w:tcPr>
            <w:tcW w:w="598"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376" w:type="pct"/>
            <w:tcBorders>
              <w:top w:val="nil"/>
              <w:bottom w:val="nil"/>
            </w:tcBorders>
            <w:shd w:val="clear" w:color="auto" w:fill="auto"/>
          </w:tcPr>
          <w:p w:rsidR="00840272" w:rsidRPr="00C01C4B" w:rsidRDefault="00840272" w:rsidP="00840272">
            <w:pPr>
              <w:spacing w:after="0"/>
              <w:rPr>
                <w:rFonts w:ascii="Times New Roman" w:hAnsi="Times New Roman"/>
              </w:rPr>
            </w:pPr>
          </w:p>
        </w:tc>
        <w:tc>
          <w:tcPr>
            <w:tcW w:w="403" w:type="pct"/>
            <w:vMerge/>
            <w:shd w:val="clear" w:color="auto" w:fill="auto"/>
          </w:tcPr>
          <w:p w:rsidR="00840272" w:rsidRPr="00C01C4B" w:rsidRDefault="00840272" w:rsidP="00840272">
            <w:pPr>
              <w:spacing w:after="0"/>
              <w:rPr>
                <w:rFonts w:ascii="Times New Roman" w:hAnsi="Times New Roman"/>
              </w:rPr>
            </w:pPr>
          </w:p>
        </w:tc>
      </w:tr>
      <w:tr w:rsidR="00840272" w:rsidRPr="00C01C4B" w:rsidTr="002034D2">
        <w:trPr>
          <w:trHeight w:val="335"/>
        </w:trPr>
        <w:tc>
          <w:tcPr>
            <w:tcW w:w="841" w:type="pct"/>
            <w:vMerge/>
          </w:tcPr>
          <w:p w:rsidR="00840272" w:rsidRPr="00C01C4B" w:rsidRDefault="00840272" w:rsidP="00840272">
            <w:pPr>
              <w:spacing w:after="0"/>
              <w:rPr>
                <w:rFonts w:ascii="Times New Roman" w:hAnsi="Times New Roman"/>
                <w:sz w:val="21"/>
                <w:szCs w:val="21"/>
              </w:rPr>
            </w:pPr>
          </w:p>
        </w:tc>
        <w:tc>
          <w:tcPr>
            <w:tcW w:w="2465" w:type="pct"/>
            <w:gridSpan w:val="2"/>
          </w:tcPr>
          <w:p w:rsidR="00840272" w:rsidRPr="00C01C4B" w:rsidRDefault="00840272" w:rsidP="00840272">
            <w:pPr>
              <w:tabs>
                <w:tab w:val="left" w:pos="230"/>
              </w:tabs>
              <w:spacing w:after="0"/>
              <w:rPr>
                <w:rFonts w:ascii="Times New Roman" w:hAnsi="Times New Roman"/>
                <w:sz w:val="21"/>
                <w:szCs w:val="21"/>
              </w:rPr>
            </w:pPr>
            <w:r w:rsidRPr="00C01C4B">
              <w:rPr>
                <w:rFonts w:ascii="Times New Roman" w:hAnsi="Times New Roman"/>
                <w:b/>
                <w:sz w:val="24"/>
                <w:szCs w:val="24"/>
              </w:rPr>
              <w:t>Самостоятельная работа обучающихся</w:t>
            </w:r>
          </w:p>
        </w:tc>
        <w:tc>
          <w:tcPr>
            <w:tcW w:w="317" w:type="pct"/>
            <w:tcMar>
              <w:left w:w="0" w:type="dxa"/>
              <w:right w:w="0" w:type="dxa"/>
            </w:tcMar>
          </w:tcPr>
          <w:p w:rsidR="00840272" w:rsidRPr="00C01C4B" w:rsidRDefault="00840272" w:rsidP="00840272">
            <w:pPr>
              <w:spacing w:after="0"/>
              <w:jc w:val="center"/>
              <w:rPr>
                <w:rFonts w:ascii="Times New Roman" w:hAnsi="Times New Roman"/>
                <w:b/>
                <w:sz w:val="21"/>
                <w:szCs w:val="21"/>
              </w:rPr>
            </w:pPr>
            <w:r w:rsidRPr="00C01C4B">
              <w:rPr>
                <w:rFonts w:ascii="Times New Roman" w:hAnsi="Times New Roman"/>
                <w:b/>
                <w:sz w:val="21"/>
                <w:szCs w:val="21"/>
              </w:rPr>
              <w:t>6</w:t>
            </w:r>
          </w:p>
        </w:tc>
        <w:tc>
          <w:tcPr>
            <w:tcW w:w="598" w:type="pct"/>
          </w:tcPr>
          <w:p w:rsidR="00840272" w:rsidRPr="00C01C4B" w:rsidRDefault="00840272" w:rsidP="00840272">
            <w:pPr>
              <w:spacing w:after="0"/>
              <w:jc w:val="center"/>
              <w:rPr>
                <w:rFonts w:ascii="Times New Roman" w:hAnsi="Times New Roman"/>
              </w:rPr>
            </w:pPr>
          </w:p>
        </w:tc>
        <w:tc>
          <w:tcPr>
            <w:tcW w:w="376" w:type="pct"/>
          </w:tcPr>
          <w:p w:rsidR="00840272" w:rsidRPr="00C01C4B" w:rsidRDefault="00840272" w:rsidP="00840272">
            <w:pPr>
              <w:spacing w:after="0"/>
              <w:jc w:val="center"/>
              <w:rPr>
                <w:rFonts w:ascii="Times New Roman" w:hAnsi="Times New Roman"/>
              </w:rPr>
            </w:pPr>
          </w:p>
        </w:tc>
        <w:tc>
          <w:tcPr>
            <w:tcW w:w="403" w:type="pct"/>
            <w:vMerge/>
          </w:tcPr>
          <w:p w:rsidR="00840272" w:rsidRPr="00C01C4B" w:rsidRDefault="00840272" w:rsidP="00840272">
            <w:pPr>
              <w:spacing w:after="0"/>
              <w:jc w:val="center"/>
              <w:rPr>
                <w:rFonts w:ascii="Times New Roman" w:hAnsi="Times New Roman"/>
              </w:rPr>
            </w:pPr>
          </w:p>
        </w:tc>
      </w:tr>
      <w:tr w:rsidR="00840272" w:rsidRPr="00C01C4B" w:rsidTr="002034D2">
        <w:tc>
          <w:tcPr>
            <w:tcW w:w="841" w:type="pct"/>
            <w:vMerge/>
          </w:tcPr>
          <w:p w:rsidR="00840272" w:rsidRPr="00C01C4B" w:rsidRDefault="00840272" w:rsidP="00840272">
            <w:pPr>
              <w:rPr>
                <w:rFonts w:ascii="Times New Roman" w:hAnsi="Times New Roman"/>
                <w:sz w:val="21"/>
                <w:szCs w:val="21"/>
              </w:rPr>
            </w:pPr>
          </w:p>
        </w:tc>
        <w:tc>
          <w:tcPr>
            <w:tcW w:w="2465" w:type="pct"/>
            <w:gridSpan w:val="2"/>
          </w:tcPr>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Работа с технической и учебной документацией.</w:t>
            </w:r>
          </w:p>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Составление опорных конспектов.</w:t>
            </w:r>
          </w:p>
          <w:p w:rsidR="00840272" w:rsidRPr="00C01C4B" w:rsidRDefault="00840272" w:rsidP="00840272">
            <w:pPr>
              <w:spacing w:after="0"/>
              <w:rPr>
                <w:rFonts w:ascii="Times New Roman" w:hAnsi="Times New Roman"/>
                <w:sz w:val="21"/>
                <w:szCs w:val="21"/>
              </w:rPr>
            </w:pPr>
            <w:r w:rsidRPr="00C01C4B">
              <w:rPr>
                <w:rFonts w:ascii="Times New Roman" w:hAnsi="Times New Roman"/>
                <w:sz w:val="21"/>
                <w:szCs w:val="21"/>
              </w:rPr>
              <w:t>Подготовка сообщений по теме.</w:t>
            </w:r>
          </w:p>
        </w:tc>
        <w:tc>
          <w:tcPr>
            <w:tcW w:w="317" w:type="pct"/>
          </w:tcPr>
          <w:p w:rsidR="00840272" w:rsidRPr="00C01C4B" w:rsidRDefault="00840272" w:rsidP="00840272">
            <w:pPr>
              <w:jc w:val="center"/>
              <w:rPr>
                <w:rFonts w:ascii="Times New Roman" w:hAnsi="Times New Roman"/>
                <w:sz w:val="21"/>
                <w:szCs w:val="21"/>
              </w:rPr>
            </w:pPr>
          </w:p>
        </w:tc>
        <w:tc>
          <w:tcPr>
            <w:tcW w:w="598" w:type="pct"/>
            <w:shd w:val="clear" w:color="auto" w:fill="FFFFFF"/>
          </w:tcPr>
          <w:p w:rsidR="00840272" w:rsidRPr="00C01C4B" w:rsidRDefault="00840272" w:rsidP="00840272">
            <w:pPr>
              <w:jc w:val="center"/>
              <w:rPr>
                <w:rFonts w:ascii="Times New Roman" w:hAnsi="Times New Roman"/>
                <w:i/>
              </w:rPr>
            </w:pPr>
          </w:p>
        </w:tc>
        <w:tc>
          <w:tcPr>
            <w:tcW w:w="376" w:type="pct"/>
            <w:shd w:val="clear" w:color="auto" w:fill="FFFFFF"/>
          </w:tcPr>
          <w:p w:rsidR="00840272" w:rsidRPr="00C01C4B" w:rsidRDefault="00840272" w:rsidP="00840272">
            <w:pPr>
              <w:jc w:val="center"/>
              <w:rPr>
                <w:rFonts w:ascii="Times New Roman" w:hAnsi="Times New Roman"/>
                <w:i/>
              </w:rPr>
            </w:pPr>
          </w:p>
        </w:tc>
        <w:tc>
          <w:tcPr>
            <w:tcW w:w="403" w:type="pct"/>
            <w:vMerge/>
            <w:shd w:val="clear" w:color="auto" w:fill="FFFFFF"/>
          </w:tcPr>
          <w:p w:rsidR="00840272" w:rsidRPr="00C01C4B" w:rsidRDefault="00840272" w:rsidP="00840272">
            <w:pPr>
              <w:jc w:val="center"/>
              <w:rPr>
                <w:rFonts w:ascii="Times New Roman" w:hAnsi="Times New Roman"/>
                <w:i/>
              </w:rPr>
            </w:pPr>
          </w:p>
        </w:tc>
      </w:tr>
      <w:tr w:rsidR="00840272" w:rsidRPr="00C01C4B" w:rsidTr="002034D2">
        <w:tc>
          <w:tcPr>
            <w:tcW w:w="3306" w:type="pct"/>
            <w:gridSpan w:val="3"/>
          </w:tcPr>
          <w:p w:rsidR="00840272" w:rsidRPr="00C01C4B" w:rsidRDefault="00840272" w:rsidP="00840272">
            <w:pPr>
              <w:rPr>
                <w:rFonts w:ascii="Times New Roman" w:hAnsi="Times New Roman"/>
                <w:b/>
                <w:sz w:val="21"/>
                <w:szCs w:val="21"/>
              </w:rPr>
            </w:pPr>
            <w:r w:rsidRPr="00C01C4B">
              <w:rPr>
                <w:rFonts w:ascii="Times New Roman" w:hAnsi="Times New Roman"/>
                <w:b/>
                <w:sz w:val="21"/>
                <w:szCs w:val="21"/>
              </w:rPr>
              <w:t>Дифференцированный зачёт</w:t>
            </w:r>
          </w:p>
        </w:tc>
        <w:tc>
          <w:tcPr>
            <w:tcW w:w="317" w:type="pct"/>
          </w:tcPr>
          <w:p w:rsidR="00840272" w:rsidRPr="00C01C4B" w:rsidRDefault="00840272" w:rsidP="00840272">
            <w:pPr>
              <w:jc w:val="center"/>
              <w:rPr>
                <w:rFonts w:ascii="Times New Roman" w:hAnsi="Times New Roman"/>
                <w:b/>
                <w:sz w:val="21"/>
                <w:szCs w:val="21"/>
              </w:rPr>
            </w:pPr>
          </w:p>
        </w:tc>
        <w:tc>
          <w:tcPr>
            <w:tcW w:w="598" w:type="pct"/>
          </w:tcPr>
          <w:p w:rsidR="00840272" w:rsidRPr="00C01C4B" w:rsidRDefault="00840272" w:rsidP="00840272">
            <w:pPr>
              <w:jc w:val="center"/>
              <w:rPr>
                <w:rFonts w:ascii="Times New Roman" w:hAnsi="Times New Roman"/>
                <w:b/>
                <w:sz w:val="21"/>
                <w:szCs w:val="21"/>
              </w:rPr>
            </w:pPr>
          </w:p>
        </w:tc>
        <w:tc>
          <w:tcPr>
            <w:tcW w:w="779" w:type="pct"/>
            <w:gridSpan w:val="2"/>
          </w:tcPr>
          <w:p w:rsidR="00840272" w:rsidRPr="00C01C4B" w:rsidRDefault="00840272" w:rsidP="00840272">
            <w:pPr>
              <w:jc w:val="center"/>
              <w:rPr>
                <w:rFonts w:ascii="Times New Roman" w:hAnsi="Times New Roman"/>
                <w:b/>
                <w:sz w:val="21"/>
                <w:szCs w:val="21"/>
              </w:rPr>
            </w:pPr>
          </w:p>
        </w:tc>
      </w:tr>
      <w:tr w:rsidR="00840272" w:rsidRPr="00C01C4B" w:rsidTr="002034D2">
        <w:tc>
          <w:tcPr>
            <w:tcW w:w="3306" w:type="pct"/>
            <w:gridSpan w:val="3"/>
          </w:tcPr>
          <w:p w:rsidR="00840272" w:rsidRPr="00C01C4B" w:rsidRDefault="00840272" w:rsidP="00840272">
            <w:pPr>
              <w:rPr>
                <w:rFonts w:ascii="Times New Roman" w:hAnsi="Times New Roman"/>
                <w:b/>
                <w:sz w:val="21"/>
                <w:szCs w:val="21"/>
              </w:rPr>
            </w:pPr>
            <w:r w:rsidRPr="00C01C4B">
              <w:rPr>
                <w:rFonts w:ascii="Times New Roman" w:hAnsi="Times New Roman"/>
                <w:b/>
                <w:sz w:val="21"/>
                <w:szCs w:val="21"/>
              </w:rPr>
              <w:t>Всего</w:t>
            </w:r>
          </w:p>
        </w:tc>
        <w:tc>
          <w:tcPr>
            <w:tcW w:w="317" w:type="pct"/>
          </w:tcPr>
          <w:p w:rsidR="00840272" w:rsidRPr="00C01C4B" w:rsidRDefault="00840272" w:rsidP="00840272">
            <w:pPr>
              <w:jc w:val="center"/>
              <w:rPr>
                <w:rFonts w:ascii="Times New Roman" w:hAnsi="Times New Roman"/>
                <w:b/>
                <w:sz w:val="21"/>
                <w:szCs w:val="21"/>
              </w:rPr>
            </w:pPr>
            <w:r w:rsidRPr="00C01C4B">
              <w:rPr>
                <w:rFonts w:ascii="Times New Roman" w:hAnsi="Times New Roman"/>
                <w:b/>
                <w:sz w:val="21"/>
                <w:szCs w:val="21"/>
              </w:rPr>
              <w:t>54</w:t>
            </w:r>
          </w:p>
        </w:tc>
        <w:tc>
          <w:tcPr>
            <w:tcW w:w="598" w:type="pct"/>
          </w:tcPr>
          <w:p w:rsidR="00840272" w:rsidRPr="00C01C4B" w:rsidRDefault="00840272" w:rsidP="00840272">
            <w:pPr>
              <w:jc w:val="center"/>
              <w:rPr>
                <w:rFonts w:ascii="Times New Roman" w:hAnsi="Times New Roman"/>
                <w:b/>
                <w:sz w:val="21"/>
                <w:szCs w:val="21"/>
              </w:rPr>
            </w:pPr>
          </w:p>
        </w:tc>
        <w:tc>
          <w:tcPr>
            <w:tcW w:w="779" w:type="pct"/>
            <w:gridSpan w:val="2"/>
          </w:tcPr>
          <w:p w:rsidR="00840272" w:rsidRPr="00C01C4B" w:rsidRDefault="00840272" w:rsidP="00840272">
            <w:pPr>
              <w:jc w:val="center"/>
              <w:rPr>
                <w:rFonts w:ascii="Times New Roman" w:hAnsi="Times New Roman"/>
                <w:b/>
                <w:sz w:val="21"/>
                <w:szCs w:val="21"/>
              </w:rPr>
            </w:pPr>
          </w:p>
        </w:tc>
      </w:tr>
    </w:tbl>
    <w:p w:rsidR="00873F35" w:rsidRPr="00C01C4B" w:rsidRDefault="00873F35" w:rsidP="00873F35">
      <w:pPr>
        <w:tabs>
          <w:tab w:val="left" w:pos="1740"/>
        </w:tabs>
        <w:rPr>
          <w:rFonts w:ascii="Times New Roman" w:hAnsi="Times New Roman"/>
        </w:rPr>
      </w:pPr>
    </w:p>
    <w:p w:rsidR="00873F35" w:rsidRPr="00C01C4B" w:rsidRDefault="00873F35" w:rsidP="00873F35">
      <w:pPr>
        <w:rPr>
          <w:rFonts w:ascii="Times New Roman" w:hAnsi="Times New Roman"/>
        </w:rPr>
      </w:pPr>
    </w:p>
    <w:p w:rsidR="00792474" w:rsidRPr="00C01C4B" w:rsidRDefault="00792474" w:rsidP="00873F35">
      <w:pPr>
        <w:rPr>
          <w:rFonts w:ascii="Times New Roman" w:hAnsi="Times New Roman"/>
        </w:rPr>
        <w:sectPr w:rsidR="00792474" w:rsidRPr="00C01C4B" w:rsidSect="00E300F9">
          <w:pgSz w:w="16840" w:h="11907" w:orient="landscape"/>
          <w:pgMar w:top="851" w:right="1134" w:bottom="851" w:left="992" w:header="283" w:footer="0" w:gutter="0"/>
          <w:cols w:space="720"/>
          <w:docGrid w:linePitch="299"/>
        </w:sectPr>
      </w:pPr>
    </w:p>
    <w:p w:rsidR="00A10C6A" w:rsidRPr="00C01C4B" w:rsidRDefault="009A0FE1" w:rsidP="00A10C6A">
      <w:pPr>
        <w:ind w:left="1353"/>
        <w:rPr>
          <w:rFonts w:ascii="Times New Roman" w:hAnsi="Times New Roman"/>
          <w:b/>
          <w:bCs/>
          <w:sz w:val="24"/>
          <w:szCs w:val="24"/>
        </w:rPr>
      </w:pPr>
      <w:r w:rsidRPr="00C01C4B">
        <w:rPr>
          <w:rFonts w:ascii="Times New Roman" w:hAnsi="Times New Roman"/>
          <w:b/>
          <w:bCs/>
          <w:sz w:val="24"/>
          <w:szCs w:val="24"/>
        </w:rPr>
        <w:lastRenderedPageBreak/>
        <w:t>3. УСЛОВИЯ РЕАЛИЗАЦИИ ПРОГРАММЫ УЧЕБНОЙ ДИСЦИПЛИНЫ</w:t>
      </w:r>
    </w:p>
    <w:p w:rsidR="006162BE" w:rsidRPr="00C01C4B" w:rsidRDefault="009A0FE1" w:rsidP="006162B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i/>
          <w:sz w:val="24"/>
          <w:szCs w:val="24"/>
        </w:rPr>
      </w:pPr>
      <w:r w:rsidRPr="00C01C4B">
        <w:rPr>
          <w:rFonts w:ascii="Times New Roman" w:hAnsi="Times New Roman"/>
          <w:b/>
          <w:bCs/>
          <w:sz w:val="24"/>
          <w:szCs w:val="24"/>
        </w:rPr>
        <w:t>3.1.</w:t>
      </w:r>
      <w:r w:rsidRPr="00C01C4B">
        <w:rPr>
          <w:rFonts w:ascii="Times New Roman" w:hAnsi="Times New Roman"/>
          <w:bCs/>
          <w:sz w:val="24"/>
          <w:szCs w:val="24"/>
        </w:rPr>
        <w:t xml:space="preserve"> Для реализации программы учебной дисциплины предусмотрен учебный </w:t>
      </w:r>
      <w:r w:rsidR="00F93395" w:rsidRPr="00C01C4B">
        <w:rPr>
          <w:rFonts w:ascii="Times New Roman" w:hAnsi="Times New Roman"/>
          <w:bCs/>
          <w:sz w:val="24"/>
          <w:szCs w:val="24"/>
        </w:rPr>
        <w:t>кабинет</w:t>
      </w:r>
      <w:r w:rsidR="00F93395" w:rsidRPr="00C01C4B">
        <w:rPr>
          <w:rFonts w:ascii="Times New Roman" w:hAnsi="Times New Roman"/>
        </w:rPr>
        <w:t>-лаборатория «Систем автоматического управления технологическими процессами»</w:t>
      </w:r>
      <w:r w:rsidRPr="00C01C4B">
        <w:rPr>
          <w:rFonts w:ascii="Times New Roman" w:hAnsi="Times New Roman"/>
          <w:bCs/>
          <w:i/>
          <w:sz w:val="24"/>
          <w:szCs w:val="24"/>
        </w:rPr>
        <w:t>.</w:t>
      </w:r>
    </w:p>
    <w:p w:rsidR="00756DA6" w:rsidRPr="00C01C4B" w:rsidRDefault="00756DA6" w:rsidP="006162BE">
      <w:pPr>
        <w:pStyle w:val="affffff2"/>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709"/>
        <w:jc w:val="both"/>
        <w:rPr>
          <w:color w:val="000000"/>
        </w:rPr>
      </w:pPr>
    </w:p>
    <w:p w:rsidR="006162BE" w:rsidRPr="00C01C4B" w:rsidRDefault="009A0FE1" w:rsidP="006162BE">
      <w:pPr>
        <w:pStyle w:val="affffff2"/>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firstLine="709"/>
        <w:jc w:val="both"/>
      </w:pPr>
      <w:r w:rsidRPr="00C01C4B">
        <w:rPr>
          <w:color w:val="000000"/>
        </w:rPr>
        <w:t>Оборудование учебного кабинета:</w:t>
      </w:r>
    </w:p>
    <w:p w:rsidR="00756DA6" w:rsidRPr="00C01C4B" w:rsidRDefault="009A0FE1" w:rsidP="009A0FE1">
      <w:pPr>
        <w:pStyle w:val="24"/>
        <w:numPr>
          <w:ilvl w:val="0"/>
          <w:numId w:val="49"/>
        </w:numPr>
        <w:tabs>
          <w:tab w:val="left" w:pos="0"/>
          <w:tab w:val="left" w:pos="980"/>
        </w:tabs>
        <w:spacing w:line="276" w:lineRule="auto"/>
        <w:ind w:left="0" w:firstLine="709"/>
        <w:rPr>
          <w:bCs/>
          <w:lang w:val="ru-RU"/>
        </w:rPr>
      </w:pPr>
      <w:r w:rsidRPr="00C01C4B">
        <w:rPr>
          <w:bCs/>
          <w:lang w:val="ru-RU"/>
        </w:rPr>
        <w:t>компьютеризированные рабочие места для обучающихся;</w:t>
      </w:r>
    </w:p>
    <w:p w:rsidR="00756DA6" w:rsidRPr="00C01C4B" w:rsidRDefault="009A0FE1" w:rsidP="009A0FE1">
      <w:pPr>
        <w:pStyle w:val="24"/>
        <w:numPr>
          <w:ilvl w:val="0"/>
          <w:numId w:val="50"/>
        </w:numPr>
        <w:tabs>
          <w:tab w:val="clear" w:pos="709"/>
          <w:tab w:val="left" w:pos="0"/>
          <w:tab w:val="num" w:pos="352"/>
          <w:tab w:val="left" w:pos="980"/>
        </w:tabs>
        <w:spacing w:line="276" w:lineRule="auto"/>
        <w:ind w:left="0" w:firstLine="709"/>
        <w:rPr>
          <w:lang w:val="ru-RU"/>
        </w:rPr>
      </w:pPr>
      <w:r w:rsidRPr="00C01C4B">
        <w:rPr>
          <w:lang w:val="ru-RU"/>
        </w:rPr>
        <w:t>компьютер преподавателя;</w:t>
      </w:r>
    </w:p>
    <w:p w:rsidR="00756DA6" w:rsidRPr="00C01C4B" w:rsidRDefault="009A0FE1" w:rsidP="009A0FE1">
      <w:pPr>
        <w:pStyle w:val="24"/>
        <w:numPr>
          <w:ilvl w:val="0"/>
          <w:numId w:val="50"/>
        </w:numPr>
        <w:tabs>
          <w:tab w:val="clear" w:pos="709"/>
          <w:tab w:val="left" w:pos="0"/>
          <w:tab w:val="num" w:pos="352"/>
          <w:tab w:val="left" w:pos="980"/>
        </w:tabs>
        <w:spacing w:line="276" w:lineRule="auto"/>
        <w:ind w:left="0" w:firstLine="709"/>
        <w:rPr>
          <w:lang w:val="ru-RU"/>
        </w:rPr>
      </w:pPr>
      <w:r w:rsidRPr="00C01C4B">
        <w:rPr>
          <w:lang w:val="ru-RU"/>
        </w:rPr>
        <w:t>оверхед-проектор Geha ohp</w:t>
      </w:r>
    </w:p>
    <w:p w:rsidR="00756DA6" w:rsidRPr="00C01C4B" w:rsidRDefault="009A0FE1" w:rsidP="009A0FE1">
      <w:pPr>
        <w:pStyle w:val="24"/>
        <w:numPr>
          <w:ilvl w:val="0"/>
          <w:numId w:val="50"/>
        </w:numPr>
        <w:tabs>
          <w:tab w:val="clear" w:pos="709"/>
          <w:tab w:val="left" w:pos="0"/>
          <w:tab w:val="num" w:pos="352"/>
          <w:tab w:val="left" w:pos="980"/>
        </w:tabs>
        <w:spacing w:line="276" w:lineRule="auto"/>
        <w:ind w:left="0" w:firstLine="709"/>
        <w:rPr>
          <w:lang w:val="ru-RU"/>
        </w:rPr>
      </w:pPr>
      <w:r w:rsidRPr="00C01C4B">
        <w:rPr>
          <w:lang w:val="ru-RU"/>
        </w:rPr>
        <w:t>комплект учебно-методической документации.</w:t>
      </w:r>
    </w:p>
    <w:p w:rsidR="00756DA6" w:rsidRPr="00C01C4B" w:rsidRDefault="009A0FE1" w:rsidP="00756DA6">
      <w:pPr>
        <w:pStyle w:val="24"/>
        <w:tabs>
          <w:tab w:val="left" w:pos="0"/>
          <w:tab w:val="left" w:pos="980"/>
        </w:tabs>
        <w:spacing w:line="276" w:lineRule="auto"/>
        <w:ind w:firstLine="709"/>
        <w:rPr>
          <w:i/>
          <w:u w:val="single"/>
          <w:lang w:val="ru-RU"/>
        </w:rPr>
      </w:pPr>
      <w:r w:rsidRPr="00C01C4B">
        <w:rPr>
          <w:i/>
          <w:u w:val="single"/>
          <w:lang w:val="ru-RU"/>
        </w:rPr>
        <w:t>Оборудование лаборатории мехатроники:</w:t>
      </w:r>
    </w:p>
    <w:p w:rsidR="00756DA6" w:rsidRPr="00C01C4B" w:rsidRDefault="009A0FE1" w:rsidP="009A0FE1">
      <w:pPr>
        <w:numPr>
          <w:ilvl w:val="0"/>
          <w:numId w:val="51"/>
        </w:numPr>
        <w:tabs>
          <w:tab w:val="left" w:pos="900"/>
          <w:tab w:val="left" w:pos="980"/>
        </w:tabs>
        <w:spacing w:after="0"/>
        <w:ind w:left="0" w:firstLine="709"/>
        <w:rPr>
          <w:rFonts w:ascii="Times New Roman" w:hAnsi="Times New Roman"/>
          <w:sz w:val="24"/>
          <w:szCs w:val="24"/>
        </w:rPr>
      </w:pPr>
      <w:r w:rsidRPr="00C01C4B">
        <w:rPr>
          <w:rFonts w:ascii="Times New Roman" w:hAnsi="Times New Roman"/>
          <w:sz w:val="24"/>
          <w:szCs w:val="24"/>
        </w:rPr>
        <w:t>Промышленный робот KUKA 8.2;</w:t>
      </w:r>
    </w:p>
    <w:p w:rsidR="00756DA6" w:rsidRPr="00C01C4B" w:rsidRDefault="009A0FE1" w:rsidP="009A0FE1">
      <w:pPr>
        <w:numPr>
          <w:ilvl w:val="0"/>
          <w:numId w:val="51"/>
        </w:numPr>
        <w:tabs>
          <w:tab w:val="left" w:pos="900"/>
          <w:tab w:val="left" w:pos="980"/>
        </w:tabs>
        <w:spacing w:after="0"/>
        <w:ind w:left="0" w:firstLine="709"/>
        <w:rPr>
          <w:rFonts w:ascii="Times New Roman" w:hAnsi="Times New Roman"/>
          <w:sz w:val="24"/>
          <w:szCs w:val="24"/>
        </w:rPr>
      </w:pPr>
      <w:r w:rsidRPr="00C01C4B">
        <w:rPr>
          <w:rFonts w:ascii="Times New Roman" w:hAnsi="Times New Roman"/>
          <w:sz w:val="24"/>
          <w:szCs w:val="24"/>
        </w:rPr>
        <w:t>Гибкий производственный модуль с компьютерным управлением на базе настольного токарного станка и учебного робота:</w:t>
      </w:r>
    </w:p>
    <w:p w:rsidR="00756DA6" w:rsidRPr="00C01C4B" w:rsidRDefault="009A0FE1" w:rsidP="009A0FE1">
      <w:pPr>
        <w:numPr>
          <w:ilvl w:val="0"/>
          <w:numId w:val="52"/>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настольный учебный токарный станок с компьютерной системой ЧПУ;</w:t>
      </w:r>
    </w:p>
    <w:p w:rsidR="00756DA6" w:rsidRPr="00C01C4B" w:rsidRDefault="009A0FE1" w:rsidP="009A0FE1">
      <w:pPr>
        <w:numPr>
          <w:ilvl w:val="0"/>
          <w:numId w:val="52"/>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учебный робот с компьютерным управлением;</w:t>
      </w:r>
    </w:p>
    <w:p w:rsidR="00756DA6" w:rsidRPr="00C01C4B" w:rsidRDefault="009A0FE1" w:rsidP="009A0FE1">
      <w:pPr>
        <w:numPr>
          <w:ilvl w:val="0"/>
          <w:numId w:val="52"/>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компьютерный имитатор токарного станка с 3D визуализацией;</w:t>
      </w:r>
    </w:p>
    <w:p w:rsidR="00756DA6" w:rsidRPr="00C01C4B" w:rsidRDefault="009A0FE1" w:rsidP="009A0FE1">
      <w:pPr>
        <w:numPr>
          <w:ilvl w:val="0"/>
          <w:numId w:val="52"/>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стеллаж-накопитель заготовок;</w:t>
      </w:r>
    </w:p>
    <w:p w:rsidR="00756DA6" w:rsidRPr="00C01C4B" w:rsidRDefault="009A0FE1" w:rsidP="009A0FE1">
      <w:pPr>
        <w:numPr>
          <w:ilvl w:val="0"/>
          <w:numId w:val="52"/>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персональный компьютер.</w:t>
      </w:r>
    </w:p>
    <w:p w:rsidR="00756DA6" w:rsidRPr="00C01C4B" w:rsidRDefault="009A0FE1" w:rsidP="009A0FE1">
      <w:pPr>
        <w:numPr>
          <w:ilvl w:val="0"/>
          <w:numId w:val="51"/>
        </w:numPr>
        <w:tabs>
          <w:tab w:val="left" w:pos="900"/>
          <w:tab w:val="left" w:pos="980"/>
        </w:tabs>
        <w:spacing w:after="0"/>
        <w:ind w:left="0" w:firstLine="709"/>
        <w:rPr>
          <w:rFonts w:ascii="Times New Roman" w:hAnsi="Times New Roman"/>
          <w:sz w:val="24"/>
          <w:szCs w:val="24"/>
        </w:rPr>
      </w:pPr>
      <w:r w:rsidRPr="00C01C4B">
        <w:rPr>
          <w:rFonts w:ascii="Times New Roman" w:hAnsi="Times New Roman"/>
          <w:sz w:val="24"/>
          <w:szCs w:val="24"/>
        </w:rPr>
        <w:t>Лабораторный комплекс «Автоматизированный склад с роботом - штабелером»:</w:t>
      </w:r>
    </w:p>
    <w:p w:rsidR="00756DA6" w:rsidRPr="00C01C4B" w:rsidRDefault="009A0FE1" w:rsidP="009A0FE1">
      <w:pPr>
        <w:numPr>
          <w:ilvl w:val="0"/>
          <w:numId w:val="53"/>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учебный робот с компьютерным управлением;</w:t>
      </w:r>
    </w:p>
    <w:p w:rsidR="00756DA6" w:rsidRPr="00C01C4B" w:rsidRDefault="009A0FE1" w:rsidP="009A0FE1">
      <w:pPr>
        <w:numPr>
          <w:ilvl w:val="0"/>
          <w:numId w:val="53"/>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многоярусный склад;</w:t>
      </w:r>
    </w:p>
    <w:p w:rsidR="00756DA6" w:rsidRPr="00C01C4B" w:rsidRDefault="009A0FE1" w:rsidP="009A0FE1">
      <w:pPr>
        <w:numPr>
          <w:ilvl w:val="0"/>
          <w:numId w:val="53"/>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персональный компьютер.</w:t>
      </w:r>
    </w:p>
    <w:p w:rsidR="00756DA6" w:rsidRPr="00C01C4B" w:rsidRDefault="009A0FE1" w:rsidP="009A0FE1">
      <w:pPr>
        <w:numPr>
          <w:ilvl w:val="0"/>
          <w:numId w:val="51"/>
        </w:numPr>
        <w:tabs>
          <w:tab w:val="left" w:pos="900"/>
          <w:tab w:val="left" w:pos="980"/>
        </w:tabs>
        <w:spacing w:after="0"/>
        <w:ind w:left="0" w:firstLine="709"/>
        <w:rPr>
          <w:rFonts w:ascii="Times New Roman" w:hAnsi="Times New Roman"/>
          <w:sz w:val="24"/>
          <w:szCs w:val="24"/>
        </w:rPr>
      </w:pPr>
      <w:r w:rsidRPr="00C01C4B">
        <w:rPr>
          <w:rFonts w:ascii="Times New Roman" w:hAnsi="Times New Roman"/>
          <w:sz w:val="24"/>
          <w:szCs w:val="24"/>
        </w:rPr>
        <w:t>Сборочная позиция с техническим зрением:</w:t>
      </w:r>
    </w:p>
    <w:p w:rsidR="00756DA6" w:rsidRPr="00C01C4B" w:rsidRDefault="009A0FE1" w:rsidP="009A0FE1">
      <w:pPr>
        <w:numPr>
          <w:ilvl w:val="0"/>
          <w:numId w:val="54"/>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учебный робот «РОБИН» с компьютерным управлением;</w:t>
      </w:r>
    </w:p>
    <w:p w:rsidR="00756DA6" w:rsidRPr="00C01C4B" w:rsidRDefault="009A0FE1" w:rsidP="009A0FE1">
      <w:pPr>
        <w:numPr>
          <w:ilvl w:val="0"/>
          <w:numId w:val="54"/>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элементы технического зрения:</w:t>
      </w:r>
    </w:p>
    <w:p w:rsidR="00756DA6" w:rsidRPr="00C01C4B" w:rsidRDefault="009A0FE1" w:rsidP="009A0FE1">
      <w:pPr>
        <w:numPr>
          <w:ilvl w:val="0"/>
          <w:numId w:val="54"/>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компьютерный имитатор робота;</w:t>
      </w:r>
    </w:p>
    <w:p w:rsidR="00756DA6" w:rsidRPr="00C01C4B" w:rsidRDefault="009A0FE1" w:rsidP="009A0FE1">
      <w:pPr>
        <w:numPr>
          <w:ilvl w:val="0"/>
          <w:numId w:val="54"/>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ноутбук.</w:t>
      </w:r>
    </w:p>
    <w:p w:rsidR="00756DA6" w:rsidRPr="00C01C4B" w:rsidRDefault="009A0FE1" w:rsidP="009A0FE1">
      <w:pPr>
        <w:numPr>
          <w:ilvl w:val="0"/>
          <w:numId w:val="51"/>
        </w:numPr>
        <w:tabs>
          <w:tab w:val="left" w:pos="900"/>
          <w:tab w:val="left" w:pos="980"/>
        </w:tabs>
        <w:spacing w:after="0"/>
        <w:ind w:left="0" w:firstLine="709"/>
        <w:rPr>
          <w:rFonts w:ascii="Times New Roman" w:hAnsi="Times New Roman"/>
          <w:sz w:val="24"/>
          <w:szCs w:val="24"/>
        </w:rPr>
      </w:pPr>
      <w:r w:rsidRPr="00C01C4B">
        <w:rPr>
          <w:rFonts w:ascii="Times New Roman" w:hAnsi="Times New Roman"/>
          <w:sz w:val="24"/>
          <w:szCs w:val="24"/>
        </w:rPr>
        <w:t>Учебный электромеханический робот с тремя степенями подвижности:</w:t>
      </w:r>
    </w:p>
    <w:p w:rsidR="00756DA6" w:rsidRPr="00C01C4B" w:rsidRDefault="009A0FE1" w:rsidP="009A0FE1">
      <w:pPr>
        <w:numPr>
          <w:ilvl w:val="0"/>
          <w:numId w:val="55"/>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учебный робот со сферической зоной обслуживания;</w:t>
      </w:r>
    </w:p>
    <w:p w:rsidR="00756DA6" w:rsidRPr="00C01C4B" w:rsidRDefault="009A0FE1" w:rsidP="009A0FE1">
      <w:pPr>
        <w:numPr>
          <w:ilvl w:val="0"/>
          <w:numId w:val="55"/>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компьютерный имитатор робота;</w:t>
      </w:r>
    </w:p>
    <w:p w:rsidR="00756DA6" w:rsidRPr="00C01C4B" w:rsidRDefault="009A0FE1" w:rsidP="009A0FE1">
      <w:pPr>
        <w:numPr>
          <w:ilvl w:val="0"/>
          <w:numId w:val="55"/>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персональный компьютер.</w:t>
      </w:r>
    </w:p>
    <w:p w:rsidR="00756DA6" w:rsidRPr="00C01C4B" w:rsidRDefault="009A0FE1" w:rsidP="00756DA6">
      <w:pPr>
        <w:tabs>
          <w:tab w:val="left" w:pos="900"/>
        </w:tabs>
        <w:ind w:firstLine="709"/>
        <w:rPr>
          <w:rFonts w:ascii="Times New Roman" w:hAnsi="Times New Roman"/>
          <w:sz w:val="24"/>
          <w:szCs w:val="24"/>
        </w:rPr>
      </w:pPr>
      <w:r w:rsidRPr="00C01C4B">
        <w:rPr>
          <w:rFonts w:ascii="Times New Roman" w:hAnsi="Times New Roman"/>
          <w:sz w:val="24"/>
          <w:szCs w:val="24"/>
        </w:rPr>
        <w:t>5) Лаборатория сенсорных технологий:</w:t>
      </w:r>
    </w:p>
    <w:p w:rsidR="00756DA6" w:rsidRPr="00C01C4B" w:rsidRDefault="009A0FE1" w:rsidP="009A0FE1">
      <w:pPr>
        <w:numPr>
          <w:ilvl w:val="0"/>
          <w:numId w:val="56"/>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инженерный тренажер QNET «Мехатронные датчики»;</w:t>
      </w:r>
    </w:p>
    <w:p w:rsidR="00756DA6" w:rsidRPr="00C01C4B" w:rsidRDefault="009A0FE1" w:rsidP="009A0FE1">
      <w:pPr>
        <w:numPr>
          <w:ilvl w:val="0"/>
          <w:numId w:val="56"/>
        </w:numPr>
        <w:tabs>
          <w:tab w:val="left" w:pos="900"/>
        </w:tabs>
        <w:spacing w:after="0"/>
        <w:ind w:left="0" w:firstLine="709"/>
        <w:rPr>
          <w:rFonts w:ascii="Times New Roman" w:hAnsi="Times New Roman"/>
          <w:sz w:val="24"/>
          <w:szCs w:val="24"/>
        </w:rPr>
      </w:pPr>
      <w:r w:rsidRPr="00C01C4B">
        <w:rPr>
          <w:rFonts w:ascii="Times New Roman" w:hAnsi="Times New Roman"/>
          <w:sz w:val="24"/>
          <w:szCs w:val="24"/>
        </w:rPr>
        <w:t>ноутбук с лицензионным программным обеспечением.</w:t>
      </w:r>
    </w:p>
    <w:p w:rsidR="00A10C6A" w:rsidRPr="00C01C4B" w:rsidRDefault="00756DA6" w:rsidP="006162BE">
      <w:pPr>
        <w:spacing w:after="0"/>
        <w:ind w:firstLine="709"/>
        <w:jc w:val="both"/>
        <w:rPr>
          <w:rFonts w:ascii="Times New Roman" w:hAnsi="Times New Roman"/>
          <w:b/>
          <w:bCs/>
          <w:sz w:val="24"/>
          <w:szCs w:val="24"/>
        </w:rPr>
      </w:pPr>
      <w:r w:rsidRPr="00C01C4B">
        <w:rPr>
          <w:rFonts w:ascii="Times New Roman" w:hAnsi="Times New Roman"/>
          <w:b/>
          <w:bCs/>
          <w:sz w:val="24"/>
          <w:szCs w:val="24"/>
        </w:rPr>
        <w:br w:type="page"/>
      </w:r>
      <w:r w:rsidR="009A0FE1" w:rsidRPr="00C01C4B">
        <w:rPr>
          <w:rFonts w:ascii="Times New Roman" w:hAnsi="Times New Roman"/>
          <w:b/>
          <w:bCs/>
          <w:sz w:val="24"/>
          <w:szCs w:val="24"/>
        </w:rPr>
        <w:lastRenderedPageBreak/>
        <w:t>3.2. Информационное обеспечение реализации программы</w:t>
      </w:r>
    </w:p>
    <w:p w:rsidR="00A10C6A" w:rsidRPr="00C01C4B" w:rsidRDefault="009A0FE1" w:rsidP="00A10C6A">
      <w:pPr>
        <w:spacing w:after="0"/>
        <w:ind w:firstLine="709"/>
        <w:jc w:val="both"/>
        <w:rPr>
          <w:rFonts w:ascii="Times New Roman" w:hAnsi="Times New Roman"/>
          <w:bCs/>
          <w:sz w:val="24"/>
          <w:szCs w:val="24"/>
        </w:rPr>
      </w:pPr>
      <w:r w:rsidRPr="00C01C4B">
        <w:rPr>
          <w:rFonts w:ascii="Times New Roman" w:hAnsi="Times New Roman"/>
          <w:bCs/>
          <w:sz w:val="24"/>
          <w:szCs w:val="24"/>
        </w:rPr>
        <w:t>Для реализации программы библиотечный фонд образовательной организации име</w:t>
      </w:r>
      <w:r w:rsidR="000E538E" w:rsidRPr="00C01C4B">
        <w:rPr>
          <w:rFonts w:ascii="Times New Roman" w:hAnsi="Times New Roman"/>
          <w:bCs/>
          <w:sz w:val="24"/>
          <w:szCs w:val="24"/>
        </w:rPr>
        <w:t>е</w:t>
      </w:r>
      <w:r w:rsidRPr="00C01C4B">
        <w:rPr>
          <w:rFonts w:ascii="Times New Roman" w:hAnsi="Times New Roman"/>
          <w:bCs/>
          <w:sz w:val="24"/>
          <w:szCs w:val="24"/>
        </w:rPr>
        <w:t>т п</w:t>
      </w:r>
      <w:r w:rsidRPr="00C01C4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01C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0C6A" w:rsidRPr="00C01C4B" w:rsidRDefault="00A10C6A" w:rsidP="00A10C6A">
      <w:pPr>
        <w:spacing w:after="0"/>
        <w:ind w:firstLine="709"/>
        <w:jc w:val="both"/>
        <w:rPr>
          <w:rFonts w:ascii="Times New Roman" w:hAnsi="Times New Roman"/>
          <w:sz w:val="24"/>
          <w:szCs w:val="24"/>
        </w:rPr>
      </w:pPr>
    </w:p>
    <w:p w:rsidR="00A10C6A" w:rsidRPr="00C01C4B" w:rsidRDefault="009A0FE1" w:rsidP="00A10C6A">
      <w:pPr>
        <w:pStyle w:val="affb"/>
        <w:ind w:left="0" w:firstLine="709"/>
        <w:contextualSpacing/>
        <w:rPr>
          <w:b/>
          <w:lang w:val="ru-RU"/>
        </w:rPr>
      </w:pPr>
      <w:r w:rsidRPr="00C01C4B">
        <w:rPr>
          <w:b/>
          <w:lang w:val="ru-RU"/>
        </w:rPr>
        <w:t>3.2.1. Основные печатные издания</w:t>
      </w:r>
    </w:p>
    <w:p w:rsidR="00F90F38" w:rsidRPr="00C01C4B" w:rsidRDefault="00F90F38" w:rsidP="00F90F38">
      <w:pPr>
        <w:spacing w:after="0" w:line="264" w:lineRule="auto"/>
        <w:ind w:firstLine="709"/>
        <w:rPr>
          <w:rFonts w:ascii="Times New Roman" w:hAnsi="Times New Roman"/>
        </w:rPr>
      </w:pPr>
    </w:p>
    <w:p w:rsidR="00794743" w:rsidRPr="00C01C4B" w:rsidRDefault="009A0FE1" w:rsidP="009A0FE1">
      <w:pPr>
        <w:numPr>
          <w:ilvl w:val="1"/>
          <w:numId w:val="57"/>
        </w:numPr>
        <w:tabs>
          <w:tab w:val="left" w:pos="916"/>
          <w:tab w:val="left" w:pos="1120"/>
          <w:tab w:val="left" w:pos="141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jc w:val="both"/>
        <w:rPr>
          <w:rFonts w:ascii="Times New Roman" w:hAnsi="Times New Roman"/>
        </w:rPr>
      </w:pPr>
      <w:r w:rsidRPr="00C01C4B">
        <w:rPr>
          <w:rFonts w:ascii="Times New Roman" w:hAnsi="Times New Roman"/>
        </w:rPr>
        <w:t>Пантелеев В.Н. Основы автоматизации производства: учебник для учреждений нач. проф. о</w:t>
      </w:r>
      <w:r w:rsidR="004077B5" w:rsidRPr="00C01C4B">
        <w:rPr>
          <w:rFonts w:ascii="Times New Roman" w:hAnsi="Times New Roman"/>
        </w:rPr>
        <w:t>бразования/В.Н.Пантелеев, В.М.П</w:t>
      </w:r>
      <w:r w:rsidRPr="00C01C4B">
        <w:rPr>
          <w:rFonts w:ascii="Times New Roman" w:hAnsi="Times New Roman"/>
        </w:rPr>
        <w:t xml:space="preserve">рошин. – </w:t>
      </w:r>
      <w:r w:rsidR="004077B5" w:rsidRPr="00C01C4B">
        <w:rPr>
          <w:rFonts w:ascii="Times New Roman" w:hAnsi="Times New Roman"/>
        </w:rPr>
        <w:t>9</w:t>
      </w:r>
      <w:r w:rsidRPr="00C01C4B">
        <w:rPr>
          <w:rFonts w:ascii="Times New Roman" w:hAnsi="Times New Roman"/>
        </w:rPr>
        <w:t xml:space="preserve">-е изд., </w:t>
      </w:r>
      <w:r w:rsidR="004077B5" w:rsidRPr="00C01C4B">
        <w:rPr>
          <w:rFonts w:ascii="Times New Roman" w:hAnsi="Times New Roman"/>
        </w:rPr>
        <w:t>стер</w:t>
      </w:r>
      <w:r w:rsidRPr="00C01C4B">
        <w:rPr>
          <w:rFonts w:ascii="Times New Roman" w:hAnsi="Times New Roman"/>
        </w:rPr>
        <w:t>. – М.: Издательский центр Академия, 201</w:t>
      </w:r>
      <w:r w:rsidR="004077B5" w:rsidRPr="00C01C4B">
        <w:rPr>
          <w:rFonts w:ascii="Times New Roman" w:hAnsi="Times New Roman"/>
        </w:rPr>
        <w:t>8</w:t>
      </w:r>
      <w:r w:rsidRPr="00C01C4B">
        <w:rPr>
          <w:rFonts w:ascii="Times New Roman" w:hAnsi="Times New Roman"/>
        </w:rPr>
        <w:t>. – 208 с.</w:t>
      </w:r>
    </w:p>
    <w:p w:rsidR="00923E1D" w:rsidRPr="00C01C4B" w:rsidRDefault="00794743" w:rsidP="009A0FE1">
      <w:pPr>
        <w:pStyle w:val="aff5"/>
        <w:numPr>
          <w:ilvl w:val="1"/>
          <w:numId w:val="57"/>
        </w:numPr>
        <w:shd w:val="clear" w:color="auto" w:fill="FFFFFF"/>
        <w:tabs>
          <w:tab w:val="left" w:pos="280"/>
          <w:tab w:val="left" w:pos="980"/>
        </w:tabs>
        <w:rPr>
          <w:lang w:val="ru-RU" w:eastAsia="ru-RU"/>
        </w:rPr>
      </w:pPr>
      <w:r w:rsidRPr="00C01C4B">
        <w:rPr>
          <w:lang w:val="ru-RU"/>
        </w:rPr>
        <w:t>Пантелеев В.Н. Основы автоматизации производства. Рабочая тетрадь к лабораторным</w:t>
      </w:r>
      <w:r w:rsidRPr="00C01C4B">
        <w:rPr>
          <w:bCs/>
          <w:lang w:val="ru-RU"/>
        </w:rPr>
        <w:t xml:space="preserve"> работам</w:t>
      </w:r>
      <w:r w:rsidR="002F46CB" w:rsidRPr="00C01C4B">
        <w:rPr>
          <w:bCs/>
          <w:lang w:val="ru-RU"/>
        </w:rPr>
        <w:t>: у</w:t>
      </w:r>
      <w:r w:rsidR="002F46CB" w:rsidRPr="00C01C4B">
        <w:rPr>
          <w:sz w:val="21"/>
          <w:szCs w:val="21"/>
          <w:shd w:val="clear" w:color="auto" w:fill="FFFFFF"/>
          <w:lang w:val="ru-RU"/>
        </w:rPr>
        <w:t>чеб. пособие для студ. учреждений сред. проф. образования. — 5-е стер. — М.: Академия, 2018. — 64 с.</w:t>
      </w:r>
    </w:p>
    <w:p w:rsidR="00923E1D" w:rsidRPr="00C01C4B" w:rsidRDefault="009A0FE1" w:rsidP="009A0FE1">
      <w:pPr>
        <w:pStyle w:val="aff5"/>
        <w:numPr>
          <w:ilvl w:val="1"/>
          <w:numId w:val="57"/>
        </w:numPr>
        <w:shd w:val="clear" w:color="auto" w:fill="FFFFFF"/>
        <w:tabs>
          <w:tab w:val="left" w:pos="280"/>
          <w:tab w:val="left" w:pos="980"/>
        </w:tabs>
        <w:rPr>
          <w:lang w:val="ru-RU" w:eastAsia="ru-RU"/>
        </w:rPr>
      </w:pPr>
      <w:r w:rsidRPr="00C01C4B">
        <w:rPr>
          <w:lang w:val="ru-RU"/>
        </w:rPr>
        <w:t>Пантелеев В.Н. Основы автоматизации производства. Контрольные материалы</w:t>
      </w:r>
      <w:r w:rsidRPr="00C01C4B">
        <w:rPr>
          <w:bCs/>
          <w:lang w:val="ru-RU"/>
        </w:rPr>
        <w:t>: у</w:t>
      </w:r>
      <w:r w:rsidRPr="00C01C4B">
        <w:rPr>
          <w:sz w:val="21"/>
          <w:szCs w:val="21"/>
          <w:shd w:val="clear" w:color="auto" w:fill="FFFFFF"/>
          <w:lang w:val="ru-RU"/>
        </w:rPr>
        <w:t>чеб. пособие для студ. учреждений сред. проф. образования. — 5-е изд., перераб</w:t>
      </w:r>
      <w:proofErr w:type="gramStart"/>
      <w:r w:rsidRPr="00C01C4B">
        <w:rPr>
          <w:sz w:val="21"/>
          <w:szCs w:val="21"/>
          <w:shd w:val="clear" w:color="auto" w:fill="FFFFFF"/>
          <w:lang w:val="ru-RU"/>
        </w:rPr>
        <w:t>.</w:t>
      </w:r>
      <w:proofErr w:type="gramEnd"/>
      <w:r w:rsidRPr="00C01C4B">
        <w:rPr>
          <w:sz w:val="21"/>
          <w:szCs w:val="21"/>
          <w:shd w:val="clear" w:color="auto" w:fill="FFFFFF"/>
          <w:lang w:val="ru-RU"/>
        </w:rPr>
        <w:t xml:space="preserve"> и доп. — М.: Академия, 2018. — 112 с.</w:t>
      </w:r>
    </w:p>
    <w:p w:rsidR="00B80FE7" w:rsidRPr="00C01C4B" w:rsidRDefault="009A0FE1" w:rsidP="009A0FE1">
      <w:pPr>
        <w:pStyle w:val="aff5"/>
        <w:numPr>
          <w:ilvl w:val="1"/>
          <w:numId w:val="57"/>
        </w:numPr>
        <w:shd w:val="clear" w:color="auto" w:fill="FFFFFF"/>
        <w:tabs>
          <w:tab w:val="left" w:pos="280"/>
          <w:tab w:val="left" w:pos="980"/>
        </w:tabs>
        <w:rPr>
          <w:color w:val="000000"/>
          <w:lang w:val="ru-RU" w:eastAsia="ru-RU"/>
        </w:rPr>
      </w:pPr>
      <w:r w:rsidRPr="00C01C4B">
        <w:rPr>
          <w:lang w:val="ru-RU"/>
        </w:rPr>
        <w:t>Пантелеев В.Н. Основы автоматизации производства. Лабораторные</w:t>
      </w:r>
      <w:r w:rsidRPr="00C01C4B">
        <w:rPr>
          <w:bCs/>
          <w:lang w:val="ru-RU"/>
        </w:rPr>
        <w:t xml:space="preserve"> работы</w:t>
      </w:r>
      <w:r w:rsidR="004077B5" w:rsidRPr="00C01C4B">
        <w:rPr>
          <w:bCs/>
          <w:lang w:val="ru-RU"/>
        </w:rPr>
        <w:t xml:space="preserve">: учеб. пособие для студ. </w:t>
      </w:r>
      <w:r w:rsidR="00016B14" w:rsidRPr="00C01C4B">
        <w:rPr>
          <w:bCs/>
          <w:lang w:val="ru-RU"/>
        </w:rPr>
        <w:t>у</w:t>
      </w:r>
      <w:r w:rsidR="004077B5" w:rsidRPr="00C01C4B">
        <w:rPr>
          <w:bCs/>
          <w:lang w:val="ru-RU"/>
        </w:rPr>
        <w:t xml:space="preserve">чреждений сред. проф. образования / В.Н. Пантелеев, В. М. Прошин. </w:t>
      </w:r>
      <w:r w:rsidRPr="00C01C4B">
        <w:rPr>
          <w:bCs/>
          <w:lang w:val="ru-RU"/>
        </w:rPr>
        <w:t xml:space="preserve">– </w:t>
      </w:r>
      <w:r w:rsidR="004077B5" w:rsidRPr="00C01C4B">
        <w:rPr>
          <w:bCs/>
          <w:lang w:val="ru-RU"/>
        </w:rPr>
        <w:t xml:space="preserve"> 4-е изд. стер. - М</w:t>
      </w:r>
      <w:r w:rsidRPr="00C01C4B">
        <w:rPr>
          <w:bCs/>
          <w:lang w:val="ru-RU"/>
        </w:rPr>
        <w:t xml:space="preserve">.: Издательский центр </w:t>
      </w:r>
      <w:r w:rsidR="004077B5" w:rsidRPr="00C01C4B">
        <w:rPr>
          <w:bCs/>
          <w:lang w:val="ru-RU"/>
        </w:rPr>
        <w:t>«</w:t>
      </w:r>
      <w:r w:rsidRPr="00C01C4B">
        <w:rPr>
          <w:bCs/>
          <w:lang w:val="ru-RU"/>
        </w:rPr>
        <w:t>Академия</w:t>
      </w:r>
      <w:r w:rsidR="004077B5" w:rsidRPr="00C01C4B">
        <w:rPr>
          <w:bCs/>
          <w:lang w:val="ru-RU"/>
        </w:rPr>
        <w:t>»</w:t>
      </w:r>
      <w:r w:rsidRPr="00C01C4B">
        <w:rPr>
          <w:bCs/>
          <w:lang w:val="ru-RU"/>
        </w:rPr>
        <w:t xml:space="preserve"> 201</w:t>
      </w:r>
      <w:r w:rsidR="004077B5" w:rsidRPr="00C01C4B">
        <w:rPr>
          <w:bCs/>
          <w:lang w:val="ru-RU"/>
        </w:rPr>
        <w:t>6</w:t>
      </w:r>
      <w:r w:rsidRPr="00C01C4B">
        <w:rPr>
          <w:bCs/>
          <w:lang w:val="ru-RU"/>
        </w:rPr>
        <w:t xml:space="preserve">. – </w:t>
      </w:r>
      <w:r w:rsidR="004077B5" w:rsidRPr="00C01C4B">
        <w:rPr>
          <w:bCs/>
          <w:lang w:val="ru-RU"/>
        </w:rPr>
        <w:t>20</w:t>
      </w:r>
      <w:r w:rsidR="002F46CB" w:rsidRPr="00C01C4B">
        <w:rPr>
          <w:bCs/>
          <w:lang w:val="ru-RU"/>
        </w:rPr>
        <w:t>4</w:t>
      </w:r>
      <w:r w:rsidRPr="00C01C4B">
        <w:rPr>
          <w:bCs/>
          <w:lang w:val="ru-RU"/>
        </w:rPr>
        <w:t xml:space="preserve"> с.</w:t>
      </w:r>
    </w:p>
    <w:p w:rsidR="00B80FE7" w:rsidRPr="00C01C4B" w:rsidRDefault="00B80FE7" w:rsidP="00B80FE7">
      <w:pPr>
        <w:shd w:val="clear" w:color="auto" w:fill="FFFFFF"/>
        <w:spacing w:after="0" w:line="240" w:lineRule="auto"/>
        <w:rPr>
          <w:rFonts w:ascii="Times New Roman" w:hAnsi="Times New Roman"/>
          <w:color w:val="000000"/>
          <w:lang w:eastAsia="ru-RU"/>
        </w:rPr>
      </w:pPr>
    </w:p>
    <w:p w:rsidR="00B80FE7" w:rsidRPr="00C01C4B" w:rsidRDefault="00B80FE7" w:rsidP="004077B5">
      <w:pPr>
        <w:pStyle w:val="aff5"/>
        <w:shd w:val="clear" w:color="auto" w:fill="FFFFFF"/>
        <w:tabs>
          <w:tab w:val="left" w:pos="280"/>
          <w:tab w:val="left" w:pos="980"/>
        </w:tabs>
        <w:ind w:left="1440"/>
        <w:rPr>
          <w:color w:val="000000"/>
          <w:lang w:val="ru-RU" w:eastAsia="ru-RU"/>
        </w:rPr>
      </w:pPr>
    </w:p>
    <w:p w:rsidR="00A10C6A" w:rsidRPr="00C01C4B" w:rsidRDefault="00A10C6A" w:rsidP="00A10C6A">
      <w:pPr>
        <w:spacing w:after="0"/>
        <w:ind w:firstLine="709"/>
        <w:contextualSpacing/>
        <w:rPr>
          <w:rFonts w:ascii="Times New Roman" w:hAnsi="Times New Roman"/>
          <w:b/>
          <w:sz w:val="24"/>
          <w:szCs w:val="24"/>
        </w:rPr>
      </w:pPr>
    </w:p>
    <w:p w:rsidR="00A10C6A" w:rsidRPr="00C01C4B" w:rsidRDefault="00A10C6A" w:rsidP="00A10C6A">
      <w:pPr>
        <w:pStyle w:val="1"/>
        <w:jc w:val="both"/>
        <w:rPr>
          <w:b w:val="0"/>
          <w:bCs w:val="0"/>
          <w:i/>
          <w:lang w:val="ru-RU"/>
        </w:rPr>
      </w:pPr>
    </w:p>
    <w:p w:rsidR="00A10C6A" w:rsidRPr="00C01C4B" w:rsidRDefault="009A0FE1" w:rsidP="00A10C6A">
      <w:pPr>
        <w:spacing w:after="0"/>
        <w:ind w:firstLine="709"/>
        <w:contextualSpacing/>
        <w:rPr>
          <w:rFonts w:ascii="Times New Roman" w:hAnsi="Times New Roman"/>
          <w:bCs/>
          <w:i/>
          <w:sz w:val="24"/>
          <w:szCs w:val="24"/>
        </w:rPr>
      </w:pPr>
      <w:r w:rsidRPr="00C01C4B">
        <w:rPr>
          <w:rFonts w:ascii="Times New Roman" w:hAnsi="Times New Roman"/>
          <w:b/>
          <w:bCs/>
          <w:sz w:val="24"/>
          <w:szCs w:val="24"/>
        </w:rPr>
        <w:t>3.2.</w:t>
      </w:r>
      <w:r w:rsidR="00354385" w:rsidRPr="00C01C4B">
        <w:rPr>
          <w:rFonts w:ascii="Times New Roman" w:hAnsi="Times New Roman"/>
          <w:b/>
          <w:bCs/>
          <w:sz w:val="24"/>
          <w:szCs w:val="24"/>
        </w:rPr>
        <w:t>2</w:t>
      </w:r>
      <w:r w:rsidRPr="00C01C4B">
        <w:rPr>
          <w:rFonts w:ascii="Times New Roman" w:hAnsi="Times New Roman"/>
          <w:b/>
          <w:bCs/>
          <w:sz w:val="24"/>
          <w:szCs w:val="24"/>
        </w:rPr>
        <w:t xml:space="preserve">. Дополнительные источники </w:t>
      </w:r>
    </w:p>
    <w:p w:rsidR="00F90F38" w:rsidRPr="00C01C4B" w:rsidRDefault="00F90F38" w:rsidP="00F90F38">
      <w:pPr>
        <w:spacing w:after="0" w:line="264" w:lineRule="auto"/>
        <w:ind w:firstLine="709"/>
        <w:rPr>
          <w:rFonts w:ascii="Times New Roman" w:hAnsi="Times New Roman"/>
        </w:rPr>
      </w:pPr>
    </w:p>
    <w:p w:rsidR="00923E1D" w:rsidRPr="00C01C4B" w:rsidRDefault="009A0FE1" w:rsidP="009A0FE1">
      <w:pPr>
        <w:numPr>
          <w:ilvl w:val="1"/>
          <w:numId w:val="36"/>
        </w:numPr>
        <w:tabs>
          <w:tab w:val="left" w:pos="916"/>
          <w:tab w:val="left" w:pos="1120"/>
          <w:tab w:val="left" w:pos="141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426" w:hanging="360"/>
        <w:jc w:val="both"/>
        <w:rPr>
          <w:rFonts w:ascii="Times New Roman" w:hAnsi="Times New Roman"/>
        </w:rPr>
      </w:pPr>
      <w:r w:rsidRPr="00C01C4B">
        <w:rPr>
          <w:rFonts w:ascii="Times New Roman" w:hAnsi="Times New Roman"/>
        </w:rPr>
        <w:t>Шишмарев В.Ю. Автоматизация технологических процессов</w:t>
      </w:r>
      <w:r w:rsidRPr="00C01C4B">
        <w:rPr>
          <w:rFonts w:ascii="Times New Roman" w:hAnsi="Times New Roman"/>
          <w:bCs/>
          <w:sz w:val="24"/>
          <w:szCs w:val="24"/>
        </w:rPr>
        <w:t xml:space="preserve">: учебник для студ. учреждений сред. проф. образования / В.Ю. Шишмарёв. – 9-е изд., испр. -  </w:t>
      </w:r>
      <w:r w:rsidRPr="00C01C4B">
        <w:rPr>
          <w:rFonts w:ascii="Times New Roman" w:hAnsi="Times New Roman"/>
        </w:rPr>
        <w:t>М.: Академия, 2020. – 352 с.</w:t>
      </w:r>
    </w:p>
    <w:p w:rsidR="00F90F38" w:rsidRPr="00C01C4B" w:rsidRDefault="00756DA6" w:rsidP="009A0FE1">
      <w:pPr>
        <w:numPr>
          <w:ilvl w:val="1"/>
          <w:numId w:val="36"/>
        </w:numPr>
        <w:tabs>
          <w:tab w:val="left" w:pos="916"/>
          <w:tab w:val="left" w:pos="1120"/>
          <w:tab w:val="left" w:pos="141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426" w:hanging="360"/>
        <w:jc w:val="both"/>
        <w:rPr>
          <w:rFonts w:ascii="Times New Roman" w:hAnsi="Times New Roman"/>
        </w:rPr>
      </w:pPr>
      <w:r w:rsidRPr="00C01C4B">
        <w:rPr>
          <w:rFonts w:ascii="Times New Roman" w:hAnsi="Times New Roman"/>
          <w:sz w:val="24"/>
          <w:szCs w:val="24"/>
        </w:rPr>
        <w:t>Босинзон М.А. Современные системы ЧПУ и их эксплуатация. Учебн</w:t>
      </w:r>
      <w:r w:rsidR="002F46CB" w:rsidRPr="00C01C4B">
        <w:rPr>
          <w:rFonts w:ascii="Times New Roman" w:hAnsi="Times New Roman"/>
          <w:sz w:val="24"/>
          <w:szCs w:val="24"/>
        </w:rPr>
        <w:t>ое пособие для СПО / М.А. Босинзон -</w:t>
      </w:r>
      <w:r w:rsidRPr="00C01C4B">
        <w:rPr>
          <w:rFonts w:ascii="Times New Roman" w:hAnsi="Times New Roman"/>
          <w:sz w:val="24"/>
          <w:szCs w:val="24"/>
        </w:rPr>
        <w:t xml:space="preserve"> М.: </w:t>
      </w:r>
      <w:r w:rsidR="002F46CB" w:rsidRPr="00C01C4B">
        <w:rPr>
          <w:rFonts w:ascii="Times New Roman" w:hAnsi="Times New Roman"/>
          <w:sz w:val="24"/>
          <w:szCs w:val="24"/>
        </w:rPr>
        <w:t>издательство</w:t>
      </w:r>
      <w:r w:rsidRPr="00C01C4B">
        <w:rPr>
          <w:rFonts w:ascii="Times New Roman" w:hAnsi="Times New Roman"/>
          <w:sz w:val="24"/>
          <w:szCs w:val="24"/>
        </w:rPr>
        <w:t xml:space="preserve"> </w:t>
      </w:r>
      <w:proofErr w:type="gramStart"/>
      <w:r w:rsidRPr="00C01C4B">
        <w:rPr>
          <w:rFonts w:ascii="Times New Roman" w:hAnsi="Times New Roman"/>
          <w:sz w:val="24"/>
          <w:szCs w:val="24"/>
        </w:rPr>
        <w:t>« Академия</w:t>
      </w:r>
      <w:proofErr w:type="gramEnd"/>
      <w:r w:rsidRPr="00C01C4B">
        <w:rPr>
          <w:rFonts w:ascii="Times New Roman" w:hAnsi="Times New Roman"/>
          <w:sz w:val="24"/>
          <w:szCs w:val="24"/>
        </w:rPr>
        <w:t>»,</w:t>
      </w:r>
      <w:r w:rsidRPr="00C01C4B">
        <w:rPr>
          <w:rFonts w:ascii="Times New Roman" w:hAnsi="Times New Roman"/>
          <w:spacing w:val="-1"/>
          <w:sz w:val="24"/>
          <w:szCs w:val="24"/>
        </w:rPr>
        <w:t xml:space="preserve"> </w:t>
      </w:r>
      <w:r w:rsidRPr="00C01C4B">
        <w:rPr>
          <w:rFonts w:ascii="Times New Roman" w:hAnsi="Times New Roman"/>
          <w:sz w:val="24"/>
          <w:szCs w:val="24"/>
        </w:rPr>
        <w:t>201</w:t>
      </w:r>
      <w:r w:rsidR="002F46CB" w:rsidRPr="00C01C4B">
        <w:rPr>
          <w:rFonts w:ascii="Times New Roman" w:hAnsi="Times New Roman"/>
          <w:sz w:val="24"/>
          <w:szCs w:val="24"/>
        </w:rPr>
        <w:t>8</w:t>
      </w:r>
      <w:r w:rsidRPr="00C01C4B">
        <w:rPr>
          <w:rFonts w:ascii="Times New Roman" w:hAnsi="Times New Roman"/>
          <w:sz w:val="24"/>
          <w:szCs w:val="24"/>
        </w:rPr>
        <w:t>.</w:t>
      </w:r>
      <w:r w:rsidR="002F46CB" w:rsidRPr="00C01C4B">
        <w:rPr>
          <w:rFonts w:ascii="Times New Roman" w:hAnsi="Times New Roman"/>
          <w:sz w:val="24"/>
          <w:szCs w:val="24"/>
        </w:rPr>
        <w:t xml:space="preserve"> 192 с.</w:t>
      </w:r>
    </w:p>
    <w:p w:rsidR="00794743" w:rsidRPr="00C01C4B" w:rsidRDefault="00794743" w:rsidP="00794743">
      <w:pPr>
        <w:spacing w:after="0" w:line="264" w:lineRule="auto"/>
        <w:rPr>
          <w:rFonts w:ascii="Times New Roman" w:hAnsi="Times New Roman"/>
        </w:rPr>
      </w:pPr>
    </w:p>
    <w:p w:rsidR="00A10C6A" w:rsidRPr="00C01C4B" w:rsidRDefault="00A10C6A" w:rsidP="00A10C6A">
      <w:pPr>
        <w:contextualSpacing/>
        <w:rPr>
          <w:rFonts w:ascii="Times New Roman" w:hAnsi="Times New Roman"/>
          <w:b/>
          <w:i/>
          <w:sz w:val="24"/>
          <w:szCs w:val="24"/>
        </w:rPr>
      </w:pPr>
    </w:p>
    <w:p w:rsidR="00AD08E5" w:rsidRPr="00C01C4B" w:rsidRDefault="009A0FE1" w:rsidP="00AD08E5">
      <w:pPr>
        <w:spacing w:after="0"/>
        <w:ind w:firstLine="709"/>
        <w:contextualSpacing/>
        <w:rPr>
          <w:rFonts w:ascii="Times New Roman" w:hAnsi="Times New Roman"/>
          <w:b/>
          <w:bCs/>
          <w:sz w:val="24"/>
          <w:szCs w:val="24"/>
        </w:rPr>
      </w:pPr>
      <w:r w:rsidRPr="00C01C4B">
        <w:rPr>
          <w:rFonts w:ascii="Times New Roman" w:hAnsi="Times New Roman"/>
          <w:b/>
          <w:bCs/>
          <w:sz w:val="24"/>
          <w:szCs w:val="24"/>
        </w:rPr>
        <w:t xml:space="preserve">3.2.3. Дополнительные источники </w:t>
      </w:r>
    </w:p>
    <w:p w:rsidR="00AD08E5" w:rsidRPr="00C01C4B" w:rsidRDefault="009A0FE1" w:rsidP="00AD08E5">
      <w:pPr>
        <w:spacing w:after="0"/>
        <w:ind w:firstLine="709"/>
        <w:contextualSpacing/>
        <w:rPr>
          <w:rFonts w:ascii="Times New Roman" w:hAnsi="Times New Roman"/>
          <w:szCs w:val="28"/>
        </w:rPr>
      </w:pPr>
      <w:r w:rsidRPr="00C01C4B">
        <w:rPr>
          <w:rFonts w:ascii="Times New Roman" w:hAnsi="Times New Roman"/>
          <w:spacing w:val="-3"/>
          <w:sz w:val="24"/>
          <w:szCs w:val="24"/>
        </w:rPr>
        <w:t xml:space="preserve">Федеральный центр иформационно-образовательных ресурсов </w:t>
      </w:r>
      <w:r w:rsidRPr="00C01C4B">
        <w:rPr>
          <w:rFonts w:ascii="Times New Roman" w:hAnsi="Times New Roman"/>
          <w:sz w:val="24"/>
          <w:szCs w:val="24"/>
        </w:rPr>
        <w:t>[Электронный ресурс] / слесарь по контрольно-измерительным приборам и автоматики http://srtv.fcior.edu.ru/catalog/meta/5/p/page.html</w:t>
      </w:r>
    </w:p>
    <w:p w:rsidR="00A10C6A" w:rsidRPr="00C01C4B" w:rsidRDefault="00AD08E5" w:rsidP="00A10C6A">
      <w:pPr>
        <w:contextualSpacing/>
        <w:jc w:val="center"/>
        <w:rPr>
          <w:rFonts w:ascii="Times New Roman" w:hAnsi="Times New Roman"/>
          <w:b/>
          <w:sz w:val="24"/>
          <w:szCs w:val="24"/>
        </w:rPr>
      </w:pPr>
      <w:r w:rsidRPr="00C01C4B">
        <w:rPr>
          <w:rFonts w:ascii="Times New Roman" w:hAnsi="Times New Roman"/>
          <w:b/>
          <w:bCs/>
          <w:sz w:val="24"/>
          <w:szCs w:val="24"/>
        </w:rPr>
        <w:br w:type="page"/>
      </w:r>
      <w:r w:rsidR="009A0FE1" w:rsidRPr="00C01C4B">
        <w:rPr>
          <w:rFonts w:ascii="Times New Roman" w:hAnsi="Times New Roman"/>
          <w:b/>
          <w:sz w:val="24"/>
          <w:szCs w:val="24"/>
        </w:rPr>
        <w:lastRenderedPageBreak/>
        <w:t xml:space="preserve">4. КОНТРОЛЬ И ОЦЕНКА РЕЗУЛЬТАТОВ ОСВОЕНИЯ </w:t>
      </w:r>
      <w:r w:rsidR="009A0FE1" w:rsidRPr="00C01C4B">
        <w:rPr>
          <w:rFonts w:ascii="Times New Roman" w:hAnsi="Times New Roman"/>
          <w:b/>
          <w:sz w:val="24"/>
          <w:szCs w:val="24"/>
        </w:rPr>
        <w:br/>
        <w:t>УЧЕБНОЙ ДИСЦИПЛИНЫ</w:t>
      </w:r>
    </w:p>
    <w:p w:rsidR="00A10C6A" w:rsidRPr="00C01C4B" w:rsidRDefault="00A10C6A" w:rsidP="00A10C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75"/>
        <w:gridCol w:w="2818"/>
      </w:tblGrid>
      <w:tr w:rsidR="00761C3C" w:rsidRPr="00C01C4B" w:rsidTr="00544E18">
        <w:tc>
          <w:tcPr>
            <w:tcW w:w="1686" w:type="pct"/>
          </w:tcPr>
          <w:p w:rsidR="00A10C6A" w:rsidRPr="00C01C4B" w:rsidRDefault="009A0FE1" w:rsidP="00BE4783">
            <w:pPr>
              <w:spacing w:line="240" w:lineRule="auto"/>
              <w:jc w:val="center"/>
              <w:rPr>
                <w:rFonts w:ascii="Times New Roman" w:hAnsi="Times New Roman"/>
                <w:b/>
                <w:bCs/>
                <w:i/>
              </w:rPr>
            </w:pPr>
            <w:r w:rsidRPr="00C01C4B">
              <w:rPr>
                <w:rFonts w:ascii="Times New Roman" w:hAnsi="Times New Roman"/>
                <w:b/>
                <w:bCs/>
                <w:i/>
              </w:rPr>
              <w:t>Результаты обучения</w:t>
            </w:r>
          </w:p>
        </w:tc>
        <w:tc>
          <w:tcPr>
            <w:tcW w:w="1806"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Критерии оценки</w:t>
            </w:r>
          </w:p>
        </w:tc>
        <w:tc>
          <w:tcPr>
            <w:tcW w:w="1508" w:type="pct"/>
          </w:tcPr>
          <w:p w:rsidR="00A10C6A" w:rsidRPr="00C01C4B" w:rsidRDefault="009A0FE1" w:rsidP="00E300F9">
            <w:pPr>
              <w:spacing w:line="240" w:lineRule="auto"/>
              <w:jc w:val="center"/>
              <w:rPr>
                <w:rFonts w:ascii="Times New Roman" w:hAnsi="Times New Roman"/>
                <w:b/>
                <w:bCs/>
                <w:i/>
              </w:rPr>
            </w:pPr>
            <w:r w:rsidRPr="00C01C4B">
              <w:rPr>
                <w:rFonts w:ascii="Times New Roman" w:hAnsi="Times New Roman"/>
                <w:b/>
                <w:bCs/>
                <w:i/>
              </w:rPr>
              <w:t>Методы оценки</w:t>
            </w:r>
          </w:p>
        </w:tc>
      </w:tr>
      <w:tr w:rsidR="00761C3C" w:rsidRPr="00C01C4B" w:rsidTr="00544E18">
        <w:tc>
          <w:tcPr>
            <w:tcW w:w="1686" w:type="pct"/>
          </w:tcPr>
          <w:p w:rsidR="00AF2349" w:rsidRPr="00C01C4B" w:rsidRDefault="009A0FE1" w:rsidP="009A0FE1">
            <w:pPr>
              <w:pStyle w:val="affb"/>
              <w:numPr>
                <w:ilvl w:val="0"/>
                <w:numId w:val="42"/>
              </w:numPr>
              <w:ind w:left="318" w:hanging="284"/>
              <w:contextualSpacing/>
              <w:rPr>
                <w:sz w:val="22"/>
                <w:szCs w:val="22"/>
                <w:lang w:val="ru-RU"/>
              </w:rPr>
            </w:pPr>
            <w:r w:rsidRPr="00C01C4B">
              <w:rPr>
                <w:sz w:val="22"/>
                <w:szCs w:val="22"/>
                <w:lang w:val="ru-RU"/>
              </w:rPr>
              <w:t xml:space="preserve">основы техники измерений; </w:t>
            </w:r>
          </w:p>
          <w:p w:rsidR="00AF2349" w:rsidRPr="00C01C4B" w:rsidRDefault="009A0FE1" w:rsidP="009A0FE1">
            <w:pPr>
              <w:pStyle w:val="affb"/>
              <w:numPr>
                <w:ilvl w:val="0"/>
                <w:numId w:val="42"/>
              </w:numPr>
              <w:ind w:left="318" w:hanging="284"/>
              <w:contextualSpacing/>
              <w:rPr>
                <w:sz w:val="22"/>
                <w:szCs w:val="22"/>
                <w:lang w:val="ru-RU"/>
              </w:rPr>
            </w:pPr>
            <w:r w:rsidRPr="00C01C4B">
              <w:rPr>
                <w:sz w:val="22"/>
                <w:szCs w:val="22"/>
                <w:lang w:val="ru-RU"/>
              </w:rPr>
              <w:t xml:space="preserve">классификацию средств измерений; </w:t>
            </w:r>
          </w:p>
          <w:p w:rsidR="00AF2349" w:rsidRPr="00C01C4B" w:rsidRDefault="009A0FE1" w:rsidP="009A0FE1">
            <w:pPr>
              <w:pStyle w:val="affb"/>
              <w:numPr>
                <w:ilvl w:val="0"/>
                <w:numId w:val="42"/>
              </w:numPr>
              <w:ind w:left="318" w:hanging="284"/>
              <w:contextualSpacing/>
              <w:rPr>
                <w:sz w:val="22"/>
                <w:szCs w:val="22"/>
                <w:lang w:val="ru-RU"/>
              </w:rPr>
            </w:pPr>
            <w:r w:rsidRPr="00C01C4B">
              <w:rPr>
                <w:sz w:val="22"/>
                <w:szCs w:val="22"/>
                <w:lang w:val="ru-RU"/>
              </w:rPr>
              <w:t xml:space="preserve">контрольно-измерительные приборы; </w:t>
            </w:r>
          </w:p>
          <w:p w:rsidR="00AF2349" w:rsidRPr="00C01C4B" w:rsidRDefault="009A0FE1" w:rsidP="009A0FE1">
            <w:pPr>
              <w:pStyle w:val="affb"/>
              <w:numPr>
                <w:ilvl w:val="0"/>
                <w:numId w:val="42"/>
              </w:numPr>
              <w:ind w:left="318" w:hanging="284"/>
              <w:contextualSpacing/>
              <w:rPr>
                <w:sz w:val="22"/>
                <w:szCs w:val="22"/>
                <w:lang w:val="ru-RU"/>
              </w:rPr>
            </w:pPr>
            <w:r w:rsidRPr="00C01C4B">
              <w:rPr>
                <w:sz w:val="22"/>
                <w:szCs w:val="22"/>
                <w:lang w:val="ru-RU"/>
              </w:rPr>
              <w:t xml:space="preserve">основные сведения об автоматических системах регулирования; </w:t>
            </w:r>
          </w:p>
          <w:p w:rsidR="00C178F5" w:rsidRPr="00C01C4B" w:rsidRDefault="00AF2349" w:rsidP="009A0FE1">
            <w:pPr>
              <w:pStyle w:val="affb"/>
              <w:numPr>
                <w:ilvl w:val="0"/>
                <w:numId w:val="42"/>
              </w:numPr>
              <w:ind w:left="318" w:hanging="284"/>
              <w:contextualSpacing/>
              <w:rPr>
                <w:sz w:val="22"/>
                <w:szCs w:val="22"/>
                <w:lang w:val="ru-RU"/>
              </w:rPr>
            </w:pPr>
            <w:r w:rsidRPr="00C01C4B">
              <w:rPr>
                <w:sz w:val="22"/>
                <w:szCs w:val="22"/>
                <w:lang w:val="ru-RU"/>
              </w:rPr>
              <w:t>общие сведения об автоматических системах управления.</w:t>
            </w:r>
          </w:p>
        </w:tc>
        <w:tc>
          <w:tcPr>
            <w:tcW w:w="1806" w:type="pct"/>
          </w:tcPr>
          <w:p w:rsidR="00AF2349" w:rsidRPr="00C01C4B" w:rsidRDefault="009A0FE1" w:rsidP="009A0FE1">
            <w:pPr>
              <w:numPr>
                <w:ilvl w:val="0"/>
                <w:numId w:val="58"/>
              </w:numPr>
              <w:shd w:val="clear" w:color="auto" w:fill="FFFFFF"/>
              <w:spacing w:after="0" w:line="240" w:lineRule="auto"/>
              <w:ind w:left="175" w:hanging="142"/>
              <w:rPr>
                <w:rFonts w:ascii="Times New Roman" w:hAnsi="Times New Roman"/>
              </w:rPr>
            </w:pPr>
            <w:r w:rsidRPr="00C01C4B">
              <w:rPr>
                <w:rFonts w:ascii="Times New Roman" w:hAnsi="Times New Roman"/>
              </w:rPr>
              <w:t>различает средства измерений;</w:t>
            </w:r>
          </w:p>
          <w:p w:rsidR="00AF2349" w:rsidRPr="00C01C4B" w:rsidRDefault="009A0FE1" w:rsidP="009A0FE1">
            <w:pPr>
              <w:numPr>
                <w:ilvl w:val="0"/>
                <w:numId w:val="58"/>
              </w:numPr>
              <w:shd w:val="clear" w:color="auto" w:fill="FFFFFF"/>
              <w:spacing w:after="0" w:line="240" w:lineRule="auto"/>
              <w:ind w:left="175" w:hanging="142"/>
              <w:rPr>
                <w:rFonts w:ascii="Times New Roman" w:hAnsi="Times New Roman"/>
              </w:rPr>
            </w:pPr>
            <w:r w:rsidRPr="00C01C4B">
              <w:rPr>
                <w:rFonts w:ascii="Times New Roman" w:hAnsi="Times New Roman"/>
              </w:rPr>
              <w:t>выполняет технические измерения;</w:t>
            </w:r>
          </w:p>
          <w:p w:rsidR="00AF2349" w:rsidRPr="00C01C4B" w:rsidRDefault="009A0FE1" w:rsidP="009A0FE1">
            <w:pPr>
              <w:numPr>
                <w:ilvl w:val="0"/>
                <w:numId w:val="58"/>
              </w:numPr>
              <w:shd w:val="clear" w:color="auto" w:fill="FFFFFF"/>
              <w:spacing w:after="0" w:line="240" w:lineRule="auto"/>
              <w:ind w:left="175" w:hanging="142"/>
              <w:rPr>
                <w:rFonts w:ascii="Times New Roman" w:hAnsi="Times New Roman"/>
              </w:rPr>
            </w:pPr>
            <w:r w:rsidRPr="00C01C4B">
              <w:rPr>
                <w:rFonts w:ascii="Times New Roman" w:hAnsi="Times New Roman"/>
              </w:rPr>
              <w:t>использует сведения о САУ;</w:t>
            </w:r>
          </w:p>
          <w:p w:rsidR="00367178" w:rsidRPr="00C01C4B" w:rsidRDefault="009A0FE1" w:rsidP="009A0FE1">
            <w:pPr>
              <w:numPr>
                <w:ilvl w:val="0"/>
                <w:numId w:val="32"/>
              </w:numPr>
              <w:spacing w:after="0" w:line="240" w:lineRule="auto"/>
              <w:ind w:left="142" w:hanging="142"/>
              <w:rPr>
                <w:rFonts w:ascii="Times New Roman" w:hAnsi="Times New Roman"/>
              </w:rPr>
            </w:pPr>
            <w:r w:rsidRPr="00C01C4B">
              <w:rPr>
                <w:rFonts w:ascii="Times New Roman" w:hAnsi="Times New Roman"/>
              </w:rPr>
              <w:t>понимает и применяет техническую терминологию.</w:t>
            </w:r>
          </w:p>
          <w:p w:rsidR="00367178" w:rsidRPr="00C01C4B" w:rsidRDefault="00367178" w:rsidP="00C178F5">
            <w:pPr>
              <w:shd w:val="clear" w:color="auto" w:fill="FFFFFF"/>
              <w:spacing w:after="0" w:line="240" w:lineRule="auto"/>
              <w:rPr>
                <w:rFonts w:ascii="YS Text" w:hAnsi="YS Text"/>
                <w:color w:val="000000"/>
                <w:sz w:val="23"/>
                <w:szCs w:val="23"/>
                <w:lang w:eastAsia="ru-RU"/>
              </w:rPr>
            </w:pPr>
          </w:p>
          <w:p w:rsidR="00367178" w:rsidRPr="00C01C4B" w:rsidRDefault="00C178F5" w:rsidP="00C178F5">
            <w:pPr>
              <w:shd w:val="clear" w:color="auto" w:fill="FFFFFF"/>
              <w:spacing w:after="0" w:line="240" w:lineRule="auto"/>
              <w:rPr>
                <w:rFonts w:ascii="YS Text" w:hAnsi="YS Text"/>
                <w:color w:val="000000"/>
                <w:sz w:val="23"/>
                <w:szCs w:val="23"/>
                <w:lang w:eastAsia="ru-RU"/>
              </w:rPr>
            </w:pPr>
            <w:r w:rsidRPr="00C01C4B">
              <w:rPr>
                <w:rFonts w:ascii="YS Text" w:hAnsi="YS Text"/>
                <w:color w:val="000000"/>
                <w:sz w:val="23"/>
                <w:szCs w:val="23"/>
                <w:lang w:eastAsia="ru-RU"/>
              </w:rPr>
              <w:t xml:space="preserve"> </w:t>
            </w:r>
          </w:p>
          <w:p w:rsidR="00C178F5" w:rsidRPr="00C01C4B" w:rsidRDefault="00367178" w:rsidP="00367178">
            <w:pPr>
              <w:tabs>
                <w:tab w:val="left" w:pos="1155"/>
              </w:tabs>
              <w:rPr>
                <w:rFonts w:ascii="YS Text" w:hAnsi="YS Text"/>
                <w:sz w:val="23"/>
                <w:szCs w:val="23"/>
                <w:lang w:eastAsia="ru-RU"/>
              </w:rPr>
            </w:pPr>
            <w:r w:rsidRPr="00C01C4B">
              <w:rPr>
                <w:rFonts w:ascii="YS Text" w:hAnsi="YS Text"/>
                <w:sz w:val="23"/>
                <w:szCs w:val="23"/>
                <w:lang w:eastAsia="ru-RU"/>
              </w:rPr>
              <w:tab/>
            </w:r>
          </w:p>
        </w:tc>
        <w:tc>
          <w:tcPr>
            <w:tcW w:w="1508" w:type="pct"/>
            <w:vMerge w:val="restart"/>
          </w:tcPr>
          <w:p w:rsidR="00C178F5" w:rsidRPr="00C01C4B" w:rsidRDefault="009A0FE1" w:rsidP="00544E18">
            <w:pPr>
              <w:spacing w:line="240" w:lineRule="auto"/>
              <w:rPr>
                <w:rFonts w:ascii="Times New Roman" w:hAnsi="Times New Roman"/>
                <w:bCs/>
                <w:i/>
              </w:rPr>
            </w:pPr>
            <w:r w:rsidRPr="00C01C4B">
              <w:rPr>
                <w:rFonts w:ascii="Times New Roman" w:hAnsi="Times New Roman"/>
                <w:bCs/>
                <w:i/>
              </w:rPr>
              <w:t>оценка результатов выполнения домашних заданий, самостоятельной, контрольной работы, тестовых заданий;</w:t>
            </w:r>
          </w:p>
          <w:p w:rsidR="00C178F5" w:rsidRPr="00C01C4B" w:rsidRDefault="009A0FE1" w:rsidP="00544E18">
            <w:pPr>
              <w:spacing w:line="240" w:lineRule="auto"/>
              <w:rPr>
                <w:rFonts w:ascii="Times New Roman" w:hAnsi="Times New Roman"/>
                <w:bCs/>
                <w:i/>
              </w:rPr>
            </w:pPr>
            <w:r w:rsidRPr="00C01C4B">
              <w:rPr>
                <w:rFonts w:ascii="Times New Roman" w:hAnsi="Times New Roman"/>
                <w:bCs/>
                <w:i/>
              </w:rPr>
              <w:t>оценка результатов выполнения практической работы.</w:t>
            </w:r>
          </w:p>
          <w:p w:rsidR="00C178F5" w:rsidRPr="00C01C4B" w:rsidRDefault="009A0FE1" w:rsidP="00544E18">
            <w:pPr>
              <w:spacing w:after="0" w:line="240" w:lineRule="auto"/>
              <w:jc w:val="both"/>
              <w:rPr>
                <w:rFonts w:ascii="Times New Roman" w:hAnsi="Times New Roman"/>
                <w:bCs/>
                <w:i/>
              </w:rPr>
            </w:pPr>
            <w:r w:rsidRPr="00C01C4B">
              <w:rPr>
                <w:rFonts w:ascii="Times New Roman" w:hAnsi="Times New Roman"/>
                <w:bCs/>
                <w:i/>
              </w:rPr>
              <w:t>экспертная оценка устного ответа на зачете;</w:t>
            </w:r>
          </w:p>
          <w:p w:rsidR="00C178F5" w:rsidRPr="00C01C4B" w:rsidRDefault="009A0FE1" w:rsidP="00E300F9">
            <w:pPr>
              <w:spacing w:after="0" w:line="240" w:lineRule="auto"/>
              <w:jc w:val="both"/>
              <w:rPr>
                <w:rFonts w:ascii="Times New Roman" w:hAnsi="Times New Roman"/>
                <w:bCs/>
                <w:i/>
              </w:rPr>
            </w:pPr>
            <w:r w:rsidRPr="00C01C4B">
              <w:rPr>
                <w:rFonts w:ascii="Times New Roman" w:hAnsi="Times New Roman"/>
                <w:bCs/>
                <w:i/>
              </w:rPr>
              <w:t>экспертное наблюдение за ходом выполнения практической работы.</w:t>
            </w:r>
          </w:p>
          <w:p w:rsidR="00C178F5" w:rsidRPr="00C01C4B" w:rsidRDefault="009A0FE1" w:rsidP="00E300F9">
            <w:pPr>
              <w:spacing w:after="0" w:line="240" w:lineRule="auto"/>
              <w:jc w:val="both"/>
              <w:rPr>
                <w:rFonts w:ascii="Times New Roman" w:hAnsi="Times New Roman"/>
                <w:bCs/>
                <w:i/>
              </w:rPr>
            </w:pPr>
            <w:r w:rsidRPr="00C01C4B">
              <w:rPr>
                <w:rFonts w:ascii="Times New Roman" w:hAnsi="Times New Roman"/>
                <w:bCs/>
                <w:i/>
              </w:rPr>
              <w:t xml:space="preserve"> </w:t>
            </w:r>
          </w:p>
          <w:p w:rsidR="00C178F5" w:rsidRPr="00C01C4B" w:rsidRDefault="00C178F5" w:rsidP="00E300F9">
            <w:pPr>
              <w:spacing w:after="0" w:line="240" w:lineRule="auto"/>
              <w:jc w:val="both"/>
              <w:rPr>
                <w:rFonts w:ascii="Times New Roman" w:hAnsi="Times New Roman"/>
                <w:bCs/>
                <w:i/>
              </w:rPr>
            </w:pPr>
          </w:p>
          <w:p w:rsidR="00C178F5" w:rsidRPr="00C01C4B" w:rsidRDefault="00C178F5" w:rsidP="00E300F9">
            <w:pPr>
              <w:spacing w:after="0" w:line="240" w:lineRule="auto"/>
              <w:jc w:val="both"/>
              <w:rPr>
                <w:rFonts w:ascii="Times New Roman" w:hAnsi="Times New Roman"/>
                <w:bCs/>
                <w:i/>
              </w:rPr>
            </w:pPr>
          </w:p>
          <w:p w:rsidR="00C178F5" w:rsidRPr="00C01C4B" w:rsidRDefault="00C178F5" w:rsidP="00E300F9">
            <w:pPr>
              <w:spacing w:after="0" w:line="240" w:lineRule="auto"/>
              <w:ind w:left="1905"/>
              <w:jc w:val="both"/>
              <w:rPr>
                <w:rFonts w:ascii="Times New Roman" w:hAnsi="Times New Roman"/>
                <w:bCs/>
                <w:i/>
              </w:rPr>
            </w:pPr>
          </w:p>
        </w:tc>
      </w:tr>
      <w:tr w:rsidR="00761C3C" w:rsidRPr="00C01C4B" w:rsidTr="00544E18">
        <w:trPr>
          <w:trHeight w:val="896"/>
        </w:trPr>
        <w:tc>
          <w:tcPr>
            <w:tcW w:w="1686" w:type="pct"/>
          </w:tcPr>
          <w:p w:rsidR="00AF2349" w:rsidRPr="00C01C4B" w:rsidRDefault="009A0FE1" w:rsidP="009A0FE1">
            <w:pPr>
              <w:pStyle w:val="affb"/>
              <w:numPr>
                <w:ilvl w:val="0"/>
                <w:numId w:val="42"/>
              </w:numPr>
              <w:ind w:left="254" w:hanging="142"/>
              <w:contextualSpacing/>
              <w:rPr>
                <w:i/>
                <w:sz w:val="22"/>
                <w:szCs w:val="22"/>
                <w:lang w:val="ru-RU"/>
              </w:rPr>
            </w:pPr>
            <w:r w:rsidRPr="00C01C4B">
              <w:rPr>
                <w:sz w:val="22"/>
                <w:szCs w:val="22"/>
                <w:lang w:val="ru-RU"/>
              </w:rPr>
              <w:t>производить настройку и сборку простейших систем автоматизации;</w:t>
            </w:r>
          </w:p>
          <w:p w:rsidR="00AF2349" w:rsidRPr="00C01C4B" w:rsidRDefault="009A0FE1" w:rsidP="009A0FE1">
            <w:pPr>
              <w:pStyle w:val="affb"/>
              <w:numPr>
                <w:ilvl w:val="0"/>
                <w:numId w:val="42"/>
              </w:numPr>
              <w:ind w:left="254" w:hanging="142"/>
              <w:contextualSpacing/>
              <w:rPr>
                <w:i/>
                <w:sz w:val="22"/>
                <w:szCs w:val="22"/>
                <w:lang w:val="ru-RU"/>
              </w:rPr>
            </w:pPr>
            <w:r w:rsidRPr="00C01C4B">
              <w:rPr>
                <w:sz w:val="22"/>
                <w:szCs w:val="22"/>
                <w:lang w:val="ru-RU"/>
              </w:rPr>
              <w:t>использовать в трудовой деятельности средства механизации и автоматизации производственного процесса.</w:t>
            </w:r>
          </w:p>
          <w:p w:rsidR="00AF2349" w:rsidRPr="00C01C4B" w:rsidRDefault="009A0FE1" w:rsidP="009A0FE1">
            <w:pPr>
              <w:pStyle w:val="affb"/>
              <w:numPr>
                <w:ilvl w:val="0"/>
                <w:numId w:val="42"/>
              </w:numPr>
              <w:ind w:left="254" w:hanging="142"/>
              <w:contextualSpacing/>
              <w:rPr>
                <w:sz w:val="22"/>
                <w:szCs w:val="22"/>
                <w:lang w:val="ru-RU"/>
              </w:rPr>
            </w:pPr>
            <w:r w:rsidRPr="00C01C4B">
              <w:rPr>
                <w:sz w:val="22"/>
                <w:szCs w:val="22"/>
                <w:lang w:val="ru-RU"/>
              </w:rPr>
              <w:t>ориентироваться на ценность освоения профессии;</w:t>
            </w:r>
          </w:p>
          <w:p w:rsidR="00AF2349" w:rsidRPr="00C01C4B" w:rsidRDefault="009A0FE1" w:rsidP="009A0FE1">
            <w:pPr>
              <w:pStyle w:val="affb"/>
              <w:numPr>
                <w:ilvl w:val="0"/>
                <w:numId w:val="42"/>
              </w:numPr>
              <w:ind w:left="254" w:hanging="142"/>
              <w:contextualSpacing/>
              <w:rPr>
                <w:sz w:val="22"/>
                <w:szCs w:val="22"/>
                <w:lang w:val="ru-RU"/>
              </w:rPr>
            </w:pPr>
            <w:r w:rsidRPr="00C01C4B">
              <w:rPr>
                <w:sz w:val="22"/>
                <w:szCs w:val="22"/>
                <w:lang w:val="ru-RU"/>
              </w:rPr>
              <w:t>излагать информацию в письменной и устной форме;</w:t>
            </w:r>
          </w:p>
          <w:p w:rsidR="00AF2349" w:rsidRPr="00C01C4B" w:rsidRDefault="009A0FE1" w:rsidP="009A0FE1">
            <w:pPr>
              <w:pStyle w:val="affb"/>
              <w:numPr>
                <w:ilvl w:val="0"/>
                <w:numId w:val="42"/>
              </w:numPr>
              <w:ind w:left="254" w:hanging="142"/>
              <w:contextualSpacing/>
              <w:rPr>
                <w:sz w:val="22"/>
                <w:szCs w:val="22"/>
                <w:lang w:val="ru-RU"/>
              </w:rPr>
            </w:pPr>
            <w:r w:rsidRPr="00C01C4B">
              <w:rPr>
                <w:sz w:val="22"/>
                <w:szCs w:val="22"/>
                <w:lang w:val="ru-RU"/>
              </w:rPr>
              <w:t>оценивать результаты деятельности;</w:t>
            </w:r>
          </w:p>
          <w:p w:rsidR="00AF2349" w:rsidRPr="00C01C4B" w:rsidRDefault="009A0FE1" w:rsidP="009A0FE1">
            <w:pPr>
              <w:pStyle w:val="affb"/>
              <w:numPr>
                <w:ilvl w:val="0"/>
                <w:numId w:val="42"/>
              </w:numPr>
              <w:ind w:left="254" w:hanging="142"/>
              <w:contextualSpacing/>
              <w:rPr>
                <w:sz w:val="22"/>
                <w:szCs w:val="22"/>
                <w:lang w:val="ru-RU"/>
              </w:rPr>
            </w:pPr>
            <w:r w:rsidRPr="00C01C4B">
              <w:rPr>
                <w:sz w:val="22"/>
                <w:szCs w:val="22"/>
                <w:lang w:val="ru-RU"/>
              </w:rPr>
              <w:t>анализировать профессиональную ситуацию, выделять главное существенное;</w:t>
            </w:r>
          </w:p>
          <w:p w:rsidR="00AF2349" w:rsidRPr="00C01C4B" w:rsidRDefault="009A0FE1" w:rsidP="009A0FE1">
            <w:pPr>
              <w:pStyle w:val="affb"/>
              <w:numPr>
                <w:ilvl w:val="0"/>
                <w:numId w:val="42"/>
              </w:numPr>
              <w:ind w:left="254" w:hanging="142"/>
              <w:contextualSpacing/>
              <w:rPr>
                <w:sz w:val="22"/>
                <w:szCs w:val="22"/>
                <w:lang w:val="ru-RU"/>
              </w:rPr>
            </w:pPr>
            <w:r w:rsidRPr="00C01C4B">
              <w:rPr>
                <w:sz w:val="22"/>
                <w:szCs w:val="22"/>
                <w:lang w:val="ru-RU"/>
              </w:rPr>
              <w:t>вести самостоятельный поиск информации;</w:t>
            </w:r>
          </w:p>
          <w:p w:rsidR="00367178" w:rsidRPr="00C01C4B" w:rsidRDefault="00AF2349" w:rsidP="009A0FE1">
            <w:pPr>
              <w:pStyle w:val="affb"/>
              <w:numPr>
                <w:ilvl w:val="0"/>
                <w:numId w:val="42"/>
              </w:numPr>
              <w:ind w:left="254" w:hanging="142"/>
              <w:contextualSpacing/>
              <w:rPr>
                <w:sz w:val="22"/>
                <w:szCs w:val="22"/>
                <w:lang w:val="ru-RU"/>
              </w:rPr>
            </w:pPr>
            <w:r w:rsidRPr="00C01C4B">
              <w:rPr>
                <w:sz w:val="22"/>
                <w:szCs w:val="22"/>
                <w:lang w:val="ru-RU"/>
              </w:rPr>
              <w:t>излагать информацию в письменной и устной форме;</w:t>
            </w:r>
          </w:p>
          <w:p w:rsidR="00C178F5" w:rsidRPr="00C01C4B" w:rsidRDefault="00AF2349" w:rsidP="009A0FE1">
            <w:pPr>
              <w:pStyle w:val="affb"/>
              <w:numPr>
                <w:ilvl w:val="0"/>
                <w:numId w:val="42"/>
              </w:numPr>
              <w:ind w:left="254" w:hanging="142"/>
              <w:contextualSpacing/>
              <w:rPr>
                <w:sz w:val="22"/>
                <w:szCs w:val="22"/>
                <w:lang w:val="ru-RU"/>
              </w:rPr>
            </w:pPr>
            <w:r w:rsidRPr="00C01C4B">
              <w:rPr>
                <w:sz w:val="22"/>
                <w:szCs w:val="22"/>
                <w:lang w:val="ru-RU"/>
              </w:rPr>
              <w:t>делать выводы на основе имеющейся информации.</w:t>
            </w:r>
          </w:p>
        </w:tc>
        <w:tc>
          <w:tcPr>
            <w:tcW w:w="1806" w:type="pct"/>
          </w:tcPr>
          <w:p w:rsidR="00C178F5" w:rsidRPr="00C01C4B" w:rsidRDefault="00AF2349" w:rsidP="009A0FE1">
            <w:pPr>
              <w:numPr>
                <w:ilvl w:val="0"/>
                <w:numId w:val="59"/>
              </w:numPr>
              <w:shd w:val="clear" w:color="auto" w:fill="FFFFFF"/>
              <w:spacing w:after="0" w:line="240" w:lineRule="auto"/>
              <w:ind w:left="175" w:hanging="283"/>
              <w:rPr>
                <w:rFonts w:ascii="Times New Roman" w:hAnsi="Times New Roman"/>
              </w:rPr>
            </w:pPr>
            <w:r w:rsidRPr="00C01C4B">
              <w:rPr>
                <w:rFonts w:ascii="Times New Roman" w:hAnsi="Times New Roman"/>
              </w:rPr>
              <w:t>производит настройку и сборку простейших систем автоматизации в соответствии с техническими требованиями</w:t>
            </w:r>
            <w:r w:rsidR="00367178" w:rsidRPr="00C01C4B">
              <w:rPr>
                <w:rFonts w:ascii="Times New Roman" w:hAnsi="Times New Roman"/>
              </w:rPr>
              <w:t>;</w:t>
            </w:r>
          </w:p>
          <w:p w:rsidR="00367178" w:rsidRPr="00C01C4B" w:rsidRDefault="009A0FE1" w:rsidP="00E967CB">
            <w:pPr>
              <w:numPr>
                <w:ilvl w:val="0"/>
                <w:numId w:val="58"/>
              </w:numPr>
              <w:shd w:val="clear" w:color="auto" w:fill="FFFFFF"/>
              <w:spacing w:after="0" w:line="240" w:lineRule="auto"/>
              <w:ind w:left="175" w:hanging="142"/>
              <w:rPr>
                <w:rFonts w:ascii="Times New Roman" w:hAnsi="Times New Roman"/>
              </w:rPr>
            </w:pPr>
            <w:r w:rsidRPr="00C01C4B">
              <w:rPr>
                <w:rFonts w:ascii="Times New Roman" w:hAnsi="Times New Roman"/>
              </w:rPr>
              <w:t>анализирует профессиональные задачи и решает их по алгоритму;</w:t>
            </w:r>
          </w:p>
          <w:p w:rsidR="00367178" w:rsidRPr="00C01C4B" w:rsidRDefault="009A0FE1" w:rsidP="00E967CB">
            <w:pPr>
              <w:numPr>
                <w:ilvl w:val="0"/>
                <w:numId w:val="58"/>
              </w:numPr>
              <w:shd w:val="clear" w:color="auto" w:fill="FFFFFF"/>
              <w:spacing w:after="0" w:line="240" w:lineRule="auto"/>
              <w:ind w:left="175" w:hanging="142"/>
              <w:rPr>
                <w:rFonts w:ascii="YS Text" w:hAnsi="YS Text"/>
                <w:sz w:val="23"/>
                <w:szCs w:val="23"/>
              </w:rPr>
            </w:pPr>
            <w:r w:rsidRPr="00C01C4B">
              <w:rPr>
                <w:rFonts w:ascii="Times New Roman" w:hAnsi="Times New Roman"/>
              </w:rPr>
              <w:t>заботиться собственной и чужой безопасности.</w:t>
            </w:r>
          </w:p>
        </w:tc>
        <w:tc>
          <w:tcPr>
            <w:tcW w:w="1508" w:type="pct"/>
            <w:vMerge/>
          </w:tcPr>
          <w:p w:rsidR="00C178F5" w:rsidRPr="00C01C4B" w:rsidRDefault="00C178F5" w:rsidP="00E300F9">
            <w:pPr>
              <w:spacing w:after="0" w:line="240" w:lineRule="auto"/>
              <w:ind w:left="1905"/>
              <w:jc w:val="both"/>
              <w:rPr>
                <w:rFonts w:ascii="Times New Roman" w:hAnsi="Times New Roman"/>
                <w:bCs/>
                <w:i/>
              </w:rPr>
            </w:pPr>
          </w:p>
        </w:tc>
      </w:tr>
    </w:tbl>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A10C6A" w:rsidRPr="00C01C4B" w:rsidRDefault="00A10C6A" w:rsidP="00A10C6A">
      <w:pPr>
        <w:spacing w:after="0"/>
        <w:jc w:val="both"/>
        <w:rPr>
          <w:rFonts w:ascii="Times New Roman" w:hAnsi="Times New Roman"/>
          <w:b/>
          <w:szCs w:val="52"/>
        </w:rPr>
      </w:pPr>
    </w:p>
    <w:p w:rsidR="00F476EE" w:rsidRPr="00C01C4B" w:rsidRDefault="00F476EE">
      <w:pPr>
        <w:spacing w:after="0" w:line="240" w:lineRule="auto"/>
        <w:rPr>
          <w:rFonts w:ascii="Franklin Gothic Medium" w:eastAsia="timesnewromanpsmt" w:hAnsi="Franklin Gothic Medium"/>
        </w:rPr>
      </w:pPr>
      <w:r w:rsidRPr="00C01C4B">
        <w:rPr>
          <w:rFonts w:ascii="Franklin Gothic Medium" w:eastAsia="timesnewromanpsmt" w:hAnsi="Franklin Gothic Medium"/>
        </w:rPr>
        <w:br w:type="page"/>
      </w:r>
    </w:p>
    <w:p w:rsidR="00F476EE" w:rsidRDefault="00F476EE" w:rsidP="00F476EE">
      <w:pPr>
        <w:tabs>
          <w:tab w:val="left" w:pos="1545"/>
        </w:tabs>
        <w:spacing w:after="0" w:line="240" w:lineRule="auto"/>
        <w:rPr>
          <w:rFonts w:ascii="Times New Roman" w:hAnsi="Times New Roman"/>
          <w:sz w:val="24"/>
          <w:szCs w:val="24"/>
        </w:rPr>
      </w:pPr>
      <w:r w:rsidRPr="00C01C4B">
        <w:rPr>
          <w:rFonts w:ascii="Times New Roman" w:hAnsi="Times New Roman"/>
          <w:sz w:val="24"/>
          <w:szCs w:val="24"/>
        </w:rPr>
        <w:lastRenderedPageBreak/>
        <w:t>Основа ОК = умения общие (Уо) + знания общие (Зо)</w:t>
      </w:r>
    </w:p>
    <w:p w:rsidR="00454605" w:rsidRDefault="00454605" w:rsidP="00F476EE">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Default="0045460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454605" w:rsidRDefault="0045460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454605" w:rsidRDefault="0045460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общие (Зо)</w:t>
            </w: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Уо.01.01</w:t>
            </w:r>
            <w:r w:rsidRPr="00454605">
              <w:rPr>
                <w:lang w:bidi="hi-IN"/>
              </w:rPr>
              <w:t xml:space="preserve"> </w:t>
            </w:r>
            <w:r w:rsidRPr="00454605">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Зо.01.02</w:t>
            </w:r>
            <w:r w:rsidRPr="00454605">
              <w:rPr>
                <w:lang w:bidi="hi-IN"/>
              </w:rPr>
              <w:t xml:space="preserve"> </w:t>
            </w:r>
            <w:r w:rsidRPr="00454605">
              <w:rPr>
                <w:rFonts w:ascii="Times New Roman" w:hAnsi="Times New Roman"/>
                <w:sz w:val="24"/>
                <w:szCs w:val="24"/>
                <w:lang w:bidi="hi-IN"/>
              </w:rPr>
              <w:t>ценность освоения специальности профессии</w:t>
            </w: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Зо.02.01</w:t>
            </w:r>
            <w:r w:rsidRPr="00454605">
              <w:rPr>
                <w:lang w:bidi="hi-IN"/>
              </w:rPr>
              <w:t xml:space="preserve"> </w:t>
            </w:r>
            <w:r w:rsidRPr="00454605">
              <w:rPr>
                <w:rFonts w:ascii="Times New Roman" w:hAnsi="Times New Roman"/>
                <w:sz w:val="24"/>
                <w:szCs w:val="24"/>
                <w:lang w:bidi="hi-IN"/>
              </w:rPr>
              <w:t>способы и методы решения профессиональных задач</w:t>
            </w: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03 Анализировать рабочую ситуацию, осуществлять текущий и итоговый контроль, оценку и</w:t>
            </w:r>
          </w:p>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 03.01</w:t>
            </w:r>
            <w:r w:rsidRPr="00454605">
              <w:rPr>
                <w:rFonts w:ascii="Times New Roman" w:hAnsi="Times New Roman"/>
                <w:sz w:val="24"/>
                <w:szCs w:val="24"/>
                <w:lang w:bidi="hi-IN"/>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Зо.03.01</w:t>
            </w:r>
            <w:r w:rsidRPr="00454605">
              <w:rPr>
                <w:lang w:bidi="hi-IN"/>
              </w:rPr>
              <w:t xml:space="preserve"> </w:t>
            </w:r>
            <w:r w:rsidRPr="00454605">
              <w:rPr>
                <w:rFonts w:ascii="Times New Roman" w:hAnsi="Times New Roman"/>
                <w:sz w:val="24"/>
                <w:szCs w:val="24"/>
                <w:lang w:bidi="hi-IN"/>
              </w:rPr>
              <w:t xml:space="preserve">актуальный профессиональный </w:t>
            </w:r>
          </w:p>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и социальный контекст, в котором приходится работать и жить</w:t>
            </w:r>
          </w:p>
        </w:tc>
      </w:tr>
      <w:tr w:rsidR="00454605" w:rsidTr="00454605">
        <w:tc>
          <w:tcPr>
            <w:tcW w:w="3114"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 03.03</w:t>
            </w:r>
            <w:r w:rsidRPr="00454605">
              <w:rPr>
                <w:rFonts w:ascii="Times New Roman" w:hAnsi="Times New Roman"/>
                <w:sz w:val="24"/>
                <w:szCs w:val="24"/>
                <w:lang w:bidi="hi-IN"/>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Зо 04.01</w:t>
            </w:r>
            <w:r w:rsidRPr="00454605">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454605" w:rsidTr="00454605">
        <w:tc>
          <w:tcPr>
            <w:tcW w:w="3114"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 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Уо.05.01</w:t>
            </w:r>
            <w:r w:rsidRPr="00454605">
              <w:rPr>
                <w:lang w:bidi="hi-IN"/>
              </w:rPr>
              <w:t xml:space="preserve"> </w:t>
            </w:r>
            <w:r w:rsidRPr="00454605">
              <w:rPr>
                <w:rFonts w:ascii="Times New Roman" w:hAnsi="Times New Roman"/>
                <w:sz w:val="24"/>
                <w:szCs w:val="24"/>
                <w:lang w:bidi="hi-I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Зо.05.01</w:t>
            </w:r>
            <w:r w:rsidRPr="00454605">
              <w:rPr>
                <w:lang w:bidi="hi-IN"/>
              </w:rPr>
              <w:t xml:space="preserve"> </w:t>
            </w:r>
            <w:r w:rsidRPr="00454605">
              <w:rPr>
                <w:rFonts w:ascii="Times New Roman" w:hAnsi="Times New Roman"/>
                <w:sz w:val="24"/>
                <w:szCs w:val="24"/>
                <w:lang w:bidi="hi-IN"/>
              </w:rPr>
              <w:t>формат оформления результатов поиска информации, современные средства и устройства информатизации</w:t>
            </w:r>
          </w:p>
        </w:tc>
      </w:tr>
      <w:tr w:rsidR="00454605" w:rsidTr="00454605">
        <w:tc>
          <w:tcPr>
            <w:tcW w:w="3114"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 05.02</w:t>
            </w:r>
            <w:r w:rsidRPr="00454605">
              <w:rPr>
                <w:rFonts w:ascii="Times New Roman" w:hAnsi="Times New Roman"/>
                <w:sz w:val="24"/>
                <w:szCs w:val="24"/>
                <w:lang w:bidi="hi-IN"/>
              </w:rPr>
              <w:tab/>
              <w:t>использовать современное программное обеспечение</w:t>
            </w:r>
          </w:p>
        </w:tc>
        <w:tc>
          <w:tcPr>
            <w:tcW w:w="3115" w:type="dxa"/>
            <w:tcBorders>
              <w:top w:val="single" w:sz="4" w:space="0" w:color="auto"/>
              <w:left w:val="single" w:sz="4" w:space="0" w:color="auto"/>
              <w:bottom w:val="single" w:sz="4" w:space="0" w:color="auto"/>
              <w:right w:val="single" w:sz="4" w:space="0" w:color="auto"/>
            </w:tcBorders>
          </w:tcPr>
          <w:p w:rsidR="00454605" w:rsidRPr="00454605" w:rsidRDefault="00454605">
            <w:pPr>
              <w:spacing w:after="120" w:line="240" w:lineRule="auto"/>
              <w:rPr>
                <w:rFonts w:ascii="Times New Roman" w:hAnsi="Times New Roman"/>
                <w:sz w:val="24"/>
                <w:szCs w:val="24"/>
                <w:lang w:bidi="hi-IN"/>
              </w:rPr>
            </w:pP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Уо 06.02</w:t>
            </w:r>
            <w:r w:rsidRPr="00454605">
              <w:rPr>
                <w:rFonts w:ascii="Times New Roman" w:hAnsi="Times New Roman"/>
                <w:sz w:val="24"/>
                <w:szCs w:val="24"/>
                <w:lang w:bidi="hi-IN"/>
              </w:rPr>
              <w:tab/>
              <w:t xml:space="preserve">взаимодействовать с коллегами, руководством, клиентами в ходе </w:t>
            </w:r>
            <w:r w:rsidRPr="00454605">
              <w:rPr>
                <w:rFonts w:ascii="Times New Roman" w:hAnsi="Times New Roman"/>
                <w:sz w:val="24"/>
                <w:szCs w:val="24"/>
                <w:lang w:bidi="hi-IN"/>
              </w:rPr>
              <w:lastRenderedPageBreak/>
              <w:t>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Pr>
                <w:rFonts w:ascii="Times New Roman" w:hAnsi="Times New Roman"/>
                <w:sz w:val="24"/>
                <w:szCs w:val="24"/>
                <w:lang w:val="en-US" w:bidi="hi-IN"/>
              </w:rPr>
              <w:lastRenderedPageBreak/>
              <w:t>Зо 06.02 основы проектной деятельности</w:t>
            </w:r>
          </w:p>
        </w:tc>
      </w:tr>
      <w:tr w:rsidR="00454605" w:rsidTr="00454605">
        <w:tc>
          <w:tcPr>
            <w:tcW w:w="3114"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ОК 7 Исполнять воинскую обязанность, в том числе с применением полученных профессиональных знаний (для юношей)</w:t>
            </w:r>
          </w:p>
        </w:tc>
        <w:tc>
          <w:tcPr>
            <w:tcW w:w="3115" w:type="dxa"/>
            <w:tcBorders>
              <w:top w:val="single" w:sz="4" w:space="0" w:color="auto"/>
              <w:left w:val="single" w:sz="4" w:space="0" w:color="auto"/>
              <w:bottom w:val="single" w:sz="4" w:space="0" w:color="auto"/>
              <w:right w:val="single" w:sz="4" w:space="0" w:color="auto"/>
            </w:tcBorders>
          </w:tcPr>
          <w:p w:rsidR="00454605" w:rsidRDefault="0045460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 07.01</w:t>
            </w:r>
            <w:r>
              <w:rPr>
                <w:rFonts w:ascii="Times New Roman" w:hAnsi="Times New Roman"/>
                <w:sz w:val="24"/>
                <w:szCs w:val="24"/>
                <w:lang w:val="en-US" w:bidi="hi-IN"/>
              </w:rPr>
              <w:tab/>
              <w:t>описывать значимость своей профессии</w:t>
            </w:r>
          </w:p>
          <w:p w:rsidR="00454605" w:rsidRDefault="0045460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Зо 07.02 значимость профессиональной деятельности по профессии</w:t>
            </w:r>
          </w:p>
        </w:tc>
      </w:tr>
    </w:tbl>
    <w:p w:rsidR="00454605" w:rsidRDefault="00454605" w:rsidP="00F476EE">
      <w:pPr>
        <w:tabs>
          <w:tab w:val="left" w:pos="1545"/>
        </w:tabs>
        <w:spacing w:after="0" w:line="240" w:lineRule="auto"/>
        <w:rPr>
          <w:rFonts w:ascii="Times New Roman" w:hAnsi="Times New Roman"/>
          <w:sz w:val="24"/>
          <w:szCs w:val="24"/>
        </w:rPr>
      </w:pPr>
    </w:p>
    <w:p w:rsidR="00F476EE" w:rsidRPr="00C01C4B" w:rsidRDefault="00F476EE" w:rsidP="00F476EE">
      <w:pPr>
        <w:jc w:val="center"/>
        <w:rPr>
          <w:rFonts w:ascii="Times New Roman" w:hAnsi="Times New Roman"/>
          <w:b/>
          <w:sz w:val="20"/>
          <w:szCs w:val="48"/>
        </w:rPr>
      </w:pPr>
    </w:p>
    <w:p w:rsidR="00F476EE" w:rsidRDefault="00F476EE" w:rsidP="00F476EE">
      <w:pPr>
        <w:rPr>
          <w:rFonts w:ascii="Times New Roman" w:hAnsi="Times New Roman"/>
          <w:sz w:val="24"/>
          <w:szCs w:val="24"/>
        </w:rPr>
      </w:pPr>
      <w:r w:rsidRPr="00C01C4B">
        <w:rPr>
          <w:rFonts w:ascii="Times New Roman" w:hAnsi="Times New Roman"/>
          <w:sz w:val="24"/>
          <w:szCs w:val="24"/>
        </w:rPr>
        <w:t xml:space="preserve">Основа ПК = </w:t>
      </w:r>
      <w:r w:rsidR="00BE4783" w:rsidRPr="00C01C4B">
        <w:rPr>
          <w:rFonts w:ascii="Times New Roman" w:hAnsi="Times New Roman"/>
          <w:sz w:val="24"/>
          <w:szCs w:val="24"/>
        </w:rPr>
        <w:t>Н+</w:t>
      </w:r>
      <w:r w:rsidRPr="00C01C4B">
        <w:rPr>
          <w:rFonts w:ascii="Times New Roman" w:hAnsi="Times New Roman"/>
          <w:sz w:val="24"/>
          <w:szCs w:val="24"/>
        </w:rPr>
        <w:t>У+З</w:t>
      </w:r>
    </w:p>
    <w:tbl>
      <w:tblPr>
        <w:tblW w:w="9226" w:type="dxa"/>
        <w:tblInd w:w="-118" w:type="dxa"/>
        <w:tblLayout w:type="fixed"/>
        <w:tblLook w:val="04A0" w:firstRow="1" w:lastRow="0" w:firstColumn="1" w:lastColumn="0" w:noHBand="0" w:noVBand="1"/>
      </w:tblPr>
      <w:tblGrid>
        <w:gridCol w:w="2365"/>
        <w:gridCol w:w="2244"/>
        <w:gridCol w:w="2293"/>
        <w:gridCol w:w="12"/>
        <w:gridCol w:w="2312"/>
      </w:tblGrid>
      <w:tr w:rsidR="00454605" w:rsidTr="00454605">
        <w:trPr>
          <w:trHeight w:val="610"/>
        </w:trPr>
        <w:tc>
          <w:tcPr>
            <w:tcW w:w="2365" w:type="dxa"/>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Профессиональные компетенции (ПК)</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b/>
                <w:bCs/>
                <w:sz w:val="24"/>
                <w:szCs w:val="24"/>
                <w:lang w:bidi="hi-IN"/>
              </w:rPr>
            </w:pPr>
            <w:r w:rsidRPr="00454605">
              <w:rPr>
                <w:rFonts w:ascii="Times New Roman" w:hAnsi="Times New Roman"/>
                <w:b/>
                <w:bCs/>
                <w:sz w:val="24"/>
                <w:szCs w:val="24"/>
                <w:lang w:bidi="hi-IN"/>
              </w:rPr>
              <w:t>Навыки (Н)/ практический опыт (ПО)</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Умения (У)</w:t>
            </w:r>
          </w:p>
        </w:tc>
        <w:tc>
          <w:tcPr>
            <w:tcW w:w="2312" w:type="dxa"/>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b/>
                <w:bCs/>
                <w:sz w:val="24"/>
                <w:szCs w:val="24"/>
                <w:lang w:val="en-US" w:bidi="hi-IN"/>
              </w:rPr>
            </w:pPr>
            <w:r>
              <w:rPr>
                <w:rFonts w:ascii="Times New Roman" w:hAnsi="Times New Roman"/>
                <w:b/>
                <w:bCs/>
                <w:sz w:val="24"/>
                <w:szCs w:val="24"/>
                <w:lang w:val="en-US" w:bidi="hi-IN"/>
              </w:rPr>
              <w:t>Знания (З)</w:t>
            </w:r>
          </w:p>
        </w:tc>
      </w:tr>
      <w:tr w:rsidR="00454605" w:rsidTr="00454605">
        <w:trPr>
          <w:trHeight w:val="374"/>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ПК 1.1Выполнять слесарную обработку деталей по 11 - 12 квалитетам (4 - 5 классам точности) с подгонкой и доводкой деталей</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Н1.1.01/ПО 1.1.01</w:t>
            </w:r>
          </w:p>
        </w:tc>
        <w:tc>
          <w:tcPr>
            <w:tcW w:w="2305" w:type="dxa"/>
            <w:gridSpan w:val="2"/>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1.1. 03</w:t>
            </w:r>
            <w:r w:rsidRPr="00454605">
              <w:rPr>
                <w:rFonts w:ascii="Times New Roman" w:hAnsi="Times New Roman"/>
                <w:sz w:val="24"/>
                <w:szCs w:val="24"/>
                <w:lang w:bidi="hi-IN"/>
              </w:rPr>
              <w:tab/>
              <w:t>выполнять размерную слесарную обработку деталей по 11-12 квалитетам</w:t>
            </w:r>
          </w:p>
        </w:tc>
        <w:tc>
          <w:tcPr>
            <w:tcW w:w="2312"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 1.1. 03</w:t>
            </w:r>
            <w:r w:rsidRPr="00454605">
              <w:rPr>
                <w:rFonts w:ascii="Times New Roman" w:hAnsi="Times New Roman"/>
                <w:sz w:val="24"/>
                <w:szCs w:val="24"/>
                <w:lang w:bidi="hi-IN"/>
              </w:rPr>
              <w:tab/>
              <w:t>рабочий слесарный инструмент и приспособления</w:t>
            </w:r>
          </w:p>
        </w:tc>
      </w:tr>
      <w:tr w:rsidR="00454605" w:rsidTr="00454605">
        <w:trPr>
          <w:trHeight w:val="360"/>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ПК 1.2 Навивать пружины из проволоки в холодном и горячем состоянии</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0" w:line="240" w:lineRule="auto"/>
              <w:rPr>
                <w:rFonts w:ascii="Times New Roman" w:hAnsi="Times New Roman"/>
                <w:color w:val="000000"/>
                <w:sz w:val="24"/>
                <w:szCs w:val="24"/>
                <w:lang w:bidi="hi-IN"/>
              </w:rPr>
            </w:pPr>
            <w:r w:rsidRPr="00454605">
              <w:rPr>
                <w:rFonts w:ascii="Times New Roman" w:hAnsi="Times New Roman"/>
                <w:sz w:val="24"/>
                <w:szCs w:val="24"/>
                <w:lang w:bidi="hi-IN"/>
              </w:rPr>
              <w:t>Н1.2.01 выполнения слесарных и слесарно-сборочных работ</w:t>
            </w:r>
          </w:p>
        </w:tc>
        <w:tc>
          <w:tcPr>
            <w:tcW w:w="2305" w:type="dxa"/>
            <w:gridSpan w:val="2"/>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0" w:line="240" w:lineRule="auto"/>
              <w:rPr>
                <w:rFonts w:ascii="Times New Roman" w:hAnsi="Times New Roman"/>
                <w:color w:val="000000"/>
                <w:sz w:val="24"/>
                <w:szCs w:val="24"/>
                <w:lang w:bidi="hi-IN"/>
              </w:rPr>
            </w:pPr>
            <w:r w:rsidRPr="00454605">
              <w:rPr>
                <w:rFonts w:ascii="Times New Roman" w:hAnsi="Times New Roman"/>
                <w:color w:val="000000"/>
                <w:sz w:val="24"/>
                <w:szCs w:val="24"/>
                <w:lang w:bidi="hi-IN"/>
              </w:rPr>
              <w:t>У 1.2. 01 навивать пружины из проволоки в холодном состоянии</w:t>
            </w:r>
          </w:p>
          <w:p w:rsidR="00454605" w:rsidRPr="00454605" w:rsidRDefault="00454605">
            <w:pPr>
              <w:spacing w:after="120" w:line="240" w:lineRule="auto"/>
              <w:rPr>
                <w:rFonts w:ascii="Times New Roman" w:hAnsi="Times New Roman"/>
                <w:sz w:val="24"/>
                <w:szCs w:val="24"/>
                <w:lang w:bidi="hi-IN"/>
              </w:rPr>
            </w:pPr>
          </w:p>
        </w:tc>
        <w:tc>
          <w:tcPr>
            <w:tcW w:w="2312"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0" w:line="240" w:lineRule="auto"/>
              <w:rPr>
                <w:rFonts w:ascii="Times New Roman" w:hAnsi="Times New Roman"/>
                <w:color w:val="000000"/>
                <w:sz w:val="24"/>
                <w:szCs w:val="24"/>
                <w:lang w:bidi="hi-IN"/>
              </w:rPr>
            </w:pPr>
            <w:r w:rsidRPr="00454605">
              <w:rPr>
                <w:rFonts w:ascii="Times New Roman" w:hAnsi="Times New Roman"/>
                <w:color w:val="000000"/>
                <w:sz w:val="24"/>
                <w:szCs w:val="24"/>
                <w:lang w:bidi="hi-IN"/>
              </w:rPr>
              <w:t>З 1.2. 01способы, средства и приемы навивки пружин в холодном и горячем состоянии</w:t>
            </w:r>
          </w:p>
          <w:p w:rsidR="00454605" w:rsidRPr="00454605" w:rsidRDefault="00454605">
            <w:pPr>
              <w:spacing w:after="120" w:line="240" w:lineRule="auto"/>
              <w:rPr>
                <w:rFonts w:ascii="Times New Roman" w:hAnsi="Times New Roman"/>
                <w:sz w:val="24"/>
                <w:szCs w:val="24"/>
                <w:lang w:bidi="hi-IN"/>
              </w:rPr>
            </w:pPr>
          </w:p>
        </w:tc>
      </w:tr>
      <w:tr w:rsidR="00454605" w:rsidTr="00454605">
        <w:trPr>
          <w:trHeight w:val="360"/>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ПК1.3 Производить слесарно-сборочные работы</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Н.1.3.01 выполнения слесарных и слесарно-сборочных работ</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1.3.01</w:t>
            </w:r>
            <w:r w:rsidRPr="00454605">
              <w:rPr>
                <w:rFonts w:ascii="Times New Roman" w:hAnsi="Times New Roman"/>
                <w:sz w:val="24"/>
                <w:szCs w:val="24"/>
                <w:lang w:bidi="hi-IN"/>
              </w:rPr>
              <w:tab/>
              <w:t>использовать способы, материалы, инструмент, приспособления для сборки неподвижных неразъемных соединений</w:t>
            </w:r>
          </w:p>
        </w:tc>
        <w:tc>
          <w:tcPr>
            <w:tcW w:w="2312"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 1.3.06</w:t>
            </w:r>
            <w:r w:rsidRPr="00454605">
              <w:rPr>
                <w:rFonts w:ascii="Times New Roman" w:hAnsi="Times New Roman"/>
                <w:sz w:val="24"/>
                <w:szCs w:val="24"/>
                <w:lang w:bidi="hi-IN"/>
              </w:rPr>
              <w:tab/>
              <w:t>правила и приёмы определения твёрдости металла тарированными напильниками</w:t>
            </w:r>
          </w:p>
        </w:tc>
      </w:tr>
      <w:tr w:rsidR="00454605" w:rsidTr="00454605">
        <w:trPr>
          <w:trHeight w:val="360"/>
        </w:trPr>
        <w:tc>
          <w:tcPr>
            <w:tcW w:w="2365"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305" w:type="dxa"/>
            <w:gridSpan w:val="2"/>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1.3.02</w:t>
            </w:r>
            <w:r w:rsidRPr="00454605">
              <w:rPr>
                <w:rFonts w:ascii="Times New Roman" w:hAnsi="Times New Roman"/>
                <w:sz w:val="24"/>
                <w:szCs w:val="24"/>
                <w:lang w:bidi="hi-IN"/>
              </w:rPr>
              <w:tab/>
              <w:t>проводить контроль качества сборки</w:t>
            </w:r>
          </w:p>
        </w:tc>
        <w:tc>
          <w:tcPr>
            <w:tcW w:w="2312"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r>
      <w:tr w:rsidR="00454605" w:rsidTr="00454605">
        <w:trPr>
          <w:trHeight w:val="360"/>
        </w:trPr>
        <w:tc>
          <w:tcPr>
            <w:tcW w:w="2365"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305" w:type="dxa"/>
            <w:gridSpan w:val="2"/>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1.3.05</w:t>
            </w:r>
            <w:r w:rsidRPr="00454605">
              <w:rPr>
                <w:rFonts w:ascii="Times New Roman" w:hAnsi="Times New Roman"/>
                <w:sz w:val="24"/>
                <w:szCs w:val="24"/>
                <w:lang w:bidi="hi-IN"/>
              </w:rPr>
              <w:tab/>
              <w:t>определять твёрдость металла тарированными напильниками</w:t>
            </w:r>
          </w:p>
        </w:tc>
        <w:tc>
          <w:tcPr>
            <w:tcW w:w="2312"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r>
      <w:tr w:rsidR="00454605" w:rsidTr="00454605">
        <w:trPr>
          <w:trHeight w:val="360"/>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napToGrid w:val="0"/>
              <w:spacing w:after="120" w:line="240" w:lineRule="auto"/>
              <w:rPr>
                <w:rFonts w:ascii="Times New Roman" w:hAnsi="Times New Roman"/>
                <w:sz w:val="24"/>
                <w:szCs w:val="24"/>
                <w:lang w:bidi="hi-IN"/>
              </w:rPr>
            </w:pPr>
            <w:r w:rsidRPr="00454605">
              <w:rPr>
                <w:rFonts w:ascii="Times New Roman" w:hAnsi="Times New Roman"/>
                <w:sz w:val="24"/>
                <w:szCs w:val="24"/>
                <w:lang w:bidi="hi-IN"/>
              </w:rPr>
              <w:lastRenderedPageBreak/>
              <w:t>ПК 1.4 Выполнять термообработку малоответственных деталей с последующей их доводкой</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Н1.4.01 выполнения слесарных и слесарно-сборочных работ</w:t>
            </w:r>
          </w:p>
        </w:tc>
        <w:tc>
          <w:tcPr>
            <w:tcW w:w="2305"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1.4.01 выполнять термообработку малоответственных деталей с последующей их доводкой</w:t>
            </w:r>
          </w:p>
        </w:tc>
        <w:tc>
          <w:tcPr>
            <w:tcW w:w="2312" w:type="dxa"/>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З 1.4.01 способы термообработки деталей</w:t>
            </w:r>
          </w:p>
        </w:tc>
      </w:tr>
      <w:tr w:rsidR="00454605" w:rsidTr="00454605">
        <w:trPr>
          <w:trHeight w:val="310"/>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tabs>
                <w:tab w:val="left" w:pos="1230"/>
              </w:tabs>
              <w:spacing w:after="120" w:line="240" w:lineRule="auto"/>
              <w:rPr>
                <w:rFonts w:ascii="Times New Roman" w:hAnsi="Times New Roman"/>
                <w:sz w:val="24"/>
                <w:szCs w:val="24"/>
                <w:lang w:bidi="hi-IN"/>
              </w:rPr>
            </w:pPr>
            <w:r w:rsidRPr="00454605">
              <w:rPr>
                <w:rFonts w:ascii="Times New Roman" w:hAnsi="Times New Roman"/>
                <w:sz w:val="24"/>
                <w:szCs w:val="24"/>
                <w:lang w:bidi="hi-IN"/>
              </w:rPr>
              <w:t>ПК2.1 Выполнять пайку различными припоями</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Default="00454605">
            <w:pPr>
              <w:rPr>
                <w:lang w:val="en-US" w:bidi="hi-IN"/>
              </w:rPr>
            </w:pPr>
            <w:r>
              <w:rPr>
                <w:rFonts w:ascii="Times New Roman" w:hAnsi="Times New Roman"/>
                <w:sz w:val="24"/>
                <w:szCs w:val="24"/>
                <w:lang w:val="en-US" w:bidi="hi-IN"/>
              </w:rPr>
              <w:t>Н2.1.01 Выполнения электромонтажных работ</w:t>
            </w:r>
          </w:p>
        </w:tc>
        <w:tc>
          <w:tcPr>
            <w:tcW w:w="2293"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p>
        </w:tc>
        <w:tc>
          <w:tcPr>
            <w:tcW w:w="2324"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 2.1.01 назначение, физико-химические основы, методы пайки мягкими и твердыми припоями</w:t>
            </w:r>
          </w:p>
        </w:tc>
      </w:tr>
      <w:tr w:rsidR="00454605"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sz w:val="24"/>
                <w:szCs w:val="24"/>
                <w:lang w:val="en-US" w:bidi="hi-IN"/>
              </w:rPr>
            </w:pPr>
          </w:p>
        </w:tc>
        <w:tc>
          <w:tcPr>
            <w:tcW w:w="2324"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 2.1.03</w:t>
            </w:r>
            <w:r w:rsidRPr="00454605">
              <w:rPr>
                <w:rFonts w:ascii="Times New Roman" w:hAnsi="Times New Roman"/>
                <w:sz w:val="24"/>
                <w:szCs w:val="24"/>
                <w:lang w:bidi="hi-IN"/>
              </w:rPr>
              <w:tab/>
              <w:t>физиолого-гигиенические основы трудового процесса</w:t>
            </w:r>
          </w:p>
        </w:tc>
      </w:tr>
      <w:tr w:rsidR="00454605"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2.1.03 применять необходимые материалы, инструмент, оборудование приборах и системах автоматики</w:t>
            </w:r>
          </w:p>
        </w:tc>
        <w:tc>
          <w:tcPr>
            <w:tcW w:w="2324" w:type="dxa"/>
            <w:gridSpan w:val="2"/>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r>
      <w:tr w:rsidR="00454605"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napToGrid w:val="0"/>
              <w:spacing w:after="120" w:line="240" w:lineRule="auto"/>
              <w:rPr>
                <w:rFonts w:ascii="Times New Roman" w:hAnsi="Times New Roman"/>
                <w:sz w:val="24"/>
                <w:szCs w:val="24"/>
                <w:lang w:bidi="hi-IN"/>
              </w:rPr>
            </w:pPr>
            <w:r w:rsidRPr="00454605">
              <w:rPr>
                <w:rFonts w:ascii="Times New Roman" w:hAnsi="Times New Roman"/>
                <w:sz w:val="24"/>
                <w:szCs w:val="24"/>
                <w:lang w:bidi="hi-IN"/>
              </w:rPr>
              <w:t>ПК2.2 Составлять схемы соединений средней сложности и осуществлять их монтаж</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Н2.2.01/ПО 2.2.01 Выполнения электромонтажных работ</w:t>
            </w:r>
          </w:p>
        </w:tc>
        <w:tc>
          <w:tcPr>
            <w:tcW w:w="2293"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rPr>
                <w:rFonts w:ascii="Times New Roman" w:hAnsi="Times New Roman"/>
                <w:sz w:val="24"/>
                <w:szCs w:val="24"/>
                <w:lang w:bidi="hi-IN"/>
              </w:rPr>
            </w:pPr>
            <w:r w:rsidRPr="00454605">
              <w:rPr>
                <w:rFonts w:ascii="Times New Roman" w:hAnsi="Times New Roman"/>
                <w:sz w:val="24"/>
                <w:szCs w:val="24"/>
                <w:lang w:bidi="hi-IN"/>
              </w:rPr>
              <w:t>У 2.2.01</w:t>
            </w:r>
            <w:r w:rsidRPr="00454605">
              <w:rPr>
                <w:rFonts w:ascii="Times New Roman" w:hAnsi="Times New Roman"/>
                <w:sz w:val="24"/>
                <w:szCs w:val="24"/>
                <w:lang w:bidi="hi-IN"/>
              </w:rPr>
              <w:tab/>
              <w:t>читать и составлять схемы соединений средней сложности</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 2.2.01 основные виды, операции, назначение, инструмент, оборудование и материалы применяемые при электромонтажных работах</w:t>
            </w:r>
          </w:p>
        </w:tc>
      </w:tr>
      <w:tr w:rsidR="00454605" w:rsidTr="00454605">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ПК2.3  Выполнять монтаж контрольно-измерительных приборов и систем автоматики</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Default="0045460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Н.2.3.01 Выполнения электромонтажных работ</w:t>
            </w:r>
          </w:p>
        </w:tc>
        <w:tc>
          <w:tcPr>
            <w:tcW w:w="2293"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У 2.3.01 осуществлять монтаж контрольно-измерительных приборов и систем автоматики</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FA4A50">
            <w:pPr>
              <w:spacing w:after="120" w:line="240" w:lineRule="auto"/>
              <w:rPr>
                <w:rFonts w:ascii="Times New Roman" w:hAnsi="Times New Roman"/>
                <w:sz w:val="24"/>
                <w:szCs w:val="24"/>
                <w:lang w:bidi="hi-IN"/>
              </w:rPr>
            </w:pPr>
            <w:r w:rsidRPr="00FA4A50">
              <w:rPr>
                <w:rFonts w:ascii="Times New Roman" w:hAnsi="Times New Roman"/>
                <w:sz w:val="24"/>
                <w:szCs w:val="24"/>
                <w:lang w:bidi="hi-IN"/>
              </w:rPr>
              <w:t>З 2.3.02</w:t>
            </w:r>
            <w:r w:rsidRPr="00FA4A50">
              <w:rPr>
                <w:rFonts w:ascii="Times New Roman" w:hAnsi="Times New Roman"/>
                <w:sz w:val="24"/>
                <w:szCs w:val="24"/>
                <w:lang w:bidi="hi-IN"/>
              </w:rPr>
              <w:tab/>
              <w:t>средства измерений</w:t>
            </w:r>
          </w:p>
        </w:tc>
      </w:tr>
      <w:tr w:rsidR="00454605" w:rsidTr="00FA4A50">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napToGrid w:val="0"/>
              <w:spacing w:after="120" w:line="240" w:lineRule="auto"/>
              <w:rPr>
                <w:rFonts w:ascii="Times New Roman" w:hAnsi="Times New Roman"/>
                <w:sz w:val="24"/>
                <w:szCs w:val="24"/>
                <w:lang w:bidi="hi-IN"/>
              </w:rPr>
            </w:pPr>
            <w:r w:rsidRPr="00454605">
              <w:rPr>
                <w:rFonts w:ascii="Times New Roman" w:hAnsi="Times New Roman"/>
                <w:sz w:val="24"/>
                <w:szCs w:val="24"/>
                <w:lang w:bidi="hi-IN"/>
              </w:rPr>
              <w:t>ПК3.1 Выполнять ремонт, сборку, регулировку, юстировку контрольно-измерительных приборов средней сложности и средств автоматики</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Н3.1.01 ремонта, сборки, регулировки, юстировки контрольно-измерительных приборов и систем автоматики</w:t>
            </w:r>
          </w:p>
        </w:tc>
        <w:tc>
          <w:tcPr>
            <w:tcW w:w="2293" w:type="dxa"/>
            <w:tcBorders>
              <w:top w:val="single" w:sz="4" w:space="0" w:color="000000"/>
              <w:left w:val="single" w:sz="4" w:space="0" w:color="000000"/>
              <w:bottom w:val="single" w:sz="4" w:space="0" w:color="000000"/>
              <w:right w:val="single" w:sz="4" w:space="0" w:color="000000"/>
            </w:tcBorders>
            <w:hideMark/>
          </w:tcPr>
          <w:p w:rsidR="00454605" w:rsidRPr="00454605" w:rsidRDefault="00FA4A50">
            <w:pPr>
              <w:spacing w:after="120" w:line="240" w:lineRule="auto"/>
              <w:rPr>
                <w:rFonts w:ascii="Times New Roman" w:hAnsi="Times New Roman"/>
                <w:sz w:val="24"/>
                <w:szCs w:val="24"/>
                <w:lang w:bidi="hi-IN"/>
              </w:rPr>
            </w:pPr>
            <w:r w:rsidRPr="00FA4A50">
              <w:rPr>
                <w:rFonts w:ascii="Times New Roman" w:hAnsi="Times New Roman"/>
                <w:sz w:val="24"/>
                <w:szCs w:val="24"/>
                <w:lang w:bidi="hi-IN"/>
              </w:rPr>
              <w:t>У 3.1.02</w:t>
            </w:r>
            <w:r w:rsidRPr="00FA4A50">
              <w:rPr>
                <w:rFonts w:ascii="Times New Roman" w:hAnsi="Times New Roman"/>
                <w:sz w:val="24"/>
                <w:szCs w:val="24"/>
                <w:lang w:bidi="hi-IN"/>
              </w:rPr>
              <w:tab/>
              <w:t>использовать необходимые инструменты и приспособления при выполнении ремонтных работ</w:t>
            </w:r>
          </w:p>
        </w:tc>
        <w:tc>
          <w:tcPr>
            <w:tcW w:w="2324" w:type="dxa"/>
            <w:gridSpan w:val="2"/>
            <w:tcBorders>
              <w:top w:val="single" w:sz="4" w:space="0" w:color="000000"/>
              <w:left w:val="single" w:sz="4" w:space="0" w:color="000000"/>
              <w:bottom w:val="single" w:sz="4" w:space="0" w:color="000000"/>
              <w:right w:val="single" w:sz="4" w:space="0" w:color="000000"/>
            </w:tcBorders>
          </w:tcPr>
          <w:p w:rsidR="00454605" w:rsidRPr="00454605" w:rsidRDefault="00FA4A50">
            <w:pPr>
              <w:spacing w:after="120" w:line="240" w:lineRule="auto"/>
              <w:rPr>
                <w:rFonts w:ascii="Times New Roman" w:hAnsi="Times New Roman"/>
                <w:sz w:val="24"/>
                <w:szCs w:val="24"/>
                <w:lang w:bidi="hi-IN"/>
              </w:rPr>
            </w:pPr>
            <w:r w:rsidRPr="00FA4A50">
              <w:rPr>
                <w:rFonts w:ascii="Times New Roman" w:hAnsi="Times New Roman"/>
                <w:sz w:val="24"/>
                <w:szCs w:val="24"/>
                <w:lang w:bidi="hi-IN"/>
              </w:rPr>
              <w:t>З 3.1.06</w:t>
            </w:r>
            <w:r w:rsidRPr="00FA4A50">
              <w:rPr>
                <w:rFonts w:ascii="Times New Roman" w:hAnsi="Times New Roman"/>
                <w:sz w:val="24"/>
                <w:szCs w:val="24"/>
                <w:lang w:bidi="hi-IN"/>
              </w:rPr>
              <w:tab/>
              <w:t>основные понятия систем автоматического управление и регулирования</w:t>
            </w:r>
          </w:p>
        </w:tc>
      </w:tr>
      <w:tr w:rsidR="00454605" w:rsidTr="00FA4A50">
        <w:trPr>
          <w:trHeight w:val="299"/>
        </w:trPr>
        <w:tc>
          <w:tcPr>
            <w:tcW w:w="2365"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napToGrid w:val="0"/>
              <w:spacing w:after="120" w:line="240" w:lineRule="auto"/>
              <w:rPr>
                <w:rFonts w:ascii="Times New Roman" w:hAnsi="Times New Roman"/>
                <w:sz w:val="24"/>
                <w:szCs w:val="24"/>
                <w:lang w:bidi="hi-IN"/>
              </w:rPr>
            </w:pPr>
            <w:r w:rsidRPr="00454605">
              <w:rPr>
                <w:rFonts w:ascii="Times New Roman" w:hAnsi="Times New Roman"/>
                <w:sz w:val="24"/>
                <w:szCs w:val="24"/>
                <w:lang w:bidi="hi-IN"/>
              </w:rPr>
              <w:lastRenderedPageBreak/>
              <w:t>ПК3.2 Определять причины и устранять неисправности приборов средней сложности</w:t>
            </w:r>
          </w:p>
        </w:tc>
        <w:tc>
          <w:tcPr>
            <w:tcW w:w="2244" w:type="dxa"/>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Н3.2.01 ремонта, сборки, регулировки, юстировки контрольно-измерительных приборов и систем автоматики</w:t>
            </w:r>
          </w:p>
        </w:tc>
        <w:tc>
          <w:tcPr>
            <w:tcW w:w="2293" w:type="dxa"/>
            <w:tcBorders>
              <w:top w:val="single" w:sz="4" w:space="0" w:color="000000"/>
              <w:left w:val="single" w:sz="4" w:space="0" w:color="000000"/>
              <w:bottom w:val="single" w:sz="4" w:space="0" w:color="000000"/>
              <w:right w:val="single" w:sz="4" w:space="0" w:color="000000"/>
            </w:tcBorders>
          </w:tcPr>
          <w:p w:rsidR="00454605" w:rsidRPr="00454605" w:rsidRDefault="00FA4A50">
            <w:pPr>
              <w:spacing w:after="120" w:line="240" w:lineRule="auto"/>
              <w:rPr>
                <w:rFonts w:ascii="Times New Roman" w:hAnsi="Times New Roman"/>
                <w:sz w:val="24"/>
                <w:szCs w:val="24"/>
                <w:lang w:bidi="hi-IN"/>
              </w:rPr>
            </w:pPr>
            <w:r w:rsidRPr="00FA4A50">
              <w:rPr>
                <w:rFonts w:ascii="Times New Roman" w:hAnsi="Times New Roman"/>
                <w:sz w:val="24"/>
                <w:szCs w:val="24"/>
                <w:lang w:bidi="hi-IN"/>
              </w:rPr>
              <w:t>У 3.2.01</w:t>
            </w:r>
            <w:r w:rsidRPr="00FA4A50">
              <w:rPr>
                <w:rFonts w:ascii="Times New Roman" w:hAnsi="Times New Roman"/>
                <w:sz w:val="24"/>
                <w:szCs w:val="24"/>
                <w:lang w:bidi="hi-IN"/>
              </w:rPr>
              <w:tab/>
              <w:t>читать и составлять схемы соединений средней сложности</w:t>
            </w:r>
          </w:p>
        </w:tc>
        <w:tc>
          <w:tcPr>
            <w:tcW w:w="2324"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454605">
            <w:pPr>
              <w:spacing w:after="120" w:line="240" w:lineRule="auto"/>
              <w:rPr>
                <w:rFonts w:ascii="Times New Roman" w:hAnsi="Times New Roman"/>
                <w:sz w:val="24"/>
                <w:szCs w:val="24"/>
                <w:lang w:bidi="hi-IN"/>
              </w:rPr>
            </w:pPr>
            <w:r w:rsidRPr="00454605">
              <w:rPr>
                <w:rFonts w:ascii="Times New Roman" w:hAnsi="Times New Roman"/>
                <w:sz w:val="24"/>
                <w:szCs w:val="24"/>
                <w:lang w:bidi="hi-IN"/>
              </w:rPr>
              <w:t>З 3.2.03 классификацию, принцип действия измерительных преобразователей</w:t>
            </w:r>
          </w:p>
        </w:tc>
      </w:tr>
      <w:tr w:rsidR="00454605" w:rsidTr="00454605">
        <w:trPr>
          <w:trHeight w:val="299"/>
        </w:trPr>
        <w:tc>
          <w:tcPr>
            <w:tcW w:w="2365" w:type="dxa"/>
            <w:tcBorders>
              <w:top w:val="single" w:sz="4" w:space="0" w:color="000000"/>
              <w:left w:val="single" w:sz="4" w:space="0" w:color="000000"/>
              <w:bottom w:val="single" w:sz="4" w:space="0" w:color="000000"/>
              <w:right w:val="single" w:sz="4" w:space="0" w:color="000000"/>
            </w:tcBorders>
          </w:tcPr>
          <w:p w:rsidR="00454605" w:rsidRPr="00454605" w:rsidRDefault="00454605">
            <w:pPr>
              <w:snapToGrid w:val="0"/>
              <w:spacing w:after="120" w:line="240" w:lineRule="auto"/>
              <w:rPr>
                <w:rFonts w:ascii="Times New Roman" w:hAnsi="Times New Roman"/>
                <w:sz w:val="24"/>
                <w:szCs w:val="24"/>
                <w:lang w:bidi="hi-IN"/>
              </w:rPr>
            </w:pPr>
          </w:p>
        </w:tc>
        <w:tc>
          <w:tcPr>
            <w:tcW w:w="2244"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293" w:type="dxa"/>
            <w:tcBorders>
              <w:top w:val="single" w:sz="4" w:space="0" w:color="000000"/>
              <w:left w:val="single" w:sz="4" w:space="0" w:color="000000"/>
              <w:bottom w:val="single" w:sz="4" w:space="0" w:color="000000"/>
              <w:right w:val="single" w:sz="4" w:space="0" w:color="000000"/>
            </w:tcBorders>
          </w:tcPr>
          <w:p w:rsidR="00454605" w:rsidRPr="00454605" w:rsidRDefault="00454605">
            <w:pPr>
              <w:spacing w:after="120" w:line="240" w:lineRule="auto"/>
              <w:rPr>
                <w:rFonts w:ascii="Times New Roman" w:hAnsi="Times New Roman"/>
                <w:sz w:val="24"/>
                <w:szCs w:val="24"/>
                <w:lang w:bidi="hi-IN"/>
              </w:rPr>
            </w:pPr>
          </w:p>
        </w:tc>
        <w:tc>
          <w:tcPr>
            <w:tcW w:w="2324" w:type="dxa"/>
            <w:gridSpan w:val="2"/>
            <w:tcBorders>
              <w:top w:val="single" w:sz="4" w:space="0" w:color="000000"/>
              <w:left w:val="single" w:sz="4" w:space="0" w:color="000000"/>
              <w:bottom w:val="single" w:sz="4" w:space="0" w:color="000000"/>
              <w:right w:val="single" w:sz="4" w:space="0" w:color="000000"/>
            </w:tcBorders>
            <w:hideMark/>
          </w:tcPr>
          <w:p w:rsidR="00454605" w:rsidRPr="00454605" w:rsidRDefault="00FA4A50">
            <w:pPr>
              <w:spacing w:after="120" w:line="240" w:lineRule="auto"/>
              <w:rPr>
                <w:rFonts w:ascii="Times New Roman" w:hAnsi="Times New Roman"/>
                <w:sz w:val="24"/>
                <w:szCs w:val="24"/>
                <w:lang w:bidi="hi-IN"/>
              </w:rPr>
            </w:pPr>
            <w:r w:rsidRPr="00FA4A50">
              <w:rPr>
                <w:rFonts w:ascii="Times New Roman" w:hAnsi="Times New Roman"/>
                <w:sz w:val="24"/>
                <w:szCs w:val="24"/>
                <w:lang w:bidi="hi-IN"/>
              </w:rPr>
              <w:t>З 3.2.01</w:t>
            </w:r>
            <w:r w:rsidRPr="00FA4A50">
              <w:rPr>
                <w:rFonts w:ascii="Times New Roman" w:hAnsi="Times New Roman"/>
                <w:sz w:val="24"/>
                <w:szCs w:val="24"/>
                <w:lang w:bidi="hi-IN"/>
              </w:rPr>
              <w:tab/>
              <w:t>виды, основные методы, технологию измерений</w:t>
            </w:r>
          </w:p>
        </w:tc>
      </w:tr>
    </w:tbl>
    <w:p w:rsidR="00BD0141" w:rsidRPr="00C01C4B" w:rsidRDefault="00BD0141" w:rsidP="00BC5715">
      <w:pPr>
        <w:spacing w:after="0" w:line="240" w:lineRule="auto"/>
        <w:jc w:val="center"/>
        <w:rPr>
          <w:rFonts w:ascii="Franklin Gothic Medium" w:eastAsia="timesnewromanpsmt" w:hAnsi="Franklin Gothic Medium"/>
        </w:rPr>
      </w:pPr>
      <w:bookmarkStart w:id="11" w:name="_GoBack"/>
      <w:bookmarkEnd w:id="11"/>
    </w:p>
    <w:sectPr w:rsidR="00BD0141" w:rsidRPr="00C01C4B" w:rsidSect="00810145">
      <w:pgSz w:w="11906" w:h="16838"/>
      <w:pgMar w:top="709"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07F" w:rsidRDefault="00C4207F">
      <w:pPr>
        <w:spacing w:after="0" w:line="240" w:lineRule="auto"/>
      </w:pPr>
      <w:r>
        <w:separator/>
      </w:r>
    </w:p>
  </w:endnote>
  <w:endnote w:type="continuationSeparator" w:id="0">
    <w:p w:rsidR="00C4207F" w:rsidRDefault="00C4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Times New Roman"/>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바탕">
    <w:charset w:val="00"/>
    <w:family w:val="auto"/>
    <w:pitch w:val="default"/>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timesnewromanpsmt">
    <w:charset w:val="00"/>
    <w:family w:val="auto"/>
    <w:pitch w:val="default"/>
    <w:sig w:usb0="00000201" w:usb1="08070000" w:usb2="00000010" w:usb3="00000000" w:csb0="00020004" w:csb1="00000000"/>
  </w:font>
  <w:font w:name="timesnewromanpsmt;ms mincho">
    <w:panose1 w:val="00000000000000000000"/>
    <w:charset w:val="00"/>
    <w:family w:val="roman"/>
    <w:notTrueType/>
    <w:pitch w:val="default"/>
  </w:font>
  <w:font w:name="Franklin Gothic">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TimesNewRomanPSMT;MS Gothic">
    <w:panose1 w:val="00000000000000000000"/>
    <w:charset w:val="00"/>
    <w:family w:val="roman"/>
    <w:notTrueType/>
    <w:pitch w:val="default"/>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w:instrText>
    </w:r>
    <w:r>
      <w:fldChar w:fldCharType="separate"/>
    </w:r>
    <w:r w:rsidR="00454605">
      <w:rPr>
        <w:noProof/>
      </w:rP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w:instrText>
    </w:r>
    <w:r>
      <w:fldChar w:fldCharType="separate"/>
    </w:r>
    <w:r w:rsidR="00454605">
      <w:rPr>
        <w:noProof/>
      </w:rPr>
      <w:t>39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733AEF">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733AEF">
    <w:pPr>
      <w:pStyle w:val="aff8"/>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285FE4">
    <w:pPr>
      <w:pStyle w:val="aff8"/>
      <w:jc w:val="right"/>
    </w:pPr>
    <w:r>
      <w:fldChar w:fldCharType="begin"/>
    </w:r>
    <w:r>
      <w:instrText>PAGE   \* MERGEFORMAT</w:instrText>
    </w:r>
    <w:r>
      <w:fldChar w:fldCharType="separate"/>
    </w:r>
    <w:r w:rsidR="00454605">
      <w:rPr>
        <w:noProof/>
      </w:rPr>
      <w:t>30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733AEF">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733AEF">
    <w:pPr>
      <w:pStyle w:val="aff8"/>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285FE4">
    <w:pPr>
      <w:pStyle w:val="aff8"/>
      <w:jc w:val="right"/>
    </w:pPr>
    <w:r>
      <w:fldChar w:fldCharType="begin"/>
    </w:r>
    <w:r>
      <w:instrText>PAGE   \* MERGEFORMAT</w:instrText>
    </w:r>
    <w:r>
      <w:fldChar w:fldCharType="separate"/>
    </w:r>
    <w:r w:rsidR="00454605">
      <w:rPr>
        <w:noProof/>
      </w:rPr>
      <w:t>37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w:instrText>
    </w:r>
    <w:r>
      <w:fldChar w:fldCharType="separate"/>
    </w:r>
    <w:r w:rsidR="00454605">
      <w:rPr>
        <w:noProof/>
      </w:rPr>
      <w:t>41</w:t>
    </w:r>
    <w:r>
      <w:fldChar w:fldCharType="end"/>
    </w:r>
  </w:p>
  <w:p w:rsidR="00C4207F" w:rsidRDefault="00C4207F">
    <w:pPr>
      <w:pStyle w:val="aff8"/>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t>9</w:t>
    </w:r>
  </w:p>
  <w:p w:rsidR="00C4207F" w:rsidRDefault="00C4207F">
    <w:pPr>
      <w:pStyle w:val="aff8"/>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w:instrText>
    </w:r>
    <w:r>
      <w:fldChar w:fldCharType="separate"/>
    </w:r>
    <w:r w:rsidR="00454605">
      <w:rPr>
        <w:noProof/>
      </w:rPr>
      <w:t>44</w:t>
    </w:r>
    <w:r>
      <w:fldChar w:fldCharType="end"/>
    </w:r>
  </w:p>
  <w:p w:rsidR="00C4207F" w:rsidRDefault="00C4207F">
    <w:pPr>
      <w:pStyle w:val="aff8"/>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w:instrText>
    </w:r>
    <w:r>
      <w:fldChar w:fldCharType="separate"/>
    </w:r>
    <w:r w:rsidR="00454605">
      <w:rPr>
        <w:noProof/>
      </w:rPr>
      <w:t>49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E300F9">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E300F9">
    <w:pPr>
      <w:pStyle w:val="aff8"/>
      <w:ind w:right="36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   \* MERGEFORMAT</w:instrText>
    </w:r>
    <w:r>
      <w:fldChar w:fldCharType="separate"/>
    </w:r>
    <w:r w:rsidR="00454605">
      <w:rPr>
        <w:noProof/>
      </w:rPr>
      <w:t>64</w:t>
    </w:r>
    <w:r>
      <w:fldChar w:fldCharType="end"/>
    </w:r>
  </w:p>
  <w:p w:rsidR="00C4207F" w:rsidRDefault="00C4207F" w:rsidP="00E300F9">
    <w:pPr>
      <w:pStyle w:val="aff8"/>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E300F9">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E300F9">
    <w:pPr>
      <w:pStyle w:val="aff8"/>
      <w:ind w:right="36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   \* MERGEFORMAT</w:instrText>
    </w:r>
    <w:r>
      <w:fldChar w:fldCharType="separate"/>
    </w:r>
    <w:r w:rsidR="00454605">
      <w:rPr>
        <w:noProof/>
      </w:rPr>
      <w:t>76</w:t>
    </w:r>
    <w:r>
      <w:fldChar w:fldCharType="end"/>
    </w:r>
  </w:p>
  <w:p w:rsidR="00C4207F" w:rsidRDefault="00C4207F" w:rsidP="00E300F9">
    <w:pPr>
      <w:pStyle w:val="aff8"/>
      <w:ind w:right="36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t>8</w:t>
    </w:r>
  </w:p>
  <w:p w:rsidR="00C4207F" w:rsidRDefault="00C4207F">
    <w:pPr>
      <w:pStyle w:val="aff8"/>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E300F9">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E300F9">
    <w:pPr>
      <w:pStyle w:val="aff8"/>
      <w:ind w:right="36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   \* MERGEFORMAT</w:instrText>
    </w:r>
    <w:r>
      <w:fldChar w:fldCharType="separate"/>
    </w:r>
    <w:r w:rsidR="00454605">
      <w:rPr>
        <w:noProof/>
      </w:rPr>
      <w:t>94</w:t>
    </w:r>
    <w:r>
      <w:fldChar w:fldCharType="end"/>
    </w:r>
  </w:p>
  <w:p w:rsidR="00C4207F" w:rsidRDefault="00C4207F" w:rsidP="00142F18">
    <w:pPr>
      <w:pStyle w:val="aff8"/>
      <w:ind w:right="36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E300F9">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E300F9">
    <w:pPr>
      <w:pStyle w:val="aff8"/>
      <w:ind w:right="360"/>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   \* MERGEFORMAT</w:instrText>
    </w:r>
    <w:r>
      <w:fldChar w:fldCharType="separate"/>
    </w:r>
    <w:r w:rsidR="00FA4A50">
      <w:rPr>
        <w:noProof/>
      </w:rPr>
      <w:t>112</w:t>
    </w:r>
    <w:r>
      <w:fldChar w:fldCharType="end"/>
    </w:r>
  </w:p>
  <w:p w:rsidR="00C4207F" w:rsidRDefault="00C4207F" w:rsidP="00E300F9">
    <w:pPr>
      <w:pStyle w:val="aff8"/>
      <w:ind w:right="36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rsidP="00E300F9">
    <w:pPr>
      <w:pStyle w:val="aff8"/>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207F" w:rsidRDefault="00C4207F" w:rsidP="00E300F9">
    <w:pPr>
      <w:pStyle w:val="aff8"/>
      <w:ind w:right="360"/>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fldChar w:fldCharType="begin"/>
    </w:r>
    <w:r>
      <w:instrText>PAGE   \* MERGEFORMAT</w:instrText>
    </w:r>
    <w:r>
      <w:fldChar w:fldCharType="separate"/>
    </w:r>
    <w:r w:rsidR="00FA4A50">
      <w:rPr>
        <w:noProof/>
      </w:rPr>
      <w:t>126</w:t>
    </w:r>
    <w:r>
      <w:fldChar w:fldCharType="end"/>
    </w:r>
  </w:p>
  <w:p w:rsidR="00C4207F" w:rsidRDefault="00C4207F" w:rsidP="00E300F9">
    <w:pPr>
      <w:pStyle w:val="aff8"/>
      <w:ind w:right="36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7F" w:rsidRDefault="00C4207F">
    <w:pPr>
      <w:pStyle w:val="aff8"/>
      <w:jc w:val="right"/>
    </w:pPr>
    <w:r>
      <w:t>9</w:t>
    </w:r>
  </w:p>
  <w:p w:rsidR="00C4207F" w:rsidRDefault="00C4207F">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07F" w:rsidRDefault="00C4207F">
      <w:pPr>
        <w:rPr>
          <w:sz w:val="12"/>
        </w:rPr>
      </w:pPr>
      <w:r>
        <w:separator/>
      </w:r>
    </w:p>
  </w:footnote>
  <w:footnote w:type="continuationSeparator" w:id="0">
    <w:p w:rsidR="00C4207F" w:rsidRDefault="00C4207F">
      <w:pPr>
        <w:rPr>
          <w:sz w:val="12"/>
        </w:rPr>
      </w:pPr>
      <w:r>
        <w:continuationSeparator/>
      </w:r>
    </w:p>
  </w:footnote>
  <w:footnote w:id="1">
    <w:p w:rsidR="00C4207F" w:rsidRDefault="00C4207F" w:rsidP="00C01C4B">
      <w:pPr>
        <w:pStyle w:val="affa"/>
        <w:jc w:val="both"/>
        <w:rPr>
          <w:i/>
          <w:lang w:val="ru-RU"/>
        </w:rPr>
      </w:pPr>
      <w:r>
        <w:rPr>
          <w:rStyle w:val="FootnoteCharacters"/>
        </w:rPr>
        <w:footnoteRef/>
      </w:r>
      <w:r>
        <w:rPr>
          <w:i/>
          <w:lang w:val="ru-RU"/>
        </w:rPr>
        <w:t xml:space="preserve"> П</w:t>
      </w:r>
      <w:bookmarkStart w:id="0" w:name="_Hlk75853947"/>
      <w:r>
        <w:rPr>
          <w:i/>
          <w:lang w:val="ru-RU"/>
        </w:rPr>
        <w:t>риводятся только коды компетенций общих и профессиональных, необходимых для освоения данной дисциплины, также можно привести коды л</w:t>
      </w:r>
      <w:bookmarkStart w:id="1" w:name="_Hlk73021281"/>
      <w:r>
        <w:rPr>
          <w:i/>
          <w:lang w:val="ru-RU"/>
        </w:rPr>
        <w:t xml:space="preserve">ичностных результатов реализации программы воспитания с учетом особенностей профессии/специальности </w:t>
      </w:r>
      <w:bookmarkEnd w:id="1"/>
      <w:r>
        <w:rPr>
          <w:i/>
          <w:lang w:val="ru-RU"/>
        </w:rPr>
        <w:t>в соответствии с Приложением 3 ПООП-П.</w:t>
      </w:r>
      <w:bookmarkEnd w:id="0"/>
    </w:p>
  </w:footnote>
  <w:footnote w:id="2">
    <w:p w:rsidR="00C4207F" w:rsidRDefault="00C4207F" w:rsidP="00C01C4B">
      <w:pPr>
        <w:pStyle w:val="affa"/>
        <w:jc w:val="both"/>
        <w:rPr>
          <w:i/>
          <w:lang w:val="ru-RU"/>
        </w:rPr>
      </w:pPr>
      <w:r>
        <w:rPr>
          <w:rStyle w:val="FootnoteCharacters"/>
        </w:rPr>
        <w:footnoteRef/>
      </w:r>
      <w:r>
        <w:rPr>
          <w:lang w:val="ru-RU"/>
        </w:rPr>
        <w:t xml:space="preserve"> </w:t>
      </w:r>
      <w:r>
        <w:rPr>
          <w:rStyle w:val="a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C4207F" w:rsidRDefault="00C4207F" w:rsidP="00C01C4B">
      <w:pPr>
        <w:pStyle w:val="affa"/>
        <w:rPr>
          <w:lang w:val="ru-RU"/>
        </w:rPr>
      </w:pPr>
      <w:r>
        <w:rPr>
          <w:rStyle w:val="FootnoteCharacters"/>
        </w:rPr>
        <w:footnoteRef/>
      </w:r>
      <w:r>
        <w:rPr>
          <w:lang w:val="ru-RU"/>
        </w:rPr>
        <w:t xml:space="preserve"> В соответствии с Приложением 3 ПООП-П.</w:t>
      </w:r>
    </w:p>
  </w:footnote>
  <w:footnote w:id="4">
    <w:p w:rsidR="00C4207F" w:rsidRPr="00475FC2" w:rsidRDefault="00C4207F" w:rsidP="00EB568E">
      <w:pPr>
        <w:pStyle w:val="affa"/>
        <w:rPr>
          <w:lang w:val="ru-RU"/>
        </w:rPr>
      </w:pPr>
      <w:r>
        <w:rPr>
          <w:rStyle w:val="affffff0"/>
        </w:rPr>
        <w:footnoteRef/>
      </w:r>
      <w:r w:rsidRPr="00475FC2">
        <w:rPr>
          <w:lang w:val="ru-RU"/>
        </w:rPr>
        <w:t xml:space="preserve"> </w:t>
      </w:r>
      <w:r>
        <w:rPr>
          <w:lang w:val="ru-RU"/>
        </w:rPr>
        <w:t>В соответствии с Приложением 3 ПООП-П.</w:t>
      </w:r>
    </w:p>
  </w:footnote>
  <w:footnote w:id="5">
    <w:p w:rsidR="00C4207F" w:rsidRPr="00BC3366" w:rsidRDefault="00C4207F" w:rsidP="00C01C4B">
      <w:pPr>
        <w:pStyle w:val="affa"/>
        <w:jc w:val="both"/>
        <w:rPr>
          <w:i/>
          <w:lang w:val="ru-RU"/>
        </w:rPr>
      </w:pPr>
      <w:r w:rsidRPr="00BC3366">
        <w:rPr>
          <w:rStyle w:val="affffff0"/>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6">
    <w:p w:rsidR="00C4207F" w:rsidRPr="006931D1" w:rsidRDefault="00C4207F" w:rsidP="00C01C4B">
      <w:pPr>
        <w:pStyle w:val="affa"/>
        <w:jc w:val="both"/>
        <w:rPr>
          <w:i/>
          <w:lang w:val="ru-RU"/>
        </w:rPr>
      </w:pPr>
      <w:r>
        <w:rPr>
          <w:rStyle w:val="affffff0"/>
        </w:rPr>
        <w:footnoteRef/>
      </w:r>
      <w:r w:rsidRPr="007459D5">
        <w:rPr>
          <w:lang w:val="ru-RU"/>
        </w:rPr>
        <w:t xml:space="preserve"> </w:t>
      </w:r>
      <w:r w:rsidRPr="00531143">
        <w:rPr>
          <w:rStyle w:val="a8"/>
          <w:i w:val="0"/>
          <w:lang w:val="ru-RU"/>
        </w:rPr>
        <w:t xml:space="preserve">Самостоятельная работа в рамках образовательной программы планируется образовательной организацией </w:t>
      </w:r>
      <w:r>
        <w:rPr>
          <w:rStyle w:val="a8"/>
          <w:i w:val="0"/>
          <w:lang w:val="ru-RU"/>
        </w:rPr>
        <w:t>в</w:t>
      </w:r>
      <w:r w:rsidRPr="00531143">
        <w:rPr>
          <w:rStyle w:val="a8"/>
          <w:i w:val="0"/>
          <w:lang w:val="ru-RU"/>
        </w:rPr>
        <w:t xml:space="preserve"> соответствии с требованиями </w:t>
      </w:r>
      <w:r>
        <w:rPr>
          <w:rStyle w:val="a8"/>
          <w:i w:val="0"/>
          <w:lang w:val="ru-RU"/>
        </w:rPr>
        <w:t xml:space="preserve">ФГОС СПО </w:t>
      </w:r>
      <w:r w:rsidRPr="00531143">
        <w:rPr>
          <w:rStyle w:val="a8"/>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C4207F" w:rsidRPr="00475FC2" w:rsidRDefault="00C4207F" w:rsidP="00C01C4B">
      <w:pPr>
        <w:pStyle w:val="affa"/>
        <w:rPr>
          <w:lang w:val="ru-RU"/>
        </w:rPr>
      </w:pPr>
      <w:r>
        <w:rPr>
          <w:rStyle w:val="affffff0"/>
        </w:rPr>
        <w:footnoteRef/>
      </w:r>
      <w:r w:rsidRPr="00475FC2">
        <w:rPr>
          <w:lang w:val="ru-RU"/>
        </w:rPr>
        <w:t xml:space="preserve"> </w:t>
      </w:r>
      <w:r>
        <w:rPr>
          <w:lang w:val="ru-RU"/>
        </w:rPr>
        <w:t>В соответствии с Приложением 3 ПООП.</w:t>
      </w:r>
    </w:p>
  </w:footnote>
  <w:footnote w:id="8">
    <w:p w:rsidR="00C4207F" w:rsidRPr="00382883" w:rsidRDefault="00C4207F" w:rsidP="00C01C4B">
      <w:pPr>
        <w:pStyle w:val="affa"/>
        <w:rPr>
          <w:lang w:val="ru-RU"/>
        </w:rPr>
      </w:pPr>
      <w:r>
        <w:rPr>
          <w:rStyle w:val="affffff0"/>
        </w:rPr>
        <w:footnoteRef/>
      </w:r>
      <w:r w:rsidRPr="00382883">
        <w:rPr>
          <w:lang w:val="ru-RU"/>
        </w:rPr>
        <w:t xml:space="preserve"> </w:t>
      </w:r>
      <w:r>
        <w:rPr>
          <w:lang w:val="ru-RU"/>
        </w:rPr>
        <w:t>В ходе оценивания могут быть учтены личностные результаты</w:t>
      </w:r>
    </w:p>
  </w:footnote>
  <w:footnote w:id="9">
    <w:p w:rsidR="00C4207F" w:rsidRDefault="00C4207F">
      <w:pPr>
        <w:pStyle w:val="affa"/>
        <w:jc w:val="both"/>
        <w:rPr>
          <w:i/>
          <w:lang w:val="ru-RU"/>
        </w:rPr>
      </w:pPr>
      <w:r>
        <w:rPr>
          <w:rStyle w:val="FootnoteCharacters"/>
        </w:rPr>
        <w:footnoteRef/>
      </w:r>
      <w:r>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C4207F" w:rsidRDefault="00C4207F">
      <w:pPr>
        <w:pStyle w:val="affa"/>
        <w:rPr>
          <w:lang w:val="ru-RU"/>
        </w:rPr>
      </w:pPr>
      <w:r>
        <w:rPr>
          <w:rStyle w:val="FootnoteCharacters"/>
        </w:rPr>
        <w:footnoteRef/>
      </w:r>
      <w:r>
        <w:rPr>
          <w:lang w:val="ru-RU"/>
        </w:rPr>
        <w:t>В соответствии с Приложением 3 ПООП.</w:t>
      </w:r>
    </w:p>
  </w:footnote>
  <w:footnote w:id="11">
    <w:p w:rsidR="00C4207F" w:rsidRDefault="00C4207F">
      <w:pPr>
        <w:pStyle w:val="affa"/>
        <w:rPr>
          <w:lang w:val="ru-RU"/>
        </w:rPr>
      </w:pPr>
      <w:r>
        <w:rPr>
          <w:rStyle w:val="FootnoteCharacters"/>
        </w:rPr>
        <w:footnoteRef/>
      </w:r>
      <w:r>
        <w:rPr>
          <w:lang w:val="ru-RU"/>
        </w:rPr>
        <w:t>В ходе оценивания могут быть учтены личностные результаты</w:t>
      </w:r>
    </w:p>
  </w:footnote>
  <w:footnote w:id="12">
    <w:p w:rsidR="00C4207F" w:rsidRPr="004F3587" w:rsidRDefault="00C4207F" w:rsidP="00A10C6A">
      <w:pPr>
        <w:pStyle w:val="affa"/>
        <w:rPr>
          <w:i/>
          <w:lang w:val="ru-RU"/>
        </w:rPr>
      </w:pPr>
      <w:r w:rsidRPr="004F3587">
        <w:rPr>
          <w:rStyle w:val="affffff0"/>
          <w:i/>
        </w:rPr>
        <w:footnoteRef/>
      </w:r>
      <w:r w:rsidRPr="004F3587">
        <w:rPr>
          <w:i/>
          <w:lang w:val="ru-RU"/>
        </w:rPr>
        <w:t xml:space="preserve"> Приводятся только коды компетенций общих и профессиональных </w:t>
      </w:r>
      <w:proofErr w:type="gramStart"/>
      <w:r w:rsidRPr="004F3587">
        <w:rPr>
          <w:i/>
          <w:lang w:val="ru-RU"/>
        </w:rPr>
        <w:t>для освоения</w:t>
      </w:r>
      <w:proofErr w:type="gramEnd"/>
      <w:r w:rsidRPr="004F3587">
        <w:rPr>
          <w:i/>
          <w:lang w:val="ru-RU"/>
        </w:rPr>
        <w:t xml:space="preserve"> которых необходимо освоение данной дисциплины</w:t>
      </w:r>
      <w:r>
        <w:rPr>
          <w:i/>
          <w:lang w:val="ru-RU"/>
        </w:rPr>
        <w:t>;</w:t>
      </w:r>
      <w:r w:rsidRPr="00475FC2">
        <w:rPr>
          <w:i/>
          <w:lang w:val="ru-RU"/>
        </w:rPr>
        <w:t xml:space="preserve"> также приводятся коды </w:t>
      </w:r>
      <w:bookmarkStart w:id="10" w:name="_Hlk73021281_1"/>
      <w:r w:rsidRPr="00475FC2">
        <w:rPr>
          <w:i/>
          <w:lang w:val="ru-RU"/>
        </w:rPr>
        <w:t>личностных результатов реализации программы воспитания и с учетом особенностей профессии/специальности</w:t>
      </w:r>
      <w:bookmarkEnd w:id="10"/>
      <w:r w:rsidRPr="00475FC2">
        <w:rPr>
          <w:i/>
          <w:lang w:val="ru-RU"/>
        </w:rPr>
        <w:t xml:space="preserve"> в соответствии с Приложением 3 ПООП.</w:t>
      </w:r>
    </w:p>
  </w:footnote>
  <w:footnote w:id="13">
    <w:p w:rsidR="00C4207F" w:rsidRPr="00475FC2" w:rsidRDefault="00C4207F" w:rsidP="00A10C6A">
      <w:pPr>
        <w:pStyle w:val="affa"/>
        <w:rPr>
          <w:lang w:val="ru-RU"/>
        </w:rPr>
      </w:pPr>
      <w:r>
        <w:rPr>
          <w:rStyle w:val="affffff0"/>
        </w:rPr>
        <w:footnoteRef/>
      </w:r>
      <w:r>
        <w:rPr>
          <w:lang w:val="ru-RU"/>
        </w:rPr>
        <w:t>В соответствии с Приложением 3 ПООП.</w:t>
      </w:r>
    </w:p>
  </w:footnote>
  <w:footnote w:id="14">
    <w:p w:rsidR="00C4207F" w:rsidRPr="00475FC2" w:rsidRDefault="00C4207F" w:rsidP="00A10C6A">
      <w:pPr>
        <w:pStyle w:val="affa"/>
        <w:rPr>
          <w:lang w:val="ru-RU"/>
        </w:rPr>
      </w:pPr>
      <w:r>
        <w:rPr>
          <w:rStyle w:val="affffff0"/>
        </w:rPr>
        <w:footnoteRef/>
      </w:r>
      <w:r>
        <w:rPr>
          <w:lang w:val="ru-RU"/>
        </w:rPr>
        <w:t>В соответствии с Приложением 3 ПООП.</w:t>
      </w:r>
    </w:p>
  </w:footnote>
  <w:footnote w:id="15">
    <w:p w:rsidR="00C4207F" w:rsidRPr="00475FC2" w:rsidRDefault="00C4207F" w:rsidP="00A10C6A">
      <w:pPr>
        <w:pStyle w:val="affa"/>
        <w:rPr>
          <w:lang w:val="ru-RU"/>
        </w:rPr>
      </w:pPr>
      <w:r>
        <w:rPr>
          <w:rStyle w:val="affffff0"/>
        </w:rPr>
        <w:footnoteRef/>
      </w:r>
      <w:r>
        <w:rPr>
          <w:lang w:val="ru-RU"/>
        </w:rPr>
        <w:t>В соответствии с Приложением 3 ПООП.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C31"/>
    <w:multiLevelType w:val="hybridMultilevel"/>
    <w:tmpl w:val="018A6AEE"/>
    <w:lvl w:ilvl="0" w:tplc="D4126BAA">
      <w:start w:val="1"/>
      <w:numFmt w:val="bullet"/>
      <w:lvlText w:val=""/>
      <w:lvlJc w:val="left"/>
      <w:pPr>
        <w:ind w:left="1429" w:hanging="360"/>
      </w:pPr>
      <w:rPr>
        <w:rFonts w:ascii="Symbol" w:hAnsi="Symbol" w:hint="default"/>
      </w:rPr>
    </w:lvl>
    <w:lvl w:ilvl="1" w:tplc="D6DC5836" w:tentative="1">
      <w:start w:val="1"/>
      <w:numFmt w:val="bullet"/>
      <w:lvlText w:val="o"/>
      <w:lvlJc w:val="left"/>
      <w:pPr>
        <w:ind w:left="2149" w:hanging="360"/>
      </w:pPr>
      <w:rPr>
        <w:rFonts w:ascii="Courier New" w:hAnsi="Courier New" w:cs="Courier New" w:hint="default"/>
      </w:rPr>
    </w:lvl>
    <w:lvl w:ilvl="2" w:tplc="8B3E2CFC" w:tentative="1">
      <w:start w:val="1"/>
      <w:numFmt w:val="bullet"/>
      <w:lvlText w:val=""/>
      <w:lvlJc w:val="left"/>
      <w:pPr>
        <w:ind w:left="2869" w:hanging="360"/>
      </w:pPr>
      <w:rPr>
        <w:rFonts w:ascii="Wingdings" w:hAnsi="Wingdings" w:hint="default"/>
      </w:rPr>
    </w:lvl>
    <w:lvl w:ilvl="3" w:tplc="3F4EEC1C" w:tentative="1">
      <w:start w:val="1"/>
      <w:numFmt w:val="bullet"/>
      <w:lvlText w:val=""/>
      <w:lvlJc w:val="left"/>
      <w:pPr>
        <w:ind w:left="3589" w:hanging="360"/>
      </w:pPr>
      <w:rPr>
        <w:rFonts w:ascii="Symbol" w:hAnsi="Symbol" w:hint="default"/>
      </w:rPr>
    </w:lvl>
    <w:lvl w:ilvl="4" w:tplc="B5F4C0C6" w:tentative="1">
      <w:start w:val="1"/>
      <w:numFmt w:val="bullet"/>
      <w:lvlText w:val="o"/>
      <w:lvlJc w:val="left"/>
      <w:pPr>
        <w:ind w:left="4309" w:hanging="360"/>
      </w:pPr>
      <w:rPr>
        <w:rFonts w:ascii="Courier New" w:hAnsi="Courier New" w:cs="Courier New" w:hint="default"/>
      </w:rPr>
    </w:lvl>
    <w:lvl w:ilvl="5" w:tplc="FDBCD442" w:tentative="1">
      <w:start w:val="1"/>
      <w:numFmt w:val="bullet"/>
      <w:lvlText w:val=""/>
      <w:lvlJc w:val="left"/>
      <w:pPr>
        <w:ind w:left="5029" w:hanging="360"/>
      </w:pPr>
      <w:rPr>
        <w:rFonts w:ascii="Wingdings" w:hAnsi="Wingdings" w:hint="default"/>
      </w:rPr>
    </w:lvl>
    <w:lvl w:ilvl="6" w:tplc="8B7A43B4" w:tentative="1">
      <w:start w:val="1"/>
      <w:numFmt w:val="bullet"/>
      <w:lvlText w:val=""/>
      <w:lvlJc w:val="left"/>
      <w:pPr>
        <w:ind w:left="5749" w:hanging="360"/>
      </w:pPr>
      <w:rPr>
        <w:rFonts w:ascii="Symbol" w:hAnsi="Symbol" w:hint="default"/>
      </w:rPr>
    </w:lvl>
    <w:lvl w:ilvl="7" w:tplc="E03280E4" w:tentative="1">
      <w:start w:val="1"/>
      <w:numFmt w:val="bullet"/>
      <w:lvlText w:val="o"/>
      <w:lvlJc w:val="left"/>
      <w:pPr>
        <w:ind w:left="6469" w:hanging="360"/>
      </w:pPr>
      <w:rPr>
        <w:rFonts w:ascii="Courier New" w:hAnsi="Courier New" w:cs="Courier New" w:hint="default"/>
      </w:rPr>
    </w:lvl>
    <w:lvl w:ilvl="8" w:tplc="43F8F262" w:tentative="1">
      <w:start w:val="1"/>
      <w:numFmt w:val="bullet"/>
      <w:lvlText w:val=""/>
      <w:lvlJc w:val="left"/>
      <w:pPr>
        <w:ind w:left="7189" w:hanging="360"/>
      </w:pPr>
      <w:rPr>
        <w:rFonts w:ascii="Wingdings" w:hAnsi="Wingdings" w:hint="default"/>
      </w:rPr>
    </w:lvl>
  </w:abstractNum>
  <w:abstractNum w:abstractNumId="1" w15:restartNumberingAfterBreak="0">
    <w:nsid w:val="015A78D7"/>
    <w:multiLevelType w:val="multilevel"/>
    <w:tmpl w:val="73FAD084"/>
    <w:lvl w:ilvl="0">
      <w:start w:val="1"/>
      <w:numFmt w:val="decimal"/>
      <w:lvlText w:val="%1."/>
      <w:lvlJc w:val="left"/>
      <w:pPr>
        <w:tabs>
          <w:tab w:val="num" w:pos="644"/>
        </w:tabs>
        <w:ind w:left="644" w:hanging="360"/>
      </w:pPr>
      <w:rPr>
        <w:rFonts w:ascii="Times New Roman" w:hAnsi="Times New Roman" w:cs="Times New Roman"/>
        <w:b/>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 w15:restartNumberingAfterBreak="0">
    <w:nsid w:val="035928BD"/>
    <w:multiLevelType w:val="hybridMultilevel"/>
    <w:tmpl w:val="3EC0DD74"/>
    <w:lvl w:ilvl="0" w:tplc="F1E6C1B0">
      <w:start w:val="1"/>
      <w:numFmt w:val="bullet"/>
      <w:lvlText w:val=""/>
      <w:lvlJc w:val="left"/>
      <w:pPr>
        <w:ind w:left="720" w:hanging="360"/>
      </w:pPr>
      <w:rPr>
        <w:rFonts w:ascii="Symbol" w:hAnsi="Symbol" w:hint="default"/>
      </w:rPr>
    </w:lvl>
    <w:lvl w:ilvl="1" w:tplc="F37C89D8" w:tentative="1">
      <w:start w:val="1"/>
      <w:numFmt w:val="bullet"/>
      <w:lvlText w:val="o"/>
      <w:lvlJc w:val="left"/>
      <w:pPr>
        <w:ind w:left="1440" w:hanging="360"/>
      </w:pPr>
      <w:rPr>
        <w:rFonts w:ascii="Courier New" w:hAnsi="Courier New" w:cs="Courier New" w:hint="default"/>
      </w:rPr>
    </w:lvl>
    <w:lvl w:ilvl="2" w:tplc="B476A686" w:tentative="1">
      <w:start w:val="1"/>
      <w:numFmt w:val="bullet"/>
      <w:lvlText w:val=""/>
      <w:lvlJc w:val="left"/>
      <w:pPr>
        <w:ind w:left="2160" w:hanging="360"/>
      </w:pPr>
      <w:rPr>
        <w:rFonts w:ascii="Wingdings" w:hAnsi="Wingdings" w:hint="default"/>
      </w:rPr>
    </w:lvl>
    <w:lvl w:ilvl="3" w:tplc="D4847CCE" w:tentative="1">
      <w:start w:val="1"/>
      <w:numFmt w:val="bullet"/>
      <w:lvlText w:val=""/>
      <w:lvlJc w:val="left"/>
      <w:pPr>
        <w:ind w:left="2880" w:hanging="360"/>
      </w:pPr>
      <w:rPr>
        <w:rFonts w:ascii="Symbol" w:hAnsi="Symbol" w:hint="default"/>
      </w:rPr>
    </w:lvl>
    <w:lvl w:ilvl="4" w:tplc="787EE406" w:tentative="1">
      <w:start w:val="1"/>
      <w:numFmt w:val="bullet"/>
      <w:lvlText w:val="o"/>
      <w:lvlJc w:val="left"/>
      <w:pPr>
        <w:ind w:left="3600" w:hanging="360"/>
      </w:pPr>
      <w:rPr>
        <w:rFonts w:ascii="Courier New" w:hAnsi="Courier New" w:cs="Courier New" w:hint="default"/>
      </w:rPr>
    </w:lvl>
    <w:lvl w:ilvl="5" w:tplc="4D1E04BE" w:tentative="1">
      <w:start w:val="1"/>
      <w:numFmt w:val="bullet"/>
      <w:lvlText w:val=""/>
      <w:lvlJc w:val="left"/>
      <w:pPr>
        <w:ind w:left="4320" w:hanging="360"/>
      </w:pPr>
      <w:rPr>
        <w:rFonts w:ascii="Wingdings" w:hAnsi="Wingdings" w:hint="default"/>
      </w:rPr>
    </w:lvl>
    <w:lvl w:ilvl="6" w:tplc="428AFF3A" w:tentative="1">
      <w:start w:val="1"/>
      <w:numFmt w:val="bullet"/>
      <w:lvlText w:val=""/>
      <w:lvlJc w:val="left"/>
      <w:pPr>
        <w:ind w:left="5040" w:hanging="360"/>
      </w:pPr>
      <w:rPr>
        <w:rFonts w:ascii="Symbol" w:hAnsi="Symbol" w:hint="default"/>
      </w:rPr>
    </w:lvl>
    <w:lvl w:ilvl="7" w:tplc="FEA80582" w:tentative="1">
      <w:start w:val="1"/>
      <w:numFmt w:val="bullet"/>
      <w:lvlText w:val="o"/>
      <w:lvlJc w:val="left"/>
      <w:pPr>
        <w:ind w:left="5760" w:hanging="360"/>
      </w:pPr>
      <w:rPr>
        <w:rFonts w:ascii="Courier New" w:hAnsi="Courier New" w:cs="Courier New" w:hint="default"/>
      </w:rPr>
    </w:lvl>
    <w:lvl w:ilvl="8" w:tplc="9148EF14" w:tentative="1">
      <w:start w:val="1"/>
      <w:numFmt w:val="bullet"/>
      <w:lvlText w:val=""/>
      <w:lvlJc w:val="left"/>
      <w:pPr>
        <w:ind w:left="6480" w:hanging="360"/>
      </w:pPr>
      <w:rPr>
        <w:rFonts w:ascii="Wingdings" w:hAnsi="Wingdings" w:hint="default"/>
      </w:rPr>
    </w:lvl>
  </w:abstractNum>
  <w:abstractNum w:abstractNumId="3" w15:restartNumberingAfterBreak="0">
    <w:nsid w:val="03B27BDD"/>
    <w:multiLevelType w:val="hybridMultilevel"/>
    <w:tmpl w:val="55E0FDF4"/>
    <w:lvl w:ilvl="0" w:tplc="265E46BA">
      <w:start w:val="1"/>
      <w:numFmt w:val="bullet"/>
      <w:lvlText w:val=""/>
      <w:lvlJc w:val="left"/>
      <w:pPr>
        <w:tabs>
          <w:tab w:val="num" w:pos="1429"/>
        </w:tabs>
        <w:ind w:left="1429" w:hanging="360"/>
      </w:pPr>
      <w:rPr>
        <w:rFonts w:ascii="Symbol" w:hAnsi="Symbol" w:hint="default"/>
      </w:rPr>
    </w:lvl>
    <w:lvl w:ilvl="1" w:tplc="A67EB1AE" w:tentative="1">
      <w:start w:val="1"/>
      <w:numFmt w:val="bullet"/>
      <w:lvlText w:val="o"/>
      <w:lvlJc w:val="left"/>
      <w:pPr>
        <w:tabs>
          <w:tab w:val="num" w:pos="1440"/>
        </w:tabs>
        <w:ind w:left="1440" w:hanging="360"/>
      </w:pPr>
      <w:rPr>
        <w:rFonts w:ascii="Courier New" w:hAnsi="Courier New" w:cs="Courier New" w:hint="default"/>
      </w:rPr>
    </w:lvl>
    <w:lvl w:ilvl="2" w:tplc="E4AAF848" w:tentative="1">
      <w:start w:val="1"/>
      <w:numFmt w:val="bullet"/>
      <w:lvlText w:val=""/>
      <w:lvlJc w:val="left"/>
      <w:pPr>
        <w:tabs>
          <w:tab w:val="num" w:pos="2160"/>
        </w:tabs>
        <w:ind w:left="2160" w:hanging="360"/>
      </w:pPr>
      <w:rPr>
        <w:rFonts w:ascii="Wingdings" w:hAnsi="Wingdings" w:hint="default"/>
      </w:rPr>
    </w:lvl>
    <w:lvl w:ilvl="3" w:tplc="93E89EB4" w:tentative="1">
      <w:start w:val="1"/>
      <w:numFmt w:val="bullet"/>
      <w:lvlText w:val=""/>
      <w:lvlJc w:val="left"/>
      <w:pPr>
        <w:tabs>
          <w:tab w:val="num" w:pos="2880"/>
        </w:tabs>
        <w:ind w:left="2880" w:hanging="360"/>
      </w:pPr>
      <w:rPr>
        <w:rFonts w:ascii="Symbol" w:hAnsi="Symbol" w:hint="default"/>
      </w:rPr>
    </w:lvl>
    <w:lvl w:ilvl="4" w:tplc="EE28F9B8" w:tentative="1">
      <w:start w:val="1"/>
      <w:numFmt w:val="bullet"/>
      <w:lvlText w:val="o"/>
      <w:lvlJc w:val="left"/>
      <w:pPr>
        <w:tabs>
          <w:tab w:val="num" w:pos="3600"/>
        </w:tabs>
        <w:ind w:left="3600" w:hanging="360"/>
      </w:pPr>
      <w:rPr>
        <w:rFonts w:ascii="Courier New" w:hAnsi="Courier New" w:cs="Courier New" w:hint="default"/>
      </w:rPr>
    </w:lvl>
    <w:lvl w:ilvl="5" w:tplc="CEC4E668" w:tentative="1">
      <w:start w:val="1"/>
      <w:numFmt w:val="bullet"/>
      <w:lvlText w:val=""/>
      <w:lvlJc w:val="left"/>
      <w:pPr>
        <w:tabs>
          <w:tab w:val="num" w:pos="4320"/>
        </w:tabs>
        <w:ind w:left="4320" w:hanging="360"/>
      </w:pPr>
      <w:rPr>
        <w:rFonts w:ascii="Wingdings" w:hAnsi="Wingdings" w:hint="default"/>
      </w:rPr>
    </w:lvl>
    <w:lvl w:ilvl="6" w:tplc="ABDED414" w:tentative="1">
      <w:start w:val="1"/>
      <w:numFmt w:val="bullet"/>
      <w:lvlText w:val=""/>
      <w:lvlJc w:val="left"/>
      <w:pPr>
        <w:tabs>
          <w:tab w:val="num" w:pos="5040"/>
        </w:tabs>
        <w:ind w:left="5040" w:hanging="360"/>
      </w:pPr>
      <w:rPr>
        <w:rFonts w:ascii="Symbol" w:hAnsi="Symbol" w:hint="default"/>
      </w:rPr>
    </w:lvl>
    <w:lvl w:ilvl="7" w:tplc="792621B8" w:tentative="1">
      <w:start w:val="1"/>
      <w:numFmt w:val="bullet"/>
      <w:lvlText w:val="o"/>
      <w:lvlJc w:val="left"/>
      <w:pPr>
        <w:tabs>
          <w:tab w:val="num" w:pos="5760"/>
        </w:tabs>
        <w:ind w:left="5760" w:hanging="360"/>
      </w:pPr>
      <w:rPr>
        <w:rFonts w:ascii="Courier New" w:hAnsi="Courier New" w:cs="Courier New" w:hint="default"/>
      </w:rPr>
    </w:lvl>
    <w:lvl w:ilvl="8" w:tplc="F8E2AAC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81656D"/>
    <w:multiLevelType w:val="hybridMultilevel"/>
    <w:tmpl w:val="8AD8F01C"/>
    <w:lvl w:ilvl="0" w:tplc="F3AA4950">
      <w:start w:val="1"/>
      <w:numFmt w:val="bullet"/>
      <w:lvlText w:val=""/>
      <w:lvlJc w:val="left"/>
      <w:pPr>
        <w:ind w:left="720" w:hanging="360"/>
      </w:pPr>
      <w:rPr>
        <w:rFonts w:ascii="Symbol" w:hAnsi="Symbol" w:hint="default"/>
      </w:rPr>
    </w:lvl>
    <w:lvl w:ilvl="1" w:tplc="1AC8CFEC" w:tentative="1">
      <w:start w:val="1"/>
      <w:numFmt w:val="bullet"/>
      <w:lvlText w:val="o"/>
      <w:lvlJc w:val="left"/>
      <w:pPr>
        <w:ind w:left="1440" w:hanging="360"/>
      </w:pPr>
      <w:rPr>
        <w:rFonts w:ascii="Courier New" w:hAnsi="Courier New" w:cs="Courier New" w:hint="default"/>
      </w:rPr>
    </w:lvl>
    <w:lvl w:ilvl="2" w:tplc="0534F86E" w:tentative="1">
      <w:start w:val="1"/>
      <w:numFmt w:val="bullet"/>
      <w:lvlText w:val=""/>
      <w:lvlJc w:val="left"/>
      <w:pPr>
        <w:ind w:left="2160" w:hanging="360"/>
      </w:pPr>
      <w:rPr>
        <w:rFonts w:ascii="Wingdings" w:hAnsi="Wingdings" w:hint="default"/>
      </w:rPr>
    </w:lvl>
    <w:lvl w:ilvl="3" w:tplc="33BE4682" w:tentative="1">
      <w:start w:val="1"/>
      <w:numFmt w:val="bullet"/>
      <w:lvlText w:val=""/>
      <w:lvlJc w:val="left"/>
      <w:pPr>
        <w:ind w:left="2880" w:hanging="360"/>
      </w:pPr>
      <w:rPr>
        <w:rFonts w:ascii="Symbol" w:hAnsi="Symbol" w:hint="default"/>
      </w:rPr>
    </w:lvl>
    <w:lvl w:ilvl="4" w:tplc="5C5A717C" w:tentative="1">
      <w:start w:val="1"/>
      <w:numFmt w:val="bullet"/>
      <w:lvlText w:val="o"/>
      <w:lvlJc w:val="left"/>
      <w:pPr>
        <w:ind w:left="3600" w:hanging="360"/>
      </w:pPr>
      <w:rPr>
        <w:rFonts w:ascii="Courier New" w:hAnsi="Courier New" w:cs="Courier New" w:hint="default"/>
      </w:rPr>
    </w:lvl>
    <w:lvl w:ilvl="5" w:tplc="1B8872FA" w:tentative="1">
      <w:start w:val="1"/>
      <w:numFmt w:val="bullet"/>
      <w:lvlText w:val=""/>
      <w:lvlJc w:val="left"/>
      <w:pPr>
        <w:ind w:left="4320" w:hanging="360"/>
      </w:pPr>
      <w:rPr>
        <w:rFonts w:ascii="Wingdings" w:hAnsi="Wingdings" w:hint="default"/>
      </w:rPr>
    </w:lvl>
    <w:lvl w:ilvl="6" w:tplc="76A4CFA6" w:tentative="1">
      <w:start w:val="1"/>
      <w:numFmt w:val="bullet"/>
      <w:lvlText w:val=""/>
      <w:lvlJc w:val="left"/>
      <w:pPr>
        <w:ind w:left="5040" w:hanging="360"/>
      </w:pPr>
      <w:rPr>
        <w:rFonts w:ascii="Symbol" w:hAnsi="Symbol" w:hint="default"/>
      </w:rPr>
    </w:lvl>
    <w:lvl w:ilvl="7" w:tplc="A502B5D0" w:tentative="1">
      <w:start w:val="1"/>
      <w:numFmt w:val="bullet"/>
      <w:lvlText w:val="o"/>
      <w:lvlJc w:val="left"/>
      <w:pPr>
        <w:ind w:left="5760" w:hanging="360"/>
      </w:pPr>
      <w:rPr>
        <w:rFonts w:ascii="Courier New" w:hAnsi="Courier New" w:cs="Courier New" w:hint="default"/>
      </w:rPr>
    </w:lvl>
    <w:lvl w:ilvl="8" w:tplc="6C30C63E" w:tentative="1">
      <w:start w:val="1"/>
      <w:numFmt w:val="bullet"/>
      <w:lvlText w:val=""/>
      <w:lvlJc w:val="left"/>
      <w:pPr>
        <w:ind w:left="6480" w:hanging="360"/>
      </w:pPr>
      <w:rPr>
        <w:rFonts w:ascii="Wingdings" w:hAnsi="Wingdings" w:hint="default"/>
      </w:rPr>
    </w:lvl>
  </w:abstractNum>
  <w:abstractNum w:abstractNumId="5" w15:restartNumberingAfterBreak="0">
    <w:nsid w:val="060B75E8"/>
    <w:multiLevelType w:val="multilevel"/>
    <w:tmpl w:val="1CB257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6F35301"/>
    <w:multiLevelType w:val="hybridMultilevel"/>
    <w:tmpl w:val="071287B2"/>
    <w:lvl w:ilvl="0" w:tplc="09148B7A">
      <w:start w:val="1"/>
      <w:numFmt w:val="bullet"/>
      <w:lvlText w:val=""/>
      <w:lvlJc w:val="left"/>
      <w:pPr>
        <w:tabs>
          <w:tab w:val="num" w:pos="709"/>
        </w:tabs>
        <w:ind w:left="357" w:firstLine="352"/>
      </w:pPr>
      <w:rPr>
        <w:rFonts w:ascii="Symbol" w:hAnsi="Symbol" w:hint="default"/>
      </w:rPr>
    </w:lvl>
    <w:lvl w:ilvl="1" w:tplc="56965280">
      <w:start w:val="1"/>
      <w:numFmt w:val="bullet"/>
      <w:lvlText w:val="o"/>
      <w:lvlJc w:val="left"/>
      <w:pPr>
        <w:ind w:left="2719" w:hanging="360"/>
      </w:pPr>
      <w:rPr>
        <w:rFonts w:ascii="Courier New" w:hAnsi="Courier New" w:hint="default"/>
      </w:rPr>
    </w:lvl>
    <w:lvl w:ilvl="2" w:tplc="47FCE276" w:tentative="1">
      <w:start w:val="1"/>
      <w:numFmt w:val="bullet"/>
      <w:lvlText w:val=""/>
      <w:lvlJc w:val="left"/>
      <w:pPr>
        <w:ind w:left="3439" w:hanging="360"/>
      </w:pPr>
      <w:rPr>
        <w:rFonts w:ascii="Wingdings" w:hAnsi="Wingdings" w:hint="default"/>
      </w:rPr>
    </w:lvl>
    <w:lvl w:ilvl="3" w:tplc="801A099E" w:tentative="1">
      <w:start w:val="1"/>
      <w:numFmt w:val="bullet"/>
      <w:lvlText w:val=""/>
      <w:lvlJc w:val="left"/>
      <w:pPr>
        <w:ind w:left="4159" w:hanging="360"/>
      </w:pPr>
      <w:rPr>
        <w:rFonts w:ascii="Symbol" w:hAnsi="Symbol" w:hint="default"/>
      </w:rPr>
    </w:lvl>
    <w:lvl w:ilvl="4" w:tplc="47FC198A" w:tentative="1">
      <w:start w:val="1"/>
      <w:numFmt w:val="bullet"/>
      <w:lvlText w:val="o"/>
      <w:lvlJc w:val="left"/>
      <w:pPr>
        <w:ind w:left="4879" w:hanging="360"/>
      </w:pPr>
      <w:rPr>
        <w:rFonts w:ascii="Courier New" w:hAnsi="Courier New" w:hint="default"/>
      </w:rPr>
    </w:lvl>
    <w:lvl w:ilvl="5" w:tplc="118EEFC6" w:tentative="1">
      <w:start w:val="1"/>
      <w:numFmt w:val="bullet"/>
      <w:lvlText w:val=""/>
      <w:lvlJc w:val="left"/>
      <w:pPr>
        <w:ind w:left="5599" w:hanging="360"/>
      </w:pPr>
      <w:rPr>
        <w:rFonts w:ascii="Wingdings" w:hAnsi="Wingdings" w:hint="default"/>
      </w:rPr>
    </w:lvl>
    <w:lvl w:ilvl="6" w:tplc="0E0A0F8C" w:tentative="1">
      <w:start w:val="1"/>
      <w:numFmt w:val="bullet"/>
      <w:lvlText w:val=""/>
      <w:lvlJc w:val="left"/>
      <w:pPr>
        <w:ind w:left="6319" w:hanging="360"/>
      </w:pPr>
      <w:rPr>
        <w:rFonts w:ascii="Symbol" w:hAnsi="Symbol" w:hint="default"/>
      </w:rPr>
    </w:lvl>
    <w:lvl w:ilvl="7" w:tplc="D97ADB2C" w:tentative="1">
      <w:start w:val="1"/>
      <w:numFmt w:val="bullet"/>
      <w:lvlText w:val="o"/>
      <w:lvlJc w:val="left"/>
      <w:pPr>
        <w:ind w:left="7039" w:hanging="360"/>
      </w:pPr>
      <w:rPr>
        <w:rFonts w:ascii="Courier New" w:hAnsi="Courier New" w:hint="default"/>
      </w:rPr>
    </w:lvl>
    <w:lvl w:ilvl="8" w:tplc="B2B44FD2" w:tentative="1">
      <w:start w:val="1"/>
      <w:numFmt w:val="bullet"/>
      <w:lvlText w:val=""/>
      <w:lvlJc w:val="left"/>
      <w:pPr>
        <w:ind w:left="7759" w:hanging="360"/>
      </w:pPr>
      <w:rPr>
        <w:rFonts w:ascii="Wingdings" w:hAnsi="Wingdings" w:hint="default"/>
      </w:rPr>
    </w:lvl>
  </w:abstractNum>
  <w:abstractNum w:abstractNumId="7" w15:restartNumberingAfterBreak="0">
    <w:nsid w:val="080D7EAB"/>
    <w:multiLevelType w:val="multilevel"/>
    <w:tmpl w:val="72B4E5BC"/>
    <w:lvl w:ilvl="0">
      <w:start w:val="1"/>
      <w:numFmt w:val="decimal"/>
      <w:lvlText w:val="%1."/>
      <w:lvlJc w:val="left"/>
      <w:pPr>
        <w:tabs>
          <w:tab w:val="num" w:pos="0"/>
        </w:tabs>
        <w:ind w:left="1244" w:hanging="252"/>
      </w:pPr>
      <w:rPr>
        <w:rFonts w:ascii="Times New Roman" w:eastAsia="Times New Roman" w:hAnsi="Times New Roman" w:cs="Times New Roman"/>
        <w:w w:val="100"/>
        <w:sz w:val="24"/>
        <w:szCs w:val="24"/>
        <w:lang w:val="ru-RU" w:bidi="ar-SA"/>
      </w:rPr>
    </w:lvl>
    <w:lvl w:ilvl="1">
      <w:start w:val="1"/>
      <w:numFmt w:val="decimal"/>
      <w:lvlText w:val="%2."/>
      <w:lvlJc w:val="left"/>
      <w:pPr>
        <w:tabs>
          <w:tab w:val="num" w:pos="0"/>
        </w:tabs>
        <w:ind w:left="942" w:hanging="708"/>
      </w:pPr>
      <w:rPr>
        <w:rFonts w:ascii="Times New Roman" w:eastAsia="Times New Roman" w:hAnsi="Times New Roman" w:cs="Times New Roman"/>
        <w:b/>
        <w:bCs/>
        <w:w w:val="100"/>
        <w:sz w:val="24"/>
        <w:szCs w:val="24"/>
        <w:lang w:val="ru-RU" w:bidi="ar-SA"/>
      </w:rPr>
    </w:lvl>
    <w:lvl w:ilvl="2">
      <w:start w:val="1"/>
      <w:numFmt w:val="decimal"/>
      <w:lvlText w:val="%3."/>
      <w:lvlJc w:val="left"/>
      <w:pPr>
        <w:tabs>
          <w:tab w:val="num" w:pos="0"/>
        </w:tabs>
        <w:ind w:left="222" w:hanging="240"/>
      </w:pPr>
      <w:rPr>
        <w:rFonts w:ascii="Times New Roman" w:eastAsia="Times New Roman" w:hAnsi="Times New Roman" w:cs="Times New Roman"/>
        <w:b/>
        <w:bCs/>
        <w:w w:val="100"/>
        <w:sz w:val="24"/>
        <w:szCs w:val="24"/>
        <w:lang w:val="ru-RU" w:bidi="ar-SA"/>
      </w:rPr>
    </w:lvl>
    <w:lvl w:ilvl="3">
      <w:start w:val="1"/>
      <w:numFmt w:val="decimal"/>
      <w:lvlText w:val="%3.%4."/>
      <w:lvlJc w:val="left"/>
      <w:pPr>
        <w:tabs>
          <w:tab w:val="num" w:pos="0"/>
        </w:tabs>
        <w:ind w:left="1299" w:hanging="420"/>
      </w:pPr>
      <w:rPr>
        <w:rFonts w:ascii="Times New Roman" w:eastAsia="Times New Roman" w:hAnsi="Times New Roman" w:cs="Times New Roman"/>
        <w:b/>
        <w:bCs/>
        <w:w w:val="100"/>
        <w:sz w:val="24"/>
        <w:szCs w:val="24"/>
        <w:lang w:val="ru-RU" w:bidi="ar-SA"/>
      </w:rPr>
    </w:lvl>
    <w:lvl w:ilvl="4">
      <w:start w:val="1"/>
      <w:numFmt w:val="decimal"/>
      <w:lvlText w:val="%3.%4.%5."/>
      <w:lvlJc w:val="left"/>
      <w:pPr>
        <w:tabs>
          <w:tab w:val="num" w:pos="0"/>
        </w:tabs>
        <w:ind w:left="1592" w:hanging="600"/>
      </w:pPr>
      <w:rPr>
        <w:rFonts w:ascii="Times New Roman" w:eastAsia="Times New Roman" w:hAnsi="Times New Roman" w:cs="Times New Roman"/>
        <w:b/>
        <w:bCs/>
        <w:w w:val="100"/>
        <w:sz w:val="24"/>
        <w:szCs w:val="24"/>
        <w:lang w:val="ru-RU" w:bidi="ar-SA"/>
      </w:rPr>
    </w:lvl>
    <w:lvl w:ilvl="5">
      <w:numFmt w:val="bullet"/>
      <w:lvlText w:val="•"/>
      <w:lvlJc w:val="left"/>
      <w:pPr>
        <w:tabs>
          <w:tab w:val="num" w:pos="0"/>
        </w:tabs>
        <w:ind w:left="1600" w:hanging="600"/>
      </w:pPr>
      <w:rPr>
        <w:rFonts w:ascii="Times New Roman" w:hAnsi="Times New Roman" w:cs="Times New Roman" w:hint="default"/>
        <w:lang w:val="ru-RU" w:bidi="ar-SA"/>
      </w:rPr>
    </w:lvl>
    <w:lvl w:ilvl="6">
      <w:numFmt w:val="bullet"/>
      <w:lvlText w:val="•"/>
      <w:lvlJc w:val="left"/>
      <w:pPr>
        <w:tabs>
          <w:tab w:val="num" w:pos="0"/>
        </w:tabs>
        <w:ind w:left="3241" w:hanging="600"/>
      </w:pPr>
      <w:rPr>
        <w:rFonts w:ascii="Times New Roman" w:hAnsi="Times New Roman" w:cs="Times New Roman" w:hint="default"/>
        <w:lang w:val="ru-RU" w:bidi="ar-SA"/>
      </w:rPr>
    </w:lvl>
    <w:lvl w:ilvl="7">
      <w:numFmt w:val="bullet"/>
      <w:lvlText w:val="•"/>
      <w:lvlJc w:val="left"/>
      <w:pPr>
        <w:tabs>
          <w:tab w:val="num" w:pos="0"/>
        </w:tabs>
        <w:ind w:left="4882" w:hanging="600"/>
      </w:pPr>
      <w:rPr>
        <w:rFonts w:ascii="Times New Roman" w:hAnsi="Times New Roman" w:cs="Times New Roman" w:hint="default"/>
        <w:lang w:val="ru-RU" w:bidi="ar-SA"/>
      </w:rPr>
    </w:lvl>
    <w:lvl w:ilvl="8">
      <w:numFmt w:val="bullet"/>
      <w:lvlText w:val="•"/>
      <w:lvlJc w:val="left"/>
      <w:pPr>
        <w:tabs>
          <w:tab w:val="num" w:pos="0"/>
        </w:tabs>
        <w:ind w:left="6523" w:hanging="600"/>
      </w:pPr>
      <w:rPr>
        <w:rFonts w:ascii="Times New Roman" w:hAnsi="Times New Roman" w:cs="Times New Roman" w:hint="default"/>
        <w:lang w:val="ru-RU" w:bidi="ar-SA"/>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BB26238"/>
    <w:multiLevelType w:val="hybridMultilevel"/>
    <w:tmpl w:val="EB547DD6"/>
    <w:lvl w:ilvl="0" w:tplc="D132195C">
      <w:start w:val="1"/>
      <w:numFmt w:val="bullet"/>
      <w:lvlText w:val=""/>
      <w:lvlJc w:val="left"/>
      <w:pPr>
        <w:ind w:left="720" w:hanging="360"/>
      </w:pPr>
      <w:rPr>
        <w:rFonts w:ascii="Symbol" w:hAnsi="Symbol" w:hint="default"/>
      </w:rPr>
    </w:lvl>
    <w:lvl w:ilvl="1" w:tplc="1C9CD0A6" w:tentative="1">
      <w:start w:val="1"/>
      <w:numFmt w:val="bullet"/>
      <w:lvlText w:val="o"/>
      <w:lvlJc w:val="left"/>
      <w:pPr>
        <w:ind w:left="1440" w:hanging="360"/>
      </w:pPr>
      <w:rPr>
        <w:rFonts w:ascii="Courier New" w:hAnsi="Courier New" w:cs="Courier New" w:hint="default"/>
      </w:rPr>
    </w:lvl>
    <w:lvl w:ilvl="2" w:tplc="07E07CDC" w:tentative="1">
      <w:start w:val="1"/>
      <w:numFmt w:val="bullet"/>
      <w:lvlText w:val=""/>
      <w:lvlJc w:val="left"/>
      <w:pPr>
        <w:ind w:left="2160" w:hanging="360"/>
      </w:pPr>
      <w:rPr>
        <w:rFonts w:ascii="Wingdings" w:hAnsi="Wingdings" w:hint="default"/>
      </w:rPr>
    </w:lvl>
    <w:lvl w:ilvl="3" w:tplc="9B34A860" w:tentative="1">
      <w:start w:val="1"/>
      <w:numFmt w:val="bullet"/>
      <w:lvlText w:val=""/>
      <w:lvlJc w:val="left"/>
      <w:pPr>
        <w:ind w:left="2880" w:hanging="360"/>
      </w:pPr>
      <w:rPr>
        <w:rFonts w:ascii="Symbol" w:hAnsi="Symbol" w:hint="default"/>
      </w:rPr>
    </w:lvl>
    <w:lvl w:ilvl="4" w:tplc="E1B683C0" w:tentative="1">
      <w:start w:val="1"/>
      <w:numFmt w:val="bullet"/>
      <w:lvlText w:val="o"/>
      <w:lvlJc w:val="left"/>
      <w:pPr>
        <w:ind w:left="3600" w:hanging="360"/>
      </w:pPr>
      <w:rPr>
        <w:rFonts w:ascii="Courier New" w:hAnsi="Courier New" w:cs="Courier New" w:hint="default"/>
      </w:rPr>
    </w:lvl>
    <w:lvl w:ilvl="5" w:tplc="DCCC36F6" w:tentative="1">
      <w:start w:val="1"/>
      <w:numFmt w:val="bullet"/>
      <w:lvlText w:val=""/>
      <w:lvlJc w:val="left"/>
      <w:pPr>
        <w:ind w:left="4320" w:hanging="360"/>
      </w:pPr>
      <w:rPr>
        <w:rFonts w:ascii="Wingdings" w:hAnsi="Wingdings" w:hint="default"/>
      </w:rPr>
    </w:lvl>
    <w:lvl w:ilvl="6" w:tplc="CE4CE90C" w:tentative="1">
      <w:start w:val="1"/>
      <w:numFmt w:val="bullet"/>
      <w:lvlText w:val=""/>
      <w:lvlJc w:val="left"/>
      <w:pPr>
        <w:ind w:left="5040" w:hanging="360"/>
      </w:pPr>
      <w:rPr>
        <w:rFonts w:ascii="Symbol" w:hAnsi="Symbol" w:hint="default"/>
      </w:rPr>
    </w:lvl>
    <w:lvl w:ilvl="7" w:tplc="F126CCE2" w:tentative="1">
      <w:start w:val="1"/>
      <w:numFmt w:val="bullet"/>
      <w:lvlText w:val="o"/>
      <w:lvlJc w:val="left"/>
      <w:pPr>
        <w:ind w:left="5760" w:hanging="360"/>
      </w:pPr>
      <w:rPr>
        <w:rFonts w:ascii="Courier New" w:hAnsi="Courier New" w:cs="Courier New" w:hint="default"/>
      </w:rPr>
    </w:lvl>
    <w:lvl w:ilvl="8" w:tplc="B9FEE16A" w:tentative="1">
      <w:start w:val="1"/>
      <w:numFmt w:val="bullet"/>
      <w:lvlText w:val=""/>
      <w:lvlJc w:val="left"/>
      <w:pPr>
        <w:ind w:left="6480" w:hanging="360"/>
      </w:pPr>
      <w:rPr>
        <w:rFonts w:ascii="Wingdings" w:hAnsi="Wingdings" w:hint="default"/>
      </w:rPr>
    </w:lvl>
  </w:abstractNum>
  <w:abstractNum w:abstractNumId="10" w15:restartNumberingAfterBreak="0">
    <w:nsid w:val="0C1776A1"/>
    <w:multiLevelType w:val="hybridMultilevel"/>
    <w:tmpl w:val="B18E3F90"/>
    <w:lvl w:ilvl="0" w:tplc="054C700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C2517D5"/>
    <w:multiLevelType w:val="hybridMultilevel"/>
    <w:tmpl w:val="0116E6CE"/>
    <w:lvl w:ilvl="0" w:tplc="18967C56">
      <w:start w:val="1"/>
      <w:numFmt w:val="bullet"/>
      <w:lvlText w:val=""/>
      <w:lvlJc w:val="left"/>
      <w:pPr>
        <w:ind w:left="1429" w:hanging="360"/>
      </w:pPr>
      <w:rPr>
        <w:rFonts w:ascii="Symbol" w:hAnsi="Symbol" w:hint="default"/>
      </w:rPr>
    </w:lvl>
    <w:lvl w:ilvl="1" w:tplc="52D4EB6E" w:tentative="1">
      <w:start w:val="1"/>
      <w:numFmt w:val="bullet"/>
      <w:lvlText w:val="o"/>
      <w:lvlJc w:val="left"/>
      <w:pPr>
        <w:ind w:left="2149" w:hanging="360"/>
      </w:pPr>
      <w:rPr>
        <w:rFonts w:ascii="Courier New" w:hAnsi="Courier New" w:cs="Courier New" w:hint="default"/>
      </w:rPr>
    </w:lvl>
    <w:lvl w:ilvl="2" w:tplc="67D82FDE" w:tentative="1">
      <w:start w:val="1"/>
      <w:numFmt w:val="bullet"/>
      <w:lvlText w:val=""/>
      <w:lvlJc w:val="left"/>
      <w:pPr>
        <w:ind w:left="2869" w:hanging="360"/>
      </w:pPr>
      <w:rPr>
        <w:rFonts w:ascii="Wingdings" w:hAnsi="Wingdings" w:hint="default"/>
      </w:rPr>
    </w:lvl>
    <w:lvl w:ilvl="3" w:tplc="DDF0F926" w:tentative="1">
      <w:start w:val="1"/>
      <w:numFmt w:val="bullet"/>
      <w:lvlText w:val=""/>
      <w:lvlJc w:val="left"/>
      <w:pPr>
        <w:ind w:left="3589" w:hanging="360"/>
      </w:pPr>
      <w:rPr>
        <w:rFonts w:ascii="Symbol" w:hAnsi="Symbol" w:hint="default"/>
      </w:rPr>
    </w:lvl>
    <w:lvl w:ilvl="4" w:tplc="DDA462E4" w:tentative="1">
      <w:start w:val="1"/>
      <w:numFmt w:val="bullet"/>
      <w:lvlText w:val="o"/>
      <w:lvlJc w:val="left"/>
      <w:pPr>
        <w:ind w:left="4309" w:hanging="360"/>
      </w:pPr>
      <w:rPr>
        <w:rFonts w:ascii="Courier New" w:hAnsi="Courier New" w:cs="Courier New" w:hint="default"/>
      </w:rPr>
    </w:lvl>
    <w:lvl w:ilvl="5" w:tplc="4FEC7942" w:tentative="1">
      <w:start w:val="1"/>
      <w:numFmt w:val="bullet"/>
      <w:lvlText w:val=""/>
      <w:lvlJc w:val="left"/>
      <w:pPr>
        <w:ind w:left="5029" w:hanging="360"/>
      </w:pPr>
      <w:rPr>
        <w:rFonts w:ascii="Wingdings" w:hAnsi="Wingdings" w:hint="default"/>
      </w:rPr>
    </w:lvl>
    <w:lvl w:ilvl="6" w:tplc="3F10BEF0" w:tentative="1">
      <w:start w:val="1"/>
      <w:numFmt w:val="bullet"/>
      <w:lvlText w:val=""/>
      <w:lvlJc w:val="left"/>
      <w:pPr>
        <w:ind w:left="5749" w:hanging="360"/>
      </w:pPr>
      <w:rPr>
        <w:rFonts w:ascii="Symbol" w:hAnsi="Symbol" w:hint="default"/>
      </w:rPr>
    </w:lvl>
    <w:lvl w:ilvl="7" w:tplc="8864D72A" w:tentative="1">
      <w:start w:val="1"/>
      <w:numFmt w:val="bullet"/>
      <w:lvlText w:val="o"/>
      <w:lvlJc w:val="left"/>
      <w:pPr>
        <w:ind w:left="6469" w:hanging="360"/>
      </w:pPr>
      <w:rPr>
        <w:rFonts w:ascii="Courier New" w:hAnsi="Courier New" w:cs="Courier New" w:hint="default"/>
      </w:rPr>
    </w:lvl>
    <w:lvl w:ilvl="8" w:tplc="210A0850" w:tentative="1">
      <w:start w:val="1"/>
      <w:numFmt w:val="bullet"/>
      <w:lvlText w:val=""/>
      <w:lvlJc w:val="left"/>
      <w:pPr>
        <w:ind w:left="7189" w:hanging="360"/>
      </w:pPr>
      <w:rPr>
        <w:rFonts w:ascii="Wingdings" w:hAnsi="Wingdings" w:hint="default"/>
      </w:rPr>
    </w:lvl>
  </w:abstractNum>
  <w:abstractNum w:abstractNumId="12" w15:restartNumberingAfterBreak="0">
    <w:nsid w:val="0F136E78"/>
    <w:multiLevelType w:val="hybridMultilevel"/>
    <w:tmpl w:val="72B878D6"/>
    <w:lvl w:ilvl="0" w:tplc="956E4B2E">
      <w:start w:val="4"/>
      <w:numFmt w:val="decimal"/>
      <w:lvlText w:val="%1."/>
      <w:lvlJc w:val="left"/>
      <w:pPr>
        <w:ind w:left="1069" w:hanging="360"/>
      </w:pPr>
      <w:rPr>
        <w:rFonts w:hint="default"/>
      </w:rPr>
    </w:lvl>
    <w:lvl w:ilvl="1" w:tplc="951A6AA8" w:tentative="1">
      <w:start w:val="1"/>
      <w:numFmt w:val="lowerLetter"/>
      <w:lvlText w:val="%2."/>
      <w:lvlJc w:val="left"/>
      <w:pPr>
        <w:ind w:left="1440" w:hanging="360"/>
      </w:pPr>
    </w:lvl>
    <w:lvl w:ilvl="2" w:tplc="3B361144" w:tentative="1">
      <w:start w:val="1"/>
      <w:numFmt w:val="lowerRoman"/>
      <w:lvlText w:val="%3."/>
      <w:lvlJc w:val="right"/>
      <w:pPr>
        <w:ind w:left="2160" w:hanging="180"/>
      </w:pPr>
    </w:lvl>
    <w:lvl w:ilvl="3" w:tplc="BF7EC096" w:tentative="1">
      <w:start w:val="1"/>
      <w:numFmt w:val="decimal"/>
      <w:lvlText w:val="%4."/>
      <w:lvlJc w:val="left"/>
      <w:pPr>
        <w:ind w:left="2880" w:hanging="360"/>
      </w:pPr>
    </w:lvl>
    <w:lvl w:ilvl="4" w:tplc="B5EEDADA" w:tentative="1">
      <w:start w:val="1"/>
      <w:numFmt w:val="lowerLetter"/>
      <w:lvlText w:val="%5."/>
      <w:lvlJc w:val="left"/>
      <w:pPr>
        <w:ind w:left="3600" w:hanging="360"/>
      </w:pPr>
    </w:lvl>
    <w:lvl w:ilvl="5" w:tplc="85A6A610" w:tentative="1">
      <w:start w:val="1"/>
      <w:numFmt w:val="lowerRoman"/>
      <w:lvlText w:val="%6."/>
      <w:lvlJc w:val="right"/>
      <w:pPr>
        <w:ind w:left="4320" w:hanging="180"/>
      </w:pPr>
    </w:lvl>
    <w:lvl w:ilvl="6" w:tplc="31AE3DE6" w:tentative="1">
      <w:start w:val="1"/>
      <w:numFmt w:val="decimal"/>
      <w:lvlText w:val="%7."/>
      <w:lvlJc w:val="left"/>
      <w:pPr>
        <w:ind w:left="5040" w:hanging="360"/>
      </w:pPr>
    </w:lvl>
    <w:lvl w:ilvl="7" w:tplc="F1D62BC6" w:tentative="1">
      <w:start w:val="1"/>
      <w:numFmt w:val="lowerLetter"/>
      <w:lvlText w:val="%8."/>
      <w:lvlJc w:val="left"/>
      <w:pPr>
        <w:ind w:left="5760" w:hanging="360"/>
      </w:pPr>
    </w:lvl>
    <w:lvl w:ilvl="8" w:tplc="97A07AD8" w:tentative="1">
      <w:start w:val="1"/>
      <w:numFmt w:val="lowerRoman"/>
      <w:lvlText w:val="%9."/>
      <w:lvlJc w:val="right"/>
      <w:pPr>
        <w:ind w:left="6480" w:hanging="180"/>
      </w:pPr>
    </w:lvl>
  </w:abstractNum>
  <w:abstractNum w:abstractNumId="13" w15:restartNumberingAfterBreak="0">
    <w:nsid w:val="10430713"/>
    <w:multiLevelType w:val="hybridMultilevel"/>
    <w:tmpl w:val="F5BA88EE"/>
    <w:lvl w:ilvl="0" w:tplc="C402F6DA">
      <w:start w:val="1"/>
      <w:numFmt w:val="decimal"/>
      <w:lvlText w:val="%1)"/>
      <w:lvlJc w:val="left"/>
      <w:pPr>
        <w:tabs>
          <w:tab w:val="num" w:pos="720"/>
        </w:tabs>
        <w:ind w:left="720" w:hanging="360"/>
      </w:pPr>
      <w:rPr>
        <w:rFonts w:ascii="Times New Roman" w:hAnsi="Times New Roman" w:hint="default"/>
        <w:b w:val="0"/>
        <w:i w:val="0"/>
        <w:color w:val="auto"/>
      </w:rPr>
    </w:lvl>
    <w:lvl w:ilvl="1" w:tplc="A75AA030" w:tentative="1">
      <w:start w:val="1"/>
      <w:numFmt w:val="lowerLetter"/>
      <w:lvlText w:val="%2."/>
      <w:lvlJc w:val="left"/>
      <w:pPr>
        <w:tabs>
          <w:tab w:val="num" w:pos="1440"/>
        </w:tabs>
        <w:ind w:left="1440" w:hanging="360"/>
      </w:pPr>
    </w:lvl>
    <w:lvl w:ilvl="2" w:tplc="C7D26572" w:tentative="1">
      <w:start w:val="1"/>
      <w:numFmt w:val="lowerRoman"/>
      <w:lvlText w:val="%3."/>
      <w:lvlJc w:val="right"/>
      <w:pPr>
        <w:tabs>
          <w:tab w:val="num" w:pos="2160"/>
        </w:tabs>
        <w:ind w:left="2160" w:hanging="180"/>
      </w:pPr>
    </w:lvl>
    <w:lvl w:ilvl="3" w:tplc="4E6ABD90" w:tentative="1">
      <w:start w:val="1"/>
      <w:numFmt w:val="decimal"/>
      <w:lvlText w:val="%4."/>
      <w:lvlJc w:val="left"/>
      <w:pPr>
        <w:tabs>
          <w:tab w:val="num" w:pos="2880"/>
        </w:tabs>
        <w:ind w:left="2880" w:hanging="360"/>
      </w:pPr>
    </w:lvl>
    <w:lvl w:ilvl="4" w:tplc="DB3072CA" w:tentative="1">
      <w:start w:val="1"/>
      <w:numFmt w:val="lowerLetter"/>
      <w:lvlText w:val="%5."/>
      <w:lvlJc w:val="left"/>
      <w:pPr>
        <w:tabs>
          <w:tab w:val="num" w:pos="3600"/>
        </w:tabs>
        <w:ind w:left="3600" w:hanging="360"/>
      </w:pPr>
    </w:lvl>
    <w:lvl w:ilvl="5" w:tplc="48FA2CCC" w:tentative="1">
      <w:start w:val="1"/>
      <w:numFmt w:val="lowerRoman"/>
      <w:lvlText w:val="%6."/>
      <w:lvlJc w:val="right"/>
      <w:pPr>
        <w:tabs>
          <w:tab w:val="num" w:pos="4320"/>
        </w:tabs>
        <w:ind w:left="4320" w:hanging="180"/>
      </w:pPr>
    </w:lvl>
    <w:lvl w:ilvl="6" w:tplc="F1226052" w:tentative="1">
      <w:start w:val="1"/>
      <w:numFmt w:val="decimal"/>
      <w:lvlText w:val="%7."/>
      <w:lvlJc w:val="left"/>
      <w:pPr>
        <w:tabs>
          <w:tab w:val="num" w:pos="5040"/>
        </w:tabs>
        <w:ind w:left="5040" w:hanging="360"/>
      </w:pPr>
    </w:lvl>
    <w:lvl w:ilvl="7" w:tplc="7EA4CC90" w:tentative="1">
      <w:start w:val="1"/>
      <w:numFmt w:val="lowerLetter"/>
      <w:lvlText w:val="%8."/>
      <w:lvlJc w:val="left"/>
      <w:pPr>
        <w:tabs>
          <w:tab w:val="num" w:pos="5760"/>
        </w:tabs>
        <w:ind w:left="5760" w:hanging="360"/>
      </w:pPr>
    </w:lvl>
    <w:lvl w:ilvl="8" w:tplc="6ACC7692" w:tentative="1">
      <w:start w:val="1"/>
      <w:numFmt w:val="lowerRoman"/>
      <w:lvlText w:val="%9."/>
      <w:lvlJc w:val="right"/>
      <w:pPr>
        <w:tabs>
          <w:tab w:val="num" w:pos="6480"/>
        </w:tabs>
        <w:ind w:left="6480" w:hanging="180"/>
      </w:pPr>
    </w:lvl>
  </w:abstractNum>
  <w:abstractNum w:abstractNumId="14" w15:restartNumberingAfterBreak="0">
    <w:nsid w:val="10967F1B"/>
    <w:multiLevelType w:val="hybridMultilevel"/>
    <w:tmpl w:val="75B4FCC6"/>
    <w:lvl w:ilvl="0" w:tplc="86640EB4">
      <w:start w:val="1"/>
      <w:numFmt w:val="bullet"/>
      <w:lvlText w:val=""/>
      <w:lvlJc w:val="left"/>
      <w:pPr>
        <w:ind w:left="720" w:hanging="360"/>
      </w:pPr>
      <w:rPr>
        <w:rFonts w:ascii="Symbol" w:hAnsi="Symbol" w:hint="default"/>
      </w:rPr>
    </w:lvl>
    <w:lvl w:ilvl="1" w:tplc="72C0D134" w:tentative="1">
      <w:start w:val="1"/>
      <w:numFmt w:val="bullet"/>
      <w:lvlText w:val="o"/>
      <w:lvlJc w:val="left"/>
      <w:pPr>
        <w:ind w:left="1440" w:hanging="360"/>
      </w:pPr>
      <w:rPr>
        <w:rFonts w:ascii="Courier New" w:hAnsi="Courier New" w:cs="Courier New" w:hint="default"/>
      </w:rPr>
    </w:lvl>
    <w:lvl w:ilvl="2" w:tplc="619ABF78" w:tentative="1">
      <w:start w:val="1"/>
      <w:numFmt w:val="bullet"/>
      <w:lvlText w:val=""/>
      <w:lvlJc w:val="left"/>
      <w:pPr>
        <w:ind w:left="2160" w:hanging="360"/>
      </w:pPr>
      <w:rPr>
        <w:rFonts w:ascii="Wingdings" w:hAnsi="Wingdings" w:hint="default"/>
      </w:rPr>
    </w:lvl>
    <w:lvl w:ilvl="3" w:tplc="D33416BA" w:tentative="1">
      <w:start w:val="1"/>
      <w:numFmt w:val="bullet"/>
      <w:lvlText w:val=""/>
      <w:lvlJc w:val="left"/>
      <w:pPr>
        <w:ind w:left="2880" w:hanging="360"/>
      </w:pPr>
      <w:rPr>
        <w:rFonts w:ascii="Symbol" w:hAnsi="Symbol" w:hint="default"/>
      </w:rPr>
    </w:lvl>
    <w:lvl w:ilvl="4" w:tplc="5B44B884" w:tentative="1">
      <w:start w:val="1"/>
      <w:numFmt w:val="bullet"/>
      <w:lvlText w:val="o"/>
      <w:lvlJc w:val="left"/>
      <w:pPr>
        <w:ind w:left="3600" w:hanging="360"/>
      </w:pPr>
      <w:rPr>
        <w:rFonts w:ascii="Courier New" w:hAnsi="Courier New" w:cs="Courier New" w:hint="default"/>
      </w:rPr>
    </w:lvl>
    <w:lvl w:ilvl="5" w:tplc="3CEEF192" w:tentative="1">
      <w:start w:val="1"/>
      <w:numFmt w:val="bullet"/>
      <w:lvlText w:val=""/>
      <w:lvlJc w:val="left"/>
      <w:pPr>
        <w:ind w:left="4320" w:hanging="360"/>
      </w:pPr>
      <w:rPr>
        <w:rFonts w:ascii="Wingdings" w:hAnsi="Wingdings" w:hint="default"/>
      </w:rPr>
    </w:lvl>
    <w:lvl w:ilvl="6" w:tplc="FCACFDEC" w:tentative="1">
      <w:start w:val="1"/>
      <w:numFmt w:val="bullet"/>
      <w:lvlText w:val=""/>
      <w:lvlJc w:val="left"/>
      <w:pPr>
        <w:ind w:left="5040" w:hanging="360"/>
      </w:pPr>
      <w:rPr>
        <w:rFonts w:ascii="Symbol" w:hAnsi="Symbol" w:hint="default"/>
      </w:rPr>
    </w:lvl>
    <w:lvl w:ilvl="7" w:tplc="02AE0D2E" w:tentative="1">
      <w:start w:val="1"/>
      <w:numFmt w:val="bullet"/>
      <w:lvlText w:val="o"/>
      <w:lvlJc w:val="left"/>
      <w:pPr>
        <w:ind w:left="5760" w:hanging="360"/>
      </w:pPr>
      <w:rPr>
        <w:rFonts w:ascii="Courier New" w:hAnsi="Courier New" w:cs="Courier New" w:hint="default"/>
      </w:rPr>
    </w:lvl>
    <w:lvl w:ilvl="8" w:tplc="F1AE36E2" w:tentative="1">
      <w:start w:val="1"/>
      <w:numFmt w:val="bullet"/>
      <w:lvlText w:val=""/>
      <w:lvlJc w:val="left"/>
      <w:pPr>
        <w:ind w:left="6480" w:hanging="360"/>
      </w:pPr>
      <w:rPr>
        <w:rFonts w:ascii="Wingdings" w:hAnsi="Wingdings" w:hint="default"/>
      </w:rPr>
    </w:lvl>
  </w:abstractNum>
  <w:abstractNum w:abstractNumId="15" w15:restartNumberingAfterBreak="0">
    <w:nsid w:val="1143698B"/>
    <w:multiLevelType w:val="hybridMultilevel"/>
    <w:tmpl w:val="1578DFB0"/>
    <w:lvl w:ilvl="0" w:tplc="A802D404">
      <w:start w:val="1"/>
      <w:numFmt w:val="decimal"/>
      <w:lvlText w:val="%1."/>
      <w:lvlJc w:val="left"/>
      <w:pPr>
        <w:ind w:left="720" w:hanging="360"/>
      </w:pPr>
      <w:rPr>
        <w:rFonts w:hint="default"/>
      </w:rPr>
    </w:lvl>
    <w:lvl w:ilvl="1" w:tplc="3EA84586" w:tentative="1">
      <w:start w:val="1"/>
      <w:numFmt w:val="lowerLetter"/>
      <w:lvlText w:val="%2."/>
      <w:lvlJc w:val="left"/>
      <w:pPr>
        <w:ind w:left="1440" w:hanging="360"/>
      </w:pPr>
    </w:lvl>
    <w:lvl w:ilvl="2" w:tplc="B14AE260" w:tentative="1">
      <w:start w:val="1"/>
      <w:numFmt w:val="lowerRoman"/>
      <w:lvlText w:val="%3."/>
      <w:lvlJc w:val="right"/>
      <w:pPr>
        <w:ind w:left="2160" w:hanging="180"/>
      </w:pPr>
    </w:lvl>
    <w:lvl w:ilvl="3" w:tplc="FD0C5E74" w:tentative="1">
      <w:start w:val="1"/>
      <w:numFmt w:val="decimal"/>
      <w:lvlText w:val="%4."/>
      <w:lvlJc w:val="left"/>
      <w:pPr>
        <w:ind w:left="2880" w:hanging="360"/>
      </w:pPr>
    </w:lvl>
    <w:lvl w:ilvl="4" w:tplc="ED64DB72" w:tentative="1">
      <w:start w:val="1"/>
      <w:numFmt w:val="lowerLetter"/>
      <w:lvlText w:val="%5."/>
      <w:lvlJc w:val="left"/>
      <w:pPr>
        <w:ind w:left="3600" w:hanging="360"/>
      </w:pPr>
    </w:lvl>
    <w:lvl w:ilvl="5" w:tplc="601A471E" w:tentative="1">
      <w:start w:val="1"/>
      <w:numFmt w:val="lowerRoman"/>
      <w:lvlText w:val="%6."/>
      <w:lvlJc w:val="right"/>
      <w:pPr>
        <w:ind w:left="4320" w:hanging="180"/>
      </w:pPr>
    </w:lvl>
    <w:lvl w:ilvl="6" w:tplc="AF8043AC" w:tentative="1">
      <w:start w:val="1"/>
      <w:numFmt w:val="decimal"/>
      <w:lvlText w:val="%7."/>
      <w:lvlJc w:val="left"/>
      <w:pPr>
        <w:ind w:left="5040" w:hanging="360"/>
      </w:pPr>
    </w:lvl>
    <w:lvl w:ilvl="7" w:tplc="78082968" w:tentative="1">
      <w:start w:val="1"/>
      <w:numFmt w:val="lowerLetter"/>
      <w:lvlText w:val="%8."/>
      <w:lvlJc w:val="left"/>
      <w:pPr>
        <w:ind w:left="5760" w:hanging="360"/>
      </w:pPr>
    </w:lvl>
    <w:lvl w:ilvl="8" w:tplc="C8BA2D44" w:tentative="1">
      <w:start w:val="1"/>
      <w:numFmt w:val="lowerRoman"/>
      <w:lvlText w:val="%9."/>
      <w:lvlJc w:val="right"/>
      <w:pPr>
        <w:ind w:left="6480" w:hanging="180"/>
      </w:pPr>
    </w:lvl>
  </w:abstractNum>
  <w:abstractNum w:abstractNumId="1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12F27999"/>
    <w:multiLevelType w:val="hybridMultilevel"/>
    <w:tmpl w:val="6966D1F8"/>
    <w:lvl w:ilvl="0" w:tplc="3EA6C792">
      <w:numFmt w:val="bullet"/>
      <w:lvlText w:val=""/>
      <w:lvlJc w:val="left"/>
      <w:pPr>
        <w:ind w:left="687" w:hanging="284"/>
      </w:pPr>
      <w:rPr>
        <w:rFonts w:ascii="Symbol" w:eastAsia="Symbol" w:hAnsi="Symbol" w:cs="Symbol" w:hint="default"/>
        <w:b w:val="0"/>
        <w:bCs w:val="0"/>
        <w:i w:val="0"/>
        <w:iCs w:val="0"/>
        <w:color w:val="231F20"/>
        <w:w w:val="100"/>
        <w:sz w:val="21"/>
        <w:szCs w:val="21"/>
        <w:lang w:val="ru-RU" w:eastAsia="en-US" w:bidi="ar-SA"/>
      </w:rPr>
    </w:lvl>
    <w:lvl w:ilvl="1" w:tplc="C6AA059C">
      <w:numFmt w:val="bullet"/>
      <w:lvlText w:val=""/>
      <w:lvlJc w:val="left"/>
      <w:pPr>
        <w:ind w:left="971" w:hanging="284"/>
      </w:pPr>
      <w:rPr>
        <w:rFonts w:ascii="Symbol" w:eastAsia="Symbol" w:hAnsi="Symbol" w:cs="Symbol" w:hint="default"/>
        <w:b w:val="0"/>
        <w:bCs w:val="0"/>
        <w:i w:val="0"/>
        <w:iCs w:val="0"/>
        <w:color w:val="231F20"/>
        <w:w w:val="100"/>
        <w:sz w:val="21"/>
        <w:szCs w:val="21"/>
        <w:lang w:val="ru-RU" w:eastAsia="en-US" w:bidi="ar-SA"/>
      </w:rPr>
    </w:lvl>
    <w:lvl w:ilvl="2" w:tplc="7310B0DC">
      <w:numFmt w:val="bullet"/>
      <w:lvlText w:val="•"/>
      <w:lvlJc w:val="left"/>
      <w:pPr>
        <w:ind w:left="980" w:hanging="284"/>
      </w:pPr>
      <w:rPr>
        <w:lang w:val="ru-RU" w:eastAsia="en-US" w:bidi="ar-SA"/>
      </w:rPr>
    </w:lvl>
    <w:lvl w:ilvl="3" w:tplc="5B1A6020">
      <w:numFmt w:val="bullet"/>
      <w:lvlText w:val="•"/>
      <w:lvlJc w:val="left"/>
      <w:pPr>
        <w:ind w:left="1998" w:hanging="284"/>
      </w:pPr>
      <w:rPr>
        <w:lang w:val="ru-RU" w:eastAsia="en-US" w:bidi="ar-SA"/>
      </w:rPr>
    </w:lvl>
    <w:lvl w:ilvl="4" w:tplc="2AB25272">
      <w:numFmt w:val="bullet"/>
      <w:lvlText w:val="•"/>
      <w:lvlJc w:val="left"/>
      <w:pPr>
        <w:ind w:left="3016" w:hanging="284"/>
      </w:pPr>
      <w:rPr>
        <w:lang w:val="ru-RU" w:eastAsia="en-US" w:bidi="ar-SA"/>
      </w:rPr>
    </w:lvl>
    <w:lvl w:ilvl="5" w:tplc="5BA2A9F0">
      <w:numFmt w:val="bullet"/>
      <w:lvlText w:val="•"/>
      <w:lvlJc w:val="left"/>
      <w:pPr>
        <w:ind w:left="4034" w:hanging="284"/>
      </w:pPr>
      <w:rPr>
        <w:lang w:val="ru-RU" w:eastAsia="en-US" w:bidi="ar-SA"/>
      </w:rPr>
    </w:lvl>
    <w:lvl w:ilvl="6" w:tplc="DF684292">
      <w:numFmt w:val="bullet"/>
      <w:lvlText w:val="•"/>
      <w:lvlJc w:val="left"/>
      <w:pPr>
        <w:ind w:left="5052" w:hanging="284"/>
      </w:pPr>
      <w:rPr>
        <w:lang w:val="ru-RU" w:eastAsia="en-US" w:bidi="ar-SA"/>
      </w:rPr>
    </w:lvl>
    <w:lvl w:ilvl="7" w:tplc="2AE4B5BC">
      <w:numFmt w:val="bullet"/>
      <w:lvlText w:val="•"/>
      <w:lvlJc w:val="left"/>
      <w:pPr>
        <w:ind w:left="6070" w:hanging="284"/>
      </w:pPr>
      <w:rPr>
        <w:lang w:val="ru-RU" w:eastAsia="en-US" w:bidi="ar-SA"/>
      </w:rPr>
    </w:lvl>
    <w:lvl w:ilvl="8" w:tplc="9B023796">
      <w:numFmt w:val="bullet"/>
      <w:lvlText w:val="•"/>
      <w:lvlJc w:val="left"/>
      <w:pPr>
        <w:ind w:left="7089" w:hanging="284"/>
      </w:pPr>
      <w:rPr>
        <w:lang w:val="ru-RU" w:eastAsia="en-US" w:bidi="ar-SA"/>
      </w:rPr>
    </w:lvl>
  </w:abstractNum>
  <w:abstractNum w:abstractNumId="18" w15:restartNumberingAfterBreak="0">
    <w:nsid w:val="131D7044"/>
    <w:multiLevelType w:val="hybridMultilevel"/>
    <w:tmpl w:val="73587DDA"/>
    <w:lvl w:ilvl="0" w:tplc="27485F36">
      <w:start w:val="1"/>
      <w:numFmt w:val="bullet"/>
      <w:lvlText w:val=""/>
      <w:lvlJc w:val="left"/>
      <w:pPr>
        <w:ind w:left="501" w:hanging="360"/>
      </w:pPr>
      <w:rPr>
        <w:rFonts w:ascii="Symbol" w:hAnsi="Symbol" w:hint="default"/>
      </w:rPr>
    </w:lvl>
    <w:lvl w:ilvl="1" w:tplc="216819BA">
      <w:start w:val="1"/>
      <w:numFmt w:val="decimal"/>
      <w:lvlText w:val="%2."/>
      <w:lvlJc w:val="left"/>
      <w:pPr>
        <w:tabs>
          <w:tab w:val="num" w:pos="1440"/>
        </w:tabs>
        <w:ind w:left="1440" w:hanging="360"/>
      </w:pPr>
    </w:lvl>
    <w:lvl w:ilvl="2" w:tplc="74AA31BE">
      <w:start w:val="1"/>
      <w:numFmt w:val="decimal"/>
      <w:lvlText w:val="%3."/>
      <w:lvlJc w:val="left"/>
      <w:pPr>
        <w:tabs>
          <w:tab w:val="num" w:pos="2160"/>
        </w:tabs>
        <w:ind w:left="2160" w:hanging="360"/>
      </w:pPr>
    </w:lvl>
    <w:lvl w:ilvl="3" w:tplc="AA18D73E">
      <w:start w:val="1"/>
      <w:numFmt w:val="decimal"/>
      <w:lvlText w:val="%4."/>
      <w:lvlJc w:val="left"/>
      <w:pPr>
        <w:tabs>
          <w:tab w:val="num" w:pos="2880"/>
        </w:tabs>
        <w:ind w:left="2880" w:hanging="360"/>
      </w:pPr>
    </w:lvl>
    <w:lvl w:ilvl="4" w:tplc="EA0A0C48">
      <w:start w:val="1"/>
      <w:numFmt w:val="decimal"/>
      <w:lvlText w:val="%5."/>
      <w:lvlJc w:val="left"/>
      <w:pPr>
        <w:tabs>
          <w:tab w:val="num" w:pos="3600"/>
        </w:tabs>
        <w:ind w:left="3600" w:hanging="360"/>
      </w:pPr>
    </w:lvl>
    <w:lvl w:ilvl="5" w:tplc="7AA6C516">
      <w:start w:val="1"/>
      <w:numFmt w:val="decimal"/>
      <w:lvlText w:val="%6."/>
      <w:lvlJc w:val="left"/>
      <w:pPr>
        <w:tabs>
          <w:tab w:val="num" w:pos="4320"/>
        </w:tabs>
        <w:ind w:left="4320" w:hanging="360"/>
      </w:pPr>
    </w:lvl>
    <w:lvl w:ilvl="6" w:tplc="589CC3D2">
      <w:start w:val="1"/>
      <w:numFmt w:val="decimal"/>
      <w:lvlText w:val="%7."/>
      <w:lvlJc w:val="left"/>
      <w:pPr>
        <w:tabs>
          <w:tab w:val="num" w:pos="5040"/>
        </w:tabs>
        <w:ind w:left="5040" w:hanging="360"/>
      </w:pPr>
    </w:lvl>
    <w:lvl w:ilvl="7" w:tplc="0CA6BA48">
      <w:start w:val="1"/>
      <w:numFmt w:val="decimal"/>
      <w:lvlText w:val="%8."/>
      <w:lvlJc w:val="left"/>
      <w:pPr>
        <w:tabs>
          <w:tab w:val="num" w:pos="5760"/>
        </w:tabs>
        <w:ind w:left="5760" w:hanging="360"/>
      </w:pPr>
    </w:lvl>
    <w:lvl w:ilvl="8" w:tplc="D29EAAC8">
      <w:start w:val="1"/>
      <w:numFmt w:val="decimal"/>
      <w:lvlText w:val="%9."/>
      <w:lvlJc w:val="left"/>
      <w:pPr>
        <w:tabs>
          <w:tab w:val="num" w:pos="6480"/>
        </w:tabs>
        <w:ind w:left="6480" w:hanging="360"/>
      </w:pPr>
    </w:lvl>
  </w:abstractNum>
  <w:abstractNum w:abstractNumId="19" w15:restartNumberingAfterBreak="0">
    <w:nsid w:val="15080274"/>
    <w:multiLevelType w:val="hybridMultilevel"/>
    <w:tmpl w:val="3EE8B810"/>
    <w:lvl w:ilvl="0" w:tplc="974253B2">
      <w:start w:val="1"/>
      <w:numFmt w:val="decimal"/>
      <w:lvlText w:val="%1."/>
      <w:lvlJc w:val="left"/>
      <w:pPr>
        <w:ind w:left="720" w:hanging="360"/>
      </w:pPr>
      <w:rPr>
        <w:rFonts w:hint="default"/>
      </w:rPr>
    </w:lvl>
    <w:lvl w:ilvl="1" w:tplc="621419EE" w:tentative="1">
      <w:start w:val="1"/>
      <w:numFmt w:val="lowerLetter"/>
      <w:lvlText w:val="%2."/>
      <w:lvlJc w:val="left"/>
      <w:pPr>
        <w:ind w:left="1440" w:hanging="360"/>
      </w:pPr>
    </w:lvl>
    <w:lvl w:ilvl="2" w:tplc="0B6225BC" w:tentative="1">
      <w:start w:val="1"/>
      <w:numFmt w:val="lowerRoman"/>
      <w:lvlText w:val="%3."/>
      <w:lvlJc w:val="right"/>
      <w:pPr>
        <w:ind w:left="2160" w:hanging="180"/>
      </w:pPr>
    </w:lvl>
    <w:lvl w:ilvl="3" w:tplc="E25A3D4A" w:tentative="1">
      <w:start w:val="1"/>
      <w:numFmt w:val="decimal"/>
      <w:lvlText w:val="%4."/>
      <w:lvlJc w:val="left"/>
      <w:pPr>
        <w:ind w:left="2880" w:hanging="360"/>
      </w:pPr>
    </w:lvl>
    <w:lvl w:ilvl="4" w:tplc="C4C8CB08" w:tentative="1">
      <w:start w:val="1"/>
      <w:numFmt w:val="lowerLetter"/>
      <w:lvlText w:val="%5."/>
      <w:lvlJc w:val="left"/>
      <w:pPr>
        <w:ind w:left="3600" w:hanging="360"/>
      </w:pPr>
    </w:lvl>
    <w:lvl w:ilvl="5" w:tplc="6B645398" w:tentative="1">
      <w:start w:val="1"/>
      <w:numFmt w:val="lowerRoman"/>
      <w:lvlText w:val="%6."/>
      <w:lvlJc w:val="right"/>
      <w:pPr>
        <w:ind w:left="4320" w:hanging="180"/>
      </w:pPr>
    </w:lvl>
    <w:lvl w:ilvl="6" w:tplc="7DAEDA74" w:tentative="1">
      <w:start w:val="1"/>
      <w:numFmt w:val="decimal"/>
      <w:lvlText w:val="%7."/>
      <w:lvlJc w:val="left"/>
      <w:pPr>
        <w:ind w:left="5040" w:hanging="360"/>
      </w:pPr>
    </w:lvl>
    <w:lvl w:ilvl="7" w:tplc="2C169AB2" w:tentative="1">
      <w:start w:val="1"/>
      <w:numFmt w:val="lowerLetter"/>
      <w:lvlText w:val="%8."/>
      <w:lvlJc w:val="left"/>
      <w:pPr>
        <w:ind w:left="5760" w:hanging="360"/>
      </w:pPr>
    </w:lvl>
    <w:lvl w:ilvl="8" w:tplc="164E32A8" w:tentative="1">
      <w:start w:val="1"/>
      <w:numFmt w:val="lowerRoman"/>
      <w:lvlText w:val="%9."/>
      <w:lvlJc w:val="right"/>
      <w:pPr>
        <w:ind w:left="6480" w:hanging="180"/>
      </w:pPr>
    </w:lvl>
  </w:abstractNum>
  <w:abstractNum w:abstractNumId="20" w15:restartNumberingAfterBreak="0">
    <w:nsid w:val="151C18C9"/>
    <w:multiLevelType w:val="multilevel"/>
    <w:tmpl w:val="79DC63AC"/>
    <w:lvl w:ilvl="0">
      <w:start w:val="1"/>
      <w:numFmt w:val="decimal"/>
      <w:lvlText w:val="%1."/>
      <w:lvlJc w:val="left"/>
      <w:pPr>
        <w:ind w:left="222" w:hanging="240"/>
      </w:pPr>
      <w:rPr>
        <w:rFonts w:ascii="Times New Roman" w:eastAsia="Times New Roman" w:hAnsi="Times New Roman" w:cs="Times New Roman" w:hint="default"/>
        <w:b w:val="0"/>
        <w:bCs/>
        <w:w w:val="100"/>
        <w:sz w:val="24"/>
        <w:szCs w:val="24"/>
        <w:lang w:val="ru-RU" w:eastAsia="en-US" w:bidi="ar-SA"/>
      </w:rPr>
    </w:lvl>
    <w:lvl w:ilvl="1">
      <w:start w:val="1"/>
      <w:numFmt w:val="decimal"/>
      <w:lvlText w:val="%1.%2."/>
      <w:lvlJc w:val="left"/>
      <w:pPr>
        <w:ind w:left="222" w:hanging="420"/>
      </w:pPr>
      <w:rPr>
        <w:b/>
        <w:bCs/>
        <w:w w:val="100"/>
        <w:lang w:val="ru-RU" w:eastAsia="en-US" w:bidi="ar-SA"/>
      </w:rPr>
    </w:lvl>
    <w:lvl w:ilvl="2">
      <w:start w:val="1"/>
      <w:numFmt w:val="decimal"/>
      <w:lvlText w:val="%1.%2.%3."/>
      <w:lvlJc w:val="left"/>
      <w:pPr>
        <w:ind w:left="1638" w:hanging="75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40" w:hanging="756"/>
      </w:pPr>
      <w:rPr>
        <w:lang w:val="ru-RU" w:eastAsia="en-US" w:bidi="ar-SA"/>
      </w:rPr>
    </w:lvl>
    <w:lvl w:ilvl="4">
      <w:numFmt w:val="bullet"/>
      <w:lvlText w:val="•"/>
      <w:lvlJc w:val="left"/>
      <w:pPr>
        <w:ind w:left="2792" w:hanging="756"/>
      </w:pPr>
      <w:rPr>
        <w:lang w:val="ru-RU" w:eastAsia="en-US" w:bidi="ar-SA"/>
      </w:rPr>
    </w:lvl>
    <w:lvl w:ilvl="5">
      <w:numFmt w:val="bullet"/>
      <w:lvlText w:val="•"/>
      <w:lvlJc w:val="left"/>
      <w:pPr>
        <w:ind w:left="3944" w:hanging="756"/>
      </w:pPr>
      <w:rPr>
        <w:lang w:val="ru-RU" w:eastAsia="en-US" w:bidi="ar-SA"/>
      </w:rPr>
    </w:lvl>
    <w:lvl w:ilvl="6">
      <w:numFmt w:val="bullet"/>
      <w:lvlText w:val="•"/>
      <w:lvlJc w:val="left"/>
      <w:pPr>
        <w:ind w:left="5097" w:hanging="756"/>
      </w:pPr>
      <w:rPr>
        <w:lang w:val="ru-RU" w:eastAsia="en-US" w:bidi="ar-SA"/>
      </w:rPr>
    </w:lvl>
    <w:lvl w:ilvl="7">
      <w:numFmt w:val="bullet"/>
      <w:lvlText w:val="•"/>
      <w:lvlJc w:val="left"/>
      <w:pPr>
        <w:ind w:left="6249" w:hanging="756"/>
      </w:pPr>
      <w:rPr>
        <w:lang w:val="ru-RU" w:eastAsia="en-US" w:bidi="ar-SA"/>
      </w:rPr>
    </w:lvl>
    <w:lvl w:ilvl="8">
      <w:numFmt w:val="bullet"/>
      <w:lvlText w:val="•"/>
      <w:lvlJc w:val="left"/>
      <w:pPr>
        <w:ind w:left="7401" w:hanging="756"/>
      </w:pPr>
      <w:rPr>
        <w:lang w:val="ru-RU" w:eastAsia="en-US" w:bidi="ar-SA"/>
      </w:rPr>
    </w:lvl>
  </w:abstractNum>
  <w:abstractNum w:abstractNumId="21" w15:restartNumberingAfterBreak="0">
    <w:nsid w:val="189F3175"/>
    <w:multiLevelType w:val="hybridMultilevel"/>
    <w:tmpl w:val="19041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8C02ADF"/>
    <w:multiLevelType w:val="hybridMultilevel"/>
    <w:tmpl w:val="F80C845C"/>
    <w:lvl w:ilvl="0" w:tplc="22C89A4C">
      <w:start w:val="1"/>
      <w:numFmt w:val="bullet"/>
      <w:lvlText w:val=""/>
      <w:lvlJc w:val="left"/>
      <w:pPr>
        <w:tabs>
          <w:tab w:val="num" w:pos="1429"/>
        </w:tabs>
        <w:ind w:left="1429" w:hanging="360"/>
      </w:pPr>
      <w:rPr>
        <w:rFonts w:ascii="Symbol" w:hAnsi="Symbol" w:hint="default"/>
      </w:rPr>
    </w:lvl>
    <w:lvl w:ilvl="1" w:tplc="C81681F2">
      <w:start w:val="1"/>
      <w:numFmt w:val="decimal"/>
      <w:lvlText w:val="%2."/>
      <w:lvlJc w:val="left"/>
      <w:pPr>
        <w:tabs>
          <w:tab w:val="num" w:pos="1440"/>
        </w:tabs>
        <w:ind w:left="1440" w:hanging="360"/>
      </w:pPr>
      <w:rPr>
        <w:rFonts w:hint="default"/>
      </w:rPr>
    </w:lvl>
    <w:lvl w:ilvl="2" w:tplc="7EE24580" w:tentative="1">
      <w:start w:val="1"/>
      <w:numFmt w:val="bullet"/>
      <w:lvlText w:val=""/>
      <w:lvlJc w:val="left"/>
      <w:pPr>
        <w:tabs>
          <w:tab w:val="num" w:pos="2160"/>
        </w:tabs>
        <w:ind w:left="2160" w:hanging="360"/>
      </w:pPr>
      <w:rPr>
        <w:rFonts w:ascii="Wingdings" w:hAnsi="Wingdings" w:hint="default"/>
      </w:rPr>
    </w:lvl>
    <w:lvl w:ilvl="3" w:tplc="A1549AE4" w:tentative="1">
      <w:start w:val="1"/>
      <w:numFmt w:val="bullet"/>
      <w:lvlText w:val=""/>
      <w:lvlJc w:val="left"/>
      <w:pPr>
        <w:tabs>
          <w:tab w:val="num" w:pos="2880"/>
        </w:tabs>
        <w:ind w:left="2880" w:hanging="360"/>
      </w:pPr>
      <w:rPr>
        <w:rFonts w:ascii="Symbol" w:hAnsi="Symbol" w:hint="default"/>
      </w:rPr>
    </w:lvl>
    <w:lvl w:ilvl="4" w:tplc="B3E013BA" w:tentative="1">
      <w:start w:val="1"/>
      <w:numFmt w:val="bullet"/>
      <w:lvlText w:val="o"/>
      <w:lvlJc w:val="left"/>
      <w:pPr>
        <w:tabs>
          <w:tab w:val="num" w:pos="3600"/>
        </w:tabs>
        <w:ind w:left="3600" w:hanging="360"/>
      </w:pPr>
      <w:rPr>
        <w:rFonts w:ascii="Courier New" w:hAnsi="Courier New" w:cs="Courier New" w:hint="default"/>
      </w:rPr>
    </w:lvl>
    <w:lvl w:ilvl="5" w:tplc="3A5C4B42" w:tentative="1">
      <w:start w:val="1"/>
      <w:numFmt w:val="bullet"/>
      <w:lvlText w:val=""/>
      <w:lvlJc w:val="left"/>
      <w:pPr>
        <w:tabs>
          <w:tab w:val="num" w:pos="4320"/>
        </w:tabs>
        <w:ind w:left="4320" w:hanging="360"/>
      </w:pPr>
      <w:rPr>
        <w:rFonts w:ascii="Wingdings" w:hAnsi="Wingdings" w:hint="default"/>
      </w:rPr>
    </w:lvl>
    <w:lvl w:ilvl="6" w:tplc="B770BDA8" w:tentative="1">
      <w:start w:val="1"/>
      <w:numFmt w:val="bullet"/>
      <w:lvlText w:val=""/>
      <w:lvlJc w:val="left"/>
      <w:pPr>
        <w:tabs>
          <w:tab w:val="num" w:pos="5040"/>
        </w:tabs>
        <w:ind w:left="5040" w:hanging="360"/>
      </w:pPr>
      <w:rPr>
        <w:rFonts w:ascii="Symbol" w:hAnsi="Symbol" w:hint="default"/>
      </w:rPr>
    </w:lvl>
    <w:lvl w:ilvl="7" w:tplc="89EA70C2" w:tentative="1">
      <w:start w:val="1"/>
      <w:numFmt w:val="bullet"/>
      <w:lvlText w:val="o"/>
      <w:lvlJc w:val="left"/>
      <w:pPr>
        <w:tabs>
          <w:tab w:val="num" w:pos="5760"/>
        </w:tabs>
        <w:ind w:left="5760" w:hanging="360"/>
      </w:pPr>
      <w:rPr>
        <w:rFonts w:ascii="Courier New" w:hAnsi="Courier New" w:cs="Courier New" w:hint="default"/>
      </w:rPr>
    </w:lvl>
    <w:lvl w:ilvl="8" w:tplc="2E36231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9312A9A"/>
    <w:multiLevelType w:val="hybridMultilevel"/>
    <w:tmpl w:val="081EDA6E"/>
    <w:lvl w:ilvl="0" w:tplc="963AC750">
      <w:start w:val="1"/>
      <w:numFmt w:val="bullet"/>
      <w:lvlText w:val=""/>
      <w:lvlJc w:val="left"/>
      <w:pPr>
        <w:ind w:left="720" w:hanging="360"/>
      </w:pPr>
      <w:rPr>
        <w:rFonts w:ascii="Symbol" w:hAnsi="Symbol" w:hint="default"/>
      </w:rPr>
    </w:lvl>
    <w:lvl w:ilvl="1" w:tplc="0412A17A" w:tentative="1">
      <w:start w:val="1"/>
      <w:numFmt w:val="bullet"/>
      <w:lvlText w:val="o"/>
      <w:lvlJc w:val="left"/>
      <w:pPr>
        <w:ind w:left="1440" w:hanging="360"/>
      </w:pPr>
      <w:rPr>
        <w:rFonts w:ascii="Courier New" w:hAnsi="Courier New" w:cs="Courier New" w:hint="default"/>
      </w:rPr>
    </w:lvl>
    <w:lvl w:ilvl="2" w:tplc="6542F074" w:tentative="1">
      <w:start w:val="1"/>
      <w:numFmt w:val="bullet"/>
      <w:lvlText w:val=""/>
      <w:lvlJc w:val="left"/>
      <w:pPr>
        <w:ind w:left="2160" w:hanging="360"/>
      </w:pPr>
      <w:rPr>
        <w:rFonts w:ascii="Wingdings" w:hAnsi="Wingdings" w:hint="default"/>
      </w:rPr>
    </w:lvl>
    <w:lvl w:ilvl="3" w:tplc="35D20B1A" w:tentative="1">
      <w:start w:val="1"/>
      <w:numFmt w:val="bullet"/>
      <w:lvlText w:val=""/>
      <w:lvlJc w:val="left"/>
      <w:pPr>
        <w:ind w:left="2880" w:hanging="360"/>
      </w:pPr>
      <w:rPr>
        <w:rFonts w:ascii="Symbol" w:hAnsi="Symbol" w:hint="default"/>
      </w:rPr>
    </w:lvl>
    <w:lvl w:ilvl="4" w:tplc="4EAC6C46" w:tentative="1">
      <w:start w:val="1"/>
      <w:numFmt w:val="bullet"/>
      <w:lvlText w:val="o"/>
      <w:lvlJc w:val="left"/>
      <w:pPr>
        <w:ind w:left="3600" w:hanging="360"/>
      </w:pPr>
      <w:rPr>
        <w:rFonts w:ascii="Courier New" w:hAnsi="Courier New" w:cs="Courier New" w:hint="default"/>
      </w:rPr>
    </w:lvl>
    <w:lvl w:ilvl="5" w:tplc="2E609236" w:tentative="1">
      <w:start w:val="1"/>
      <w:numFmt w:val="bullet"/>
      <w:lvlText w:val=""/>
      <w:lvlJc w:val="left"/>
      <w:pPr>
        <w:ind w:left="4320" w:hanging="360"/>
      </w:pPr>
      <w:rPr>
        <w:rFonts w:ascii="Wingdings" w:hAnsi="Wingdings" w:hint="default"/>
      </w:rPr>
    </w:lvl>
    <w:lvl w:ilvl="6" w:tplc="D01437A4" w:tentative="1">
      <w:start w:val="1"/>
      <w:numFmt w:val="bullet"/>
      <w:lvlText w:val=""/>
      <w:lvlJc w:val="left"/>
      <w:pPr>
        <w:ind w:left="5040" w:hanging="360"/>
      </w:pPr>
      <w:rPr>
        <w:rFonts w:ascii="Symbol" w:hAnsi="Symbol" w:hint="default"/>
      </w:rPr>
    </w:lvl>
    <w:lvl w:ilvl="7" w:tplc="E9C03242" w:tentative="1">
      <w:start w:val="1"/>
      <w:numFmt w:val="bullet"/>
      <w:lvlText w:val="o"/>
      <w:lvlJc w:val="left"/>
      <w:pPr>
        <w:ind w:left="5760" w:hanging="360"/>
      </w:pPr>
      <w:rPr>
        <w:rFonts w:ascii="Courier New" w:hAnsi="Courier New" w:cs="Courier New" w:hint="default"/>
      </w:rPr>
    </w:lvl>
    <w:lvl w:ilvl="8" w:tplc="60644C12" w:tentative="1">
      <w:start w:val="1"/>
      <w:numFmt w:val="bullet"/>
      <w:lvlText w:val=""/>
      <w:lvlJc w:val="left"/>
      <w:pPr>
        <w:ind w:left="6480" w:hanging="360"/>
      </w:pPr>
      <w:rPr>
        <w:rFonts w:ascii="Wingdings" w:hAnsi="Wingdings" w:hint="default"/>
      </w:rPr>
    </w:lvl>
  </w:abstractNum>
  <w:abstractNum w:abstractNumId="24" w15:restartNumberingAfterBreak="0">
    <w:nsid w:val="1C8672AE"/>
    <w:multiLevelType w:val="hybridMultilevel"/>
    <w:tmpl w:val="2EA85C60"/>
    <w:lvl w:ilvl="0" w:tplc="0B226D0E">
      <w:start w:val="1"/>
      <w:numFmt w:val="decimal"/>
      <w:suff w:val="space"/>
      <w:lvlText w:val="%1."/>
      <w:lvlJc w:val="left"/>
      <w:pPr>
        <w:ind w:left="852" w:hanging="435"/>
      </w:pPr>
      <w:rPr>
        <w:rFonts w:hint="default"/>
      </w:r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25" w15:restartNumberingAfterBreak="0">
    <w:nsid w:val="1CAD4EF7"/>
    <w:multiLevelType w:val="multilevel"/>
    <w:tmpl w:val="59D01020"/>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6" w15:restartNumberingAfterBreak="0">
    <w:nsid w:val="1EC93F53"/>
    <w:multiLevelType w:val="multilevel"/>
    <w:tmpl w:val="093EFD7C"/>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7" w15:restartNumberingAfterBreak="0">
    <w:nsid w:val="23D86049"/>
    <w:multiLevelType w:val="hybridMultilevel"/>
    <w:tmpl w:val="394A19B4"/>
    <w:lvl w:ilvl="0" w:tplc="BBBE0CF4">
      <w:start w:val="1"/>
      <w:numFmt w:val="bullet"/>
      <w:lvlText w:val=""/>
      <w:lvlJc w:val="left"/>
      <w:pPr>
        <w:ind w:left="720" w:hanging="360"/>
      </w:pPr>
      <w:rPr>
        <w:rFonts w:ascii="Symbol" w:hAnsi="Symbol" w:hint="default"/>
      </w:rPr>
    </w:lvl>
    <w:lvl w:ilvl="1" w:tplc="483EE5F8" w:tentative="1">
      <w:start w:val="1"/>
      <w:numFmt w:val="bullet"/>
      <w:lvlText w:val="o"/>
      <w:lvlJc w:val="left"/>
      <w:pPr>
        <w:ind w:left="1440" w:hanging="360"/>
      </w:pPr>
      <w:rPr>
        <w:rFonts w:ascii="Courier New" w:hAnsi="Courier New" w:cs="Courier New" w:hint="default"/>
      </w:rPr>
    </w:lvl>
    <w:lvl w:ilvl="2" w:tplc="E4120812" w:tentative="1">
      <w:start w:val="1"/>
      <w:numFmt w:val="bullet"/>
      <w:lvlText w:val=""/>
      <w:lvlJc w:val="left"/>
      <w:pPr>
        <w:ind w:left="2160" w:hanging="360"/>
      </w:pPr>
      <w:rPr>
        <w:rFonts w:ascii="Wingdings" w:hAnsi="Wingdings" w:hint="default"/>
      </w:rPr>
    </w:lvl>
    <w:lvl w:ilvl="3" w:tplc="18306DB2" w:tentative="1">
      <w:start w:val="1"/>
      <w:numFmt w:val="bullet"/>
      <w:lvlText w:val=""/>
      <w:lvlJc w:val="left"/>
      <w:pPr>
        <w:ind w:left="2880" w:hanging="360"/>
      </w:pPr>
      <w:rPr>
        <w:rFonts w:ascii="Symbol" w:hAnsi="Symbol" w:hint="default"/>
      </w:rPr>
    </w:lvl>
    <w:lvl w:ilvl="4" w:tplc="D704506E" w:tentative="1">
      <w:start w:val="1"/>
      <w:numFmt w:val="bullet"/>
      <w:lvlText w:val="o"/>
      <w:lvlJc w:val="left"/>
      <w:pPr>
        <w:ind w:left="3600" w:hanging="360"/>
      </w:pPr>
      <w:rPr>
        <w:rFonts w:ascii="Courier New" w:hAnsi="Courier New" w:cs="Courier New" w:hint="default"/>
      </w:rPr>
    </w:lvl>
    <w:lvl w:ilvl="5" w:tplc="E4424D2C" w:tentative="1">
      <w:start w:val="1"/>
      <w:numFmt w:val="bullet"/>
      <w:lvlText w:val=""/>
      <w:lvlJc w:val="left"/>
      <w:pPr>
        <w:ind w:left="4320" w:hanging="360"/>
      </w:pPr>
      <w:rPr>
        <w:rFonts w:ascii="Wingdings" w:hAnsi="Wingdings" w:hint="default"/>
      </w:rPr>
    </w:lvl>
    <w:lvl w:ilvl="6" w:tplc="2A36C4EC" w:tentative="1">
      <w:start w:val="1"/>
      <w:numFmt w:val="bullet"/>
      <w:lvlText w:val=""/>
      <w:lvlJc w:val="left"/>
      <w:pPr>
        <w:ind w:left="5040" w:hanging="360"/>
      </w:pPr>
      <w:rPr>
        <w:rFonts w:ascii="Symbol" w:hAnsi="Symbol" w:hint="default"/>
      </w:rPr>
    </w:lvl>
    <w:lvl w:ilvl="7" w:tplc="1396BE62" w:tentative="1">
      <w:start w:val="1"/>
      <w:numFmt w:val="bullet"/>
      <w:lvlText w:val="o"/>
      <w:lvlJc w:val="left"/>
      <w:pPr>
        <w:ind w:left="5760" w:hanging="360"/>
      </w:pPr>
      <w:rPr>
        <w:rFonts w:ascii="Courier New" w:hAnsi="Courier New" w:cs="Courier New" w:hint="default"/>
      </w:rPr>
    </w:lvl>
    <w:lvl w:ilvl="8" w:tplc="4ACC0C8E" w:tentative="1">
      <w:start w:val="1"/>
      <w:numFmt w:val="bullet"/>
      <w:lvlText w:val=""/>
      <w:lvlJc w:val="left"/>
      <w:pPr>
        <w:ind w:left="6480" w:hanging="360"/>
      </w:pPr>
      <w:rPr>
        <w:rFonts w:ascii="Wingdings" w:hAnsi="Wingdings" w:hint="default"/>
      </w:rPr>
    </w:lvl>
  </w:abstractNum>
  <w:abstractNum w:abstractNumId="28" w15:restartNumberingAfterBreak="0">
    <w:nsid w:val="23DD1D3F"/>
    <w:multiLevelType w:val="hybridMultilevel"/>
    <w:tmpl w:val="4066E7AC"/>
    <w:lvl w:ilvl="0" w:tplc="50D6B172">
      <w:start w:val="1"/>
      <w:numFmt w:val="decimal"/>
      <w:suff w:val="space"/>
      <w:lvlText w:val="%1."/>
      <w:lvlJc w:val="left"/>
      <w:pPr>
        <w:ind w:left="786" w:hanging="360"/>
      </w:pPr>
      <w:rPr>
        <w:rFonts w:hint="default"/>
      </w:rPr>
    </w:lvl>
    <w:lvl w:ilvl="1" w:tplc="07E89BC4" w:tentative="1">
      <w:start w:val="1"/>
      <w:numFmt w:val="lowerLetter"/>
      <w:lvlText w:val="%2."/>
      <w:lvlJc w:val="left"/>
      <w:pPr>
        <w:ind w:left="1506" w:hanging="360"/>
      </w:pPr>
    </w:lvl>
    <w:lvl w:ilvl="2" w:tplc="13B8F868" w:tentative="1">
      <w:start w:val="1"/>
      <w:numFmt w:val="lowerRoman"/>
      <w:lvlText w:val="%3."/>
      <w:lvlJc w:val="right"/>
      <w:pPr>
        <w:ind w:left="2226" w:hanging="180"/>
      </w:pPr>
    </w:lvl>
    <w:lvl w:ilvl="3" w:tplc="509A8EA4" w:tentative="1">
      <w:start w:val="1"/>
      <w:numFmt w:val="decimal"/>
      <w:lvlText w:val="%4."/>
      <w:lvlJc w:val="left"/>
      <w:pPr>
        <w:ind w:left="2946" w:hanging="360"/>
      </w:pPr>
    </w:lvl>
    <w:lvl w:ilvl="4" w:tplc="979EF480" w:tentative="1">
      <w:start w:val="1"/>
      <w:numFmt w:val="lowerLetter"/>
      <w:lvlText w:val="%5."/>
      <w:lvlJc w:val="left"/>
      <w:pPr>
        <w:ind w:left="3666" w:hanging="360"/>
      </w:pPr>
    </w:lvl>
    <w:lvl w:ilvl="5" w:tplc="86EA5088" w:tentative="1">
      <w:start w:val="1"/>
      <w:numFmt w:val="lowerRoman"/>
      <w:lvlText w:val="%6."/>
      <w:lvlJc w:val="right"/>
      <w:pPr>
        <w:ind w:left="4386" w:hanging="180"/>
      </w:pPr>
    </w:lvl>
    <w:lvl w:ilvl="6" w:tplc="E4123B78" w:tentative="1">
      <w:start w:val="1"/>
      <w:numFmt w:val="decimal"/>
      <w:lvlText w:val="%7."/>
      <w:lvlJc w:val="left"/>
      <w:pPr>
        <w:ind w:left="5106" w:hanging="360"/>
      </w:pPr>
    </w:lvl>
    <w:lvl w:ilvl="7" w:tplc="C4ACB682" w:tentative="1">
      <w:start w:val="1"/>
      <w:numFmt w:val="lowerLetter"/>
      <w:lvlText w:val="%8."/>
      <w:lvlJc w:val="left"/>
      <w:pPr>
        <w:ind w:left="5826" w:hanging="360"/>
      </w:pPr>
    </w:lvl>
    <w:lvl w:ilvl="8" w:tplc="4D46DDD8" w:tentative="1">
      <w:start w:val="1"/>
      <w:numFmt w:val="lowerRoman"/>
      <w:lvlText w:val="%9."/>
      <w:lvlJc w:val="right"/>
      <w:pPr>
        <w:ind w:left="6546" w:hanging="180"/>
      </w:pPr>
    </w:lvl>
  </w:abstractNum>
  <w:abstractNum w:abstractNumId="29" w15:restartNumberingAfterBreak="0">
    <w:nsid w:val="26001A8B"/>
    <w:multiLevelType w:val="multilevel"/>
    <w:tmpl w:val="3642DC88"/>
    <w:lvl w:ilvl="0">
      <w:start w:val="1"/>
      <w:numFmt w:val="decimal"/>
      <w:suff w:val="space"/>
      <w:lvlText w:val="%1."/>
      <w:lvlJc w:val="left"/>
      <w:pPr>
        <w:ind w:left="222" w:hanging="240"/>
      </w:pPr>
      <w:rPr>
        <w:b w:val="0"/>
        <w:bCs/>
        <w:w w:val="100"/>
        <w:sz w:val="24"/>
        <w:szCs w:val="24"/>
        <w:lang w:val="ru-RU" w:eastAsia="en-US" w:bidi="ar-SA"/>
      </w:rPr>
    </w:lvl>
    <w:lvl w:ilvl="1">
      <w:start w:val="1"/>
      <w:numFmt w:val="decimal"/>
      <w:lvlText w:val="%1.%2."/>
      <w:lvlJc w:val="left"/>
      <w:pPr>
        <w:ind w:left="222" w:hanging="420"/>
      </w:pPr>
      <w:rPr>
        <w:b/>
        <w:bCs/>
        <w:w w:val="100"/>
        <w:lang w:val="ru-RU" w:eastAsia="en-US" w:bidi="ar-SA"/>
      </w:rPr>
    </w:lvl>
    <w:lvl w:ilvl="2">
      <w:start w:val="1"/>
      <w:numFmt w:val="decimal"/>
      <w:lvlText w:val="%1.%2.%3."/>
      <w:lvlJc w:val="left"/>
      <w:pPr>
        <w:ind w:left="1638" w:hanging="75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40" w:hanging="756"/>
      </w:pPr>
      <w:rPr>
        <w:lang w:val="ru-RU" w:eastAsia="en-US" w:bidi="ar-SA"/>
      </w:rPr>
    </w:lvl>
    <w:lvl w:ilvl="4">
      <w:numFmt w:val="bullet"/>
      <w:lvlText w:val="•"/>
      <w:lvlJc w:val="left"/>
      <w:pPr>
        <w:ind w:left="2792" w:hanging="756"/>
      </w:pPr>
      <w:rPr>
        <w:lang w:val="ru-RU" w:eastAsia="en-US" w:bidi="ar-SA"/>
      </w:rPr>
    </w:lvl>
    <w:lvl w:ilvl="5">
      <w:numFmt w:val="bullet"/>
      <w:lvlText w:val="•"/>
      <w:lvlJc w:val="left"/>
      <w:pPr>
        <w:ind w:left="3944" w:hanging="756"/>
      </w:pPr>
      <w:rPr>
        <w:lang w:val="ru-RU" w:eastAsia="en-US" w:bidi="ar-SA"/>
      </w:rPr>
    </w:lvl>
    <w:lvl w:ilvl="6">
      <w:numFmt w:val="bullet"/>
      <w:lvlText w:val="•"/>
      <w:lvlJc w:val="left"/>
      <w:pPr>
        <w:ind w:left="5097" w:hanging="756"/>
      </w:pPr>
      <w:rPr>
        <w:lang w:val="ru-RU" w:eastAsia="en-US" w:bidi="ar-SA"/>
      </w:rPr>
    </w:lvl>
    <w:lvl w:ilvl="7">
      <w:numFmt w:val="bullet"/>
      <w:lvlText w:val="•"/>
      <w:lvlJc w:val="left"/>
      <w:pPr>
        <w:ind w:left="6249" w:hanging="756"/>
      </w:pPr>
      <w:rPr>
        <w:lang w:val="ru-RU" w:eastAsia="en-US" w:bidi="ar-SA"/>
      </w:rPr>
    </w:lvl>
    <w:lvl w:ilvl="8">
      <w:numFmt w:val="bullet"/>
      <w:lvlText w:val="•"/>
      <w:lvlJc w:val="left"/>
      <w:pPr>
        <w:ind w:left="7401" w:hanging="756"/>
      </w:pPr>
      <w:rPr>
        <w:lang w:val="ru-RU" w:eastAsia="en-US" w:bidi="ar-SA"/>
      </w:rPr>
    </w:lvl>
  </w:abstractNum>
  <w:abstractNum w:abstractNumId="30" w15:restartNumberingAfterBreak="0">
    <w:nsid w:val="26147A0E"/>
    <w:multiLevelType w:val="multilevel"/>
    <w:tmpl w:val="0BFC42AE"/>
    <w:lvl w:ilvl="0">
      <w:start w:val="1"/>
      <w:numFmt w:val="decimal"/>
      <w:lvlText w:val="%1."/>
      <w:lvlJc w:val="left"/>
      <w:pPr>
        <w:tabs>
          <w:tab w:val="num" w:pos="644"/>
        </w:tabs>
        <w:ind w:left="644" w:hanging="360"/>
      </w:pPr>
      <w:rPr>
        <w:rFonts w:ascii="Times New Roman" w:hAnsi="Times New Roman" w:cs="Times New Roman"/>
        <w:b w:val="0"/>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1" w15:restartNumberingAfterBreak="0">
    <w:nsid w:val="262F1FCF"/>
    <w:multiLevelType w:val="multilevel"/>
    <w:tmpl w:val="79DC63AC"/>
    <w:lvl w:ilvl="0">
      <w:start w:val="1"/>
      <w:numFmt w:val="decimal"/>
      <w:lvlText w:val="%1."/>
      <w:lvlJc w:val="left"/>
      <w:pPr>
        <w:ind w:left="222" w:hanging="240"/>
      </w:pPr>
      <w:rPr>
        <w:rFonts w:ascii="Times New Roman" w:eastAsia="Times New Roman" w:hAnsi="Times New Roman" w:cs="Times New Roman" w:hint="default"/>
        <w:b w:val="0"/>
        <w:bCs/>
        <w:w w:val="100"/>
        <w:sz w:val="24"/>
        <w:szCs w:val="24"/>
        <w:lang w:val="ru-RU" w:eastAsia="en-US" w:bidi="ar-SA"/>
      </w:rPr>
    </w:lvl>
    <w:lvl w:ilvl="1">
      <w:start w:val="1"/>
      <w:numFmt w:val="decimal"/>
      <w:lvlText w:val="%1.%2."/>
      <w:lvlJc w:val="left"/>
      <w:pPr>
        <w:ind w:left="222" w:hanging="420"/>
      </w:pPr>
      <w:rPr>
        <w:b/>
        <w:bCs/>
        <w:w w:val="100"/>
        <w:lang w:val="ru-RU" w:eastAsia="en-US" w:bidi="ar-SA"/>
      </w:rPr>
    </w:lvl>
    <w:lvl w:ilvl="2">
      <w:start w:val="1"/>
      <w:numFmt w:val="decimal"/>
      <w:lvlText w:val="%1.%2.%3."/>
      <w:lvlJc w:val="left"/>
      <w:pPr>
        <w:ind w:left="1638" w:hanging="75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40" w:hanging="756"/>
      </w:pPr>
      <w:rPr>
        <w:lang w:val="ru-RU" w:eastAsia="en-US" w:bidi="ar-SA"/>
      </w:rPr>
    </w:lvl>
    <w:lvl w:ilvl="4">
      <w:numFmt w:val="bullet"/>
      <w:lvlText w:val="•"/>
      <w:lvlJc w:val="left"/>
      <w:pPr>
        <w:ind w:left="2792" w:hanging="756"/>
      </w:pPr>
      <w:rPr>
        <w:lang w:val="ru-RU" w:eastAsia="en-US" w:bidi="ar-SA"/>
      </w:rPr>
    </w:lvl>
    <w:lvl w:ilvl="5">
      <w:numFmt w:val="bullet"/>
      <w:lvlText w:val="•"/>
      <w:lvlJc w:val="left"/>
      <w:pPr>
        <w:ind w:left="3944" w:hanging="756"/>
      </w:pPr>
      <w:rPr>
        <w:lang w:val="ru-RU" w:eastAsia="en-US" w:bidi="ar-SA"/>
      </w:rPr>
    </w:lvl>
    <w:lvl w:ilvl="6">
      <w:numFmt w:val="bullet"/>
      <w:lvlText w:val="•"/>
      <w:lvlJc w:val="left"/>
      <w:pPr>
        <w:ind w:left="5097" w:hanging="756"/>
      </w:pPr>
      <w:rPr>
        <w:lang w:val="ru-RU" w:eastAsia="en-US" w:bidi="ar-SA"/>
      </w:rPr>
    </w:lvl>
    <w:lvl w:ilvl="7">
      <w:numFmt w:val="bullet"/>
      <w:lvlText w:val="•"/>
      <w:lvlJc w:val="left"/>
      <w:pPr>
        <w:ind w:left="6249" w:hanging="756"/>
      </w:pPr>
      <w:rPr>
        <w:lang w:val="ru-RU" w:eastAsia="en-US" w:bidi="ar-SA"/>
      </w:rPr>
    </w:lvl>
    <w:lvl w:ilvl="8">
      <w:numFmt w:val="bullet"/>
      <w:lvlText w:val="•"/>
      <w:lvlJc w:val="left"/>
      <w:pPr>
        <w:ind w:left="7401" w:hanging="756"/>
      </w:pPr>
      <w:rPr>
        <w:lang w:val="ru-RU" w:eastAsia="en-US" w:bidi="ar-SA"/>
      </w:rPr>
    </w:lvl>
  </w:abstractNum>
  <w:abstractNum w:abstractNumId="32" w15:restartNumberingAfterBreak="0">
    <w:nsid w:val="27547A87"/>
    <w:multiLevelType w:val="multilevel"/>
    <w:tmpl w:val="73FAD084"/>
    <w:lvl w:ilvl="0">
      <w:start w:val="1"/>
      <w:numFmt w:val="decimal"/>
      <w:lvlText w:val="%1."/>
      <w:lvlJc w:val="left"/>
      <w:pPr>
        <w:tabs>
          <w:tab w:val="num" w:pos="644"/>
        </w:tabs>
        <w:ind w:left="644" w:hanging="360"/>
      </w:pPr>
      <w:rPr>
        <w:rFonts w:ascii="Times New Roman" w:hAnsi="Times New Roman" w:cs="Times New Roman"/>
        <w:b/>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3" w15:restartNumberingAfterBreak="0">
    <w:nsid w:val="27DD7B4B"/>
    <w:multiLevelType w:val="hybridMultilevel"/>
    <w:tmpl w:val="664AAF6C"/>
    <w:lvl w:ilvl="0" w:tplc="E3A27A72">
      <w:start w:val="1"/>
      <w:numFmt w:val="decimal"/>
      <w:lvlText w:val="%1."/>
      <w:lvlJc w:val="left"/>
      <w:pPr>
        <w:ind w:left="1429" w:hanging="360"/>
      </w:pPr>
      <w:rPr>
        <w:rFonts w:ascii="Times New Roman" w:eastAsia="Times New Roman" w:hAnsi="Times New Roman" w:cs="Times New Roman"/>
      </w:rPr>
    </w:lvl>
    <w:lvl w:ilvl="1" w:tplc="C4FA5164" w:tentative="1">
      <w:start w:val="1"/>
      <w:numFmt w:val="lowerLetter"/>
      <w:lvlText w:val="%2."/>
      <w:lvlJc w:val="left"/>
      <w:pPr>
        <w:ind w:left="2149" w:hanging="360"/>
      </w:pPr>
    </w:lvl>
    <w:lvl w:ilvl="2" w:tplc="B8C62C44" w:tentative="1">
      <w:start w:val="1"/>
      <w:numFmt w:val="lowerRoman"/>
      <w:lvlText w:val="%3."/>
      <w:lvlJc w:val="right"/>
      <w:pPr>
        <w:ind w:left="2869" w:hanging="180"/>
      </w:pPr>
    </w:lvl>
    <w:lvl w:ilvl="3" w:tplc="A8F08E04" w:tentative="1">
      <w:start w:val="1"/>
      <w:numFmt w:val="decimal"/>
      <w:lvlText w:val="%4."/>
      <w:lvlJc w:val="left"/>
      <w:pPr>
        <w:ind w:left="3589" w:hanging="360"/>
      </w:pPr>
    </w:lvl>
    <w:lvl w:ilvl="4" w:tplc="BA780C7C" w:tentative="1">
      <w:start w:val="1"/>
      <w:numFmt w:val="lowerLetter"/>
      <w:lvlText w:val="%5."/>
      <w:lvlJc w:val="left"/>
      <w:pPr>
        <w:ind w:left="4309" w:hanging="360"/>
      </w:pPr>
    </w:lvl>
    <w:lvl w:ilvl="5" w:tplc="57A82832" w:tentative="1">
      <w:start w:val="1"/>
      <w:numFmt w:val="lowerRoman"/>
      <w:lvlText w:val="%6."/>
      <w:lvlJc w:val="right"/>
      <w:pPr>
        <w:ind w:left="5029" w:hanging="180"/>
      </w:pPr>
    </w:lvl>
    <w:lvl w:ilvl="6" w:tplc="4C82693A" w:tentative="1">
      <w:start w:val="1"/>
      <w:numFmt w:val="decimal"/>
      <w:lvlText w:val="%7."/>
      <w:lvlJc w:val="left"/>
      <w:pPr>
        <w:ind w:left="5749" w:hanging="360"/>
      </w:pPr>
    </w:lvl>
    <w:lvl w:ilvl="7" w:tplc="3D58BD48" w:tentative="1">
      <w:start w:val="1"/>
      <w:numFmt w:val="lowerLetter"/>
      <w:lvlText w:val="%8."/>
      <w:lvlJc w:val="left"/>
      <w:pPr>
        <w:ind w:left="6469" w:hanging="360"/>
      </w:pPr>
    </w:lvl>
    <w:lvl w:ilvl="8" w:tplc="EEF82EFA" w:tentative="1">
      <w:start w:val="1"/>
      <w:numFmt w:val="lowerRoman"/>
      <w:lvlText w:val="%9."/>
      <w:lvlJc w:val="right"/>
      <w:pPr>
        <w:ind w:left="7189" w:hanging="180"/>
      </w:pPr>
    </w:lvl>
  </w:abstractNum>
  <w:abstractNum w:abstractNumId="34" w15:restartNumberingAfterBreak="0">
    <w:nsid w:val="2A891705"/>
    <w:multiLevelType w:val="multilevel"/>
    <w:tmpl w:val="B3228E4A"/>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2BBE4079"/>
    <w:multiLevelType w:val="hybridMultilevel"/>
    <w:tmpl w:val="3BE8BD20"/>
    <w:lvl w:ilvl="0" w:tplc="7F44E856">
      <w:start w:val="1"/>
      <w:numFmt w:val="bullet"/>
      <w:lvlText w:val=""/>
      <w:lvlJc w:val="left"/>
      <w:pPr>
        <w:ind w:left="1429" w:hanging="360"/>
      </w:pPr>
      <w:rPr>
        <w:rFonts w:ascii="Symbol" w:hAnsi="Symbol" w:hint="default"/>
      </w:rPr>
    </w:lvl>
    <w:lvl w:ilvl="1" w:tplc="ADBEEFC0" w:tentative="1">
      <w:start w:val="1"/>
      <w:numFmt w:val="bullet"/>
      <w:lvlText w:val="o"/>
      <w:lvlJc w:val="left"/>
      <w:pPr>
        <w:ind w:left="2149" w:hanging="360"/>
      </w:pPr>
      <w:rPr>
        <w:rFonts w:ascii="Courier New" w:hAnsi="Courier New" w:cs="Courier New" w:hint="default"/>
      </w:rPr>
    </w:lvl>
    <w:lvl w:ilvl="2" w:tplc="3A2E80EE" w:tentative="1">
      <w:start w:val="1"/>
      <w:numFmt w:val="bullet"/>
      <w:lvlText w:val=""/>
      <w:lvlJc w:val="left"/>
      <w:pPr>
        <w:ind w:left="2869" w:hanging="360"/>
      </w:pPr>
      <w:rPr>
        <w:rFonts w:ascii="Wingdings" w:hAnsi="Wingdings" w:hint="default"/>
      </w:rPr>
    </w:lvl>
    <w:lvl w:ilvl="3" w:tplc="B6AC5E6A" w:tentative="1">
      <w:start w:val="1"/>
      <w:numFmt w:val="bullet"/>
      <w:lvlText w:val=""/>
      <w:lvlJc w:val="left"/>
      <w:pPr>
        <w:ind w:left="3589" w:hanging="360"/>
      </w:pPr>
      <w:rPr>
        <w:rFonts w:ascii="Symbol" w:hAnsi="Symbol" w:hint="default"/>
      </w:rPr>
    </w:lvl>
    <w:lvl w:ilvl="4" w:tplc="7B560DCE" w:tentative="1">
      <w:start w:val="1"/>
      <w:numFmt w:val="bullet"/>
      <w:lvlText w:val="o"/>
      <w:lvlJc w:val="left"/>
      <w:pPr>
        <w:ind w:left="4309" w:hanging="360"/>
      </w:pPr>
      <w:rPr>
        <w:rFonts w:ascii="Courier New" w:hAnsi="Courier New" w:cs="Courier New" w:hint="default"/>
      </w:rPr>
    </w:lvl>
    <w:lvl w:ilvl="5" w:tplc="E228DB4A" w:tentative="1">
      <w:start w:val="1"/>
      <w:numFmt w:val="bullet"/>
      <w:lvlText w:val=""/>
      <w:lvlJc w:val="left"/>
      <w:pPr>
        <w:ind w:left="5029" w:hanging="360"/>
      </w:pPr>
      <w:rPr>
        <w:rFonts w:ascii="Wingdings" w:hAnsi="Wingdings" w:hint="default"/>
      </w:rPr>
    </w:lvl>
    <w:lvl w:ilvl="6" w:tplc="5E3A6298" w:tentative="1">
      <w:start w:val="1"/>
      <w:numFmt w:val="bullet"/>
      <w:lvlText w:val=""/>
      <w:lvlJc w:val="left"/>
      <w:pPr>
        <w:ind w:left="5749" w:hanging="360"/>
      </w:pPr>
      <w:rPr>
        <w:rFonts w:ascii="Symbol" w:hAnsi="Symbol" w:hint="default"/>
      </w:rPr>
    </w:lvl>
    <w:lvl w:ilvl="7" w:tplc="00B20606" w:tentative="1">
      <w:start w:val="1"/>
      <w:numFmt w:val="bullet"/>
      <w:lvlText w:val="o"/>
      <w:lvlJc w:val="left"/>
      <w:pPr>
        <w:ind w:left="6469" w:hanging="360"/>
      </w:pPr>
      <w:rPr>
        <w:rFonts w:ascii="Courier New" w:hAnsi="Courier New" w:cs="Courier New" w:hint="default"/>
      </w:rPr>
    </w:lvl>
    <w:lvl w:ilvl="8" w:tplc="6E52E028" w:tentative="1">
      <w:start w:val="1"/>
      <w:numFmt w:val="bullet"/>
      <w:lvlText w:val=""/>
      <w:lvlJc w:val="left"/>
      <w:pPr>
        <w:ind w:left="7189" w:hanging="360"/>
      </w:pPr>
      <w:rPr>
        <w:rFonts w:ascii="Wingdings" w:hAnsi="Wingdings" w:hint="default"/>
      </w:rPr>
    </w:lvl>
  </w:abstractNum>
  <w:abstractNum w:abstractNumId="36" w15:restartNumberingAfterBreak="0">
    <w:nsid w:val="2E8724EE"/>
    <w:multiLevelType w:val="hybridMultilevel"/>
    <w:tmpl w:val="0D04D236"/>
    <w:lvl w:ilvl="0" w:tplc="4BDA7FC8">
      <w:start w:val="1"/>
      <w:numFmt w:val="bullet"/>
      <w:lvlText w:val=""/>
      <w:lvlJc w:val="left"/>
      <w:pPr>
        <w:ind w:left="720" w:hanging="360"/>
      </w:pPr>
      <w:rPr>
        <w:rFonts w:ascii="Symbol" w:hAnsi="Symbol" w:hint="default"/>
      </w:rPr>
    </w:lvl>
    <w:lvl w:ilvl="1" w:tplc="B388F888" w:tentative="1">
      <w:start w:val="1"/>
      <w:numFmt w:val="bullet"/>
      <w:lvlText w:val="o"/>
      <w:lvlJc w:val="left"/>
      <w:pPr>
        <w:ind w:left="1440" w:hanging="360"/>
      </w:pPr>
      <w:rPr>
        <w:rFonts w:ascii="Courier New" w:hAnsi="Courier New" w:cs="Courier New" w:hint="default"/>
      </w:rPr>
    </w:lvl>
    <w:lvl w:ilvl="2" w:tplc="363E49CE" w:tentative="1">
      <w:start w:val="1"/>
      <w:numFmt w:val="bullet"/>
      <w:lvlText w:val=""/>
      <w:lvlJc w:val="left"/>
      <w:pPr>
        <w:ind w:left="2160" w:hanging="360"/>
      </w:pPr>
      <w:rPr>
        <w:rFonts w:ascii="Wingdings" w:hAnsi="Wingdings" w:hint="default"/>
      </w:rPr>
    </w:lvl>
    <w:lvl w:ilvl="3" w:tplc="DD2C9F30" w:tentative="1">
      <w:start w:val="1"/>
      <w:numFmt w:val="bullet"/>
      <w:lvlText w:val=""/>
      <w:lvlJc w:val="left"/>
      <w:pPr>
        <w:ind w:left="2880" w:hanging="360"/>
      </w:pPr>
      <w:rPr>
        <w:rFonts w:ascii="Symbol" w:hAnsi="Symbol" w:hint="default"/>
      </w:rPr>
    </w:lvl>
    <w:lvl w:ilvl="4" w:tplc="9E68A084" w:tentative="1">
      <w:start w:val="1"/>
      <w:numFmt w:val="bullet"/>
      <w:lvlText w:val="o"/>
      <w:lvlJc w:val="left"/>
      <w:pPr>
        <w:ind w:left="3600" w:hanging="360"/>
      </w:pPr>
      <w:rPr>
        <w:rFonts w:ascii="Courier New" w:hAnsi="Courier New" w:cs="Courier New" w:hint="default"/>
      </w:rPr>
    </w:lvl>
    <w:lvl w:ilvl="5" w:tplc="887EF4C4" w:tentative="1">
      <w:start w:val="1"/>
      <w:numFmt w:val="bullet"/>
      <w:lvlText w:val=""/>
      <w:lvlJc w:val="left"/>
      <w:pPr>
        <w:ind w:left="4320" w:hanging="360"/>
      </w:pPr>
      <w:rPr>
        <w:rFonts w:ascii="Wingdings" w:hAnsi="Wingdings" w:hint="default"/>
      </w:rPr>
    </w:lvl>
    <w:lvl w:ilvl="6" w:tplc="9AF89AFC" w:tentative="1">
      <w:start w:val="1"/>
      <w:numFmt w:val="bullet"/>
      <w:lvlText w:val=""/>
      <w:lvlJc w:val="left"/>
      <w:pPr>
        <w:ind w:left="5040" w:hanging="360"/>
      </w:pPr>
      <w:rPr>
        <w:rFonts w:ascii="Symbol" w:hAnsi="Symbol" w:hint="default"/>
      </w:rPr>
    </w:lvl>
    <w:lvl w:ilvl="7" w:tplc="5002CCE2" w:tentative="1">
      <w:start w:val="1"/>
      <w:numFmt w:val="bullet"/>
      <w:lvlText w:val="o"/>
      <w:lvlJc w:val="left"/>
      <w:pPr>
        <w:ind w:left="5760" w:hanging="360"/>
      </w:pPr>
      <w:rPr>
        <w:rFonts w:ascii="Courier New" w:hAnsi="Courier New" w:cs="Courier New" w:hint="default"/>
      </w:rPr>
    </w:lvl>
    <w:lvl w:ilvl="8" w:tplc="93A0D126" w:tentative="1">
      <w:start w:val="1"/>
      <w:numFmt w:val="bullet"/>
      <w:lvlText w:val=""/>
      <w:lvlJc w:val="left"/>
      <w:pPr>
        <w:ind w:left="6480" w:hanging="360"/>
      </w:pPr>
      <w:rPr>
        <w:rFonts w:ascii="Wingdings" w:hAnsi="Wingdings" w:hint="default"/>
      </w:rPr>
    </w:lvl>
  </w:abstractNum>
  <w:abstractNum w:abstractNumId="37" w15:restartNumberingAfterBreak="0">
    <w:nsid w:val="2FCF5F6B"/>
    <w:multiLevelType w:val="hybridMultilevel"/>
    <w:tmpl w:val="284C3B32"/>
    <w:lvl w:ilvl="0" w:tplc="283E4944">
      <w:start w:val="1"/>
      <w:numFmt w:val="decimal"/>
      <w:lvlText w:val="%1."/>
      <w:lvlJc w:val="left"/>
      <w:pPr>
        <w:ind w:left="1069" w:hanging="360"/>
      </w:pPr>
      <w:rPr>
        <w:rFonts w:hint="default"/>
      </w:rPr>
    </w:lvl>
    <w:lvl w:ilvl="1" w:tplc="23A864A2" w:tentative="1">
      <w:start w:val="1"/>
      <w:numFmt w:val="lowerLetter"/>
      <w:lvlText w:val="%2."/>
      <w:lvlJc w:val="left"/>
      <w:pPr>
        <w:ind w:left="1789" w:hanging="360"/>
      </w:pPr>
    </w:lvl>
    <w:lvl w:ilvl="2" w:tplc="17A43298" w:tentative="1">
      <w:start w:val="1"/>
      <w:numFmt w:val="lowerRoman"/>
      <w:lvlText w:val="%3."/>
      <w:lvlJc w:val="right"/>
      <w:pPr>
        <w:ind w:left="2509" w:hanging="180"/>
      </w:pPr>
    </w:lvl>
    <w:lvl w:ilvl="3" w:tplc="43A46BB6" w:tentative="1">
      <w:start w:val="1"/>
      <w:numFmt w:val="decimal"/>
      <w:lvlText w:val="%4."/>
      <w:lvlJc w:val="left"/>
      <w:pPr>
        <w:ind w:left="3229" w:hanging="360"/>
      </w:pPr>
    </w:lvl>
    <w:lvl w:ilvl="4" w:tplc="99E21BD4" w:tentative="1">
      <w:start w:val="1"/>
      <w:numFmt w:val="lowerLetter"/>
      <w:lvlText w:val="%5."/>
      <w:lvlJc w:val="left"/>
      <w:pPr>
        <w:ind w:left="3949" w:hanging="360"/>
      </w:pPr>
    </w:lvl>
    <w:lvl w:ilvl="5" w:tplc="D98669A8" w:tentative="1">
      <w:start w:val="1"/>
      <w:numFmt w:val="lowerRoman"/>
      <w:lvlText w:val="%6."/>
      <w:lvlJc w:val="right"/>
      <w:pPr>
        <w:ind w:left="4669" w:hanging="180"/>
      </w:pPr>
    </w:lvl>
    <w:lvl w:ilvl="6" w:tplc="A7D4FD72" w:tentative="1">
      <w:start w:val="1"/>
      <w:numFmt w:val="decimal"/>
      <w:lvlText w:val="%7."/>
      <w:lvlJc w:val="left"/>
      <w:pPr>
        <w:ind w:left="5389" w:hanging="360"/>
      </w:pPr>
    </w:lvl>
    <w:lvl w:ilvl="7" w:tplc="83F012F6" w:tentative="1">
      <w:start w:val="1"/>
      <w:numFmt w:val="lowerLetter"/>
      <w:lvlText w:val="%8."/>
      <w:lvlJc w:val="left"/>
      <w:pPr>
        <w:ind w:left="6109" w:hanging="360"/>
      </w:pPr>
    </w:lvl>
    <w:lvl w:ilvl="8" w:tplc="E09676A2" w:tentative="1">
      <w:start w:val="1"/>
      <w:numFmt w:val="lowerRoman"/>
      <w:lvlText w:val="%9."/>
      <w:lvlJc w:val="right"/>
      <w:pPr>
        <w:ind w:left="6829" w:hanging="180"/>
      </w:pPr>
    </w:lvl>
  </w:abstractNum>
  <w:abstractNum w:abstractNumId="38" w15:restartNumberingAfterBreak="0">
    <w:nsid w:val="31F65D49"/>
    <w:multiLevelType w:val="hybridMultilevel"/>
    <w:tmpl w:val="CACC7712"/>
    <w:lvl w:ilvl="0" w:tplc="F8E8A5E4">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32082CEB"/>
    <w:multiLevelType w:val="hybridMultilevel"/>
    <w:tmpl w:val="FEDCEFCA"/>
    <w:lvl w:ilvl="0" w:tplc="BA388E08">
      <w:start w:val="1"/>
      <w:numFmt w:val="bullet"/>
      <w:lvlText w:val=""/>
      <w:lvlJc w:val="left"/>
      <w:pPr>
        <w:ind w:left="720" w:hanging="360"/>
      </w:pPr>
      <w:rPr>
        <w:rFonts w:ascii="Symbol" w:hAnsi="Symbol" w:hint="default"/>
      </w:rPr>
    </w:lvl>
    <w:lvl w:ilvl="1" w:tplc="35240B2C" w:tentative="1">
      <w:start w:val="1"/>
      <w:numFmt w:val="bullet"/>
      <w:lvlText w:val="o"/>
      <w:lvlJc w:val="left"/>
      <w:pPr>
        <w:ind w:left="1440" w:hanging="360"/>
      </w:pPr>
      <w:rPr>
        <w:rFonts w:ascii="Courier New" w:hAnsi="Courier New" w:cs="Courier New" w:hint="default"/>
      </w:rPr>
    </w:lvl>
    <w:lvl w:ilvl="2" w:tplc="10EA4526" w:tentative="1">
      <w:start w:val="1"/>
      <w:numFmt w:val="bullet"/>
      <w:lvlText w:val=""/>
      <w:lvlJc w:val="left"/>
      <w:pPr>
        <w:ind w:left="2160" w:hanging="360"/>
      </w:pPr>
      <w:rPr>
        <w:rFonts w:ascii="Wingdings" w:hAnsi="Wingdings" w:hint="default"/>
      </w:rPr>
    </w:lvl>
    <w:lvl w:ilvl="3" w:tplc="448884C0" w:tentative="1">
      <w:start w:val="1"/>
      <w:numFmt w:val="bullet"/>
      <w:lvlText w:val=""/>
      <w:lvlJc w:val="left"/>
      <w:pPr>
        <w:ind w:left="2880" w:hanging="360"/>
      </w:pPr>
      <w:rPr>
        <w:rFonts w:ascii="Symbol" w:hAnsi="Symbol" w:hint="default"/>
      </w:rPr>
    </w:lvl>
    <w:lvl w:ilvl="4" w:tplc="3800B43C" w:tentative="1">
      <w:start w:val="1"/>
      <w:numFmt w:val="bullet"/>
      <w:lvlText w:val="o"/>
      <w:lvlJc w:val="left"/>
      <w:pPr>
        <w:ind w:left="3600" w:hanging="360"/>
      </w:pPr>
      <w:rPr>
        <w:rFonts w:ascii="Courier New" w:hAnsi="Courier New" w:cs="Courier New" w:hint="default"/>
      </w:rPr>
    </w:lvl>
    <w:lvl w:ilvl="5" w:tplc="F30CC486" w:tentative="1">
      <w:start w:val="1"/>
      <w:numFmt w:val="bullet"/>
      <w:lvlText w:val=""/>
      <w:lvlJc w:val="left"/>
      <w:pPr>
        <w:ind w:left="4320" w:hanging="360"/>
      </w:pPr>
      <w:rPr>
        <w:rFonts w:ascii="Wingdings" w:hAnsi="Wingdings" w:hint="default"/>
      </w:rPr>
    </w:lvl>
    <w:lvl w:ilvl="6" w:tplc="EAB84BF0" w:tentative="1">
      <w:start w:val="1"/>
      <w:numFmt w:val="bullet"/>
      <w:lvlText w:val=""/>
      <w:lvlJc w:val="left"/>
      <w:pPr>
        <w:ind w:left="5040" w:hanging="360"/>
      </w:pPr>
      <w:rPr>
        <w:rFonts w:ascii="Symbol" w:hAnsi="Symbol" w:hint="default"/>
      </w:rPr>
    </w:lvl>
    <w:lvl w:ilvl="7" w:tplc="AE3E1DE4" w:tentative="1">
      <w:start w:val="1"/>
      <w:numFmt w:val="bullet"/>
      <w:lvlText w:val="o"/>
      <w:lvlJc w:val="left"/>
      <w:pPr>
        <w:ind w:left="5760" w:hanging="360"/>
      </w:pPr>
      <w:rPr>
        <w:rFonts w:ascii="Courier New" w:hAnsi="Courier New" w:cs="Courier New" w:hint="default"/>
      </w:rPr>
    </w:lvl>
    <w:lvl w:ilvl="8" w:tplc="0B7CDF62" w:tentative="1">
      <w:start w:val="1"/>
      <w:numFmt w:val="bullet"/>
      <w:lvlText w:val=""/>
      <w:lvlJc w:val="left"/>
      <w:pPr>
        <w:ind w:left="6480" w:hanging="360"/>
      </w:pPr>
      <w:rPr>
        <w:rFonts w:ascii="Wingdings" w:hAnsi="Wingdings" w:hint="default"/>
      </w:rPr>
    </w:lvl>
  </w:abstractNum>
  <w:abstractNum w:abstractNumId="40" w15:restartNumberingAfterBreak="0">
    <w:nsid w:val="328602EF"/>
    <w:multiLevelType w:val="hybridMultilevel"/>
    <w:tmpl w:val="FB50C8E0"/>
    <w:lvl w:ilvl="0" w:tplc="3144494C">
      <w:start w:val="1"/>
      <w:numFmt w:val="bullet"/>
      <w:lvlText w:val=""/>
      <w:lvlJc w:val="left"/>
      <w:pPr>
        <w:tabs>
          <w:tab w:val="num" w:pos="1429"/>
        </w:tabs>
        <w:ind w:left="1429" w:hanging="360"/>
      </w:pPr>
      <w:rPr>
        <w:rFonts w:ascii="Symbol" w:hAnsi="Symbol" w:hint="default"/>
      </w:rPr>
    </w:lvl>
    <w:lvl w:ilvl="1" w:tplc="40542ACE">
      <w:start w:val="1"/>
      <w:numFmt w:val="decimal"/>
      <w:lvlText w:val="%2."/>
      <w:lvlJc w:val="left"/>
      <w:pPr>
        <w:tabs>
          <w:tab w:val="num" w:pos="1440"/>
        </w:tabs>
        <w:ind w:left="1440" w:hanging="360"/>
      </w:pPr>
      <w:rPr>
        <w:rFonts w:hint="default"/>
      </w:rPr>
    </w:lvl>
    <w:lvl w:ilvl="2" w:tplc="71DA4F12" w:tentative="1">
      <w:start w:val="1"/>
      <w:numFmt w:val="bullet"/>
      <w:lvlText w:val=""/>
      <w:lvlJc w:val="left"/>
      <w:pPr>
        <w:tabs>
          <w:tab w:val="num" w:pos="2160"/>
        </w:tabs>
        <w:ind w:left="2160" w:hanging="360"/>
      </w:pPr>
      <w:rPr>
        <w:rFonts w:ascii="Wingdings" w:hAnsi="Wingdings" w:hint="default"/>
      </w:rPr>
    </w:lvl>
    <w:lvl w:ilvl="3" w:tplc="C28864AA" w:tentative="1">
      <w:start w:val="1"/>
      <w:numFmt w:val="bullet"/>
      <w:lvlText w:val=""/>
      <w:lvlJc w:val="left"/>
      <w:pPr>
        <w:tabs>
          <w:tab w:val="num" w:pos="2880"/>
        </w:tabs>
        <w:ind w:left="2880" w:hanging="360"/>
      </w:pPr>
      <w:rPr>
        <w:rFonts w:ascii="Symbol" w:hAnsi="Symbol" w:hint="default"/>
      </w:rPr>
    </w:lvl>
    <w:lvl w:ilvl="4" w:tplc="32D81006" w:tentative="1">
      <w:start w:val="1"/>
      <w:numFmt w:val="bullet"/>
      <w:lvlText w:val="o"/>
      <w:lvlJc w:val="left"/>
      <w:pPr>
        <w:tabs>
          <w:tab w:val="num" w:pos="3600"/>
        </w:tabs>
        <w:ind w:left="3600" w:hanging="360"/>
      </w:pPr>
      <w:rPr>
        <w:rFonts w:ascii="Courier New" w:hAnsi="Courier New" w:cs="Courier New" w:hint="default"/>
      </w:rPr>
    </w:lvl>
    <w:lvl w:ilvl="5" w:tplc="00F8939C" w:tentative="1">
      <w:start w:val="1"/>
      <w:numFmt w:val="bullet"/>
      <w:lvlText w:val=""/>
      <w:lvlJc w:val="left"/>
      <w:pPr>
        <w:tabs>
          <w:tab w:val="num" w:pos="4320"/>
        </w:tabs>
        <w:ind w:left="4320" w:hanging="360"/>
      </w:pPr>
      <w:rPr>
        <w:rFonts w:ascii="Wingdings" w:hAnsi="Wingdings" w:hint="default"/>
      </w:rPr>
    </w:lvl>
    <w:lvl w:ilvl="6" w:tplc="68D65720" w:tentative="1">
      <w:start w:val="1"/>
      <w:numFmt w:val="bullet"/>
      <w:lvlText w:val=""/>
      <w:lvlJc w:val="left"/>
      <w:pPr>
        <w:tabs>
          <w:tab w:val="num" w:pos="5040"/>
        </w:tabs>
        <w:ind w:left="5040" w:hanging="360"/>
      </w:pPr>
      <w:rPr>
        <w:rFonts w:ascii="Symbol" w:hAnsi="Symbol" w:hint="default"/>
      </w:rPr>
    </w:lvl>
    <w:lvl w:ilvl="7" w:tplc="F41EE25C" w:tentative="1">
      <w:start w:val="1"/>
      <w:numFmt w:val="bullet"/>
      <w:lvlText w:val="o"/>
      <w:lvlJc w:val="left"/>
      <w:pPr>
        <w:tabs>
          <w:tab w:val="num" w:pos="5760"/>
        </w:tabs>
        <w:ind w:left="5760" w:hanging="360"/>
      </w:pPr>
      <w:rPr>
        <w:rFonts w:ascii="Courier New" w:hAnsi="Courier New" w:cs="Courier New" w:hint="default"/>
      </w:rPr>
    </w:lvl>
    <w:lvl w:ilvl="8" w:tplc="A2C851A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4427622"/>
    <w:multiLevelType w:val="multilevel"/>
    <w:tmpl w:val="73FAD084"/>
    <w:lvl w:ilvl="0">
      <w:start w:val="1"/>
      <w:numFmt w:val="decimal"/>
      <w:lvlText w:val="%1."/>
      <w:lvlJc w:val="left"/>
      <w:pPr>
        <w:tabs>
          <w:tab w:val="num" w:pos="644"/>
        </w:tabs>
        <w:ind w:left="644" w:hanging="360"/>
      </w:pPr>
      <w:rPr>
        <w:rFonts w:ascii="Times New Roman" w:hAnsi="Times New Roman" w:cs="Times New Roman"/>
        <w:b/>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2" w15:restartNumberingAfterBreak="0">
    <w:nsid w:val="381655EB"/>
    <w:multiLevelType w:val="hybridMultilevel"/>
    <w:tmpl w:val="D89A21F4"/>
    <w:lvl w:ilvl="0" w:tplc="A1142E36">
      <w:numFmt w:val="bullet"/>
      <w:lvlText w:val="•"/>
      <w:lvlJc w:val="left"/>
      <w:pPr>
        <w:ind w:left="720" w:hanging="360"/>
      </w:pPr>
      <w:rPr>
        <w:lang w:val="ru-RU" w:eastAsia="en-US" w:bidi="ar-SA"/>
      </w:rPr>
    </w:lvl>
    <w:lvl w:ilvl="1" w:tplc="57EC8E06" w:tentative="1">
      <w:start w:val="1"/>
      <w:numFmt w:val="bullet"/>
      <w:lvlText w:val="o"/>
      <w:lvlJc w:val="left"/>
      <w:pPr>
        <w:ind w:left="1440" w:hanging="360"/>
      </w:pPr>
      <w:rPr>
        <w:rFonts w:ascii="Courier New" w:hAnsi="Courier New" w:cs="Courier New" w:hint="default"/>
      </w:rPr>
    </w:lvl>
    <w:lvl w:ilvl="2" w:tplc="1778B7A0" w:tentative="1">
      <w:start w:val="1"/>
      <w:numFmt w:val="bullet"/>
      <w:lvlText w:val=""/>
      <w:lvlJc w:val="left"/>
      <w:pPr>
        <w:ind w:left="2160" w:hanging="360"/>
      </w:pPr>
      <w:rPr>
        <w:rFonts w:ascii="Wingdings" w:hAnsi="Wingdings" w:hint="default"/>
      </w:rPr>
    </w:lvl>
    <w:lvl w:ilvl="3" w:tplc="F2A07366" w:tentative="1">
      <w:start w:val="1"/>
      <w:numFmt w:val="bullet"/>
      <w:lvlText w:val=""/>
      <w:lvlJc w:val="left"/>
      <w:pPr>
        <w:ind w:left="2880" w:hanging="360"/>
      </w:pPr>
      <w:rPr>
        <w:rFonts w:ascii="Symbol" w:hAnsi="Symbol" w:hint="default"/>
      </w:rPr>
    </w:lvl>
    <w:lvl w:ilvl="4" w:tplc="882EC558" w:tentative="1">
      <w:start w:val="1"/>
      <w:numFmt w:val="bullet"/>
      <w:lvlText w:val="o"/>
      <w:lvlJc w:val="left"/>
      <w:pPr>
        <w:ind w:left="3600" w:hanging="360"/>
      </w:pPr>
      <w:rPr>
        <w:rFonts w:ascii="Courier New" w:hAnsi="Courier New" w:cs="Courier New" w:hint="default"/>
      </w:rPr>
    </w:lvl>
    <w:lvl w:ilvl="5" w:tplc="6896BA6C" w:tentative="1">
      <w:start w:val="1"/>
      <w:numFmt w:val="bullet"/>
      <w:lvlText w:val=""/>
      <w:lvlJc w:val="left"/>
      <w:pPr>
        <w:ind w:left="4320" w:hanging="360"/>
      </w:pPr>
      <w:rPr>
        <w:rFonts w:ascii="Wingdings" w:hAnsi="Wingdings" w:hint="default"/>
      </w:rPr>
    </w:lvl>
    <w:lvl w:ilvl="6" w:tplc="3DEAB630" w:tentative="1">
      <w:start w:val="1"/>
      <w:numFmt w:val="bullet"/>
      <w:lvlText w:val=""/>
      <w:lvlJc w:val="left"/>
      <w:pPr>
        <w:ind w:left="5040" w:hanging="360"/>
      </w:pPr>
      <w:rPr>
        <w:rFonts w:ascii="Symbol" w:hAnsi="Symbol" w:hint="default"/>
      </w:rPr>
    </w:lvl>
    <w:lvl w:ilvl="7" w:tplc="03B6B764" w:tentative="1">
      <w:start w:val="1"/>
      <w:numFmt w:val="bullet"/>
      <w:lvlText w:val="o"/>
      <w:lvlJc w:val="left"/>
      <w:pPr>
        <w:ind w:left="5760" w:hanging="360"/>
      </w:pPr>
      <w:rPr>
        <w:rFonts w:ascii="Courier New" w:hAnsi="Courier New" w:cs="Courier New" w:hint="default"/>
      </w:rPr>
    </w:lvl>
    <w:lvl w:ilvl="8" w:tplc="F83474DA" w:tentative="1">
      <w:start w:val="1"/>
      <w:numFmt w:val="bullet"/>
      <w:lvlText w:val=""/>
      <w:lvlJc w:val="left"/>
      <w:pPr>
        <w:ind w:left="6480" w:hanging="360"/>
      </w:pPr>
      <w:rPr>
        <w:rFonts w:ascii="Wingdings" w:hAnsi="Wingdings" w:hint="default"/>
      </w:rPr>
    </w:lvl>
  </w:abstractNum>
  <w:abstractNum w:abstractNumId="43" w15:restartNumberingAfterBreak="0">
    <w:nsid w:val="38426A38"/>
    <w:multiLevelType w:val="hybridMultilevel"/>
    <w:tmpl w:val="94E6A688"/>
    <w:lvl w:ilvl="0" w:tplc="2D7E9442">
      <w:start w:val="1"/>
      <w:numFmt w:val="decimal"/>
      <w:lvlText w:val="%1"/>
      <w:lvlJc w:val="left"/>
      <w:pPr>
        <w:tabs>
          <w:tab w:val="num" w:pos="780"/>
        </w:tabs>
        <w:ind w:left="780" w:hanging="360"/>
      </w:pPr>
      <w:rPr>
        <w:rFonts w:cs="Times New Roman" w:hint="default"/>
        <w:color w:val="000000"/>
      </w:rPr>
    </w:lvl>
    <w:lvl w:ilvl="1" w:tplc="4B685742" w:tentative="1">
      <w:start w:val="1"/>
      <w:numFmt w:val="lowerLetter"/>
      <w:lvlText w:val="%2."/>
      <w:lvlJc w:val="left"/>
      <w:pPr>
        <w:tabs>
          <w:tab w:val="num" w:pos="1500"/>
        </w:tabs>
        <w:ind w:left="1500" w:hanging="360"/>
      </w:pPr>
      <w:rPr>
        <w:rFonts w:cs="Times New Roman"/>
      </w:rPr>
    </w:lvl>
    <w:lvl w:ilvl="2" w:tplc="1A0EF1FA" w:tentative="1">
      <w:start w:val="1"/>
      <w:numFmt w:val="lowerRoman"/>
      <w:lvlText w:val="%3."/>
      <w:lvlJc w:val="right"/>
      <w:pPr>
        <w:tabs>
          <w:tab w:val="num" w:pos="2220"/>
        </w:tabs>
        <w:ind w:left="2220" w:hanging="180"/>
      </w:pPr>
      <w:rPr>
        <w:rFonts w:cs="Times New Roman"/>
      </w:rPr>
    </w:lvl>
    <w:lvl w:ilvl="3" w:tplc="C226B4F4" w:tentative="1">
      <w:start w:val="1"/>
      <w:numFmt w:val="decimal"/>
      <w:lvlText w:val="%4."/>
      <w:lvlJc w:val="left"/>
      <w:pPr>
        <w:tabs>
          <w:tab w:val="num" w:pos="2940"/>
        </w:tabs>
        <w:ind w:left="2940" w:hanging="360"/>
      </w:pPr>
      <w:rPr>
        <w:rFonts w:cs="Times New Roman"/>
      </w:rPr>
    </w:lvl>
    <w:lvl w:ilvl="4" w:tplc="7C6846C6" w:tentative="1">
      <w:start w:val="1"/>
      <w:numFmt w:val="lowerLetter"/>
      <w:lvlText w:val="%5."/>
      <w:lvlJc w:val="left"/>
      <w:pPr>
        <w:tabs>
          <w:tab w:val="num" w:pos="3660"/>
        </w:tabs>
        <w:ind w:left="3660" w:hanging="360"/>
      </w:pPr>
      <w:rPr>
        <w:rFonts w:cs="Times New Roman"/>
      </w:rPr>
    </w:lvl>
    <w:lvl w:ilvl="5" w:tplc="962A4CA8" w:tentative="1">
      <w:start w:val="1"/>
      <w:numFmt w:val="lowerRoman"/>
      <w:lvlText w:val="%6."/>
      <w:lvlJc w:val="right"/>
      <w:pPr>
        <w:tabs>
          <w:tab w:val="num" w:pos="4380"/>
        </w:tabs>
        <w:ind w:left="4380" w:hanging="180"/>
      </w:pPr>
      <w:rPr>
        <w:rFonts w:cs="Times New Roman"/>
      </w:rPr>
    </w:lvl>
    <w:lvl w:ilvl="6" w:tplc="4B02E126" w:tentative="1">
      <w:start w:val="1"/>
      <w:numFmt w:val="decimal"/>
      <w:lvlText w:val="%7."/>
      <w:lvlJc w:val="left"/>
      <w:pPr>
        <w:tabs>
          <w:tab w:val="num" w:pos="5100"/>
        </w:tabs>
        <w:ind w:left="5100" w:hanging="360"/>
      </w:pPr>
      <w:rPr>
        <w:rFonts w:cs="Times New Roman"/>
      </w:rPr>
    </w:lvl>
    <w:lvl w:ilvl="7" w:tplc="FE68783C" w:tentative="1">
      <w:start w:val="1"/>
      <w:numFmt w:val="lowerLetter"/>
      <w:lvlText w:val="%8."/>
      <w:lvlJc w:val="left"/>
      <w:pPr>
        <w:tabs>
          <w:tab w:val="num" w:pos="5820"/>
        </w:tabs>
        <w:ind w:left="5820" w:hanging="360"/>
      </w:pPr>
      <w:rPr>
        <w:rFonts w:cs="Times New Roman"/>
      </w:rPr>
    </w:lvl>
    <w:lvl w:ilvl="8" w:tplc="26A848AC" w:tentative="1">
      <w:start w:val="1"/>
      <w:numFmt w:val="lowerRoman"/>
      <w:lvlText w:val="%9."/>
      <w:lvlJc w:val="right"/>
      <w:pPr>
        <w:tabs>
          <w:tab w:val="num" w:pos="6540"/>
        </w:tabs>
        <w:ind w:left="6540" w:hanging="180"/>
      </w:pPr>
      <w:rPr>
        <w:rFonts w:cs="Times New Roman"/>
      </w:rPr>
    </w:lvl>
  </w:abstractNum>
  <w:abstractNum w:abstractNumId="44" w15:restartNumberingAfterBreak="0">
    <w:nsid w:val="3A6E3CF3"/>
    <w:multiLevelType w:val="multilevel"/>
    <w:tmpl w:val="38BAADFE"/>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3C4B4E5B"/>
    <w:multiLevelType w:val="hybridMultilevel"/>
    <w:tmpl w:val="7CE4B33C"/>
    <w:lvl w:ilvl="0" w:tplc="95F0AACA">
      <w:start w:val="1"/>
      <w:numFmt w:val="bullet"/>
      <w:lvlText w:val=""/>
      <w:lvlJc w:val="left"/>
      <w:pPr>
        <w:ind w:left="360" w:hanging="360"/>
      </w:pPr>
      <w:rPr>
        <w:rFonts w:ascii="Symbol" w:hAnsi="Symbol" w:hint="default"/>
      </w:rPr>
    </w:lvl>
    <w:lvl w:ilvl="1" w:tplc="88A6F26C" w:tentative="1">
      <w:start w:val="1"/>
      <w:numFmt w:val="bullet"/>
      <w:lvlText w:val="o"/>
      <w:lvlJc w:val="left"/>
      <w:pPr>
        <w:ind w:left="1440" w:hanging="360"/>
      </w:pPr>
      <w:rPr>
        <w:rFonts w:ascii="Courier New" w:hAnsi="Courier New" w:cs="Courier New" w:hint="default"/>
      </w:rPr>
    </w:lvl>
    <w:lvl w:ilvl="2" w:tplc="D1E62276" w:tentative="1">
      <w:start w:val="1"/>
      <w:numFmt w:val="bullet"/>
      <w:lvlText w:val=""/>
      <w:lvlJc w:val="left"/>
      <w:pPr>
        <w:ind w:left="2160" w:hanging="360"/>
      </w:pPr>
      <w:rPr>
        <w:rFonts w:ascii="Wingdings" w:hAnsi="Wingdings" w:hint="default"/>
      </w:rPr>
    </w:lvl>
    <w:lvl w:ilvl="3" w:tplc="89B8C400" w:tentative="1">
      <w:start w:val="1"/>
      <w:numFmt w:val="bullet"/>
      <w:lvlText w:val=""/>
      <w:lvlJc w:val="left"/>
      <w:pPr>
        <w:ind w:left="2880" w:hanging="360"/>
      </w:pPr>
      <w:rPr>
        <w:rFonts w:ascii="Symbol" w:hAnsi="Symbol" w:hint="default"/>
      </w:rPr>
    </w:lvl>
    <w:lvl w:ilvl="4" w:tplc="D93A2B84" w:tentative="1">
      <w:start w:val="1"/>
      <w:numFmt w:val="bullet"/>
      <w:lvlText w:val="o"/>
      <w:lvlJc w:val="left"/>
      <w:pPr>
        <w:ind w:left="3600" w:hanging="360"/>
      </w:pPr>
      <w:rPr>
        <w:rFonts w:ascii="Courier New" w:hAnsi="Courier New" w:cs="Courier New" w:hint="default"/>
      </w:rPr>
    </w:lvl>
    <w:lvl w:ilvl="5" w:tplc="D0E22F34" w:tentative="1">
      <w:start w:val="1"/>
      <w:numFmt w:val="bullet"/>
      <w:lvlText w:val=""/>
      <w:lvlJc w:val="left"/>
      <w:pPr>
        <w:ind w:left="4320" w:hanging="360"/>
      </w:pPr>
      <w:rPr>
        <w:rFonts w:ascii="Wingdings" w:hAnsi="Wingdings" w:hint="default"/>
      </w:rPr>
    </w:lvl>
    <w:lvl w:ilvl="6" w:tplc="5F686C3C" w:tentative="1">
      <w:start w:val="1"/>
      <w:numFmt w:val="bullet"/>
      <w:lvlText w:val=""/>
      <w:lvlJc w:val="left"/>
      <w:pPr>
        <w:ind w:left="5040" w:hanging="360"/>
      </w:pPr>
      <w:rPr>
        <w:rFonts w:ascii="Symbol" w:hAnsi="Symbol" w:hint="default"/>
      </w:rPr>
    </w:lvl>
    <w:lvl w:ilvl="7" w:tplc="DCCE8526" w:tentative="1">
      <w:start w:val="1"/>
      <w:numFmt w:val="bullet"/>
      <w:lvlText w:val="o"/>
      <w:lvlJc w:val="left"/>
      <w:pPr>
        <w:ind w:left="5760" w:hanging="360"/>
      </w:pPr>
      <w:rPr>
        <w:rFonts w:ascii="Courier New" w:hAnsi="Courier New" w:cs="Courier New" w:hint="default"/>
      </w:rPr>
    </w:lvl>
    <w:lvl w:ilvl="8" w:tplc="AD0C1D2A" w:tentative="1">
      <w:start w:val="1"/>
      <w:numFmt w:val="bullet"/>
      <w:lvlText w:val=""/>
      <w:lvlJc w:val="left"/>
      <w:pPr>
        <w:ind w:left="6480" w:hanging="360"/>
      </w:pPr>
      <w:rPr>
        <w:rFonts w:ascii="Wingdings" w:hAnsi="Wingdings" w:hint="default"/>
      </w:rPr>
    </w:lvl>
  </w:abstractNum>
  <w:abstractNum w:abstractNumId="46" w15:restartNumberingAfterBreak="0">
    <w:nsid w:val="3D731546"/>
    <w:multiLevelType w:val="multilevel"/>
    <w:tmpl w:val="A9A244B8"/>
    <w:lvl w:ilvl="0">
      <w:start w:val="1"/>
      <w:numFmt w:val="decimal"/>
      <w:suff w:val="space"/>
      <w:lvlText w:val="%1."/>
      <w:lvlJc w:val="left"/>
      <w:pPr>
        <w:ind w:left="1440" w:hanging="360"/>
      </w:pPr>
      <w:rPr>
        <w:rFonts w:hint="default"/>
        <w:b w:val="0"/>
        <w:bCs/>
        <w:sz w:val="28"/>
        <w:szCs w:val="28"/>
        <w:lang w:val="en-US" w:eastAsia="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41E477B5"/>
    <w:multiLevelType w:val="hybridMultilevel"/>
    <w:tmpl w:val="57D04CF6"/>
    <w:lvl w:ilvl="0" w:tplc="DB82A0A6">
      <w:start w:val="1"/>
      <w:numFmt w:val="bullet"/>
      <w:lvlText w:val=""/>
      <w:lvlJc w:val="left"/>
      <w:pPr>
        <w:ind w:left="720" w:hanging="360"/>
      </w:pPr>
      <w:rPr>
        <w:rFonts w:ascii="Symbol" w:hAnsi="Symbol" w:hint="default"/>
      </w:rPr>
    </w:lvl>
    <w:lvl w:ilvl="1" w:tplc="948AE77C" w:tentative="1">
      <w:start w:val="1"/>
      <w:numFmt w:val="bullet"/>
      <w:lvlText w:val="o"/>
      <w:lvlJc w:val="left"/>
      <w:pPr>
        <w:ind w:left="1440" w:hanging="360"/>
      </w:pPr>
      <w:rPr>
        <w:rFonts w:ascii="Courier New" w:hAnsi="Courier New" w:cs="Courier New" w:hint="default"/>
      </w:rPr>
    </w:lvl>
    <w:lvl w:ilvl="2" w:tplc="36721EBA" w:tentative="1">
      <w:start w:val="1"/>
      <w:numFmt w:val="bullet"/>
      <w:lvlText w:val=""/>
      <w:lvlJc w:val="left"/>
      <w:pPr>
        <w:ind w:left="2160" w:hanging="360"/>
      </w:pPr>
      <w:rPr>
        <w:rFonts w:ascii="Wingdings" w:hAnsi="Wingdings" w:hint="default"/>
      </w:rPr>
    </w:lvl>
    <w:lvl w:ilvl="3" w:tplc="3E7ECC54" w:tentative="1">
      <w:start w:val="1"/>
      <w:numFmt w:val="bullet"/>
      <w:lvlText w:val=""/>
      <w:lvlJc w:val="left"/>
      <w:pPr>
        <w:ind w:left="2880" w:hanging="360"/>
      </w:pPr>
      <w:rPr>
        <w:rFonts w:ascii="Symbol" w:hAnsi="Symbol" w:hint="default"/>
      </w:rPr>
    </w:lvl>
    <w:lvl w:ilvl="4" w:tplc="35B4C5B0" w:tentative="1">
      <w:start w:val="1"/>
      <w:numFmt w:val="bullet"/>
      <w:lvlText w:val="o"/>
      <w:lvlJc w:val="left"/>
      <w:pPr>
        <w:ind w:left="3600" w:hanging="360"/>
      </w:pPr>
      <w:rPr>
        <w:rFonts w:ascii="Courier New" w:hAnsi="Courier New" w:cs="Courier New" w:hint="default"/>
      </w:rPr>
    </w:lvl>
    <w:lvl w:ilvl="5" w:tplc="6E0AE814" w:tentative="1">
      <w:start w:val="1"/>
      <w:numFmt w:val="bullet"/>
      <w:lvlText w:val=""/>
      <w:lvlJc w:val="left"/>
      <w:pPr>
        <w:ind w:left="4320" w:hanging="360"/>
      </w:pPr>
      <w:rPr>
        <w:rFonts w:ascii="Wingdings" w:hAnsi="Wingdings" w:hint="default"/>
      </w:rPr>
    </w:lvl>
    <w:lvl w:ilvl="6" w:tplc="064CE9D2" w:tentative="1">
      <w:start w:val="1"/>
      <w:numFmt w:val="bullet"/>
      <w:lvlText w:val=""/>
      <w:lvlJc w:val="left"/>
      <w:pPr>
        <w:ind w:left="5040" w:hanging="360"/>
      </w:pPr>
      <w:rPr>
        <w:rFonts w:ascii="Symbol" w:hAnsi="Symbol" w:hint="default"/>
      </w:rPr>
    </w:lvl>
    <w:lvl w:ilvl="7" w:tplc="C2B6629E" w:tentative="1">
      <w:start w:val="1"/>
      <w:numFmt w:val="bullet"/>
      <w:lvlText w:val="o"/>
      <w:lvlJc w:val="left"/>
      <w:pPr>
        <w:ind w:left="5760" w:hanging="360"/>
      </w:pPr>
      <w:rPr>
        <w:rFonts w:ascii="Courier New" w:hAnsi="Courier New" w:cs="Courier New" w:hint="default"/>
      </w:rPr>
    </w:lvl>
    <w:lvl w:ilvl="8" w:tplc="D8305D2C" w:tentative="1">
      <w:start w:val="1"/>
      <w:numFmt w:val="bullet"/>
      <w:lvlText w:val=""/>
      <w:lvlJc w:val="left"/>
      <w:pPr>
        <w:ind w:left="6480" w:hanging="360"/>
      </w:pPr>
      <w:rPr>
        <w:rFonts w:ascii="Wingdings" w:hAnsi="Wingdings" w:hint="default"/>
      </w:rPr>
    </w:lvl>
  </w:abstractNum>
  <w:abstractNum w:abstractNumId="48" w15:restartNumberingAfterBreak="0">
    <w:nsid w:val="440C4D81"/>
    <w:multiLevelType w:val="hybridMultilevel"/>
    <w:tmpl w:val="2128815E"/>
    <w:lvl w:ilvl="0" w:tplc="64220248">
      <w:start w:val="1"/>
      <w:numFmt w:val="bullet"/>
      <w:lvlText w:val=""/>
      <w:lvlJc w:val="left"/>
      <w:pPr>
        <w:ind w:left="720" w:hanging="360"/>
      </w:pPr>
      <w:rPr>
        <w:rFonts w:ascii="Symbol" w:hAnsi="Symbol" w:hint="default"/>
      </w:rPr>
    </w:lvl>
    <w:lvl w:ilvl="1" w:tplc="CA768578" w:tentative="1">
      <w:start w:val="1"/>
      <w:numFmt w:val="bullet"/>
      <w:lvlText w:val="o"/>
      <w:lvlJc w:val="left"/>
      <w:pPr>
        <w:ind w:left="1440" w:hanging="360"/>
      </w:pPr>
      <w:rPr>
        <w:rFonts w:ascii="Courier New" w:hAnsi="Courier New" w:cs="Courier New" w:hint="default"/>
      </w:rPr>
    </w:lvl>
    <w:lvl w:ilvl="2" w:tplc="E2043094" w:tentative="1">
      <w:start w:val="1"/>
      <w:numFmt w:val="bullet"/>
      <w:lvlText w:val=""/>
      <w:lvlJc w:val="left"/>
      <w:pPr>
        <w:ind w:left="2160" w:hanging="360"/>
      </w:pPr>
      <w:rPr>
        <w:rFonts w:ascii="Wingdings" w:hAnsi="Wingdings" w:hint="default"/>
      </w:rPr>
    </w:lvl>
    <w:lvl w:ilvl="3" w:tplc="FBDA6B9A" w:tentative="1">
      <w:start w:val="1"/>
      <w:numFmt w:val="bullet"/>
      <w:lvlText w:val=""/>
      <w:lvlJc w:val="left"/>
      <w:pPr>
        <w:ind w:left="2880" w:hanging="360"/>
      </w:pPr>
      <w:rPr>
        <w:rFonts w:ascii="Symbol" w:hAnsi="Symbol" w:hint="default"/>
      </w:rPr>
    </w:lvl>
    <w:lvl w:ilvl="4" w:tplc="6F3A833C" w:tentative="1">
      <w:start w:val="1"/>
      <w:numFmt w:val="bullet"/>
      <w:lvlText w:val="o"/>
      <w:lvlJc w:val="left"/>
      <w:pPr>
        <w:ind w:left="3600" w:hanging="360"/>
      </w:pPr>
      <w:rPr>
        <w:rFonts w:ascii="Courier New" w:hAnsi="Courier New" w:cs="Courier New" w:hint="default"/>
      </w:rPr>
    </w:lvl>
    <w:lvl w:ilvl="5" w:tplc="0C5C9598" w:tentative="1">
      <w:start w:val="1"/>
      <w:numFmt w:val="bullet"/>
      <w:lvlText w:val=""/>
      <w:lvlJc w:val="left"/>
      <w:pPr>
        <w:ind w:left="4320" w:hanging="360"/>
      </w:pPr>
      <w:rPr>
        <w:rFonts w:ascii="Wingdings" w:hAnsi="Wingdings" w:hint="default"/>
      </w:rPr>
    </w:lvl>
    <w:lvl w:ilvl="6" w:tplc="8CECA3BC" w:tentative="1">
      <w:start w:val="1"/>
      <w:numFmt w:val="bullet"/>
      <w:lvlText w:val=""/>
      <w:lvlJc w:val="left"/>
      <w:pPr>
        <w:ind w:left="5040" w:hanging="360"/>
      </w:pPr>
      <w:rPr>
        <w:rFonts w:ascii="Symbol" w:hAnsi="Symbol" w:hint="default"/>
      </w:rPr>
    </w:lvl>
    <w:lvl w:ilvl="7" w:tplc="0EBE035C" w:tentative="1">
      <w:start w:val="1"/>
      <w:numFmt w:val="bullet"/>
      <w:lvlText w:val="o"/>
      <w:lvlJc w:val="left"/>
      <w:pPr>
        <w:ind w:left="5760" w:hanging="360"/>
      </w:pPr>
      <w:rPr>
        <w:rFonts w:ascii="Courier New" w:hAnsi="Courier New" w:cs="Courier New" w:hint="default"/>
      </w:rPr>
    </w:lvl>
    <w:lvl w:ilvl="8" w:tplc="3DE4C91A" w:tentative="1">
      <w:start w:val="1"/>
      <w:numFmt w:val="bullet"/>
      <w:lvlText w:val=""/>
      <w:lvlJc w:val="left"/>
      <w:pPr>
        <w:ind w:left="6480" w:hanging="360"/>
      </w:pPr>
      <w:rPr>
        <w:rFonts w:ascii="Wingdings" w:hAnsi="Wingdings" w:hint="default"/>
      </w:rPr>
    </w:lvl>
  </w:abstractNum>
  <w:abstractNum w:abstractNumId="49" w15:restartNumberingAfterBreak="0">
    <w:nsid w:val="44B50E24"/>
    <w:multiLevelType w:val="multilevel"/>
    <w:tmpl w:val="635AFB6A"/>
    <w:lvl w:ilvl="0">
      <w:start w:val="1"/>
      <w:numFmt w:val="decimal"/>
      <w:lvlText w:val="%1."/>
      <w:lvlJc w:val="left"/>
      <w:pPr>
        <w:tabs>
          <w:tab w:val="num" w:pos="72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536661B"/>
    <w:multiLevelType w:val="hybridMultilevel"/>
    <w:tmpl w:val="3D24DB32"/>
    <w:lvl w:ilvl="0" w:tplc="FB12972C">
      <w:start w:val="1"/>
      <w:numFmt w:val="bullet"/>
      <w:lvlText w:val=""/>
      <w:lvlJc w:val="left"/>
      <w:pPr>
        <w:ind w:left="720" w:hanging="360"/>
      </w:pPr>
      <w:rPr>
        <w:rFonts w:ascii="Symbol" w:hAnsi="Symbol" w:hint="default"/>
      </w:rPr>
    </w:lvl>
    <w:lvl w:ilvl="1" w:tplc="0484AE28" w:tentative="1">
      <w:start w:val="1"/>
      <w:numFmt w:val="bullet"/>
      <w:lvlText w:val="o"/>
      <w:lvlJc w:val="left"/>
      <w:pPr>
        <w:ind w:left="1440" w:hanging="360"/>
      </w:pPr>
      <w:rPr>
        <w:rFonts w:ascii="Courier New" w:hAnsi="Courier New" w:cs="Courier New" w:hint="default"/>
      </w:rPr>
    </w:lvl>
    <w:lvl w:ilvl="2" w:tplc="D8EA1940" w:tentative="1">
      <w:start w:val="1"/>
      <w:numFmt w:val="bullet"/>
      <w:lvlText w:val=""/>
      <w:lvlJc w:val="left"/>
      <w:pPr>
        <w:ind w:left="2160" w:hanging="360"/>
      </w:pPr>
      <w:rPr>
        <w:rFonts w:ascii="Wingdings" w:hAnsi="Wingdings" w:hint="default"/>
      </w:rPr>
    </w:lvl>
    <w:lvl w:ilvl="3" w:tplc="1DD0FD30" w:tentative="1">
      <w:start w:val="1"/>
      <w:numFmt w:val="bullet"/>
      <w:lvlText w:val=""/>
      <w:lvlJc w:val="left"/>
      <w:pPr>
        <w:ind w:left="2880" w:hanging="360"/>
      </w:pPr>
      <w:rPr>
        <w:rFonts w:ascii="Symbol" w:hAnsi="Symbol" w:hint="default"/>
      </w:rPr>
    </w:lvl>
    <w:lvl w:ilvl="4" w:tplc="CECAA304" w:tentative="1">
      <w:start w:val="1"/>
      <w:numFmt w:val="bullet"/>
      <w:lvlText w:val="o"/>
      <w:lvlJc w:val="left"/>
      <w:pPr>
        <w:ind w:left="3600" w:hanging="360"/>
      </w:pPr>
      <w:rPr>
        <w:rFonts w:ascii="Courier New" w:hAnsi="Courier New" w:cs="Courier New" w:hint="default"/>
      </w:rPr>
    </w:lvl>
    <w:lvl w:ilvl="5" w:tplc="7562AA68" w:tentative="1">
      <w:start w:val="1"/>
      <w:numFmt w:val="bullet"/>
      <w:lvlText w:val=""/>
      <w:lvlJc w:val="left"/>
      <w:pPr>
        <w:ind w:left="4320" w:hanging="360"/>
      </w:pPr>
      <w:rPr>
        <w:rFonts w:ascii="Wingdings" w:hAnsi="Wingdings" w:hint="default"/>
      </w:rPr>
    </w:lvl>
    <w:lvl w:ilvl="6" w:tplc="DA3A861A" w:tentative="1">
      <w:start w:val="1"/>
      <w:numFmt w:val="bullet"/>
      <w:lvlText w:val=""/>
      <w:lvlJc w:val="left"/>
      <w:pPr>
        <w:ind w:left="5040" w:hanging="360"/>
      </w:pPr>
      <w:rPr>
        <w:rFonts w:ascii="Symbol" w:hAnsi="Symbol" w:hint="default"/>
      </w:rPr>
    </w:lvl>
    <w:lvl w:ilvl="7" w:tplc="31F85098" w:tentative="1">
      <w:start w:val="1"/>
      <w:numFmt w:val="bullet"/>
      <w:lvlText w:val="o"/>
      <w:lvlJc w:val="left"/>
      <w:pPr>
        <w:ind w:left="5760" w:hanging="360"/>
      </w:pPr>
      <w:rPr>
        <w:rFonts w:ascii="Courier New" w:hAnsi="Courier New" w:cs="Courier New" w:hint="default"/>
      </w:rPr>
    </w:lvl>
    <w:lvl w:ilvl="8" w:tplc="2D043ECE" w:tentative="1">
      <w:start w:val="1"/>
      <w:numFmt w:val="bullet"/>
      <w:lvlText w:val=""/>
      <w:lvlJc w:val="left"/>
      <w:pPr>
        <w:ind w:left="6480" w:hanging="360"/>
      </w:pPr>
      <w:rPr>
        <w:rFonts w:ascii="Wingdings" w:hAnsi="Wingdings" w:hint="default"/>
      </w:rPr>
    </w:lvl>
  </w:abstractNum>
  <w:abstractNum w:abstractNumId="51" w15:restartNumberingAfterBreak="0">
    <w:nsid w:val="45AB01D1"/>
    <w:multiLevelType w:val="multilevel"/>
    <w:tmpl w:val="BD2827D6"/>
    <w:lvl w:ilvl="0">
      <w:start w:val="1"/>
      <w:numFmt w:val="bullet"/>
      <w:lvlText w:val=""/>
      <w:lvlJc w:val="left"/>
      <w:pPr>
        <w:tabs>
          <w:tab w:val="num" w:pos="708"/>
        </w:tabs>
        <w:ind w:left="720" w:hanging="360"/>
      </w:pPr>
      <w:rPr>
        <w:rFonts w:ascii="Symbol" w:hAnsi="Symbol" w:cs="Symbol" w:hint="default"/>
        <w:color w:val="000000"/>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15:restartNumberingAfterBreak="0">
    <w:nsid w:val="46B0134C"/>
    <w:multiLevelType w:val="multilevel"/>
    <w:tmpl w:val="8F84504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3" w15:restartNumberingAfterBreak="0">
    <w:nsid w:val="49F20885"/>
    <w:multiLevelType w:val="hybridMultilevel"/>
    <w:tmpl w:val="109E0196"/>
    <w:lvl w:ilvl="0" w:tplc="A5F4309A">
      <w:start w:val="1"/>
      <w:numFmt w:val="decimal"/>
      <w:suff w:val="space"/>
      <w:lvlText w:val="%1."/>
      <w:lvlJc w:val="left"/>
      <w:pPr>
        <w:ind w:left="537" w:hanging="48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54" w15:restartNumberingAfterBreak="0">
    <w:nsid w:val="4A377531"/>
    <w:multiLevelType w:val="hybridMultilevel"/>
    <w:tmpl w:val="4EEABF62"/>
    <w:lvl w:ilvl="0" w:tplc="FA8E9C04">
      <w:start w:val="1"/>
      <w:numFmt w:val="bullet"/>
      <w:lvlText w:val=""/>
      <w:lvlJc w:val="left"/>
      <w:pPr>
        <w:tabs>
          <w:tab w:val="num" w:pos="1429"/>
        </w:tabs>
        <w:ind w:left="1429" w:hanging="360"/>
      </w:pPr>
      <w:rPr>
        <w:rFonts w:ascii="Symbol" w:hAnsi="Symbol" w:hint="default"/>
      </w:rPr>
    </w:lvl>
    <w:lvl w:ilvl="1" w:tplc="B1EC2718" w:tentative="1">
      <w:start w:val="1"/>
      <w:numFmt w:val="bullet"/>
      <w:lvlText w:val="o"/>
      <w:lvlJc w:val="left"/>
      <w:pPr>
        <w:tabs>
          <w:tab w:val="num" w:pos="1440"/>
        </w:tabs>
        <w:ind w:left="1440" w:hanging="360"/>
      </w:pPr>
      <w:rPr>
        <w:rFonts w:ascii="Courier New" w:hAnsi="Courier New" w:cs="Courier New" w:hint="default"/>
      </w:rPr>
    </w:lvl>
    <w:lvl w:ilvl="2" w:tplc="3990C69A" w:tentative="1">
      <w:start w:val="1"/>
      <w:numFmt w:val="bullet"/>
      <w:lvlText w:val=""/>
      <w:lvlJc w:val="left"/>
      <w:pPr>
        <w:tabs>
          <w:tab w:val="num" w:pos="2160"/>
        </w:tabs>
        <w:ind w:left="2160" w:hanging="360"/>
      </w:pPr>
      <w:rPr>
        <w:rFonts w:ascii="Wingdings" w:hAnsi="Wingdings" w:hint="default"/>
      </w:rPr>
    </w:lvl>
    <w:lvl w:ilvl="3" w:tplc="A0CE9D6A" w:tentative="1">
      <w:start w:val="1"/>
      <w:numFmt w:val="bullet"/>
      <w:lvlText w:val=""/>
      <w:lvlJc w:val="left"/>
      <w:pPr>
        <w:tabs>
          <w:tab w:val="num" w:pos="2880"/>
        </w:tabs>
        <w:ind w:left="2880" w:hanging="360"/>
      </w:pPr>
      <w:rPr>
        <w:rFonts w:ascii="Symbol" w:hAnsi="Symbol" w:hint="default"/>
      </w:rPr>
    </w:lvl>
    <w:lvl w:ilvl="4" w:tplc="65FE1AFC" w:tentative="1">
      <w:start w:val="1"/>
      <w:numFmt w:val="bullet"/>
      <w:lvlText w:val="o"/>
      <w:lvlJc w:val="left"/>
      <w:pPr>
        <w:tabs>
          <w:tab w:val="num" w:pos="3600"/>
        </w:tabs>
        <w:ind w:left="3600" w:hanging="360"/>
      </w:pPr>
      <w:rPr>
        <w:rFonts w:ascii="Courier New" w:hAnsi="Courier New" w:cs="Courier New" w:hint="default"/>
      </w:rPr>
    </w:lvl>
    <w:lvl w:ilvl="5" w:tplc="8C3C4328" w:tentative="1">
      <w:start w:val="1"/>
      <w:numFmt w:val="bullet"/>
      <w:lvlText w:val=""/>
      <w:lvlJc w:val="left"/>
      <w:pPr>
        <w:tabs>
          <w:tab w:val="num" w:pos="4320"/>
        </w:tabs>
        <w:ind w:left="4320" w:hanging="360"/>
      </w:pPr>
      <w:rPr>
        <w:rFonts w:ascii="Wingdings" w:hAnsi="Wingdings" w:hint="default"/>
      </w:rPr>
    </w:lvl>
    <w:lvl w:ilvl="6" w:tplc="A532113E" w:tentative="1">
      <w:start w:val="1"/>
      <w:numFmt w:val="bullet"/>
      <w:lvlText w:val=""/>
      <w:lvlJc w:val="left"/>
      <w:pPr>
        <w:tabs>
          <w:tab w:val="num" w:pos="5040"/>
        </w:tabs>
        <w:ind w:left="5040" w:hanging="360"/>
      </w:pPr>
      <w:rPr>
        <w:rFonts w:ascii="Symbol" w:hAnsi="Symbol" w:hint="default"/>
      </w:rPr>
    </w:lvl>
    <w:lvl w:ilvl="7" w:tplc="D23A8BF0" w:tentative="1">
      <w:start w:val="1"/>
      <w:numFmt w:val="bullet"/>
      <w:lvlText w:val="o"/>
      <w:lvlJc w:val="left"/>
      <w:pPr>
        <w:tabs>
          <w:tab w:val="num" w:pos="5760"/>
        </w:tabs>
        <w:ind w:left="5760" w:hanging="360"/>
      </w:pPr>
      <w:rPr>
        <w:rFonts w:ascii="Courier New" w:hAnsi="Courier New" w:cs="Courier New" w:hint="default"/>
      </w:rPr>
    </w:lvl>
    <w:lvl w:ilvl="8" w:tplc="E858361A"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C0F229B"/>
    <w:multiLevelType w:val="hybridMultilevel"/>
    <w:tmpl w:val="9B98A4F2"/>
    <w:lvl w:ilvl="0" w:tplc="04D48D50">
      <w:start w:val="1"/>
      <w:numFmt w:val="bullet"/>
      <w:lvlText w:val="-"/>
      <w:lvlJc w:val="left"/>
      <w:pPr>
        <w:ind w:left="720" w:hanging="360"/>
      </w:pPr>
      <w:rPr>
        <w:rFonts w:ascii="Courier New" w:hAnsi="Courier New" w:hint="default"/>
      </w:rPr>
    </w:lvl>
    <w:lvl w:ilvl="1" w:tplc="DF1E25B4" w:tentative="1">
      <w:start w:val="1"/>
      <w:numFmt w:val="bullet"/>
      <w:lvlText w:val="o"/>
      <w:lvlJc w:val="left"/>
      <w:pPr>
        <w:ind w:left="1440" w:hanging="360"/>
      </w:pPr>
      <w:rPr>
        <w:rFonts w:ascii="Courier New" w:hAnsi="Courier New" w:cs="Courier New" w:hint="default"/>
      </w:rPr>
    </w:lvl>
    <w:lvl w:ilvl="2" w:tplc="C23ABB8A" w:tentative="1">
      <w:start w:val="1"/>
      <w:numFmt w:val="bullet"/>
      <w:lvlText w:val=""/>
      <w:lvlJc w:val="left"/>
      <w:pPr>
        <w:ind w:left="2160" w:hanging="360"/>
      </w:pPr>
      <w:rPr>
        <w:rFonts w:ascii="Wingdings" w:hAnsi="Wingdings" w:hint="default"/>
      </w:rPr>
    </w:lvl>
    <w:lvl w:ilvl="3" w:tplc="1E96A650" w:tentative="1">
      <w:start w:val="1"/>
      <w:numFmt w:val="bullet"/>
      <w:lvlText w:val=""/>
      <w:lvlJc w:val="left"/>
      <w:pPr>
        <w:ind w:left="2880" w:hanging="360"/>
      </w:pPr>
      <w:rPr>
        <w:rFonts w:ascii="Symbol" w:hAnsi="Symbol" w:hint="default"/>
      </w:rPr>
    </w:lvl>
    <w:lvl w:ilvl="4" w:tplc="D082C79A" w:tentative="1">
      <w:start w:val="1"/>
      <w:numFmt w:val="bullet"/>
      <w:lvlText w:val="o"/>
      <w:lvlJc w:val="left"/>
      <w:pPr>
        <w:ind w:left="3600" w:hanging="360"/>
      </w:pPr>
      <w:rPr>
        <w:rFonts w:ascii="Courier New" w:hAnsi="Courier New" w:cs="Courier New" w:hint="default"/>
      </w:rPr>
    </w:lvl>
    <w:lvl w:ilvl="5" w:tplc="EC063FD4" w:tentative="1">
      <w:start w:val="1"/>
      <w:numFmt w:val="bullet"/>
      <w:lvlText w:val=""/>
      <w:lvlJc w:val="left"/>
      <w:pPr>
        <w:ind w:left="4320" w:hanging="360"/>
      </w:pPr>
      <w:rPr>
        <w:rFonts w:ascii="Wingdings" w:hAnsi="Wingdings" w:hint="default"/>
      </w:rPr>
    </w:lvl>
    <w:lvl w:ilvl="6" w:tplc="F368A5FC" w:tentative="1">
      <w:start w:val="1"/>
      <w:numFmt w:val="bullet"/>
      <w:lvlText w:val=""/>
      <w:lvlJc w:val="left"/>
      <w:pPr>
        <w:ind w:left="5040" w:hanging="360"/>
      </w:pPr>
      <w:rPr>
        <w:rFonts w:ascii="Symbol" w:hAnsi="Symbol" w:hint="default"/>
      </w:rPr>
    </w:lvl>
    <w:lvl w:ilvl="7" w:tplc="34CA9D38" w:tentative="1">
      <w:start w:val="1"/>
      <w:numFmt w:val="bullet"/>
      <w:lvlText w:val="o"/>
      <w:lvlJc w:val="left"/>
      <w:pPr>
        <w:ind w:left="5760" w:hanging="360"/>
      </w:pPr>
      <w:rPr>
        <w:rFonts w:ascii="Courier New" w:hAnsi="Courier New" w:cs="Courier New" w:hint="default"/>
      </w:rPr>
    </w:lvl>
    <w:lvl w:ilvl="8" w:tplc="F258A822" w:tentative="1">
      <w:start w:val="1"/>
      <w:numFmt w:val="bullet"/>
      <w:lvlText w:val=""/>
      <w:lvlJc w:val="left"/>
      <w:pPr>
        <w:ind w:left="6480" w:hanging="360"/>
      </w:pPr>
      <w:rPr>
        <w:rFonts w:ascii="Wingdings" w:hAnsi="Wingdings" w:hint="default"/>
      </w:rPr>
    </w:lvl>
  </w:abstractNum>
  <w:abstractNum w:abstractNumId="56" w15:restartNumberingAfterBreak="0">
    <w:nsid w:val="4E4C09C9"/>
    <w:multiLevelType w:val="multilevel"/>
    <w:tmpl w:val="1B32A3B4"/>
    <w:lvl w:ilvl="0">
      <w:start w:val="1"/>
      <w:numFmt w:val="bullet"/>
      <w:lvlText w:val=""/>
      <w:lvlJc w:val="left"/>
      <w:pPr>
        <w:tabs>
          <w:tab w:val="num" w:pos="0"/>
        </w:tabs>
        <w:ind w:left="720" w:hanging="360"/>
      </w:pPr>
      <w:rPr>
        <w:rFonts w:ascii="Symbol" w:hAnsi="Symbol" w:cs="Symbol"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2C50944"/>
    <w:multiLevelType w:val="hybridMultilevel"/>
    <w:tmpl w:val="516898DA"/>
    <w:lvl w:ilvl="0" w:tplc="5C049A58">
      <w:start w:val="1"/>
      <w:numFmt w:val="bullet"/>
      <w:lvlText w:val=""/>
      <w:lvlJc w:val="left"/>
      <w:pPr>
        <w:ind w:left="502" w:hanging="360"/>
      </w:pPr>
      <w:rPr>
        <w:rFonts w:ascii="Symbol" w:hAnsi="Symbol" w:hint="default"/>
      </w:rPr>
    </w:lvl>
    <w:lvl w:ilvl="1" w:tplc="BCFA4314" w:tentative="1">
      <w:start w:val="1"/>
      <w:numFmt w:val="bullet"/>
      <w:lvlText w:val="o"/>
      <w:lvlJc w:val="left"/>
      <w:pPr>
        <w:ind w:left="1222" w:hanging="360"/>
      </w:pPr>
      <w:rPr>
        <w:rFonts w:ascii="Courier New" w:hAnsi="Courier New" w:cs="Courier New" w:hint="default"/>
      </w:rPr>
    </w:lvl>
    <w:lvl w:ilvl="2" w:tplc="EB6C208C" w:tentative="1">
      <w:start w:val="1"/>
      <w:numFmt w:val="bullet"/>
      <w:lvlText w:val=""/>
      <w:lvlJc w:val="left"/>
      <w:pPr>
        <w:ind w:left="1942" w:hanging="360"/>
      </w:pPr>
      <w:rPr>
        <w:rFonts w:ascii="Wingdings" w:hAnsi="Wingdings" w:hint="default"/>
      </w:rPr>
    </w:lvl>
    <w:lvl w:ilvl="3" w:tplc="EC122780" w:tentative="1">
      <w:start w:val="1"/>
      <w:numFmt w:val="bullet"/>
      <w:lvlText w:val=""/>
      <w:lvlJc w:val="left"/>
      <w:pPr>
        <w:ind w:left="2662" w:hanging="360"/>
      </w:pPr>
      <w:rPr>
        <w:rFonts w:ascii="Symbol" w:hAnsi="Symbol" w:hint="default"/>
      </w:rPr>
    </w:lvl>
    <w:lvl w:ilvl="4" w:tplc="D9A66A12" w:tentative="1">
      <w:start w:val="1"/>
      <w:numFmt w:val="bullet"/>
      <w:lvlText w:val="o"/>
      <w:lvlJc w:val="left"/>
      <w:pPr>
        <w:ind w:left="3382" w:hanging="360"/>
      </w:pPr>
      <w:rPr>
        <w:rFonts w:ascii="Courier New" w:hAnsi="Courier New" w:cs="Courier New" w:hint="default"/>
      </w:rPr>
    </w:lvl>
    <w:lvl w:ilvl="5" w:tplc="A676990C" w:tentative="1">
      <w:start w:val="1"/>
      <w:numFmt w:val="bullet"/>
      <w:lvlText w:val=""/>
      <w:lvlJc w:val="left"/>
      <w:pPr>
        <w:ind w:left="4102" w:hanging="360"/>
      </w:pPr>
      <w:rPr>
        <w:rFonts w:ascii="Wingdings" w:hAnsi="Wingdings" w:hint="default"/>
      </w:rPr>
    </w:lvl>
    <w:lvl w:ilvl="6" w:tplc="DA3A831E" w:tentative="1">
      <w:start w:val="1"/>
      <w:numFmt w:val="bullet"/>
      <w:lvlText w:val=""/>
      <w:lvlJc w:val="left"/>
      <w:pPr>
        <w:ind w:left="4822" w:hanging="360"/>
      </w:pPr>
      <w:rPr>
        <w:rFonts w:ascii="Symbol" w:hAnsi="Symbol" w:hint="default"/>
      </w:rPr>
    </w:lvl>
    <w:lvl w:ilvl="7" w:tplc="A230A74C" w:tentative="1">
      <w:start w:val="1"/>
      <w:numFmt w:val="bullet"/>
      <w:lvlText w:val="o"/>
      <w:lvlJc w:val="left"/>
      <w:pPr>
        <w:ind w:left="5542" w:hanging="360"/>
      </w:pPr>
      <w:rPr>
        <w:rFonts w:ascii="Courier New" w:hAnsi="Courier New" w:cs="Courier New" w:hint="default"/>
      </w:rPr>
    </w:lvl>
    <w:lvl w:ilvl="8" w:tplc="9C6C6B88" w:tentative="1">
      <w:start w:val="1"/>
      <w:numFmt w:val="bullet"/>
      <w:lvlText w:val=""/>
      <w:lvlJc w:val="left"/>
      <w:pPr>
        <w:ind w:left="6262" w:hanging="360"/>
      </w:pPr>
      <w:rPr>
        <w:rFonts w:ascii="Wingdings" w:hAnsi="Wingdings" w:hint="default"/>
      </w:rPr>
    </w:lvl>
  </w:abstractNum>
  <w:abstractNum w:abstractNumId="58" w15:restartNumberingAfterBreak="0">
    <w:nsid w:val="534E240E"/>
    <w:multiLevelType w:val="hybridMultilevel"/>
    <w:tmpl w:val="C39CAB56"/>
    <w:lvl w:ilvl="0" w:tplc="51EAD1EE">
      <w:start w:val="1"/>
      <w:numFmt w:val="bullet"/>
      <w:lvlText w:val="-"/>
      <w:lvlJc w:val="left"/>
      <w:pPr>
        <w:tabs>
          <w:tab w:val="num" w:pos="357"/>
        </w:tabs>
        <w:ind w:left="709"/>
      </w:pPr>
      <w:rPr>
        <w:rFonts w:ascii="Courier New" w:hAnsi="Courier New" w:hint="default"/>
      </w:rPr>
    </w:lvl>
    <w:lvl w:ilvl="1" w:tplc="4A9A564E" w:tentative="1">
      <w:start w:val="1"/>
      <w:numFmt w:val="bullet"/>
      <w:lvlText w:val="o"/>
      <w:lvlJc w:val="left"/>
      <w:pPr>
        <w:ind w:left="2719" w:hanging="360"/>
      </w:pPr>
      <w:rPr>
        <w:rFonts w:ascii="Courier New" w:hAnsi="Courier New" w:hint="default"/>
      </w:rPr>
    </w:lvl>
    <w:lvl w:ilvl="2" w:tplc="795EAE12" w:tentative="1">
      <w:start w:val="1"/>
      <w:numFmt w:val="bullet"/>
      <w:lvlText w:val=""/>
      <w:lvlJc w:val="left"/>
      <w:pPr>
        <w:ind w:left="3439" w:hanging="360"/>
      </w:pPr>
      <w:rPr>
        <w:rFonts w:ascii="Wingdings" w:hAnsi="Wingdings" w:hint="default"/>
      </w:rPr>
    </w:lvl>
    <w:lvl w:ilvl="3" w:tplc="9AE6DD50" w:tentative="1">
      <w:start w:val="1"/>
      <w:numFmt w:val="bullet"/>
      <w:lvlText w:val=""/>
      <w:lvlJc w:val="left"/>
      <w:pPr>
        <w:ind w:left="4159" w:hanging="360"/>
      </w:pPr>
      <w:rPr>
        <w:rFonts w:ascii="Symbol" w:hAnsi="Symbol" w:hint="default"/>
      </w:rPr>
    </w:lvl>
    <w:lvl w:ilvl="4" w:tplc="03FACDB6" w:tentative="1">
      <w:start w:val="1"/>
      <w:numFmt w:val="bullet"/>
      <w:lvlText w:val="o"/>
      <w:lvlJc w:val="left"/>
      <w:pPr>
        <w:ind w:left="4879" w:hanging="360"/>
      </w:pPr>
      <w:rPr>
        <w:rFonts w:ascii="Courier New" w:hAnsi="Courier New" w:hint="default"/>
      </w:rPr>
    </w:lvl>
    <w:lvl w:ilvl="5" w:tplc="3D5A2DBA" w:tentative="1">
      <w:start w:val="1"/>
      <w:numFmt w:val="bullet"/>
      <w:lvlText w:val=""/>
      <w:lvlJc w:val="left"/>
      <w:pPr>
        <w:ind w:left="5599" w:hanging="360"/>
      </w:pPr>
      <w:rPr>
        <w:rFonts w:ascii="Wingdings" w:hAnsi="Wingdings" w:hint="default"/>
      </w:rPr>
    </w:lvl>
    <w:lvl w:ilvl="6" w:tplc="C494FB02" w:tentative="1">
      <w:start w:val="1"/>
      <w:numFmt w:val="bullet"/>
      <w:lvlText w:val=""/>
      <w:lvlJc w:val="left"/>
      <w:pPr>
        <w:ind w:left="6319" w:hanging="360"/>
      </w:pPr>
      <w:rPr>
        <w:rFonts w:ascii="Symbol" w:hAnsi="Symbol" w:hint="default"/>
      </w:rPr>
    </w:lvl>
    <w:lvl w:ilvl="7" w:tplc="2BA8449E" w:tentative="1">
      <w:start w:val="1"/>
      <w:numFmt w:val="bullet"/>
      <w:lvlText w:val="o"/>
      <w:lvlJc w:val="left"/>
      <w:pPr>
        <w:ind w:left="7039" w:hanging="360"/>
      </w:pPr>
      <w:rPr>
        <w:rFonts w:ascii="Courier New" w:hAnsi="Courier New" w:hint="default"/>
      </w:rPr>
    </w:lvl>
    <w:lvl w:ilvl="8" w:tplc="E01C28E2" w:tentative="1">
      <w:start w:val="1"/>
      <w:numFmt w:val="bullet"/>
      <w:lvlText w:val=""/>
      <w:lvlJc w:val="left"/>
      <w:pPr>
        <w:ind w:left="7759" w:hanging="360"/>
      </w:pPr>
      <w:rPr>
        <w:rFonts w:ascii="Wingdings" w:hAnsi="Wingdings" w:hint="default"/>
      </w:rPr>
    </w:lvl>
  </w:abstractNum>
  <w:abstractNum w:abstractNumId="59" w15:restartNumberingAfterBreak="0">
    <w:nsid w:val="5FBD31A6"/>
    <w:multiLevelType w:val="hybridMultilevel"/>
    <w:tmpl w:val="C15A486E"/>
    <w:lvl w:ilvl="0" w:tplc="BE8C9472">
      <w:start w:val="1"/>
      <w:numFmt w:val="decimal"/>
      <w:lvlText w:val="%1."/>
      <w:lvlJc w:val="left"/>
      <w:pPr>
        <w:ind w:left="720" w:hanging="360"/>
      </w:pPr>
    </w:lvl>
    <w:lvl w:ilvl="1" w:tplc="61A8D076">
      <w:start w:val="1"/>
      <w:numFmt w:val="decimal"/>
      <w:lvlText w:val="%2."/>
      <w:lvlJc w:val="left"/>
      <w:pPr>
        <w:ind w:left="1440" w:hanging="360"/>
      </w:pPr>
    </w:lvl>
    <w:lvl w:ilvl="2" w:tplc="F460B8D8" w:tentative="1">
      <w:start w:val="1"/>
      <w:numFmt w:val="lowerRoman"/>
      <w:lvlText w:val="%3."/>
      <w:lvlJc w:val="right"/>
      <w:pPr>
        <w:ind w:left="2160" w:hanging="180"/>
      </w:pPr>
    </w:lvl>
    <w:lvl w:ilvl="3" w:tplc="CFE4FB5E" w:tentative="1">
      <w:start w:val="1"/>
      <w:numFmt w:val="decimal"/>
      <w:lvlText w:val="%4."/>
      <w:lvlJc w:val="left"/>
      <w:pPr>
        <w:ind w:left="2880" w:hanging="360"/>
      </w:pPr>
    </w:lvl>
    <w:lvl w:ilvl="4" w:tplc="D7E053B8" w:tentative="1">
      <w:start w:val="1"/>
      <w:numFmt w:val="lowerLetter"/>
      <w:lvlText w:val="%5."/>
      <w:lvlJc w:val="left"/>
      <w:pPr>
        <w:ind w:left="3600" w:hanging="360"/>
      </w:pPr>
    </w:lvl>
    <w:lvl w:ilvl="5" w:tplc="3628F792" w:tentative="1">
      <w:start w:val="1"/>
      <w:numFmt w:val="lowerRoman"/>
      <w:lvlText w:val="%6."/>
      <w:lvlJc w:val="right"/>
      <w:pPr>
        <w:ind w:left="4320" w:hanging="180"/>
      </w:pPr>
    </w:lvl>
    <w:lvl w:ilvl="6" w:tplc="4622D90A" w:tentative="1">
      <w:start w:val="1"/>
      <w:numFmt w:val="decimal"/>
      <w:lvlText w:val="%7."/>
      <w:lvlJc w:val="left"/>
      <w:pPr>
        <w:ind w:left="5040" w:hanging="360"/>
      </w:pPr>
    </w:lvl>
    <w:lvl w:ilvl="7" w:tplc="E076CC8E" w:tentative="1">
      <w:start w:val="1"/>
      <w:numFmt w:val="lowerLetter"/>
      <w:lvlText w:val="%8."/>
      <w:lvlJc w:val="left"/>
      <w:pPr>
        <w:ind w:left="5760" w:hanging="360"/>
      </w:pPr>
    </w:lvl>
    <w:lvl w:ilvl="8" w:tplc="009E1548" w:tentative="1">
      <w:start w:val="1"/>
      <w:numFmt w:val="lowerRoman"/>
      <w:lvlText w:val="%9."/>
      <w:lvlJc w:val="right"/>
      <w:pPr>
        <w:ind w:left="6480" w:hanging="180"/>
      </w:pPr>
    </w:lvl>
  </w:abstractNum>
  <w:abstractNum w:abstractNumId="60" w15:restartNumberingAfterBreak="0">
    <w:nsid w:val="61B77C31"/>
    <w:multiLevelType w:val="hybridMultilevel"/>
    <w:tmpl w:val="FC5E6C0C"/>
    <w:lvl w:ilvl="0" w:tplc="0CC8CAB0">
      <w:start w:val="1"/>
      <w:numFmt w:val="decimal"/>
      <w:lvlText w:val="%1."/>
      <w:lvlJc w:val="left"/>
      <w:pPr>
        <w:ind w:left="1069" w:hanging="360"/>
      </w:pPr>
      <w:rPr>
        <w:rFonts w:hint="default"/>
      </w:rPr>
    </w:lvl>
    <w:lvl w:ilvl="1" w:tplc="53BA6B20" w:tentative="1">
      <w:start w:val="1"/>
      <w:numFmt w:val="lowerLetter"/>
      <w:lvlText w:val="%2."/>
      <w:lvlJc w:val="left"/>
      <w:pPr>
        <w:ind w:left="1789" w:hanging="360"/>
      </w:pPr>
    </w:lvl>
    <w:lvl w:ilvl="2" w:tplc="4370B59C" w:tentative="1">
      <w:start w:val="1"/>
      <w:numFmt w:val="lowerRoman"/>
      <w:lvlText w:val="%3."/>
      <w:lvlJc w:val="right"/>
      <w:pPr>
        <w:ind w:left="2509" w:hanging="180"/>
      </w:pPr>
    </w:lvl>
    <w:lvl w:ilvl="3" w:tplc="B8287EB6" w:tentative="1">
      <w:start w:val="1"/>
      <w:numFmt w:val="decimal"/>
      <w:lvlText w:val="%4."/>
      <w:lvlJc w:val="left"/>
      <w:pPr>
        <w:ind w:left="3229" w:hanging="360"/>
      </w:pPr>
    </w:lvl>
    <w:lvl w:ilvl="4" w:tplc="8A8229DE" w:tentative="1">
      <w:start w:val="1"/>
      <w:numFmt w:val="lowerLetter"/>
      <w:lvlText w:val="%5."/>
      <w:lvlJc w:val="left"/>
      <w:pPr>
        <w:ind w:left="3949" w:hanging="360"/>
      </w:pPr>
    </w:lvl>
    <w:lvl w:ilvl="5" w:tplc="7556F2B8" w:tentative="1">
      <w:start w:val="1"/>
      <w:numFmt w:val="lowerRoman"/>
      <w:lvlText w:val="%6."/>
      <w:lvlJc w:val="right"/>
      <w:pPr>
        <w:ind w:left="4669" w:hanging="180"/>
      </w:pPr>
    </w:lvl>
    <w:lvl w:ilvl="6" w:tplc="35569B36" w:tentative="1">
      <w:start w:val="1"/>
      <w:numFmt w:val="decimal"/>
      <w:lvlText w:val="%7."/>
      <w:lvlJc w:val="left"/>
      <w:pPr>
        <w:ind w:left="5389" w:hanging="360"/>
      </w:pPr>
    </w:lvl>
    <w:lvl w:ilvl="7" w:tplc="ECA87578" w:tentative="1">
      <w:start w:val="1"/>
      <w:numFmt w:val="lowerLetter"/>
      <w:lvlText w:val="%8."/>
      <w:lvlJc w:val="left"/>
      <w:pPr>
        <w:ind w:left="6109" w:hanging="360"/>
      </w:pPr>
    </w:lvl>
    <w:lvl w:ilvl="8" w:tplc="0BCE449A" w:tentative="1">
      <w:start w:val="1"/>
      <w:numFmt w:val="lowerRoman"/>
      <w:lvlText w:val="%9."/>
      <w:lvlJc w:val="right"/>
      <w:pPr>
        <w:ind w:left="6829" w:hanging="180"/>
      </w:pPr>
    </w:lvl>
  </w:abstractNum>
  <w:abstractNum w:abstractNumId="61" w15:restartNumberingAfterBreak="0">
    <w:nsid w:val="631D1D5A"/>
    <w:multiLevelType w:val="hybridMultilevel"/>
    <w:tmpl w:val="7472D61C"/>
    <w:lvl w:ilvl="0" w:tplc="9EF81CAC">
      <w:start w:val="1"/>
      <w:numFmt w:val="decimal"/>
      <w:suff w:val="space"/>
      <w:lvlText w:val="%1."/>
      <w:lvlJc w:val="left"/>
      <w:pPr>
        <w:ind w:left="777" w:hanging="360"/>
      </w:pPr>
      <w:rPr>
        <w:b/>
      </w:rPr>
    </w:lvl>
    <w:lvl w:ilvl="1" w:tplc="04190019">
      <w:start w:val="1"/>
      <w:numFmt w:val="lowerLetter"/>
      <w:lvlText w:val="%2."/>
      <w:lvlJc w:val="left"/>
      <w:pPr>
        <w:ind w:left="1497" w:hanging="360"/>
      </w:pPr>
    </w:lvl>
    <w:lvl w:ilvl="2" w:tplc="0419001B">
      <w:start w:val="1"/>
      <w:numFmt w:val="lowerRoman"/>
      <w:lvlText w:val="%3."/>
      <w:lvlJc w:val="right"/>
      <w:pPr>
        <w:ind w:left="2217" w:hanging="180"/>
      </w:pPr>
    </w:lvl>
    <w:lvl w:ilvl="3" w:tplc="0419000F">
      <w:start w:val="1"/>
      <w:numFmt w:val="decimal"/>
      <w:lvlText w:val="%4."/>
      <w:lvlJc w:val="left"/>
      <w:pPr>
        <w:ind w:left="2937" w:hanging="360"/>
      </w:pPr>
    </w:lvl>
    <w:lvl w:ilvl="4" w:tplc="04190019">
      <w:start w:val="1"/>
      <w:numFmt w:val="lowerLetter"/>
      <w:lvlText w:val="%5."/>
      <w:lvlJc w:val="left"/>
      <w:pPr>
        <w:ind w:left="3657" w:hanging="360"/>
      </w:pPr>
    </w:lvl>
    <w:lvl w:ilvl="5" w:tplc="0419001B">
      <w:start w:val="1"/>
      <w:numFmt w:val="lowerRoman"/>
      <w:lvlText w:val="%6."/>
      <w:lvlJc w:val="right"/>
      <w:pPr>
        <w:ind w:left="4377" w:hanging="180"/>
      </w:pPr>
    </w:lvl>
    <w:lvl w:ilvl="6" w:tplc="0419000F">
      <w:start w:val="1"/>
      <w:numFmt w:val="decimal"/>
      <w:lvlText w:val="%7."/>
      <w:lvlJc w:val="left"/>
      <w:pPr>
        <w:ind w:left="5097" w:hanging="360"/>
      </w:pPr>
    </w:lvl>
    <w:lvl w:ilvl="7" w:tplc="04190019">
      <w:start w:val="1"/>
      <w:numFmt w:val="lowerLetter"/>
      <w:lvlText w:val="%8."/>
      <w:lvlJc w:val="left"/>
      <w:pPr>
        <w:ind w:left="5817" w:hanging="360"/>
      </w:pPr>
    </w:lvl>
    <w:lvl w:ilvl="8" w:tplc="0419001B">
      <w:start w:val="1"/>
      <w:numFmt w:val="lowerRoman"/>
      <w:lvlText w:val="%9."/>
      <w:lvlJc w:val="right"/>
      <w:pPr>
        <w:ind w:left="6537" w:hanging="180"/>
      </w:pPr>
    </w:lvl>
  </w:abstractNum>
  <w:abstractNum w:abstractNumId="62" w15:restartNumberingAfterBreak="0">
    <w:nsid w:val="63F752BD"/>
    <w:multiLevelType w:val="hybridMultilevel"/>
    <w:tmpl w:val="4868175C"/>
    <w:lvl w:ilvl="0" w:tplc="08922166">
      <w:start w:val="1"/>
      <w:numFmt w:val="bullet"/>
      <w:lvlText w:val=""/>
      <w:lvlJc w:val="left"/>
      <w:pPr>
        <w:tabs>
          <w:tab w:val="num" w:pos="1429"/>
        </w:tabs>
        <w:ind w:left="1429" w:hanging="360"/>
      </w:pPr>
      <w:rPr>
        <w:rFonts w:ascii="Symbol" w:hAnsi="Symbol" w:hint="default"/>
      </w:rPr>
    </w:lvl>
    <w:lvl w:ilvl="1" w:tplc="A0BCC964">
      <w:start w:val="1"/>
      <w:numFmt w:val="decimal"/>
      <w:lvlText w:val="%2."/>
      <w:lvlJc w:val="left"/>
      <w:pPr>
        <w:tabs>
          <w:tab w:val="num" w:pos="1440"/>
        </w:tabs>
        <w:ind w:left="1440" w:hanging="360"/>
      </w:pPr>
      <w:rPr>
        <w:rFonts w:hint="default"/>
      </w:rPr>
    </w:lvl>
    <w:lvl w:ilvl="2" w:tplc="B672B714" w:tentative="1">
      <w:start w:val="1"/>
      <w:numFmt w:val="bullet"/>
      <w:lvlText w:val=""/>
      <w:lvlJc w:val="left"/>
      <w:pPr>
        <w:tabs>
          <w:tab w:val="num" w:pos="2160"/>
        </w:tabs>
        <w:ind w:left="2160" w:hanging="360"/>
      </w:pPr>
      <w:rPr>
        <w:rFonts w:ascii="Wingdings" w:hAnsi="Wingdings" w:hint="default"/>
      </w:rPr>
    </w:lvl>
    <w:lvl w:ilvl="3" w:tplc="078829D6" w:tentative="1">
      <w:start w:val="1"/>
      <w:numFmt w:val="bullet"/>
      <w:lvlText w:val=""/>
      <w:lvlJc w:val="left"/>
      <w:pPr>
        <w:tabs>
          <w:tab w:val="num" w:pos="2880"/>
        </w:tabs>
        <w:ind w:left="2880" w:hanging="360"/>
      </w:pPr>
      <w:rPr>
        <w:rFonts w:ascii="Symbol" w:hAnsi="Symbol" w:hint="default"/>
      </w:rPr>
    </w:lvl>
    <w:lvl w:ilvl="4" w:tplc="67C6A770" w:tentative="1">
      <w:start w:val="1"/>
      <w:numFmt w:val="bullet"/>
      <w:lvlText w:val="o"/>
      <w:lvlJc w:val="left"/>
      <w:pPr>
        <w:tabs>
          <w:tab w:val="num" w:pos="3600"/>
        </w:tabs>
        <w:ind w:left="3600" w:hanging="360"/>
      </w:pPr>
      <w:rPr>
        <w:rFonts w:ascii="Courier New" w:hAnsi="Courier New" w:cs="Courier New" w:hint="default"/>
      </w:rPr>
    </w:lvl>
    <w:lvl w:ilvl="5" w:tplc="14EAB9EA" w:tentative="1">
      <w:start w:val="1"/>
      <w:numFmt w:val="bullet"/>
      <w:lvlText w:val=""/>
      <w:lvlJc w:val="left"/>
      <w:pPr>
        <w:tabs>
          <w:tab w:val="num" w:pos="4320"/>
        </w:tabs>
        <w:ind w:left="4320" w:hanging="360"/>
      </w:pPr>
      <w:rPr>
        <w:rFonts w:ascii="Wingdings" w:hAnsi="Wingdings" w:hint="default"/>
      </w:rPr>
    </w:lvl>
    <w:lvl w:ilvl="6" w:tplc="EC46BE4A" w:tentative="1">
      <w:start w:val="1"/>
      <w:numFmt w:val="bullet"/>
      <w:lvlText w:val=""/>
      <w:lvlJc w:val="left"/>
      <w:pPr>
        <w:tabs>
          <w:tab w:val="num" w:pos="5040"/>
        </w:tabs>
        <w:ind w:left="5040" w:hanging="360"/>
      </w:pPr>
      <w:rPr>
        <w:rFonts w:ascii="Symbol" w:hAnsi="Symbol" w:hint="default"/>
      </w:rPr>
    </w:lvl>
    <w:lvl w:ilvl="7" w:tplc="B1102B24" w:tentative="1">
      <w:start w:val="1"/>
      <w:numFmt w:val="bullet"/>
      <w:lvlText w:val="o"/>
      <w:lvlJc w:val="left"/>
      <w:pPr>
        <w:tabs>
          <w:tab w:val="num" w:pos="5760"/>
        </w:tabs>
        <w:ind w:left="5760" w:hanging="360"/>
      </w:pPr>
      <w:rPr>
        <w:rFonts w:ascii="Courier New" w:hAnsi="Courier New" w:cs="Courier New" w:hint="default"/>
      </w:rPr>
    </w:lvl>
    <w:lvl w:ilvl="8" w:tplc="6EEA79A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53024AA"/>
    <w:multiLevelType w:val="hybridMultilevel"/>
    <w:tmpl w:val="F1D62524"/>
    <w:lvl w:ilvl="0" w:tplc="B676750C">
      <w:start w:val="1"/>
      <w:numFmt w:val="decimal"/>
      <w:suff w:val="space"/>
      <w:lvlText w:val="%1."/>
      <w:lvlJc w:val="left"/>
      <w:pPr>
        <w:ind w:left="644"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4" w15:restartNumberingAfterBreak="0">
    <w:nsid w:val="682A6173"/>
    <w:multiLevelType w:val="hybridMultilevel"/>
    <w:tmpl w:val="7B5861C0"/>
    <w:lvl w:ilvl="0" w:tplc="39D86BE0">
      <w:start w:val="1"/>
      <w:numFmt w:val="bullet"/>
      <w:lvlText w:val=""/>
      <w:lvlJc w:val="left"/>
      <w:pPr>
        <w:ind w:left="720" w:hanging="360"/>
      </w:pPr>
      <w:rPr>
        <w:rFonts w:ascii="Symbol" w:hAnsi="Symbol" w:hint="default"/>
      </w:rPr>
    </w:lvl>
    <w:lvl w:ilvl="1" w:tplc="C8C6CCD6" w:tentative="1">
      <w:start w:val="1"/>
      <w:numFmt w:val="bullet"/>
      <w:lvlText w:val="o"/>
      <w:lvlJc w:val="left"/>
      <w:pPr>
        <w:ind w:left="1440" w:hanging="360"/>
      </w:pPr>
      <w:rPr>
        <w:rFonts w:ascii="Courier New" w:hAnsi="Courier New" w:cs="Courier New" w:hint="default"/>
      </w:rPr>
    </w:lvl>
    <w:lvl w:ilvl="2" w:tplc="AFD40474" w:tentative="1">
      <w:start w:val="1"/>
      <w:numFmt w:val="bullet"/>
      <w:lvlText w:val=""/>
      <w:lvlJc w:val="left"/>
      <w:pPr>
        <w:ind w:left="2160" w:hanging="360"/>
      </w:pPr>
      <w:rPr>
        <w:rFonts w:ascii="Wingdings" w:hAnsi="Wingdings" w:hint="default"/>
      </w:rPr>
    </w:lvl>
    <w:lvl w:ilvl="3" w:tplc="3FAAED60" w:tentative="1">
      <w:start w:val="1"/>
      <w:numFmt w:val="bullet"/>
      <w:lvlText w:val=""/>
      <w:lvlJc w:val="left"/>
      <w:pPr>
        <w:ind w:left="2880" w:hanging="360"/>
      </w:pPr>
      <w:rPr>
        <w:rFonts w:ascii="Symbol" w:hAnsi="Symbol" w:hint="default"/>
      </w:rPr>
    </w:lvl>
    <w:lvl w:ilvl="4" w:tplc="2AD6C1A0" w:tentative="1">
      <w:start w:val="1"/>
      <w:numFmt w:val="bullet"/>
      <w:lvlText w:val="o"/>
      <w:lvlJc w:val="left"/>
      <w:pPr>
        <w:ind w:left="3600" w:hanging="360"/>
      </w:pPr>
      <w:rPr>
        <w:rFonts w:ascii="Courier New" w:hAnsi="Courier New" w:cs="Courier New" w:hint="default"/>
      </w:rPr>
    </w:lvl>
    <w:lvl w:ilvl="5" w:tplc="A07E8ECE" w:tentative="1">
      <w:start w:val="1"/>
      <w:numFmt w:val="bullet"/>
      <w:lvlText w:val=""/>
      <w:lvlJc w:val="left"/>
      <w:pPr>
        <w:ind w:left="4320" w:hanging="360"/>
      </w:pPr>
      <w:rPr>
        <w:rFonts w:ascii="Wingdings" w:hAnsi="Wingdings" w:hint="default"/>
      </w:rPr>
    </w:lvl>
    <w:lvl w:ilvl="6" w:tplc="DAD23786" w:tentative="1">
      <w:start w:val="1"/>
      <w:numFmt w:val="bullet"/>
      <w:lvlText w:val=""/>
      <w:lvlJc w:val="left"/>
      <w:pPr>
        <w:ind w:left="5040" w:hanging="360"/>
      </w:pPr>
      <w:rPr>
        <w:rFonts w:ascii="Symbol" w:hAnsi="Symbol" w:hint="default"/>
      </w:rPr>
    </w:lvl>
    <w:lvl w:ilvl="7" w:tplc="64A6D542" w:tentative="1">
      <w:start w:val="1"/>
      <w:numFmt w:val="bullet"/>
      <w:lvlText w:val="o"/>
      <w:lvlJc w:val="left"/>
      <w:pPr>
        <w:ind w:left="5760" w:hanging="360"/>
      </w:pPr>
      <w:rPr>
        <w:rFonts w:ascii="Courier New" w:hAnsi="Courier New" w:cs="Courier New" w:hint="default"/>
      </w:rPr>
    </w:lvl>
    <w:lvl w:ilvl="8" w:tplc="054A52FA" w:tentative="1">
      <w:start w:val="1"/>
      <w:numFmt w:val="bullet"/>
      <w:lvlText w:val=""/>
      <w:lvlJc w:val="left"/>
      <w:pPr>
        <w:ind w:left="6480" w:hanging="360"/>
      </w:pPr>
      <w:rPr>
        <w:rFonts w:ascii="Wingdings" w:hAnsi="Wingdings" w:hint="default"/>
      </w:rPr>
    </w:lvl>
  </w:abstractNum>
  <w:abstractNum w:abstractNumId="65" w15:restartNumberingAfterBreak="0">
    <w:nsid w:val="68BE0624"/>
    <w:multiLevelType w:val="multilevel"/>
    <w:tmpl w:val="6C9AC3A2"/>
    <w:lvl w:ilvl="0">
      <w:start w:val="1"/>
      <w:numFmt w:val="decimal"/>
      <w:lvlText w:val="%1."/>
      <w:lvlJc w:val="left"/>
      <w:pPr>
        <w:ind w:left="360" w:hanging="360"/>
      </w:pPr>
      <w:rPr>
        <w:rFonts w:ascii="Times New Roman" w:hAnsi="Times New Roman" w:cs="Times New Roman"/>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9250101"/>
    <w:multiLevelType w:val="multilevel"/>
    <w:tmpl w:val="67FE0FE2"/>
    <w:lvl w:ilvl="0">
      <w:start w:val="1"/>
      <w:numFmt w:val="decimal"/>
      <w:lvlText w:val="%1."/>
      <w:lvlJc w:val="left"/>
      <w:pPr>
        <w:tabs>
          <w:tab w:val="num" w:pos="0"/>
        </w:tabs>
        <w:ind w:left="720" w:hanging="360"/>
      </w:pPr>
      <w:rPr>
        <w:rFonts w:ascii="Times New Roman" w:hAnsi="Times New Roman" w:cs="Times New Roman"/>
        <w:b/>
        <w:sz w:val="24"/>
        <w:szCs w:val="24"/>
      </w:rPr>
    </w:lvl>
    <w:lvl w:ilvl="1">
      <w:start w:val="1"/>
      <w:numFmt w:val="decimal"/>
      <w:lvlText w:val="%1.%2."/>
      <w:lvlJc w:val="left"/>
      <w:pPr>
        <w:tabs>
          <w:tab w:val="num" w:pos="0"/>
        </w:tabs>
        <w:ind w:left="1129" w:hanging="420"/>
      </w:pPr>
      <w:rPr>
        <w:rFonts w:ascii="Times New Roman" w:hAnsi="Times New Roman" w:cs="Times New Roman"/>
        <w:b/>
        <w:sz w:val="24"/>
        <w:szCs w:val="24"/>
      </w:rPr>
    </w:lvl>
    <w:lvl w:ilvl="2">
      <w:start w:val="1"/>
      <w:numFmt w:val="decimal"/>
      <w:lvlText w:val="%1.%2.%3."/>
      <w:lvlJc w:val="left"/>
      <w:pPr>
        <w:tabs>
          <w:tab w:val="num" w:pos="0"/>
        </w:tabs>
        <w:ind w:left="1778" w:hanging="720"/>
      </w:pPr>
      <w:rPr>
        <w:rFonts w:ascii="Times New Roman" w:hAnsi="Times New Roman" w:cs="Times New Roman"/>
        <w:b/>
        <w:sz w:val="24"/>
        <w:szCs w:val="24"/>
      </w:rPr>
    </w:lvl>
    <w:lvl w:ilvl="3">
      <w:start w:val="1"/>
      <w:numFmt w:val="decimal"/>
      <w:lvlText w:val="%1.%2.%3.%4."/>
      <w:lvlJc w:val="left"/>
      <w:pPr>
        <w:tabs>
          <w:tab w:val="num" w:pos="0"/>
        </w:tabs>
        <w:ind w:left="2127" w:hanging="720"/>
      </w:pPr>
      <w:rPr>
        <w:rFonts w:ascii="Times New Roman" w:hAnsi="Times New Roman" w:cs="Times New Roman"/>
        <w:b/>
        <w:sz w:val="24"/>
        <w:szCs w:val="24"/>
      </w:rPr>
    </w:lvl>
    <w:lvl w:ilvl="4">
      <w:start w:val="1"/>
      <w:numFmt w:val="decimal"/>
      <w:lvlText w:val="%1.%2.%3.%4.%5."/>
      <w:lvlJc w:val="left"/>
      <w:pPr>
        <w:tabs>
          <w:tab w:val="num" w:pos="0"/>
        </w:tabs>
        <w:ind w:left="2836" w:hanging="1080"/>
      </w:pPr>
      <w:rPr>
        <w:rFonts w:ascii="Times New Roman" w:hAnsi="Times New Roman" w:cs="Times New Roman"/>
        <w:b/>
        <w:sz w:val="24"/>
        <w:szCs w:val="24"/>
      </w:rPr>
    </w:lvl>
    <w:lvl w:ilvl="5">
      <w:start w:val="1"/>
      <w:numFmt w:val="decimal"/>
      <w:lvlText w:val="%1.%2.%3.%4.%5.%6."/>
      <w:lvlJc w:val="left"/>
      <w:pPr>
        <w:tabs>
          <w:tab w:val="num" w:pos="0"/>
        </w:tabs>
        <w:ind w:left="3185" w:hanging="1080"/>
      </w:pPr>
      <w:rPr>
        <w:rFonts w:ascii="Times New Roman" w:hAnsi="Times New Roman" w:cs="Times New Roman"/>
        <w:b/>
        <w:sz w:val="24"/>
        <w:szCs w:val="24"/>
      </w:rPr>
    </w:lvl>
    <w:lvl w:ilvl="6">
      <w:start w:val="1"/>
      <w:numFmt w:val="decimal"/>
      <w:lvlText w:val="%1.%2.%3.%4.%5.%6.%7."/>
      <w:lvlJc w:val="left"/>
      <w:pPr>
        <w:tabs>
          <w:tab w:val="num" w:pos="0"/>
        </w:tabs>
        <w:ind w:left="3894" w:hanging="1440"/>
      </w:pPr>
      <w:rPr>
        <w:rFonts w:ascii="Times New Roman" w:hAnsi="Times New Roman" w:cs="Times New Roman"/>
        <w:b/>
        <w:sz w:val="24"/>
        <w:szCs w:val="24"/>
      </w:rPr>
    </w:lvl>
    <w:lvl w:ilvl="7">
      <w:start w:val="1"/>
      <w:numFmt w:val="decimal"/>
      <w:lvlText w:val="%1.%2.%3.%4.%5.%6.%7.%8."/>
      <w:lvlJc w:val="left"/>
      <w:pPr>
        <w:tabs>
          <w:tab w:val="num" w:pos="0"/>
        </w:tabs>
        <w:ind w:left="4243" w:hanging="1440"/>
      </w:pPr>
      <w:rPr>
        <w:rFonts w:ascii="Times New Roman" w:hAnsi="Times New Roman" w:cs="Times New Roman"/>
        <w:b/>
        <w:sz w:val="24"/>
        <w:szCs w:val="24"/>
      </w:rPr>
    </w:lvl>
    <w:lvl w:ilvl="8">
      <w:start w:val="1"/>
      <w:numFmt w:val="decimal"/>
      <w:lvlText w:val="%1.%2.%3.%4.%5.%6.%7.%8.%9."/>
      <w:lvlJc w:val="left"/>
      <w:pPr>
        <w:tabs>
          <w:tab w:val="num" w:pos="0"/>
        </w:tabs>
        <w:ind w:left="4952" w:hanging="1800"/>
      </w:pPr>
      <w:rPr>
        <w:rFonts w:ascii="Times New Roman" w:hAnsi="Times New Roman" w:cs="Times New Roman"/>
        <w:b/>
        <w:sz w:val="24"/>
        <w:szCs w:val="24"/>
      </w:rPr>
    </w:lvl>
  </w:abstractNum>
  <w:abstractNum w:abstractNumId="67" w15:restartNumberingAfterBreak="0">
    <w:nsid w:val="6B5E3E60"/>
    <w:multiLevelType w:val="hybridMultilevel"/>
    <w:tmpl w:val="3488D138"/>
    <w:lvl w:ilvl="0" w:tplc="E146B86A">
      <w:start w:val="1"/>
      <w:numFmt w:val="bullet"/>
      <w:lvlText w:val=""/>
      <w:lvlJc w:val="left"/>
      <w:pPr>
        <w:ind w:left="720" w:hanging="360"/>
      </w:pPr>
      <w:rPr>
        <w:rFonts w:ascii="Symbol" w:hAnsi="Symbol" w:hint="default"/>
      </w:rPr>
    </w:lvl>
    <w:lvl w:ilvl="1" w:tplc="62D63AE2" w:tentative="1">
      <w:start w:val="1"/>
      <w:numFmt w:val="bullet"/>
      <w:lvlText w:val="o"/>
      <w:lvlJc w:val="left"/>
      <w:pPr>
        <w:ind w:left="1440" w:hanging="360"/>
      </w:pPr>
      <w:rPr>
        <w:rFonts w:ascii="Courier New" w:hAnsi="Courier New" w:cs="Courier New" w:hint="default"/>
      </w:rPr>
    </w:lvl>
    <w:lvl w:ilvl="2" w:tplc="3FB21228" w:tentative="1">
      <w:start w:val="1"/>
      <w:numFmt w:val="bullet"/>
      <w:lvlText w:val=""/>
      <w:lvlJc w:val="left"/>
      <w:pPr>
        <w:ind w:left="2160" w:hanging="360"/>
      </w:pPr>
      <w:rPr>
        <w:rFonts w:ascii="Wingdings" w:hAnsi="Wingdings" w:hint="default"/>
      </w:rPr>
    </w:lvl>
    <w:lvl w:ilvl="3" w:tplc="CFA21576" w:tentative="1">
      <w:start w:val="1"/>
      <w:numFmt w:val="bullet"/>
      <w:lvlText w:val=""/>
      <w:lvlJc w:val="left"/>
      <w:pPr>
        <w:ind w:left="2880" w:hanging="360"/>
      </w:pPr>
      <w:rPr>
        <w:rFonts w:ascii="Symbol" w:hAnsi="Symbol" w:hint="default"/>
      </w:rPr>
    </w:lvl>
    <w:lvl w:ilvl="4" w:tplc="B1326D4C" w:tentative="1">
      <w:start w:val="1"/>
      <w:numFmt w:val="bullet"/>
      <w:lvlText w:val="o"/>
      <w:lvlJc w:val="left"/>
      <w:pPr>
        <w:ind w:left="3600" w:hanging="360"/>
      </w:pPr>
      <w:rPr>
        <w:rFonts w:ascii="Courier New" w:hAnsi="Courier New" w:cs="Courier New" w:hint="default"/>
      </w:rPr>
    </w:lvl>
    <w:lvl w:ilvl="5" w:tplc="7F7663E0" w:tentative="1">
      <w:start w:val="1"/>
      <w:numFmt w:val="bullet"/>
      <w:lvlText w:val=""/>
      <w:lvlJc w:val="left"/>
      <w:pPr>
        <w:ind w:left="4320" w:hanging="360"/>
      </w:pPr>
      <w:rPr>
        <w:rFonts w:ascii="Wingdings" w:hAnsi="Wingdings" w:hint="default"/>
      </w:rPr>
    </w:lvl>
    <w:lvl w:ilvl="6" w:tplc="01045D0C" w:tentative="1">
      <w:start w:val="1"/>
      <w:numFmt w:val="bullet"/>
      <w:lvlText w:val=""/>
      <w:lvlJc w:val="left"/>
      <w:pPr>
        <w:ind w:left="5040" w:hanging="360"/>
      </w:pPr>
      <w:rPr>
        <w:rFonts w:ascii="Symbol" w:hAnsi="Symbol" w:hint="default"/>
      </w:rPr>
    </w:lvl>
    <w:lvl w:ilvl="7" w:tplc="EF80A4DA" w:tentative="1">
      <w:start w:val="1"/>
      <w:numFmt w:val="bullet"/>
      <w:lvlText w:val="o"/>
      <w:lvlJc w:val="left"/>
      <w:pPr>
        <w:ind w:left="5760" w:hanging="360"/>
      </w:pPr>
      <w:rPr>
        <w:rFonts w:ascii="Courier New" w:hAnsi="Courier New" w:cs="Courier New" w:hint="default"/>
      </w:rPr>
    </w:lvl>
    <w:lvl w:ilvl="8" w:tplc="D01A06C8" w:tentative="1">
      <w:start w:val="1"/>
      <w:numFmt w:val="bullet"/>
      <w:lvlText w:val=""/>
      <w:lvlJc w:val="left"/>
      <w:pPr>
        <w:ind w:left="6480" w:hanging="360"/>
      </w:pPr>
      <w:rPr>
        <w:rFonts w:ascii="Wingdings" w:hAnsi="Wingdings" w:hint="default"/>
      </w:rPr>
    </w:lvl>
  </w:abstractNum>
  <w:abstractNum w:abstractNumId="68" w15:restartNumberingAfterBreak="0">
    <w:nsid w:val="6DFD532D"/>
    <w:multiLevelType w:val="multilevel"/>
    <w:tmpl w:val="5358DB78"/>
    <w:lvl w:ilvl="0">
      <w:start w:val="1"/>
      <w:numFmt w:val="decimal"/>
      <w:lvlText w:val="%1."/>
      <w:lvlJc w:val="left"/>
      <w:pPr>
        <w:tabs>
          <w:tab w:val="num" w:pos="0"/>
        </w:tabs>
        <w:ind w:left="1069" w:hanging="36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E561DDD"/>
    <w:multiLevelType w:val="hybridMultilevel"/>
    <w:tmpl w:val="4B7A177C"/>
    <w:lvl w:ilvl="0" w:tplc="60DA05CC">
      <w:start w:val="1"/>
      <w:numFmt w:val="decimal"/>
      <w:lvlText w:val="%1."/>
      <w:lvlJc w:val="left"/>
      <w:pPr>
        <w:ind w:left="720" w:hanging="360"/>
      </w:pPr>
      <w:rPr>
        <w:rFonts w:hint="default"/>
      </w:rPr>
    </w:lvl>
    <w:lvl w:ilvl="1" w:tplc="AB648EF2" w:tentative="1">
      <w:start w:val="1"/>
      <w:numFmt w:val="lowerLetter"/>
      <w:lvlText w:val="%2."/>
      <w:lvlJc w:val="left"/>
      <w:pPr>
        <w:ind w:left="1440" w:hanging="360"/>
      </w:pPr>
    </w:lvl>
    <w:lvl w:ilvl="2" w:tplc="637885C4" w:tentative="1">
      <w:start w:val="1"/>
      <w:numFmt w:val="lowerRoman"/>
      <w:lvlText w:val="%3."/>
      <w:lvlJc w:val="right"/>
      <w:pPr>
        <w:ind w:left="2160" w:hanging="180"/>
      </w:pPr>
    </w:lvl>
    <w:lvl w:ilvl="3" w:tplc="37CAAFD4" w:tentative="1">
      <w:start w:val="1"/>
      <w:numFmt w:val="decimal"/>
      <w:lvlText w:val="%4."/>
      <w:lvlJc w:val="left"/>
      <w:pPr>
        <w:ind w:left="2880" w:hanging="360"/>
      </w:pPr>
    </w:lvl>
    <w:lvl w:ilvl="4" w:tplc="064E42BC" w:tentative="1">
      <w:start w:val="1"/>
      <w:numFmt w:val="lowerLetter"/>
      <w:lvlText w:val="%5."/>
      <w:lvlJc w:val="left"/>
      <w:pPr>
        <w:ind w:left="3600" w:hanging="360"/>
      </w:pPr>
    </w:lvl>
    <w:lvl w:ilvl="5" w:tplc="A7EA385E" w:tentative="1">
      <w:start w:val="1"/>
      <w:numFmt w:val="lowerRoman"/>
      <w:lvlText w:val="%6."/>
      <w:lvlJc w:val="right"/>
      <w:pPr>
        <w:ind w:left="4320" w:hanging="180"/>
      </w:pPr>
    </w:lvl>
    <w:lvl w:ilvl="6" w:tplc="CCA20876" w:tentative="1">
      <w:start w:val="1"/>
      <w:numFmt w:val="decimal"/>
      <w:lvlText w:val="%7."/>
      <w:lvlJc w:val="left"/>
      <w:pPr>
        <w:ind w:left="5040" w:hanging="360"/>
      </w:pPr>
    </w:lvl>
    <w:lvl w:ilvl="7" w:tplc="DB2006BA" w:tentative="1">
      <w:start w:val="1"/>
      <w:numFmt w:val="lowerLetter"/>
      <w:lvlText w:val="%8."/>
      <w:lvlJc w:val="left"/>
      <w:pPr>
        <w:ind w:left="5760" w:hanging="360"/>
      </w:pPr>
    </w:lvl>
    <w:lvl w:ilvl="8" w:tplc="8CECA242" w:tentative="1">
      <w:start w:val="1"/>
      <w:numFmt w:val="lowerRoman"/>
      <w:lvlText w:val="%9."/>
      <w:lvlJc w:val="right"/>
      <w:pPr>
        <w:ind w:left="6480" w:hanging="180"/>
      </w:pPr>
    </w:lvl>
  </w:abstractNum>
  <w:abstractNum w:abstractNumId="70" w15:restartNumberingAfterBreak="0">
    <w:nsid w:val="779E408D"/>
    <w:multiLevelType w:val="multilevel"/>
    <w:tmpl w:val="73FAD084"/>
    <w:lvl w:ilvl="0">
      <w:start w:val="1"/>
      <w:numFmt w:val="decimal"/>
      <w:lvlText w:val="%1."/>
      <w:lvlJc w:val="left"/>
      <w:pPr>
        <w:tabs>
          <w:tab w:val="num" w:pos="644"/>
        </w:tabs>
        <w:ind w:left="644" w:hanging="360"/>
      </w:pPr>
      <w:rPr>
        <w:rFonts w:ascii="Times New Roman" w:hAnsi="Times New Roman" w:cs="Times New Roman"/>
        <w:b/>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71" w15:restartNumberingAfterBreak="0">
    <w:nsid w:val="796439CA"/>
    <w:multiLevelType w:val="hybridMultilevel"/>
    <w:tmpl w:val="9790DF3C"/>
    <w:lvl w:ilvl="0" w:tplc="876E2352">
      <w:start w:val="1"/>
      <w:numFmt w:val="bullet"/>
      <w:lvlText w:val=""/>
      <w:lvlJc w:val="left"/>
      <w:pPr>
        <w:ind w:left="1429" w:hanging="360"/>
      </w:pPr>
      <w:rPr>
        <w:rFonts w:ascii="Symbol" w:hAnsi="Symbol" w:hint="default"/>
      </w:rPr>
    </w:lvl>
    <w:lvl w:ilvl="1" w:tplc="842C1DE2" w:tentative="1">
      <w:start w:val="1"/>
      <w:numFmt w:val="bullet"/>
      <w:lvlText w:val="o"/>
      <w:lvlJc w:val="left"/>
      <w:pPr>
        <w:ind w:left="2149" w:hanging="360"/>
      </w:pPr>
      <w:rPr>
        <w:rFonts w:ascii="Courier New" w:hAnsi="Courier New" w:cs="Courier New" w:hint="default"/>
      </w:rPr>
    </w:lvl>
    <w:lvl w:ilvl="2" w:tplc="EA1488F4" w:tentative="1">
      <w:start w:val="1"/>
      <w:numFmt w:val="bullet"/>
      <w:lvlText w:val=""/>
      <w:lvlJc w:val="left"/>
      <w:pPr>
        <w:ind w:left="2869" w:hanging="360"/>
      </w:pPr>
      <w:rPr>
        <w:rFonts w:ascii="Wingdings" w:hAnsi="Wingdings" w:hint="default"/>
      </w:rPr>
    </w:lvl>
    <w:lvl w:ilvl="3" w:tplc="670492FE" w:tentative="1">
      <w:start w:val="1"/>
      <w:numFmt w:val="bullet"/>
      <w:lvlText w:val=""/>
      <w:lvlJc w:val="left"/>
      <w:pPr>
        <w:ind w:left="3589" w:hanging="360"/>
      </w:pPr>
      <w:rPr>
        <w:rFonts w:ascii="Symbol" w:hAnsi="Symbol" w:hint="default"/>
      </w:rPr>
    </w:lvl>
    <w:lvl w:ilvl="4" w:tplc="8C24CD96" w:tentative="1">
      <w:start w:val="1"/>
      <w:numFmt w:val="bullet"/>
      <w:lvlText w:val="o"/>
      <w:lvlJc w:val="left"/>
      <w:pPr>
        <w:ind w:left="4309" w:hanging="360"/>
      </w:pPr>
      <w:rPr>
        <w:rFonts w:ascii="Courier New" w:hAnsi="Courier New" w:cs="Courier New" w:hint="default"/>
      </w:rPr>
    </w:lvl>
    <w:lvl w:ilvl="5" w:tplc="7A84A8FC" w:tentative="1">
      <w:start w:val="1"/>
      <w:numFmt w:val="bullet"/>
      <w:lvlText w:val=""/>
      <w:lvlJc w:val="left"/>
      <w:pPr>
        <w:ind w:left="5029" w:hanging="360"/>
      </w:pPr>
      <w:rPr>
        <w:rFonts w:ascii="Wingdings" w:hAnsi="Wingdings" w:hint="default"/>
      </w:rPr>
    </w:lvl>
    <w:lvl w:ilvl="6" w:tplc="3B6635CE" w:tentative="1">
      <w:start w:val="1"/>
      <w:numFmt w:val="bullet"/>
      <w:lvlText w:val=""/>
      <w:lvlJc w:val="left"/>
      <w:pPr>
        <w:ind w:left="5749" w:hanging="360"/>
      </w:pPr>
      <w:rPr>
        <w:rFonts w:ascii="Symbol" w:hAnsi="Symbol" w:hint="default"/>
      </w:rPr>
    </w:lvl>
    <w:lvl w:ilvl="7" w:tplc="B1823D9C" w:tentative="1">
      <w:start w:val="1"/>
      <w:numFmt w:val="bullet"/>
      <w:lvlText w:val="o"/>
      <w:lvlJc w:val="left"/>
      <w:pPr>
        <w:ind w:left="6469" w:hanging="360"/>
      </w:pPr>
      <w:rPr>
        <w:rFonts w:ascii="Courier New" w:hAnsi="Courier New" w:cs="Courier New" w:hint="default"/>
      </w:rPr>
    </w:lvl>
    <w:lvl w:ilvl="8" w:tplc="D6A40720" w:tentative="1">
      <w:start w:val="1"/>
      <w:numFmt w:val="bullet"/>
      <w:lvlText w:val=""/>
      <w:lvlJc w:val="left"/>
      <w:pPr>
        <w:ind w:left="7189" w:hanging="360"/>
      </w:pPr>
      <w:rPr>
        <w:rFonts w:ascii="Wingdings" w:hAnsi="Wingdings" w:hint="default"/>
      </w:rPr>
    </w:lvl>
  </w:abstractNum>
  <w:abstractNum w:abstractNumId="72" w15:restartNumberingAfterBreak="0">
    <w:nsid w:val="79F92B68"/>
    <w:multiLevelType w:val="multilevel"/>
    <w:tmpl w:val="C770BBA4"/>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73" w15:restartNumberingAfterBreak="0">
    <w:nsid w:val="7A2B133E"/>
    <w:multiLevelType w:val="multilevel"/>
    <w:tmpl w:val="C3D08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E66571F"/>
    <w:multiLevelType w:val="hybridMultilevel"/>
    <w:tmpl w:val="73063718"/>
    <w:lvl w:ilvl="0" w:tplc="4AF2863E">
      <w:start w:val="1"/>
      <w:numFmt w:val="decimal"/>
      <w:lvlText w:val="%1."/>
      <w:lvlJc w:val="left"/>
      <w:pPr>
        <w:ind w:left="720" w:hanging="360"/>
      </w:pPr>
      <w:rPr>
        <w:rFonts w:ascii="Times New Roman" w:eastAsia="Calibri" w:hAnsi="Times New Roman" w:hint="default"/>
        <w:color w:val="auto"/>
        <w:sz w:val="22"/>
      </w:rPr>
    </w:lvl>
    <w:lvl w:ilvl="1" w:tplc="71DA1C02" w:tentative="1">
      <w:start w:val="1"/>
      <w:numFmt w:val="lowerLetter"/>
      <w:lvlText w:val="%2."/>
      <w:lvlJc w:val="left"/>
      <w:pPr>
        <w:ind w:left="1440" w:hanging="360"/>
      </w:pPr>
    </w:lvl>
    <w:lvl w:ilvl="2" w:tplc="D6B44708" w:tentative="1">
      <w:start w:val="1"/>
      <w:numFmt w:val="lowerRoman"/>
      <w:lvlText w:val="%3."/>
      <w:lvlJc w:val="right"/>
      <w:pPr>
        <w:ind w:left="2160" w:hanging="180"/>
      </w:pPr>
    </w:lvl>
    <w:lvl w:ilvl="3" w:tplc="80387B98" w:tentative="1">
      <w:start w:val="1"/>
      <w:numFmt w:val="decimal"/>
      <w:lvlText w:val="%4."/>
      <w:lvlJc w:val="left"/>
      <w:pPr>
        <w:ind w:left="2880" w:hanging="360"/>
      </w:pPr>
    </w:lvl>
    <w:lvl w:ilvl="4" w:tplc="ECFE77D6" w:tentative="1">
      <w:start w:val="1"/>
      <w:numFmt w:val="lowerLetter"/>
      <w:lvlText w:val="%5."/>
      <w:lvlJc w:val="left"/>
      <w:pPr>
        <w:ind w:left="3600" w:hanging="360"/>
      </w:pPr>
    </w:lvl>
    <w:lvl w:ilvl="5" w:tplc="F0A22DB8" w:tentative="1">
      <w:start w:val="1"/>
      <w:numFmt w:val="lowerRoman"/>
      <w:lvlText w:val="%6."/>
      <w:lvlJc w:val="right"/>
      <w:pPr>
        <w:ind w:left="4320" w:hanging="180"/>
      </w:pPr>
    </w:lvl>
    <w:lvl w:ilvl="6" w:tplc="39445DB4" w:tentative="1">
      <w:start w:val="1"/>
      <w:numFmt w:val="decimal"/>
      <w:lvlText w:val="%7."/>
      <w:lvlJc w:val="left"/>
      <w:pPr>
        <w:ind w:left="5040" w:hanging="360"/>
      </w:pPr>
    </w:lvl>
    <w:lvl w:ilvl="7" w:tplc="217C1854" w:tentative="1">
      <w:start w:val="1"/>
      <w:numFmt w:val="lowerLetter"/>
      <w:lvlText w:val="%8."/>
      <w:lvlJc w:val="left"/>
      <w:pPr>
        <w:ind w:left="5760" w:hanging="360"/>
      </w:pPr>
    </w:lvl>
    <w:lvl w:ilvl="8" w:tplc="BF0CC7EA" w:tentative="1">
      <w:start w:val="1"/>
      <w:numFmt w:val="lowerRoman"/>
      <w:lvlText w:val="%9."/>
      <w:lvlJc w:val="right"/>
      <w:pPr>
        <w:ind w:left="6480" w:hanging="180"/>
      </w:pPr>
    </w:lvl>
  </w:abstractNum>
  <w:num w:numId="1">
    <w:abstractNumId w:val="34"/>
  </w:num>
  <w:num w:numId="2">
    <w:abstractNumId w:val="7"/>
  </w:num>
  <w:num w:numId="3">
    <w:abstractNumId w:val="72"/>
  </w:num>
  <w:num w:numId="4">
    <w:abstractNumId w:val="49"/>
  </w:num>
  <w:num w:numId="5">
    <w:abstractNumId w:val="66"/>
  </w:num>
  <w:num w:numId="6">
    <w:abstractNumId w:val="26"/>
  </w:num>
  <w:num w:numId="7">
    <w:abstractNumId w:val="15"/>
  </w:num>
  <w:num w:numId="8">
    <w:abstractNumId w:val="36"/>
  </w:num>
  <w:num w:numId="9">
    <w:abstractNumId w:val="67"/>
  </w:num>
  <w:num w:numId="10">
    <w:abstractNumId w:val="71"/>
  </w:num>
  <w:num w:numId="11">
    <w:abstractNumId w:val="37"/>
  </w:num>
  <w:num w:numId="12">
    <w:abstractNumId w:val="28"/>
  </w:num>
  <w:num w:numId="13">
    <w:abstractNumId w:val="65"/>
  </w:num>
  <w:num w:numId="14">
    <w:abstractNumId w:val="12"/>
  </w:num>
  <w:num w:numId="15">
    <w:abstractNumId w:val="8"/>
  </w:num>
  <w:num w:numId="16">
    <w:abstractNumId w:val="69"/>
  </w:num>
  <w:num w:numId="17">
    <w:abstractNumId w:val="42"/>
  </w:num>
  <w:num w:numId="18">
    <w:abstractNumId w:val="33"/>
  </w:num>
  <w:num w:numId="19">
    <w:abstractNumId w:val="73"/>
  </w:num>
  <w:num w:numId="20">
    <w:abstractNumId w:val="19"/>
  </w:num>
  <w:num w:numId="21">
    <w:abstractNumId w:val="17"/>
  </w:num>
  <w:num w:numId="22">
    <w:abstractNumId w:val="30"/>
  </w:num>
  <w:num w:numId="23">
    <w:abstractNumId w:val="56"/>
  </w:num>
  <w:num w:numId="24">
    <w:abstractNumId w:val="51"/>
  </w:num>
  <w:num w:numId="25">
    <w:abstractNumId w:val="5"/>
  </w:num>
  <w:num w:numId="26">
    <w:abstractNumId w:val="68"/>
  </w:num>
  <w:num w:numId="27">
    <w:abstractNumId w:val="70"/>
  </w:num>
  <w:num w:numId="28">
    <w:abstractNumId w:val="45"/>
  </w:num>
  <w:num w:numId="29">
    <w:abstractNumId w:val="9"/>
  </w:num>
  <w:num w:numId="30">
    <w:abstractNumId w:val="0"/>
  </w:num>
  <w:num w:numId="31">
    <w:abstractNumId w:val="60"/>
  </w:num>
  <w:num w:numId="32">
    <w:abstractNumId w:val="64"/>
  </w:num>
  <w:num w:numId="33">
    <w:abstractNumId w:val="50"/>
  </w:num>
  <w:num w:numId="34">
    <w:abstractNumId w:val="55"/>
  </w:num>
  <w:num w:numId="35">
    <w:abstractNumId w:val="43"/>
  </w:num>
  <w:num w:numId="36">
    <w:abstractNumId w:val="44"/>
  </w:num>
  <w:num w:numId="37">
    <w:abstractNumId w:val="57"/>
  </w:num>
  <w:num w:numId="38">
    <w:abstractNumId w:val="25"/>
  </w:num>
  <w:num w:numId="39">
    <w:abstractNumId w:val="47"/>
  </w:num>
  <w:num w:numId="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39"/>
  </w:num>
  <w:num w:numId="43">
    <w:abstractNumId w:val="27"/>
  </w:num>
  <w:num w:numId="44">
    <w:abstractNumId w:val="11"/>
  </w:num>
  <w:num w:numId="45">
    <w:abstractNumId w:val="35"/>
  </w:num>
  <w:num w:numId="46">
    <w:abstractNumId w:val="74"/>
  </w:num>
  <w:num w:numId="47">
    <w:abstractNumId w:val="48"/>
  </w:num>
  <w:num w:numId="48">
    <w:abstractNumId w:val="23"/>
  </w:num>
  <w:num w:numId="49">
    <w:abstractNumId w:val="58"/>
  </w:num>
  <w:num w:numId="50">
    <w:abstractNumId w:val="6"/>
  </w:num>
  <w:num w:numId="51">
    <w:abstractNumId w:val="13"/>
  </w:num>
  <w:num w:numId="52">
    <w:abstractNumId w:val="40"/>
  </w:num>
  <w:num w:numId="53">
    <w:abstractNumId w:val="22"/>
  </w:num>
  <w:num w:numId="54">
    <w:abstractNumId w:val="62"/>
  </w:num>
  <w:num w:numId="55">
    <w:abstractNumId w:val="3"/>
  </w:num>
  <w:num w:numId="56">
    <w:abstractNumId w:val="54"/>
  </w:num>
  <w:num w:numId="57">
    <w:abstractNumId w:val="59"/>
  </w:num>
  <w:num w:numId="58">
    <w:abstractNumId w:val="4"/>
  </w:num>
  <w:num w:numId="59">
    <w:abstractNumId w:val="2"/>
  </w:num>
  <w:num w:numId="60">
    <w:abstractNumId w:val="41"/>
  </w:num>
  <w:num w:numId="61">
    <w:abstractNumId w:val="32"/>
  </w:num>
  <w:num w:numId="62">
    <w:abstractNumId w:val="1"/>
  </w:num>
  <w:num w:numId="6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num>
  <w:num w:numId="65">
    <w:abstractNumId w:val="53"/>
  </w:num>
  <w:num w:numId="66">
    <w:abstractNumId w:val="2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7">
    <w:abstractNumId w:val="2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8">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9">
    <w:abstractNumId w:val="46"/>
  </w:num>
  <w:num w:numId="70">
    <w:abstractNumId w:val="63"/>
  </w:num>
  <w:num w:numId="71">
    <w:abstractNumId w:val="52"/>
  </w:num>
  <w:num w:numId="72">
    <w:abstractNumId w:val="21"/>
  </w:num>
  <w:num w:numId="73">
    <w:abstractNumId w:val="10"/>
  </w:num>
  <w:num w:numId="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6C"/>
    <w:rsid w:val="00010C38"/>
    <w:rsid w:val="00016B14"/>
    <w:rsid w:val="00023DA9"/>
    <w:rsid w:val="0002418A"/>
    <w:rsid w:val="000422EF"/>
    <w:rsid w:val="000452AD"/>
    <w:rsid w:val="0004554D"/>
    <w:rsid w:val="00050B61"/>
    <w:rsid w:val="00064A1A"/>
    <w:rsid w:val="00074EB1"/>
    <w:rsid w:val="0007602D"/>
    <w:rsid w:val="00080B1A"/>
    <w:rsid w:val="00081E28"/>
    <w:rsid w:val="0009003E"/>
    <w:rsid w:val="000B06DA"/>
    <w:rsid w:val="000B6C64"/>
    <w:rsid w:val="000B6EF0"/>
    <w:rsid w:val="000B73BD"/>
    <w:rsid w:val="000E538E"/>
    <w:rsid w:val="00104D44"/>
    <w:rsid w:val="00111D8D"/>
    <w:rsid w:val="00121A85"/>
    <w:rsid w:val="001331C9"/>
    <w:rsid w:val="00142F18"/>
    <w:rsid w:val="00146DF2"/>
    <w:rsid w:val="00146E45"/>
    <w:rsid w:val="00150141"/>
    <w:rsid w:val="00150EFD"/>
    <w:rsid w:val="001519D8"/>
    <w:rsid w:val="00160840"/>
    <w:rsid w:val="00163519"/>
    <w:rsid w:val="00170375"/>
    <w:rsid w:val="00184EAF"/>
    <w:rsid w:val="00185937"/>
    <w:rsid w:val="001B79BA"/>
    <w:rsid w:val="001C22A6"/>
    <w:rsid w:val="001C7CE6"/>
    <w:rsid w:val="001D57EC"/>
    <w:rsid w:val="001F1703"/>
    <w:rsid w:val="001F7A5F"/>
    <w:rsid w:val="002034D2"/>
    <w:rsid w:val="002078D7"/>
    <w:rsid w:val="00207B8F"/>
    <w:rsid w:val="002105F7"/>
    <w:rsid w:val="002123E0"/>
    <w:rsid w:val="002158ED"/>
    <w:rsid w:val="002171A3"/>
    <w:rsid w:val="002402A7"/>
    <w:rsid w:val="00241589"/>
    <w:rsid w:val="002539E3"/>
    <w:rsid w:val="00261043"/>
    <w:rsid w:val="00270682"/>
    <w:rsid w:val="00275B21"/>
    <w:rsid w:val="00285FE4"/>
    <w:rsid w:val="00290440"/>
    <w:rsid w:val="00296A55"/>
    <w:rsid w:val="002A11DC"/>
    <w:rsid w:val="002B1BDF"/>
    <w:rsid w:val="002C0D53"/>
    <w:rsid w:val="002C414A"/>
    <w:rsid w:val="002E134A"/>
    <w:rsid w:val="002F46CB"/>
    <w:rsid w:val="003057E5"/>
    <w:rsid w:val="00306412"/>
    <w:rsid w:val="00315F34"/>
    <w:rsid w:val="0032786C"/>
    <w:rsid w:val="003302B4"/>
    <w:rsid w:val="003304C2"/>
    <w:rsid w:val="0033375D"/>
    <w:rsid w:val="003354F7"/>
    <w:rsid w:val="00350CA5"/>
    <w:rsid w:val="00354385"/>
    <w:rsid w:val="00357CAF"/>
    <w:rsid w:val="00367178"/>
    <w:rsid w:val="00371E0B"/>
    <w:rsid w:val="003729A0"/>
    <w:rsid w:val="0037301B"/>
    <w:rsid w:val="00381E77"/>
    <w:rsid w:val="00381F12"/>
    <w:rsid w:val="00382883"/>
    <w:rsid w:val="003944B8"/>
    <w:rsid w:val="003B03CE"/>
    <w:rsid w:val="003B385C"/>
    <w:rsid w:val="003C0CE2"/>
    <w:rsid w:val="003C4540"/>
    <w:rsid w:val="003C4DF1"/>
    <w:rsid w:val="003D4F54"/>
    <w:rsid w:val="003D65EF"/>
    <w:rsid w:val="003E1A5D"/>
    <w:rsid w:val="003E4169"/>
    <w:rsid w:val="003E46CA"/>
    <w:rsid w:val="003E4D20"/>
    <w:rsid w:val="003F3E53"/>
    <w:rsid w:val="004077B5"/>
    <w:rsid w:val="00426280"/>
    <w:rsid w:val="00431412"/>
    <w:rsid w:val="00431D8E"/>
    <w:rsid w:val="00434044"/>
    <w:rsid w:val="00435408"/>
    <w:rsid w:val="00440752"/>
    <w:rsid w:val="00454605"/>
    <w:rsid w:val="004552D0"/>
    <w:rsid w:val="00456252"/>
    <w:rsid w:val="00466502"/>
    <w:rsid w:val="0047138D"/>
    <w:rsid w:val="0047180C"/>
    <w:rsid w:val="00471F5D"/>
    <w:rsid w:val="00475FC2"/>
    <w:rsid w:val="00493A4C"/>
    <w:rsid w:val="004B4EB5"/>
    <w:rsid w:val="004C6117"/>
    <w:rsid w:val="004E2026"/>
    <w:rsid w:val="004E3FCB"/>
    <w:rsid w:val="004F180F"/>
    <w:rsid w:val="004F27D6"/>
    <w:rsid w:val="004F3587"/>
    <w:rsid w:val="004F409D"/>
    <w:rsid w:val="004F4BD7"/>
    <w:rsid w:val="00504CB3"/>
    <w:rsid w:val="00504E12"/>
    <w:rsid w:val="00514685"/>
    <w:rsid w:val="0051799C"/>
    <w:rsid w:val="00523204"/>
    <w:rsid w:val="00530F47"/>
    <w:rsid w:val="00531143"/>
    <w:rsid w:val="00531D95"/>
    <w:rsid w:val="00534A9F"/>
    <w:rsid w:val="005402B5"/>
    <w:rsid w:val="0054237C"/>
    <w:rsid w:val="005448F9"/>
    <w:rsid w:val="00544E18"/>
    <w:rsid w:val="005627C6"/>
    <w:rsid w:val="00572AF1"/>
    <w:rsid w:val="00576A0A"/>
    <w:rsid w:val="00576C80"/>
    <w:rsid w:val="00576DBF"/>
    <w:rsid w:val="00581F76"/>
    <w:rsid w:val="005825D4"/>
    <w:rsid w:val="00590244"/>
    <w:rsid w:val="005A7FA0"/>
    <w:rsid w:val="005B0099"/>
    <w:rsid w:val="005C0490"/>
    <w:rsid w:val="005C1E38"/>
    <w:rsid w:val="005C4130"/>
    <w:rsid w:val="005D029F"/>
    <w:rsid w:val="005D6189"/>
    <w:rsid w:val="005E14B7"/>
    <w:rsid w:val="005F2108"/>
    <w:rsid w:val="005F3707"/>
    <w:rsid w:val="005F40C0"/>
    <w:rsid w:val="00604F4D"/>
    <w:rsid w:val="00606B91"/>
    <w:rsid w:val="00611B32"/>
    <w:rsid w:val="00615587"/>
    <w:rsid w:val="00615A95"/>
    <w:rsid w:val="006162BE"/>
    <w:rsid w:val="00627CEE"/>
    <w:rsid w:val="006319E7"/>
    <w:rsid w:val="00637AE3"/>
    <w:rsid w:val="00640AE6"/>
    <w:rsid w:val="00642A43"/>
    <w:rsid w:val="00644809"/>
    <w:rsid w:val="0064585C"/>
    <w:rsid w:val="00654392"/>
    <w:rsid w:val="0066141F"/>
    <w:rsid w:val="006807F5"/>
    <w:rsid w:val="006862D1"/>
    <w:rsid w:val="006909A2"/>
    <w:rsid w:val="00691005"/>
    <w:rsid w:val="006931D1"/>
    <w:rsid w:val="00693D41"/>
    <w:rsid w:val="00695C46"/>
    <w:rsid w:val="006A4D30"/>
    <w:rsid w:val="006B0354"/>
    <w:rsid w:val="006B0356"/>
    <w:rsid w:val="006C3207"/>
    <w:rsid w:val="006C33CF"/>
    <w:rsid w:val="006C3B0B"/>
    <w:rsid w:val="006D028B"/>
    <w:rsid w:val="006D57A9"/>
    <w:rsid w:val="006E044C"/>
    <w:rsid w:val="0070185F"/>
    <w:rsid w:val="0071073F"/>
    <w:rsid w:val="00711949"/>
    <w:rsid w:val="00725A83"/>
    <w:rsid w:val="00732FE3"/>
    <w:rsid w:val="00733AEF"/>
    <w:rsid w:val="00740B8B"/>
    <w:rsid w:val="007459D5"/>
    <w:rsid w:val="00747626"/>
    <w:rsid w:val="00756DA6"/>
    <w:rsid w:val="00761C3C"/>
    <w:rsid w:val="00765CCB"/>
    <w:rsid w:val="00770D89"/>
    <w:rsid w:val="007736E1"/>
    <w:rsid w:val="00774704"/>
    <w:rsid w:val="007749E4"/>
    <w:rsid w:val="0077702C"/>
    <w:rsid w:val="0078579C"/>
    <w:rsid w:val="00792474"/>
    <w:rsid w:val="00794743"/>
    <w:rsid w:val="00796994"/>
    <w:rsid w:val="007A0966"/>
    <w:rsid w:val="007A76AA"/>
    <w:rsid w:val="007B1BD7"/>
    <w:rsid w:val="007B337A"/>
    <w:rsid w:val="007B4789"/>
    <w:rsid w:val="007C086C"/>
    <w:rsid w:val="007C3CA9"/>
    <w:rsid w:val="007D32D7"/>
    <w:rsid w:val="007E54E7"/>
    <w:rsid w:val="007F2FEE"/>
    <w:rsid w:val="00801EC9"/>
    <w:rsid w:val="00810145"/>
    <w:rsid w:val="00812872"/>
    <w:rsid w:val="008347BA"/>
    <w:rsid w:val="00840211"/>
    <w:rsid w:val="00840272"/>
    <w:rsid w:val="008433C9"/>
    <w:rsid w:val="00850B17"/>
    <w:rsid w:val="00851345"/>
    <w:rsid w:val="008519BD"/>
    <w:rsid w:val="00852754"/>
    <w:rsid w:val="00856ED4"/>
    <w:rsid w:val="0086659B"/>
    <w:rsid w:val="00873F35"/>
    <w:rsid w:val="008754E7"/>
    <w:rsid w:val="00885280"/>
    <w:rsid w:val="00890E1D"/>
    <w:rsid w:val="008949DE"/>
    <w:rsid w:val="008A552C"/>
    <w:rsid w:val="008B6407"/>
    <w:rsid w:val="008B7DF7"/>
    <w:rsid w:val="008C65ED"/>
    <w:rsid w:val="008D0CB6"/>
    <w:rsid w:val="008D0D12"/>
    <w:rsid w:val="008E18FF"/>
    <w:rsid w:val="008E461A"/>
    <w:rsid w:val="00901FB5"/>
    <w:rsid w:val="0090725C"/>
    <w:rsid w:val="00910C88"/>
    <w:rsid w:val="00923E1D"/>
    <w:rsid w:val="00927F95"/>
    <w:rsid w:val="00932396"/>
    <w:rsid w:val="009502C3"/>
    <w:rsid w:val="009545FD"/>
    <w:rsid w:val="0095498E"/>
    <w:rsid w:val="00955DC3"/>
    <w:rsid w:val="00960533"/>
    <w:rsid w:val="0098079D"/>
    <w:rsid w:val="00980C79"/>
    <w:rsid w:val="00987A3C"/>
    <w:rsid w:val="009900AA"/>
    <w:rsid w:val="009A0FE1"/>
    <w:rsid w:val="009A2E50"/>
    <w:rsid w:val="009B2994"/>
    <w:rsid w:val="009D45C8"/>
    <w:rsid w:val="009E17A3"/>
    <w:rsid w:val="009E4FF8"/>
    <w:rsid w:val="009F69DA"/>
    <w:rsid w:val="00A01B3F"/>
    <w:rsid w:val="00A053BF"/>
    <w:rsid w:val="00A10030"/>
    <w:rsid w:val="00A10C6A"/>
    <w:rsid w:val="00A20AEA"/>
    <w:rsid w:val="00A35B72"/>
    <w:rsid w:val="00A36D00"/>
    <w:rsid w:val="00A42991"/>
    <w:rsid w:val="00A507C7"/>
    <w:rsid w:val="00A520D3"/>
    <w:rsid w:val="00A62B8E"/>
    <w:rsid w:val="00A6357A"/>
    <w:rsid w:val="00A64874"/>
    <w:rsid w:val="00A774C6"/>
    <w:rsid w:val="00A80245"/>
    <w:rsid w:val="00A86294"/>
    <w:rsid w:val="00A86ABF"/>
    <w:rsid w:val="00A91C21"/>
    <w:rsid w:val="00A92431"/>
    <w:rsid w:val="00A941F5"/>
    <w:rsid w:val="00A94D9B"/>
    <w:rsid w:val="00AA0BB7"/>
    <w:rsid w:val="00AC514B"/>
    <w:rsid w:val="00AC522A"/>
    <w:rsid w:val="00AC5232"/>
    <w:rsid w:val="00AD08E5"/>
    <w:rsid w:val="00AE0607"/>
    <w:rsid w:val="00AF2349"/>
    <w:rsid w:val="00B0257E"/>
    <w:rsid w:val="00B1090B"/>
    <w:rsid w:val="00B119F2"/>
    <w:rsid w:val="00B300E7"/>
    <w:rsid w:val="00B33B26"/>
    <w:rsid w:val="00B36A92"/>
    <w:rsid w:val="00B36B07"/>
    <w:rsid w:val="00B47009"/>
    <w:rsid w:val="00B50ED2"/>
    <w:rsid w:val="00B52011"/>
    <w:rsid w:val="00B65F18"/>
    <w:rsid w:val="00B700E8"/>
    <w:rsid w:val="00B709C1"/>
    <w:rsid w:val="00B80FE7"/>
    <w:rsid w:val="00B925C8"/>
    <w:rsid w:val="00BB0C22"/>
    <w:rsid w:val="00BC285F"/>
    <w:rsid w:val="00BC3366"/>
    <w:rsid w:val="00BC5715"/>
    <w:rsid w:val="00BD0141"/>
    <w:rsid w:val="00BD591E"/>
    <w:rsid w:val="00BE4783"/>
    <w:rsid w:val="00BE7F6B"/>
    <w:rsid w:val="00BF31E0"/>
    <w:rsid w:val="00BF33A0"/>
    <w:rsid w:val="00BF552D"/>
    <w:rsid w:val="00C0149D"/>
    <w:rsid w:val="00C01C4B"/>
    <w:rsid w:val="00C0658B"/>
    <w:rsid w:val="00C06E85"/>
    <w:rsid w:val="00C1382F"/>
    <w:rsid w:val="00C13FB6"/>
    <w:rsid w:val="00C178F5"/>
    <w:rsid w:val="00C209D4"/>
    <w:rsid w:val="00C25DB6"/>
    <w:rsid w:val="00C2655C"/>
    <w:rsid w:val="00C26F5F"/>
    <w:rsid w:val="00C3196C"/>
    <w:rsid w:val="00C37F0C"/>
    <w:rsid w:val="00C4207F"/>
    <w:rsid w:val="00C56CA7"/>
    <w:rsid w:val="00C613CC"/>
    <w:rsid w:val="00C630C0"/>
    <w:rsid w:val="00C63C63"/>
    <w:rsid w:val="00C650B3"/>
    <w:rsid w:val="00C724A7"/>
    <w:rsid w:val="00C745AF"/>
    <w:rsid w:val="00C750E2"/>
    <w:rsid w:val="00C826F5"/>
    <w:rsid w:val="00C974DF"/>
    <w:rsid w:val="00CA0156"/>
    <w:rsid w:val="00CA6160"/>
    <w:rsid w:val="00CB599A"/>
    <w:rsid w:val="00CD2D88"/>
    <w:rsid w:val="00CD3D3F"/>
    <w:rsid w:val="00CD79DF"/>
    <w:rsid w:val="00CF1FA4"/>
    <w:rsid w:val="00D0605B"/>
    <w:rsid w:val="00D12EB4"/>
    <w:rsid w:val="00D36DC6"/>
    <w:rsid w:val="00D377C9"/>
    <w:rsid w:val="00D610A4"/>
    <w:rsid w:val="00D70CC8"/>
    <w:rsid w:val="00D76B0A"/>
    <w:rsid w:val="00D77BFA"/>
    <w:rsid w:val="00D81F6F"/>
    <w:rsid w:val="00D82708"/>
    <w:rsid w:val="00D82D62"/>
    <w:rsid w:val="00D835A7"/>
    <w:rsid w:val="00D92BB7"/>
    <w:rsid w:val="00D95C19"/>
    <w:rsid w:val="00DA15EF"/>
    <w:rsid w:val="00DA281C"/>
    <w:rsid w:val="00DB70CE"/>
    <w:rsid w:val="00DC0EAF"/>
    <w:rsid w:val="00DC5477"/>
    <w:rsid w:val="00DC7123"/>
    <w:rsid w:val="00DC7C61"/>
    <w:rsid w:val="00DE0ADF"/>
    <w:rsid w:val="00DE0C0C"/>
    <w:rsid w:val="00DE1FC9"/>
    <w:rsid w:val="00DF5546"/>
    <w:rsid w:val="00E06197"/>
    <w:rsid w:val="00E06C9E"/>
    <w:rsid w:val="00E07DFC"/>
    <w:rsid w:val="00E16F05"/>
    <w:rsid w:val="00E23029"/>
    <w:rsid w:val="00E300F9"/>
    <w:rsid w:val="00E35CE3"/>
    <w:rsid w:val="00E378CA"/>
    <w:rsid w:val="00E42D00"/>
    <w:rsid w:val="00E43D60"/>
    <w:rsid w:val="00E55CEA"/>
    <w:rsid w:val="00E63A2A"/>
    <w:rsid w:val="00E70E9A"/>
    <w:rsid w:val="00E801F5"/>
    <w:rsid w:val="00E81557"/>
    <w:rsid w:val="00E845B7"/>
    <w:rsid w:val="00E953D5"/>
    <w:rsid w:val="00E96431"/>
    <w:rsid w:val="00E967CB"/>
    <w:rsid w:val="00EB568E"/>
    <w:rsid w:val="00EC68EB"/>
    <w:rsid w:val="00EC72D9"/>
    <w:rsid w:val="00ED731D"/>
    <w:rsid w:val="00ED7F6C"/>
    <w:rsid w:val="00EE1283"/>
    <w:rsid w:val="00EF2C18"/>
    <w:rsid w:val="00EF7CB4"/>
    <w:rsid w:val="00F01B47"/>
    <w:rsid w:val="00F01FFD"/>
    <w:rsid w:val="00F07BCE"/>
    <w:rsid w:val="00F32BE8"/>
    <w:rsid w:val="00F414E1"/>
    <w:rsid w:val="00F4282E"/>
    <w:rsid w:val="00F43854"/>
    <w:rsid w:val="00F476EE"/>
    <w:rsid w:val="00F51F06"/>
    <w:rsid w:val="00F67574"/>
    <w:rsid w:val="00F721A7"/>
    <w:rsid w:val="00F72376"/>
    <w:rsid w:val="00F732C4"/>
    <w:rsid w:val="00F8263B"/>
    <w:rsid w:val="00F833CC"/>
    <w:rsid w:val="00F87D7E"/>
    <w:rsid w:val="00F9024D"/>
    <w:rsid w:val="00F90F38"/>
    <w:rsid w:val="00F90FB6"/>
    <w:rsid w:val="00F92AA2"/>
    <w:rsid w:val="00F93395"/>
    <w:rsid w:val="00F97BF5"/>
    <w:rsid w:val="00FA2D8D"/>
    <w:rsid w:val="00FA4A50"/>
    <w:rsid w:val="00FB26C1"/>
    <w:rsid w:val="00FB5E8B"/>
    <w:rsid w:val="00FB787D"/>
    <w:rsid w:val="00FC3E4A"/>
    <w:rsid w:val="00FC6051"/>
    <w:rsid w:val="00FD1266"/>
    <w:rsid w:val="00FD2FC9"/>
    <w:rsid w:val="00FD6219"/>
    <w:rsid w:val="00FE370F"/>
    <w:rsid w:val="00FF1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62D2"/>
  <w15:docId w15:val="{837B69DD-7D0D-443E-83B9-A6818647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B1A"/>
    <w:pPr>
      <w:spacing w:after="200" w:line="276" w:lineRule="auto"/>
    </w:pPr>
    <w:rPr>
      <w:rFonts w:ascii="Calibri" w:eastAsia="Times New Roman" w:hAnsi="Calibri" w:cs="Times New Roman"/>
      <w:sz w:val="22"/>
      <w:szCs w:val="22"/>
      <w:lang w:val="ru-RU" w:bidi="ar-SA"/>
    </w:rPr>
  </w:style>
  <w:style w:type="paragraph" w:styleId="1">
    <w:name w:val="heading 1"/>
    <w:basedOn w:val="a"/>
    <w:next w:val="a"/>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9"/>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9"/>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9"/>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Times New Roman" w:eastAsia="Times New Roman" w:hAnsi="Times New Roman" w:cs="Times New Roman"/>
      <w:w w:val="100"/>
      <w:sz w:val="24"/>
      <w:szCs w:val="24"/>
      <w:lang w:val="ru-RU" w:bidi="ar-SA"/>
    </w:rPr>
  </w:style>
  <w:style w:type="character" w:customStyle="1" w:styleId="WW8Num10z1">
    <w:name w:val="WW8Num10z1"/>
    <w:qFormat/>
    <w:rPr>
      <w:rFonts w:ascii="Times New Roman" w:eastAsia="Times New Roman" w:hAnsi="Times New Roman" w:cs="Times New Roman"/>
      <w:b/>
      <w:bCs/>
      <w:w w:val="100"/>
      <w:sz w:val="24"/>
      <w:szCs w:val="24"/>
      <w:lang w:val="ru-RU" w:bidi="ar-SA"/>
    </w:rPr>
  </w:style>
  <w:style w:type="character" w:customStyle="1" w:styleId="WW8Num10z5">
    <w:name w:val="WW8Num10z5"/>
    <w:qFormat/>
    <w:rPr>
      <w:lang w:val="ru-RU" w:bidi="ar-SA"/>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b/>
    </w:rPr>
  </w:style>
  <w:style w:type="character" w:customStyle="1" w:styleId="WW8Num12z1">
    <w:name w:val="WW8Num12z1"/>
    <w:qFormat/>
    <w:rPr>
      <w:i w:val="0"/>
    </w:rPr>
  </w:style>
  <w:style w:type="character" w:customStyle="1" w:styleId="WW8Num13z0">
    <w:name w:val="WW8Num13z0"/>
    <w:qFormat/>
    <w:rPr>
      <w:rFonts w:cs="Times New Roman"/>
      <w:b/>
    </w:rPr>
  </w:style>
  <w:style w:type="character" w:customStyle="1" w:styleId="WW8Num13z1">
    <w:name w:val="WW8Num13z1"/>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19z1">
    <w:name w:val="WW8Num19z1"/>
    <w:qFormat/>
    <w:rPr>
      <w:b/>
      <w:bCs w:val="0"/>
      <w:color w:val="000000"/>
    </w:rPr>
  </w:style>
  <w:style w:type="character" w:customStyle="1" w:styleId="WW8Num19z2">
    <w:name w:val="WW8Num19z2"/>
    <w:qFormat/>
    <w:rPr>
      <w:b/>
      <w:bCs w:val="0"/>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cs="Times New Roman"/>
    </w:rPr>
  </w:style>
  <w:style w:type="character" w:customStyle="1" w:styleId="WW8Num32z3">
    <w:name w:val="WW8Num32z3"/>
    <w:qFormat/>
    <w:rPr>
      <w:rFonts w:ascii="Times New Roman" w:eastAsia="Times New Roman" w:hAnsi="Times New Roman" w:cs="Times New Roman"/>
      <w:b w:val="0"/>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Times New Roman" w:hAnsi="Times New Roman" w:cs="Times New Roman"/>
      <w:b/>
      <w:sz w:val="24"/>
      <w:szCs w:val="24"/>
    </w:rPr>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uiPriority w:val="99"/>
    <w:qFormat/>
    <w:rPr>
      <w:rFonts w:ascii="Arial" w:hAnsi="Arial" w:cs="Times New Roman"/>
      <w:b/>
      <w:bCs/>
      <w:i/>
      <w:iCs/>
      <w:sz w:val="28"/>
      <w:szCs w:val="28"/>
    </w:rPr>
  </w:style>
  <w:style w:type="character" w:customStyle="1" w:styleId="30">
    <w:name w:val="Заголовок 3 Знак"/>
    <w:uiPriority w:val="99"/>
    <w:qFormat/>
    <w:rPr>
      <w:rFonts w:ascii="Arial" w:hAnsi="Arial" w:cs="Times New Roman"/>
      <w:b/>
      <w:bCs/>
      <w:sz w:val="26"/>
      <w:szCs w:val="26"/>
    </w:rPr>
  </w:style>
  <w:style w:type="character" w:customStyle="1" w:styleId="40">
    <w:name w:val="Заголовок 4 Знак"/>
    <w:uiPriority w:val="99"/>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uiPriority w:val="99"/>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uiPriority w:val="99"/>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uiPriority w:val="99"/>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uiPriority w:val="99"/>
    <w:qFormat/>
    <w:rPr>
      <w:rFonts w:cs="Times New Roman"/>
      <w:sz w:val="20"/>
      <w:szCs w:val="20"/>
    </w:rPr>
  </w:style>
  <w:style w:type="character" w:customStyle="1" w:styleId="ab">
    <w:name w:val="Текст примечания Знак"/>
    <w:uiPriority w:val="99"/>
    <w:qFormat/>
    <w:rPr>
      <w:rFonts w:cs="Times New Roman"/>
      <w:sz w:val="20"/>
      <w:szCs w:val="20"/>
    </w:rPr>
  </w:style>
  <w:style w:type="character" w:customStyle="1" w:styleId="12">
    <w:name w:val="Текст примечания Знак1"/>
    <w:uiPriority w:val="99"/>
    <w:qFormat/>
    <w:rPr>
      <w:rFonts w:cs="Times New Roman"/>
      <w:sz w:val="20"/>
      <w:szCs w:val="20"/>
    </w:rPr>
  </w:style>
  <w:style w:type="character" w:customStyle="1" w:styleId="110">
    <w:name w:val="Тема примечания Знак11"/>
    <w:uiPriority w:val="99"/>
    <w:qFormat/>
    <w:rPr>
      <w:rFonts w:cs="Times New Roman"/>
      <w:b/>
      <w:bCs/>
      <w:sz w:val="20"/>
      <w:szCs w:val="20"/>
    </w:rPr>
  </w:style>
  <w:style w:type="character" w:customStyle="1" w:styleId="ac">
    <w:name w:val="Тема примечания Знак"/>
    <w:uiPriority w:val="99"/>
    <w:qFormat/>
    <w:rPr>
      <w:rFonts w:ascii="Times New Roman" w:hAnsi="Times New Roman" w:cs="Times New Roman"/>
      <w:b/>
      <w:bCs/>
      <w:sz w:val="20"/>
      <w:szCs w:val="20"/>
    </w:rPr>
  </w:style>
  <w:style w:type="character" w:customStyle="1" w:styleId="13">
    <w:name w:val="Тема примечания Знак1"/>
    <w:uiPriority w:val="99"/>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uiPriority w:val="99"/>
    <w:qFormat/>
    <w:rPr>
      <w:b/>
      <w:color w:val="26282F"/>
    </w:rPr>
  </w:style>
  <w:style w:type="character" w:customStyle="1" w:styleId="ae">
    <w:name w:val="Гипертекстовая ссылка"/>
    <w:uiPriority w:val="99"/>
    <w:qFormat/>
    <w:rPr>
      <w:b/>
      <w:color w:val="106BBE"/>
    </w:rPr>
  </w:style>
  <w:style w:type="character" w:customStyle="1" w:styleId="af">
    <w:name w:val="Активная гипертекстовая ссылка"/>
    <w:uiPriority w:val="99"/>
    <w:qFormat/>
    <w:rPr>
      <w:b/>
      <w:color w:val="106BBE"/>
      <w:u w:val="single"/>
    </w:rPr>
  </w:style>
  <w:style w:type="character" w:customStyle="1" w:styleId="af0">
    <w:name w:val="Выделение для Базового Поиска"/>
    <w:uiPriority w:val="99"/>
    <w:qFormat/>
    <w:rPr>
      <w:b/>
      <w:color w:val="0058A9"/>
    </w:rPr>
  </w:style>
  <w:style w:type="character" w:customStyle="1" w:styleId="af1">
    <w:name w:val="Выделение для Базового Поиска (курсив)"/>
    <w:uiPriority w:val="99"/>
    <w:qFormat/>
    <w:rPr>
      <w:b/>
      <w:i/>
      <w:color w:val="0058A9"/>
    </w:rPr>
  </w:style>
  <w:style w:type="character" w:customStyle="1" w:styleId="af2">
    <w:name w:val="Заголовок своего сообщения"/>
    <w:uiPriority w:val="99"/>
    <w:qFormat/>
    <w:rPr>
      <w:b/>
      <w:color w:val="26282F"/>
    </w:rPr>
  </w:style>
  <w:style w:type="character" w:customStyle="1" w:styleId="af3">
    <w:name w:val="Заголовок чужого сообщения"/>
    <w:uiPriority w:val="99"/>
    <w:qFormat/>
    <w:rPr>
      <w:b/>
      <w:color w:val="FF0000"/>
    </w:rPr>
  </w:style>
  <w:style w:type="character" w:customStyle="1" w:styleId="af4">
    <w:name w:val="Найденные слова"/>
    <w:uiPriority w:val="99"/>
    <w:qFormat/>
    <w:rPr>
      <w:b/>
      <w:color w:val="26282F"/>
      <w:shd w:val="clear" w:color="auto" w:fill="FFF580"/>
    </w:rPr>
  </w:style>
  <w:style w:type="character" w:customStyle="1" w:styleId="af5">
    <w:name w:val="Не вступил в силу"/>
    <w:uiPriority w:val="99"/>
    <w:qFormat/>
    <w:rPr>
      <w:b/>
      <w:color w:val="000000"/>
      <w:shd w:val="clear" w:color="auto" w:fill="D8EDE8"/>
    </w:rPr>
  </w:style>
  <w:style w:type="character" w:customStyle="1" w:styleId="af6">
    <w:name w:val="Опечатки"/>
    <w:uiPriority w:val="99"/>
    <w:qFormat/>
    <w:rPr>
      <w:color w:val="FF0000"/>
    </w:rPr>
  </w:style>
  <w:style w:type="character" w:customStyle="1" w:styleId="af7">
    <w:name w:val="Продолжение ссылки"/>
    <w:uiPriority w:val="99"/>
    <w:qFormat/>
  </w:style>
  <w:style w:type="character" w:customStyle="1" w:styleId="af8">
    <w:name w:val="Сравнение редакций"/>
    <w:uiPriority w:val="99"/>
    <w:qFormat/>
    <w:rPr>
      <w:b/>
      <w:color w:val="26282F"/>
    </w:rPr>
  </w:style>
  <w:style w:type="character" w:customStyle="1" w:styleId="af9">
    <w:name w:val="Сравнение редакций. Добавленный фрагмент"/>
    <w:uiPriority w:val="99"/>
    <w:qFormat/>
    <w:rPr>
      <w:color w:val="000000"/>
      <w:shd w:val="clear" w:color="auto" w:fill="C1D7FF"/>
    </w:rPr>
  </w:style>
  <w:style w:type="character" w:customStyle="1" w:styleId="afa">
    <w:name w:val="Сравнение редакций. Удаленный фрагмент"/>
    <w:uiPriority w:val="99"/>
    <w:qFormat/>
    <w:rPr>
      <w:color w:val="000000"/>
      <w:shd w:val="clear" w:color="auto" w:fill="C4C413"/>
    </w:rPr>
  </w:style>
  <w:style w:type="character" w:customStyle="1" w:styleId="afb">
    <w:name w:val="Ссылка на утративший силу документ"/>
    <w:uiPriority w:val="99"/>
    <w:qFormat/>
    <w:rPr>
      <w:b/>
      <w:color w:val="749232"/>
    </w:rPr>
  </w:style>
  <w:style w:type="character" w:customStyle="1" w:styleId="afc">
    <w:name w:val="Утратил силу"/>
    <w:uiPriority w:val="99"/>
    <w:qFormat/>
    <w:rPr>
      <w:b/>
      <w:strike/>
      <w:color w:val="666600"/>
    </w:rPr>
  </w:style>
  <w:style w:type="character" w:styleId="afd">
    <w:name w:val="annotation reference"/>
    <w:uiPriority w:val="99"/>
    <w:qFormat/>
    <w:rPr>
      <w:rFonts w:cs="Times New Roman"/>
      <w:sz w:val="16"/>
    </w:rPr>
  </w:style>
  <w:style w:type="character" w:customStyle="1" w:styleId="afe">
    <w:name w:val="Текст концевой сноски Знак"/>
    <w:uiPriority w:val="99"/>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
    <w:uiPriority w:val="99"/>
    <w:qFormat/>
    <w:rPr>
      <w:rFonts w:ascii="Times New Roman" w:hAnsi="Times New Roman" w:cs="Times New Roman"/>
      <w:sz w:val="24"/>
      <w:szCs w:val="24"/>
    </w:rPr>
  </w:style>
  <w:style w:type="character" w:customStyle="1" w:styleId="a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uiPriority w:val="99"/>
    <w:rPr>
      <w:color w:val="0000FF"/>
      <w:u w:val="single"/>
    </w:rPr>
  </w:style>
  <w:style w:type="character" w:styleId="aff2">
    <w:name w:val="Subtle Emphasis"/>
    <w:uiPriority w:val="19"/>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link w:val="23"/>
    <w:uiPriority w:val="10"/>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style>
  <w:style w:type="paragraph" w:styleId="aff7">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24">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aliases w:val="Нижний колонтитул Знак Знак Знак,Нижний колонтитул1,Нижний колонтитул Знак Знак"/>
    <w:basedOn w:val="a"/>
    <w:uiPriority w:val="99"/>
    <w:pPr>
      <w:tabs>
        <w:tab w:val="center" w:pos="4677"/>
        <w:tab w:val="right" w:pos="9355"/>
      </w:tabs>
      <w:spacing w:before="120" w:after="120" w:line="240" w:lineRule="auto"/>
    </w:pPr>
    <w:rPr>
      <w:rFonts w:ascii="Times New Roman" w:hAnsi="Times New Roman"/>
      <w:sz w:val="24"/>
      <w:szCs w:val="24"/>
      <w:lang w:val="en-US"/>
    </w:rPr>
  </w:style>
  <w:style w:type="paragraph" w:customStyle="1" w:styleId="aff9">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pPr>
      <w:spacing w:after="0" w:line="240" w:lineRule="auto"/>
    </w:pPr>
    <w:rPr>
      <w:rFonts w:ascii="Times New Roman" w:hAnsi="Times New Roman"/>
      <w:sz w:val="20"/>
      <w:szCs w:val="20"/>
      <w:lang w:val="en-US"/>
    </w:rPr>
  </w:style>
  <w:style w:type="paragraph" w:styleId="25">
    <w:name w:val="List 2"/>
    <w:basedOn w:val="a"/>
    <w:qFormat/>
    <w:pPr>
      <w:spacing w:before="120" w:after="120" w:line="240" w:lineRule="auto"/>
      <w:ind w:left="720" w:hanging="360"/>
      <w:jc w:val="both"/>
    </w:pPr>
    <w:rPr>
      <w:rFonts w:ascii="Arial" w:eastAsia="Batang;바탕" w:hAnsi="Arial" w:cs="Arial"/>
      <w:sz w:val="20"/>
      <w:szCs w:val="24"/>
      <w:lang w:eastAsia="ko-KR"/>
    </w:rPr>
  </w:style>
  <w:style w:type="paragraph" w:styleId="15">
    <w:name w:val="toc 1"/>
    <w:basedOn w:val="a"/>
    <w:next w:val="a"/>
    <w:uiPriority w:val="39"/>
    <w:pPr>
      <w:spacing w:before="240" w:after="120" w:line="240" w:lineRule="auto"/>
    </w:pPr>
    <w:rPr>
      <w:rFonts w:cs="Calibri"/>
      <w:b/>
      <w:bCs/>
      <w:sz w:val="20"/>
      <w:szCs w:val="20"/>
    </w:rPr>
  </w:style>
  <w:style w:type="paragraph" w:styleId="26">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uiPriority w:val="39"/>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
    <w:basedOn w:val="a"/>
    <w:uiPriority w:val="99"/>
    <w:qFormat/>
    <w:pPr>
      <w:spacing w:before="120" w:after="120" w:line="240" w:lineRule="auto"/>
      <w:ind w:left="708"/>
    </w:pPr>
    <w:rPr>
      <w:rFonts w:ascii="Times New Roman" w:hAnsi="Times New Roman"/>
      <w:sz w:val="24"/>
      <w:szCs w:val="24"/>
      <w:lang w:val="en-US"/>
    </w:rPr>
  </w:style>
  <w:style w:type="paragraph" w:styleId="affc">
    <w:name w:val="Balloon Text"/>
    <w:basedOn w:val="a"/>
    <w:uiPriority w:val="99"/>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uiPriority w:val="99"/>
    <w:qFormat/>
    <w:pPr>
      <w:spacing w:after="0" w:line="240" w:lineRule="auto"/>
    </w:pPr>
    <w:rPr>
      <w:sz w:val="20"/>
      <w:szCs w:val="20"/>
      <w:lang w:val="en-US"/>
    </w:rPr>
  </w:style>
  <w:style w:type="paragraph" w:styleId="afff">
    <w:name w:val="annotation subject"/>
    <w:basedOn w:val="affe"/>
    <w:next w:val="affe"/>
    <w:uiPriority w:val="99"/>
    <w:qFormat/>
    <w:rPr>
      <w:rFonts w:ascii="Times New Roman" w:hAnsi="Times New Roman"/>
      <w:b/>
      <w:bCs/>
    </w:rPr>
  </w:style>
  <w:style w:type="paragraph" w:styleId="27">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uiPriority w:val="99"/>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uiPriority w:val="99"/>
    <w:qFormat/>
  </w:style>
  <w:style w:type="paragraph" w:customStyle="1" w:styleId="afff2">
    <w:name w:val="Внимание: недобросовестность!"/>
    <w:basedOn w:val="afff0"/>
    <w:next w:val="a"/>
    <w:uiPriority w:val="99"/>
    <w:qFormat/>
  </w:style>
  <w:style w:type="paragraph" w:customStyle="1" w:styleId="afff3">
    <w:name w:val="Дочерний элемент списка"/>
    <w:basedOn w:val="a"/>
    <w:next w:val="a"/>
    <w:uiPriority w:val="99"/>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uiPriority w:val="99"/>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uiPriority w:val="99"/>
    <w:qFormat/>
    <w:rPr>
      <w:b/>
      <w:bCs/>
      <w:color w:val="0058A9"/>
      <w:shd w:val="clear" w:color="auto" w:fill="ECE9D8"/>
    </w:rPr>
  </w:style>
  <w:style w:type="paragraph" w:customStyle="1" w:styleId="afff5">
    <w:name w:val="Заголовок группы контролов"/>
    <w:basedOn w:val="a"/>
    <w:next w:val="a"/>
    <w:uiPriority w:val="99"/>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uiPriority w:val="99"/>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uiPriority w:val="99"/>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uiPriority w:val="99"/>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uiPriority w:val="99"/>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uiPriority w:val="99"/>
    <w:qFormat/>
    <w:pPr>
      <w:spacing w:after="0"/>
      <w:jc w:val="left"/>
    </w:pPr>
  </w:style>
  <w:style w:type="paragraph" w:customStyle="1" w:styleId="afffb">
    <w:name w:val="Интерактивный заголовок"/>
    <w:basedOn w:val="16"/>
    <w:next w:val="a"/>
    <w:uiPriority w:val="99"/>
    <w:qFormat/>
    <w:rPr>
      <w:u w:val="single"/>
    </w:rPr>
  </w:style>
  <w:style w:type="paragraph" w:customStyle="1" w:styleId="afffc">
    <w:name w:val="Текст информации об изменениях"/>
    <w:basedOn w:val="a"/>
    <w:next w:val="a"/>
    <w:uiPriority w:val="99"/>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uiPriority w:val="99"/>
    <w:qFormat/>
    <w:pPr>
      <w:spacing w:before="180"/>
      <w:ind w:left="360" w:right="360" w:firstLine="0"/>
    </w:pPr>
    <w:rPr>
      <w:shd w:val="clear" w:color="auto" w:fill="EAEFED"/>
    </w:rPr>
  </w:style>
  <w:style w:type="paragraph" w:customStyle="1" w:styleId="afffe">
    <w:name w:val="Текст (справка)"/>
    <w:basedOn w:val="a"/>
    <w:next w:val="a"/>
    <w:uiPriority w:val="99"/>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uiPriority w:val="99"/>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Pr>
      <w:i/>
      <w:iCs/>
    </w:rPr>
  </w:style>
  <w:style w:type="paragraph" w:customStyle="1" w:styleId="affff1">
    <w:name w:val="Текст (лев. подпись)"/>
    <w:basedOn w:val="a"/>
    <w:next w:val="a"/>
    <w:uiPriority w:val="99"/>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uiPriority w:val="99"/>
    <w:qFormat/>
    <w:rPr>
      <w:sz w:val="14"/>
      <w:szCs w:val="14"/>
    </w:rPr>
  </w:style>
  <w:style w:type="paragraph" w:customStyle="1" w:styleId="affff3">
    <w:name w:val="Текст (прав. подпись)"/>
    <w:basedOn w:val="a"/>
    <w:next w:val="a"/>
    <w:uiPriority w:val="99"/>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uiPriority w:val="99"/>
    <w:qFormat/>
    <w:rPr>
      <w:sz w:val="14"/>
      <w:szCs w:val="14"/>
    </w:rPr>
  </w:style>
  <w:style w:type="paragraph" w:customStyle="1" w:styleId="affff5">
    <w:name w:val="Комментарий пользователя"/>
    <w:basedOn w:val="affff"/>
    <w:next w:val="a"/>
    <w:uiPriority w:val="99"/>
    <w:qFormat/>
    <w:pPr>
      <w:jc w:val="left"/>
    </w:pPr>
    <w:rPr>
      <w:shd w:val="clear" w:color="auto" w:fill="FFDFE0"/>
    </w:rPr>
  </w:style>
  <w:style w:type="paragraph" w:customStyle="1" w:styleId="affff6">
    <w:name w:val="Куда обратиться?"/>
    <w:basedOn w:val="afff0"/>
    <w:next w:val="a"/>
    <w:uiPriority w:val="99"/>
    <w:qFormat/>
  </w:style>
  <w:style w:type="paragraph" w:customStyle="1" w:styleId="affff7">
    <w:name w:val="Моноширинный"/>
    <w:basedOn w:val="a"/>
    <w:next w:val="a"/>
    <w:uiPriority w:val="99"/>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uiPriority w:val="99"/>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uiPriority w:val="99"/>
    <w:qFormat/>
    <w:pPr>
      <w:ind w:firstLine="118"/>
    </w:pPr>
  </w:style>
  <w:style w:type="paragraph" w:customStyle="1" w:styleId="affffa">
    <w:name w:val="Нормальный (таблица)"/>
    <w:basedOn w:val="a"/>
    <w:next w:val="a"/>
    <w:uiPriority w:val="99"/>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uiPriority w:val="99"/>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uiPriority w:val="99"/>
    <w:qFormat/>
    <w:pPr>
      <w:ind w:left="140"/>
    </w:pPr>
  </w:style>
  <w:style w:type="paragraph" w:customStyle="1" w:styleId="affffd">
    <w:name w:val="Переменная часть"/>
    <w:basedOn w:val="afff4"/>
    <w:next w:val="a"/>
    <w:uiPriority w:val="99"/>
    <w:qFormat/>
    <w:rPr>
      <w:sz w:val="18"/>
      <w:szCs w:val="18"/>
    </w:rPr>
  </w:style>
  <w:style w:type="paragraph" w:customStyle="1" w:styleId="affffe">
    <w:name w:val="Подвал для информации об изменениях"/>
    <w:basedOn w:val="1"/>
    <w:next w:val="a"/>
    <w:uiPriority w:val="99"/>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uiPriority w:val="99"/>
    <w:qFormat/>
    <w:rPr>
      <w:b/>
      <w:bCs/>
    </w:rPr>
  </w:style>
  <w:style w:type="paragraph" w:customStyle="1" w:styleId="afffff0">
    <w:name w:val="Подчёркнуный текст"/>
    <w:basedOn w:val="a"/>
    <w:next w:val="a"/>
    <w:uiPriority w:val="99"/>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uiPriority w:val="99"/>
    <w:qFormat/>
    <w:rPr>
      <w:sz w:val="20"/>
      <w:szCs w:val="20"/>
    </w:rPr>
  </w:style>
  <w:style w:type="paragraph" w:customStyle="1" w:styleId="afffff2">
    <w:name w:val="Прижатый влево"/>
    <w:basedOn w:val="a"/>
    <w:next w:val="a"/>
    <w:uiPriority w:val="99"/>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uiPriority w:val="99"/>
    <w:qFormat/>
  </w:style>
  <w:style w:type="paragraph" w:customStyle="1" w:styleId="afffff4">
    <w:name w:val="Примечание."/>
    <w:basedOn w:val="afff0"/>
    <w:next w:val="a"/>
    <w:uiPriority w:val="99"/>
    <w:qFormat/>
  </w:style>
  <w:style w:type="paragraph" w:customStyle="1" w:styleId="afffff5">
    <w:name w:val="Словарная статья"/>
    <w:basedOn w:val="a"/>
    <w:next w:val="a"/>
    <w:uiPriority w:val="99"/>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uiPriority w:val="99"/>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uiPriority w:val="99"/>
    <w:qFormat/>
    <w:pPr>
      <w:ind w:firstLine="500"/>
    </w:pPr>
  </w:style>
  <w:style w:type="paragraph" w:customStyle="1" w:styleId="afffff8">
    <w:name w:val="Текст ЭР (см. также)"/>
    <w:basedOn w:val="a"/>
    <w:next w:val="a"/>
    <w:uiPriority w:val="99"/>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uiPriority w:val="99"/>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uiPriority w:val="99"/>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uiPriority w:val="99"/>
    <w:qFormat/>
    <w:pPr>
      <w:jc w:val="center"/>
    </w:pPr>
  </w:style>
  <w:style w:type="paragraph" w:customStyle="1" w:styleId="-">
    <w:name w:val="ЭР-содержание (правое окно)"/>
    <w:basedOn w:val="a"/>
    <w:next w:val="a"/>
    <w:uiPriority w:val="99"/>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uiPriority w:val="99"/>
    <w:pPr>
      <w:spacing w:after="0" w:line="240" w:lineRule="auto"/>
    </w:pPr>
    <w:rPr>
      <w:sz w:val="20"/>
      <w:szCs w:val="20"/>
      <w:lang w:val="en-US"/>
    </w:rPr>
  </w:style>
  <w:style w:type="paragraph" w:customStyle="1" w:styleId="TableParagraph">
    <w:name w:val="Table Paragraph"/>
    <w:basedOn w:val="a"/>
    <w:uiPriority w:val="1"/>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uiPriority w:val="39"/>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uiPriority w:val="3"/>
    <w:qFormat/>
    <w:pPr>
      <w:snapToGrid w:val="0"/>
      <w:spacing w:after="0" w:line="240" w:lineRule="auto"/>
    </w:pPr>
    <w:rPr>
      <w:rFonts w:ascii="Times New Roman" w:hAnsi="Times New Roman"/>
      <w:iCs/>
      <w:sz w:val="24"/>
      <w:szCs w:val="28"/>
    </w:rPr>
  </w:style>
  <w:style w:type="paragraph" w:customStyle="1" w:styleId="FrameContents">
    <w:name w:val="Frame Contents"/>
    <w:basedOn w:val="a"/>
    <w:qFormat/>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table" w:styleId="affffff">
    <w:name w:val="Table Grid"/>
    <w:basedOn w:val="a1"/>
    <w:uiPriority w:val="59"/>
    <w:rsid w:val="006909A2"/>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
    <w:name w:val="te"/>
    <w:basedOn w:val="a"/>
    <w:qFormat/>
    <w:rsid w:val="00150141"/>
    <w:pPr>
      <w:suppressAutoHyphens w:val="0"/>
      <w:spacing w:after="0"/>
      <w:ind w:firstLine="709"/>
      <w:jc w:val="both"/>
    </w:pPr>
    <w:rPr>
      <w:rFonts w:ascii="Times New Roman" w:hAnsi="Times New Roman"/>
      <w:sz w:val="28"/>
      <w:szCs w:val="28"/>
      <w:lang w:val="en-US"/>
    </w:rPr>
  </w:style>
  <w:style w:type="character" w:styleId="affffff0">
    <w:name w:val="footnote reference"/>
    <w:uiPriority w:val="99"/>
    <w:rsid w:val="0018331B"/>
    <w:rPr>
      <w:rFonts w:cs="Times New Roman"/>
      <w:vertAlign w:val="superscript"/>
    </w:rPr>
  </w:style>
  <w:style w:type="paragraph" w:customStyle="1" w:styleId="17">
    <w:name w:val="Абзац списка1"/>
    <w:basedOn w:val="a"/>
    <w:rsid w:val="0064585C"/>
    <w:pPr>
      <w:suppressAutoHyphens w:val="0"/>
      <w:ind w:left="720"/>
    </w:pPr>
    <w:rPr>
      <w:rFonts w:cs="Calibri"/>
      <w:lang w:eastAsia="ru-RU"/>
    </w:rPr>
  </w:style>
  <w:style w:type="paragraph" w:styleId="affffff1">
    <w:name w:val="No Spacing"/>
    <w:qFormat/>
    <w:rPr>
      <w:rFonts w:ascii="Calibri" w:eastAsia="Calibri" w:hAnsi="Calibri" w:cs="Times New Roman"/>
      <w:sz w:val="22"/>
      <w:szCs w:val="22"/>
      <w:lang w:val="ru-RU" w:bidi="ar-SA"/>
    </w:rPr>
  </w:style>
  <w:style w:type="paragraph" w:styleId="affffff2">
    <w:name w:val="Normal (Web)"/>
    <w:basedOn w:val="a"/>
    <w:qFormat/>
    <w:pPr>
      <w:suppressAutoHyphens w:val="0"/>
      <w:spacing w:before="280" w:after="280" w:line="240" w:lineRule="auto"/>
    </w:pPr>
    <w:rPr>
      <w:rFonts w:ascii="Times New Roman" w:hAnsi="Times New Roman"/>
      <w:sz w:val="24"/>
      <w:szCs w:val="24"/>
      <w:lang w:bidi="sa-IN"/>
    </w:rPr>
  </w:style>
  <w:style w:type="paragraph" w:customStyle="1" w:styleId="18">
    <w:name w:val="заголовок 1"/>
    <w:basedOn w:val="a"/>
    <w:next w:val="a"/>
    <w:rsid w:val="00D76B0A"/>
    <w:pPr>
      <w:keepNext/>
      <w:suppressAutoHyphens w:val="0"/>
      <w:spacing w:after="0" w:line="240" w:lineRule="auto"/>
      <w:jc w:val="center"/>
      <w:outlineLvl w:val="0"/>
    </w:pPr>
    <w:rPr>
      <w:rFonts w:ascii="Times New Roman" w:hAnsi="Times New Roman"/>
      <w:b/>
      <w:sz w:val="20"/>
      <w:szCs w:val="20"/>
      <w:lang w:eastAsia="ru-RU"/>
    </w:rPr>
  </w:style>
  <w:style w:type="paragraph" w:customStyle="1" w:styleId="28">
    <w:name w:val="Абзац списка2"/>
    <w:basedOn w:val="a"/>
    <w:uiPriority w:val="99"/>
    <w:rsid w:val="00873F35"/>
    <w:pPr>
      <w:suppressAutoHyphens w:val="0"/>
      <w:spacing w:after="0" w:line="240" w:lineRule="auto"/>
      <w:ind w:left="720"/>
      <w:contextualSpacing/>
    </w:pPr>
    <w:rPr>
      <w:rFonts w:ascii="Times New Roman" w:eastAsia="Calibri" w:hAnsi="Times New Roman"/>
      <w:sz w:val="24"/>
      <w:szCs w:val="24"/>
      <w:lang w:eastAsia="ru-RU"/>
    </w:rPr>
  </w:style>
  <w:style w:type="numbering" w:customStyle="1" w:styleId="19">
    <w:name w:val="Нет списка1"/>
    <w:next w:val="a2"/>
    <w:uiPriority w:val="99"/>
    <w:semiHidden/>
    <w:unhideWhenUsed/>
    <w:rsid w:val="00EB568E"/>
  </w:style>
  <w:style w:type="table" w:customStyle="1" w:styleId="1a">
    <w:name w:val="Сетка таблицы1"/>
    <w:basedOn w:val="a1"/>
    <w:next w:val="affffff"/>
    <w:uiPriority w:val="39"/>
    <w:rsid w:val="00EB568E"/>
    <w:pPr>
      <w:suppressAutoHyphens w:val="0"/>
    </w:pPr>
    <w:rPr>
      <w:rFonts w:ascii="Calibri" w:eastAsia="Times New Roman" w:hAnsi="Calibri" w:cs="Times New Roman"/>
      <w:sz w:val="20"/>
      <w:szCs w:val="20"/>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3">
    <w:name w:val="endnote reference"/>
    <w:uiPriority w:val="99"/>
    <w:semiHidden/>
    <w:unhideWhenUsed/>
    <w:rsid w:val="00EB568E"/>
    <w:rPr>
      <w:rFonts w:cs="Times New Roman"/>
      <w:vertAlign w:val="superscript"/>
    </w:rPr>
  </w:style>
  <w:style w:type="character" w:styleId="affffff4">
    <w:name w:val="Strong"/>
    <w:uiPriority w:val="22"/>
    <w:qFormat/>
    <w:rsid w:val="00EB568E"/>
    <w:rPr>
      <w:b/>
      <w:bCs/>
    </w:rPr>
  </w:style>
  <w:style w:type="table" w:customStyle="1" w:styleId="TableNormal">
    <w:name w:val="Table Normal"/>
    <w:uiPriority w:val="2"/>
    <w:semiHidden/>
    <w:unhideWhenUsed/>
    <w:qFormat/>
    <w:rsid w:val="00EB568E"/>
    <w:pPr>
      <w:widowControl w:val="0"/>
      <w:suppressAutoHyphens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EB568E"/>
    <w:pPr>
      <w:suppressAutoHyphens w:val="0"/>
    </w:pPr>
    <w:rPr>
      <w:rFonts w:ascii="Calibri" w:eastAsia="Times New Roman" w:hAnsi="Calibri" w:cs="Times New Roman"/>
      <w:sz w:val="20"/>
      <w:szCs w:val="20"/>
      <w:lang w:val="ru-RU" w:eastAsia="ru-RU" w:bidi="ar-S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5">
    <w:name w:val="Неразрешенное упоминание"/>
    <w:uiPriority w:val="99"/>
    <w:semiHidden/>
    <w:unhideWhenUsed/>
    <w:rsid w:val="00EB568E"/>
    <w:rPr>
      <w:color w:val="605E5C"/>
      <w:shd w:val="clear" w:color="auto" w:fill="E1DFDD"/>
    </w:rPr>
  </w:style>
  <w:style w:type="paragraph" w:customStyle="1" w:styleId="23">
    <w:name w:val="Заголовок2"/>
    <w:basedOn w:val="a"/>
    <w:next w:val="a"/>
    <w:link w:val="aff4"/>
    <w:uiPriority w:val="10"/>
    <w:qFormat/>
    <w:rsid w:val="00EB568E"/>
    <w:pPr>
      <w:suppressAutoHyphens w:val="0"/>
      <w:spacing w:after="120"/>
      <w:ind w:firstLine="709"/>
      <w:outlineLvl w:val="0"/>
    </w:pPr>
    <w:rPr>
      <w:rFonts w:ascii="Times New Roman" w:eastAsia="DejaVu Sans" w:hAnsi="Times New Roman"/>
      <w:kern w:val="2"/>
      <w:sz w:val="24"/>
      <w:szCs w:val="24"/>
      <w:lang w:val="en-US" w:bidi="hi-IN"/>
    </w:rPr>
  </w:style>
  <w:style w:type="table" w:customStyle="1" w:styleId="111">
    <w:name w:val="Сетка таблицы11"/>
    <w:basedOn w:val="a1"/>
    <w:next w:val="affffff"/>
    <w:uiPriority w:val="39"/>
    <w:rsid w:val="00EB568E"/>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f"/>
    <w:uiPriority w:val="39"/>
    <w:rsid w:val="00EB568E"/>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67,bqiaagaaeyqcaaagiaiaaaptawaabfsdaaaaaaaaaaaaaaaaaaaaaaaaaaaaaaaaaaaaaaaaaaaaaaaaaaaaaaaaaaaaaaaaaaaaaaaaaaaaaaaaaaaaaaaaaaaaaaaaaaaaaaaaaaaaaaaaaaaaaaaaaaaaaaaaaaaaaaaaaaaaaaaaaaaaaaaaaaaaaaaaaaaaaaaaaaaaaaaaaaaaaaaaaaaaaaaaaaaaaaaa"/>
    <w:basedOn w:val="a0"/>
    <w:rsid w:val="00EB5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5456">
      <w:bodyDiv w:val="1"/>
      <w:marLeft w:val="0"/>
      <w:marRight w:val="0"/>
      <w:marTop w:val="0"/>
      <w:marBottom w:val="0"/>
      <w:divBdr>
        <w:top w:val="none" w:sz="0" w:space="0" w:color="auto"/>
        <w:left w:val="none" w:sz="0" w:space="0" w:color="auto"/>
        <w:bottom w:val="none" w:sz="0" w:space="0" w:color="auto"/>
        <w:right w:val="none" w:sz="0" w:space="0" w:color="auto"/>
      </w:divBdr>
    </w:div>
    <w:div w:id="117454750">
      <w:bodyDiv w:val="1"/>
      <w:marLeft w:val="0"/>
      <w:marRight w:val="0"/>
      <w:marTop w:val="0"/>
      <w:marBottom w:val="0"/>
      <w:divBdr>
        <w:top w:val="none" w:sz="0" w:space="0" w:color="auto"/>
        <w:left w:val="none" w:sz="0" w:space="0" w:color="auto"/>
        <w:bottom w:val="none" w:sz="0" w:space="0" w:color="auto"/>
        <w:right w:val="none" w:sz="0" w:space="0" w:color="auto"/>
      </w:divBdr>
    </w:div>
    <w:div w:id="214391137">
      <w:bodyDiv w:val="1"/>
      <w:marLeft w:val="0"/>
      <w:marRight w:val="0"/>
      <w:marTop w:val="0"/>
      <w:marBottom w:val="0"/>
      <w:divBdr>
        <w:top w:val="none" w:sz="0" w:space="0" w:color="auto"/>
        <w:left w:val="none" w:sz="0" w:space="0" w:color="auto"/>
        <w:bottom w:val="none" w:sz="0" w:space="0" w:color="auto"/>
        <w:right w:val="none" w:sz="0" w:space="0" w:color="auto"/>
      </w:divBdr>
    </w:div>
    <w:div w:id="244190584">
      <w:bodyDiv w:val="1"/>
      <w:marLeft w:val="0"/>
      <w:marRight w:val="0"/>
      <w:marTop w:val="0"/>
      <w:marBottom w:val="0"/>
      <w:divBdr>
        <w:top w:val="none" w:sz="0" w:space="0" w:color="auto"/>
        <w:left w:val="none" w:sz="0" w:space="0" w:color="auto"/>
        <w:bottom w:val="none" w:sz="0" w:space="0" w:color="auto"/>
        <w:right w:val="none" w:sz="0" w:space="0" w:color="auto"/>
      </w:divBdr>
    </w:div>
    <w:div w:id="266666438">
      <w:bodyDiv w:val="1"/>
      <w:marLeft w:val="0"/>
      <w:marRight w:val="0"/>
      <w:marTop w:val="0"/>
      <w:marBottom w:val="0"/>
      <w:divBdr>
        <w:top w:val="none" w:sz="0" w:space="0" w:color="auto"/>
        <w:left w:val="none" w:sz="0" w:space="0" w:color="auto"/>
        <w:bottom w:val="none" w:sz="0" w:space="0" w:color="auto"/>
        <w:right w:val="none" w:sz="0" w:space="0" w:color="auto"/>
      </w:divBdr>
    </w:div>
    <w:div w:id="323824642">
      <w:bodyDiv w:val="1"/>
      <w:marLeft w:val="0"/>
      <w:marRight w:val="0"/>
      <w:marTop w:val="0"/>
      <w:marBottom w:val="0"/>
      <w:divBdr>
        <w:top w:val="none" w:sz="0" w:space="0" w:color="auto"/>
        <w:left w:val="none" w:sz="0" w:space="0" w:color="auto"/>
        <w:bottom w:val="none" w:sz="0" w:space="0" w:color="auto"/>
        <w:right w:val="none" w:sz="0" w:space="0" w:color="auto"/>
      </w:divBdr>
    </w:div>
    <w:div w:id="390885953">
      <w:bodyDiv w:val="1"/>
      <w:marLeft w:val="0"/>
      <w:marRight w:val="0"/>
      <w:marTop w:val="0"/>
      <w:marBottom w:val="0"/>
      <w:divBdr>
        <w:top w:val="none" w:sz="0" w:space="0" w:color="auto"/>
        <w:left w:val="none" w:sz="0" w:space="0" w:color="auto"/>
        <w:bottom w:val="none" w:sz="0" w:space="0" w:color="auto"/>
        <w:right w:val="none" w:sz="0" w:space="0" w:color="auto"/>
      </w:divBdr>
    </w:div>
    <w:div w:id="465783624">
      <w:bodyDiv w:val="1"/>
      <w:marLeft w:val="0"/>
      <w:marRight w:val="0"/>
      <w:marTop w:val="0"/>
      <w:marBottom w:val="0"/>
      <w:divBdr>
        <w:top w:val="none" w:sz="0" w:space="0" w:color="auto"/>
        <w:left w:val="none" w:sz="0" w:space="0" w:color="auto"/>
        <w:bottom w:val="none" w:sz="0" w:space="0" w:color="auto"/>
        <w:right w:val="none" w:sz="0" w:space="0" w:color="auto"/>
      </w:divBdr>
    </w:div>
    <w:div w:id="488911619">
      <w:bodyDiv w:val="1"/>
      <w:marLeft w:val="0"/>
      <w:marRight w:val="0"/>
      <w:marTop w:val="0"/>
      <w:marBottom w:val="0"/>
      <w:divBdr>
        <w:top w:val="none" w:sz="0" w:space="0" w:color="auto"/>
        <w:left w:val="none" w:sz="0" w:space="0" w:color="auto"/>
        <w:bottom w:val="none" w:sz="0" w:space="0" w:color="auto"/>
        <w:right w:val="none" w:sz="0" w:space="0" w:color="auto"/>
      </w:divBdr>
    </w:div>
    <w:div w:id="532769483">
      <w:bodyDiv w:val="1"/>
      <w:marLeft w:val="0"/>
      <w:marRight w:val="0"/>
      <w:marTop w:val="0"/>
      <w:marBottom w:val="0"/>
      <w:divBdr>
        <w:top w:val="none" w:sz="0" w:space="0" w:color="auto"/>
        <w:left w:val="none" w:sz="0" w:space="0" w:color="auto"/>
        <w:bottom w:val="none" w:sz="0" w:space="0" w:color="auto"/>
        <w:right w:val="none" w:sz="0" w:space="0" w:color="auto"/>
      </w:divBdr>
    </w:div>
    <w:div w:id="586306287">
      <w:bodyDiv w:val="1"/>
      <w:marLeft w:val="0"/>
      <w:marRight w:val="0"/>
      <w:marTop w:val="0"/>
      <w:marBottom w:val="0"/>
      <w:divBdr>
        <w:top w:val="none" w:sz="0" w:space="0" w:color="auto"/>
        <w:left w:val="none" w:sz="0" w:space="0" w:color="auto"/>
        <w:bottom w:val="none" w:sz="0" w:space="0" w:color="auto"/>
        <w:right w:val="none" w:sz="0" w:space="0" w:color="auto"/>
      </w:divBdr>
    </w:div>
    <w:div w:id="616911331">
      <w:bodyDiv w:val="1"/>
      <w:marLeft w:val="0"/>
      <w:marRight w:val="0"/>
      <w:marTop w:val="0"/>
      <w:marBottom w:val="0"/>
      <w:divBdr>
        <w:top w:val="none" w:sz="0" w:space="0" w:color="auto"/>
        <w:left w:val="none" w:sz="0" w:space="0" w:color="auto"/>
        <w:bottom w:val="none" w:sz="0" w:space="0" w:color="auto"/>
        <w:right w:val="none" w:sz="0" w:space="0" w:color="auto"/>
      </w:divBdr>
    </w:div>
    <w:div w:id="657344529">
      <w:bodyDiv w:val="1"/>
      <w:marLeft w:val="0"/>
      <w:marRight w:val="0"/>
      <w:marTop w:val="0"/>
      <w:marBottom w:val="0"/>
      <w:divBdr>
        <w:top w:val="none" w:sz="0" w:space="0" w:color="auto"/>
        <w:left w:val="none" w:sz="0" w:space="0" w:color="auto"/>
        <w:bottom w:val="none" w:sz="0" w:space="0" w:color="auto"/>
        <w:right w:val="none" w:sz="0" w:space="0" w:color="auto"/>
      </w:divBdr>
    </w:div>
    <w:div w:id="707071390">
      <w:bodyDiv w:val="1"/>
      <w:marLeft w:val="0"/>
      <w:marRight w:val="0"/>
      <w:marTop w:val="0"/>
      <w:marBottom w:val="0"/>
      <w:divBdr>
        <w:top w:val="none" w:sz="0" w:space="0" w:color="auto"/>
        <w:left w:val="none" w:sz="0" w:space="0" w:color="auto"/>
        <w:bottom w:val="none" w:sz="0" w:space="0" w:color="auto"/>
        <w:right w:val="none" w:sz="0" w:space="0" w:color="auto"/>
      </w:divBdr>
    </w:div>
    <w:div w:id="709841742">
      <w:bodyDiv w:val="1"/>
      <w:marLeft w:val="0"/>
      <w:marRight w:val="0"/>
      <w:marTop w:val="0"/>
      <w:marBottom w:val="0"/>
      <w:divBdr>
        <w:top w:val="none" w:sz="0" w:space="0" w:color="auto"/>
        <w:left w:val="none" w:sz="0" w:space="0" w:color="auto"/>
        <w:bottom w:val="none" w:sz="0" w:space="0" w:color="auto"/>
        <w:right w:val="none" w:sz="0" w:space="0" w:color="auto"/>
      </w:divBdr>
    </w:div>
    <w:div w:id="712195860">
      <w:bodyDiv w:val="1"/>
      <w:marLeft w:val="0"/>
      <w:marRight w:val="0"/>
      <w:marTop w:val="0"/>
      <w:marBottom w:val="0"/>
      <w:divBdr>
        <w:top w:val="none" w:sz="0" w:space="0" w:color="auto"/>
        <w:left w:val="none" w:sz="0" w:space="0" w:color="auto"/>
        <w:bottom w:val="none" w:sz="0" w:space="0" w:color="auto"/>
        <w:right w:val="none" w:sz="0" w:space="0" w:color="auto"/>
      </w:divBdr>
    </w:div>
    <w:div w:id="753208313">
      <w:bodyDiv w:val="1"/>
      <w:marLeft w:val="0"/>
      <w:marRight w:val="0"/>
      <w:marTop w:val="0"/>
      <w:marBottom w:val="0"/>
      <w:divBdr>
        <w:top w:val="none" w:sz="0" w:space="0" w:color="auto"/>
        <w:left w:val="none" w:sz="0" w:space="0" w:color="auto"/>
        <w:bottom w:val="none" w:sz="0" w:space="0" w:color="auto"/>
        <w:right w:val="none" w:sz="0" w:space="0" w:color="auto"/>
      </w:divBdr>
    </w:div>
    <w:div w:id="880240138">
      <w:bodyDiv w:val="1"/>
      <w:marLeft w:val="0"/>
      <w:marRight w:val="0"/>
      <w:marTop w:val="0"/>
      <w:marBottom w:val="0"/>
      <w:divBdr>
        <w:top w:val="none" w:sz="0" w:space="0" w:color="auto"/>
        <w:left w:val="none" w:sz="0" w:space="0" w:color="auto"/>
        <w:bottom w:val="none" w:sz="0" w:space="0" w:color="auto"/>
        <w:right w:val="none" w:sz="0" w:space="0" w:color="auto"/>
      </w:divBdr>
    </w:div>
    <w:div w:id="949774877">
      <w:bodyDiv w:val="1"/>
      <w:marLeft w:val="0"/>
      <w:marRight w:val="0"/>
      <w:marTop w:val="0"/>
      <w:marBottom w:val="0"/>
      <w:divBdr>
        <w:top w:val="none" w:sz="0" w:space="0" w:color="auto"/>
        <w:left w:val="none" w:sz="0" w:space="0" w:color="auto"/>
        <w:bottom w:val="none" w:sz="0" w:space="0" w:color="auto"/>
        <w:right w:val="none" w:sz="0" w:space="0" w:color="auto"/>
      </w:divBdr>
    </w:div>
    <w:div w:id="1127968389">
      <w:bodyDiv w:val="1"/>
      <w:marLeft w:val="0"/>
      <w:marRight w:val="0"/>
      <w:marTop w:val="0"/>
      <w:marBottom w:val="0"/>
      <w:divBdr>
        <w:top w:val="none" w:sz="0" w:space="0" w:color="auto"/>
        <w:left w:val="none" w:sz="0" w:space="0" w:color="auto"/>
        <w:bottom w:val="none" w:sz="0" w:space="0" w:color="auto"/>
        <w:right w:val="none" w:sz="0" w:space="0" w:color="auto"/>
      </w:divBdr>
    </w:div>
    <w:div w:id="1345478313">
      <w:bodyDiv w:val="1"/>
      <w:marLeft w:val="0"/>
      <w:marRight w:val="0"/>
      <w:marTop w:val="0"/>
      <w:marBottom w:val="0"/>
      <w:divBdr>
        <w:top w:val="none" w:sz="0" w:space="0" w:color="auto"/>
        <w:left w:val="none" w:sz="0" w:space="0" w:color="auto"/>
        <w:bottom w:val="none" w:sz="0" w:space="0" w:color="auto"/>
        <w:right w:val="none" w:sz="0" w:space="0" w:color="auto"/>
      </w:divBdr>
    </w:div>
    <w:div w:id="1502313906">
      <w:bodyDiv w:val="1"/>
      <w:marLeft w:val="0"/>
      <w:marRight w:val="0"/>
      <w:marTop w:val="0"/>
      <w:marBottom w:val="0"/>
      <w:divBdr>
        <w:top w:val="none" w:sz="0" w:space="0" w:color="auto"/>
        <w:left w:val="none" w:sz="0" w:space="0" w:color="auto"/>
        <w:bottom w:val="none" w:sz="0" w:space="0" w:color="auto"/>
        <w:right w:val="none" w:sz="0" w:space="0" w:color="auto"/>
      </w:divBdr>
    </w:div>
    <w:div w:id="1577133424">
      <w:bodyDiv w:val="1"/>
      <w:marLeft w:val="0"/>
      <w:marRight w:val="0"/>
      <w:marTop w:val="0"/>
      <w:marBottom w:val="0"/>
      <w:divBdr>
        <w:top w:val="none" w:sz="0" w:space="0" w:color="auto"/>
        <w:left w:val="none" w:sz="0" w:space="0" w:color="auto"/>
        <w:bottom w:val="none" w:sz="0" w:space="0" w:color="auto"/>
        <w:right w:val="none" w:sz="0" w:space="0" w:color="auto"/>
      </w:divBdr>
    </w:div>
    <w:div w:id="1813205536">
      <w:bodyDiv w:val="1"/>
      <w:marLeft w:val="0"/>
      <w:marRight w:val="0"/>
      <w:marTop w:val="0"/>
      <w:marBottom w:val="0"/>
      <w:divBdr>
        <w:top w:val="none" w:sz="0" w:space="0" w:color="auto"/>
        <w:left w:val="none" w:sz="0" w:space="0" w:color="auto"/>
        <w:bottom w:val="none" w:sz="0" w:space="0" w:color="auto"/>
        <w:right w:val="none" w:sz="0" w:space="0" w:color="auto"/>
      </w:divBdr>
    </w:div>
    <w:div w:id="1971277438">
      <w:bodyDiv w:val="1"/>
      <w:marLeft w:val="0"/>
      <w:marRight w:val="0"/>
      <w:marTop w:val="0"/>
      <w:marBottom w:val="0"/>
      <w:divBdr>
        <w:top w:val="none" w:sz="0" w:space="0" w:color="auto"/>
        <w:left w:val="none" w:sz="0" w:space="0" w:color="auto"/>
        <w:bottom w:val="none" w:sz="0" w:space="0" w:color="auto"/>
        <w:right w:val="none" w:sz="0" w:space="0" w:color="auto"/>
      </w:divBdr>
    </w:div>
    <w:div w:id="2119373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8144" TargetMode="External"/><Relationship Id="rId18" Type="http://schemas.openxmlformats.org/officeDocument/2006/relationships/hyperlink" Target="http://fizkulturnica.ru/" TargetMode="External"/><Relationship Id="rId26" Type="http://schemas.openxmlformats.org/officeDocument/2006/relationships/footer" Target="foot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footer" Target="footer18.xml"/><Relationship Id="rId7" Type="http://schemas.openxmlformats.org/officeDocument/2006/relationships/hyperlink" Target="http://www.akademik.ru/" TargetMode="External"/><Relationship Id="rId12" Type="http://schemas.openxmlformats.org/officeDocument/2006/relationships/hyperlink" Target="https://e.lanbook.com/book/148019" TargetMode="External"/><Relationship Id="rId17" Type="http://schemas.openxmlformats.org/officeDocument/2006/relationships/hyperlink" Target="http://fizkultura-na5.ru/" TargetMode="External"/><Relationship Id="rId25" Type="http://schemas.openxmlformats.org/officeDocument/2006/relationships/footer" Target="footer10.xml"/><Relationship Id="rId33" Type="http://schemas.openxmlformats.org/officeDocument/2006/relationships/footer" Target="footer17.xml"/><Relationship Id="rId38" Type="http://schemas.openxmlformats.org/officeDocument/2006/relationships/footer" Target="footer22.xml"/><Relationship Id="rId2" Type="http://schemas.openxmlformats.org/officeDocument/2006/relationships/styles" Target="styles.xml"/><Relationship Id="rId16" Type="http://schemas.openxmlformats.org/officeDocument/2006/relationships/hyperlink" Target="http://www.fizkulturavshkole.ru/" TargetMode="External"/><Relationship Id="rId20" Type="http://schemas.openxmlformats.org/officeDocument/2006/relationships/footer" Target="footer5.xml"/><Relationship Id="rId29"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26948" TargetMode="External"/><Relationship Id="rId24" Type="http://schemas.openxmlformats.org/officeDocument/2006/relationships/footer" Target="footer9.xml"/><Relationship Id="rId32" Type="http://schemas.openxmlformats.org/officeDocument/2006/relationships/footer" Target="footer16.xml"/><Relationship Id="rId37" Type="http://schemas.openxmlformats.org/officeDocument/2006/relationships/footer" Target="foot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footer" Target="footer20.xml"/><Relationship Id="rId10" Type="http://schemas.openxmlformats.org/officeDocument/2006/relationships/hyperlink" Target="https://profspo.ru/books/100492.html" TargetMode="External"/><Relationship Id="rId19" Type="http://schemas.openxmlformats.org/officeDocument/2006/relationships/hyperlink" Target="http://sport-men.ru/kompleksy-uprazhnenij/kompleksy-lfk.html" TargetMode="External"/><Relationship Id="rId31" Type="http://schemas.openxmlformats.org/officeDocument/2006/relationships/hyperlink" Target="http://bcoreanda.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oter" Target="footer19.xm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730</TotalTime>
  <Pages>165</Pages>
  <Words>28245</Words>
  <Characters>161002</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43</cp:revision>
  <cp:lastPrinted>2021-06-09T17:35:00Z</cp:lastPrinted>
  <dcterms:created xsi:type="dcterms:W3CDTF">2022-07-01T04:01:00Z</dcterms:created>
  <dcterms:modified xsi:type="dcterms:W3CDTF">2022-09-12T09:49:00Z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