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FC2" w:rsidRPr="004F3587" w:rsidRDefault="00157FC2" w:rsidP="00157FC2">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157FC2" w:rsidRDefault="00157FC2" w:rsidP="00157FC2">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474969" w:rsidRPr="00157FC2" w:rsidRDefault="00157FC2" w:rsidP="00157FC2">
      <w:pPr>
        <w:jc w:val="right"/>
        <w:rPr>
          <w:rFonts w:ascii="Times New Roman" w:hAnsi="Times New Roman"/>
          <w:sz w:val="24"/>
          <w:szCs w:val="24"/>
        </w:rPr>
      </w:pPr>
      <w:r w:rsidRPr="00157FC2">
        <w:rPr>
          <w:rFonts w:ascii="Times New Roman" w:hAnsi="Times New Roman"/>
          <w:sz w:val="24"/>
          <w:szCs w:val="24"/>
        </w:rPr>
        <w:t>1</w:t>
      </w:r>
      <w:r>
        <w:rPr>
          <w:rFonts w:ascii="Times New Roman" w:hAnsi="Times New Roman"/>
          <w:sz w:val="24"/>
          <w:szCs w:val="24"/>
        </w:rPr>
        <w:t>5.02.14</w:t>
      </w:r>
      <w:r w:rsidRPr="00157FC2">
        <w:rPr>
          <w:rFonts w:ascii="Times New Roman" w:hAnsi="Times New Roman"/>
          <w:sz w:val="24"/>
          <w:szCs w:val="24"/>
        </w:rPr>
        <w:t xml:space="preserve"> Оснащение средствами автоматизации</w:t>
      </w:r>
    </w:p>
    <w:p w:rsidR="00157FC2" w:rsidRPr="00157FC2" w:rsidRDefault="00157FC2" w:rsidP="00157FC2">
      <w:pPr>
        <w:jc w:val="right"/>
        <w:rPr>
          <w:rFonts w:ascii="Times New Roman" w:hAnsi="Times New Roman"/>
          <w:sz w:val="24"/>
          <w:szCs w:val="24"/>
        </w:rPr>
      </w:pPr>
      <w:hyperlink r:id="rId8" w:tgtFrame="_blank" w:tooltip="15.02.14 Оснащение средствами автоматизации технологических процессов и производств (по отраслям)" w:history="1">
        <w:r w:rsidRPr="00157FC2">
          <w:rPr>
            <w:rFonts w:ascii="Times New Roman" w:hAnsi="Times New Roman"/>
            <w:sz w:val="24"/>
            <w:szCs w:val="24"/>
          </w:rPr>
          <w:t>технологических процессов и производств (по отраслям)</w:t>
        </w:r>
      </w:hyperlink>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p>
    <w:p w:rsidR="00157FC2" w:rsidRDefault="00157FC2" w:rsidP="00D92D86">
      <w:pPr>
        <w:spacing w:after="0"/>
        <w:jc w:val="center"/>
        <w:rPr>
          <w:rFonts w:ascii="Times New Roman" w:hAnsi="Times New Roman"/>
          <w:b/>
          <w:sz w:val="24"/>
          <w:szCs w:val="24"/>
        </w:rPr>
      </w:pPr>
      <w:bookmarkStart w:id="1" w:name="_GoBack"/>
      <w:bookmarkEnd w:id="1"/>
    </w:p>
    <w:p w:rsidR="00157FC2" w:rsidRDefault="00157FC2" w:rsidP="00D92D86">
      <w:pPr>
        <w:spacing w:after="0"/>
        <w:jc w:val="center"/>
        <w:rPr>
          <w:rFonts w:ascii="Times New Roman" w:hAnsi="Times New Roman"/>
          <w:b/>
          <w:sz w:val="24"/>
          <w:szCs w:val="24"/>
        </w:rPr>
      </w:pPr>
    </w:p>
    <w:p w:rsidR="00157FC2" w:rsidRPr="00D92D86" w:rsidRDefault="00157FC2" w:rsidP="00D92D86">
      <w:pPr>
        <w:spacing w:after="0"/>
        <w:jc w:val="center"/>
        <w:rPr>
          <w:rFonts w:ascii="Times New Roman" w:hAnsi="Times New Roman"/>
          <w:b/>
          <w:sz w:val="24"/>
          <w:szCs w:val="24"/>
        </w:rPr>
      </w:pPr>
    </w:p>
    <w:p w:rsidR="00474969" w:rsidRPr="00D92D86" w:rsidRDefault="00157FC2" w:rsidP="00D92D86">
      <w:pPr>
        <w:spacing w:after="0"/>
        <w:jc w:val="center"/>
        <w:rPr>
          <w:rFonts w:ascii="Times New Roman" w:hAnsi="Times New Roman"/>
          <w:sz w:val="24"/>
          <w:szCs w:val="24"/>
        </w:rPr>
      </w:pPr>
      <w:r>
        <w:rPr>
          <w:rFonts w:ascii="Times New Roman" w:hAnsi="Times New Roman"/>
          <w:b/>
          <w:sz w:val="24"/>
          <w:szCs w:val="24"/>
        </w:rPr>
        <w:t xml:space="preserve">ПРИМЕРНАЯ </w:t>
      </w:r>
      <w:r w:rsidR="00474969" w:rsidRPr="00D92D86">
        <w:rPr>
          <w:rFonts w:ascii="Times New Roman" w:hAnsi="Times New Roman"/>
          <w:b/>
          <w:sz w:val="24"/>
          <w:szCs w:val="24"/>
        </w:rPr>
        <w:t>РАБОЧАЯ ПРОГРАММА ВОСПИТАНИЯ</w:t>
      </w:r>
    </w:p>
    <w:p w:rsidR="00DE716F" w:rsidRPr="00D92D86" w:rsidRDefault="00DE716F" w:rsidP="00D92D86">
      <w:pPr>
        <w:spacing w:after="0"/>
        <w:jc w:val="center"/>
        <w:rPr>
          <w:rFonts w:ascii="Times New Roman" w:hAnsi="Times New Roman"/>
          <w:b/>
          <w:bCs/>
          <w:sz w:val="24"/>
          <w:szCs w:val="24"/>
        </w:rPr>
      </w:pPr>
    </w:p>
    <w:p w:rsidR="00DE716F" w:rsidRPr="00D92D86" w:rsidRDefault="00DE716F" w:rsidP="00D92D86">
      <w:pPr>
        <w:spacing w:after="0"/>
        <w:jc w:val="center"/>
        <w:rPr>
          <w:rFonts w:ascii="Times New Roman" w:hAnsi="Times New Roman"/>
          <w:b/>
          <w:bCs/>
          <w:sz w:val="24"/>
          <w:szCs w:val="24"/>
        </w:rPr>
      </w:pPr>
    </w:p>
    <w:p w:rsidR="00474969" w:rsidRPr="00D92D86" w:rsidRDefault="00474969" w:rsidP="00D92D86">
      <w:pPr>
        <w:spacing w:after="0"/>
        <w:rPr>
          <w:rFonts w:ascii="Times New Roman" w:hAnsi="Times New Roman"/>
          <w:b/>
          <w:sz w:val="24"/>
          <w:szCs w:val="24"/>
        </w:rPr>
      </w:pPr>
    </w:p>
    <w:p w:rsidR="00474969" w:rsidRPr="00D92D86" w:rsidRDefault="00474969" w:rsidP="00D92D86">
      <w:pPr>
        <w:spacing w:after="0"/>
        <w:jc w:val="center"/>
        <w:rPr>
          <w:rFonts w:ascii="Times New Roman" w:hAnsi="Times New Roman"/>
          <w:b/>
          <w:sz w:val="24"/>
          <w:szCs w:val="24"/>
          <w:u w:val="single"/>
        </w:rPr>
      </w:pPr>
    </w:p>
    <w:p w:rsidR="00474969" w:rsidRPr="00D92D86" w:rsidRDefault="00474969" w:rsidP="00D92D86">
      <w:pPr>
        <w:spacing w:after="0"/>
        <w:jc w:val="center"/>
        <w:rPr>
          <w:rFonts w:ascii="Times New Roman" w:hAnsi="Times New Roman"/>
          <w:b/>
          <w:i/>
          <w:sz w:val="24"/>
          <w:szCs w:val="24"/>
        </w:rPr>
      </w:pPr>
    </w:p>
    <w:p w:rsidR="00474969" w:rsidRPr="00D92D86" w:rsidRDefault="00474969" w:rsidP="00D92D86">
      <w:pPr>
        <w:spacing w:after="0"/>
        <w:jc w:val="center"/>
        <w:rPr>
          <w:rFonts w:ascii="Times New Roman" w:hAnsi="Times New Roman"/>
          <w:b/>
          <w:i/>
          <w:sz w:val="24"/>
          <w:szCs w:val="24"/>
        </w:rPr>
      </w:pPr>
    </w:p>
    <w:p w:rsidR="00474969" w:rsidRPr="00D92D86" w:rsidRDefault="00474969" w:rsidP="00D92D86">
      <w:pPr>
        <w:spacing w:after="0"/>
        <w:jc w:val="center"/>
        <w:rPr>
          <w:rFonts w:ascii="Times New Roman" w:hAnsi="Times New Roman"/>
          <w:b/>
          <w:i/>
          <w:sz w:val="24"/>
          <w:szCs w:val="24"/>
        </w:rPr>
      </w:pPr>
    </w:p>
    <w:p w:rsidR="00474969" w:rsidRPr="00D92D86" w:rsidRDefault="00474969" w:rsidP="00D92D86">
      <w:pPr>
        <w:spacing w:after="0"/>
        <w:jc w:val="center"/>
        <w:rPr>
          <w:rFonts w:ascii="Times New Roman" w:hAnsi="Times New Roman"/>
          <w:b/>
          <w:i/>
          <w:sz w:val="24"/>
          <w:szCs w:val="24"/>
        </w:rPr>
      </w:pPr>
    </w:p>
    <w:p w:rsidR="00474969" w:rsidRPr="00D92D86" w:rsidRDefault="00474969" w:rsidP="00D92D86">
      <w:pPr>
        <w:spacing w:after="0"/>
        <w:jc w:val="center"/>
        <w:rPr>
          <w:rFonts w:ascii="Times New Roman" w:hAnsi="Times New Roman"/>
          <w:b/>
          <w:iCs/>
          <w:sz w:val="24"/>
          <w:szCs w:val="24"/>
        </w:rPr>
      </w:pPr>
    </w:p>
    <w:p w:rsidR="00474969" w:rsidRPr="00D92D86" w:rsidRDefault="00474969" w:rsidP="00D92D86">
      <w:pPr>
        <w:spacing w:after="0"/>
        <w:jc w:val="center"/>
        <w:rPr>
          <w:rFonts w:ascii="Times New Roman" w:hAnsi="Times New Roman"/>
          <w:b/>
          <w:iCs/>
          <w:sz w:val="24"/>
          <w:szCs w:val="24"/>
        </w:rPr>
      </w:pPr>
    </w:p>
    <w:p w:rsidR="00474969" w:rsidRPr="00D92D86" w:rsidRDefault="00474969" w:rsidP="00D92D86">
      <w:pPr>
        <w:spacing w:after="0"/>
        <w:jc w:val="center"/>
        <w:rPr>
          <w:rFonts w:ascii="Times New Roman" w:hAnsi="Times New Roman"/>
          <w:b/>
          <w:iCs/>
          <w:sz w:val="24"/>
          <w:szCs w:val="24"/>
        </w:rPr>
      </w:pPr>
    </w:p>
    <w:p w:rsidR="00474969" w:rsidRPr="00D92D86" w:rsidRDefault="00474969" w:rsidP="00D92D86">
      <w:pPr>
        <w:spacing w:after="0"/>
        <w:jc w:val="center"/>
        <w:rPr>
          <w:rFonts w:ascii="Times New Roman" w:hAnsi="Times New Roman"/>
          <w:b/>
          <w:iCs/>
          <w:sz w:val="24"/>
          <w:szCs w:val="24"/>
        </w:rPr>
      </w:pPr>
    </w:p>
    <w:p w:rsidR="00474969" w:rsidRPr="00D92D86" w:rsidRDefault="00474969" w:rsidP="00D92D86">
      <w:pPr>
        <w:spacing w:after="0"/>
        <w:jc w:val="center"/>
        <w:rPr>
          <w:rFonts w:ascii="Times New Roman" w:hAnsi="Times New Roman"/>
          <w:b/>
          <w:iCs/>
          <w:sz w:val="24"/>
          <w:szCs w:val="24"/>
        </w:rPr>
      </w:pPr>
    </w:p>
    <w:p w:rsidR="00474969" w:rsidRPr="00D92D86" w:rsidRDefault="00474969" w:rsidP="00D92D86">
      <w:pPr>
        <w:spacing w:after="0"/>
        <w:jc w:val="center"/>
        <w:rPr>
          <w:rFonts w:ascii="Times New Roman" w:hAnsi="Times New Roman"/>
          <w:b/>
          <w:iCs/>
          <w:sz w:val="24"/>
          <w:szCs w:val="24"/>
        </w:rPr>
      </w:pPr>
    </w:p>
    <w:p w:rsidR="00474969" w:rsidRPr="00D92D86" w:rsidRDefault="00474969" w:rsidP="00D92D86">
      <w:pPr>
        <w:spacing w:after="0"/>
        <w:jc w:val="center"/>
        <w:rPr>
          <w:rFonts w:ascii="Times New Roman" w:hAnsi="Times New Roman"/>
          <w:b/>
          <w:iCs/>
          <w:sz w:val="24"/>
          <w:szCs w:val="24"/>
        </w:rPr>
      </w:pPr>
      <w:r w:rsidRPr="00D92D86">
        <w:rPr>
          <w:rFonts w:ascii="Times New Roman" w:hAnsi="Times New Roman"/>
          <w:b/>
          <w:iCs/>
          <w:sz w:val="24"/>
          <w:szCs w:val="24"/>
        </w:rPr>
        <w:t>2022г.</w:t>
      </w:r>
    </w:p>
    <w:p w:rsidR="007F167A" w:rsidRPr="00D92D86" w:rsidRDefault="00474969" w:rsidP="00D92D86">
      <w:pPr>
        <w:spacing w:after="0"/>
        <w:jc w:val="center"/>
        <w:rPr>
          <w:rFonts w:ascii="Times New Roman" w:hAnsi="Times New Roman"/>
          <w:b/>
          <w:sz w:val="24"/>
          <w:szCs w:val="24"/>
        </w:rPr>
      </w:pPr>
      <w:r w:rsidRPr="00D92D86">
        <w:rPr>
          <w:rFonts w:ascii="Times New Roman" w:hAnsi="Times New Roman"/>
          <w:b/>
          <w:sz w:val="24"/>
          <w:szCs w:val="24"/>
        </w:rPr>
        <w:br w:type="page"/>
      </w:r>
      <w:r w:rsidR="007F167A" w:rsidRPr="00D92D86">
        <w:rPr>
          <w:rFonts w:ascii="Times New Roman" w:hAnsi="Times New Roman"/>
          <w:b/>
          <w:sz w:val="24"/>
          <w:szCs w:val="24"/>
        </w:rPr>
        <w:lastRenderedPageBreak/>
        <w:t>СОДЕРЖАНИЕ</w:t>
      </w:r>
    </w:p>
    <w:p w:rsidR="007F167A" w:rsidRPr="00D92D86" w:rsidRDefault="007F167A" w:rsidP="00D92D86">
      <w:pPr>
        <w:spacing w:after="0"/>
        <w:jc w:val="center"/>
        <w:rPr>
          <w:rFonts w:ascii="Times New Roman" w:hAnsi="Times New Roman"/>
          <w:b/>
          <w:sz w:val="24"/>
          <w:szCs w:val="24"/>
        </w:rPr>
      </w:pPr>
    </w:p>
    <w:p w:rsidR="007F167A" w:rsidRPr="00D92D86" w:rsidRDefault="007F167A" w:rsidP="00D92D86">
      <w:pPr>
        <w:keepNext/>
        <w:tabs>
          <w:tab w:val="right" w:leader="dot" w:pos="9356"/>
        </w:tabs>
        <w:spacing w:after="0"/>
        <w:outlineLvl w:val="0"/>
        <w:rPr>
          <w:rFonts w:ascii="Times New Roman" w:hAnsi="Times New Roman"/>
          <w:b/>
          <w:kern w:val="32"/>
          <w:sz w:val="24"/>
          <w:szCs w:val="24"/>
        </w:rPr>
      </w:pPr>
      <w:bookmarkStart w:id="2" w:name="_Hlk73028408"/>
      <w:r w:rsidRPr="00D92D86">
        <w:rPr>
          <w:rFonts w:ascii="Times New Roman" w:hAnsi="Times New Roman"/>
          <w:b/>
          <w:kern w:val="32"/>
          <w:sz w:val="24"/>
          <w:szCs w:val="24"/>
        </w:rPr>
        <w:t>РАЗДЕЛ 1. ПАСПОРТ РАБОЧЕЙ ПРОГРАММЫ ВОСПИТАНИЯ</w:t>
      </w:r>
    </w:p>
    <w:p w:rsidR="007F167A" w:rsidRPr="00D92D86" w:rsidRDefault="007F167A" w:rsidP="00D92D86">
      <w:pPr>
        <w:keepNext/>
        <w:tabs>
          <w:tab w:val="right" w:leader="dot" w:pos="9356"/>
        </w:tabs>
        <w:spacing w:after="0"/>
        <w:outlineLvl w:val="0"/>
        <w:rPr>
          <w:rFonts w:ascii="Times New Roman" w:hAnsi="Times New Roman"/>
          <w:b/>
          <w:kern w:val="32"/>
          <w:sz w:val="24"/>
          <w:szCs w:val="24"/>
        </w:rPr>
      </w:pPr>
      <w:r w:rsidRPr="00D92D86">
        <w:rPr>
          <w:rFonts w:ascii="Times New Roman" w:hAnsi="Times New Roman"/>
          <w:b/>
          <w:kern w:val="32"/>
          <w:sz w:val="24"/>
          <w:szCs w:val="24"/>
        </w:rPr>
        <w:t xml:space="preserve">РАЗДЕЛ 2. </w:t>
      </w:r>
      <w:r w:rsidRPr="00D92D86">
        <w:rPr>
          <w:rFonts w:ascii="Times New Roman" w:hAnsi="Times New Roman"/>
          <w:b/>
          <w:bCs/>
          <w:iCs/>
          <w:kern w:val="32"/>
          <w:sz w:val="24"/>
          <w:szCs w:val="24"/>
        </w:rPr>
        <w:t>ОЦЕНКА ОСВОЕНИЯ ОБУЧАЮЩИМИСЯ</w:t>
      </w:r>
      <w:r w:rsidR="00991148" w:rsidRPr="00D92D86">
        <w:rPr>
          <w:rFonts w:ascii="Times New Roman" w:hAnsi="Times New Roman"/>
          <w:b/>
          <w:bCs/>
          <w:iCs/>
          <w:kern w:val="32"/>
          <w:sz w:val="24"/>
          <w:szCs w:val="24"/>
        </w:rPr>
        <w:t xml:space="preserve"> ОСНОВНОЙ </w:t>
      </w:r>
      <w:r w:rsidR="00991148" w:rsidRPr="00D92D86">
        <w:rPr>
          <w:rFonts w:ascii="Times New Roman" w:hAnsi="Times New Roman"/>
          <w:b/>
          <w:bCs/>
          <w:iCs/>
          <w:kern w:val="32"/>
          <w:sz w:val="24"/>
          <w:szCs w:val="24"/>
        </w:rPr>
        <w:br/>
        <w:t xml:space="preserve">ОБРАЗОВАТЕЛЬНОЙ ПРОГРАММЫ </w:t>
      </w:r>
      <w:r w:rsidRPr="00D92D86">
        <w:rPr>
          <w:rFonts w:ascii="Times New Roman" w:hAnsi="Times New Roman"/>
          <w:b/>
          <w:bCs/>
          <w:iCs/>
          <w:kern w:val="32"/>
          <w:sz w:val="24"/>
          <w:szCs w:val="24"/>
        </w:rPr>
        <w:t xml:space="preserve">В ЧАСТИ ДОСТИЖЕНИЯ </w:t>
      </w:r>
      <w:r w:rsidR="00107086" w:rsidRPr="00D92D86">
        <w:rPr>
          <w:rFonts w:ascii="Times New Roman" w:hAnsi="Times New Roman"/>
          <w:b/>
          <w:bCs/>
          <w:iCs/>
          <w:kern w:val="32"/>
          <w:sz w:val="24"/>
          <w:szCs w:val="24"/>
        </w:rPr>
        <w:br/>
      </w:r>
      <w:r w:rsidRPr="00D92D86">
        <w:rPr>
          <w:rFonts w:ascii="Times New Roman" w:hAnsi="Times New Roman"/>
          <w:b/>
          <w:bCs/>
          <w:iCs/>
          <w:kern w:val="32"/>
          <w:sz w:val="24"/>
          <w:szCs w:val="24"/>
        </w:rPr>
        <w:t>ЛИЧНОСТНЫХ РЕЗУЛЬТАТОВ</w:t>
      </w:r>
    </w:p>
    <w:p w:rsidR="007F167A" w:rsidRPr="00D92D86" w:rsidRDefault="007F167A" w:rsidP="00D92D86">
      <w:pPr>
        <w:keepNext/>
        <w:tabs>
          <w:tab w:val="right" w:leader="dot" w:pos="9356"/>
        </w:tabs>
        <w:spacing w:after="0"/>
        <w:outlineLvl w:val="0"/>
        <w:rPr>
          <w:rFonts w:ascii="Times New Roman" w:hAnsi="Times New Roman"/>
          <w:b/>
          <w:kern w:val="32"/>
          <w:sz w:val="24"/>
          <w:szCs w:val="24"/>
        </w:rPr>
      </w:pPr>
      <w:r w:rsidRPr="00D92D86">
        <w:rPr>
          <w:rFonts w:ascii="Times New Roman" w:hAnsi="Times New Roman"/>
          <w:b/>
          <w:kern w:val="32"/>
          <w:sz w:val="24"/>
          <w:szCs w:val="24"/>
        </w:rPr>
        <w:t xml:space="preserve">РАЗДЕЛ 3. </w:t>
      </w:r>
      <w:r w:rsidRPr="00D92D86">
        <w:rPr>
          <w:rFonts w:ascii="Times New Roman" w:hAnsi="Times New Roman"/>
          <w:b/>
          <w:bCs/>
          <w:iCs/>
          <w:kern w:val="32"/>
          <w:sz w:val="24"/>
          <w:szCs w:val="24"/>
        </w:rPr>
        <w:t>ТРЕБОВАНИЯ К РЕСУРСНОМУ ОБЕСПЕЧЕНИЮ ВОСПИТАТЕЛЬНОЙ РАБОТЫ</w:t>
      </w:r>
    </w:p>
    <w:p w:rsidR="007F167A" w:rsidRPr="00D92D86" w:rsidRDefault="007F167A" w:rsidP="00D92D86">
      <w:pPr>
        <w:keepNext/>
        <w:tabs>
          <w:tab w:val="left" w:pos="709"/>
          <w:tab w:val="right" w:leader="dot" w:pos="9356"/>
        </w:tabs>
        <w:spacing w:after="0"/>
        <w:outlineLvl w:val="0"/>
        <w:rPr>
          <w:rFonts w:ascii="Times New Roman" w:hAnsi="Times New Roman"/>
          <w:b/>
          <w:iCs/>
          <w:kern w:val="32"/>
          <w:sz w:val="24"/>
          <w:szCs w:val="24"/>
        </w:rPr>
      </w:pPr>
      <w:r w:rsidRPr="00D92D86">
        <w:rPr>
          <w:rFonts w:ascii="Times New Roman" w:hAnsi="Times New Roman"/>
          <w:b/>
          <w:iCs/>
          <w:kern w:val="32"/>
          <w:sz w:val="24"/>
          <w:szCs w:val="24"/>
        </w:rPr>
        <w:t xml:space="preserve">РАЗДЕЛ 4. КАЛЕНДАРНЫЙ ПЛАН ВОСПИТАТЕЛЬНОЙ РАБОТЫ </w:t>
      </w:r>
      <w:r w:rsidRPr="00D92D86">
        <w:rPr>
          <w:rFonts w:ascii="Times New Roman" w:hAnsi="Times New Roman"/>
          <w:b/>
          <w:iCs/>
          <w:kern w:val="32"/>
          <w:sz w:val="24"/>
          <w:szCs w:val="24"/>
        </w:rPr>
        <w:br/>
      </w:r>
      <w:bookmarkEnd w:id="2"/>
    </w:p>
    <w:p w:rsidR="007F167A" w:rsidRPr="00D92D86" w:rsidRDefault="007F167A" w:rsidP="00D92D86">
      <w:pPr>
        <w:keepNext/>
        <w:tabs>
          <w:tab w:val="left" w:pos="709"/>
          <w:tab w:val="right" w:leader="dot" w:pos="9356"/>
        </w:tabs>
        <w:spacing w:after="0"/>
        <w:outlineLvl w:val="0"/>
        <w:rPr>
          <w:rFonts w:ascii="Times New Roman" w:hAnsi="Times New Roman"/>
          <w:b/>
          <w:sz w:val="24"/>
          <w:szCs w:val="24"/>
        </w:rPr>
      </w:pPr>
    </w:p>
    <w:p w:rsidR="007F167A" w:rsidRPr="00D92D86" w:rsidRDefault="007F167A" w:rsidP="00D92D86">
      <w:pPr>
        <w:widowControl w:val="0"/>
        <w:autoSpaceDE w:val="0"/>
        <w:autoSpaceDN w:val="0"/>
        <w:spacing w:after="0"/>
        <w:rPr>
          <w:rFonts w:ascii="Times New Roman" w:hAnsi="Times New Roman"/>
          <w:b/>
          <w:sz w:val="24"/>
          <w:szCs w:val="24"/>
        </w:rPr>
      </w:pPr>
      <w:r w:rsidRPr="00D92D86">
        <w:rPr>
          <w:rFonts w:ascii="Times New Roman" w:hAnsi="Times New Roman"/>
          <w:b/>
          <w:sz w:val="24"/>
          <w:szCs w:val="24"/>
        </w:rPr>
        <w:br w:type="page"/>
      </w:r>
      <w:r w:rsidRPr="00D92D86">
        <w:rPr>
          <w:rFonts w:ascii="Times New Roman" w:hAnsi="Times New Roman"/>
          <w:b/>
          <w:sz w:val="24"/>
          <w:szCs w:val="24"/>
        </w:rPr>
        <w:lastRenderedPageBreak/>
        <w:t xml:space="preserve">РАЗДЕЛ 1. </w:t>
      </w:r>
      <w:bookmarkStart w:id="3" w:name="_Hlk73030772"/>
      <w:r w:rsidRPr="00D92D86">
        <w:rPr>
          <w:rFonts w:ascii="Times New Roman" w:hAnsi="Times New Roman"/>
          <w:b/>
          <w:sz w:val="24"/>
          <w:szCs w:val="24"/>
        </w:rPr>
        <w:t>ПАСПОРТ РАБОЧЕЙ ПРОГРАММЫ ВОСПИТАНИЯ</w:t>
      </w:r>
      <w:bookmarkEnd w:id="3"/>
    </w:p>
    <w:p w:rsidR="00DE4AB9" w:rsidRPr="00D92D86" w:rsidRDefault="00DE4AB9" w:rsidP="00D92D86">
      <w:pPr>
        <w:widowControl w:val="0"/>
        <w:autoSpaceDE w:val="0"/>
        <w:autoSpaceDN w:val="0"/>
        <w:spacing w:after="0"/>
        <w:rPr>
          <w:rFonts w:ascii="Times New Roman" w:hAnsi="Times New Roman"/>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655"/>
      </w:tblGrid>
      <w:tr w:rsidR="007F167A" w:rsidRPr="00D92D86" w:rsidTr="00D92D86">
        <w:tc>
          <w:tcPr>
            <w:tcW w:w="1984" w:type="dxa"/>
            <w:shd w:val="clear" w:color="auto" w:fill="auto"/>
          </w:tcPr>
          <w:p w:rsidR="007F167A" w:rsidRPr="00D92D86" w:rsidRDefault="007F167A" w:rsidP="00D92D86">
            <w:pPr>
              <w:widowControl w:val="0"/>
              <w:autoSpaceDE w:val="0"/>
              <w:autoSpaceDN w:val="0"/>
              <w:spacing w:after="0"/>
              <w:jc w:val="center"/>
              <w:rPr>
                <w:rFonts w:ascii="Times New Roman" w:hAnsi="Times New Roman"/>
                <w:b/>
                <w:sz w:val="24"/>
                <w:szCs w:val="24"/>
              </w:rPr>
            </w:pPr>
            <w:r w:rsidRPr="00D92D86">
              <w:rPr>
                <w:rFonts w:ascii="Times New Roman" w:hAnsi="Times New Roman"/>
                <w:b/>
                <w:sz w:val="24"/>
                <w:szCs w:val="24"/>
              </w:rPr>
              <w:t xml:space="preserve">Название </w:t>
            </w:r>
          </w:p>
        </w:tc>
        <w:tc>
          <w:tcPr>
            <w:tcW w:w="7655" w:type="dxa"/>
            <w:shd w:val="clear" w:color="auto" w:fill="auto"/>
          </w:tcPr>
          <w:p w:rsidR="007F167A" w:rsidRPr="00D92D86" w:rsidRDefault="007F167A" w:rsidP="00D92D86">
            <w:pPr>
              <w:widowControl w:val="0"/>
              <w:autoSpaceDE w:val="0"/>
              <w:autoSpaceDN w:val="0"/>
              <w:spacing w:after="0"/>
              <w:jc w:val="center"/>
              <w:rPr>
                <w:rFonts w:ascii="Times New Roman" w:hAnsi="Times New Roman"/>
                <w:b/>
                <w:sz w:val="24"/>
                <w:szCs w:val="24"/>
              </w:rPr>
            </w:pPr>
            <w:r w:rsidRPr="00D92D86">
              <w:rPr>
                <w:rFonts w:ascii="Times New Roman" w:hAnsi="Times New Roman"/>
                <w:b/>
                <w:sz w:val="24"/>
                <w:szCs w:val="24"/>
              </w:rPr>
              <w:t>Содержание</w:t>
            </w:r>
          </w:p>
        </w:tc>
      </w:tr>
      <w:tr w:rsidR="007F167A" w:rsidRPr="00D92D86" w:rsidTr="00D92D86">
        <w:tc>
          <w:tcPr>
            <w:tcW w:w="1984" w:type="dxa"/>
            <w:shd w:val="clear" w:color="auto" w:fill="auto"/>
          </w:tcPr>
          <w:p w:rsidR="007F167A" w:rsidRPr="00D92D86" w:rsidRDefault="007F167A" w:rsidP="00D92D86">
            <w:pPr>
              <w:widowControl w:val="0"/>
              <w:autoSpaceDE w:val="0"/>
              <w:autoSpaceDN w:val="0"/>
              <w:spacing w:after="0"/>
              <w:jc w:val="center"/>
              <w:rPr>
                <w:rFonts w:ascii="Times New Roman" w:hAnsi="Times New Roman"/>
                <w:b/>
                <w:sz w:val="24"/>
                <w:szCs w:val="24"/>
              </w:rPr>
            </w:pPr>
            <w:r w:rsidRPr="00D92D86">
              <w:rPr>
                <w:rFonts w:ascii="Times New Roman" w:hAnsi="Times New Roman"/>
                <w:sz w:val="24"/>
                <w:szCs w:val="24"/>
              </w:rPr>
              <w:t>Наименование программы</w:t>
            </w:r>
          </w:p>
        </w:tc>
        <w:tc>
          <w:tcPr>
            <w:tcW w:w="7655" w:type="dxa"/>
            <w:shd w:val="clear" w:color="auto" w:fill="auto"/>
          </w:tcPr>
          <w:p w:rsidR="007F167A" w:rsidRPr="00D92D86" w:rsidRDefault="00903174"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Р</w:t>
            </w:r>
            <w:r w:rsidR="007F167A" w:rsidRPr="00D92D86">
              <w:rPr>
                <w:rFonts w:ascii="Times New Roman" w:hAnsi="Times New Roman"/>
                <w:sz w:val="24"/>
                <w:szCs w:val="24"/>
              </w:rPr>
              <w:t xml:space="preserve">абочая программа воспитания по специальности </w:t>
            </w:r>
            <w:hyperlink r:id="rId9" w:tgtFrame="_blank" w:tooltip="15.02.14 Оснащение средствами автоматизации технологических процессов и производств (по отраслям)" w:history="1">
              <w:r w:rsidR="00DE716F" w:rsidRPr="00D92D86">
                <w:rPr>
                  <w:rFonts w:ascii="Times New Roman" w:hAnsi="Times New Roman"/>
                  <w:sz w:val="24"/>
                  <w:szCs w:val="24"/>
                </w:rPr>
                <w:t>15.02.14  Оснащение средствами автоматизации технологических процессов и производств (по отраслям)</w:t>
              </w:r>
            </w:hyperlink>
          </w:p>
        </w:tc>
      </w:tr>
      <w:tr w:rsidR="00903174" w:rsidRPr="00D92D86" w:rsidTr="00D92D86">
        <w:tc>
          <w:tcPr>
            <w:tcW w:w="1984" w:type="dxa"/>
            <w:shd w:val="clear" w:color="auto" w:fill="auto"/>
          </w:tcPr>
          <w:p w:rsidR="00903174" w:rsidRPr="00D92D86" w:rsidRDefault="00903174" w:rsidP="00D92D86">
            <w:pPr>
              <w:widowControl w:val="0"/>
              <w:autoSpaceDE w:val="0"/>
              <w:autoSpaceDN w:val="0"/>
              <w:spacing w:after="0"/>
              <w:jc w:val="center"/>
              <w:rPr>
                <w:rFonts w:ascii="Times New Roman" w:hAnsi="Times New Roman"/>
                <w:b/>
                <w:sz w:val="24"/>
                <w:szCs w:val="24"/>
              </w:rPr>
            </w:pPr>
            <w:r w:rsidRPr="00D92D86">
              <w:rPr>
                <w:rFonts w:ascii="Times New Roman" w:hAnsi="Times New Roman"/>
                <w:sz w:val="24"/>
                <w:szCs w:val="24"/>
              </w:rPr>
              <w:t>Основания для разработки программы</w:t>
            </w:r>
          </w:p>
        </w:tc>
        <w:tc>
          <w:tcPr>
            <w:tcW w:w="7655" w:type="dxa"/>
            <w:shd w:val="clear" w:color="auto" w:fill="auto"/>
          </w:tcPr>
          <w:p w:rsidR="00C43A1E" w:rsidRPr="00D92D86" w:rsidRDefault="00C43A1E"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Настоящая программа разработана на основе следующих нормативных правовых документов:</w:t>
            </w:r>
          </w:p>
          <w:p w:rsidR="00C43A1E" w:rsidRPr="00D92D86" w:rsidRDefault="00C43A1E"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Конституция Российской Федерации;</w:t>
            </w:r>
          </w:p>
          <w:p w:rsidR="00C43A1E" w:rsidRPr="00D92D86" w:rsidRDefault="00C43A1E"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Указ Президента Российской Федерации от 21.07.2020 № 474 «О национальных целях развития Российской Федерации на период до 2030 года»;</w:t>
            </w:r>
          </w:p>
          <w:p w:rsidR="00C43A1E" w:rsidRPr="00D92D86" w:rsidRDefault="00C43A1E"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xml:space="preserve">- Федерального закона «Об образовании в Российской Федерации» от 29.12.2012 №273-ФЗ; </w:t>
            </w:r>
          </w:p>
          <w:p w:rsidR="00C43A1E" w:rsidRPr="00D92D86" w:rsidRDefault="00C43A1E"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C43A1E" w:rsidRPr="00D92D86" w:rsidRDefault="00C43A1E"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C43A1E" w:rsidRPr="00D92D86" w:rsidRDefault="00C43A1E" w:rsidP="00D92D86">
            <w:pPr>
              <w:spacing w:after="0"/>
              <w:jc w:val="both"/>
              <w:rPr>
                <w:rFonts w:ascii="Times New Roman" w:hAnsi="Times New Roman"/>
                <w:sz w:val="24"/>
                <w:szCs w:val="24"/>
              </w:rPr>
            </w:pPr>
            <w:r w:rsidRPr="00D92D86">
              <w:rPr>
                <w:rFonts w:ascii="Times New Roman" w:hAnsi="Times New Roman"/>
                <w:sz w:val="24"/>
                <w:szCs w:val="24"/>
              </w:rPr>
              <w:t>- Федеральная государственная Программа развития воспитательной компоненты в образовательных организациях;</w:t>
            </w:r>
          </w:p>
          <w:p w:rsidR="00C43A1E" w:rsidRPr="00D92D86" w:rsidRDefault="00C43A1E" w:rsidP="00D92D86">
            <w:pPr>
              <w:spacing w:after="0"/>
              <w:jc w:val="both"/>
              <w:rPr>
                <w:rFonts w:ascii="Times New Roman" w:hAnsi="Times New Roman"/>
                <w:sz w:val="24"/>
                <w:szCs w:val="24"/>
              </w:rPr>
            </w:pPr>
            <w:r w:rsidRPr="00D92D86">
              <w:rPr>
                <w:rFonts w:ascii="Times New Roman" w:hAnsi="Times New Roman"/>
                <w:sz w:val="24"/>
                <w:szCs w:val="24"/>
              </w:rPr>
              <w:t>- Основы государственной молодежной политики Российской Федерации на период до 2025 года;</w:t>
            </w:r>
          </w:p>
          <w:p w:rsidR="00C43A1E" w:rsidRPr="00D92D86" w:rsidRDefault="00C43A1E" w:rsidP="00D92D86">
            <w:pPr>
              <w:spacing w:after="0"/>
              <w:jc w:val="both"/>
              <w:rPr>
                <w:rFonts w:ascii="Times New Roman" w:hAnsi="Times New Roman"/>
                <w:sz w:val="24"/>
                <w:szCs w:val="24"/>
              </w:rPr>
            </w:pPr>
            <w:r w:rsidRPr="00D92D86">
              <w:rPr>
                <w:rFonts w:ascii="Times New Roman" w:hAnsi="Times New Roman"/>
                <w:sz w:val="24"/>
                <w:szCs w:val="24"/>
              </w:rPr>
              <w:t xml:space="preserve">- 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C43A1E" w:rsidRPr="00D92D86" w:rsidRDefault="00C43A1E" w:rsidP="00D92D86">
            <w:pPr>
              <w:spacing w:after="0"/>
              <w:jc w:val="both"/>
              <w:rPr>
                <w:rFonts w:ascii="Times New Roman" w:hAnsi="Times New Roman"/>
                <w:sz w:val="24"/>
                <w:szCs w:val="24"/>
              </w:rPr>
            </w:pPr>
            <w:r w:rsidRPr="00D92D86">
              <w:rPr>
                <w:rFonts w:ascii="Times New Roman" w:hAnsi="Times New Roman"/>
                <w:sz w:val="24"/>
                <w:szCs w:val="24"/>
              </w:rPr>
              <w:t>- Прогноз социально-экономического развития Российской Федерации на период до 2036 года;</w:t>
            </w:r>
          </w:p>
          <w:p w:rsidR="00DE716F" w:rsidRPr="00D92D86" w:rsidRDefault="00C43A1E" w:rsidP="00D92D86">
            <w:pPr>
              <w:spacing w:after="0"/>
              <w:jc w:val="both"/>
              <w:rPr>
                <w:rFonts w:ascii="Times New Roman" w:hAnsi="Times New Roman"/>
                <w:sz w:val="24"/>
                <w:szCs w:val="24"/>
              </w:rPr>
            </w:pPr>
            <w:r w:rsidRPr="00D92D86">
              <w:rPr>
                <w:rFonts w:ascii="Times New Roman" w:hAnsi="Times New Roman"/>
                <w:sz w:val="24"/>
                <w:szCs w:val="24"/>
              </w:rPr>
              <w:t xml:space="preserve">- Федерального государственного образовательного стандарта среднего профессионального образования по специальности </w:t>
            </w:r>
            <w:hyperlink r:id="rId10" w:tgtFrame="_blank" w:tooltip="15.02.14 Оснащение средствами автоматизации технологических процессов и производств (по отраслям)" w:history="1">
              <w:r w:rsidR="00DE716F" w:rsidRPr="00D92D86">
                <w:rPr>
                  <w:rFonts w:ascii="Times New Roman" w:hAnsi="Times New Roman"/>
                  <w:sz w:val="24"/>
                  <w:szCs w:val="24"/>
                </w:rPr>
                <w:t>15.02.14  Оснащение средствами автоматизации технологических процессов и производств (по отраслям)</w:t>
              </w:r>
            </w:hyperlink>
            <w:r w:rsidR="00DE716F" w:rsidRPr="00D92D86">
              <w:rPr>
                <w:rFonts w:ascii="Times New Roman" w:hAnsi="Times New Roman"/>
                <w:sz w:val="24"/>
                <w:szCs w:val="24"/>
              </w:rPr>
              <w:t xml:space="preserve">, </w:t>
            </w:r>
            <w:r w:rsidR="00DE716F" w:rsidRPr="00D92D86">
              <w:rPr>
                <w:rFonts w:ascii="Times New Roman" w:hAnsi="Times New Roman"/>
                <w:bCs/>
                <w:sz w:val="24"/>
                <w:szCs w:val="24"/>
              </w:rPr>
              <w:t xml:space="preserve">утвержденного приказом Министерства образования и науки </w:t>
            </w:r>
            <w:r w:rsidR="00DE716F" w:rsidRPr="00D92D86">
              <w:rPr>
                <w:rFonts w:ascii="Times New Roman" w:hAnsi="Times New Roman"/>
                <w:bCs/>
                <w:i/>
                <w:sz w:val="24"/>
                <w:szCs w:val="24"/>
              </w:rPr>
              <w:t xml:space="preserve">от 9.12.2016 №1582 </w:t>
            </w:r>
            <w:r w:rsidR="00DE716F" w:rsidRPr="00D92D86">
              <w:rPr>
                <w:rFonts w:ascii="Times New Roman" w:hAnsi="Times New Roman"/>
                <w:bCs/>
                <w:sz w:val="24"/>
                <w:szCs w:val="24"/>
              </w:rPr>
              <w:t xml:space="preserve">(зарегистрирован Министерством юстиции Российской Федерации </w:t>
            </w:r>
            <w:r w:rsidR="00DE716F" w:rsidRPr="00D92D86">
              <w:rPr>
                <w:rFonts w:ascii="Times New Roman" w:hAnsi="Times New Roman"/>
                <w:bCs/>
                <w:i/>
                <w:sz w:val="24"/>
                <w:szCs w:val="24"/>
              </w:rPr>
              <w:t>20.12.17, регистрационный №44801</w:t>
            </w:r>
            <w:r w:rsidR="00DE716F" w:rsidRPr="00D92D86">
              <w:rPr>
                <w:rFonts w:ascii="Times New Roman" w:hAnsi="Times New Roman"/>
                <w:bCs/>
                <w:sz w:val="24"/>
                <w:szCs w:val="24"/>
              </w:rPr>
              <w:t>);</w:t>
            </w:r>
          </w:p>
          <w:p w:rsidR="00C43A1E" w:rsidRPr="00D92D86" w:rsidRDefault="00C43A1E" w:rsidP="00D92D86">
            <w:pPr>
              <w:spacing w:after="0"/>
              <w:jc w:val="both"/>
              <w:rPr>
                <w:rFonts w:ascii="Times New Roman" w:hAnsi="Times New Roman"/>
                <w:sz w:val="24"/>
                <w:szCs w:val="24"/>
              </w:rPr>
            </w:pPr>
            <w:r w:rsidRPr="00D92D86">
              <w:rPr>
                <w:rFonts w:ascii="Times New Roman" w:hAnsi="Times New Roman"/>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rsidR="00C43A1E" w:rsidRPr="00D92D86" w:rsidRDefault="00C43A1E" w:rsidP="00D92D86">
            <w:pPr>
              <w:spacing w:after="0"/>
              <w:jc w:val="both"/>
              <w:outlineLvl w:val="0"/>
              <w:rPr>
                <w:rFonts w:ascii="Times New Roman" w:hAnsi="Times New Roman"/>
                <w:bCs/>
                <w:spacing w:val="3"/>
                <w:kern w:val="36"/>
                <w:sz w:val="24"/>
                <w:szCs w:val="24"/>
              </w:rPr>
            </w:pPr>
            <w:r w:rsidRPr="00D92D86">
              <w:rPr>
                <w:rFonts w:ascii="Times New Roman" w:hAnsi="Times New Roman"/>
                <w:bCs/>
                <w:spacing w:val="3"/>
                <w:kern w:val="36"/>
                <w:sz w:val="24"/>
                <w:szCs w:val="24"/>
              </w:rPr>
              <w:t>- Приказа 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rsidR="00903174" w:rsidRPr="00D92D86" w:rsidRDefault="00C43A1E" w:rsidP="00D92D86">
            <w:pPr>
              <w:spacing w:after="0"/>
              <w:jc w:val="both"/>
              <w:rPr>
                <w:rFonts w:ascii="Times New Roman" w:hAnsi="Times New Roman"/>
                <w:sz w:val="24"/>
                <w:szCs w:val="24"/>
              </w:rPr>
            </w:pPr>
            <w:r w:rsidRPr="00D92D86">
              <w:rPr>
                <w:rFonts w:ascii="Times New Roman" w:hAnsi="Times New Roman"/>
                <w:sz w:val="24"/>
                <w:szCs w:val="24"/>
              </w:rPr>
              <w:t xml:space="preserve">- Примерной образовательной программы по специальности </w:t>
            </w:r>
            <w:hyperlink r:id="rId11" w:tgtFrame="_blank" w:tooltip="15.02.14 Оснащение средствами автоматизации технологических процессов и производств (по отраслям)" w:history="1">
              <w:r w:rsidR="00DE716F" w:rsidRPr="00D92D86">
                <w:rPr>
                  <w:rFonts w:ascii="Times New Roman" w:hAnsi="Times New Roman"/>
                  <w:sz w:val="24"/>
                  <w:szCs w:val="24"/>
                </w:rPr>
                <w:t>15.02.14  Оснащение средствами автоматизации технологических процессов и производств (по отраслям)</w:t>
              </w:r>
            </w:hyperlink>
            <w:r w:rsidR="00DE716F" w:rsidRPr="00D92D86">
              <w:rPr>
                <w:rFonts w:ascii="Times New Roman" w:hAnsi="Times New Roman"/>
                <w:sz w:val="24"/>
                <w:szCs w:val="24"/>
              </w:rPr>
              <w:t>.</w:t>
            </w:r>
          </w:p>
        </w:tc>
      </w:tr>
      <w:tr w:rsidR="00903174" w:rsidRPr="00D92D86" w:rsidTr="00D92D86">
        <w:tc>
          <w:tcPr>
            <w:tcW w:w="1984" w:type="dxa"/>
            <w:shd w:val="clear" w:color="auto" w:fill="auto"/>
          </w:tcPr>
          <w:p w:rsidR="00903174" w:rsidRPr="00D92D86" w:rsidRDefault="00903174" w:rsidP="00D92D86">
            <w:pPr>
              <w:widowControl w:val="0"/>
              <w:autoSpaceDE w:val="0"/>
              <w:autoSpaceDN w:val="0"/>
              <w:spacing w:after="0"/>
              <w:jc w:val="center"/>
              <w:rPr>
                <w:rFonts w:ascii="Times New Roman" w:hAnsi="Times New Roman"/>
                <w:b/>
                <w:sz w:val="24"/>
                <w:szCs w:val="24"/>
              </w:rPr>
            </w:pPr>
            <w:r w:rsidRPr="00D92D86">
              <w:rPr>
                <w:rFonts w:ascii="Times New Roman" w:hAnsi="Times New Roman"/>
                <w:sz w:val="24"/>
                <w:szCs w:val="24"/>
              </w:rPr>
              <w:t>Цель программы</w:t>
            </w:r>
          </w:p>
        </w:tc>
        <w:tc>
          <w:tcPr>
            <w:tcW w:w="7655" w:type="dxa"/>
            <w:shd w:val="clear" w:color="auto" w:fill="auto"/>
          </w:tcPr>
          <w:p w:rsidR="00903174" w:rsidRPr="00D92D86" w:rsidRDefault="00903174" w:rsidP="00D92D86">
            <w:pPr>
              <w:widowControl w:val="0"/>
              <w:autoSpaceDE w:val="0"/>
              <w:autoSpaceDN w:val="0"/>
              <w:spacing w:after="0"/>
              <w:jc w:val="both"/>
              <w:rPr>
                <w:rFonts w:ascii="Times New Roman" w:hAnsi="Times New Roman"/>
                <w:bCs/>
                <w:sz w:val="24"/>
                <w:szCs w:val="24"/>
              </w:rPr>
            </w:pPr>
            <w:r w:rsidRPr="00D92D8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903174" w:rsidRPr="00D92D86" w:rsidTr="00D92D86">
        <w:tc>
          <w:tcPr>
            <w:tcW w:w="1984" w:type="dxa"/>
            <w:shd w:val="clear" w:color="auto" w:fill="auto"/>
          </w:tcPr>
          <w:p w:rsidR="00903174" w:rsidRPr="00D92D86" w:rsidRDefault="00903174"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Сроки реализации программы</w:t>
            </w:r>
          </w:p>
        </w:tc>
        <w:tc>
          <w:tcPr>
            <w:tcW w:w="7655" w:type="dxa"/>
            <w:shd w:val="clear" w:color="auto" w:fill="auto"/>
          </w:tcPr>
          <w:p w:rsidR="00903174" w:rsidRPr="00D92D86" w:rsidRDefault="0090317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на базе основного общего образования - 2 года 10 месяцев</w:t>
            </w:r>
            <w:r w:rsidR="00C43A1E" w:rsidRPr="00D92D86">
              <w:rPr>
                <w:rFonts w:ascii="Times New Roman" w:hAnsi="Times New Roman"/>
                <w:sz w:val="24"/>
                <w:szCs w:val="24"/>
              </w:rPr>
              <w:t>.</w:t>
            </w:r>
          </w:p>
        </w:tc>
      </w:tr>
      <w:tr w:rsidR="007F167A" w:rsidRPr="00D92D86" w:rsidTr="00D92D86">
        <w:tc>
          <w:tcPr>
            <w:tcW w:w="1984" w:type="dxa"/>
            <w:shd w:val="clear" w:color="auto" w:fill="auto"/>
          </w:tcPr>
          <w:p w:rsidR="007F167A" w:rsidRPr="00D92D86" w:rsidRDefault="007F167A"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 xml:space="preserve">Исполнители </w:t>
            </w:r>
            <w:r w:rsidRPr="00D92D86">
              <w:rPr>
                <w:rFonts w:ascii="Times New Roman" w:hAnsi="Times New Roman"/>
                <w:sz w:val="24"/>
                <w:szCs w:val="24"/>
              </w:rPr>
              <w:br/>
              <w:t>программы</w:t>
            </w:r>
          </w:p>
        </w:tc>
        <w:tc>
          <w:tcPr>
            <w:tcW w:w="7655" w:type="dxa"/>
            <w:shd w:val="clear" w:color="auto" w:fill="auto"/>
          </w:tcPr>
          <w:p w:rsidR="00C43A1E" w:rsidRPr="00D92D86" w:rsidRDefault="00C43A1E" w:rsidP="00D92D86">
            <w:pPr>
              <w:widowControl w:val="0"/>
              <w:spacing w:after="0"/>
              <w:ind w:right="-19"/>
              <w:jc w:val="both"/>
              <w:rPr>
                <w:rFonts w:ascii="Times New Roman" w:hAnsi="Times New Roman"/>
                <w:sz w:val="24"/>
                <w:szCs w:val="24"/>
              </w:rPr>
            </w:pPr>
            <w:r w:rsidRPr="00D92D86">
              <w:rPr>
                <w:rFonts w:ascii="Times New Roman" w:hAnsi="Times New Roman"/>
                <w:sz w:val="24"/>
                <w:szCs w:val="24"/>
              </w:rPr>
              <w:t>Коорд</w:t>
            </w:r>
            <w:r w:rsidRPr="00D92D86">
              <w:rPr>
                <w:rFonts w:ascii="Times New Roman" w:hAnsi="Times New Roman"/>
                <w:spacing w:val="2"/>
                <w:sz w:val="24"/>
                <w:szCs w:val="24"/>
              </w:rPr>
              <w:t>и</w:t>
            </w:r>
            <w:r w:rsidRPr="00D92D86">
              <w:rPr>
                <w:rFonts w:ascii="Times New Roman" w:hAnsi="Times New Roman"/>
                <w:spacing w:val="1"/>
                <w:sz w:val="24"/>
                <w:szCs w:val="24"/>
              </w:rPr>
              <w:t>н</w:t>
            </w:r>
            <w:r w:rsidRPr="00D92D86">
              <w:rPr>
                <w:rFonts w:ascii="Times New Roman" w:hAnsi="Times New Roman"/>
                <w:sz w:val="24"/>
                <w:szCs w:val="24"/>
              </w:rPr>
              <w:t>а</w:t>
            </w:r>
            <w:r w:rsidRPr="00D92D86">
              <w:rPr>
                <w:rFonts w:ascii="Times New Roman" w:hAnsi="Times New Roman"/>
                <w:spacing w:val="-1"/>
                <w:sz w:val="24"/>
                <w:szCs w:val="24"/>
              </w:rPr>
              <w:t>ц</w:t>
            </w:r>
            <w:r w:rsidRPr="00D92D86">
              <w:rPr>
                <w:rFonts w:ascii="Times New Roman" w:hAnsi="Times New Roman"/>
                <w:sz w:val="24"/>
                <w:szCs w:val="24"/>
              </w:rPr>
              <w:t>ию</w:t>
            </w:r>
            <w:r w:rsidRPr="00D92D86">
              <w:rPr>
                <w:rFonts w:ascii="Times New Roman" w:hAnsi="Times New Roman"/>
                <w:spacing w:val="7"/>
                <w:sz w:val="24"/>
                <w:szCs w:val="24"/>
              </w:rPr>
              <w:t xml:space="preserve"> </w:t>
            </w:r>
            <w:r w:rsidRPr="00D92D86">
              <w:rPr>
                <w:rFonts w:ascii="Times New Roman" w:hAnsi="Times New Roman"/>
                <w:sz w:val="24"/>
                <w:szCs w:val="24"/>
              </w:rPr>
              <w:t>деятел</w:t>
            </w:r>
            <w:r w:rsidRPr="00D92D86">
              <w:rPr>
                <w:rFonts w:ascii="Times New Roman" w:hAnsi="Times New Roman"/>
                <w:spacing w:val="1"/>
                <w:sz w:val="24"/>
                <w:szCs w:val="24"/>
              </w:rPr>
              <w:t>ь</w:t>
            </w:r>
            <w:r w:rsidRPr="00D92D86">
              <w:rPr>
                <w:rFonts w:ascii="Times New Roman" w:hAnsi="Times New Roman"/>
                <w:sz w:val="24"/>
                <w:szCs w:val="24"/>
              </w:rPr>
              <w:t>но</w:t>
            </w:r>
            <w:r w:rsidRPr="00D92D86">
              <w:rPr>
                <w:rFonts w:ascii="Times New Roman" w:hAnsi="Times New Roman"/>
                <w:spacing w:val="-1"/>
                <w:sz w:val="24"/>
                <w:szCs w:val="24"/>
              </w:rPr>
              <w:t>с</w:t>
            </w:r>
            <w:r w:rsidRPr="00D92D86">
              <w:rPr>
                <w:rFonts w:ascii="Times New Roman" w:hAnsi="Times New Roman"/>
                <w:sz w:val="24"/>
                <w:szCs w:val="24"/>
              </w:rPr>
              <w:t>ти</w:t>
            </w:r>
            <w:r w:rsidRPr="00D92D86">
              <w:rPr>
                <w:rFonts w:ascii="Times New Roman" w:hAnsi="Times New Roman"/>
                <w:spacing w:val="10"/>
                <w:sz w:val="24"/>
                <w:szCs w:val="24"/>
              </w:rPr>
              <w:t xml:space="preserve"> </w:t>
            </w:r>
            <w:r w:rsidRPr="00D92D86">
              <w:rPr>
                <w:rFonts w:ascii="Times New Roman" w:hAnsi="Times New Roman"/>
                <w:spacing w:val="1"/>
                <w:sz w:val="24"/>
                <w:szCs w:val="24"/>
              </w:rPr>
              <w:t>п</w:t>
            </w:r>
            <w:r w:rsidRPr="00D92D86">
              <w:rPr>
                <w:rFonts w:ascii="Times New Roman" w:hAnsi="Times New Roman"/>
                <w:sz w:val="24"/>
                <w:szCs w:val="24"/>
              </w:rPr>
              <w:t>о</w:t>
            </w:r>
            <w:r w:rsidRPr="00D92D86">
              <w:rPr>
                <w:rFonts w:ascii="Times New Roman" w:hAnsi="Times New Roman"/>
                <w:spacing w:val="10"/>
                <w:sz w:val="24"/>
                <w:szCs w:val="24"/>
              </w:rPr>
              <w:t xml:space="preserve"> </w:t>
            </w:r>
            <w:r w:rsidRPr="00D92D86">
              <w:rPr>
                <w:rFonts w:ascii="Times New Roman" w:hAnsi="Times New Roman"/>
                <w:sz w:val="24"/>
                <w:szCs w:val="24"/>
              </w:rPr>
              <w:t>ре</w:t>
            </w:r>
            <w:r w:rsidRPr="00D92D86">
              <w:rPr>
                <w:rFonts w:ascii="Times New Roman" w:hAnsi="Times New Roman"/>
                <w:spacing w:val="-1"/>
                <w:sz w:val="24"/>
                <w:szCs w:val="24"/>
              </w:rPr>
              <w:t>а</w:t>
            </w:r>
            <w:r w:rsidRPr="00D92D86">
              <w:rPr>
                <w:rFonts w:ascii="Times New Roman" w:hAnsi="Times New Roman"/>
                <w:sz w:val="24"/>
                <w:szCs w:val="24"/>
              </w:rPr>
              <w:t>л</w:t>
            </w:r>
            <w:r w:rsidRPr="00D92D86">
              <w:rPr>
                <w:rFonts w:ascii="Times New Roman" w:hAnsi="Times New Roman"/>
                <w:spacing w:val="-1"/>
                <w:sz w:val="24"/>
                <w:szCs w:val="24"/>
              </w:rPr>
              <w:t>и</w:t>
            </w:r>
            <w:r w:rsidRPr="00D92D86">
              <w:rPr>
                <w:rFonts w:ascii="Times New Roman" w:hAnsi="Times New Roman"/>
                <w:sz w:val="24"/>
                <w:szCs w:val="24"/>
              </w:rPr>
              <w:t>зации</w:t>
            </w:r>
            <w:r w:rsidRPr="00D92D86">
              <w:rPr>
                <w:rFonts w:ascii="Times New Roman" w:hAnsi="Times New Roman"/>
                <w:spacing w:val="9"/>
                <w:sz w:val="24"/>
                <w:szCs w:val="24"/>
              </w:rPr>
              <w:t xml:space="preserve"> </w:t>
            </w:r>
            <w:r w:rsidRPr="00D92D86">
              <w:rPr>
                <w:rFonts w:ascii="Times New Roman" w:hAnsi="Times New Roman"/>
                <w:sz w:val="24"/>
                <w:szCs w:val="24"/>
              </w:rPr>
              <w:t>П</w:t>
            </w:r>
            <w:r w:rsidRPr="00D92D86">
              <w:rPr>
                <w:rFonts w:ascii="Times New Roman" w:hAnsi="Times New Roman"/>
                <w:spacing w:val="-1"/>
                <w:sz w:val="24"/>
                <w:szCs w:val="24"/>
              </w:rPr>
              <w:t>р</w:t>
            </w:r>
            <w:r w:rsidRPr="00D92D86">
              <w:rPr>
                <w:rFonts w:ascii="Times New Roman" w:hAnsi="Times New Roman"/>
                <w:sz w:val="24"/>
                <w:szCs w:val="24"/>
              </w:rPr>
              <w:t>огр</w:t>
            </w:r>
            <w:r w:rsidRPr="00D92D86">
              <w:rPr>
                <w:rFonts w:ascii="Times New Roman" w:hAnsi="Times New Roman"/>
                <w:spacing w:val="-1"/>
                <w:sz w:val="24"/>
                <w:szCs w:val="24"/>
              </w:rPr>
              <w:t>ам</w:t>
            </w:r>
            <w:r w:rsidRPr="00D92D86">
              <w:rPr>
                <w:rFonts w:ascii="Times New Roman" w:hAnsi="Times New Roman"/>
                <w:sz w:val="24"/>
                <w:szCs w:val="24"/>
              </w:rPr>
              <w:t>мы</w:t>
            </w:r>
            <w:r w:rsidRPr="00D92D86">
              <w:rPr>
                <w:rFonts w:ascii="Times New Roman" w:hAnsi="Times New Roman"/>
                <w:spacing w:val="13"/>
                <w:sz w:val="24"/>
                <w:szCs w:val="24"/>
              </w:rPr>
              <w:t xml:space="preserve"> </w:t>
            </w:r>
            <w:r w:rsidRPr="00D92D86">
              <w:rPr>
                <w:rFonts w:ascii="Times New Roman" w:hAnsi="Times New Roman"/>
                <w:sz w:val="24"/>
                <w:szCs w:val="24"/>
              </w:rPr>
              <w:t>осуществляет директор колледжа, заместитель директора по учебно-воспитательной работе, курирующий воспитательную работу.</w:t>
            </w:r>
          </w:p>
          <w:p w:rsidR="007F167A" w:rsidRPr="00D92D86" w:rsidRDefault="00C43A1E" w:rsidP="00D92D86">
            <w:pPr>
              <w:widowControl w:val="0"/>
              <w:autoSpaceDE w:val="0"/>
              <w:autoSpaceDN w:val="0"/>
              <w:spacing w:after="0"/>
              <w:jc w:val="both"/>
              <w:rPr>
                <w:rFonts w:ascii="Times New Roman" w:hAnsi="Times New Roman"/>
                <w:i/>
                <w:iCs/>
                <w:sz w:val="24"/>
                <w:szCs w:val="24"/>
              </w:rPr>
            </w:pPr>
            <w:r w:rsidRPr="00D92D86">
              <w:rPr>
                <w:rFonts w:ascii="Times New Roman" w:hAnsi="Times New Roman"/>
                <w:sz w:val="24"/>
                <w:szCs w:val="24"/>
              </w:rPr>
              <w:t>Пр</w:t>
            </w:r>
            <w:r w:rsidRPr="00D92D86">
              <w:rPr>
                <w:rFonts w:ascii="Times New Roman" w:hAnsi="Times New Roman"/>
                <w:spacing w:val="-1"/>
                <w:sz w:val="24"/>
                <w:szCs w:val="24"/>
              </w:rPr>
              <w:t>а</w:t>
            </w:r>
            <w:r w:rsidRPr="00D92D86">
              <w:rPr>
                <w:rFonts w:ascii="Times New Roman" w:hAnsi="Times New Roman"/>
                <w:sz w:val="24"/>
                <w:szCs w:val="24"/>
              </w:rPr>
              <w:t>кт</w:t>
            </w:r>
            <w:r w:rsidRPr="00D92D86">
              <w:rPr>
                <w:rFonts w:ascii="Times New Roman" w:hAnsi="Times New Roman"/>
                <w:spacing w:val="2"/>
                <w:sz w:val="24"/>
                <w:szCs w:val="24"/>
              </w:rPr>
              <w:t>и</w:t>
            </w:r>
            <w:r w:rsidRPr="00D92D86">
              <w:rPr>
                <w:rFonts w:ascii="Times New Roman" w:hAnsi="Times New Roman"/>
                <w:sz w:val="24"/>
                <w:szCs w:val="24"/>
              </w:rPr>
              <w:t>че</w:t>
            </w:r>
            <w:r w:rsidRPr="00D92D86">
              <w:rPr>
                <w:rFonts w:ascii="Times New Roman" w:hAnsi="Times New Roman"/>
                <w:spacing w:val="-1"/>
                <w:sz w:val="24"/>
                <w:szCs w:val="24"/>
              </w:rPr>
              <w:t>с</w:t>
            </w:r>
            <w:r w:rsidRPr="00D92D86">
              <w:rPr>
                <w:rFonts w:ascii="Times New Roman" w:hAnsi="Times New Roman"/>
                <w:spacing w:val="2"/>
                <w:sz w:val="24"/>
                <w:szCs w:val="24"/>
              </w:rPr>
              <w:t>к</w:t>
            </w:r>
            <w:r w:rsidRPr="00D92D86">
              <w:rPr>
                <w:rFonts w:ascii="Times New Roman" w:hAnsi="Times New Roman"/>
                <w:spacing w:val="-3"/>
                <w:sz w:val="24"/>
                <w:szCs w:val="24"/>
              </w:rPr>
              <w:t>у</w:t>
            </w:r>
            <w:r w:rsidRPr="00D92D86">
              <w:rPr>
                <w:rFonts w:ascii="Times New Roman" w:hAnsi="Times New Roman"/>
                <w:sz w:val="24"/>
                <w:szCs w:val="24"/>
              </w:rPr>
              <w:t>ю</w:t>
            </w:r>
            <w:r w:rsidRPr="00D92D86">
              <w:rPr>
                <w:rFonts w:ascii="Times New Roman" w:hAnsi="Times New Roman"/>
                <w:spacing w:val="92"/>
                <w:sz w:val="24"/>
                <w:szCs w:val="24"/>
              </w:rPr>
              <w:t xml:space="preserve"> </w:t>
            </w:r>
            <w:r w:rsidRPr="00D92D86">
              <w:rPr>
                <w:rFonts w:ascii="Times New Roman" w:hAnsi="Times New Roman"/>
                <w:sz w:val="24"/>
                <w:szCs w:val="24"/>
              </w:rPr>
              <w:t>рабо</w:t>
            </w:r>
            <w:r w:rsidRPr="00D92D86">
              <w:rPr>
                <w:rFonts w:ascii="Times New Roman" w:hAnsi="Times New Roman"/>
                <w:spacing w:val="5"/>
                <w:sz w:val="24"/>
                <w:szCs w:val="24"/>
              </w:rPr>
              <w:t>т</w:t>
            </w:r>
            <w:r w:rsidRPr="00D92D86">
              <w:rPr>
                <w:rFonts w:ascii="Times New Roman" w:hAnsi="Times New Roman"/>
                <w:sz w:val="24"/>
                <w:szCs w:val="24"/>
              </w:rPr>
              <w:t>у</w:t>
            </w:r>
            <w:r w:rsidRPr="00D92D86">
              <w:rPr>
                <w:rFonts w:ascii="Times New Roman" w:hAnsi="Times New Roman"/>
                <w:spacing w:val="91"/>
                <w:sz w:val="24"/>
                <w:szCs w:val="24"/>
              </w:rPr>
              <w:t xml:space="preserve"> </w:t>
            </w:r>
            <w:r w:rsidRPr="00D92D86">
              <w:rPr>
                <w:rFonts w:ascii="Times New Roman" w:hAnsi="Times New Roman"/>
                <w:sz w:val="24"/>
                <w:szCs w:val="24"/>
              </w:rPr>
              <w:t>о</w:t>
            </w:r>
            <w:r w:rsidRPr="00D92D86">
              <w:rPr>
                <w:rFonts w:ascii="Times New Roman" w:hAnsi="Times New Roman"/>
                <w:spacing w:val="2"/>
                <w:sz w:val="24"/>
                <w:szCs w:val="24"/>
              </w:rPr>
              <w:t>с</w:t>
            </w:r>
            <w:r w:rsidRPr="00D92D86">
              <w:rPr>
                <w:rFonts w:ascii="Times New Roman" w:hAnsi="Times New Roman"/>
                <w:spacing w:val="-4"/>
                <w:sz w:val="24"/>
                <w:szCs w:val="24"/>
              </w:rPr>
              <w:t>у</w:t>
            </w:r>
            <w:r w:rsidRPr="00D92D86">
              <w:rPr>
                <w:rFonts w:ascii="Times New Roman" w:hAnsi="Times New Roman"/>
                <w:spacing w:val="1"/>
                <w:sz w:val="24"/>
                <w:szCs w:val="24"/>
              </w:rPr>
              <w:t>щ</w:t>
            </w:r>
            <w:r w:rsidRPr="00D92D86">
              <w:rPr>
                <w:rFonts w:ascii="Times New Roman" w:hAnsi="Times New Roman"/>
                <w:sz w:val="24"/>
                <w:szCs w:val="24"/>
              </w:rPr>
              <w:t>ествляет</w:t>
            </w:r>
            <w:r w:rsidRPr="00D92D86">
              <w:rPr>
                <w:rFonts w:ascii="Times New Roman" w:hAnsi="Times New Roman"/>
                <w:spacing w:val="93"/>
                <w:sz w:val="24"/>
                <w:szCs w:val="24"/>
              </w:rPr>
              <w:t xml:space="preserve"> </w:t>
            </w:r>
            <w:r w:rsidRPr="00D92D86">
              <w:rPr>
                <w:rFonts w:ascii="Times New Roman" w:hAnsi="Times New Roman"/>
                <w:spacing w:val="1"/>
                <w:sz w:val="24"/>
                <w:szCs w:val="24"/>
              </w:rPr>
              <w:t>п</w:t>
            </w:r>
            <w:r w:rsidRPr="00D92D86">
              <w:rPr>
                <w:rFonts w:ascii="Times New Roman" w:hAnsi="Times New Roman"/>
                <w:sz w:val="24"/>
                <w:szCs w:val="24"/>
              </w:rPr>
              <w:t>едаг</w:t>
            </w:r>
            <w:r w:rsidRPr="00D92D86">
              <w:rPr>
                <w:rFonts w:ascii="Times New Roman" w:hAnsi="Times New Roman"/>
                <w:spacing w:val="1"/>
                <w:sz w:val="24"/>
                <w:szCs w:val="24"/>
              </w:rPr>
              <w:t>о</w:t>
            </w:r>
            <w:r w:rsidRPr="00D92D86">
              <w:rPr>
                <w:rFonts w:ascii="Times New Roman" w:hAnsi="Times New Roman"/>
                <w:sz w:val="24"/>
                <w:szCs w:val="24"/>
              </w:rPr>
              <w:t>г</w:t>
            </w:r>
            <w:r w:rsidRPr="00D92D86">
              <w:rPr>
                <w:rFonts w:ascii="Times New Roman" w:hAnsi="Times New Roman"/>
                <w:spacing w:val="1"/>
                <w:sz w:val="24"/>
                <w:szCs w:val="24"/>
              </w:rPr>
              <w:t>и</w:t>
            </w:r>
            <w:r w:rsidRPr="00D92D86">
              <w:rPr>
                <w:rFonts w:ascii="Times New Roman" w:hAnsi="Times New Roman"/>
                <w:sz w:val="24"/>
                <w:szCs w:val="24"/>
              </w:rPr>
              <w:t>че</w:t>
            </w:r>
            <w:r w:rsidRPr="00D92D86">
              <w:rPr>
                <w:rFonts w:ascii="Times New Roman" w:hAnsi="Times New Roman"/>
                <w:spacing w:val="-1"/>
                <w:sz w:val="24"/>
                <w:szCs w:val="24"/>
              </w:rPr>
              <w:t>с</w:t>
            </w:r>
            <w:r w:rsidRPr="00D92D86">
              <w:rPr>
                <w:rFonts w:ascii="Times New Roman" w:hAnsi="Times New Roman"/>
                <w:sz w:val="24"/>
                <w:szCs w:val="24"/>
              </w:rPr>
              <w:t>к</w:t>
            </w:r>
            <w:r w:rsidRPr="00D92D86">
              <w:rPr>
                <w:rFonts w:ascii="Times New Roman" w:hAnsi="Times New Roman"/>
                <w:spacing w:val="1"/>
                <w:sz w:val="24"/>
                <w:szCs w:val="24"/>
              </w:rPr>
              <w:t>и</w:t>
            </w:r>
            <w:r w:rsidRPr="00D92D86">
              <w:rPr>
                <w:rFonts w:ascii="Times New Roman" w:hAnsi="Times New Roman"/>
                <w:sz w:val="24"/>
                <w:szCs w:val="24"/>
              </w:rPr>
              <w:t>й</w:t>
            </w:r>
            <w:r w:rsidRPr="00D92D86">
              <w:rPr>
                <w:rFonts w:ascii="Times New Roman" w:hAnsi="Times New Roman"/>
                <w:spacing w:val="94"/>
                <w:sz w:val="24"/>
                <w:szCs w:val="24"/>
              </w:rPr>
              <w:t xml:space="preserve"> </w:t>
            </w:r>
            <w:r w:rsidRPr="00D92D86">
              <w:rPr>
                <w:rFonts w:ascii="Times New Roman" w:hAnsi="Times New Roman"/>
                <w:spacing w:val="1"/>
                <w:sz w:val="24"/>
                <w:szCs w:val="24"/>
              </w:rPr>
              <w:t>к</w:t>
            </w:r>
            <w:r w:rsidRPr="00D92D86">
              <w:rPr>
                <w:rFonts w:ascii="Times New Roman" w:hAnsi="Times New Roman"/>
                <w:sz w:val="24"/>
                <w:szCs w:val="24"/>
              </w:rPr>
              <w:t>оллектив</w:t>
            </w:r>
            <w:r w:rsidRPr="00D92D86">
              <w:rPr>
                <w:rFonts w:ascii="Times New Roman" w:hAnsi="Times New Roman"/>
                <w:spacing w:val="92"/>
                <w:sz w:val="24"/>
                <w:szCs w:val="24"/>
              </w:rPr>
              <w:t xml:space="preserve"> </w:t>
            </w:r>
            <w:r w:rsidRPr="00D92D86">
              <w:rPr>
                <w:rFonts w:ascii="Times New Roman" w:hAnsi="Times New Roman"/>
                <w:sz w:val="24"/>
                <w:szCs w:val="24"/>
              </w:rPr>
              <w:t>колледжа:</w:t>
            </w:r>
            <w:r w:rsidRPr="00D92D86">
              <w:rPr>
                <w:rFonts w:ascii="Times New Roman" w:hAnsi="Times New Roman"/>
                <w:i/>
                <w:iCs/>
                <w:sz w:val="24"/>
                <w:szCs w:val="24"/>
              </w:rPr>
              <w:t xml:space="preserve"> </w:t>
            </w:r>
            <w:r w:rsidRPr="00D92D86">
              <w:rPr>
                <w:rFonts w:ascii="Times New Roman" w:hAnsi="Times New Roman"/>
                <w:spacing w:val="1"/>
                <w:sz w:val="24"/>
                <w:szCs w:val="24"/>
              </w:rPr>
              <w:t>преподаватели</w:t>
            </w:r>
            <w:r w:rsidRPr="00D92D86">
              <w:rPr>
                <w:rFonts w:ascii="Times New Roman" w:hAnsi="Times New Roman"/>
                <w:sz w:val="24"/>
                <w:szCs w:val="24"/>
              </w:rPr>
              <w:t>,</w:t>
            </w:r>
            <w:r w:rsidRPr="00D92D86">
              <w:rPr>
                <w:rFonts w:ascii="Times New Roman" w:hAnsi="Times New Roman"/>
                <w:spacing w:val="115"/>
                <w:sz w:val="24"/>
                <w:szCs w:val="24"/>
              </w:rPr>
              <w:t xml:space="preserve"> </w:t>
            </w:r>
            <w:r w:rsidRPr="00D92D86">
              <w:rPr>
                <w:rFonts w:ascii="Times New Roman" w:hAnsi="Times New Roman"/>
                <w:spacing w:val="1"/>
                <w:sz w:val="24"/>
                <w:szCs w:val="24"/>
              </w:rPr>
              <w:t>п</w:t>
            </w:r>
            <w:r w:rsidRPr="00D92D86">
              <w:rPr>
                <w:rFonts w:ascii="Times New Roman" w:hAnsi="Times New Roman"/>
                <w:sz w:val="24"/>
                <w:szCs w:val="24"/>
              </w:rPr>
              <w:t>ед</w:t>
            </w:r>
            <w:r w:rsidRPr="00D92D86">
              <w:rPr>
                <w:rFonts w:ascii="Times New Roman" w:hAnsi="Times New Roman"/>
                <w:spacing w:val="-1"/>
                <w:sz w:val="24"/>
                <w:szCs w:val="24"/>
              </w:rPr>
              <w:t>а</w:t>
            </w:r>
            <w:r w:rsidRPr="00D92D86">
              <w:rPr>
                <w:rFonts w:ascii="Times New Roman" w:hAnsi="Times New Roman"/>
                <w:sz w:val="24"/>
                <w:szCs w:val="24"/>
              </w:rPr>
              <w:t>го</w:t>
            </w:r>
            <w:r w:rsidRPr="00D92D86">
              <w:rPr>
                <w:rFonts w:ascii="Times New Roman" w:hAnsi="Times New Roman"/>
                <w:spacing w:val="1"/>
                <w:sz w:val="24"/>
                <w:szCs w:val="24"/>
              </w:rPr>
              <w:t>г</w:t>
            </w:r>
            <w:r w:rsidRPr="00D92D86">
              <w:rPr>
                <w:rFonts w:ascii="Times New Roman" w:hAnsi="Times New Roman"/>
                <w:sz w:val="24"/>
                <w:szCs w:val="24"/>
              </w:rPr>
              <w:t>-пси</w:t>
            </w:r>
            <w:r w:rsidRPr="00D92D86">
              <w:rPr>
                <w:rFonts w:ascii="Times New Roman" w:hAnsi="Times New Roman"/>
                <w:spacing w:val="3"/>
                <w:sz w:val="24"/>
                <w:szCs w:val="24"/>
              </w:rPr>
              <w:t>х</w:t>
            </w:r>
            <w:r w:rsidRPr="00D92D86">
              <w:rPr>
                <w:rFonts w:ascii="Times New Roman" w:hAnsi="Times New Roman"/>
                <w:sz w:val="24"/>
                <w:szCs w:val="24"/>
              </w:rPr>
              <w:t>олог, соц</w:t>
            </w:r>
            <w:r w:rsidRPr="00D92D86">
              <w:rPr>
                <w:rFonts w:ascii="Times New Roman" w:hAnsi="Times New Roman"/>
                <w:spacing w:val="1"/>
                <w:sz w:val="24"/>
                <w:szCs w:val="24"/>
              </w:rPr>
              <w:t>и</w:t>
            </w:r>
            <w:r w:rsidRPr="00D92D86">
              <w:rPr>
                <w:rFonts w:ascii="Times New Roman" w:hAnsi="Times New Roman"/>
                <w:sz w:val="24"/>
                <w:szCs w:val="24"/>
              </w:rPr>
              <w:t>аль</w:t>
            </w:r>
            <w:r w:rsidRPr="00D92D86">
              <w:rPr>
                <w:rFonts w:ascii="Times New Roman" w:hAnsi="Times New Roman"/>
                <w:spacing w:val="1"/>
                <w:sz w:val="24"/>
                <w:szCs w:val="24"/>
              </w:rPr>
              <w:t>н</w:t>
            </w:r>
            <w:r w:rsidRPr="00D92D86">
              <w:rPr>
                <w:rFonts w:ascii="Times New Roman" w:hAnsi="Times New Roman"/>
                <w:sz w:val="24"/>
                <w:szCs w:val="24"/>
              </w:rPr>
              <w:t>ый</w:t>
            </w:r>
            <w:r w:rsidRPr="00D92D86">
              <w:rPr>
                <w:rFonts w:ascii="Times New Roman" w:hAnsi="Times New Roman"/>
                <w:spacing w:val="108"/>
                <w:sz w:val="24"/>
                <w:szCs w:val="24"/>
              </w:rPr>
              <w:t xml:space="preserve"> </w:t>
            </w:r>
            <w:r w:rsidRPr="00D92D86">
              <w:rPr>
                <w:rFonts w:ascii="Times New Roman" w:hAnsi="Times New Roman"/>
                <w:spacing w:val="1"/>
                <w:sz w:val="24"/>
                <w:szCs w:val="24"/>
              </w:rPr>
              <w:t>п</w:t>
            </w:r>
            <w:r w:rsidRPr="00D92D86">
              <w:rPr>
                <w:rFonts w:ascii="Times New Roman" w:hAnsi="Times New Roman"/>
                <w:sz w:val="24"/>
                <w:szCs w:val="24"/>
              </w:rPr>
              <w:t>едагог, кураторы</w:t>
            </w:r>
            <w:r w:rsidRPr="00D92D86">
              <w:rPr>
                <w:rFonts w:ascii="Times New Roman" w:hAnsi="Times New Roman"/>
                <w:spacing w:val="119"/>
                <w:sz w:val="24"/>
                <w:szCs w:val="24"/>
              </w:rPr>
              <w:t xml:space="preserve"> </w:t>
            </w:r>
            <w:r w:rsidRPr="00D92D86">
              <w:rPr>
                <w:rFonts w:ascii="Times New Roman" w:hAnsi="Times New Roman"/>
                <w:spacing w:val="-3"/>
                <w:sz w:val="24"/>
                <w:szCs w:val="24"/>
              </w:rPr>
              <w:t>у</w:t>
            </w:r>
            <w:r w:rsidRPr="00D92D86">
              <w:rPr>
                <w:rFonts w:ascii="Times New Roman" w:hAnsi="Times New Roman"/>
                <w:sz w:val="24"/>
                <w:szCs w:val="24"/>
              </w:rPr>
              <w:t>ч</w:t>
            </w:r>
            <w:r w:rsidRPr="00D92D86">
              <w:rPr>
                <w:rFonts w:ascii="Times New Roman" w:hAnsi="Times New Roman"/>
                <w:spacing w:val="-1"/>
                <w:sz w:val="24"/>
                <w:szCs w:val="24"/>
              </w:rPr>
              <w:t>е</w:t>
            </w:r>
            <w:r w:rsidRPr="00D92D86">
              <w:rPr>
                <w:rFonts w:ascii="Times New Roman" w:hAnsi="Times New Roman"/>
                <w:sz w:val="24"/>
                <w:szCs w:val="24"/>
              </w:rPr>
              <w:t>бных</w:t>
            </w:r>
            <w:r w:rsidRPr="00D92D86">
              <w:rPr>
                <w:rFonts w:ascii="Times New Roman" w:hAnsi="Times New Roman"/>
                <w:spacing w:val="119"/>
                <w:sz w:val="24"/>
                <w:szCs w:val="24"/>
              </w:rPr>
              <w:t xml:space="preserve"> </w:t>
            </w:r>
            <w:r w:rsidRPr="00D92D86">
              <w:rPr>
                <w:rFonts w:ascii="Times New Roman" w:hAnsi="Times New Roman"/>
                <w:sz w:val="24"/>
                <w:szCs w:val="24"/>
              </w:rPr>
              <w:t>г</w:t>
            </w:r>
            <w:r w:rsidRPr="00D92D86">
              <w:rPr>
                <w:rFonts w:ascii="Times New Roman" w:hAnsi="Times New Roman"/>
                <w:spacing w:val="2"/>
                <w:sz w:val="24"/>
                <w:szCs w:val="24"/>
              </w:rPr>
              <w:t>р</w:t>
            </w:r>
            <w:r w:rsidRPr="00D92D86">
              <w:rPr>
                <w:rFonts w:ascii="Times New Roman" w:hAnsi="Times New Roman"/>
                <w:spacing w:val="-6"/>
                <w:sz w:val="24"/>
                <w:szCs w:val="24"/>
              </w:rPr>
              <w:t>у</w:t>
            </w:r>
            <w:r w:rsidRPr="00D92D86">
              <w:rPr>
                <w:rFonts w:ascii="Times New Roman" w:hAnsi="Times New Roman"/>
                <w:sz w:val="24"/>
                <w:szCs w:val="24"/>
              </w:rPr>
              <w:t>п</w:t>
            </w:r>
            <w:r w:rsidRPr="00D92D86">
              <w:rPr>
                <w:rFonts w:ascii="Times New Roman" w:hAnsi="Times New Roman"/>
                <w:spacing w:val="1"/>
                <w:sz w:val="24"/>
                <w:szCs w:val="24"/>
              </w:rPr>
              <w:t>п</w:t>
            </w:r>
            <w:r w:rsidRPr="00D92D86">
              <w:rPr>
                <w:rFonts w:ascii="Times New Roman" w:hAnsi="Times New Roman"/>
                <w:sz w:val="24"/>
                <w:szCs w:val="24"/>
              </w:rPr>
              <w:t>,</w:t>
            </w:r>
            <w:r w:rsidRPr="00D92D86">
              <w:rPr>
                <w:rFonts w:ascii="Times New Roman" w:hAnsi="Times New Roman"/>
                <w:spacing w:val="119"/>
                <w:sz w:val="24"/>
                <w:szCs w:val="24"/>
              </w:rPr>
              <w:t xml:space="preserve"> </w:t>
            </w:r>
            <w:r w:rsidRPr="00D92D86">
              <w:rPr>
                <w:rFonts w:ascii="Times New Roman" w:hAnsi="Times New Roman"/>
                <w:sz w:val="24"/>
                <w:szCs w:val="24"/>
              </w:rPr>
              <w:t>восп</w:t>
            </w:r>
            <w:r w:rsidRPr="00D92D86">
              <w:rPr>
                <w:rFonts w:ascii="Times New Roman" w:hAnsi="Times New Roman"/>
                <w:spacing w:val="1"/>
                <w:sz w:val="24"/>
                <w:szCs w:val="24"/>
              </w:rPr>
              <w:t>и</w:t>
            </w:r>
            <w:r w:rsidRPr="00D92D86">
              <w:rPr>
                <w:rFonts w:ascii="Times New Roman" w:hAnsi="Times New Roman"/>
                <w:sz w:val="24"/>
                <w:szCs w:val="24"/>
              </w:rPr>
              <w:t>татели</w:t>
            </w:r>
            <w:r w:rsidRPr="00D92D86">
              <w:rPr>
                <w:rFonts w:ascii="Times New Roman" w:hAnsi="Times New Roman"/>
                <w:spacing w:val="122"/>
                <w:sz w:val="24"/>
                <w:szCs w:val="24"/>
              </w:rPr>
              <w:t xml:space="preserve"> </w:t>
            </w:r>
            <w:r w:rsidRPr="00D92D86">
              <w:rPr>
                <w:rFonts w:ascii="Times New Roman" w:hAnsi="Times New Roman"/>
                <w:sz w:val="24"/>
                <w:szCs w:val="24"/>
              </w:rPr>
              <w:t>общеж</w:t>
            </w:r>
            <w:r w:rsidRPr="00D92D86">
              <w:rPr>
                <w:rFonts w:ascii="Times New Roman" w:hAnsi="Times New Roman"/>
                <w:spacing w:val="-1"/>
                <w:sz w:val="24"/>
                <w:szCs w:val="24"/>
              </w:rPr>
              <w:t>и</w:t>
            </w:r>
            <w:r w:rsidRPr="00D92D86">
              <w:rPr>
                <w:rFonts w:ascii="Times New Roman" w:hAnsi="Times New Roman"/>
                <w:sz w:val="24"/>
                <w:szCs w:val="24"/>
              </w:rPr>
              <w:t>т</w:t>
            </w:r>
            <w:r w:rsidRPr="00D92D86">
              <w:rPr>
                <w:rFonts w:ascii="Times New Roman" w:hAnsi="Times New Roman"/>
                <w:spacing w:val="1"/>
                <w:sz w:val="24"/>
                <w:szCs w:val="24"/>
              </w:rPr>
              <w:t>и</w:t>
            </w:r>
            <w:r w:rsidRPr="00D92D86">
              <w:rPr>
                <w:rFonts w:ascii="Times New Roman" w:hAnsi="Times New Roman"/>
                <w:sz w:val="24"/>
                <w:szCs w:val="24"/>
              </w:rPr>
              <w:t xml:space="preserve">я, </w:t>
            </w:r>
            <w:r w:rsidRPr="00D92D86">
              <w:rPr>
                <w:rFonts w:ascii="Times New Roman" w:hAnsi="Times New Roman"/>
                <w:spacing w:val="-1"/>
                <w:sz w:val="24"/>
                <w:szCs w:val="24"/>
              </w:rPr>
              <w:t>б</w:t>
            </w:r>
            <w:r w:rsidRPr="00D92D86">
              <w:rPr>
                <w:rFonts w:ascii="Times New Roman" w:hAnsi="Times New Roman"/>
                <w:sz w:val="24"/>
                <w:szCs w:val="24"/>
              </w:rPr>
              <w:t>и</w:t>
            </w:r>
            <w:r w:rsidRPr="00D92D86">
              <w:rPr>
                <w:rFonts w:ascii="Times New Roman" w:hAnsi="Times New Roman"/>
                <w:spacing w:val="-1"/>
                <w:sz w:val="24"/>
                <w:szCs w:val="24"/>
              </w:rPr>
              <w:t>б</w:t>
            </w:r>
            <w:r w:rsidRPr="00D92D86">
              <w:rPr>
                <w:rFonts w:ascii="Times New Roman" w:hAnsi="Times New Roman"/>
                <w:sz w:val="24"/>
                <w:szCs w:val="24"/>
              </w:rPr>
              <w:t>лиотекарь,</w:t>
            </w:r>
            <w:r w:rsidRPr="00D92D86">
              <w:rPr>
                <w:rFonts w:ascii="Times New Roman" w:hAnsi="Times New Roman"/>
                <w:spacing w:val="108"/>
                <w:sz w:val="24"/>
                <w:szCs w:val="24"/>
              </w:rPr>
              <w:t xml:space="preserve"> </w:t>
            </w:r>
            <w:r w:rsidRPr="00D92D86">
              <w:rPr>
                <w:rFonts w:ascii="Times New Roman" w:hAnsi="Times New Roman"/>
                <w:spacing w:val="2"/>
                <w:sz w:val="24"/>
                <w:szCs w:val="24"/>
              </w:rPr>
              <w:t>р</w:t>
            </w:r>
            <w:r w:rsidRPr="00D92D86">
              <w:rPr>
                <w:rFonts w:ascii="Times New Roman" w:hAnsi="Times New Roman"/>
                <w:spacing w:val="-6"/>
                <w:sz w:val="24"/>
                <w:szCs w:val="24"/>
              </w:rPr>
              <w:t>у</w:t>
            </w:r>
            <w:r w:rsidRPr="00D92D86">
              <w:rPr>
                <w:rFonts w:ascii="Times New Roman" w:hAnsi="Times New Roman"/>
                <w:sz w:val="24"/>
                <w:szCs w:val="24"/>
              </w:rPr>
              <w:t>ковод</w:t>
            </w:r>
            <w:r w:rsidRPr="00D92D86">
              <w:rPr>
                <w:rFonts w:ascii="Times New Roman" w:hAnsi="Times New Roman"/>
                <w:spacing w:val="1"/>
                <w:sz w:val="24"/>
                <w:szCs w:val="24"/>
              </w:rPr>
              <w:t>и</w:t>
            </w:r>
            <w:r w:rsidRPr="00D92D86">
              <w:rPr>
                <w:rFonts w:ascii="Times New Roman" w:hAnsi="Times New Roman"/>
                <w:sz w:val="24"/>
                <w:szCs w:val="24"/>
              </w:rPr>
              <w:t>тели</w:t>
            </w:r>
            <w:r w:rsidRPr="00D92D86">
              <w:rPr>
                <w:rFonts w:ascii="Times New Roman" w:hAnsi="Times New Roman"/>
                <w:spacing w:val="109"/>
                <w:sz w:val="24"/>
                <w:szCs w:val="24"/>
              </w:rPr>
              <w:t xml:space="preserve"> </w:t>
            </w:r>
            <w:r w:rsidRPr="00D92D86">
              <w:rPr>
                <w:rFonts w:ascii="Times New Roman" w:hAnsi="Times New Roman"/>
                <w:spacing w:val="1"/>
                <w:sz w:val="24"/>
                <w:szCs w:val="24"/>
              </w:rPr>
              <w:t>к</w:t>
            </w:r>
            <w:r w:rsidRPr="00D92D86">
              <w:rPr>
                <w:rFonts w:ascii="Times New Roman" w:hAnsi="Times New Roman"/>
                <w:spacing w:val="2"/>
                <w:sz w:val="24"/>
                <w:szCs w:val="24"/>
              </w:rPr>
              <w:t>р</w:t>
            </w:r>
            <w:r w:rsidRPr="00D92D86">
              <w:rPr>
                <w:rFonts w:ascii="Times New Roman" w:hAnsi="Times New Roman"/>
                <w:spacing w:val="-6"/>
                <w:sz w:val="24"/>
                <w:szCs w:val="24"/>
              </w:rPr>
              <w:t>у</w:t>
            </w:r>
            <w:r w:rsidRPr="00D92D86">
              <w:rPr>
                <w:rFonts w:ascii="Times New Roman" w:hAnsi="Times New Roman"/>
                <w:sz w:val="24"/>
                <w:szCs w:val="24"/>
              </w:rPr>
              <w:t>жков,</w:t>
            </w:r>
            <w:r w:rsidRPr="00D92D86">
              <w:rPr>
                <w:rFonts w:ascii="Times New Roman" w:hAnsi="Times New Roman"/>
                <w:spacing w:val="107"/>
                <w:sz w:val="24"/>
                <w:szCs w:val="24"/>
              </w:rPr>
              <w:t xml:space="preserve"> </w:t>
            </w:r>
            <w:r w:rsidRPr="00D92D86">
              <w:rPr>
                <w:rFonts w:ascii="Times New Roman" w:hAnsi="Times New Roman"/>
                <w:sz w:val="24"/>
                <w:szCs w:val="24"/>
              </w:rPr>
              <w:t>твор</w:t>
            </w:r>
            <w:r w:rsidRPr="00D92D86">
              <w:rPr>
                <w:rFonts w:ascii="Times New Roman" w:hAnsi="Times New Roman"/>
                <w:spacing w:val="2"/>
                <w:sz w:val="24"/>
                <w:szCs w:val="24"/>
              </w:rPr>
              <w:t>ч</w:t>
            </w:r>
            <w:r w:rsidRPr="00D92D86">
              <w:rPr>
                <w:rFonts w:ascii="Times New Roman" w:hAnsi="Times New Roman"/>
                <w:sz w:val="24"/>
                <w:szCs w:val="24"/>
              </w:rPr>
              <w:t>ес</w:t>
            </w:r>
            <w:r w:rsidRPr="00D92D86">
              <w:rPr>
                <w:rFonts w:ascii="Times New Roman" w:hAnsi="Times New Roman"/>
                <w:spacing w:val="2"/>
                <w:sz w:val="24"/>
                <w:szCs w:val="24"/>
              </w:rPr>
              <w:t>к</w:t>
            </w:r>
            <w:r w:rsidRPr="00D92D86">
              <w:rPr>
                <w:rFonts w:ascii="Times New Roman" w:hAnsi="Times New Roman"/>
                <w:sz w:val="24"/>
                <w:szCs w:val="24"/>
              </w:rPr>
              <w:t>их объед</w:t>
            </w:r>
            <w:r w:rsidRPr="00D92D86">
              <w:rPr>
                <w:rFonts w:ascii="Times New Roman" w:hAnsi="Times New Roman"/>
                <w:spacing w:val="1"/>
                <w:sz w:val="24"/>
                <w:szCs w:val="24"/>
              </w:rPr>
              <w:t>ин</w:t>
            </w:r>
            <w:r w:rsidRPr="00D92D86">
              <w:rPr>
                <w:rFonts w:ascii="Times New Roman" w:hAnsi="Times New Roman"/>
                <w:sz w:val="24"/>
                <w:szCs w:val="24"/>
              </w:rPr>
              <w:t>е</w:t>
            </w:r>
            <w:r w:rsidRPr="00D92D86">
              <w:rPr>
                <w:rFonts w:ascii="Times New Roman" w:hAnsi="Times New Roman"/>
                <w:spacing w:val="-1"/>
                <w:sz w:val="24"/>
                <w:szCs w:val="24"/>
              </w:rPr>
              <w:t>н</w:t>
            </w:r>
            <w:r w:rsidRPr="00D92D86">
              <w:rPr>
                <w:rFonts w:ascii="Times New Roman" w:hAnsi="Times New Roman"/>
                <w:sz w:val="24"/>
                <w:szCs w:val="24"/>
              </w:rPr>
              <w:t>ий и с</w:t>
            </w:r>
            <w:r w:rsidRPr="00D92D86">
              <w:rPr>
                <w:rFonts w:ascii="Times New Roman" w:hAnsi="Times New Roman"/>
                <w:spacing w:val="2"/>
                <w:sz w:val="24"/>
                <w:szCs w:val="24"/>
              </w:rPr>
              <w:t>т</w:t>
            </w:r>
            <w:r w:rsidRPr="00D92D86">
              <w:rPr>
                <w:rFonts w:ascii="Times New Roman" w:hAnsi="Times New Roman"/>
                <w:spacing w:val="-6"/>
                <w:sz w:val="24"/>
                <w:szCs w:val="24"/>
              </w:rPr>
              <w:t>у</w:t>
            </w:r>
            <w:r w:rsidRPr="00D92D86">
              <w:rPr>
                <w:rFonts w:ascii="Times New Roman" w:hAnsi="Times New Roman"/>
                <w:sz w:val="24"/>
                <w:szCs w:val="24"/>
              </w:rPr>
              <w:t>ди</w:t>
            </w:r>
            <w:r w:rsidRPr="00D92D86">
              <w:rPr>
                <w:rFonts w:ascii="Times New Roman" w:hAnsi="Times New Roman"/>
                <w:spacing w:val="1"/>
                <w:sz w:val="24"/>
                <w:szCs w:val="24"/>
              </w:rPr>
              <w:t>й</w:t>
            </w:r>
            <w:r w:rsidRPr="00D92D86">
              <w:rPr>
                <w:rFonts w:ascii="Times New Roman" w:hAnsi="Times New Roman"/>
                <w:sz w:val="24"/>
                <w:szCs w:val="24"/>
              </w:rPr>
              <w:t>, спорт</w:t>
            </w:r>
            <w:r w:rsidRPr="00D92D86">
              <w:rPr>
                <w:rFonts w:ascii="Times New Roman" w:hAnsi="Times New Roman"/>
                <w:spacing w:val="2"/>
                <w:sz w:val="24"/>
                <w:szCs w:val="24"/>
              </w:rPr>
              <w:t>и</w:t>
            </w:r>
            <w:r w:rsidRPr="00D92D86">
              <w:rPr>
                <w:rFonts w:ascii="Times New Roman" w:hAnsi="Times New Roman"/>
                <w:sz w:val="24"/>
                <w:szCs w:val="24"/>
              </w:rPr>
              <w:t>вн</w:t>
            </w:r>
            <w:r w:rsidRPr="00D92D86">
              <w:rPr>
                <w:rFonts w:ascii="Times New Roman" w:hAnsi="Times New Roman"/>
                <w:spacing w:val="-1"/>
                <w:sz w:val="24"/>
                <w:szCs w:val="24"/>
              </w:rPr>
              <w:t>ы</w:t>
            </w:r>
            <w:r w:rsidRPr="00D92D86">
              <w:rPr>
                <w:rFonts w:ascii="Times New Roman" w:hAnsi="Times New Roman"/>
                <w:sz w:val="24"/>
                <w:szCs w:val="24"/>
              </w:rPr>
              <w:t>х</w:t>
            </w:r>
            <w:r w:rsidRPr="00D92D86">
              <w:rPr>
                <w:rFonts w:ascii="Times New Roman" w:hAnsi="Times New Roman"/>
                <w:spacing w:val="1"/>
                <w:sz w:val="24"/>
                <w:szCs w:val="24"/>
              </w:rPr>
              <w:t xml:space="preserve"> </w:t>
            </w:r>
            <w:r w:rsidRPr="00D92D86">
              <w:rPr>
                <w:rFonts w:ascii="Times New Roman" w:hAnsi="Times New Roman"/>
                <w:sz w:val="24"/>
                <w:szCs w:val="24"/>
              </w:rPr>
              <w:t>с</w:t>
            </w:r>
            <w:r w:rsidRPr="00D92D86">
              <w:rPr>
                <w:rFonts w:ascii="Times New Roman" w:hAnsi="Times New Roman"/>
                <w:spacing w:val="-1"/>
                <w:sz w:val="24"/>
                <w:szCs w:val="24"/>
              </w:rPr>
              <w:t>е</w:t>
            </w:r>
            <w:r w:rsidRPr="00D92D86">
              <w:rPr>
                <w:rFonts w:ascii="Times New Roman" w:hAnsi="Times New Roman"/>
                <w:sz w:val="24"/>
                <w:szCs w:val="24"/>
              </w:rPr>
              <w:t>кци</w:t>
            </w:r>
            <w:r w:rsidRPr="00D92D86">
              <w:rPr>
                <w:rFonts w:ascii="Times New Roman" w:hAnsi="Times New Roman"/>
                <w:spacing w:val="1"/>
                <w:sz w:val="24"/>
                <w:szCs w:val="24"/>
              </w:rPr>
              <w:t>й</w:t>
            </w:r>
            <w:r w:rsidRPr="00D92D86">
              <w:rPr>
                <w:rFonts w:ascii="Times New Roman" w:hAnsi="Times New Roman"/>
                <w:sz w:val="24"/>
                <w:szCs w:val="24"/>
              </w:rPr>
              <w:t xml:space="preserve">, </w:t>
            </w:r>
            <w:r w:rsidRPr="00D92D86">
              <w:rPr>
                <w:rFonts w:ascii="Times New Roman" w:hAnsi="Times New Roman"/>
                <w:iCs/>
                <w:sz w:val="24"/>
                <w:szCs w:val="24"/>
              </w:rPr>
              <w:t xml:space="preserve">члены </w:t>
            </w:r>
            <w:r w:rsidRPr="00D92D86">
              <w:rPr>
                <w:rFonts w:ascii="Times New Roman" w:hAnsi="Times New Roman"/>
                <w:spacing w:val="1"/>
                <w:sz w:val="24"/>
                <w:szCs w:val="24"/>
              </w:rPr>
              <w:t>Студенческого совета, представители Родительского комитета, представители организаций – работодателей.</w:t>
            </w:r>
          </w:p>
        </w:tc>
      </w:tr>
    </w:tbl>
    <w:p w:rsidR="007F167A" w:rsidRPr="00D92D86" w:rsidRDefault="007F167A" w:rsidP="00D92D86">
      <w:pPr>
        <w:widowControl w:val="0"/>
        <w:autoSpaceDE w:val="0"/>
        <w:autoSpaceDN w:val="0"/>
        <w:spacing w:after="0"/>
        <w:jc w:val="both"/>
        <w:rPr>
          <w:rFonts w:ascii="Times New Roman" w:hAnsi="Times New Roman"/>
          <w:b/>
          <w:bCs/>
          <w:sz w:val="24"/>
          <w:szCs w:val="24"/>
        </w:rPr>
      </w:pPr>
      <w:bookmarkStart w:id="4" w:name="_Hlk73030266"/>
      <w:bookmarkStart w:id="5" w:name="_Hlk73030355"/>
    </w:p>
    <w:p w:rsidR="00903174" w:rsidRPr="00D92D86" w:rsidRDefault="00903174" w:rsidP="00D92D86">
      <w:pPr>
        <w:widowControl w:val="0"/>
        <w:tabs>
          <w:tab w:val="left" w:pos="993"/>
        </w:tabs>
        <w:spacing w:after="0"/>
        <w:ind w:firstLine="709"/>
        <w:jc w:val="both"/>
        <w:rPr>
          <w:rFonts w:ascii="Times New Roman" w:hAnsi="Times New Roman"/>
          <w:sz w:val="24"/>
          <w:szCs w:val="24"/>
        </w:rPr>
      </w:pPr>
      <w:bookmarkStart w:id="6" w:name="_Hlk73028774"/>
      <w:bookmarkEnd w:id="4"/>
      <w:bookmarkEnd w:id="5"/>
      <w:r w:rsidRPr="00D92D8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7F167A" w:rsidRPr="00D92D86" w:rsidRDefault="007F167A"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sz w:val="24"/>
          <w:szCs w:val="24"/>
        </w:rPr>
        <w:t>Данн</w:t>
      </w:r>
      <w:r w:rsidR="00107086" w:rsidRPr="00D92D86">
        <w:rPr>
          <w:rFonts w:ascii="Times New Roman" w:hAnsi="Times New Roman"/>
          <w:sz w:val="24"/>
          <w:szCs w:val="24"/>
        </w:rPr>
        <w:t>ая</w:t>
      </w:r>
      <w:r w:rsidRPr="00D92D86">
        <w:rPr>
          <w:rFonts w:ascii="Times New Roman" w:hAnsi="Times New Roman"/>
          <w:sz w:val="24"/>
          <w:szCs w:val="24"/>
        </w:rPr>
        <w:t xml:space="preserve"> примерн</w:t>
      </w:r>
      <w:r w:rsidR="00107086" w:rsidRPr="00D92D86">
        <w:rPr>
          <w:rFonts w:ascii="Times New Roman" w:hAnsi="Times New Roman"/>
          <w:sz w:val="24"/>
          <w:szCs w:val="24"/>
        </w:rPr>
        <w:t>ая</w:t>
      </w:r>
      <w:r w:rsidRPr="00D92D86">
        <w:rPr>
          <w:rFonts w:ascii="Times New Roman" w:hAnsi="Times New Roman"/>
          <w:sz w:val="24"/>
          <w:szCs w:val="24"/>
        </w:rPr>
        <w:t xml:space="preserve"> рабоч</w:t>
      </w:r>
      <w:r w:rsidR="00107086" w:rsidRPr="00D92D86">
        <w:rPr>
          <w:rFonts w:ascii="Times New Roman" w:hAnsi="Times New Roman"/>
          <w:sz w:val="24"/>
          <w:szCs w:val="24"/>
        </w:rPr>
        <w:t>ая</w:t>
      </w:r>
      <w:r w:rsidRPr="00D92D86">
        <w:rPr>
          <w:rFonts w:ascii="Times New Roman" w:hAnsi="Times New Roman"/>
          <w:sz w:val="24"/>
          <w:szCs w:val="24"/>
        </w:rPr>
        <w:t xml:space="preserve"> программ</w:t>
      </w:r>
      <w:r w:rsidR="00107086" w:rsidRPr="00D92D86">
        <w:rPr>
          <w:rFonts w:ascii="Times New Roman" w:hAnsi="Times New Roman"/>
          <w:sz w:val="24"/>
          <w:szCs w:val="24"/>
        </w:rPr>
        <w:t>а</w:t>
      </w:r>
      <w:r w:rsidRPr="00D92D86">
        <w:rPr>
          <w:rFonts w:ascii="Times New Roman" w:hAnsi="Times New Roman"/>
          <w:sz w:val="24"/>
          <w:szCs w:val="24"/>
        </w:rPr>
        <w:t xml:space="preserve"> воспитания </w:t>
      </w:r>
      <w:r w:rsidR="00107086" w:rsidRPr="00D92D86">
        <w:rPr>
          <w:rFonts w:ascii="Times New Roman" w:hAnsi="Times New Roman"/>
          <w:sz w:val="24"/>
          <w:szCs w:val="24"/>
        </w:rPr>
        <w:t>разработана</w:t>
      </w:r>
      <w:r w:rsidRPr="00D92D86">
        <w:rPr>
          <w:rFonts w:ascii="Times New Roman" w:hAnsi="Times New Roman"/>
          <w:sz w:val="24"/>
          <w:szCs w:val="24"/>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F167A" w:rsidRPr="00D92D86" w:rsidRDefault="006E6C7F" w:rsidP="00D92D86">
      <w:pPr>
        <w:widowControl w:val="0"/>
        <w:tabs>
          <w:tab w:val="left" w:pos="993"/>
        </w:tabs>
        <w:spacing w:after="0"/>
        <w:ind w:firstLine="709"/>
        <w:jc w:val="both"/>
        <w:rPr>
          <w:rFonts w:ascii="Times New Roman" w:hAnsi="Times New Roman"/>
          <w:sz w:val="24"/>
          <w:szCs w:val="24"/>
        </w:rPr>
      </w:pPr>
      <w:bookmarkStart w:id="7" w:name="_Hlk75266324"/>
      <w:r w:rsidRPr="00D92D86">
        <w:rPr>
          <w:rFonts w:ascii="Times New Roman" w:hAnsi="Times New Roman"/>
          <w:sz w:val="24"/>
          <w:szCs w:val="24"/>
        </w:rPr>
        <w:t>Согласно</w:t>
      </w:r>
      <w:r w:rsidR="00447C30" w:rsidRPr="00D92D86">
        <w:rPr>
          <w:rFonts w:ascii="Times New Roman" w:hAnsi="Times New Roman"/>
          <w:sz w:val="24"/>
          <w:szCs w:val="24"/>
        </w:rPr>
        <w:t xml:space="preserve"> </w:t>
      </w:r>
      <w:r w:rsidRPr="00D92D86">
        <w:rPr>
          <w:rFonts w:ascii="Times New Roman" w:hAnsi="Times New Roman"/>
          <w:sz w:val="24"/>
          <w:szCs w:val="24"/>
        </w:rPr>
        <w:t xml:space="preserve">Федеральному закону «Об образовании» от 29.12.2012 г. № 273-ФЗ (в ред. Федерального закона от 31.07.2020 г. № 304-ФЗ) </w:t>
      </w:r>
      <w:bookmarkEnd w:id="7"/>
      <w:r w:rsidR="007F167A" w:rsidRPr="00D92D86">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8" w:name="_Hlk73630688"/>
      <w:r w:rsidR="007F167A" w:rsidRPr="00D92D86">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8"/>
      <w:r w:rsidR="007F167A" w:rsidRPr="00D92D86">
        <w:rPr>
          <w:rFonts w:ascii="Times New Roman" w:hAnsi="Times New Roman"/>
          <w:sz w:val="24"/>
          <w:szCs w:val="24"/>
        </w:rPr>
        <w:t>».</w:t>
      </w:r>
    </w:p>
    <w:p w:rsidR="006E6C7F" w:rsidRPr="00D92D86" w:rsidRDefault="006E6C7F" w:rsidP="00D92D86">
      <w:pPr>
        <w:widowControl w:val="0"/>
        <w:tabs>
          <w:tab w:val="left" w:pos="993"/>
        </w:tabs>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5"/>
        <w:gridCol w:w="1842"/>
      </w:tblGrid>
      <w:tr w:rsidR="007F167A" w:rsidRPr="00D92D86" w:rsidTr="00D92D86">
        <w:tc>
          <w:tcPr>
            <w:tcW w:w="7905" w:type="dxa"/>
          </w:tcPr>
          <w:p w:rsidR="007F167A" w:rsidRPr="00D92D86" w:rsidRDefault="007F167A" w:rsidP="00D92D86">
            <w:pPr>
              <w:spacing w:after="0"/>
              <w:ind w:firstLine="33"/>
              <w:jc w:val="center"/>
              <w:rPr>
                <w:rFonts w:ascii="Times New Roman" w:hAnsi="Times New Roman"/>
                <w:b/>
                <w:bCs/>
                <w:sz w:val="24"/>
                <w:szCs w:val="24"/>
              </w:rPr>
            </w:pPr>
            <w:bookmarkStart w:id="9" w:name="_Hlk73632186"/>
            <w:r w:rsidRPr="00D92D86">
              <w:rPr>
                <w:rFonts w:ascii="Times New Roman" w:hAnsi="Times New Roman"/>
                <w:b/>
                <w:bCs/>
                <w:sz w:val="24"/>
                <w:szCs w:val="24"/>
              </w:rPr>
              <w:t xml:space="preserve">Личностные результаты </w:t>
            </w:r>
          </w:p>
          <w:p w:rsidR="007F167A" w:rsidRPr="00D92D86" w:rsidRDefault="007F167A"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 xml:space="preserve">реализации программы воспитания </w:t>
            </w:r>
          </w:p>
          <w:p w:rsidR="007F167A" w:rsidRPr="00D92D86" w:rsidRDefault="007F167A" w:rsidP="00D92D86">
            <w:pPr>
              <w:spacing w:after="0"/>
              <w:ind w:firstLine="33"/>
              <w:jc w:val="center"/>
              <w:rPr>
                <w:rFonts w:ascii="Times New Roman" w:hAnsi="Times New Roman"/>
                <w:b/>
                <w:bCs/>
                <w:sz w:val="24"/>
                <w:szCs w:val="24"/>
              </w:rPr>
            </w:pPr>
            <w:r w:rsidRPr="00D92D86">
              <w:rPr>
                <w:rFonts w:ascii="Times New Roman" w:hAnsi="Times New Roman"/>
                <w:i/>
                <w:iCs/>
                <w:sz w:val="24"/>
                <w:szCs w:val="24"/>
              </w:rPr>
              <w:t>(дескрипторы)</w:t>
            </w:r>
          </w:p>
        </w:tc>
        <w:tc>
          <w:tcPr>
            <w:tcW w:w="1842" w:type="dxa"/>
            <w:vAlign w:val="center"/>
          </w:tcPr>
          <w:p w:rsidR="007F167A" w:rsidRPr="00D92D86" w:rsidRDefault="007F167A"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Код личностных результатов реализации программы воспитания</w:t>
            </w:r>
          </w:p>
        </w:tc>
      </w:tr>
      <w:bookmarkEnd w:id="9"/>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2</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3</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4</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D92D86">
              <w:rPr>
                <w:rFonts w:ascii="Times New Roman" w:hAnsi="Times New Roman"/>
                <w:sz w:val="24"/>
                <w:szCs w:val="24"/>
              </w:rPr>
              <w:b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5</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FFFFFF" w:themeFill="background1"/>
          </w:tcPr>
          <w:p w:rsidR="00903174" w:rsidRPr="00D92D86" w:rsidRDefault="00903174" w:rsidP="00D92D86">
            <w:pPr>
              <w:spacing w:after="0"/>
              <w:ind w:firstLine="33"/>
              <w:jc w:val="both"/>
              <w:rPr>
                <w:rFonts w:ascii="Times New Roman" w:hAnsi="Times New Roman"/>
                <w:b/>
                <w:bCs/>
                <w:sz w:val="24"/>
                <w:szCs w:val="24"/>
              </w:rPr>
            </w:pPr>
            <w:r w:rsidRPr="00D92D86">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1842" w:type="dxa"/>
            <w:shd w:val="clear" w:color="auto" w:fill="FFFFFF" w:themeFill="background1"/>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6</w:t>
            </w:r>
          </w:p>
        </w:tc>
      </w:tr>
      <w:tr w:rsidR="00903174" w:rsidRPr="00D92D86" w:rsidTr="00D92D86">
        <w:trPr>
          <w:trHeight w:val="268"/>
        </w:trPr>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b/>
                <w:bCs/>
                <w:sz w:val="24"/>
                <w:szCs w:val="24"/>
              </w:rPr>
            </w:pPr>
            <w:r w:rsidRPr="00D92D8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7</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 xml:space="preserve">Проявляющий и демонстрирующий уважение законных интересов </w:t>
            </w:r>
            <w:r w:rsidRPr="00D92D8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8</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ind w:firstLine="33"/>
              <w:jc w:val="both"/>
              <w:rPr>
                <w:rFonts w:ascii="Times New Roman" w:hAnsi="Times New Roman"/>
                <w:b/>
                <w:bCs/>
                <w:sz w:val="24"/>
                <w:szCs w:val="24"/>
              </w:rPr>
            </w:pPr>
            <w:r w:rsidRPr="00D92D8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9</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jc w:val="both"/>
              <w:rPr>
                <w:rFonts w:ascii="Times New Roman" w:hAnsi="Times New Roman"/>
                <w:b/>
                <w:bCs/>
                <w:sz w:val="24"/>
                <w:szCs w:val="24"/>
              </w:rPr>
            </w:pPr>
            <w:r w:rsidRPr="00D92D8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10</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jc w:val="both"/>
              <w:rPr>
                <w:rFonts w:ascii="Times New Roman" w:hAnsi="Times New Roman"/>
                <w:b/>
                <w:bCs/>
                <w:sz w:val="24"/>
                <w:szCs w:val="24"/>
              </w:rPr>
            </w:pPr>
            <w:r w:rsidRPr="00D92D8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11</w:t>
            </w:r>
          </w:p>
        </w:tc>
      </w:tr>
      <w:tr w:rsidR="00903174" w:rsidRPr="00D92D86" w:rsidTr="00D92D86">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903174" w:rsidRPr="00D92D86" w:rsidRDefault="00903174" w:rsidP="00D92D86">
            <w:pPr>
              <w:spacing w:after="0"/>
              <w:jc w:val="both"/>
              <w:rPr>
                <w:rFonts w:ascii="Times New Roman" w:hAnsi="Times New Roman"/>
                <w:b/>
                <w:bCs/>
                <w:sz w:val="24"/>
                <w:szCs w:val="24"/>
              </w:rPr>
            </w:pPr>
            <w:r w:rsidRPr="00D92D8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12</w:t>
            </w:r>
          </w:p>
        </w:tc>
      </w:tr>
      <w:tr w:rsidR="00903174" w:rsidRPr="00D92D86" w:rsidTr="00D92D86">
        <w:tc>
          <w:tcPr>
            <w:tcW w:w="9747" w:type="dxa"/>
            <w:gridSpan w:val="2"/>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Личностные результаты</w:t>
            </w:r>
          </w:p>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 xml:space="preserve">реализации программы воспитания, определенные отраслевыми требованиями </w:t>
            </w:r>
            <w:r w:rsidRPr="00D92D86">
              <w:rPr>
                <w:rFonts w:ascii="Times New Roman" w:hAnsi="Times New Roman"/>
                <w:b/>
                <w:bCs/>
                <w:sz w:val="24"/>
                <w:szCs w:val="24"/>
              </w:rPr>
              <w:br/>
              <w:t>к деловым качествам личности</w:t>
            </w:r>
          </w:p>
        </w:tc>
      </w:tr>
      <w:tr w:rsidR="00903174" w:rsidRPr="00D92D86" w:rsidTr="00D92D86">
        <w:tc>
          <w:tcPr>
            <w:tcW w:w="7905" w:type="dxa"/>
            <w:tcBorders>
              <w:top w:val="single" w:sz="4" w:space="0" w:color="auto"/>
              <w:left w:val="single" w:sz="4" w:space="0" w:color="auto"/>
              <w:bottom w:val="single" w:sz="4" w:space="0" w:color="auto"/>
              <w:right w:val="single" w:sz="4" w:space="0" w:color="auto"/>
            </w:tcBorders>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1842" w:type="dxa"/>
            <w:tcBorders>
              <w:top w:val="single" w:sz="4" w:space="0" w:color="auto"/>
              <w:left w:val="single" w:sz="4" w:space="0" w:color="auto"/>
              <w:bottom w:val="single" w:sz="4" w:space="0" w:color="auto"/>
              <w:right w:val="single" w:sz="4" w:space="0" w:color="auto"/>
            </w:tcBorders>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13</w:t>
            </w:r>
          </w:p>
        </w:tc>
      </w:tr>
      <w:tr w:rsidR="00903174" w:rsidRPr="00D92D86" w:rsidTr="00D92D86">
        <w:tc>
          <w:tcPr>
            <w:tcW w:w="7905" w:type="dxa"/>
            <w:tcBorders>
              <w:top w:val="single" w:sz="4" w:space="0" w:color="auto"/>
              <w:left w:val="single" w:sz="4" w:space="0" w:color="auto"/>
              <w:bottom w:val="single" w:sz="4" w:space="0" w:color="auto"/>
              <w:right w:val="single" w:sz="4" w:space="0" w:color="auto"/>
            </w:tcBorders>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1842" w:type="dxa"/>
            <w:tcBorders>
              <w:top w:val="single" w:sz="4" w:space="0" w:color="auto"/>
              <w:left w:val="single" w:sz="4" w:space="0" w:color="auto"/>
              <w:bottom w:val="single" w:sz="4" w:space="0" w:color="auto"/>
              <w:right w:val="single" w:sz="4" w:space="0" w:color="auto"/>
            </w:tcBorders>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14</w:t>
            </w:r>
          </w:p>
        </w:tc>
      </w:tr>
      <w:tr w:rsidR="00903174" w:rsidRPr="00D92D86" w:rsidTr="00D92D86">
        <w:tc>
          <w:tcPr>
            <w:tcW w:w="9747" w:type="dxa"/>
            <w:gridSpan w:val="2"/>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Личностные результаты</w:t>
            </w:r>
          </w:p>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реализации программы воспитания, определенные ключевыми работодателями</w:t>
            </w:r>
          </w:p>
        </w:tc>
      </w:tr>
      <w:tr w:rsidR="00903174" w:rsidRPr="00D92D86" w:rsidTr="00D92D86">
        <w:tc>
          <w:tcPr>
            <w:tcW w:w="7905" w:type="dxa"/>
          </w:tcPr>
          <w:p w:rsidR="00903174" w:rsidRPr="00D92D86" w:rsidRDefault="00903174" w:rsidP="00D92D86">
            <w:pPr>
              <w:spacing w:after="0"/>
              <w:ind w:firstLine="33"/>
              <w:rPr>
                <w:rFonts w:ascii="Times New Roman" w:hAnsi="Times New Roman"/>
                <w:b/>
                <w:bCs/>
                <w:sz w:val="24"/>
                <w:szCs w:val="24"/>
              </w:rPr>
            </w:pPr>
            <w:r w:rsidRPr="00D92D86">
              <w:rPr>
                <w:rFonts w:ascii="Times New Roman" w:hAnsi="Times New Roman"/>
                <w:sz w:val="24"/>
                <w:szCs w:val="24"/>
              </w:rPr>
              <w:t>Гибко реагирующий на появление новых форм трудовой деятельности, готовый к их освоению.</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15</w:t>
            </w:r>
          </w:p>
        </w:tc>
      </w:tr>
      <w:tr w:rsidR="00903174" w:rsidRPr="00D92D86" w:rsidTr="00D92D86">
        <w:tc>
          <w:tcPr>
            <w:tcW w:w="9747" w:type="dxa"/>
            <w:gridSpan w:val="2"/>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Личностные результаты</w:t>
            </w:r>
          </w:p>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реализации программы воспитания, определенные субъектами</w:t>
            </w:r>
          </w:p>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образовательного процесса</w:t>
            </w:r>
          </w:p>
        </w:tc>
      </w:tr>
      <w:tr w:rsidR="00903174" w:rsidRPr="00D92D86" w:rsidTr="00D92D86">
        <w:tc>
          <w:tcPr>
            <w:tcW w:w="7905" w:type="dxa"/>
          </w:tcPr>
          <w:p w:rsidR="00903174" w:rsidRPr="00D92D86" w:rsidRDefault="00903174" w:rsidP="00D92D86">
            <w:pPr>
              <w:spacing w:after="0"/>
              <w:ind w:firstLine="33"/>
              <w:jc w:val="both"/>
              <w:rPr>
                <w:rFonts w:ascii="Times New Roman" w:hAnsi="Times New Roman"/>
                <w:sz w:val="24"/>
                <w:szCs w:val="24"/>
              </w:rPr>
            </w:pPr>
            <w:r w:rsidRPr="00D92D86">
              <w:rPr>
                <w:rFonts w:ascii="Times New Roman" w:hAnsi="Times New Roman"/>
                <w:sz w:val="24"/>
                <w:szCs w:val="24"/>
              </w:rPr>
              <w:t>Готовый к профессиональной конкуренции и конструктивной реакции на критику.</w:t>
            </w:r>
          </w:p>
        </w:tc>
        <w:tc>
          <w:tcPr>
            <w:tcW w:w="1842"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ЛР 16</w:t>
            </w:r>
          </w:p>
        </w:tc>
      </w:tr>
    </w:tbl>
    <w:p w:rsidR="00903174" w:rsidRPr="00D92D86" w:rsidRDefault="00903174" w:rsidP="00D92D86">
      <w:pPr>
        <w:spacing w:after="0"/>
        <w:rPr>
          <w:rFonts w:ascii="Times New Roman" w:hAnsi="Times New Roman"/>
          <w:b/>
          <w:sz w:val="24"/>
          <w:szCs w:val="24"/>
        </w:rPr>
      </w:pPr>
    </w:p>
    <w:p w:rsidR="00903174" w:rsidRPr="00D92D86" w:rsidRDefault="00903174" w:rsidP="00D92D86">
      <w:pPr>
        <w:spacing w:after="0"/>
        <w:jc w:val="center"/>
        <w:rPr>
          <w:rFonts w:ascii="Times New Roman" w:hAnsi="Times New Roman"/>
          <w:b/>
          <w:sz w:val="24"/>
          <w:szCs w:val="24"/>
        </w:rPr>
      </w:pPr>
      <w:r w:rsidRPr="00D92D86">
        <w:rPr>
          <w:rFonts w:ascii="Times New Roman" w:hAnsi="Times New Roman"/>
          <w:b/>
          <w:sz w:val="24"/>
          <w:szCs w:val="24"/>
        </w:rPr>
        <w:t xml:space="preserve">Соотношение перечня профессиональных модулей, учебных дисциплин </w:t>
      </w:r>
      <w:r w:rsidRPr="00D92D86">
        <w:rPr>
          <w:rFonts w:ascii="Times New Roman" w:hAnsi="Times New Roman"/>
          <w:b/>
          <w:sz w:val="24"/>
          <w:szCs w:val="24"/>
        </w:rPr>
        <w:br/>
        <w:t xml:space="preserve">и планируемых личностных результатов в ходе реализации </w:t>
      </w:r>
      <w:r w:rsidRPr="00D92D86">
        <w:rPr>
          <w:rFonts w:ascii="Times New Roman" w:hAnsi="Times New Roman"/>
          <w:b/>
          <w:sz w:val="24"/>
          <w:szCs w:val="24"/>
        </w:rPr>
        <w:br/>
        <w:t>образовательной программы</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827"/>
      </w:tblGrid>
      <w:tr w:rsidR="00903174" w:rsidRPr="00D92D86" w:rsidTr="00D92D86">
        <w:tc>
          <w:tcPr>
            <w:tcW w:w="6096" w:type="dxa"/>
            <w:vAlign w:val="center"/>
          </w:tcPr>
          <w:p w:rsidR="00903174" w:rsidRPr="00D92D86" w:rsidRDefault="00903174" w:rsidP="00D92D86">
            <w:pPr>
              <w:spacing w:after="0"/>
              <w:ind w:firstLine="33"/>
              <w:jc w:val="center"/>
              <w:rPr>
                <w:rFonts w:ascii="Times New Roman" w:hAnsi="Times New Roman"/>
                <w:b/>
                <w:bCs/>
                <w:sz w:val="24"/>
                <w:szCs w:val="24"/>
              </w:rPr>
            </w:pPr>
            <w:r w:rsidRPr="00D92D86">
              <w:rPr>
                <w:rFonts w:ascii="Times New Roman" w:hAnsi="Times New Roman"/>
                <w:b/>
                <w:bCs/>
                <w:sz w:val="24"/>
                <w:szCs w:val="24"/>
              </w:rPr>
              <w:t xml:space="preserve">Наименование профессионального модуля, </w:t>
            </w:r>
            <w:r w:rsidRPr="00D92D86">
              <w:rPr>
                <w:rFonts w:ascii="Times New Roman" w:hAnsi="Times New Roman"/>
                <w:b/>
                <w:bCs/>
                <w:sz w:val="24"/>
                <w:szCs w:val="24"/>
              </w:rPr>
              <w:br/>
              <w:t>междисциплинарного модуля</w:t>
            </w:r>
          </w:p>
        </w:tc>
        <w:tc>
          <w:tcPr>
            <w:tcW w:w="3827" w:type="dxa"/>
          </w:tcPr>
          <w:p w:rsidR="00903174" w:rsidRPr="00D92D86" w:rsidRDefault="00903174" w:rsidP="00D92D86">
            <w:pPr>
              <w:spacing w:after="0"/>
              <w:ind w:left="-108" w:right="-152" w:firstLine="33"/>
              <w:jc w:val="center"/>
              <w:rPr>
                <w:rFonts w:ascii="Times New Roman" w:hAnsi="Times New Roman"/>
                <w:b/>
                <w:bCs/>
                <w:sz w:val="24"/>
                <w:szCs w:val="24"/>
              </w:rPr>
            </w:pPr>
            <w:r w:rsidRPr="00D92D86">
              <w:rPr>
                <w:rFonts w:ascii="Times New Roman" w:hAnsi="Times New Roman"/>
                <w:b/>
                <w:bCs/>
                <w:sz w:val="24"/>
                <w:szCs w:val="24"/>
              </w:rPr>
              <w:t xml:space="preserve">Код личностных результатов реализации программы воспитания </w:t>
            </w:r>
          </w:p>
        </w:tc>
      </w:tr>
      <w:tr w:rsidR="006C336A" w:rsidRPr="00D92D86" w:rsidTr="00D92D86">
        <w:tc>
          <w:tcPr>
            <w:tcW w:w="6096" w:type="dxa"/>
          </w:tcPr>
          <w:p w:rsidR="006C336A" w:rsidRPr="00D92D86" w:rsidRDefault="00571F12" w:rsidP="00D92D86">
            <w:pPr>
              <w:spacing w:after="0"/>
              <w:rPr>
                <w:rFonts w:ascii="Times New Roman" w:eastAsia="Calibri" w:hAnsi="Times New Roman"/>
                <w:sz w:val="24"/>
                <w:szCs w:val="24"/>
              </w:rPr>
            </w:pPr>
            <w:r w:rsidRPr="00D92D86">
              <w:rPr>
                <w:rFonts w:ascii="Times New Roman" w:eastAsia="Calibri" w:hAnsi="Times New Roman"/>
                <w:b/>
                <w:bCs/>
                <w:sz w:val="24"/>
                <w:szCs w:val="24"/>
              </w:rPr>
              <w:t>Блок ООД</w:t>
            </w:r>
          </w:p>
        </w:tc>
        <w:tc>
          <w:tcPr>
            <w:tcW w:w="3827" w:type="dxa"/>
          </w:tcPr>
          <w:p w:rsidR="006C336A" w:rsidRPr="00D92D86" w:rsidRDefault="006C336A" w:rsidP="00D92D86">
            <w:pPr>
              <w:spacing w:after="0"/>
              <w:ind w:firstLine="33"/>
              <w:rPr>
                <w:rFonts w:ascii="Times New Roman" w:hAnsi="Times New Roman"/>
                <w:b/>
                <w:bCs/>
                <w:sz w:val="24"/>
                <w:szCs w:val="24"/>
              </w:rPr>
            </w:pP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 xml:space="preserve">Русский язык </w:t>
            </w:r>
          </w:p>
        </w:tc>
        <w:tc>
          <w:tcPr>
            <w:tcW w:w="3827" w:type="dxa"/>
          </w:tcPr>
          <w:p w:rsidR="00DE716F" w:rsidRPr="00D92D86" w:rsidRDefault="00DE716F" w:rsidP="00D92D86">
            <w:pPr>
              <w:suppressAutoHyphens/>
              <w:spacing w:after="0"/>
              <w:jc w:val="both"/>
              <w:rPr>
                <w:rFonts w:ascii="Times New Roman" w:hAnsi="Times New Roman"/>
                <w:sz w:val="24"/>
                <w:szCs w:val="24"/>
              </w:rPr>
            </w:pPr>
            <w:r w:rsidRPr="00D92D86">
              <w:rPr>
                <w:rFonts w:ascii="Times New Roman" w:eastAsia="Calibri" w:hAnsi="Times New Roman"/>
                <w:bCs/>
                <w:sz w:val="24"/>
                <w:szCs w:val="24"/>
                <w:lang w:eastAsia="en-US"/>
              </w:rPr>
              <w:t xml:space="preserve">ЛР1, </w:t>
            </w:r>
            <w:r w:rsidRPr="00D92D86">
              <w:rPr>
                <w:rFonts w:ascii="Times New Roman" w:hAnsi="Times New Roman"/>
                <w:sz w:val="24"/>
                <w:szCs w:val="24"/>
              </w:rPr>
              <w:t xml:space="preserve">ЛР4, </w:t>
            </w:r>
            <w:r w:rsidRPr="00D92D86">
              <w:rPr>
                <w:rFonts w:ascii="Times New Roman" w:eastAsia="Calibri" w:hAnsi="Times New Roman"/>
                <w:bCs/>
                <w:sz w:val="24"/>
                <w:szCs w:val="24"/>
                <w:lang w:eastAsia="en-US"/>
              </w:rPr>
              <w:t>ЛР6, ЛР7, ЛР9, ЛР13</w:t>
            </w: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Литература</w:t>
            </w:r>
          </w:p>
        </w:tc>
        <w:tc>
          <w:tcPr>
            <w:tcW w:w="3827" w:type="dxa"/>
          </w:tcPr>
          <w:p w:rsidR="00DE716F" w:rsidRPr="00D92D86" w:rsidRDefault="00DE716F" w:rsidP="00D92D86">
            <w:pPr>
              <w:suppressAutoHyphens/>
              <w:spacing w:after="0"/>
              <w:jc w:val="both"/>
              <w:rPr>
                <w:rFonts w:ascii="Times New Roman" w:hAnsi="Times New Roman"/>
                <w:sz w:val="24"/>
                <w:szCs w:val="24"/>
              </w:rPr>
            </w:pPr>
            <w:r w:rsidRPr="00D92D86">
              <w:rPr>
                <w:rFonts w:ascii="Times New Roman" w:eastAsia="Calibri" w:hAnsi="Times New Roman"/>
                <w:bCs/>
                <w:sz w:val="24"/>
                <w:szCs w:val="24"/>
                <w:lang w:eastAsia="en-US"/>
              </w:rPr>
              <w:t xml:space="preserve">ЛР1, </w:t>
            </w:r>
            <w:r w:rsidRPr="00D92D86">
              <w:rPr>
                <w:rFonts w:ascii="Times New Roman" w:hAnsi="Times New Roman"/>
                <w:sz w:val="24"/>
                <w:szCs w:val="24"/>
              </w:rPr>
              <w:t xml:space="preserve">ЛР4, </w:t>
            </w:r>
            <w:r w:rsidRPr="00D92D86">
              <w:rPr>
                <w:rFonts w:ascii="Times New Roman" w:eastAsia="Calibri" w:hAnsi="Times New Roman"/>
                <w:bCs/>
                <w:sz w:val="24"/>
                <w:szCs w:val="24"/>
                <w:lang w:eastAsia="en-US"/>
              </w:rPr>
              <w:t>ЛР6, ЛР7</w:t>
            </w: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Иностранный язык</w:t>
            </w:r>
          </w:p>
        </w:tc>
        <w:tc>
          <w:tcPr>
            <w:tcW w:w="3827" w:type="dxa"/>
          </w:tcPr>
          <w:p w:rsidR="00DE716F" w:rsidRPr="00D92D86" w:rsidRDefault="00DE716F" w:rsidP="00D92D86">
            <w:pPr>
              <w:suppressAutoHyphens/>
              <w:spacing w:after="0"/>
              <w:jc w:val="both"/>
              <w:rPr>
                <w:rFonts w:ascii="Times New Roman" w:hAnsi="Times New Roman"/>
                <w:sz w:val="24"/>
                <w:szCs w:val="24"/>
              </w:rPr>
            </w:pPr>
            <w:r w:rsidRPr="00D92D86">
              <w:rPr>
                <w:rFonts w:ascii="Times New Roman" w:hAnsi="Times New Roman"/>
                <w:sz w:val="24"/>
                <w:szCs w:val="24"/>
              </w:rPr>
              <w:t xml:space="preserve">ЛР1, </w:t>
            </w:r>
            <w:r w:rsidRPr="00D92D86">
              <w:rPr>
                <w:rFonts w:ascii="Times New Roman" w:eastAsia="Calibri" w:hAnsi="Times New Roman"/>
                <w:sz w:val="24"/>
                <w:szCs w:val="24"/>
                <w:lang w:eastAsia="en-US"/>
              </w:rPr>
              <w:t xml:space="preserve">ЛР2, ЛР4, ЛР5, ЛР6, ЛР7, ЛР8, ЛР9, ЛР10, ЛР11, ЛР12, ЛР13,ЛР14,  </w:t>
            </w:r>
            <w:r w:rsidRPr="00D92D86">
              <w:rPr>
                <w:rFonts w:ascii="Times New Roman" w:eastAsia="Calibri" w:hAnsi="Times New Roman"/>
                <w:bCs/>
                <w:color w:val="000000"/>
                <w:sz w:val="24"/>
                <w:szCs w:val="24"/>
                <w:lang w:eastAsia="en-US"/>
              </w:rPr>
              <w:t>ЛР15</w:t>
            </w: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 xml:space="preserve">Математика </w:t>
            </w:r>
          </w:p>
        </w:tc>
        <w:tc>
          <w:tcPr>
            <w:tcW w:w="3827" w:type="dxa"/>
          </w:tcPr>
          <w:p w:rsidR="00DE716F" w:rsidRPr="00D92D86" w:rsidRDefault="00DE716F" w:rsidP="00D92D86">
            <w:pPr>
              <w:suppressAutoHyphens/>
              <w:spacing w:after="0"/>
              <w:jc w:val="both"/>
              <w:rPr>
                <w:rFonts w:ascii="Times New Roman" w:hAnsi="Times New Roman"/>
                <w:b/>
                <w:bCs/>
                <w:sz w:val="24"/>
                <w:szCs w:val="24"/>
              </w:rPr>
            </w:pPr>
            <w:r w:rsidRPr="00D92D86">
              <w:rPr>
                <w:rFonts w:ascii="Times New Roman" w:hAnsi="Times New Roman"/>
                <w:sz w:val="24"/>
                <w:szCs w:val="24"/>
              </w:rPr>
              <w:t>ЛР5, ЛР6, ЛР7, ЛР8, ЛР9, ЛР10, ЛР13</w:t>
            </w: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История</w:t>
            </w:r>
          </w:p>
        </w:tc>
        <w:tc>
          <w:tcPr>
            <w:tcW w:w="3827" w:type="dxa"/>
          </w:tcPr>
          <w:p w:rsidR="00DE716F" w:rsidRPr="00D92D86" w:rsidRDefault="00DE716F" w:rsidP="00D92D86">
            <w:pPr>
              <w:spacing w:after="0"/>
              <w:jc w:val="both"/>
              <w:rPr>
                <w:rFonts w:ascii="Times New Roman" w:hAnsi="Times New Roman"/>
                <w:sz w:val="24"/>
                <w:szCs w:val="24"/>
              </w:rPr>
            </w:pPr>
            <w:r w:rsidRPr="00D92D86">
              <w:rPr>
                <w:rFonts w:ascii="Times New Roman" w:hAnsi="Times New Roman"/>
                <w:sz w:val="24"/>
                <w:szCs w:val="24"/>
              </w:rPr>
              <w:t>ЛР1, ЛР5</w:t>
            </w: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Физическая культура</w:t>
            </w:r>
          </w:p>
        </w:tc>
        <w:tc>
          <w:tcPr>
            <w:tcW w:w="3827" w:type="dxa"/>
            <w:vAlign w:val="bottom"/>
          </w:tcPr>
          <w:p w:rsidR="00DE716F" w:rsidRPr="00D92D86" w:rsidRDefault="00DE716F" w:rsidP="00D92D86">
            <w:pPr>
              <w:spacing w:after="0"/>
              <w:jc w:val="both"/>
              <w:rPr>
                <w:rFonts w:ascii="Times New Roman" w:hAnsi="Times New Roman"/>
                <w:sz w:val="24"/>
                <w:szCs w:val="24"/>
              </w:rPr>
            </w:pPr>
            <w:r w:rsidRPr="00D92D86">
              <w:rPr>
                <w:rFonts w:ascii="Times New Roman" w:hAnsi="Times New Roman"/>
                <w:sz w:val="24"/>
                <w:szCs w:val="24"/>
              </w:rPr>
              <w:t>ЛР7, ЛР9, ЛР10</w:t>
            </w: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Основы безопасности жизнедеятельности</w:t>
            </w:r>
          </w:p>
        </w:tc>
        <w:tc>
          <w:tcPr>
            <w:tcW w:w="3827" w:type="dxa"/>
          </w:tcPr>
          <w:p w:rsidR="00DE716F" w:rsidRPr="00D92D86" w:rsidRDefault="00DE716F" w:rsidP="00D92D86">
            <w:pPr>
              <w:spacing w:after="0"/>
              <w:ind w:firstLine="33"/>
              <w:rPr>
                <w:rFonts w:ascii="Times New Roman" w:hAnsi="Times New Roman"/>
                <w:b/>
                <w:bCs/>
                <w:sz w:val="24"/>
                <w:szCs w:val="24"/>
              </w:rPr>
            </w:pPr>
            <w:r w:rsidRPr="00D92D86">
              <w:rPr>
                <w:rFonts w:ascii="Times New Roman" w:eastAsia="Calibri" w:hAnsi="Times New Roman"/>
                <w:bCs/>
                <w:sz w:val="24"/>
                <w:szCs w:val="24"/>
                <w:lang w:eastAsia="en-US"/>
              </w:rPr>
              <w:t xml:space="preserve">ЛР3, ЛР11, ЛР12, </w:t>
            </w:r>
            <w:r w:rsidRPr="00D92D86">
              <w:rPr>
                <w:rFonts w:ascii="Times New Roman" w:hAnsi="Times New Roman"/>
                <w:bCs/>
                <w:sz w:val="24"/>
                <w:szCs w:val="24"/>
              </w:rPr>
              <w:t xml:space="preserve">ЛР13, </w:t>
            </w:r>
            <w:r w:rsidRPr="00D92D86">
              <w:rPr>
                <w:rFonts w:ascii="Times New Roman" w:eastAsia="Calibri" w:hAnsi="Times New Roman"/>
                <w:bCs/>
                <w:sz w:val="24"/>
                <w:szCs w:val="24"/>
                <w:lang w:eastAsia="en-US"/>
              </w:rPr>
              <w:t>ЛР14</w:t>
            </w:r>
          </w:p>
        </w:tc>
      </w:tr>
      <w:tr w:rsidR="00DE716F" w:rsidRPr="00D92D86" w:rsidTr="00D92D86">
        <w:tc>
          <w:tcPr>
            <w:tcW w:w="6096" w:type="dxa"/>
          </w:tcPr>
          <w:p w:rsidR="00DE716F" w:rsidRPr="00D92D86" w:rsidRDefault="00DE716F" w:rsidP="00D92D86">
            <w:pPr>
              <w:spacing w:after="0"/>
              <w:rPr>
                <w:rFonts w:ascii="Times New Roman" w:hAnsi="Times New Roman"/>
                <w:color w:val="000000"/>
                <w:sz w:val="24"/>
                <w:szCs w:val="24"/>
              </w:rPr>
            </w:pPr>
            <w:r w:rsidRPr="00D92D86">
              <w:rPr>
                <w:rFonts w:ascii="Times New Roman" w:hAnsi="Times New Roman"/>
                <w:color w:val="000000"/>
                <w:sz w:val="24"/>
                <w:szCs w:val="24"/>
              </w:rPr>
              <w:t>Астрономия</w:t>
            </w:r>
          </w:p>
        </w:tc>
        <w:tc>
          <w:tcPr>
            <w:tcW w:w="3827" w:type="dxa"/>
          </w:tcPr>
          <w:p w:rsidR="00DE716F" w:rsidRPr="00D92D86" w:rsidRDefault="00DE716F" w:rsidP="00D92D86">
            <w:pPr>
              <w:spacing w:after="0"/>
              <w:ind w:firstLine="33"/>
              <w:rPr>
                <w:rFonts w:ascii="Times New Roman" w:hAnsi="Times New Roman"/>
                <w:b/>
                <w:bCs/>
                <w:sz w:val="24"/>
                <w:szCs w:val="24"/>
              </w:rPr>
            </w:pPr>
            <w:r w:rsidRPr="00D92D86">
              <w:rPr>
                <w:rFonts w:ascii="Times New Roman" w:eastAsia="Calibri" w:hAnsi="Times New Roman"/>
                <w:sz w:val="24"/>
                <w:szCs w:val="24"/>
                <w:lang w:eastAsia="en-US"/>
              </w:rPr>
              <w:t>ЛР4, ЛР7, ЛР9, ЛР13, ЛР14</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Естествознание (химия, биология)</w:t>
            </w:r>
          </w:p>
        </w:tc>
        <w:tc>
          <w:tcPr>
            <w:tcW w:w="3827" w:type="dxa"/>
          </w:tcPr>
          <w:p w:rsidR="004D16B3" w:rsidRPr="00D92D86" w:rsidRDefault="004D16B3" w:rsidP="00D92D86">
            <w:pPr>
              <w:spacing w:after="0"/>
              <w:ind w:firstLine="33"/>
              <w:rPr>
                <w:rFonts w:ascii="Times New Roman" w:hAnsi="Times New Roman"/>
                <w:b/>
                <w:bCs/>
                <w:sz w:val="24"/>
                <w:szCs w:val="24"/>
              </w:rPr>
            </w:pPr>
            <w:r w:rsidRPr="00D92D86">
              <w:rPr>
                <w:rFonts w:ascii="Times New Roman" w:eastAsia="Calibri" w:hAnsi="Times New Roman"/>
                <w:sz w:val="24"/>
                <w:szCs w:val="24"/>
                <w:lang w:eastAsia="en-US"/>
              </w:rPr>
              <w:t>ЛР4, ЛР7, ЛР9, ЛР13, ЛР14</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Обществознание</w:t>
            </w:r>
          </w:p>
        </w:tc>
        <w:tc>
          <w:tcPr>
            <w:tcW w:w="3827" w:type="dxa"/>
          </w:tcPr>
          <w:p w:rsidR="004D16B3" w:rsidRPr="00D92D86" w:rsidRDefault="004D16B3" w:rsidP="00D92D86">
            <w:pPr>
              <w:spacing w:after="0"/>
              <w:jc w:val="both"/>
              <w:rPr>
                <w:rFonts w:ascii="Times New Roman" w:hAnsi="Times New Roman"/>
                <w:sz w:val="24"/>
                <w:szCs w:val="24"/>
              </w:rPr>
            </w:pPr>
            <w:r w:rsidRPr="00D92D86">
              <w:rPr>
                <w:rFonts w:ascii="Times New Roman" w:hAnsi="Times New Roman"/>
                <w:sz w:val="24"/>
                <w:szCs w:val="24"/>
              </w:rPr>
              <w:t>ЛР1, ЛР5</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Информатика</w:t>
            </w:r>
          </w:p>
        </w:tc>
        <w:tc>
          <w:tcPr>
            <w:tcW w:w="3827" w:type="dxa"/>
          </w:tcPr>
          <w:p w:rsidR="004D16B3" w:rsidRPr="00D92D86" w:rsidRDefault="004D16B3" w:rsidP="00D92D86">
            <w:pPr>
              <w:suppressAutoHyphens/>
              <w:spacing w:after="0"/>
              <w:jc w:val="both"/>
              <w:rPr>
                <w:rFonts w:ascii="Times New Roman" w:hAnsi="Times New Roman"/>
                <w:b/>
                <w:bCs/>
                <w:sz w:val="24"/>
                <w:szCs w:val="24"/>
              </w:rPr>
            </w:pPr>
            <w:r w:rsidRPr="00D92D86">
              <w:rPr>
                <w:rFonts w:ascii="Times New Roman" w:hAnsi="Times New Roman"/>
                <w:sz w:val="24"/>
                <w:szCs w:val="24"/>
              </w:rPr>
              <w:t>ЛР5, ЛР6, ЛР7, ЛР8, ЛР9, ЛР10, ЛР13</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Физика</w:t>
            </w:r>
          </w:p>
        </w:tc>
        <w:tc>
          <w:tcPr>
            <w:tcW w:w="3827" w:type="dxa"/>
          </w:tcPr>
          <w:p w:rsidR="004D16B3" w:rsidRPr="00D92D86" w:rsidRDefault="004D16B3" w:rsidP="00D92D86">
            <w:pPr>
              <w:spacing w:after="0"/>
              <w:ind w:firstLine="33"/>
              <w:rPr>
                <w:rFonts w:ascii="Times New Roman" w:hAnsi="Times New Roman"/>
                <w:b/>
                <w:bCs/>
                <w:sz w:val="24"/>
                <w:szCs w:val="24"/>
              </w:rPr>
            </w:pPr>
            <w:r w:rsidRPr="00D92D86">
              <w:rPr>
                <w:rFonts w:ascii="Times New Roman" w:eastAsia="Calibri" w:hAnsi="Times New Roman"/>
                <w:sz w:val="24"/>
                <w:szCs w:val="24"/>
                <w:lang w:eastAsia="en-US"/>
              </w:rPr>
              <w:t>ЛР4, ЛР7, ЛР9, ЛР13, ЛР14</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Введение в специальность</w:t>
            </w:r>
          </w:p>
        </w:tc>
        <w:tc>
          <w:tcPr>
            <w:tcW w:w="3827" w:type="dxa"/>
          </w:tcPr>
          <w:p w:rsidR="004D16B3" w:rsidRPr="00D92D86" w:rsidRDefault="004D16B3" w:rsidP="00D92D86">
            <w:pPr>
              <w:spacing w:after="0"/>
              <w:ind w:firstLine="33"/>
              <w:rPr>
                <w:rFonts w:ascii="Times New Roman" w:eastAsia="Calibri" w:hAnsi="Times New Roman"/>
                <w:sz w:val="24"/>
                <w:szCs w:val="24"/>
                <w:lang w:eastAsia="en-US"/>
              </w:rPr>
            </w:pPr>
            <w:r w:rsidRPr="00D92D86">
              <w:rPr>
                <w:rFonts w:ascii="Times New Roman" w:eastAsia="Calibri" w:hAnsi="Times New Roman"/>
                <w:sz w:val="24"/>
                <w:szCs w:val="24"/>
                <w:lang w:eastAsia="en-US"/>
              </w:rPr>
              <w:t>ЛР13, ЛР14</w:t>
            </w:r>
          </w:p>
        </w:tc>
      </w:tr>
      <w:tr w:rsidR="004D16B3" w:rsidRPr="00D92D86" w:rsidTr="00D92D86">
        <w:tc>
          <w:tcPr>
            <w:tcW w:w="6096" w:type="dxa"/>
            <w:vAlign w:val="center"/>
          </w:tcPr>
          <w:p w:rsidR="004D16B3" w:rsidRPr="00D92D86" w:rsidRDefault="004D16B3" w:rsidP="00D92D86">
            <w:pPr>
              <w:spacing w:after="0"/>
              <w:rPr>
                <w:rFonts w:ascii="Times New Roman" w:hAnsi="Times New Roman"/>
                <w:sz w:val="24"/>
                <w:szCs w:val="24"/>
              </w:rPr>
            </w:pPr>
            <w:r w:rsidRPr="00D92D86">
              <w:rPr>
                <w:rFonts w:ascii="Times New Roman" w:hAnsi="Times New Roman"/>
                <w:b/>
                <w:sz w:val="24"/>
                <w:szCs w:val="24"/>
              </w:rPr>
              <w:t xml:space="preserve">Общий гуманитарный и социально-экономический цикл </w:t>
            </w:r>
          </w:p>
        </w:tc>
        <w:tc>
          <w:tcPr>
            <w:tcW w:w="3827" w:type="dxa"/>
          </w:tcPr>
          <w:p w:rsidR="004D16B3" w:rsidRPr="00D92D86" w:rsidRDefault="004D16B3" w:rsidP="00D92D86">
            <w:pPr>
              <w:spacing w:after="0"/>
              <w:ind w:firstLine="33"/>
              <w:jc w:val="both"/>
              <w:rPr>
                <w:rFonts w:ascii="Times New Roman" w:hAnsi="Times New Roman"/>
                <w:b/>
                <w:bCs/>
                <w:sz w:val="24"/>
                <w:szCs w:val="24"/>
              </w:rPr>
            </w:pPr>
          </w:p>
        </w:tc>
      </w:tr>
      <w:tr w:rsidR="004D16B3" w:rsidRPr="00D92D86" w:rsidTr="00D92D86">
        <w:tc>
          <w:tcPr>
            <w:tcW w:w="6096" w:type="dxa"/>
            <w:vAlign w:val="center"/>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Основы философии</w:t>
            </w:r>
          </w:p>
        </w:tc>
        <w:tc>
          <w:tcPr>
            <w:tcW w:w="3827" w:type="dxa"/>
          </w:tcPr>
          <w:p w:rsidR="004D16B3" w:rsidRPr="00D92D86" w:rsidRDefault="004D16B3" w:rsidP="00D92D86">
            <w:pPr>
              <w:spacing w:after="0"/>
              <w:jc w:val="both"/>
              <w:rPr>
                <w:rFonts w:ascii="Times New Roman" w:hAnsi="Times New Roman"/>
                <w:sz w:val="24"/>
                <w:szCs w:val="24"/>
              </w:rPr>
            </w:pPr>
            <w:r w:rsidRPr="00D92D86">
              <w:rPr>
                <w:rFonts w:ascii="Times New Roman" w:hAnsi="Times New Roman"/>
                <w:sz w:val="24"/>
                <w:szCs w:val="24"/>
              </w:rPr>
              <w:t>ЛР1, ЛР5</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 xml:space="preserve">История </w:t>
            </w:r>
          </w:p>
        </w:tc>
        <w:tc>
          <w:tcPr>
            <w:tcW w:w="3827" w:type="dxa"/>
          </w:tcPr>
          <w:p w:rsidR="004D16B3" w:rsidRPr="00D92D86" w:rsidRDefault="004D16B3" w:rsidP="00D92D86">
            <w:pPr>
              <w:spacing w:after="0"/>
              <w:jc w:val="both"/>
              <w:rPr>
                <w:rFonts w:ascii="Times New Roman" w:hAnsi="Times New Roman"/>
                <w:sz w:val="24"/>
                <w:szCs w:val="24"/>
              </w:rPr>
            </w:pPr>
            <w:r w:rsidRPr="00D92D86">
              <w:rPr>
                <w:rFonts w:ascii="Times New Roman" w:hAnsi="Times New Roman"/>
                <w:sz w:val="24"/>
                <w:szCs w:val="24"/>
              </w:rPr>
              <w:t>ЛР1, ЛР5</w:t>
            </w:r>
          </w:p>
        </w:tc>
      </w:tr>
      <w:tr w:rsidR="004D16B3" w:rsidRPr="00D92D86" w:rsidTr="00D92D86">
        <w:tc>
          <w:tcPr>
            <w:tcW w:w="6096" w:type="dxa"/>
          </w:tcPr>
          <w:p w:rsidR="004D16B3" w:rsidRPr="00D92D86" w:rsidRDefault="004D16B3" w:rsidP="00D92D86">
            <w:pPr>
              <w:spacing w:after="0"/>
              <w:rPr>
                <w:rFonts w:ascii="Times New Roman" w:hAnsi="Times New Roman"/>
                <w:b/>
                <w:sz w:val="24"/>
                <w:szCs w:val="24"/>
              </w:rPr>
            </w:pPr>
            <w:r w:rsidRPr="00D92D86">
              <w:rPr>
                <w:rFonts w:ascii="Times New Roman" w:hAnsi="Times New Roman"/>
                <w:sz w:val="24"/>
                <w:szCs w:val="24"/>
              </w:rPr>
              <w:t>Иностранный язык в профессиональной деятельности</w:t>
            </w:r>
          </w:p>
        </w:tc>
        <w:tc>
          <w:tcPr>
            <w:tcW w:w="3827" w:type="dxa"/>
          </w:tcPr>
          <w:p w:rsidR="004D16B3" w:rsidRPr="00D92D86" w:rsidRDefault="004D16B3" w:rsidP="00D92D86">
            <w:pPr>
              <w:spacing w:after="0"/>
              <w:jc w:val="both"/>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b/>
                <w:sz w:val="24"/>
                <w:szCs w:val="24"/>
              </w:rPr>
            </w:pPr>
            <w:r w:rsidRPr="00D92D86">
              <w:rPr>
                <w:rFonts w:ascii="Times New Roman" w:hAnsi="Times New Roman"/>
                <w:sz w:val="24"/>
                <w:szCs w:val="24"/>
              </w:rPr>
              <w:t>Физическая культура</w:t>
            </w:r>
          </w:p>
        </w:tc>
        <w:tc>
          <w:tcPr>
            <w:tcW w:w="3827" w:type="dxa"/>
            <w:vAlign w:val="bottom"/>
          </w:tcPr>
          <w:p w:rsidR="004D16B3" w:rsidRPr="00D92D86" w:rsidRDefault="004D16B3" w:rsidP="00D92D86">
            <w:pPr>
              <w:spacing w:after="0"/>
              <w:jc w:val="both"/>
              <w:rPr>
                <w:rFonts w:ascii="Times New Roman" w:hAnsi="Times New Roman"/>
                <w:sz w:val="24"/>
                <w:szCs w:val="24"/>
              </w:rPr>
            </w:pPr>
            <w:r w:rsidRPr="00D92D86">
              <w:rPr>
                <w:rFonts w:ascii="Times New Roman" w:hAnsi="Times New Roman"/>
                <w:sz w:val="24"/>
                <w:szCs w:val="24"/>
              </w:rPr>
              <w:t>ЛР7, ЛР9, ЛР10</w:t>
            </w:r>
          </w:p>
        </w:tc>
      </w:tr>
      <w:tr w:rsidR="004D16B3" w:rsidRPr="00D92D86" w:rsidTr="00D92D86">
        <w:tc>
          <w:tcPr>
            <w:tcW w:w="6096" w:type="dxa"/>
          </w:tcPr>
          <w:p w:rsidR="004D16B3" w:rsidRPr="00D92D86" w:rsidRDefault="004D16B3" w:rsidP="00D92D86">
            <w:pPr>
              <w:spacing w:after="0"/>
              <w:rPr>
                <w:rFonts w:ascii="Times New Roman" w:hAnsi="Times New Roman"/>
                <w:b/>
                <w:iCs/>
                <w:sz w:val="24"/>
                <w:szCs w:val="24"/>
              </w:rPr>
            </w:pPr>
            <w:r w:rsidRPr="00D92D86">
              <w:rPr>
                <w:rFonts w:ascii="Times New Roman" w:hAnsi="Times New Roman"/>
                <w:b/>
                <w:iCs/>
                <w:sz w:val="24"/>
                <w:szCs w:val="24"/>
              </w:rPr>
              <w:t>Математический и естественнонаучный цикл</w:t>
            </w:r>
          </w:p>
        </w:tc>
        <w:tc>
          <w:tcPr>
            <w:tcW w:w="3827" w:type="dxa"/>
          </w:tcPr>
          <w:p w:rsidR="004D16B3" w:rsidRPr="00D92D86" w:rsidRDefault="004D16B3" w:rsidP="00D92D86">
            <w:pPr>
              <w:spacing w:after="0"/>
              <w:jc w:val="both"/>
              <w:rPr>
                <w:rFonts w:ascii="Times New Roman" w:hAnsi="Times New Roman"/>
                <w:sz w:val="24"/>
                <w:szCs w:val="24"/>
              </w:rPr>
            </w:pP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iCs/>
                <w:sz w:val="24"/>
                <w:szCs w:val="24"/>
              </w:rPr>
              <w:t>Математика</w:t>
            </w:r>
          </w:p>
        </w:tc>
        <w:tc>
          <w:tcPr>
            <w:tcW w:w="3827" w:type="dxa"/>
          </w:tcPr>
          <w:p w:rsidR="004D16B3" w:rsidRPr="00D92D86" w:rsidRDefault="004D16B3" w:rsidP="00D92D86">
            <w:pPr>
              <w:spacing w:after="0"/>
              <w:ind w:firstLine="33"/>
              <w:jc w:val="both"/>
              <w:rPr>
                <w:rFonts w:ascii="Times New Roman" w:hAnsi="Times New Roman"/>
                <w:b/>
                <w:bCs/>
                <w:sz w:val="24"/>
                <w:szCs w:val="24"/>
              </w:rPr>
            </w:pPr>
            <w:r w:rsidRPr="00D92D86">
              <w:rPr>
                <w:rFonts w:ascii="Times New Roman" w:hAnsi="Times New Roman"/>
                <w:sz w:val="24"/>
                <w:szCs w:val="24"/>
              </w:rPr>
              <w:t>ЛР5, ЛР6, ЛР7, ЛР8, ЛР9, ЛР10, ЛР13</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 xml:space="preserve">Информатика </w:t>
            </w:r>
          </w:p>
        </w:tc>
        <w:tc>
          <w:tcPr>
            <w:tcW w:w="3827" w:type="dxa"/>
          </w:tcPr>
          <w:p w:rsidR="004D16B3" w:rsidRPr="00D92D86" w:rsidRDefault="004D16B3" w:rsidP="00D92D86">
            <w:pPr>
              <w:spacing w:after="0"/>
              <w:ind w:firstLine="33"/>
              <w:rPr>
                <w:rFonts w:ascii="Times New Roman" w:hAnsi="Times New Roman"/>
                <w:b/>
                <w:bCs/>
                <w:sz w:val="24"/>
                <w:szCs w:val="24"/>
              </w:rPr>
            </w:pPr>
            <w:r w:rsidRPr="00D92D86">
              <w:rPr>
                <w:rFonts w:ascii="Times New Roman" w:hAnsi="Times New Roman"/>
                <w:sz w:val="24"/>
                <w:szCs w:val="24"/>
              </w:rPr>
              <w:t>ЛР4, ЛР7, ЛР9, ЛР10</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Экологические основы природопользования</w:t>
            </w:r>
          </w:p>
        </w:tc>
        <w:tc>
          <w:tcPr>
            <w:tcW w:w="3827" w:type="dxa"/>
          </w:tcPr>
          <w:p w:rsidR="004D16B3" w:rsidRPr="00D92D86" w:rsidRDefault="004D16B3" w:rsidP="00D92D86">
            <w:pPr>
              <w:spacing w:after="0"/>
              <w:ind w:firstLine="33"/>
              <w:jc w:val="both"/>
              <w:rPr>
                <w:rFonts w:ascii="Times New Roman" w:hAnsi="Times New Roman"/>
                <w:b/>
                <w:bCs/>
                <w:sz w:val="24"/>
                <w:szCs w:val="24"/>
              </w:rPr>
            </w:pPr>
            <w:r w:rsidRPr="00D92D86">
              <w:rPr>
                <w:rFonts w:ascii="Times New Roman" w:hAnsi="Times New Roman"/>
                <w:sz w:val="24"/>
                <w:szCs w:val="24"/>
              </w:rPr>
              <w:t>ЛР9, ЛР10</w:t>
            </w:r>
          </w:p>
        </w:tc>
      </w:tr>
      <w:tr w:rsidR="004D16B3" w:rsidRPr="00D92D86" w:rsidTr="00D92D86">
        <w:tc>
          <w:tcPr>
            <w:tcW w:w="6096" w:type="dxa"/>
          </w:tcPr>
          <w:p w:rsidR="004D16B3" w:rsidRPr="00D92D86" w:rsidRDefault="004D16B3" w:rsidP="00D92D86">
            <w:pPr>
              <w:spacing w:after="0"/>
              <w:rPr>
                <w:rFonts w:ascii="Times New Roman" w:hAnsi="Times New Roman"/>
                <w:b/>
                <w:sz w:val="24"/>
                <w:szCs w:val="24"/>
              </w:rPr>
            </w:pPr>
            <w:r w:rsidRPr="00D92D86">
              <w:rPr>
                <w:rFonts w:ascii="Times New Roman" w:hAnsi="Times New Roman"/>
                <w:b/>
                <w:sz w:val="24"/>
                <w:szCs w:val="24"/>
              </w:rPr>
              <w:t>Общепрофессиональный блок</w:t>
            </w:r>
          </w:p>
        </w:tc>
        <w:tc>
          <w:tcPr>
            <w:tcW w:w="3827" w:type="dxa"/>
          </w:tcPr>
          <w:p w:rsidR="004D16B3" w:rsidRPr="00D92D86" w:rsidRDefault="004D16B3" w:rsidP="00D92D86">
            <w:pPr>
              <w:spacing w:after="0"/>
              <w:ind w:firstLine="33"/>
              <w:jc w:val="both"/>
              <w:rPr>
                <w:rFonts w:ascii="Times New Roman" w:hAnsi="Times New Roman"/>
                <w:b/>
                <w:bCs/>
                <w:sz w:val="24"/>
                <w:szCs w:val="24"/>
              </w:rPr>
            </w:pPr>
          </w:p>
        </w:tc>
      </w:tr>
      <w:tr w:rsidR="004D16B3" w:rsidRPr="00D92D86" w:rsidTr="00D92D86">
        <w:tc>
          <w:tcPr>
            <w:tcW w:w="6096" w:type="dxa"/>
          </w:tcPr>
          <w:p w:rsidR="004D16B3" w:rsidRPr="00D92D86" w:rsidRDefault="004D16B3" w:rsidP="00D92D86">
            <w:pPr>
              <w:spacing w:after="0"/>
              <w:rPr>
                <w:rFonts w:ascii="Times New Roman" w:hAnsi="Times New Roman"/>
                <w:b/>
                <w:sz w:val="24"/>
                <w:szCs w:val="24"/>
              </w:rPr>
            </w:pPr>
            <w:r w:rsidRPr="00D92D86">
              <w:rPr>
                <w:rFonts w:ascii="Times New Roman" w:hAnsi="Times New Roman"/>
                <w:b/>
                <w:bCs/>
                <w:sz w:val="24"/>
                <w:szCs w:val="24"/>
              </w:rPr>
              <w:t>Обязательный профессиональный блок</w:t>
            </w:r>
          </w:p>
        </w:tc>
        <w:tc>
          <w:tcPr>
            <w:tcW w:w="3827" w:type="dxa"/>
          </w:tcPr>
          <w:p w:rsidR="004D16B3" w:rsidRPr="00D92D86" w:rsidRDefault="004D16B3" w:rsidP="00D92D86">
            <w:pPr>
              <w:spacing w:after="0"/>
              <w:ind w:firstLine="33"/>
              <w:jc w:val="both"/>
              <w:rPr>
                <w:rFonts w:ascii="Times New Roman" w:hAnsi="Times New Roman"/>
                <w:b/>
                <w:bCs/>
                <w:sz w:val="24"/>
                <w:szCs w:val="24"/>
              </w:rPr>
            </w:pP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iCs/>
                <w:sz w:val="24"/>
                <w:szCs w:val="24"/>
              </w:rPr>
              <w:t>Охрана труда и бережливое производство</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iCs/>
                <w:sz w:val="24"/>
                <w:szCs w:val="24"/>
              </w:rPr>
              <w:t>Экономика отрасли</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b/>
                <w:sz w:val="24"/>
                <w:szCs w:val="24"/>
              </w:rPr>
            </w:pPr>
            <w:r w:rsidRPr="00D92D86">
              <w:rPr>
                <w:rFonts w:ascii="Times New Roman" w:hAnsi="Times New Roman"/>
                <w:sz w:val="24"/>
                <w:szCs w:val="24"/>
              </w:rPr>
              <w:t>Безопасность жизнедеятельности</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iCs/>
                <w:sz w:val="24"/>
                <w:szCs w:val="24"/>
              </w:rPr>
              <w:t>Информационные технологии в профессиональной деятельности</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b/>
                <w:iCs/>
                <w:sz w:val="24"/>
                <w:szCs w:val="24"/>
              </w:rPr>
            </w:pPr>
            <w:r w:rsidRPr="00D92D86">
              <w:rPr>
                <w:rFonts w:ascii="Times New Roman" w:hAnsi="Times New Roman"/>
                <w:b/>
                <w:iCs/>
                <w:sz w:val="24"/>
                <w:szCs w:val="24"/>
              </w:rPr>
              <w:t>Междисциплинарные модули</w:t>
            </w:r>
          </w:p>
        </w:tc>
        <w:tc>
          <w:tcPr>
            <w:tcW w:w="3827" w:type="dxa"/>
          </w:tcPr>
          <w:p w:rsidR="004D16B3" w:rsidRPr="00D92D86" w:rsidRDefault="004D16B3" w:rsidP="00D92D86">
            <w:pPr>
              <w:spacing w:after="0"/>
              <w:rPr>
                <w:rFonts w:ascii="Times New Roman" w:hAnsi="Times New Roman"/>
                <w:sz w:val="24"/>
                <w:szCs w:val="24"/>
              </w:rPr>
            </w:pPr>
          </w:p>
        </w:tc>
      </w:tr>
      <w:tr w:rsidR="004D16B3" w:rsidRPr="00D92D86" w:rsidTr="00D92D86">
        <w:tc>
          <w:tcPr>
            <w:tcW w:w="6096" w:type="dxa"/>
          </w:tcPr>
          <w:p w:rsidR="004D16B3" w:rsidRPr="00D92D86" w:rsidRDefault="004D16B3" w:rsidP="00D92D86">
            <w:pPr>
              <w:spacing w:after="0"/>
              <w:rPr>
                <w:rFonts w:ascii="Times New Roman" w:hAnsi="Times New Roman"/>
                <w:b/>
                <w:iCs/>
                <w:sz w:val="24"/>
                <w:szCs w:val="24"/>
              </w:rPr>
            </w:pPr>
            <w:r w:rsidRPr="00D92D86">
              <w:rPr>
                <w:rFonts w:ascii="Times New Roman" w:hAnsi="Times New Roman"/>
                <w:b/>
                <w:iCs/>
                <w:sz w:val="24"/>
                <w:szCs w:val="24"/>
              </w:rPr>
              <w:t>МДМ.01 Инженерно-конструкторские технологии</w:t>
            </w:r>
          </w:p>
        </w:tc>
        <w:tc>
          <w:tcPr>
            <w:tcW w:w="3827" w:type="dxa"/>
          </w:tcPr>
          <w:p w:rsidR="004D16B3" w:rsidRPr="00D92D86" w:rsidRDefault="004D16B3" w:rsidP="00D92D86">
            <w:pPr>
              <w:spacing w:after="0"/>
              <w:rPr>
                <w:rFonts w:ascii="Times New Roman" w:hAnsi="Times New Roman"/>
                <w:b/>
                <w:sz w:val="24"/>
                <w:szCs w:val="24"/>
              </w:rPr>
            </w:pPr>
            <w:r w:rsidRPr="00D92D86">
              <w:rPr>
                <w:rFonts w:ascii="Times New Roman" w:hAnsi="Times New Roman"/>
                <w:b/>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Инженерная графика</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sz w:val="24"/>
                <w:szCs w:val="24"/>
              </w:rPr>
              <w:t>Техническая механика</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iCs/>
                <w:sz w:val="24"/>
                <w:szCs w:val="24"/>
              </w:rPr>
              <w:t>Электротехника и основы электроники</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b/>
                <w:iCs/>
                <w:sz w:val="24"/>
                <w:szCs w:val="24"/>
              </w:rPr>
            </w:pPr>
            <w:r w:rsidRPr="00D92D86">
              <w:rPr>
                <w:rFonts w:ascii="Times New Roman" w:hAnsi="Times New Roman"/>
                <w:b/>
                <w:iCs/>
                <w:sz w:val="24"/>
                <w:szCs w:val="24"/>
              </w:rPr>
              <w:t>МДМ.02 Технологии материалов</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b/>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sz w:val="24"/>
                <w:szCs w:val="24"/>
              </w:rPr>
              <w:t>Материаловедение</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iCs/>
                <w:sz w:val="24"/>
                <w:szCs w:val="24"/>
              </w:rPr>
              <w:t>Технологическое оборудование</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4D16B3" w:rsidRPr="00D92D86" w:rsidTr="00D92D86">
        <w:tc>
          <w:tcPr>
            <w:tcW w:w="6096" w:type="dxa"/>
          </w:tcPr>
          <w:p w:rsidR="004D16B3" w:rsidRPr="00D92D86" w:rsidRDefault="004D16B3" w:rsidP="00D92D86">
            <w:pPr>
              <w:spacing w:after="0"/>
              <w:rPr>
                <w:rFonts w:ascii="Times New Roman" w:hAnsi="Times New Roman"/>
                <w:iCs/>
                <w:sz w:val="24"/>
                <w:szCs w:val="24"/>
              </w:rPr>
            </w:pPr>
            <w:r w:rsidRPr="00D92D86">
              <w:rPr>
                <w:rFonts w:ascii="Times New Roman" w:hAnsi="Times New Roman"/>
                <w:iCs/>
                <w:sz w:val="24"/>
                <w:szCs w:val="24"/>
              </w:rPr>
              <w:t>Технология отрасли</w:t>
            </w:r>
          </w:p>
        </w:tc>
        <w:tc>
          <w:tcPr>
            <w:tcW w:w="3827" w:type="dxa"/>
          </w:tcPr>
          <w:p w:rsidR="004D16B3" w:rsidRPr="00D92D86" w:rsidRDefault="004D16B3"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tcPr>
          <w:p w:rsidR="00E02CEE" w:rsidRPr="00D92D86" w:rsidRDefault="00E02CEE" w:rsidP="00D92D86">
            <w:pPr>
              <w:spacing w:after="0"/>
              <w:rPr>
                <w:rFonts w:ascii="Times New Roman" w:hAnsi="Times New Roman"/>
                <w:iCs/>
                <w:sz w:val="24"/>
                <w:szCs w:val="24"/>
              </w:rPr>
            </w:pPr>
            <w:r w:rsidRPr="00D92D86">
              <w:rPr>
                <w:rFonts w:ascii="Times New Roman" w:hAnsi="Times New Roman"/>
                <w:b/>
                <w:iCs/>
                <w:sz w:val="24"/>
                <w:szCs w:val="24"/>
              </w:rPr>
              <w:t>МДМ.03 Обработка металлов</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b/>
                <w:sz w:val="24"/>
                <w:szCs w:val="24"/>
              </w:rPr>
              <w:t>ЛР13, ЛР14, ЛР15, ЛР16</w:t>
            </w:r>
          </w:p>
        </w:tc>
      </w:tr>
      <w:tr w:rsidR="00E02CEE" w:rsidRPr="00D92D86" w:rsidTr="00D92D86">
        <w:tc>
          <w:tcPr>
            <w:tcW w:w="6096" w:type="dxa"/>
          </w:tcPr>
          <w:p w:rsidR="00E02CEE" w:rsidRPr="00D92D86" w:rsidRDefault="00E02CEE" w:rsidP="00D92D86">
            <w:pPr>
              <w:spacing w:after="0"/>
              <w:rPr>
                <w:rFonts w:ascii="Times New Roman" w:hAnsi="Times New Roman"/>
                <w:iCs/>
                <w:sz w:val="24"/>
                <w:szCs w:val="24"/>
              </w:rPr>
            </w:pPr>
            <w:r w:rsidRPr="00D92D86">
              <w:rPr>
                <w:rFonts w:ascii="Times New Roman" w:hAnsi="Times New Roman"/>
                <w:iCs/>
                <w:sz w:val="24"/>
                <w:szCs w:val="24"/>
              </w:rPr>
              <w:t>Метрология, стандартизация и подтверждение соответствия</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tcPr>
          <w:p w:rsidR="00E02CEE" w:rsidRPr="00D92D86" w:rsidRDefault="00E02CEE" w:rsidP="00D92D86">
            <w:pPr>
              <w:spacing w:after="0"/>
              <w:rPr>
                <w:rFonts w:ascii="Times New Roman" w:hAnsi="Times New Roman"/>
                <w:iCs/>
                <w:sz w:val="24"/>
                <w:szCs w:val="24"/>
              </w:rPr>
            </w:pPr>
            <w:r w:rsidRPr="00D92D86">
              <w:rPr>
                <w:rFonts w:ascii="Times New Roman" w:hAnsi="Times New Roman"/>
                <w:iCs/>
                <w:sz w:val="24"/>
                <w:szCs w:val="24"/>
              </w:rPr>
              <w:t>Обработка металлов резанием, станки и инструменты</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iCs/>
                <w:sz w:val="24"/>
                <w:szCs w:val="24"/>
              </w:rPr>
              <w:t>Профессиональный цикл</w:t>
            </w:r>
          </w:p>
        </w:tc>
        <w:tc>
          <w:tcPr>
            <w:tcW w:w="3827" w:type="dxa"/>
          </w:tcPr>
          <w:p w:rsidR="00E02CEE" w:rsidRPr="00D92D86" w:rsidRDefault="00E02CEE" w:rsidP="00D92D86">
            <w:pPr>
              <w:spacing w:after="0"/>
              <w:rPr>
                <w:rFonts w:ascii="Times New Roman" w:hAnsi="Times New Roman"/>
                <w:sz w:val="24"/>
                <w:szCs w:val="24"/>
              </w:rPr>
            </w:pPr>
          </w:p>
        </w:tc>
      </w:tr>
      <w:tr w:rsidR="00E02CEE" w:rsidRPr="00D92D86" w:rsidTr="00D92D86">
        <w:tc>
          <w:tcPr>
            <w:tcW w:w="6096" w:type="dxa"/>
          </w:tcPr>
          <w:p w:rsidR="00E02CEE" w:rsidRPr="00D92D86" w:rsidRDefault="00E02CEE" w:rsidP="00D92D86">
            <w:pPr>
              <w:spacing w:after="0"/>
              <w:rPr>
                <w:rFonts w:ascii="Times New Roman" w:hAnsi="Times New Roman"/>
                <w:iCs/>
                <w:sz w:val="24"/>
                <w:szCs w:val="24"/>
              </w:rPr>
            </w:pPr>
            <w:r w:rsidRPr="00D92D86">
              <w:rPr>
                <w:rFonts w:ascii="Times New Roman" w:hAnsi="Times New Roman"/>
                <w:b/>
                <w:bCs/>
                <w:sz w:val="24"/>
                <w:szCs w:val="24"/>
              </w:rPr>
              <w:t>Разработка и компьютерное моделирование элементов систем автоматизации с учетом специфики технологических процессов</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iCs/>
                <w:sz w:val="24"/>
                <w:szCs w:val="24"/>
              </w:rPr>
            </w:pPr>
            <w:r w:rsidRPr="00D92D86">
              <w:rPr>
                <w:rFonts w:ascii="Times New Roman" w:hAnsi="Times New Roman"/>
                <w:color w:val="000000"/>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iCs/>
                <w:sz w:val="24"/>
                <w:szCs w:val="24"/>
              </w:rPr>
            </w:pPr>
            <w:r w:rsidRPr="00D92D86">
              <w:rPr>
                <w:rFonts w:ascii="Times New Roman" w:hAnsi="Times New Roman"/>
                <w:color w:val="000000"/>
                <w:sz w:val="24"/>
                <w:szCs w:val="24"/>
              </w:rPr>
              <w:t>Тестирование разработанной модели элементов систем автоматизации с формированием пакета технической документации</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iCs/>
                <w:sz w:val="24"/>
                <w:szCs w:val="24"/>
              </w:rPr>
              <w:t>Учебная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iCs/>
                <w:sz w:val="24"/>
                <w:szCs w:val="24"/>
              </w:rPr>
              <w:t>Производственная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bCs/>
                <w:color w:val="000000"/>
                <w:sz w:val="24"/>
                <w:szCs w:val="24"/>
              </w:rPr>
              <w:t>Осуществление сборки и апробации моделей элементов систем автоматизации с учетом специфики технологических процессов</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sz w:val="24"/>
                <w:szCs w:val="24"/>
              </w:rPr>
            </w:pPr>
            <w:r w:rsidRPr="00D92D86">
              <w:rPr>
                <w:rFonts w:ascii="Times New Roman" w:hAnsi="Times New Roman"/>
                <w:color w:val="000000"/>
                <w:sz w:val="24"/>
                <w:szCs w:val="24"/>
              </w:rPr>
              <w:t>Осуществление выбора оборудования, элементов базы, монтажа и наладки моделей элементов систем автоматизации на основе разработанной технической документации</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sz w:val="24"/>
                <w:szCs w:val="24"/>
              </w:rPr>
            </w:pPr>
            <w:r w:rsidRPr="00D92D86">
              <w:rPr>
                <w:rFonts w:ascii="Times New Roman" w:hAnsi="Times New Roman"/>
                <w:color w:val="000000"/>
                <w:sz w:val="24"/>
                <w:szCs w:val="24"/>
              </w:rPr>
              <w:t>Испытание модели элементов систем автоматизации в реальных условиях и их оптимизация</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iCs/>
                <w:sz w:val="24"/>
                <w:szCs w:val="24"/>
              </w:rPr>
              <w:t>Учебная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iCs/>
                <w:sz w:val="24"/>
                <w:szCs w:val="24"/>
              </w:rPr>
              <w:t>Производственная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bCs/>
                <w:color w:val="000000"/>
                <w:sz w:val="24"/>
                <w:szCs w:val="24"/>
              </w:rPr>
              <w:t>Организация монтажа, наладки и технического обслуживания систем и средств автоматизации</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sz w:val="24"/>
                <w:szCs w:val="24"/>
              </w:rPr>
            </w:pPr>
            <w:r w:rsidRPr="00D92D86">
              <w:rPr>
                <w:rFonts w:ascii="Times New Roman" w:hAnsi="Times New Roman"/>
                <w:color w:val="000000"/>
                <w:sz w:val="24"/>
                <w:szCs w:val="24"/>
              </w:rPr>
              <w:t>Планирование материально технического обеспечения работ по монтажу, наладке и техническому обслуживанию систем и средств автоматизации</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sz w:val="24"/>
                <w:szCs w:val="24"/>
              </w:rPr>
            </w:pPr>
            <w:r w:rsidRPr="00D92D86">
              <w:rPr>
                <w:rFonts w:ascii="Times New Roman" w:hAnsi="Times New Roman"/>
                <w:color w:val="000000"/>
                <w:sz w:val="24"/>
                <w:szCs w:val="24"/>
              </w:rPr>
              <w:t>Разработка, организация и контроль качества работ по монтажу, наладке и техническому обслуживанию систем и средств автоматизации</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iCs/>
                <w:sz w:val="24"/>
                <w:szCs w:val="24"/>
              </w:rPr>
              <w:t>Учебная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iCs/>
                <w:sz w:val="24"/>
                <w:szCs w:val="24"/>
              </w:rPr>
              <w:t>Производственная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bCs/>
                <w:sz w:val="24"/>
                <w:szCs w:val="24"/>
              </w:rPr>
            </w:pPr>
            <w:r w:rsidRPr="00D92D86">
              <w:rPr>
                <w:rFonts w:ascii="Times New Roman" w:hAnsi="Times New Roman"/>
                <w:b/>
                <w:bCs/>
                <w:color w:val="000000"/>
                <w:sz w:val="24"/>
                <w:szCs w:val="24"/>
              </w:rPr>
              <w:t>Осуществление текущего мониторинга состояния систем автоматизации</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tcPr>
          <w:p w:rsidR="00E02CEE" w:rsidRPr="00D92D86" w:rsidRDefault="00E02CEE" w:rsidP="00D92D86">
            <w:pPr>
              <w:pStyle w:val="afffffc"/>
              <w:spacing w:line="276" w:lineRule="auto"/>
              <w:rPr>
                <w:rFonts w:ascii="Times New Roman" w:hAnsi="Times New Roman"/>
                <w:sz w:val="24"/>
                <w:szCs w:val="24"/>
              </w:rPr>
            </w:pPr>
            <w:r w:rsidRPr="00D92D86">
              <w:rPr>
                <w:rFonts w:ascii="Times New Roman" w:hAnsi="Times New Roman"/>
                <w:sz w:val="24"/>
                <w:szCs w:val="24"/>
              </w:rPr>
              <w:t xml:space="preserve">Осуществление текущего мониторинга состояния систем автоматизации </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tcPr>
          <w:p w:rsidR="00E02CEE" w:rsidRPr="00D92D86" w:rsidRDefault="00E02CEE" w:rsidP="00D92D86">
            <w:pPr>
              <w:pStyle w:val="afffffc"/>
              <w:spacing w:line="276" w:lineRule="auto"/>
              <w:rPr>
                <w:rFonts w:ascii="Times New Roman" w:hAnsi="Times New Roman"/>
                <w:sz w:val="24"/>
                <w:szCs w:val="24"/>
              </w:rPr>
            </w:pPr>
            <w:r w:rsidRPr="00D92D86">
              <w:rPr>
                <w:rFonts w:ascii="Times New Roman" w:hAnsi="Times New Roman"/>
                <w:sz w:val="24"/>
                <w:szCs w:val="24"/>
              </w:rPr>
              <w:t>Организация работ по устранению неполадок и отказов автоматизированного оборудования</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iCs/>
                <w:sz w:val="24"/>
                <w:szCs w:val="24"/>
              </w:rPr>
              <w:t>Учебная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iCs/>
                <w:sz w:val="24"/>
                <w:szCs w:val="24"/>
              </w:rPr>
              <w:t>Производственная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bCs/>
                <w:sz w:val="24"/>
                <w:szCs w:val="24"/>
              </w:rPr>
              <w:t>Выполнение работ по рабочей профессии «</w:t>
            </w:r>
            <w:r w:rsidRPr="00D92D86">
              <w:rPr>
                <w:rFonts w:ascii="Times New Roman" w:hAnsi="Times New Roman"/>
                <w:b/>
                <w:bCs/>
                <w:color w:val="000000"/>
                <w:sz w:val="24"/>
                <w:szCs w:val="24"/>
              </w:rPr>
              <w:t xml:space="preserve">Наладчик КИПиА»  </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Выполнение работ по рабочей профессии «Слесарь-ремонтник»</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iCs/>
                <w:sz w:val="24"/>
                <w:szCs w:val="24"/>
              </w:rPr>
              <w:t>Учебная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sz w:val="24"/>
                <w:szCs w:val="24"/>
              </w:rPr>
              <w:t>Дополнительный профессиональный блок (АО «ОЭЗ ППТ «Алабуга»»)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sz w:val="24"/>
                <w:szCs w:val="24"/>
              </w:rPr>
              <w:t>Промышленная робототехника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Промышленная робототехника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sz w:val="24"/>
                <w:szCs w:val="24"/>
              </w:rPr>
            </w:pPr>
            <w:r w:rsidRPr="00D92D86">
              <w:rPr>
                <w:rFonts w:ascii="Times New Roman" w:hAnsi="Times New Roman"/>
                <w:b/>
                <w:iCs/>
                <w:sz w:val="24"/>
                <w:szCs w:val="24"/>
              </w:rPr>
              <w:t>Учебная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r w:rsidR="00E02CEE" w:rsidRPr="00D92D86" w:rsidTr="00D92D86">
        <w:tc>
          <w:tcPr>
            <w:tcW w:w="6096" w:type="dxa"/>
            <w:vAlign w:val="center"/>
          </w:tcPr>
          <w:p w:rsidR="00E02CEE" w:rsidRPr="00D92D86" w:rsidRDefault="00E02CEE" w:rsidP="00D92D86">
            <w:pPr>
              <w:spacing w:after="0"/>
              <w:rPr>
                <w:rFonts w:ascii="Times New Roman" w:hAnsi="Times New Roman"/>
                <w:b/>
                <w:iCs/>
                <w:sz w:val="24"/>
                <w:szCs w:val="24"/>
              </w:rPr>
            </w:pPr>
            <w:r w:rsidRPr="00D92D86">
              <w:rPr>
                <w:rFonts w:ascii="Times New Roman" w:hAnsi="Times New Roman"/>
                <w:b/>
                <w:iCs/>
                <w:sz w:val="24"/>
                <w:szCs w:val="24"/>
              </w:rPr>
              <w:t>Производственная практика</w:t>
            </w:r>
          </w:p>
        </w:tc>
        <w:tc>
          <w:tcPr>
            <w:tcW w:w="3827" w:type="dxa"/>
          </w:tcPr>
          <w:p w:rsidR="00E02CEE" w:rsidRPr="00D92D86" w:rsidRDefault="00E02CEE" w:rsidP="00D92D86">
            <w:pPr>
              <w:spacing w:after="0"/>
              <w:rPr>
                <w:rFonts w:ascii="Times New Roman" w:hAnsi="Times New Roman"/>
                <w:sz w:val="24"/>
                <w:szCs w:val="24"/>
              </w:rPr>
            </w:pPr>
            <w:r w:rsidRPr="00D92D86">
              <w:rPr>
                <w:rFonts w:ascii="Times New Roman" w:hAnsi="Times New Roman"/>
                <w:sz w:val="24"/>
                <w:szCs w:val="24"/>
              </w:rPr>
              <w:t>ЛР13, ЛР14, ЛР15, ЛР16</w:t>
            </w:r>
          </w:p>
        </w:tc>
      </w:tr>
    </w:tbl>
    <w:p w:rsidR="00E21290" w:rsidRPr="00D92D86" w:rsidRDefault="00E21290" w:rsidP="00D92D86">
      <w:pPr>
        <w:spacing w:after="0"/>
        <w:jc w:val="both"/>
        <w:rPr>
          <w:rFonts w:ascii="Times New Roman" w:hAnsi="Times New Roman"/>
          <w:b/>
          <w:bCs/>
          <w:sz w:val="24"/>
          <w:szCs w:val="24"/>
        </w:rPr>
      </w:pPr>
    </w:p>
    <w:p w:rsidR="007F167A" w:rsidRPr="00D92D86" w:rsidRDefault="007F167A" w:rsidP="00D92D86">
      <w:pPr>
        <w:spacing w:after="0"/>
        <w:ind w:firstLine="708"/>
        <w:jc w:val="both"/>
        <w:rPr>
          <w:rFonts w:ascii="Times New Roman" w:hAnsi="Times New Roman"/>
          <w:b/>
          <w:bCs/>
          <w:sz w:val="24"/>
          <w:szCs w:val="24"/>
        </w:rPr>
      </w:pPr>
      <w:r w:rsidRPr="00D92D86">
        <w:rPr>
          <w:rFonts w:ascii="Times New Roman" w:hAnsi="Times New Roman"/>
          <w:b/>
          <w:bCs/>
          <w:sz w:val="24"/>
          <w:szCs w:val="24"/>
        </w:rPr>
        <w:t>РАЗДЕЛ 2. ОЦЕНКА ОСВОЕНИЯ ОБУЧАЮЩИМИСЯ</w:t>
      </w:r>
      <w:r w:rsidR="00991148" w:rsidRPr="00D92D86">
        <w:rPr>
          <w:rFonts w:ascii="Times New Roman" w:hAnsi="Times New Roman"/>
          <w:b/>
          <w:bCs/>
          <w:sz w:val="24"/>
          <w:szCs w:val="24"/>
        </w:rPr>
        <w:t xml:space="preserve"> ОСНОВНОЙ </w:t>
      </w:r>
      <w:r w:rsidR="00991148" w:rsidRPr="00D92D86">
        <w:rPr>
          <w:rFonts w:ascii="Times New Roman" w:hAnsi="Times New Roman"/>
          <w:b/>
          <w:bCs/>
          <w:sz w:val="24"/>
          <w:szCs w:val="24"/>
        </w:rPr>
        <w:br/>
        <w:t xml:space="preserve">ОБРАЗОВАТЕЛЬНОЙ ПРОГРАММЫ </w:t>
      </w:r>
      <w:r w:rsidRPr="00D92D86">
        <w:rPr>
          <w:rFonts w:ascii="Times New Roman" w:hAnsi="Times New Roman"/>
          <w:b/>
          <w:bCs/>
          <w:sz w:val="24"/>
          <w:szCs w:val="24"/>
        </w:rPr>
        <w:t>В ЧАСТИ ДОСТИЖЕНИЯ ЛИЧНОСТНЫХ РЕЗУЛЬТАТОВ</w:t>
      </w:r>
      <w:bookmarkEnd w:id="6"/>
    </w:p>
    <w:p w:rsidR="00673C10" w:rsidRPr="00D92D86" w:rsidRDefault="007F167A"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sz w:val="24"/>
          <w:szCs w:val="24"/>
        </w:rPr>
        <w:t>Оценка достижения личностных результатов проводится</w:t>
      </w:r>
      <w:r w:rsidR="00ED38FB" w:rsidRPr="00D92D86">
        <w:rPr>
          <w:rFonts w:ascii="Times New Roman" w:hAnsi="Times New Roman"/>
          <w:sz w:val="24"/>
          <w:szCs w:val="24"/>
        </w:rPr>
        <w:t xml:space="preserve"> по итогам </w:t>
      </w:r>
      <w:r w:rsidR="00D326C7" w:rsidRPr="00D92D86">
        <w:rPr>
          <w:rFonts w:ascii="Times New Roman" w:hAnsi="Times New Roman"/>
          <w:sz w:val="24"/>
          <w:szCs w:val="24"/>
        </w:rPr>
        <w:t>участия обучающихся в мероприятиях, предусмотренных настоящей программой</w:t>
      </w:r>
      <w:r w:rsidR="00673C10" w:rsidRPr="00D92D86">
        <w:rPr>
          <w:rFonts w:ascii="Times New Roman" w:hAnsi="Times New Roman"/>
          <w:sz w:val="24"/>
          <w:szCs w:val="24"/>
        </w:rPr>
        <w:t xml:space="preserve"> (Приложение 1.)</w:t>
      </w:r>
      <w:r w:rsidR="00D326C7" w:rsidRPr="00D92D86">
        <w:rPr>
          <w:rFonts w:ascii="Times New Roman" w:hAnsi="Times New Roman"/>
          <w:sz w:val="24"/>
          <w:szCs w:val="24"/>
        </w:rPr>
        <w:t xml:space="preserve">. </w:t>
      </w:r>
    </w:p>
    <w:p w:rsidR="007F167A" w:rsidRPr="00D92D86" w:rsidRDefault="00673C10"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sz w:val="24"/>
          <w:szCs w:val="24"/>
        </w:rPr>
        <w:t>Мониторинг</w:t>
      </w:r>
      <w:r w:rsidR="00D326C7" w:rsidRPr="00D92D86">
        <w:rPr>
          <w:rFonts w:ascii="Times New Roman" w:hAnsi="Times New Roman"/>
          <w:sz w:val="24"/>
          <w:szCs w:val="24"/>
        </w:rPr>
        <w:t xml:space="preserve"> проводит заведующий отделением (педагог-организатор или </w:t>
      </w:r>
      <w:r w:rsidR="00221B67" w:rsidRPr="00D92D86">
        <w:rPr>
          <w:rFonts w:ascii="Times New Roman" w:hAnsi="Times New Roman"/>
          <w:sz w:val="24"/>
          <w:szCs w:val="24"/>
        </w:rPr>
        <w:t>кураторы</w:t>
      </w:r>
      <w:r w:rsidR="00D326C7" w:rsidRPr="00D92D86">
        <w:rPr>
          <w:rFonts w:ascii="Times New Roman" w:hAnsi="Times New Roman"/>
          <w:sz w:val="24"/>
          <w:szCs w:val="24"/>
        </w:rPr>
        <w:t>)</w:t>
      </w:r>
      <w:r w:rsidR="007255AE" w:rsidRPr="00D92D86">
        <w:rPr>
          <w:rFonts w:ascii="Times New Roman" w:hAnsi="Times New Roman"/>
          <w:sz w:val="24"/>
          <w:szCs w:val="24"/>
        </w:rPr>
        <w:t>, используя следующий к</w:t>
      </w:r>
      <w:r w:rsidR="007F167A" w:rsidRPr="00D92D86">
        <w:rPr>
          <w:rFonts w:ascii="Times New Roman" w:hAnsi="Times New Roman"/>
          <w:sz w:val="24"/>
          <w:szCs w:val="24"/>
        </w:rPr>
        <w:t>омплекс примерных критериев оценки личностных результатов обучающихся:</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 xml:space="preserve">демонстрация интереса к будущей </w:t>
      </w:r>
      <w:r w:rsidR="007255AE" w:rsidRPr="00D92D86">
        <w:t>специальности</w:t>
      </w:r>
      <w:r w:rsidRPr="00D92D86">
        <w:t>;</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положительная динамика в организации собственной учебной деятельности;</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ответственность за результат учебной деятельности и подготовки к профессиональной деятельности;</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проявление высокопрофессиональной трудовой активности;</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участие в исследовательской и проектной работе;</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участие в конкурсах профессионального мастерства, олимпиадах по профессии, викторинах, в предметных неделях;</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соблюдение этических норм общения при взаимодействии с обучающимися, преподавателями, мастерами и руководителями практики;</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демонстрация навыков межличностного делового общения, социального имиджа;</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 xml:space="preserve">участие в волонтерском движении;  </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проявление навыков правомерного поведения, уважения к Закону;</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отсутствие социальных конфликтов среди обучающихся, основанных на межнациональной, межрелигиозной почве;</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добровольческие инициативы по поддержки инвалидов и престарелых граждан;</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проявление экологической культуры, бережного отношения к родной земле, природным богатствам России и мира;</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демонстрация навыков здорового образа жизни и высокий уровень культуры здоровья обучающихся;</w:t>
      </w:r>
    </w:p>
    <w:p w:rsidR="007F167A"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2B18A5" w:rsidRPr="00D92D86" w:rsidRDefault="007F167A" w:rsidP="00D92D86">
      <w:pPr>
        <w:pStyle w:val="ae"/>
        <w:widowControl w:val="0"/>
        <w:numPr>
          <w:ilvl w:val="0"/>
          <w:numId w:val="23"/>
        </w:numPr>
        <w:tabs>
          <w:tab w:val="left" w:pos="567"/>
        </w:tabs>
        <w:spacing w:before="0" w:after="0" w:line="276" w:lineRule="auto"/>
        <w:ind w:left="0" w:firstLine="284"/>
        <w:jc w:val="both"/>
      </w:pPr>
      <w:r w:rsidRPr="00D92D86">
        <w:t>проявление эконо</w:t>
      </w:r>
      <w:r w:rsidR="007255AE" w:rsidRPr="00D92D86">
        <w:t xml:space="preserve">мической и финансовой культуры и </w:t>
      </w:r>
      <w:r w:rsidRPr="00D92D86">
        <w:t>грамотно</w:t>
      </w:r>
      <w:r w:rsidR="007255AE" w:rsidRPr="00D92D86">
        <w:t>сти.</w:t>
      </w:r>
    </w:p>
    <w:p w:rsidR="00803A9F" w:rsidRPr="00D92D86" w:rsidRDefault="003B31CA"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sz w:val="24"/>
          <w:szCs w:val="24"/>
        </w:rPr>
        <w:t>Таблица с оценкой достижения личностных результатов (Приложение 1) предоставляет в воспитательный отдел по итогам семестра (два раза в год) отдельно по каждой группе в печатном и электронном виде.</w:t>
      </w:r>
    </w:p>
    <w:p w:rsidR="00D92D86" w:rsidRDefault="00D92D86">
      <w:pPr>
        <w:spacing w:after="0" w:line="240" w:lineRule="auto"/>
        <w:rPr>
          <w:rFonts w:ascii="Times New Roman" w:hAnsi="Times New Roman"/>
          <w:sz w:val="24"/>
          <w:szCs w:val="24"/>
        </w:rPr>
      </w:pPr>
      <w:r>
        <w:rPr>
          <w:rFonts w:ascii="Times New Roman" w:hAnsi="Times New Roman"/>
          <w:sz w:val="24"/>
          <w:szCs w:val="24"/>
        </w:rPr>
        <w:br w:type="page"/>
      </w:r>
    </w:p>
    <w:p w:rsidR="00803A9F" w:rsidRPr="00D92D86" w:rsidRDefault="007F167A"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b/>
          <w:bCs/>
          <w:kern w:val="32"/>
          <w:sz w:val="24"/>
          <w:szCs w:val="24"/>
        </w:rPr>
        <w:t xml:space="preserve">РАЗДЕЛ 3. </w:t>
      </w:r>
      <w:bookmarkStart w:id="10" w:name="_Hlk73028785"/>
      <w:r w:rsidRPr="00D92D86">
        <w:rPr>
          <w:rFonts w:ascii="Times New Roman" w:hAnsi="Times New Roman"/>
          <w:b/>
          <w:bCs/>
          <w:kern w:val="32"/>
          <w:sz w:val="24"/>
          <w:szCs w:val="24"/>
        </w:rPr>
        <w:t>ТРЕБОВАНИЯ К РЕСУРСНОМУ ОБЕСПЕЧЕНИЮ ВОСПИТАТЕЛЬНОЙ РАБОТЫ</w:t>
      </w:r>
      <w:bookmarkEnd w:id="10"/>
    </w:p>
    <w:p w:rsidR="00803A9F" w:rsidRPr="00D92D86" w:rsidRDefault="00803A9F" w:rsidP="00D92D86">
      <w:pPr>
        <w:widowControl w:val="0"/>
        <w:tabs>
          <w:tab w:val="left" w:pos="993"/>
        </w:tabs>
        <w:spacing w:after="0"/>
        <w:ind w:firstLine="709"/>
        <w:jc w:val="both"/>
        <w:rPr>
          <w:rFonts w:ascii="Times New Roman" w:hAnsi="Times New Roman"/>
          <w:sz w:val="24"/>
          <w:szCs w:val="24"/>
        </w:rPr>
      </w:pPr>
    </w:p>
    <w:p w:rsidR="00803A9F" w:rsidRPr="00D92D86" w:rsidRDefault="007F167A"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b/>
          <w:bCs/>
          <w:kern w:val="32"/>
          <w:sz w:val="24"/>
          <w:szCs w:val="24"/>
        </w:rPr>
        <w:t>3.1.Нормативно-правовое обеспечение воспитательной работы</w:t>
      </w:r>
    </w:p>
    <w:p w:rsidR="00803A9F" w:rsidRPr="00D92D86" w:rsidRDefault="00555A43"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sz w:val="24"/>
          <w:szCs w:val="24"/>
        </w:rPr>
        <w:t>Р</w:t>
      </w:r>
      <w:r w:rsidR="007F167A" w:rsidRPr="00D92D86">
        <w:rPr>
          <w:rFonts w:ascii="Times New Roman" w:hAnsi="Times New Roman"/>
          <w:sz w:val="24"/>
          <w:szCs w:val="24"/>
        </w:rPr>
        <w:t xml:space="preserve">абочая программа воспитания </w:t>
      </w:r>
      <w:r w:rsidRPr="00D92D86">
        <w:rPr>
          <w:rFonts w:ascii="Times New Roman" w:hAnsi="Times New Roman"/>
          <w:sz w:val="24"/>
          <w:szCs w:val="24"/>
        </w:rPr>
        <w:t>разработана</w:t>
      </w:r>
      <w:r w:rsidR="007F167A" w:rsidRPr="00D92D86">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требования</w:t>
      </w:r>
      <w:r w:rsidR="002B18A5" w:rsidRPr="00D92D86">
        <w:rPr>
          <w:rFonts w:ascii="Times New Roman" w:hAnsi="Times New Roman"/>
          <w:sz w:val="24"/>
          <w:szCs w:val="24"/>
        </w:rPr>
        <w:t>ми</w:t>
      </w:r>
      <w:r w:rsidR="007F167A" w:rsidRPr="00D92D86">
        <w:rPr>
          <w:rFonts w:ascii="Times New Roman" w:hAnsi="Times New Roman"/>
          <w:sz w:val="24"/>
          <w:szCs w:val="24"/>
        </w:rPr>
        <w:t xml:space="preserve"> ФГОС СПО, </w:t>
      </w:r>
      <w:r w:rsidR="008D28AC" w:rsidRPr="00D92D86">
        <w:rPr>
          <w:rFonts w:ascii="Times New Roman" w:hAnsi="Times New Roman"/>
          <w:sz w:val="24"/>
          <w:szCs w:val="24"/>
        </w:rPr>
        <w:t xml:space="preserve">с учетом сохранения, обогащения и обеспечения преемственности культурно-исторических и научно-педагогических традиций и </w:t>
      </w:r>
      <w:r w:rsidR="007F167A" w:rsidRPr="00D92D86">
        <w:rPr>
          <w:rFonts w:ascii="Times New Roman" w:hAnsi="Times New Roman"/>
          <w:sz w:val="24"/>
          <w:szCs w:val="24"/>
        </w:rPr>
        <w:t>опыта воспитательной деятельности профессиональной образовательной организации.</w:t>
      </w:r>
    </w:p>
    <w:p w:rsidR="00474969" w:rsidRPr="00D92D86" w:rsidRDefault="00474969" w:rsidP="00D92D86">
      <w:pPr>
        <w:widowControl w:val="0"/>
        <w:tabs>
          <w:tab w:val="left" w:pos="993"/>
        </w:tabs>
        <w:spacing w:after="0"/>
        <w:ind w:firstLine="709"/>
        <w:jc w:val="both"/>
        <w:rPr>
          <w:rFonts w:ascii="Times New Roman" w:hAnsi="Times New Roman"/>
          <w:sz w:val="24"/>
          <w:szCs w:val="24"/>
        </w:rPr>
      </w:pPr>
    </w:p>
    <w:p w:rsidR="00803A9F" w:rsidRPr="00D92D86" w:rsidRDefault="00474969" w:rsidP="00D92D86">
      <w:pPr>
        <w:widowControl w:val="0"/>
        <w:tabs>
          <w:tab w:val="left" w:pos="993"/>
        </w:tabs>
        <w:spacing w:after="0"/>
        <w:ind w:firstLine="709"/>
        <w:jc w:val="both"/>
        <w:rPr>
          <w:rFonts w:ascii="Times New Roman" w:hAnsi="Times New Roman"/>
          <w:sz w:val="24"/>
          <w:szCs w:val="24"/>
        </w:rPr>
      </w:pPr>
      <w:r w:rsidRPr="00D92D86">
        <w:rPr>
          <w:rFonts w:ascii="Times New Roman" w:hAnsi="Times New Roman"/>
          <w:b/>
          <w:bCs/>
          <w:kern w:val="32"/>
          <w:sz w:val="24"/>
          <w:szCs w:val="24"/>
        </w:rPr>
        <w:t>3.2.Кадровое обеспечение воспитательной работы</w:t>
      </w:r>
    </w:p>
    <w:p w:rsidR="00D635E4" w:rsidRPr="00D92D86" w:rsidRDefault="00D635E4" w:rsidP="00D92D86">
      <w:pPr>
        <w:keepNext/>
        <w:tabs>
          <w:tab w:val="left" w:pos="1134"/>
        </w:tabs>
        <w:spacing w:after="0"/>
        <w:ind w:firstLine="851"/>
        <w:jc w:val="both"/>
        <w:outlineLvl w:val="0"/>
        <w:rPr>
          <w:rFonts w:ascii="Times New Roman" w:hAnsi="Times New Roman"/>
          <w:iCs/>
          <w:kern w:val="32"/>
          <w:sz w:val="24"/>
          <w:szCs w:val="24"/>
        </w:rPr>
      </w:pPr>
      <w:r w:rsidRPr="00D92D86">
        <w:rPr>
          <w:rFonts w:ascii="Times New Roman" w:hAnsi="Times New Roman"/>
          <w:iCs/>
          <w:kern w:val="32"/>
          <w:sz w:val="24"/>
          <w:szCs w:val="24"/>
        </w:rPr>
        <w:t>Для реализации рабочей программы воспитания колледж укомплектован квалифицированными специалистами. Управление воспитательной работой обеспечивается кадровым составом, включающим директора колледжа, который несёт ответственность за организацию воспитательной работы в профессиональной образовательной организации, заместителя директора по учебно-методической работе, заместителя директора по учебно-воспитательной работе, непосредственно курирующего данное направление, педагога-психолога, педагога-организатора ОБЖ, социального педагога, руководителей физического воспитания, воспитателей общежития, руководителей групп, преподавателей. Функционал работников регламентируется требованиями профессиональных стандартов.</w:t>
      </w:r>
    </w:p>
    <w:p w:rsidR="00D635E4" w:rsidRPr="00D92D86" w:rsidRDefault="00D635E4" w:rsidP="00D92D86">
      <w:pPr>
        <w:keepNext/>
        <w:tabs>
          <w:tab w:val="left" w:pos="1134"/>
        </w:tabs>
        <w:spacing w:after="0"/>
        <w:ind w:firstLine="851"/>
        <w:jc w:val="both"/>
        <w:outlineLvl w:val="0"/>
        <w:rPr>
          <w:rFonts w:ascii="Times New Roman" w:hAnsi="Times New Roman"/>
          <w:iCs/>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1221"/>
        <w:gridCol w:w="5229"/>
      </w:tblGrid>
      <w:tr w:rsidR="00D635E4" w:rsidRPr="00D92D86" w:rsidTr="00960157">
        <w:tc>
          <w:tcPr>
            <w:tcW w:w="3464" w:type="dxa"/>
            <w:vAlign w:val="center"/>
          </w:tcPr>
          <w:p w:rsidR="00D635E4" w:rsidRPr="00D92D86" w:rsidRDefault="00D635E4" w:rsidP="00D92D86">
            <w:pPr>
              <w:spacing w:after="0"/>
              <w:jc w:val="center"/>
              <w:rPr>
                <w:rFonts w:ascii="Times New Roman" w:eastAsia="Calibri" w:hAnsi="Times New Roman"/>
                <w:b/>
                <w:bCs/>
                <w:sz w:val="24"/>
                <w:szCs w:val="24"/>
                <w:lang w:eastAsia="en-US"/>
              </w:rPr>
            </w:pPr>
            <w:r w:rsidRPr="00D92D86">
              <w:rPr>
                <w:rFonts w:ascii="Times New Roman" w:eastAsia="Calibri" w:hAnsi="Times New Roman"/>
                <w:b/>
                <w:bCs/>
                <w:sz w:val="24"/>
                <w:szCs w:val="24"/>
                <w:lang w:eastAsia="en-US"/>
              </w:rPr>
              <w:t>Наименование должности</w:t>
            </w:r>
          </w:p>
        </w:tc>
        <w:tc>
          <w:tcPr>
            <w:tcW w:w="1221" w:type="dxa"/>
            <w:vAlign w:val="center"/>
          </w:tcPr>
          <w:p w:rsidR="00D635E4" w:rsidRPr="00D92D86" w:rsidRDefault="00D635E4" w:rsidP="00D92D86">
            <w:pPr>
              <w:spacing w:after="0"/>
              <w:ind w:firstLine="37"/>
              <w:jc w:val="center"/>
              <w:rPr>
                <w:rFonts w:ascii="Times New Roman" w:eastAsia="Calibri" w:hAnsi="Times New Roman"/>
                <w:b/>
                <w:bCs/>
                <w:sz w:val="24"/>
                <w:szCs w:val="24"/>
                <w:lang w:eastAsia="en-US"/>
              </w:rPr>
            </w:pPr>
            <w:r w:rsidRPr="00D92D86">
              <w:rPr>
                <w:rFonts w:ascii="Times New Roman" w:eastAsia="Calibri" w:hAnsi="Times New Roman"/>
                <w:b/>
                <w:bCs/>
                <w:sz w:val="24"/>
                <w:szCs w:val="24"/>
                <w:lang w:eastAsia="en-US"/>
              </w:rPr>
              <w:t>Кол-во штатных единиц</w:t>
            </w:r>
          </w:p>
        </w:tc>
        <w:tc>
          <w:tcPr>
            <w:tcW w:w="5346" w:type="dxa"/>
            <w:vAlign w:val="center"/>
          </w:tcPr>
          <w:p w:rsidR="00D635E4" w:rsidRPr="00D92D86" w:rsidRDefault="00D635E4" w:rsidP="00D92D86">
            <w:pPr>
              <w:spacing w:after="0"/>
              <w:ind w:firstLine="37"/>
              <w:jc w:val="center"/>
              <w:rPr>
                <w:rFonts w:ascii="Times New Roman" w:eastAsia="Calibri" w:hAnsi="Times New Roman"/>
                <w:b/>
                <w:bCs/>
                <w:sz w:val="24"/>
                <w:szCs w:val="24"/>
                <w:lang w:eastAsia="en-US"/>
              </w:rPr>
            </w:pPr>
            <w:r w:rsidRPr="00D92D86">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Директор колледжа</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5346" w:type="dxa"/>
          </w:tcPr>
          <w:p w:rsidR="00D635E4" w:rsidRPr="00D92D86" w:rsidRDefault="00D635E4" w:rsidP="00D92D86">
            <w:pPr>
              <w:spacing w:after="0"/>
              <w:ind w:firstLine="37"/>
              <w:rPr>
                <w:rFonts w:ascii="Times New Roman" w:eastAsia="Calibri" w:hAnsi="Times New Roman"/>
                <w:sz w:val="24"/>
                <w:szCs w:val="24"/>
                <w:lang w:eastAsia="en-US"/>
              </w:rPr>
            </w:pPr>
            <w:r w:rsidRPr="00D92D86">
              <w:rPr>
                <w:rFonts w:ascii="Times New Roman" w:hAnsi="Times New Roman"/>
                <w:iCs/>
                <w:kern w:val="32"/>
                <w:sz w:val="24"/>
                <w:szCs w:val="24"/>
              </w:rPr>
              <w:t>Несёт ответственность за организацию воспитательной работы в профессиональной образовательной организации</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Заместитель директора по учебно-методической работе</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Коорд</w:t>
            </w:r>
            <w:r w:rsidRPr="00D92D86">
              <w:rPr>
                <w:rFonts w:ascii="Times New Roman" w:hAnsi="Times New Roman"/>
                <w:spacing w:val="2"/>
                <w:sz w:val="24"/>
                <w:szCs w:val="24"/>
              </w:rPr>
              <w:t>и</w:t>
            </w:r>
            <w:r w:rsidRPr="00D92D86">
              <w:rPr>
                <w:rFonts w:ascii="Times New Roman" w:hAnsi="Times New Roman"/>
                <w:spacing w:val="1"/>
                <w:sz w:val="24"/>
                <w:szCs w:val="24"/>
              </w:rPr>
              <w:t>н</w:t>
            </w:r>
            <w:r w:rsidRPr="00D92D86">
              <w:rPr>
                <w:rFonts w:ascii="Times New Roman" w:hAnsi="Times New Roman"/>
                <w:sz w:val="24"/>
                <w:szCs w:val="24"/>
              </w:rPr>
              <w:t>а</w:t>
            </w:r>
            <w:r w:rsidRPr="00D92D86">
              <w:rPr>
                <w:rFonts w:ascii="Times New Roman" w:hAnsi="Times New Roman"/>
                <w:spacing w:val="-1"/>
                <w:sz w:val="24"/>
                <w:szCs w:val="24"/>
              </w:rPr>
              <w:t>ц</w:t>
            </w:r>
            <w:r w:rsidRPr="00D92D86">
              <w:rPr>
                <w:rFonts w:ascii="Times New Roman" w:hAnsi="Times New Roman"/>
                <w:sz w:val="24"/>
                <w:szCs w:val="24"/>
              </w:rPr>
              <w:t>ия</w:t>
            </w:r>
            <w:r w:rsidRPr="00D92D86">
              <w:rPr>
                <w:rFonts w:ascii="Times New Roman" w:hAnsi="Times New Roman"/>
                <w:spacing w:val="7"/>
                <w:sz w:val="24"/>
                <w:szCs w:val="24"/>
              </w:rPr>
              <w:t xml:space="preserve"> </w:t>
            </w:r>
            <w:r w:rsidRPr="00D92D86">
              <w:rPr>
                <w:rFonts w:ascii="Times New Roman" w:hAnsi="Times New Roman"/>
                <w:sz w:val="24"/>
                <w:szCs w:val="24"/>
              </w:rPr>
              <w:t>деятел</w:t>
            </w:r>
            <w:r w:rsidRPr="00D92D86">
              <w:rPr>
                <w:rFonts w:ascii="Times New Roman" w:hAnsi="Times New Roman"/>
                <w:spacing w:val="1"/>
                <w:sz w:val="24"/>
                <w:szCs w:val="24"/>
              </w:rPr>
              <w:t>ь</w:t>
            </w:r>
            <w:r w:rsidRPr="00D92D86">
              <w:rPr>
                <w:rFonts w:ascii="Times New Roman" w:hAnsi="Times New Roman"/>
                <w:sz w:val="24"/>
                <w:szCs w:val="24"/>
              </w:rPr>
              <w:t>но</w:t>
            </w:r>
            <w:r w:rsidRPr="00D92D86">
              <w:rPr>
                <w:rFonts w:ascii="Times New Roman" w:hAnsi="Times New Roman"/>
                <w:spacing w:val="-1"/>
                <w:sz w:val="24"/>
                <w:szCs w:val="24"/>
              </w:rPr>
              <w:t>с</w:t>
            </w:r>
            <w:r w:rsidRPr="00D92D86">
              <w:rPr>
                <w:rFonts w:ascii="Times New Roman" w:hAnsi="Times New Roman"/>
                <w:sz w:val="24"/>
                <w:szCs w:val="24"/>
              </w:rPr>
              <w:t>ти</w:t>
            </w:r>
            <w:r w:rsidRPr="00D92D86">
              <w:rPr>
                <w:rFonts w:ascii="Times New Roman" w:hAnsi="Times New Roman"/>
                <w:spacing w:val="10"/>
                <w:sz w:val="24"/>
                <w:szCs w:val="24"/>
              </w:rPr>
              <w:t xml:space="preserve"> </w:t>
            </w:r>
            <w:r w:rsidRPr="00D92D86">
              <w:rPr>
                <w:rFonts w:ascii="Times New Roman" w:hAnsi="Times New Roman"/>
                <w:spacing w:val="1"/>
                <w:sz w:val="24"/>
                <w:szCs w:val="24"/>
              </w:rPr>
              <w:t>п</w:t>
            </w:r>
            <w:r w:rsidRPr="00D92D86">
              <w:rPr>
                <w:rFonts w:ascii="Times New Roman" w:hAnsi="Times New Roman"/>
                <w:sz w:val="24"/>
                <w:szCs w:val="24"/>
              </w:rPr>
              <w:t>о</w:t>
            </w:r>
            <w:r w:rsidRPr="00D92D86">
              <w:rPr>
                <w:rFonts w:ascii="Times New Roman" w:hAnsi="Times New Roman"/>
                <w:spacing w:val="10"/>
                <w:sz w:val="24"/>
                <w:szCs w:val="24"/>
              </w:rPr>
              <w:t xml:space="preserve"> </w:t>
            </w:r>
            <w:r w:rsidRPr="00D92D86">
              <w:rPr>
                <w:rFonts w:ascii="Times New Roman" w:hAnsi="Times New Roman"/>
                <w:sz w:val="24"/>
                <w:szCs w:val="24"/>
              </w:rPr>
              <w:t>ре</w:t>
            </w:r>
            <w:r w:rsidRPr="00D92D86">
              <w:rPr>
                <w:rFonts w:ascii="Times New Roman" w:hAnsi="Times New Roman"/>
                <w:spacing w:val="-1"/>
                <w:sz w:val="24"/>
                <w:szCs w:val="24"/>
              </w:rPr>
              <w:t>а</w:t>
            </w:r>
            <w:r w:rsidRPr="00D92D86">
              <w:rPr>
                <w:rFonts w:ascii="Times New Roman" w:hAnsi="Times New Roman"/>
                <w:sz w:val="24"/>
                <w:szCs w:val="24"/>
              </w:rPr>
              <w:t>л</w:t>
            </w:r>
            <w:r w:rsidRPr="00D92D86">
              <w:rPr>
                <w:rFonts w:ascii="Times New Roman" w:hAnsi="Times New Roman"/>
                <w:spacing w:val="-1"/>
                <w:sz w:val="24"/>
                <w:szCs w:val="24"/>
              </w:rPr>
              <w:t>и</w:t>
            </w:r>
            <w:r w:rsidRPr="00D92D86">
              <w:rPr>
                <w:rFonts w:ascii="Times New Roman" w:hAnsi="Times New Roman"/>
                <w:sz w:val="24"/>
                <w:szCs w:val="24"/>
              </w:rPr>
              <w:t>зации</w:t>
            </w:r>
            <w:r w:rsidRPr="00D92D86">
              <w:rPr>
                <w:rFonts w:ascii="Times New Roman" w:hAnsi="Times New Roman"/>
                <w:spacing w:val="9"/>
                <w:sz w:val="24"/>
                <w:szCs w:val="24"/>
              </w:rPr>
              <w:t xml:space="preserve"> </w:t>
            </w:r>
            <w:r w:rsidRPr="00D92D86">
              <w:rPr>
                <w:rFonts w:ascii="Times New Roman" w:hAnsi="Times New Roman"/>
                <w:sz w:val="24"/>
                <w:szCs w:val="24"/>
              </w:rPr>
              <w:t>П</w:t>
            </w:r>
            <w:r w:rsidRPr="00D92D86">
              <w:rPr>
                <w:rFonts w:ascii="Times New Roman" w:hAnsi="Times New Roman"/>
                <w:spacing w:val="-1"/>
                <w:sz w:val="24"/>
                <w:szCs w:val="24"/>
              </w:rPr>
              <w:t>р</w:t>
            </w:r>
            <w:r w:rsidRPr="00D92D86">
              <w:rPr>
                <w:rFonts w:ascii="Times New Roman" w:hAnsi="Times New Roman"/>
                <w:sz w:val="24"/>
                <w:szCs w:val="24"/>
              </w:rPr>
              <w:t>огр</w:t>
            </w:r>
            <w:r w:rsidRPr="00D92D86">
              <w:rPr>
                <w:rFonts w:ascii="Times New Roman" w:hAnsi="Times New Roman"/>
                <w:spacing w:val="-1"/>
                <w:sz w:val="24"/>
                <w:szCs w:val="24"/>
              </w:rPr>
              <w:t>ам</w:t>
            </w:r>
            <w:r w:rsidRPr="00D92D86">
              <w:rPr>
                <w:rFonts w:ascii="Times New Roman" w:hAnsi="Times New Roman"/>
                <w:sz w:val="24"/>
                <w:szCs w:val="24"/>
              </w:rPr>
              <w:t>мы воспитания</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Заместитель директора по учебно-воспитательной работе</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Координация деятельности по реализации Программы воспитания</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Старшие мастера</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2</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Осуществление мотивации, организации, контроля и координации воспитательной работой</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Социальный педагог</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Социальная помощь и поддержка обучающихся</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Педагог-психолог</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Психолого-педагогическое сопровождение образовательного и воспитательного процесса</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Преподаватели</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20</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Реализация воспитательной составляющей (дескрипторов) на учебном занятии</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Руководитель учебной группы</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Педагог-организатор ОБЖ</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Осуществление воспитательной, диагностической и информационно-мотивационной функции.</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Руководители физического воспитания</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2</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Осуществление воспитательной, диагностической и информационно-мотивационной функции.</w:t>
            </w:r>
          </w:p>
        </w:tc>
      </w:tr>
      <w:tr w:rsidR="00D635E4" w:rsidRPr="00D92D86" w:rsidTr="00960157">
        <w:tc>
          <w:tcPr>
            <w:tcW w:w="3464"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Воспитатели общежития</w:t>
            </w:r>
          </w:p>
        </w:tc>
        <w:tc>
          <w:tcPr>
            <w:tcW w:w="1221" w:type="dxa"/>
          </w:tcPr>
          <w:p w:rsidR="00D635E4" w:rsidRPr="00D92D86" w:rsidRDefault="00D635E4" w:rsidP="00D92D86">
            <w:pPr>
              <w:spacing w:after="0"/>
              <w:ind w:firstLine="37"/>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3</w:t>
            </w:r>
          </w:p>
        </w:tc>
        <w:tc>
          <w:tcPr>
            <w:tcW w:w="5346" w:type="dxa"/>
          </w:tcPr>
          <w:p w:rsidR="00D635E4" w:rsidRPr="00D92D86" w:rsidRDefault="00D635E4" w:rsidP="00D92D86">
            <w:pPr>
              <w:spacing w:after="0"/>
              <w:ind w:firstLine="37"/>
              <w:rPr>
                <w:rFonts w:ascii="Times New Roman" w:hAnsi="Times New Roman"/>
                <w:sz w:val="24"/>
                <w:szCs w:val="24"/>
              </w:rPr>
            </w:pPr>
            <w:r w:rsidRPr="00D92D86">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 во внеучебное время</w:t>
            </w:r>
          </w:p>
        </w:tc>
      </w:tr>
    </w:tbl>
    <w:p w:rsidR="00D635E4" w:rsidRPr="00D92D86" w:rsidRDefault="00D635E4" w:rsidP="00D92D86">
      <w:pPr>
        <w:keepNext/>
        <w:tabs>
          <w:tab w:val="left" w:pos="1134"/>
        </w:tabs>
        <w:spacing w:after="0"/>
        <w:ind w:firstLine="851"/>
        <w:jc w:val="both"/>
        <w:outlineLvl w:val="0"/>
        <w:rPr>
          <w:rFonts w:ascii="Times New Roman" w:hAnsi="Times New Roman"/>
          <w:iCs/>
          <w:kern w:val="32"/>
          <w:sz w:val="24"/>
          <w:szCs w:val="24"/>
        </w:rPr>
      </w:pPr>
    </w:p>
    <w:p w:rsidR="00D635E4" w:rsidRPr="00D92D86" w:rsidRDefault="00D635E4" w:rsidP="00D92D86">
      <w:pPr>
        <w:keepNext/>
        <w:tabs>
          <w:tab w:val="left" w:pos="1134"/>
        </w:tabs>
        <w:spacing w:after="0"/>
        <w:ind w:firstLine="851"/>
        <w:jc w:val="both"/>
        <w:outlineLvl w:val="0"/>
        <w:rPr>
          <w:rFonts w:ascii="Times New Roman" w:hAnsi="Times New Roman"/>
          <w:kern w:val="32"/>
          <w:sz w:val="24"/>
          <w:szCs w:val="24"/>
        </w:rPr>
      </w:pPr>
      <w:r w:rsidRPr="00D92D86">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колледжа, так и иные лица, обеспечивающие прохождения производственных практик, подготовку к чемпионатам </w:t>
      </w:r>
      <w:r w:rsidRPr="00D92D86">
        <w:rPr>
          <w:rFonts w:ascii="Times New Roman" w:hAnsi="Times New Roman"/>
          <w:iCs/>
          <w:kern w:val="32"/>
          <w:sz w:val="24"/>
          <w:szCs w:val="24"/>
          <w:lang w:val="en-US"/>
        </w:rPr>
        <w:t>WSR</w:t>
      </w:r>
      <w:r w:rsidRPr="00D92D86">
        <w:rPr>
          <w:rFonts w:ascii="Times New Roman" w:hAnsi="Times New Roman"/>
          <w:iCs/>
          <w:kern w:val="32"/>
          <w:sz w:val="24"/>
          <w:szCs w:val="24"/>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rsidR="00D635E4" w:rsidRPr="00D92D86" w:rsidRDefault="00474969" w:rsidP="00D92D86">
      <w:pPr>
        <w:keepNext/>
        <w:tabs>
          <w:tab w:val="left" w:pos="1134"/>
        </w:tabs>
        <w:spacing w:after="0"/>
        <w:jc w:val="both"/>
        <w:outlineLvl w:val="0"/>
        <w:rPr>
          <w:rFonts w:ascii="Times New Roman" w:hAnsi="Times New Roman"/>
          <w:b/>
          <w:bCs/>
          <w:kern w:val="32"/>
          <w:sz w:val="24"/>
          <w:szCs w:val="24"/>
        </w:rPr>
      </w:pPr>
      <w:r w:rsidRPr="00D92D86">
        <w:rPr>
          <w:rFonts w:ascii="Times New Roman" w:hAnsi="Times New Roman"/>
          <w:b/>
          <w:bCs/>
          <w:kern w:val="32"/>
          <w:sz w:val="24"/>
          <w:szCs w:val="24"/>
        </w:rPr>
        <w:tab/>
      </w:r>
      <w:r w:rsidR="00D635E4" w:rsidRPr="00D92D86">
        <w:rPr>
          <w:rFonts w:ascii="Times New Roman" w:hAnsi="Times New Roman"/>
          <w:b/>
          <w:bCs/>
          <w:kern w:val="32"/>
          <w:sz w:val="24"/>
          <w:szCs w:val="24"/>
        </w:rPr>
        <w:t>3.3. Материально-техническое обеспечение воспитательной работы</w:t>
      </w:r>
    </w:p>
    <w:p w:rsidR="00D635E4" w:rsidRPr="00D92D86" w:rsidRDefault="00D635E4" w:rsidP="00D92D86">
      <w:pPr>
        <w:widowControl w:val="0"/>
        <w:spacing w:after="0"/>
        <w:ind w:right="-17" w:firstLine="567"/>
        <w:jc w:val="both"/>
        <w:rPr>
          <w:rFonts w:ascii="Times New Roman" w:hAnsi="Times New Roman"/>
          <w:iCs/>
          <w:kern w:val="32"/>
          <w:sz w:val="24"/>
          <w:szCs w:val="24"/>
        </w:rPr>
      </w:pPr>
      <w:r w:rsidRPr="00D92D86">
        <w:rPr>
          <w:rFonts w:ascii="Times New Roman" w:hAnsi="Times New Roman"/>
          <w:iCs/>
          <w:kern w:val="32"/>
          <w:sz w:val="24"/>
          <w:szCs w:val="24"/>
        </w:rPr>
        <w:t>Колледж располагает материально-технической базой, обеспечивающей проведение указанных в рабочей программе воспитания мероприятий. При этом при подготовке к соревнованиям Ворлдскиллс используются собственные ресурсы.</w:t>
      </w:r>
    </w:p>
    <w:p w:rsidR="00D635E4" w:rsidRPr="00D92D86" w:rsidRDefault="00D635E4" w:rsidP="00D92D86">
      <w:pPr>
        <w:widowControl w:val="0"/>
        <w:tabs>
          <w:tab w:val="left" w:pos="2193"/>
          <w:tab w:val="left" w:pos="3560"/>
          <w:tab w:val="left" w:pos="4997"/>
          <w:tab w:val="left" w:pos="6091"/>
          <w:tab w:val="left" w:pos="7519"/>
          <w:tab w:val="left" w:pos="8965"/>
        </w:tabs>
        <w:spacing w:after="0"/>
        <w:ind w:right="-12" w:firstLine="567"/>
        <w:jc w:val="both"/>
        <w:rPr>
          <w:rFonts w:ascii="Times New Roman" w:hAnsi="Times New Roman"/>
          <w:iCs/>
          <w:kern w:val="32"/>
          <w:sz w:val="24"/>
          <w:szCs w:val="24"/>
        </w:rPr>
      </w:pPr>
      <w:r w:rsidRPr="00D92D86">
        <w:rPr>
          <w:rFonts w:ascii="Times New Roman" w:hAnsi="Times New Roman"/>
          <w:iCs/>
          <w:kern w:val="32"/>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rsidR="00D635E4" w:rsidRPr="00D92D86" w:rsidRDefault="00D635E4" w:rsidP="00D92D86">
      <w:pPr>
        <w:widowControl w:val="0"/>
        <w:spacing w:after="0"/>
        <w:ind w:right="-55" w:firstLine="567"/>
        <w:jc w:val="both"/>
        <w:rPr>
          <w:rFonts w:ascii="Times New Roman" w:hAnsi="Times New Roman"/>
          <w:iCs/>
          <w:kern w:val="32"/>
          <w:sz w:val="24"/>
          <w:szCs w:val="24"/>
        </w:rPr>
      </w:pPr>
      <w:r w:rsidRPr="00D92D86">
        <w:rPr>
          <w:rFonts w:ascii="Times New Roman" w:hAnsi="Times New Roman"/>
          <w:iCs/>
          <w:kern w:val="32"/>
          <w:sz w:val="24"/>
          <w:szCs w:val="24"/>
        </w:rPr>
        <w:t>Для проведения воспитательной работы колледж располагает следующими ресурсами: библиотека с выходом в Интернет, актовый зал, спортивные залы со спортивным оборудованием, тренажёрный зал, специальные помещения для работы кружков, секций, клубов, с необходимым для занятий материально-техническим обеспечением (оборудование, инвентарь и т.п.).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388"/>
        <w:gridCol w:w="4961"/>
      </w:tblGrid>
      <w:tr w:rsidR="00D635E4" w:rsidRPr="00D92D86" w:rsidTr="00D92D86">
        <w:tc>
          <w:tcPr>
            <w:tcW w:w="3398" w:type="dxa"/>
            <w:vAlign w:val="center"/>
          </w:tcPr>
          <w:p w:rsidR="00D635E4" w:rsidRPr="00D92D86" w:rsidRDefault="00D635E4" w:rsidP="00D92D86">
            <w:pPr>
              <w:spacing w:after="0"/>
              <w:jc w:val="center"/>
              <w:rPr>
                <w:rFonts w:ascii="Times New Roman" w:eastAsia="Calibri" w:hAnsi="Times New Roman"/>
                <w:sz w:val="24"/>
                <w:szCs w:val="24"/>
                <w:lang w:eastAsia="en-US"/>
              </w:rPr>
            </w:pPr>
            <w:r w:rsidRPr="00D92D86">
              <w:rPr>
                <w:rFonts w:ascii="Times New Roman" w:eastAsia="Calibri" w:hAnsi="Times New Roman"/>
                <w:b/>
                <w:bCs/>
                <w:sz w:val="24"/>
                <w:szCs w:val="24"/>
                <w:lang w:eastAsia="en-US"/>
              </w:rPr>
              <w:t xml:space="preserve">Наименования </w:t>
            </w:r>
          </w:p>
        </w:tc>
        <w:tc>
          <w:tcPr>
            <w:tcW w:w="1388" w:type="dxa"/>
            <w:shd w:val="clear" w:color="auto" w:fill="FFFFFF"/>
          </w:tcPr>
          <w:p w:rsidR="00D635E4" w:rsidRPr="00D92D86" w:rsidRDefault="00D635E4" w:rsidP="00D92D86">
            <w:pPr>
              <w:spacing w:after="0"/>
              <w:jc w:val="center"/>
              <w:rPr>
                <w:rFonts w:ascii="Times New Roman" w:eastAsia="Calibri" w:hAnsi="Times New Roman"/>
                <w:b/>
                <w:bCs/>
                <w:sz w:val="24"/>
                <w:szCs w:val="24"/>
                <w:lang w:eastAsia="en-US"/>
              </w:rPr>
            </w:pPr>
            <w:r w:rsidRPr="00D92D86">
              <w:rPr>
                <w:rFonts w:ascii="Times New Roman" w:eastAsia="Calibri" w:hAnsi="Times New Roman"/>
                <w:b/>
                <w:bCs/>
                <w:sz w:val="24"/>
                <w:szCs w:val="24"/>
                <w:lang w:eastAsia="en-US"/>
              </w:rPr>
              <w:t>Кол-во единиц</w:t>
            </w:r>
          </w:p>
        </w:tc>
        <w:tc>
          <w:tcPr>
            <w:tcW w:w="4961" w:type="dxa"/>
            <w:vAlign w:val="center"/>
          </w:tcPr>
          <w:p w:rsidR="00D635E4" w:rsidRPr="00D92D86" w:rsidRDefault="00D635E4" w:rsidP="00D92D86">
            <w:pPr>
              <w:spacing w:after="0"/>
              <w:jc w:val="center"/>
              <w:rPr>
                <w:rFonts w:ascii="Times New Roman" w:eastAsia="Calibri" w:hAnsi="Times New Roman"/>
                <w:b/>
                <w:bCs/>
                <w:sz w:val="24"/>
                <w:szCs w:val="24"/>
                <w:lang w:eastAsia="en-US"/>
              </w:rPr>
            </w:pPr>
            <w:r w:rsidRPr="00D92D86">
              <w:rPr>
                <w:rFonts w:ascii="Times New Roman" w:eastAsia="Calibri" w:hAnsi="Times New Roman"/>
                <w:b/>
                <w:bCs/>
                <w:sz w:val="24"/>
                <w:szCs w:val="24"/>
                <w:lang w:eastAsia="en-US"/>
              </w:rPr>
              <w:t>Основные требования</w:t>
            </w:r>
          </w:p>
        </w:tc>
      </w:tr>
      <w:tr w:rsidR="00D635E4" w:rsidRPr="00D92D86" w:rsidTr="00D92D86">
        <w:tc>
          <w:tcPr>
            <w:tcW w:w="3398"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Лаборатории/ Мастерские</w:t>
            </w:r>
          </w:p>
        </w:tc>
        <w:tc>
          <w:tcPr>
            <w:tcW w:w="1388" w:type="dxa"/>
            <w:shd w:val="clear" w:color="auto" w:fill="FFFFFF"/>
          </w:tcPr>
          <w:p w:rsidR="00D635E4" w:rsidRPr="00D92D86" w:rsidRDefault="00D635E4" w:rsidP="00D92D86">
            <w:pPr>
              <w:spacing w:after="0"/>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5</w:t>
            </w:r>
          </w:p>
          <w:p w:rsidR="00D635E4" w:rsidRPr="00D92D86" w:rsidRDefault="00D635E4" w:rsidP="00D92D86">
            <w:pPr>
              <w:spacing w:after="0"/>
              <w:jc w:val="center"/>
              <w:rPr>
                <w:rFonts w:ascii="Times New Roman" w:eastAsia="Calibri" w:hAnsi="Times New Roman"/>
                <w:sz w:val="24"/>
                <w:szCs w:val="24"/>
                <w:lang w:eastAsia="en-US"/>
              </w:rPr>
            </w:pPr>
          </w:p>
        </w:tc>
        <w:tc>
          <w:tcPr>
            <w:tcW w:w="4961" w:type="dxa"/>
            <w:vAlign w:val="center"/>
          </w:tcPr>
          <w:p w:rsidR="00D635E4" w:rsidRPr="00D92D86" w:rsidRDefault="00D635E4" w:rsidP="00D92D86">
            <w:pPr>
              <w:spacing w:after="0"/>
              <w:jc w:val="both"/>
              <w:rPr>
                <w:rFonts w:ascii="Times New Roman" w:eastAsia="Calibri" w:hAnsi="Times New Roman"/>
                <w:sz w:val="24"/>
                <w:szCs w:val="24"/>
                <w:lang w:eastAsia="en-US"/>
              </w:rPr>
            </w:pPr>
            <w:r w:rsidRPr="00D92D86">
              <w:rPr>
                <w:rFonts w:ascii="Times New Roman" w:hAnsi="Times New Roman"/>
                <w:sz w:val="24"/>
                <w:szCs w:val="24"/>
              </w:rPr>
              <w:t>Оснащение по стандартам Worldskills для подготовки к проведению чемпионатов.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D635E4" w:rsidRPr="00D92D86" w:rsidTr="00D92D86">
        <w:tc>
          <w:tcPr>
            <w:tcW w:w="3398"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Кабинеты, используемые для учебной деятельности</w:t>
            </w:r>
          </w:p>
        </w:tc>
        <w:tc>
          <w:tcPr>
            <w:tcW w:w="1388" w:type="dxa"/>
            <w:shd w:val="clear" w:color="auto" w:fill="FFFFFF"/>
          </w:tcPr>
          <w:p w:rsidR="00D635E4" w:rsidRPr="00D92D86" w:rsidRDefault="00D635E4" w:rsidP="00D92D86">
            <w:pPr>
              <w:spacing w:after="0"/>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10</w:t>
            </w:r>
          </w:p>
          <w:p w:rsidR="00D635E4" w:rsidRPr="00D92D86" w:rsidRDefault="00D635E4" w:rsidP="00D92D86">
            <w:pPr>
              <w:spacing w:after="0"/>
              <w:jc w:val="center"/>
              <w:rPr>
                <w:rFonts w:ascii="Times New Roman" w:eastAsia="Calibri" w:hAnsi="Times New Roman"/>
                <w:sz w:val="24"/>
                <w:szCs w:val="24"/>
                <w:lang w:eastAsia="en-US"/>
              </w:rPr>
            </w:pPr>
          </w:p>
        </w:tc>
        <w:tc>
          <w:tcPr>
            <w:tcW w:w="4961" w:type="dxa"/>
            <w:vAlign w:val="center"/>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hAnsi="Times New Roman"/>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D635E4" w:rsidRPr="00D92D86" w:rsidTr="00D92D86">
        <w:tc>
          <w:tcPr>
            <w:tcW w:w="3398" w:type="dxa"/>
          </w:tcPr>
          <w:p w:rsidR="00D635E4" w:rsidRPr="00D92D86" w:rsidRDefault="00D635E4" w:rsidP="00D92D86">
            <w:pPr>
              <w:tabs>
                <w:tab w:val="left" w:pos="1134"/>
              </w:tabs>
              <w:spacing w:after="0"/>
              <w:jc w:val="both"/>
              <w:rPr>
                <w:rFonts w:ascii="Times New Roman" w:hAnsi="Times New Roman"/>
                <w:iCs/>
                <w:kern w:val="32"/>
                <w:sz w:val="24"/>
                <w:szCs w:val="24"/>
              </w:rPr>
            </w:pPr>
            <w:r w:rsidRPr="00D92D86">
              <w:rPr>
                <w:rFonts w:ascii="Times New Roman" w:hAnsi="Times New Roman"/>
                <w:iCs/>
                <w:kern w:val="32"/>
                <w:sz w:val="24"/>
                <w:szCs w:val="24"/>
              </w:rPr>
              <w:t>Библиотека, читальный зал с выходом в Интернет</w:t>
            </w:r>
          </w:p>
        </w:tc>
        <w:tc>
          <w:tcPr>
            <w:tcW w:w="1388" w:type="dxa"/>
            <w:shd w:val="clear" w:color="auto" w:fill="FFFFFF"/>
          </w:tcPr>
          <w:p w:rsidR="00D635E4" w:rsidRPr="00D92D86" w:rsidRDefault="00D635E4" w:rsidP="00D92D86">
            <w:pPr>
              <w:tabs>
                <w:tab w:val="left" w:pos="1134"/>
              </w:tabs>
              <w:spacing w:after="0"/>
              <w:jc w:val="center"/>
              <w:rPr>
                <w:rFonts w:ascii="Times New Roman" w:hAnsi="Times New Roman"/>
                <w:iCs/>
                <w:kern w:val="32"/>
                <w:sz w:val="24"/>
                <w:szCs w:val="24"/>
              </w:rPr>
            </w:pPr>
            <w:r w:rsidRPr="00D92D86">
              <w:rPr>
                <w:rFonts w:ascii="Times New Roman" w:hAnsi="Times New Roman"/>
                <w:iCs/>
                <w:kern w:val="32"/>
                <w:sz w:val="24"/>
                <w:szCs w:val="24"/>
              </w:rPr>
              <w:t>1</w:t>
            </w:r>
          </w:p>
        </w:tc>
        <w:tc>
          <w:tcPr>
            <w:tcW w:w="4961" w:type="dxa"/>
          </w:tcPr>
          <w:p w:rsidR="00D635E4" w:rsidRPr="00D92D86" w:rsidRDefault="00D635E4" w:rsidP="00D92D86">
            <w:pPr>
              <w:tabs>
                <w:tab w:val="left" w:pos="1134"/>
              </w:tabs>
              <w:spacing w:after="0"/>
              <w:jc w:val="both"/>
              <w:rPr>
                <w:rFonts w:ascii="Times New Roman" w:hAnsi="Times New Roman"/>
                <w:sz w:val="24"/>
                <w:szCs w:val="24"/>
              </w:rPr>
            </w:pPr>
            <w:r w:rsidRPr="00D92D86">
              <w:rPr>
                <w:rFonts w:ascii="Times New Roman" w:hAnsi="Times New Roman"/>
                <w:sz w:val="24"/>
                <w:szCs w:val="24"/>
              </w:rPr>
              <w:t>Обеспечение учебного и воспитательного процесса всеми формами и методами библиотечного и информационно-библиографического обслуживания: научно-исследовательская работа.</w:t>
            </w:r>
          </w:p>
          <w:p w:rsidR="00D635E4" w:rsidRPr="00D92D86" w:rsidRDefault="00D635E4" w:rsidP="00D92D86">
            <w:pPr>
              <w:tabs>
                <w:tab w:val="left" w:pos="1134"/>
              </w:tabs>
              <w:spacing w:after="0"/>
              <w:jc w:val="both"/>
              <w:rPr>
                <w:rFonts w:ascii="Times New Roman" w:hAnsi="Times New Roman"/>
                <w:iCs/>
                <w:kern w:val="32"/>
                <w:sz w:val="24"/>
                <w:szCs w:val="24"/>
              </w:rPr>
            </w:pPr>
            <w:r w:rsidRPr="00D92D86">
              <w:rPr>
                <w:rFonts w:ascii="Times New Roman" w:hAnsi="Times New Roman"/>
                <w:kern w:val="32"/>
                <w:sz w:val="24"/>
                <w:szCs w:val="24"/>
              </w:rPr>
              <w:t>Обеспечение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w:t>
            </w:r>
          </w:p>
        </w:tc>
      </w:tr>
      <w:tr w:rsidR="00D635E4" w:rsidRPr="00D92D86" w:rsidTr="00D92D86">
        <w:tc>
          <w:tcPr>
            <w:tcW w:w="3398"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Конференц-зал</w:t>
            </w:r>
          </w:p>
        </w:tc>
        <w:tc>
          <w:tcPr>
            <w:tcW w:w="1388" w:type="dxa"/>
            <w:shd w:val="clear" w:color="auto" w:fill="FFFFFF"/>
          </w:tcPr>
          <w:p w:rsidR="00D635E4" w:rsidRPr="00D92D86" w:rsidRDefault="00D635E4" w:rsidP="00D92D86">
            <w:pPr>
              <w:spacing w:after="0"/>
              <w:ind w:firstLine="4"/>
              <w:jc w:val="center"/>
              <w:rPr>
                <w:rFonts w:ascii="Times New Roman" w:hAnsi="Times New Roman"/>
                <w:sz w:val="24"/>
                <w:szCs w:val="24"/>
              </w:rPr>
            </w:pPr>
            <w:r w:rsidRPr="00D92D86">
              <w:rPr>
                <w:rFonts w:ascii="Times New Roman" w:hAnsi="Times New Roman"/>
                <w:sz w:val="24"/>
                <w:szCs w:val="24"/>
              </w:rPr>
              <w:t>1</w:t>
            </w:r>
          </w:p>
        </w:tc>
        <w:tc>
          <w:tcPr>
            <w:tcW w:w="4961" w:type="dxa"/>
          </w:tcPr>
          <w:p w:rsidR="00D635E4" w:rsidRPr="00D92D86" w:rsidRDefault="00D635E4" w:rsidP="00D92D86">
            <w:pPr>
              <w:spacing w:after="0"/>
              <w:ind w:firstLine="34"/>
              <w:jc w:val="both"/>
              <w:rPr>
                <w:rFonts w:ascii="Times New Roman" w:hAnsi="Times New Roman"/>
                <w:kern w:val="32"/>
                <w:sz w:val="24"/>
                <w:szCs w:val="24"/>
              </w:rPr>
            </w:pPr>
            <w:r w:rsidRPr="00D92D86">
              <w:rPr>
                <w:rFonts w:ascii="Times New Roman" w:hAnsi="Times New Roman"/>
                <w:kern w:val="32"/>
                <w:sz w:val="24"/>
                <w:szCs w:val="24"/>
                <w:shd w:val="clear" w:color="auto" w:fill="FFFFFF"/>
              </w:rPr>
              <w:t>Проведение культурного студенческого досуга и занятий</w:t>
            </w:r>
            <w:r w:rsidRPr="00D92D86">
              <w:rPr>
                <w:rFonts w:ascii="Times New Roman" w:hAnsi="Times New Roman"/>
                <w:kern w:val="32"/>
                <w:sz w:val="24"/>
                <w:szCs w:val="24"/>
              </w:rPr>
              <w:t xml:space="preserve"> художественным творчеством, техническое оснащение которого обеспечивает качественное воспроизведение фонограмм, звука, видеоизображений, а также световое оформление мероприятия; </w:t>
            </w:r>
          </w:p>
          <w:p w:rsidR="00D635E4" w:rsidRPr="00D92D86" w:rsidRDefault="00D635E4" w:rsidP="00D92D86">
            <w:pPr>
              <w:spacing w:after="0"/>
              <w:ind w:firstLine="34"/>
              <w:jc w:val="both"/>
              <w:rPr>
                <w:rFonts w:ascii="Times New Roman" w:eastAsia="Calibri" w:hAnsi="Times New Roman"/>
                <w:sz w:val="24"/>
                <w:szCs w:val="24"/>
                <w:lang w:eastAsia="en-US"/>
              </w:rPr>
            </w:pPr>
            <w:r w:rsidRPr="00D92D86">
              <w:rPr>
                <w:rFonts w:ascii="Times New Roman" w:hAnsi="Times New Roman"/>
                <w:kern w:val="32"/>
                <w:sz w:val="24"/>
                <w:szCs w:val="24"/>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для работы органов студенческого самоуправления.</w:t>
            </w:r>
          </w:p>
        </w:tc>
      </w:tr>
      <w:tr w:rsidR="00D635E4" w:rsidRPr="00D92D86" w:rsidTr="00D92D86">
        <w:tc>
          <w:tcPr>
            <w:tcW w:w="3398"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Спортивный зал</w:t>
            </w:r>
          </w:p>
        </w:tc>
        <w:tc>
          <w:tcPr>
            <w:tcW w:w="1388" w:type="dxa"/>
            <w:shd w:val="clear" w:color="auto" w:fill="FFFFFF"/>
          </w:tcPr>
          <w:p w:rsidR="00D635E4" w:rsidRPr="00D92D86" w:rsidRDefault="00D635E4" w:rsidP="00D92D86">
            <w:pPr>
              <w:spacing w:after="0"/>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2</w:t>
            </w:r>
          </w:p>
        </w:tc>
        <w:tc>
          <w:tcPr>
            <w:tcW w:w="4961" w:type="dxa"/>
          </w:tcPr>
          <w:p w:rsidR="00D635E4" w:rsidRPr="00D92D86" w:rsidRDefault="00D635E4" w:rsidP="00D92D86">
            <w:pPr>
              <w:tabs>
                <w:tab w:val="left" w:pos="1134"/>
              </w:tabs>
              <w:spacing w:after="0"/>
              <w:jc w:val="both"/>
              <w:rPr>
                <w:rFonts w:ascii="Times New Roman" w:hAnsi="Times New Roman"/>
                <w:kern w:val="32"/>
                <w:sz w:val="24"/>
                <w:szCs w:val="24"/>
              </w:rPr>
            </w:pPr>
            <w:r w:rsidRPr="00D92D86">
              <w:rPr>
                <w:rFonts w:ascii="Times New Roman" w:hAnsi="Times New Roman"/>
                <w:kern w:val="32"/>
                <w:sz w:val="24"/>
                <w:szCs w:val="24"/>
              </w:rPr>
              <w:t>Систематическое 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p>
          <w:p w:rsidR="00D635E4" w:rsidRPr="00D92D86" w:rsidRDefault="00D635E4" w:rsidP="00D92D86">
            <w:pPr>
              <w:tabs>
                <w:tab w:val="left" w:pos="1134"/>
              </w:tabs>
              <w:spacing w:after="0"/>
              <w:jc w:val="both"/>
              <w:rPr>
                <w:rFonts w:ascii="Times New Roman" w:hAnsi="Times New Roman"/>
                <w:sz w:val="24"/>
                <w:szCs w:val="24"/>
              </w:rPr>
            </w:pPr>
            <w:r w:rsidRPr="00D92D86">
              <w:rPr>
                <w:rFonts w:ascii="Times New Roman" w:hAnsi="Times New Roman"/>
                <w:sz w:val="24"/>
                <w:szCs w:val="24"/>
              </w:rPr>
              <w:t>- наличие эффективной системы вентиляции;</w:t>
            </w:r>
          </w:p>
          <w:p w:rsidR="00D635E4" w:rsidRPr="00D92D86" w:rsidRDefault="00D635E4" w:rsidP="00D92D86">
            <w:pPr>
              <w:tabs>
                <w:tab w:val="left" w:pos="1134"/>
              </w:tabs>
              <w:spacing w:after="0"/>
              <w:jc w:val="both"/>
              <w:rPr>
                <w:rFonts w:ascii="Times New Roman" w:hAnsi="Times New Roman"/>
                <w:sz w:val="24"/>
                <w:szCs w:val="24"/>
              </w:rPr>
            </w:pPr>
            <w:r w:rsidRPr="00D92D86">
              <w:rPr>
                <w:rFonts w:ascii="Times New Roman" w:hAnsi="Times New Roman"/>
                <w:sz w:val="24"/>
                <w:szCs w:val="24"/>
              </w:rPr>
              <w:t xml:space="preserve">- обеспечение пожарной безопасности </w:t>
            </w:r>
          </w:p>
          <w:p w:rsidR="00D635E4" w:rsidRPr="00D92D86" w:rsidRDefault="00D635E4" w:rsidP="00D92D86">
            <w:pPr>
              <w:tabs>
                <w:tab w:val="left" w:pos="1134"/>
              </w:tabs>
              <w:spacing w:after="0"/>
              <w:jc w:val="both"/>
              <w:rPr>
                <w:rFonts w:ascii="Times New Roman" w:hAnsi="Times New Roman"/>
                <w:sz w:val="24"/>
                <w:szCs w:val="24"/>
              </w:rPr>
            </w:pPr>
            <w:r w:rsidRPr="00D92D86">
              <w:rPr>
                <w:rFonts w:ascii="Times New Roman" w:hAnsi="Times New Roman"/>
                <w:sz w:val="24"/>
                <w:szCs w:val="24"/>
              </w:rPr>
              <w:t xml:space="preserve">- нормальная освещенность; </w:t>
            </w:r>
          </w:p>
          <w:p w:rsidR="00D635E4" w:rsidRPr="00D92D86" w:rsidRDefault="00D635E4" w:rsidP="00D92D86">
            <w:pPr>
              <w:tabs>
                <w:tab w:val="left" w:pos="1134"/>
              </w:tabs>
              <w:spacing w:after="0"/>
              <w:jc w:val="both"/>
              <w:rPr>
                <w:rFonts w:ascii="Times New Roman" w:hAnsi="Times New Roman"/>
                <w:sz w:val="24"/>
                <w:szCs w:val="24"/>
              </w:rPr>
            </w:pPr>
            <w:r w:rsidRPr="00D92D86">
              <w:rPr>
                <w:rFonts w:ascii="Times New Roman" w:hAnsi="Times New Roman"/>
                <w:sz w:val="24"/>
                <w:szCs w:val="24"/>
              </w:rPr>
              <w:t>- соответствие площади и высоты помещения действующим инженерным нормативам;</w:t>
            </w:r>
          </w:p>
          <w:p w:rsidR="00D635E4" w:rsidRPr="00D92D86" w:rsidRDefault="00D635E4" w:rsidP="00D92D86">
            <w:pPr>
              <w:tabs>
                <w:tab w:val="left" w:pos="1134"/>
              </w:tabs>
              <w:spacing w:after="0"/>
              <w:jc w:val="both"/>
              <w:rPr>
                <w:rFonts w:ascii="Times New Roman" w:hAnsi="Times New Roman"/>
                <w:sz w:val="24"/>
                <w:szCs w:val="24"/>
              </w:rPr>
            </w:pPr>
            <w:r w:rsidRPr="00D92D86">
              <w:rPr>
                <w:rFonts w:ascii="Times New Roman" w:hAnsi="Times New Roman"/>
                <w:sz w:val="24"/>
                <w:szCs w:val="24"/>
              </w:rPr>
              <w:t xml:space="preserve">- соблюдение температурного режима, уровня влажности и шумового загрязнения; </w:t>
            </w:r>
          </w:p>
          <w:p w:rsidR="00D635E4" w:rsidRPr="00D92D86" w:rsidRDefault="00D635E4" w:rsidP="00D92D86">
            <w:pPr>
              <w:spacing w:after="0"/>
              <w:rPr>
                <w:rFonts w:ascii="Times New Roman" w:eastAsia="Calibri" w:hAnsi="Times New Roman"/>
                <w:sz w:val="24"/>
                <w:szCs w:val="24"/>
                <w:lang w:eastAsia="en-US"/>
              </w:rPr>
            </w:pPr>
            <w:r w:rsidRPr="00D92D86">
              <w:rPr>
                <w:rFonts w:ascii="Times New Roman" w:hAnsi="Times New Roman"/>
                <w:sz w:val="24"/>
                <w:szCs w:val="24"/>
              </w:rPr>
              <w:t>- наличие инвентаря и помещений для его хранения.</w:t>
            </w:r>
          </w:p>
        </w:tc>
      </w:tr>
      <w:tr w:rsidR="00D635E4" w:rsidRPr="00D92D86" w:rsidTr="00D92D86">
        <w:tc>
          <w:tcPr>
            <w:tcW w:w="3398"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 xml:space="preserve">Тренажерный зал </w:t>
            </w:r>
          </w:p>
        </w:tc>
        <w:tc>
          <w:tcPr>
            <w:tcW w:w="1388" w:type="dxa"/>
            <w:shd w:val="clear" w:color="auto" w:fill="FFFFFF"/>
          </w:tcPr>
          <w:p w:rsidR="00D635E4" w:rsidRPr="00D92D86" w:rsidRDefault="00D635E4" w:rsidP="00D92D86">
            <w:pPr>
              <w:spacing w:after="0"/>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4961"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hAnsi="Times New Roman"/>
                <w:iCs/>
                <w:kern w:val="32"/>
                <w:sz w:val="24"/>
                <w:szCs w:val="24"/>
              </w:rPr>
              <w:t>Наличие спортивного оборудования и инвентаря</w:t>
            </w:r>
          </w:p>
        </w:tc>
      </w:tr>
      <w:tr w:rsidR="00D635E4" w:rsidRPr="00D92D86" w:rsidTr="00D92D86">
        <w:tc>
          <w:tcPr>
            <w:tcW w:w="3398"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Кабинет педагога-психолога</w:t>
            </w:r>
          </w:p>
        </w:tc>
        <w:tc>
          <w:tcPr>
            <w:tcW w:w="1388" w:type="dxa"/>
            <w:shd w:val="clear" w:color="auto" w:fill="FFFFFF"/>
          </w:tcPr>
          <w:p w:rsidR="00D635E4" w:rsidRPr="00D92D86" w:rsidRDefault="00D635E4" w:rsidP="00D92D86">
            <w:pPr>
              <w:spacing w:after="0"/>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4961" w:type="dxa"/>
          </w:tcPr>
          <w:p w:rsidR="00D635E4" w:rsidRPr="00D92D86" w:rsidRDefault="00D635E4" w:rsidP="00D92D86">
            <w:pPr>
              <w:spacing w:after="0"/>
              <w:rPr>
                <w:rFonts w:ascii="Times New Roman" w:hAnsi="Times New Roman"/>
                <w:sz w:val="24"/>
                <w:szCs w:val="24"/>
              </w:rPr>
            </w:pPr>
            <w:r w:rsidRPr="00D92D86">
              <w:rPr>
                <w:rFonts w:ascii="Times New Roman" w:hAnsi="Times New Roman"/>
                <w:sz w:val="24"/>
                <w:szCs w:val="24"/>
              </w:rPr>
              <w:t xml:space="preserve">Для работы психолого-педагогических и социологических служб </w:t>
            </w:r>
          </w:p>
        </w:tc>
      </w:tr>
      <w:tr w:rsidR="00D635E4" w:rsidRPr="00D92D86" w:rsidTr="00D92D86">
        <w:tc>
          <w:tcPr>
            <w:tcW w:w="3398" w:type="dxa"/>
          </w:tcPr>
          <w:p w:rsidR="00D635E4" w:rsidRPr="00D92D86" w:rsidRDefault="00D635E4" w:rsidP="00D92D86">
            <w:pPr>
              <w:spacing w:after="0"/>
              <w:rPr>
                <w:rFonts w:ascii="Times New Roman" w:eastAsia="Calibri" w:hAnsi="Times New Roman"/>
                <w:sz w:val="24"/>
                <w:szCs w:val="24"/>
                <w:lang w:eastAsia="en-US"/>
              </w:rPr>
            </w:pPr>
            <w:r w:rsidRPr="00D92D86">
              <w:rPr>
                <w:rFonts w:ascii="Times New Roman" w:eastAsia="Calibri" w:hAnsi="Times New Roman"/>
                <w:sz w:val="24"/>
                <w:szCs w:val="24"/>
                <w:lang w:eastAsia="en-US"/>
              </w:rPr>
              <w:t>Кабинет социального педагога</w:t>
            </w:r>
          </w:p>
        </w:tc>
        <w:tc>
          <w:tcPr>
            <w:tcW w:w="1388" w:type="dxa"/>
            <w:shd w:val="clear" w:color="auto" w:fill="FFFFFF"/>
          </w:tcPr>
          <w:p w:rsidR="00D635E4" w:rsidRPr="00D92D86" w:rsidRDefault="00D635E4" w:rsidP="00D92D86">
            <w:pPr>
              <w:spacing w:after="0"/>
              <w:jc w:val="center"/>
              <w:rPr>
                <w:rFonts w:ascii="Times New Roman" w:eastAsia="Calibri" w:hAnsi="Times New Roman"/>
                <w:sz w:val="24"/>
                <w:szCs w:val="24"/>
                <w:lang w:eastAsia="en-US"/>
              </w:rPr>
            </w:pPr>
            <w:r w:rsidRPr="00D92D86">
              <w:rPr>
                <w:rFonts w:ascii="Times New Roman" w:eastAsia="Calibri" w:hAnsi="Times New Roman"/>
                <w:sz w:val="24"/>
                <w:szCs w:val="24"/>
                <w:lang w:eastAsia="en-US"/>
              </w:rPr>
              <w:t>1</w:t>
            </w:r>
          </w:p>
        </w:tc>
        <w:tc>
          <w:tcPr>
            <w:tcW w:w="4961" w:type="dxa"/>
          </w:tcPr>
          <w:p w:rsidR="00D635E4" w:rsidRPr="00D92D86" w:rsidRDefault="00D635E4" w:rsidP="00D92D86">
            <w:pPr>
              <w:spacing w:after="0"/>
              <w:rPr>
                <w:rFonts w:ascii="Times New Roman" w:hAnsi="Times New Roman"/>
                <w:sz w:val="24"/>
                <w:szCs w:val="24"/>
              </w:rPr>
            </w:pPr>
            <w:r w:rsidRPr="00D92D86">
              <w:rPr>
                <w:rFonts w:ascii="Times New Roman" w:hAnsi="Times New Roman"/>
                <w:sz w:val="24"/>
                <w:szCs w:val="24"/>
              </w:rPr>
              <w:t xml:space="preserve">Для работы психолого-педагогических и социологических служб </w:t>
            </w:r>
          </w:p>
        </w:tc>
      </w:tr>
    </w:tbl>
    <w:p w:rsidR="007F167A" w:rsidRPr="00D92D86" w:rsidRDefault="007F167A" w:rsidP="00D92D86">
      <w:pPr>
        <w:tabs>
          <w:tab w:val="left" w:pos="1134"/>
        </w:tabs>
        <w:spacing w:after="0"/>
        <w:jc w:val="both"/>
        <w:rPr>
          <w:rFonts w:ascii="Times New Roman" w:hAnsi="Times New Roman"/>
          <w:i/>
          <w:iCs/>
          <w:sz w:val="24"/>
          <w:szCs w:val="24"/>
        </w:rPr>
      </w:pPr>
    </w:p>
    <w:p w:rsidR="007F167A" w:rsidRPr="00D92D86" w:rsidRDefault="007F167A" w:rsidP="00D92D86">
      <w:pPr>
        <w:keepNext/>
        <w:tabs>
          <w:tab w:val="left" w:pos="1134"/>
        </w:tabs>
        <w:spacing w:after="0"/>
        <w:ind w:firstLine="851"/>
        <w:jc w:val="both"/>
        <w:outlineLvl w:val="0"/>
        <w:rPr>
          <w:rFonts w:ascii="Times New Roman" w:hAnsi="Times New Roman"/>
          <w:b/>
          <w:bCs/>
          <w:kern w:val="32"/>
          <w:sz w:val="24"/>
          <w:szCs w:val="24"/>
        </w:rPr>
      </w:pPr>
      <w:r w:rsidRPr="00D92D86">
        <w:rPr>
          <w:rFonts w:ascii="Times New Roman" w:hAnsi="Times New Roman"/>
          <w:b/>
          <w:bCs/>
          <w:kern w:val="32"/>
          <w:sz w:val="24"/>
          <w:szCs w:val="24"/>
        </w:rPr>
        <w:t>3.4. Информационное обеспечение воспитательной работы</w:t>
      </w:r>
    </w:p>
    <w:p w:rsidR="00BD0AC4" w:rsidRPr="00D92D86" w:rsidRDefault="00BD0AC4" w:rsidP="00D92D86">
      <w:pPr>
        <w:keepNext/>
        <w:tabs>
          <w:tab w:val="left" w:pos="1134"/>
        </w:tabs>
        <w:spacing w:after="0"/>
        <w:ind w:firstLine="709"/>
        <w:jc w:val="both"/>
        <w:outlineLvl w:val="0"/>
        <w:rPr>
          <w:rFonts w:ascii="Times New Roman" w:hAnsi="Times New Roman"/>
          <w:sz w:val="24"/>
          <w:szCs w:val="24"/>
        </w:rPr>
      </w:pPr>
      <w:r w:rsidRPr="00D92D86">
        <w:rPr>
          <w:rFonts w:ascii="Times New Roman" w:hAnsi="Times New Roman"/>
          <w:sz w:val="24"/>
          <w:szCs w:val="24"/>
        </w:rPr>
        <w:t xml:space="preserve">Информационное обеспечение воспитательной работы направлено на: </w:t>
      </w:r>
    </w:p>
    <w:p w:rsidR="00BD0AC4" w:rsidRPr="00D92D86" w:rsidRDefault="00BD0AC4" w:rsidP="00D92D86">
      <w:pPr>
        <w:widowControl w:val="0"/>
        <w:numPr>
          <w:ilvl w:val="0"/>
          <w:numId w:val="21"/>
        </w:numPr>
        <w:tabs>
          <w:tab w:val="left" w:pos="1134"/>
        </w:tabs>
        <w:autoSpaceDE w:val="0"/>
        <w:autoSpaceDN w:val="0"/>
        <w:spacing w:after="0"/>
        <w:ind w:left="0" w:firstLine="709"/>
        <w:jc w:val="both"/>
        <w:outlineLvl w:val="0"/>
        <w:rPr>
          <w:rFonts w:ascii="Times New Roman" w:hAnsi="Times New Roman"/>
          <w:sz w:val="24"/>
          <w:szCs w:val="24"/>
        </w:rPr>
      </w:pPr>
      <w:r w:rsidRPr="00D92D86">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rsidR="00BD0AC4" w:rsidRPr="00D92D86" w:rsidRDefault="00BD0AC4" w:rsidP="00D92D86">
      <w:pPr>
        <w:widowControl w:val="0"/>
        <w:numPr>
          <w:ilvl w:val="0"/>
          <w:numId w:val="21"/>
        </w:numPr>
        <w:tabs>
          <w:tab w:val="left" w:pos="1134"/>
        </w:tabs>
        <w:autoSpaceDE w:val="0"/>
        <w:autoSpaceDN w:val="0"/>
        <w:spacing w:after="0"/>
        <w:ind w:left="0" w:firstLine="709"/>
        <w:jc w:val="both"/>
        <w:outlineLvl w:val="0"/>
        <w:rPr>
          <w:rFonts w:ascii="Times New Roman" w:hAnsi="Times New Roman"/>
          <w:sz w:val="24"/>
          <w:szCs w:val="24"/>
        </w:rPr>
      </w:pPr>
      <w:r w:rsidRPr="00D92D86">
        <w:rPr>
          <w:rFonts w:ascii="Times New Roman" w:hAnsi="Times New Roman"/>
          <w:sz w:val="24"/>
          <w:szCs w:val="24"/>
        </w:rPr>
        <w:t xml:space="preserve">информационную и методическую поддержку воспитательной работы; </w:t>
      </w:r>
    </w:p>
    <w:p w:rsidR="00BD0AC4" w:rsidRPr="00D92D86" w:rsidRDefault="00BD0AC4" w:rsidP="00D92D86">
      <w:pPr>
        <w:widowControl w:val="0"/>
        <w:numPr>
          <w:ilvl w:val="0"/>
          <w:numId w:val="21"/>
        </w:numPr>
        <w:tabs>
          <w:tab w:val="left" w:pos="1134"/>
        </w:tabs>
        <w:autoSpaceDE w:val="0"/>
        <w:autoSpaceDN w:val="0"/>
        <w:spacing w:after="0"/>
        <w:ind w:left="0" w:firstLine="709"/>
        <w:jc w:val="both"/>
        <w:outlineLvl w:val="0"/>
        <w:rPr>
          <w:rFonts w:ascii="Times New Roman" w:hAnsi="Times New Roman"/>
          <w:sz w:val="24"/>
          <w:szCs w:val="24"/>
        </w:rPr>
      </w:pPr>
      <w:r w:rsidRPr="00D92D86">
        <w:rPr>
          <w:rFonts w:ascii="Times New Roman" w:hAnsi="Times New Roman"/>
          <w:sz w:val="24"/>
          <w:szCs w:val="24"/>
        </w:rPr>
        <w:t xml:space="preserve">планирование воспитательной работы и её ресурсного обеспечения; </w:t>
      </w:r>
    </w:p>
    <w:p w:rsidR="00BD0AC4" w:rsidRPr="00D92D86" w:rsidRDefault="00BD0AC4" w:rsidP="00D92D86">
      <w:pPr>
        <w:widowControl w:val="0"/>
        <w:numPr>
          <w:ilvl w:val="0"/>
          <w:numId w:val="21"/>
        </w:numPr>
        <w:tabs>
          <w:tab w:val="left" w:pos="1134"/>
        </w:tabs>
        <w:autoSpaceDE w:val="0"/>
        <w:autoSpaceDN w:val="0"/>
        <w:spacing w:after="0"/>
        <w:ind w:left="0" w:firstLine="709"/>
        <w:jc w:val="both"/>
        <w:outlineLvl w:val="0"/>
        <w:rPr>
          <w:rFonts w:ascii="Times New Roman" w:hAnsi="Times New Roman"/>
          <w:sz w:val="24"/>
          <w:szCs w:val="24"/>
        </w:rPr>
      </w:pPr>
      <w:r w:rsidRPr="00D92D86">
        <w:rPr>
          <w:rFonts w:ascii="Times New Roman" w:hAnsi="Times New Roman"/>
          <w:sz w:val="24"/>
          <w:szCs w:val="24"/>
        </w:rPr>
        <w:t xml:space="preserve">мониторинг воспитательной работы; </w:t>
      </w:r>
    </w:p>
    <w:p w:rsidR="00BD0AC4" w:rsidRPr="00D92D86" w:rsidRDefault="00BD0AC4" w:rsidP="00D92D86">
      <w:pPr>
        <w:widowControl w:val="0"/>
        <w:numPr>
          <w:ilvl w:val="0"/>
          <w:numId w:val="21"/>
        </w:numPr>
        <w:tabs>
          <w:tab w:val="left" w:pos="1134"/>
        </w:tabs>
        <w:autoSpaceDE w:val="0"/>
        <w:autoSpaceDN w:val="0"/>
        <w:spacing w:after="0"/>
        <w:ind w:left="0" w:firstLine="709"/>
        <w:jc w:val="both"/>
        <w:outlineLvl w:val="0"/>
        <w:rPr>
          <w:rFonts w:ascii="Times New Roman" w:hAnsi="Times New Roman"/>
          <w:sz w:val="24"/>
          <w:szCs w:val="24"/>
        </w:rPr>
      </w:pPr>
      <w:r w:rsidRPr="00D92D86">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BD0AC4" w:rsidRPr="00D92D86" w:rsidRDefault="00BD0AC4" w:rsidP="00D92D86">
      <w:pPr>
        <w:widowControl w:val="0"/>
        <w:numPr>
          <w:ilvl w:val="0"/>
          <w:numId w:val="21"/>
        </w:numPr>
        <w:tabs>
          <w:tab w:val="left" w:pos="1134"/>
        </w:tabs>
        <w:autoSpaceDE w:val="0"/>
        <w:autoSpaceDN w:val="0"/>
        <w:spacing w:after="0"/>
        <w:ind w:left="0" w:firstLine="709"/>
        <w:jc w:val="both"/>
        <w:outlineLvl w:val="0"/>
        <w:rPr>
          <w:rFonts w:ascii="Times New Roman" w:hAnsi="Times New Roman"/>
          <w:sz w:val="24"/>
          <w:szCs w:val="24"/>
        </w:rPr>
      </w:pPr>
      <w:r w:rsidRPr="00D92D86">
        <w:rPr>
          <w:rFonts w:ascii="Times New Roman" w:hAnsi="Times New Roman"/>
          <w:sz w:val="24"/>
          <w:szCs w:val="24"/>
        </w:rPr>
        <w:t>дистанционное взаимодействие с другими организациями социальной сферы.</w:t>
      </w:r>
    </w:p>
    <w:p w:rsidR="007F167A" w:rsidRPr="00D92D86" w:rsidRDefault="007F167A" w:rsidP="00D92D86">
      <w:pPr>
        <w:keepNext/>
        <w:tabs>
          <w:tab w:val="left" w:pos="1134"/>
        </w:tabs>
        <w:spacing w:after="0"/>
        <w:ind w:firstLine="709"/>
        <w:jc w:val="both"/>
        <w:outlineLvl w:val="0"/>
        <w:rPr>
          <w:rFonts w:ascii="Times New Roman" w:hAnsi="Times New Roman"/>
          <w:sz w:val="24"/>
          <w:szCs w:val="24"/>
        </w:rPr>
      </w:pPr>
      <w:r w:rsidRPr="00D92D86">
        <w:rPr>
          <w:rFonts w:ascii="Times New Roman" w:hAnsi="Times New Roman"/>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специализированным оборудованием</w:t>
      </w:r>
      <w:r w:rsidR="00BD0AC4" w:rsidRPr="00D92D86">
        <w:rPr>
          <w:rFonts w:ascii="Times New Roman" w:hAnsi="Times New Roman"/>
          <w:sz w:val="24"/>
          <w:szCs w:val="24"/>
        </w:rPr>
        <w:t xml:space="preserve"> и интернет-ресурсами</w:t>
      </w:r>
      <w:r w:rsidR="00C72A59" w:rsidRPr="00D92D86">
        <w:rPr>
          <w:rFonts w:ascii="Times New Roman" w:hAnsi="Times New Roman"/>
          <w:sz w:val="24"/>
          <w:szCs w:val="24"/>
        </w:rPr>
        <w:t>.</w:t>
      </w:r>
    </w:p>
    <w:p w:rsidR="00BD0AC4" w:rsidRPr="00D92D86" w:rsidRDefault="00C72A59" w:rsidP="00D92D86">
      <w:pPr>
        <w:keepNext/>
        <w:tabs>
          <w:tab w:val="left" w:pos="1134"/>
        </w:tabs>
        <w:spacing w:after="0"/>
        <w:ind w:firstLine="709"/>
        <w:jc w:val="both"/>
        <w:outlineLvl w:val="0"/>
        <w:rPr>
          <w:rFonts w:ascii="Times New Roman" w:hAnsi="Times New Roman"/>
          <w:sz w:val="24"/>
          <w:szCs w:val="24"/>
        </w:rPr>
      </w:pPr>
      <w:r w:rsidRPr="00D92D86">
        <w:rPr>
          <w:rFonts w:ascii="Times New Roman" w:hAnsi="Times New Roman"/>
          <w:sz w:val="24"/>
          <w:szCs w:val="24"/>
        </w:rPr>
        <w:t>В программе воспитания учитывается потенциал участия студентов в мероприятиях, проектах, конкурсах, акциях, проводимых на федеральном, региональном и местных уровнях. Интернет-ресурсы</w:t>
      </w:r>
      <w:r w:rsidR="00196D5B" w:rsidRPr="00D92D86">
        <w:rPr>
          <w:rFonts w:ascii="Times New Roman" w:hAnsi="Times New Roman"/>
          <w:sz w:val="24"/>
          <w:szCs w:val="24"/>
        </w:rPr>
        <w:t>используемые</w:t>
      </w:r>
      <w:r w:rsidRPr="00D92D86">
        <w:rPr>
          <w:rFonts w:ascii="Times New Roman" w:hAnsi="Times New Roman"/>
          <w:sz w:val="24"/>
          <w:szCs w:val="24"/>
        </w:rPr>
        <w:t xml:space="preserve"> в воспитательном процессе:</w:t>
      </w:r>
    </w:p>
    <w:p w:rsidR="00BD0AC4" w:rsidRPr="00D92D86" w:rsidRDefault="00BD0AC4" w:rsidP="00D92D86">
      <w:pPr>
        <w:widowControl w:val="0"/>
        <w:autoSpaceDE w:val="0"/>
        <w:autoSpaceDN w:val="0"/>
        <w:adjustRightInd w:val="0"/>
        <w:spacing w:after="0"/>
        <w:ind w:left="1418" w:right="-1"/>
        <w:jc w:val="both"/>
        <w:rPr>
          <w:rFonts w:ascii="Times New Roman" w:hAnsi="Times New Roman"/>
          <w:sz w:val="24"/>
          <w:szCs w:val="24"/>
        </w:rPr>
      </w:pPr>
      <w:r w:rsidRPr="00D92D86">
        <w:rPr>
          <w:rFonts w:ascii="Times New Roman" w:hAnsi="Times New Roman"/>
          <w:sz w:val="24"/>
          <w:szCs w:val="24"/>
        </w:rPr>
        <w:t xml:space="preserve">«Россия – страна возможностей» </w:t>
      </w:r>
      <w:hyperlink r:id="rId12" w:history="1">
        <w:r w:rsidRPr="00D92D86">
          <w:rPr>
            <w:rFonts w:ascii="Times New Roman" w:hAnsi="Times New Roman"/>
            <w:sz w:val="24"/>
            <w:szCs w:val="24"/>
          </w:rPr>
          <w:t>https://rsv.ru/</w:t>
        </w:r>
      </w:hyperlink>
      <w:r w:rsidRPr="00D92D86">
        <w:rPr>
          <w:rFonts w:ascii="Times New Roman" w:hAnsi="Times New Roman"/>
          <w:sz w:val="24"/>
          <w:szCs w:val="24"/>
        </w:rPr>
        <w:t xml:space="preserve">; </w:t>
      </w:r>
    </w:p>
    <w:p w:rsidR="00BD0AC4" w:rsidRPr="00D92D86" w:rsidRDefault="00BD0AC4" w:rsidP="00D92D86">
      <w:pPr>
        <w:widowControl w:val="0"/>
        <w:autoSpaceDE w:val="0"/>
        <w:autoSpaceDN w:val="0"/>
        <w:adjustRightInd w:val="0"/>
        <w:spacing w:after="0"/>
        <w:ind w:left="1418" w:right="-1"/>
        <w:jc w:val="both"/>
        <w:rPr>
          <w:rFonts w:ascii="Times New Roman" w:hAnsi="Times New Roman"/>
          <w:sz w:val="24"/>
          <w:szCs w:val="24"/>
        </w:rPr>
      </w:pPr>
      <w:r w:rsidRPr="00D92D86">
        <w:rPr>
          <w:rFonts w:ascii="Times New Roman" w:hAnsi="Times New Roman"/>
          <w:sz w:val="24"/>
          <w:szCs w:val="24"/>
        </w:rPr>
        <w:t xml:space="preserve">«Большая перемена» </w:t>
      </w:r>
      <w:hyperlink r:id="rId13" w:history="1">
        <w:r w:rsidRPr="00D92D86">
          <w:rPr>
            <w:rFonts w:ascii="Times New Roman" w:hAnsi="Times New Roman"/>
            <w:sz w:val="24"/>
            <w:szCs w:val="24"/>
          </w:rPr>
          <w:t>https://bolshayaperemena.online/</w:t>
        </w:r>
      </w:hyperlink>
      <w:r w:rsidRPr="00D92D86">
        <w:rPr>
          <w:rFonts w:ascii="Times New Roman" w:hAnsi="Times New Roman"/>
          <w:sz w:val="24"/>
          <w:szCs w:val="24"/>
        </w:rPr>
        <w:t xml:space="preserve">; </w:t>
      </w:r>
    </w:p>
    <w:p w:rsidR="00BD0AC4" w:rsidRPr="00D92D86" w:rsidRDefault="00BD0AC4" w:rsidP="00D92D86">
      <w:pPr>
        <w:widowControl w:val="0"/>
        <w:autoSpaceDE w:val="0"/>
        <w:autoSpaceDN w:val="0"/>
        <w:adjustRightInd w:val="0"/>
        <w:spacing w:after="0"/>
        <w:ind w:left="1418" w:right="-1"/>
        <w:jc w:val="both"/>
        <w:rPr>
          <w:rFonts w:ascii="Times New Roman" w:hAnsi="Times New Roman"/>
          <w:sz w:val="24"/>
          <w:szCs w:val="24"/>
        </w:rPr>
      </w:pPr>
      <w:r w:rsidRPr="00D92D86">
        <w:rPr>
          <w:rFonts w:ascii="Times New Roman" w:hAnsi="Times New Roman"/>
          <w:sz w:val="24"/>
          <w:szCs w:val="24"/>
        </w:rPr>
        <w:t xml:space="preserve">«Лидеры России» </w:t>
      </w:r>
      <w:hyperlink r:id="rId14" w:history="1">
        <w:r w:rsidRPr="00D92D86">
          <w:rPr>
            <w:rFonts w:ascii="Times New Roman" w:hAnsi="Times New Roman"/>
            <w:sz w:val="24"/>
            <w:szCs w:val="24"/>
          </w:rPr>
          <w:t>https://лидерыроссии.рф/</w:t>
        </w:r>
      </w:hyperlink>
      <w:r w:rsidRPr="00D92D86">
        <w:rPr>
          <w:rFonts w:ascii="Times New Roman" w:hAnsi="Times New Roman"/>
          <w:sz w:val="24"/>
          <w:szCs w:val="24"/>
        </w:rPr>
        <w:t>;</w:t>
      </w:r>
    </w:p>
    <w:p w:rsidR="00BD0AC4" w:rsidRPr="00D92D86" w:rsidRDefault="00BD0AC4" w:rsidP="00D92D86">
      <w:pPr>
        <w:widowControl w:val="0"/>
        <w:autoSpaceDE w:val="0"/>
        <w:autoSpaceDN w:val="0"/>
        <w:adjustRightInd w:val="0"/>
        <w:spacing w:after="0"/>
        <w:ind w:left="1418" w:right="-1"/>
        <w:jc w:val="both"/>
        <w:rPr>
          <w:rFonts w:ascii="Times New Roman" w:hAnsi="Times New Roman"/>
          <w:sz w:val="24"/>
          <w:szCs w:val="24"/>
        </w:rPr>
      </w:pPr>
      <w:r w:rsidRPr="00D92D86">
        <w:rPr>
          <w:rFonts w:ascii="Times New Roman" w:hAnsi="Times New Roman"/>
          <w:sz w:val="24"/>
          <w:szCs w:val="24"/>
        </w:rPr>
        <w:t xml:space="preserve">«Мы Вместе» (волонтерство) </w:t>
      </w:r>
      <w:hyperlink r:id="rId15" w:history="1">
        <w:r w:rsidRPr="00D92D86">
          <w:rPr>
            <w:rFonts w:ascii="Times New Roman" w:hAnsi="Times New Roman"/>
            <w:sz w:val="24"/>
            <w:szCs w:val="24"/>
          </w:rPr>
          <w:t>https://onf.ru</w:t>
        </w:r>
      </w:hyperlink>
      <w:r w:rsidRPr="00D92D86">
        <w:rPr>
          <w:rFonts w:ascii="Times New Roman" w:hAnsi="Times New Roman"/>
          <w:sz w:val="24"/>
          <w:szCs w:val="24"/>
        </w:rPr>
        <w:t xml:space="preserve">; </w:t>
      </w:r>
    </w:p>
    <w:p w:rsidR="00BD0AC4" w:rsidRPr="00D92D86" w:rsidRDefault="00BD0AC4" w:rsidP="00D92D86">
      <w:pPr>
        <w:widowControl w:val="0"/>
        <w:autoSpaceDE w:val="0"/>
        <w:autoSpaceDN w:val="0"/>
        <w:adjustRightInd w:val="0"/>
        <w:spacing w:after="0"/>
        <w:ind w:left="1418" w:right="-1"/>
        <w:jc w:val="both"/>
        <w:rPr>
          <w:rFonts w:ascii="Times New Roman" w:hAnsi="Times New Roman"/>
          <w:sz w:val="24"/>
          <w:szCs w:val="24"/>
        </w:rPr>
      </w:pPr>
      <w:r w:rsidRPr="00D92D86">
        <w:rPr>
          <w:rFonts w:ascii="Times New Roman" w:hAnsi="Times New Roman"/>
          <w:sz w:val="24"/>
          <w:szCs w:val="24"/>
        </w:rPr>
        <w:t xml:space="preserve">отраслевые конкурсы профессионального мастерства; </w:t>
      </w:r>
    </w:p>
    <w:p w:rsidR="00BD0AC4" w:rsidRPr="00D92D86" w:rsidRDefault="00BD0AC4" w:rsidP="00D92D86">
      <w:pPr>
        <w:widowControl w:val="0"/>
        <w:autoSpaceDE w:val="0"/>
        <w:autoSpaceDN w:val="0"/>
        <w:adjustRightInd w:val="0"/>
        <w:spacing w:after="0"/>
        <w:ind w:left="1418" w:right="-1"/>
        <w:jc w:val="both"/>
        <w:rPr>
          <w:rFonts w:ascii="Times New Roman" w:hAnsi="Times New Roman"/>
          <w:sz w:val="24"/>
          <w:szCs w:val="24"/>
        </w:rPr>
      </w:pPr>
      <w:r w:rsidRPr="00D92D86">
        <w:rPr>
          <w:rFonts w:ascii="Times New Roman" w:hAnsi="Times New Roman"/>
          <w:sz w:val="24"/>
          <w:szCs w:val="24"/>
        </w:rPr>
        <w:t>движения «Ворлдскиллс Россия»;</w:t>
      </w:r>
    </w:p>
    <w:p w:rsidR="00C239F4" w:rsidRPr="00D92D86" w:rsidRDefault="00BD0AC4" w:rsidP="00D92D86">
      <w:pPr>
        <w:widowControl w:val="0"/>
        <w:autoSpaceDE w:val="0"/>
        <w:autoSpaceDN w:val="0"/>
        <w:adjustRightInd w:val="0"/>
        <w:spacing w:after="0"/>
        <w:ind w:left="1418" w:right="-1"/>
        <w:jc w:val="both"/>
        <w:rPr>
          <w:rFonts w:ascii="Times New Roman" w:hAnsi="Times New Roman"/>
          <w:sz w:val="24"/>
          <w:szCs w:val="24"/>
        </w:rPr>
      </w:pPr>
      <w:r w:rsidRPr="00D92D86">
        <w:rPr>
          <w:rFonts w:ascii="Times New Roman" w:hAnsi="Times New Roman"/>
          <w:sz w:val="24"/>
          <w:szCs w:val="24"/>
        </w:rPr>
        <w:t>движения «Абилимпикс»</w:t>
      </w:r>
      <w:r w:rsidR="00C239F4" w:rsidRPr="00D92D86">
        <w:rPr>
          <w:rFonts w:ascii="Times New Roman" w:hAnsi="Times New Roman"/>
          <w:sz w:val="24"/>
          <w:szCs w:val="24"/>
        </w:rPr>
        <w:t>.</w:t>
      </w:r>
    </w:p>
    <w:p w:rsidR="00C239F4" w:rsidRPr="00D92D86" w:rsidRDefault="00C239F4" w:rsidP="00D92D86">
      <w:pPr>
        <w:widowControl w:val="0"/>
        <w:shd w:val="clear" w:color="auto" w:fill="FFFFFF"/>
        <w:tabs>
          <w:tab w:val="left" w:pos="1134"/>
        </w:tabs>
        <w:autoSpaceDE w:val="0"/>
        <w:autoSpaceDN w:val="0"/>
        <w:spacing w:after="0"/>
        <w:jc w:val="both"/>
        <w:outlineLvl w:val="0"/>
        <w:rPr>
          <w:rFonts w:ascii="Times New Roman" w:hAnsi="Times New Roman"/>
          <w:kern w:val="32"/>
          <w:sz w:val="24"/>
          <w:szCs w:val="24"/>
        </w:rPr>
      </w:pPr>
      <w:r w:rsidRPr="00D92D86">
        <w:rPr>
          <w:rFonts w:ascii="Times New Roman" w:hAnsi="Times New Roman"/>
          <w:kern w:val="32"/>
          <w:sz w:val="24"/>
          <w:szCs w:val="24"/>
        </w:rPr>
        <w:t xml:space="preserve">Система воспитательной деятельности колледжа представлена на сайтах колледжа </w:t>
      </w:r>
      <w:hyperlink r:id="rId16" w:history="1">
        <w:r w:rsidRPr="00D92D86">
          <w:rPr>
            <w:rStyle w:val="ad"/>
            <w:rFonts w:ascii="Times New Roman" w:hAnsi="Times New Roman"/>
            <w:kern w:val="32"/>
            <w:sz w:val="24"/>
            <w:szCs w:val="24"/>
          </w:rPr>
          <w:t>https://</w:t>
        </w:r>
        <w:r w:rsidRPr="00D92D86">
          <w:rPr>
            <w:rStyle w:val="ad"/>
            <w:rFonts w:ascii="Times New Roman" w:hAnsi="Times New Roman"/>
            <w:kern w:val="32"/>
            <w:sz w:val="24"/>
            <w:szCs w:val="24"/>
            <w:lang w:val="en-US"/>
          </w:rPr>
          <w:t>edu</w:t>
        </w:r>
        <w:r w:rsidRPr="00D92D86">
          <w:rPr>
            <w:rStyle w:val="ad"/>
            <w:rFonts w:ascii="Times New Roman" w:hAnsi="Times New Roman"/>
            <w:kern w:val="32"/>
            <w:sz w:val="24"/>
            <w:szCs w:val="24"/>
          </w:rPr>
          <w:t>.</w:t>
        </w:r>
        <w:r w:rsidRPr="00D92D86">
          <w:rPr>
            <w:rStyle w:val="ad"/>
            <w:rFonts w:ascii="Times New Roman" w:hAnsi="Times New Roman"/>
            <w:kern w:val="32"/>
            <w:sz w:val="24"/>
            <w:szCs w:val="24"/>
            <w:lang w:val="en-US"/>
          </w:rPr>
          <w:t>tatar</w:t>
        </w:r>
        <w:r w:rsidRPr="00D92D86">
          <w:rPr>
            <w:rStyle w:val="ad"/>
            <w:rFonts w:ascii="Times New Roman" w:hAnsi="Times New Roman"/>
            <w:kern w:val="32"/>
            <w:sz w:val="24"/>
            <w:szCs w:val="24"/>
          </w:rPr>
          <w:t>.</w:t>
        </w:r>
        <w:r w:rsidRPr="00D92D86">
          <w:rPr>
            <w:rStyle w:val="ad"/>
            <w:rFonts w:ascii="Times New Roman" w:hAnsi="Times New Roman"/>
            <w:kern w:val="32"/>
            <w:sz w:val="24"/>
            <w:szCs w:val="24"/>
            <w:lang w:val="en-US"/>
          </w:rPr>
          <w:t>ru</w:t>
        </w:r>
        <w:r w:rsidRPr="00D92D86">
          <w:rPr>
            <w:rStyle w:val="ad"/>
            <w:rFonts w:ascii="Times New Roman" w:hAnsi="Times New Roman"/>
            <w:kern w:val="32"/>
            <w:sz w:val="24"/>
            <w:szCs w:val="24"/>
          </w:rPr>
          <w:t>//</w:t>
        </w:r>
        <w:r w:rsidRPr="00D92D86">
          <w:rPr>
            <w:rStyle w:val="ad"/>
            <w:rFonts w:ascii="Times New Roman" w:hAnsi="Times New Roman"/>
            <w:kern w:val="32"/>
            <w:sz w:val="24"/>
            <w:szCs w:val="24"/>
            <w:lang w:val="en-US"/>
          </w:rPr>
          <w:t>elabuga</w:t>
        </w:r>
        <w:r w:rsidRPr="00D92D86">
          <w:rPr>
            <w:rStyle w:val="ad"/>
            <w:rFonts w:ascii="Times New Roman" w:hAnsi="Times New Roman"/>
            <w:kern w:val="32"/>
            <w:sz w:val="24"/>
            <w:szCs w:val="24"/>
          </w:rPr>
          <w:t>/</w:t>
        </w:r>
        <w:r w:rsidRPr="00D92D86">
          <w:rPr>
            <w:rStyle w:val="ad"/>
            <w:rFonts w:ascii="Times New Roman" w:hAnsi="Times New Roman"/>
            <w:kern w:val="32"/>
            <w:sz w:val="24"/>
            <w:szCs w:val="24"/>
            <w:lang w:val="en-US"/>
          </w:rPr>
          <w:t>page</w:t>
        </w:r>
        <w:r w:rsidRPr="00D92D86">
          <w:rPr>
            <w:rStyle w:val="ad"/>
            <w:rFonts w:ascii="Times New Roman" w:hAnsi="Times New Roman"/>
            <w:kern w:val="32"/>
            <w:sz w:val="24"/>
            <w:szCs w:val="24"/>
          </w:rPr>
          <w:t>891.</w:t>
        </w:r>
        <w:r w:rsidRPr="00D92D86">
          <w:rPr>
            <w:rStyle w:val="ad"/>
            <w:rFonts w:ascii="Times New Roman" w:hAnsi="Times New Roman"/>
            <w:kern w:val="32"/>
            <w:sz w:val="24"/>
            <w:szCs w:val="24"/>
            <w:lang w:val="en-US"/>
          </w:rPr>
          <w:t>htm</w:t>
        </w:r>
      </w:hyperlink>
      <w:r w:rsidRPr="00D92D86">
        <w:rPr>
          <w:rFonts w:ascii="Times New Roman" w:hAnsi="Times New Roman"/>
          <w:kern w:val="32"/>
          <w:sz w:val="24"/>
          <w:szCs w:val="24"/>
        </w:rPr>
        <w:t xml:space="preserve">; </w:t>
      </w:r>
      <w:r w:rsidRPr="00D92D86">
        <w:rPr>
          <w:rFonts w:ascii="Times New Roman" w:hAnsi="Times New Roman"/>
          <w:sz w:val="24"/>
          <w:szCs w:val="24"/>
          <w:lang w:val="en-US"/>
        </w:rPr>
        <w:t>http</w:t>
      </w:r>
      <w:r w:rsidRPr="00D92D86">
        <w:rPr>
          <w:rFonts w:ascii="Times New Roman" w:hAnsi="Times New Roman"/>
          <w:sz w:val="24"/>
          <w:szCs w:val="24"/>
        </w:rPr>
        <w:t>://</w:t>
      </w:r>
      <w:r w:rsidRPr="00D92D86">
        <w:rPr>
          <w:rFonts w:ascii="Times New Roman" w:hAnsi="Times New Roman"/>
          <w:sz w:val="24"/>
          <w:szCs w:val="24"/>
          <w:lang w:val="en-US"/>
        </w:rPr>
        <w:t>elapoli</w:t>
      </w:r>
      <w:r w:rsidRPr="00D92D86">
        <w:rPr>
          <w:rFonts w:ascii="Times New Roman" w:hAnsi="Times New Roman"/>
          <w:sz w:val="24"/>
          <w:szCs w:val="24"/>
        </w:rPr>
        <w:t>.</w:t>
      </w:r>
      <w:r w:rsidRPr="00D92D86">
        <w:rPr>
          <w:rFonts w:ascii="Times New Roman" w:hAnsi="Times New Roman"/>
          <w:sz w:val="24"/>
          <w:szCs w:val="24"/>
          <w:lang w:val="en-US"/>
        </w:rPr>
        <w:t>ru</w:t>
      </w:r>
      <w:r w:rsidRPr="00D92D86">
        <w:rPr>
          <w:rFonts w:ascii="Times New Roman" w:hAnsi="Times New Roman"/>
          <w:sz w:val="24"/>
          <w:szCs w:val="24"/>
        </w:rPr>
        <w:t>/.</w:t>
      </w:r>
    </w:p>
    <w:p w:rsidR="007F167A" w:rsidRPr="00D92D86" w:rsidRDefault="007F167A" w:rsidP="00D92D86">
      <w:pPr>
        <w:widowControl w:val="0"/>
        <w:tabs>
          <w:tab w:val="left" w:pos="1134"/>
        </w:tabs>
        <w:autoSpaceDE w:val="0"/>
        <w:autoSpaceDN w:val="0"/>
        <w:spacing w:after="0"/>
        <w:ind w:firstLine="709"/>
        <w:jc w:val="both"/>
        <w:outlineLvl w:val="0"/>
        <w:rPr>
          <w:rFonts w:ascii="Times New Roman" w:hAnsi="Times New Roman"/>
          <w:i/>
          <w:iCs/>
          <w:kern w:val="32"/>
          <w:sz w:val="24"/>
          <w:szCs w:val="24"/>
        </w:rPr>
        <w:sectPr w:rsidR="007F167A" w:rsidRPr="00D92D86" w:rsidSect="0039774B">
          <w:headerReference w:type="default" r:id="rId17"/>
          <w:footerReference w:type="even" r:id="rId18"/>
          <w:footerReference w:type="default" r:id="rId19"/>
          <w:type w:val="continuous"/>
          <w:pgSz w:w="11906" w:h="16838"/>
          <w:pgMar w:top="1134" w:right="567" w:bottom="1134" w:left="1701" w:header="709" w:footer="709" w:gutter="0"/>
          <w:cols w:space="708"/>
          <w:titlePg/>
          <w:docGrid w:linePitch="360"/>
        </w:sectPr>
      </w:pPr>
    </w:p>
    <w:p w:rsidR="00BF0FC2" w:rsidRPr="00D92D86" w:rsidRDefault="007F167A" w:rsidP="00D92D86">
      <w:pPr>
        <w:spacing w:after="0"/>
        <w:jc w:val="center"/>
        <w:rPr>
          <w:rFonts w:ascii="Times New Roman" w:hAnsi="Times New Roman"/>
          <w:b/>
          <w:sz w:val="24"/>
          <w:szCs w:val="24"/>
        </w:rPr>
      </w:pPr>
      <w:r w:rsidRPr="00D92D86">
        <w:rPr>
          <w:rFonts w:ascii="Times New Roman" w:hAnsi="Times New Roman"/>
          <w:b/>
          <w:sz w:val="24"/>
          <w:szCs w:val="24"/>
        </w:rPr>
        <w:t xml:space="preserve">РАЗДЕЛ 4. </w:t>
      </w:r>
      <w:bookmarkStart w:id="11" w:name="_Hlk73028808"/>
      <w:r w:rsidRPr="00D92D86">
        <w:rPr>
          <w:rFonts w:ascii="Times New Roman" w:hAnsi="Times New Roman"/>
          <w:b/>
          <w:sz w:val="24"/>
          <w:szCs w:val="24"/>
        </w:rPr>
        <w:t xml:space="preserve">ПРИМЕРНЫЙ КАЛЕНДАРНЫЙ ПЛАН ВОСПИТАТЕЛЬНОЙ РАБОТЫ </w:t>
      </w:r>
    </w:p>
    <w:bookmarkEnd w:id="11"/>
    <w:p w:rsidR="007F167A" w:rsidRPr="00D92D86" w:rsidRDefault="007F167A" w:rsidP="00D92D86">
      <w:pPr>
        <w:spacing w:after="0"/>
        <w:jc w:val="center"/>
        <w:rPr>
          <w:rFonts w:ascii="Times New Roman" w:hAnsi="Times New Roman"/>
          <w:b/>
          <w:sz w:val="24"/>
          <w:szCs w:val="24"/>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7F167A" w:rsidRPr="00D92D86" w:rsidRDefault="007F167A" w:rsidP="00D92D86">
      <w:pPr>
        <w:widowControl w:val="0"/>
        <w:tabs>
          <w:tab w:val="left" w:pos="1134"/>
        </w:tabs>
        <w:autoSpaceDE w:val="0"/>
        <w:autoSpaceDN w:val="0"/>
        <w:spacing w:after="0"/>
        <w:ind w:firstLine="709"/>
        <w:jc w:val="both"/>
        <w:outlineLvl w:val="0"/>
        <w:rPr>
          <w:rFonts w:ascii="Times New Roman" w:hAnsi="Times New Roman"/>
          <w:i/>
          <w:iCs/>
          <w:kern w:val="32"/>
          <w:sz w:val="24"/>
          <w:szCs w:val="24"/>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2F539F" w:rsidRPr="00D92D86" w:rsidRDefault="002F539F"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2F539F" w:rsidRPr="00D92D86" w:rsidRDefault="002F539F" w:rsidP="00D92D86">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7F167A" w:rsidRPr="00D92D86" w:rsidRDefault="007F167A" w:rsidP="00D92D86">
      <w:pPr>
        <w:widowControl w:val="0"/>
        <w:autoSpaceDE w:val="0"/>
        <w:autoSpaceDN w:val="0"/>
        <w:adjustRightInd w:val="0"/>
        <w:spacing w:after="0"/>
        <w:ind w:right="-1"/>
        <w:jc w:val="center"/>
        <w:rPr>
          <w:rFonts w:ascii="Times New Roman" w:hAnsi="Times New Roman"/>
          <w:b/>
          <w:kern w:val="2"/>
          <w:sz w:val="24"/>
          <w:szCs w:val="24"/>
          <w:lang w:eastAsia="ko-KR"/>
        </w:rPr>
      </w:pPr>
    </w:p>
    <w:p w:rsidR="007F167A" w:rsidRPr="00D92D86" w:rsidRDefault="007F167A" w:rsidP="00D92D86">
      <w:pPr>
        <w:widowControl w:val="0"/>
        <w:autoSpaceDE w:val="0"/>
        <w:autoSpaceDN w:val="0"/>
        <w:adjustRightInd w:val="0"/>
        <w:spacing w:after="0"/>
        <w:ind w:right="-1"/>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КАЛЕНДАРНЫЙ ПЛАН ВОСПИТАТЕЛЬНОЙ РАБОТЫ</w:t>
      </w:r>
    </w:p>
    <w:p w:rsidR="00C04D80" w:rsidRPr="00D92D86" w:rsidRDefault="007F167A" w:rsidP="00D92D86">
      <w:pPr>
        <w:widowControl w:val="0"/>
        <w:autoSpaceDE w:val="0"/>
        <w:autoSpaceDN w:val="0"/>
        <w:adjustRightInd w:val="0"/>
        <w:spacing w:after="0"/>
        <w:ind w:right="-1"/>
        <w:jc w:val="center"/>
        <w:rPr>
          <w:rFonts w:ascii="Times New Roman" w:hAnsi="Times New Roman"/>
          <w:b/>
          <w:bCs/>
          <w:sz w:val="24"/>
          <w:szCs w:val="24"/>
        </w:rPr>
      </w:pPr>
      <w:r w:rsidRPr="00D92D86">
        <w:rPr>
          <w:rFonts w:ascii="Times New Roman" w:hAnsi="Times New Roman"/>
          <w:b/>
          <w:bCs/>
          <w:sz w:val="24"/>
          <w:szCs w:val="24"/>
        </w:rPr>
        <w:t>по образовательной программе среднего профессионального образования</w:t>
      </w:r>
    </w:p>
    <w:p w:rsidR="00C04D80" w:rsidRPr="00D92D86" w:rsidRDefault="00E02CEE" w:rsidP="00D92D86">
      <w:pPr>
        <w:spacing w:after="0"/>
        <w:jc w:val="center"/>
        <w:rPr>
          <w:rFonts w:ascii="Times New Roman" w:hAnsi="Times New Roman"/>
          <w:b/>
          <w:bCs/>
          <w:sz w:val="24"/>
          <w:szCs w:val="24"/>
        </w:rPr>
      </w:pPr>
      <w:r w:rsidRPr="00D92D86">
        <w:rPr>
          <w:rFonts w:ascii="Times New Roman" w:hAnsi="Times New Roman"/>
          <w:b/>
          <w:bCs/>
          <w:sz w:val="24"/>
          <w:szCs w:val="24"/>
        </w:rPr>
        <w:t>15.02.14</w:t>
      </w:r>
      <w:r w:rsidR="00EE2C5C" w:rsidRPr="00D92D86">
        <w:rPr>
          <w:rFonts w:ascii="Times New Roman" w:hAnsi="Times New Roman"/>
          <w:b/>
          <w:bCs/>
          <w:sz w:val="24"/>
          <w:szCs w:val="24"/>
        </w:rPr>
        <w:t xml:space="preserve"> </w:t>
      </w:r>
      <w:hyperlink r:id="rId20" w:tgtFrame="_blank" w:tooltip="15.02.14 Оснащение средствами автоматизации технологических процессов и производств (по отраслям)" w:history="1">
        <w:r w:rsidRPr="00D92D86">
          <w:rPr>
            <w:rFonts w:ascii="Times New Roman" w:hAnsi="Times New Roman"/>
            <w:b/>
            <w:sz w:val="24"/>
            <w:szCs w:val="24"/>
          </w:rPr>
          <w:t xml:space="preserve">  Оснащение средствами автоматизации технологических процессов и производств (по отраслям)</w:t>
        </w:r>
      </w:hyperlink>
    </w:p>
    <w:p w:rsidR="00803A9F" w:rsidRPr="00D92D86" w:rsidRDefault="00803A9F" w:rsidP="00D92D86">
      <w:pPr>
        <w:widowControl w:val="0"/>
        <w:autoSpaceDE w:val="0"/>
        <w:autoSpaceDN w:val="0"/>
        <w:adjustRightInd w:val="0"/>
        <w:spacing w:after="0"/>
        <w:ind w:right="-1"/>
        <w:jc w:val="center"/>
        <w:rPr>
          <w:rFonts w:ascii="Times New Roman" w:hAnsi="Times New Roman"/>
          <w:b/>
          <w:bCs/>
          <w:kern w:val="2"/>
          <w:sz w:val="24"/>
          <w:szCs w:val="24"/>
          <w:lang w:eastAsia="ko-KR"/>
        </w:rPr>
      </w:pPr>
      <w:r w:rsidRPr="00D92D86">
        <w:rPr>
          <w:rFonts w:ascii="Times New Roman" w:hAnsi="Times New Roman"/>
          <w:b/>
          <w:bCs/>
          <w:sz w:val="24"/>
          <w:szCs w:val="24"/>
        </w:rPr>
        <w:t>на 202</w:t>
      </w:r>
      <w:r w:rsidR="00903174" w:rsidRPr="00D92D86">
        <w:rPr>
          <w:rFonts w:ascii="Times New Roman" w:hAnsi="Times New Roman"/>
          <w:b/>
          <w:bCs/>
          <w:sz w:val="24"/>
          <w:szCs w:val="24"/>
        </w:rPr>
        <w:t>2</w:t>
      </w:r>
      <w:r w:rsidRPr="00D92D86">
        <w:rPr>
          <w:rFonts w:ascii="Times New Roman" w:hAnsi="Times New Roman"/>
          <w:b/>
          <w:bCs/>
          <w:sz w:val="24"/>
          <w:szCs w:val="24"/>
        </w:rPr>
        <w:t>-202</w:t>
      </w:r>
      <w:r w:rsidR="00903174" w:rsidRPr="00D92D86">
        <w:rPr>
          <w:rFonts w:ascii="Times New Roman" w:hAnsi="Times New Roman"/>
          <w:b/>
          <w:bCs/>
          <w:sz w:val="24"/>
          <w:szCs w:val="24"/>
        </w:rPr>
        <w:t>3</w:t>
      </w:r>
      <w:r w:rsidRPr="00D92D86">
        <w:rPr>
          <w:rFonts w:ascii="Times New Roman" w:hAnsi="Times New Roman"/>
          <w:b/>
          <w:bCs/>
          <w:sz w:val="24"/>
          <w:szCs w:val="24"/>
        </w:rPr>
        <w:t xml:space="preserve"> учебный год</w:t>
      </w:r>
    </w:p>
    <w:p w:rsidR="007F167A" w:rsidRPr="00D92D86" w:rsidRDefault="007F167A" w:rsidP="00D92D86">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7F167A" w:rsidRPr="00D92D86" w:rsidRDefault="007F167A" w:rsidP="00D92D86">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A9307F" w:rsidRPr="00D92D86" w:rsidRDefault="00A9307F" w:rsidP="00D92D86">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2F539F" w:rsidRPr="00D92D86" w:rsidRDefault="002F539F" w:rsidP="00D92D86">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960157" w:rsidRPr="00D92D86" w:rsidRDefault="00960157" w:rsidP="00D92D86">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960157" w:rsidRPr="00D92D86" w:rsidRDefault="00960157" w:rsidP="00D92D86">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960157" w:rsidRPr="00D92D86" w:rsidRDefault="00960157" w:rsidP="00D92D86">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960157" w:rsidRPr="00D92D86" w:rsidRDefault="00960157" w:rsidP="00D92D86">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960157" w:rsidRPr="00D92D86" w:rsidRDefault="00960157" w:rsidP="00D92D86">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A9307F" w:rsidRPr="00D92D86" w:rsidRDefault="00A9307F" w:rsidP="00D92D86">
      <w:pPr>
        <w:widowControl w:val="0"/>
        <w:autoSpaceDE w:val="0"/>
        <w:autoSpaceDN w:val="0"/>
        <w:adjustRightInd w:val="0"/>
        <w:spacing w:after="0"/>
        <w:ind w:right="-1" w:firstLine="567"/>
        <w:rPr>
          <w:rFonts w:ascii="Times New Roman" w:hAnsi="Times New Roman"/>
          <w:b/>
          <w:kern w:val="2"/>
          <w:sz w:val="24"/>
          <w:szCs w:val="24"/>
          <w:lang w:eastAsia="ko-KR"/>
        </w:rPr>
      </w:pPr>
    </w:p>
    <w:p w:rsidR="00803A9F" w:rsidRPr="00D92D86" w:rsidRDefault="00384CD3" w:rsidP="00D92D86">
      <w:pPr>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Елабуга</w:t>
      </w:r>
      <w:r w:rsidR="00A9307F" w:rsidRPr="00D92D86">
        <w:rPr>
          <w:rFonts w:ascii="Times New Roman" w:hAnsi="Times New Roman"/>
          <w:b/>
          <w:kern w:val="2"/>
          <w:sz w:val="24"/>
          <w:szCs w:val="24"/>
          <w:lang w:eastAsia="ko-KR"/>
        </w:rPr>
        <w:t>, 202</w:t>
      </w:r>
      <w:r w:rsidR="00903174" w:rsidRPr="00D92D86">
        <w:rPr>
          <w:rFonts w:ascii="Times New Roman" w:hAnsi="Times New Roman"/>
          <w:b/>
          <w:kern w:val="2"/>
          <w:sz w:val="24"/>
          <w:szCs w:val="24"/>
          <w:lang w:eastAsia="ko-KR"/>
        </w:rPr>
        <w:t>2</w:t>
      </w:r>
      <w:r w:rsidR="00A9307F" w:rsidRPr="00D92D86">
        <w:rPr>
          <w:rFonts w:ascii="Times New Roman" w:hAnsi="Times New Roman"/>
          <w:b/>
          <w:kern w:val="2"/>
          <w:sz w:val="24"/>
          <w:szCs w:val="24"/>
          <w:lang w:eastAsia="ko-KR"/>
        </w:rPr>
        <w:t>г.</w:t>
      </w:r>
      <w:r w:rsidR="00DE4AB9" w:rsidRPr="00D92D86">
        <w:rPr>
          <w:rFonts w:ascii="Times New Roman" w:hAnsi="Times New Roman"/>
          <w:b/>
          <w:kern w:val="2"/>
          <w:sz w:val="24"/>
          <w:szCs w:val="24"/>
          <w:lang w:eastAsia="ko-KR"/>
        </w:rPr>
        <w:br w:type="page"/>
      </w:r>
    </w:p>
    <w:tbl>
      <w:tblPr>
        <w:tblW w:w="531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535"/>
        <w:gridCol w:w="2491"/>
        <w:gridCol w:w="3182"/>
        <w:gridCol w:w="2972"/>
        <w:gridCol w:w="921"/>
        <w:gridCol w:w="912"/>
      </w:tblGrid>
      <w:tr w:rsidR="003001C5" w:rsidRPr="00D92D86" w:rsidTr="00D92D86">
        <w:trPr>
          <w:gridAfter w:val="1"/>
          <w:wAfter w:w="290" w:type="pct"/>
        </w:trPr>
        <w:tc>
          <w:tcPr>
            <w:tcW w:w="226" w:type="pct"/>
            <w:shd w:val="clear" w:color="auto" w:fill="auto"/>
            <w:vAlign w:val="center"/>
          </w:tcPr>
          <w:p w:rsidR="003001C5" w:rsidRPr="00D92D86" w:rsidRDefault="003001C5"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Дата</w:t>
            </w:r>
          </w:p>
        </w:tc>
        <w:tc>
          <w:tcPr>
            <w:tcW w:w="1442" w:type="pct"/>
            <w:shd w:val="clear" w:color="auto" w:fill="auto"/>
            <w:vAlign w:val="center"/>
          </w:tcPr>
          <w:p w:rsidR="003001C5" w:rsidRPr="00D92D86" w:rsidRDefault="003001C5"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Содержание и формы деятельности</w:t>
            </w:r>
          </w:p>
          <w:p w:rsidR="003001C5" w:rsidRPr="00D92D86" w:rsidRDefault="003001C5" w:rsidP="00D92D86">
            <w:pPr>
              <w:widowControl w:val="0"/>
              <w:autoSpaceDE w:val="0"/>
              <w:autoSpaceDN w:val="0"/>
              <w:spacing w:after="0"/>
              <w:jc w:val="center"/>
              <w:rPr>
                <w:rFonts w:ascii="Times New Roman" w:hAnsi="Times New Roman"/>
                <w:i/>
                <w:kern w:val="2"/>
                <w:sz w:val="24"/>
                <w:szCs w:val="24"/>
                <w:lang w:eastAsia="ko-KR"/>
              </w:rPr>
            </w:pPr>
            <w:r w:rsidRPr="00D92D86">
              <w:rPr>
                <w:rFonts w:ascii="Times New Roman" w:hAnsi="Times New Roman"/>
                <w:i/>
                <w:kern w:val="2"/>
                <w:sz w:val="24"/>
                <w:szCs w:val="24"/>
                <w:lang w:eastAsia="ko-KR"/>
              </w:rPr>
              <w:t>Содержание - общая характеристика с учетом примерной программы.</w:t>
            </w:r>
          </w:p>
          <w:p w:rsidR="003001C5" w:rsidRPr="00D92D86" w:rsidRDefault="003001C5" w:rsidP="00D92D86">
            <w:pPr>
              <w:widowControl w:val="0"/>
              <w:autoSpaceDE w:val="0"/>
              <w:autoSpaceDN w:val="0"/>
              <w:spacing w:after="0"/>
              <w:jc w:val="center"/>
              <w:rPr>
                <w:rFonts w:ascii="Times New Roman" w:hAnsi="Times New Roman"/>
                <w:i/>
                <w:kern w:val="2"/>
                <w:sz w:val="24"/>
                <w:szCs w:val="24"/>
                <w:lang w:eastAsia="ko-KR"/>
              </w:rPr>
            </w:pPr>
            <w:r w:rsidRPr="00D92D86">
              <w:rPr>
                <w:rFonts w:ascii="Times New Roman" w:hAnsi="Times New Roman"/>
                <w:i/>
                <w:kern w:val="2"/>
                <w:sz w:val="24"/>
                <w:szCs w:val="24"/>
                <w:lang w:eastAsia="ko-KR"/>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792" w:type="pct"/>
            <w:shd w:val="clear" w:color="auto" w:fill="auto"/>
            <w:vAlign w:val="center"/>
          </w:tcPr>
          <w:p w:rsidR="003001C5" w:rsidRPr="00D92D86" w:rsidRDefault="003001C5"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Участники</w:t>
            </w:r>
          </w:p>
          <w:p w:rsidR="003001C5" w:rsidRPr="00D92D86" w:rsidRDefault="003001C5" w:rsidP="00D92D86">
            <w:pPr>
              <w:widowControl w:val="0"/>
              <w:autoSpaceDE w:val="0"/>
              <w:autoSpaceDN w:val="0"/>
              <w:spacing w:after="0"/>
              <w:jc w:val="center"/>
              <w:rPr>
                <w:rFonts w:ascii="Times New Roman" w:hAnsi="Times New Roman"/>
                <w:i/>
                <w:kern w:val="2"/>
                <w:sz w:val="24"/>
                <w:szCs w:val="24"/>
                <w:lang w:eastAsia="ko-KR"/>
              </w:rPr>
            </w:pPr>
            <w:r w:rsidRPr="00D92D86">
              <w:rPr>
                <w:rFonts w:ascii="Times New Roman" w:hAnsi="Times New Roman"/>
                <w:i/>
                <w:kern w:val="2"/>
                <w:sz w:val="24"/>
                <w:szCs w:val="24"/>
                <w:lang w:eastAsia="ko-KR"/>
              </w:rPr>
              <w:t>(курс, группа, члены кружка, секции, проектная команда и т.п.)</w:t>
            </w:r>
          </w:p>
        </w:tc>
        <w:tc>
          <w:tcPr>
            <w:tcW w:w="1012" w:type="pct"/>
            <w:vAlign w:val="center"/>
          </w:tcPr>
          <w:p w:rsidR="003001C5" w:rsidRPr="00D92D86" w:rsidRDefault="003001C5"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Место  проведения</w:t>
            </w:r>
          </w:p>
        </w:tc>
        <w:tc>
          <w:tcPr>
            <w:tcW w:w="945" w:type="pct"/>
            <w:shd w:val="clear" w:color="auto" w:fill="auto"/>
            <w:vAlign w:val="center"/>
          </w:tcPr>
          <w:p w:rsidR="003001C5" w:rsidRPr="00D92D86" w:rsidRDefault="003001C5"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Ответственные</w:t>
            </w:r>
          </w:p>
        </w:tc>
        <w:tc>
          <w:tcPr>
            <w:tcW w:w="292" w:type="pct"/>
            <w:shd w:val="clear" w:color="auto" w:fill="auto"/>
            <w:vAlign w:val="center"/>
          </w:tcPr>
          <w:p w:rsidR="003001C5" w:rsidRPr="00D92D86" w:rsidRDefault="003001C5"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Коды ЛР</w:t>
            </w:r>
          </w:p>
        </w:tc>
      </w:tr>
      <w:tr w:rsidR="003001C5" w:rsidRPr="00D92D86" w:rsidTr="00D92D86">
        <w:trPr>
          <w:gridAfter w:val="1"/>
          <w:wAfter w:w="290" w:type="pct"/>
        </w:trPr>
        <w:tc>
          <w:tcPr>
            <w:tcW w:w="4710" w:type="pct"/>
            <w:gridSpan w:val="6"/>
            <w:shd w:val="clear" w:color="auto" w:fill="BFBFBF" w:themeFill="background1" w:themeFillShade="BF"/>
          </w:tcPr>
          <w:p w:rsidR="003001C5" w:rsidRPr="00D92D86" w:rsidRDefault="003001C5"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СЕНТЯБРЬ</w:t>
            </w:r>
          </w:p>
        </w:tc>
      </w:tr>
      <w:tr w:rsidR="00E13C81" w:rsidRPr="00D92D86" w:rsidTr="00D92D86">
        <w:trPr>
          <w:gridAfter w:val="1"/>
          <w:wAfter w:w="290" w:type="pct"/>
        </w:trPr>
        <w:tc>
          <w:tcPr>
            <w:tcW w:w="226" w:type="pct"/>
            <w:shd w:val="clear" w:color="auto" w:fill="auto"/>
          </w:tcPr>
          <w:p w:rsidR="00E13C81" w:rsidRPr="00D92D86" w:rsidRDefault="00E13C81"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01</w:t>
            </w:r>
          </w:p>
        </w:tc>
        <w:tc>
          <w:tcPr>
            <w:tcW w:w="1442" w:type="pct"/>
            <w:shd w:val="clear" w:color="auto" w:fill="auto"/>
          </w:tcPr>
          <w:p w:rsidR="00E13C81" w:rsidRPr="00D92D86" w:rsidRDefault="00E13C81"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День знаний</w:t>
            </w:r>
          </w:p>
        </w:tc>
        <w:tc>
          <w:tcPr>
            <w:tcW w:w="792" w:type="pct"/>
            <w:shd w:val="clear" w:color="auto" w:fill="auto"/>
          </w:tcPr>
          <w:p w:rsidR="00E13C81" w:rsidRPr="00D92D86" w:rsidRDefault="00E13C81"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Все группы специальности МТО</w:t>
            </w:r>
          </w:p>
        </w:tc>
        <w:tc>
          <w:tcPr>
            <w:tcW w:w="1012" w:type="pct"/>
          </w:tcPr>
          <w:p w:rsidR="00E13C81"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E13C81"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r w:rsidR="00E13C81" w:rsidRPr="00D92D86">
              <w:rPr>
                <w:rFonts w:ascii="Times New Roman" w:hAnsi="Times New Roman"/>
                <w:sz w:val="24"/>
                <w:szCs w:val="24"/>
              </w:rPr>
              <w:t>,</w:t>
            </w:r>
          </w:p>
          <w:p w:rsidR="00E13C81" w:rsidRPr="00D92D86" w:rsidRDefault="00E13C81"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E13C81" w:rsidRPr="00D92D86" w:rsidRDefault="00E13C81"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7</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04</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Проведение инструктажей по пожарной безопасности, ПДД, Интернет безопасность.</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 xml:space="preserve">1-2 курс специальности МТО </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3</w:t>
            </w:r>
          </w:p>
        </w:tc>
      </w:tr>
      <w:tr w:rsidR="00221B67" w:rsidRPr="00D92D86" w:rsidTr="00D92D86">
        <w:trPr>
          <w:gridAfter w:val="1"/>
          <w:wAfter w:w="290" w:type="pct"/>
          <w:trHeight w:val="358"/>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08</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День солидарности в борьбе с терроризмом Классный час «МЫ против террора»</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 ЛР 2 ЛР 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13</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Классный час "Я выбираю жизнь»</w:t>
            </w:r>
          </w:p>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Профилактика вредных привычек.</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 xml:space="preserve">1-2 курс специальности МТО </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15</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Мастер-класс «Оператор технологических установок»</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преподаватель спецдисциплин</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14 ЛР 15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20</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color w:val="000000"/>
                <w:sz w:val="24"/>
                <w:szCs w:val="24"/>
                <w:shd w:val="clear" w:color="auto" w:fill="FFFFFF"/>
              </w:rPr>
              <w:t>Классный час по изучению Устава колледжа, Правил внутреннего распорядка, прав и обязанностей студентов</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 xml:space="preserve">1 курс специальности МТО </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26</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Образовательная экскурсия в лаборатории специальности МТО</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преподаватель спецдисциплин</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14 ЛР 16</w:t>
            </w:r>
          </w:p>
        </w:tc>
      </w:tr>
      <w:tr w:rsidR="00E31363" w:rsidRPr="00D92D86" w:rsidTr="00D92D86">
        <w:trPr>
          <w:gridAfter w:val="1"/>
          <w:wAfter w:w="290" w:type="pct"/>
        </w:trPr>
        <w:tc>
          <w:tcPr>
            <w:tcW w:w="4710" w:type="pct"/>
            <w:gridSpan w:val="6"/>
            <w:shd w:val="clear" w:color="auto" w:fill="BFBFBF" w:themeFill="background1" w:themeFillShade="BF"/>
          </w:tcPr>
          <w:p w:rsidR="00E31363" w:rsidRPr="00D92D86" w:rsidRDefault="00E31363"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b/>
                <w:kern w:val="2"/>
                <w:sz w:val="24"/>
                <w:szCs w:val="24"/>
                <w:lang w:eastAsia="ko-KR"/>
              </w:rPr>
              <w:t>ОКТЯБРЬ</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02</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Международный день пожилых людей</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6</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05</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День учителя</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Все группы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4</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10</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Образовательная экскурсия на предприятие машиностроительной отрасли являющееся участником проекта «Профессионалитет»</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зав.отделом по ПП</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14</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Беседа о недопущении экстремистских проявлений, участия и содействия террористической деятельности, разжигания социальной, расовой, национальной и религиозной розни</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1, 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3</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19</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 xml:space="preserve">Классный час «Герои земли </w:t>
            </w:r>
            <w:r w:rsidR="00E4238F" w:rsidRPr="00D92D86">
              <w:rPr>
                <w:rFonts w:ascii="Times New Roman" w:hAnsi="Times New Roman"/>
                <w:sz w:val="24"/>
                <w:szCs w:val="24"/>
              </w:rPr>
              <w:t>Елабужской</w:t>
            </w:r>
            <w:r w:rsidRPr="00D92D86">
              <w:rPr>
                <w:rFonts w:ascii="Times New Roman" w:hAnsi="Times New Roman"/>
                <w:sz w:val="24"/>
                <w:szCs w:val="24"/>
              </w:rPr>
              <w:t>»</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преподаватель истории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 ЛР 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25</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Мастер-класс  «Оператор технологических установок»</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 xml:space="preserve">1-2 курс специальности МТО </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преподаватель спецдисциплин</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14 ЛР 16</w:t>
            </w:r>
          </w:p>
        </w:tc>
      </w:tr>
      <w:tr w:rsidR="00221B67" w:rsidRPr="00D92D86" w:rsidTr="00D92D86">
        <w:trPr>
          <w:gridAfter w:val="1"/>
          <w:wAfter w:w="290" w:type="pct"/>
          <w:trHeight w:val="311"/>
        </w:trPr>
        <w:tc>
          <w:tcPr>
            <w:tcW w:w="4710" w:type="pct"/>
            <w:gridSpan w:val="6"/>
            <w:shd w:val="clear" w:color="auto" w:fill="BFBFBF" w:themeFill="background1" w:themeFillShade="BF"/>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b/>
                <w:kern w:val="2"/>
                <w:sz w:val="24"/>
                <w:szCs w:val="24"/>
                <w:lang w:eastAsia="ko-KR"/>
              </w:rPr>
              <w:t>НОЯБРЬ</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02</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народного единства</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Все группы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08</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color w:val="000000"/>
                <w:sz w:val="24"/>
                <w:szCs w:val="24"/>
                <w:shd w:val="clear" w:color="auto" w:fill="FFFFFF"/>
              </w:rPr>
              <w:t>Классный час «</w:t>
            </w:r>
            <w:r w:rsidRPr="00D92D86">
              <w:rPr>
                <w:rFonts w:ascii="Times New Roman" w:hAnsi="Times New Roman"/>
                <w:bCs/>
                <w:kern w:val="2"/>
                <w:sz w:val="24"/>
                <w:szCs w:val="24"/>
                <w:lang w:eastAsia="ko-KR"/>
              </w:rPr>
              <w:t>День памяти погибших при исполнении служебных обязанностей сотрудников органов внутренних дел России»</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преподаватель истории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4</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15</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Всероссийский день призывника</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4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Кураторы, преподаватель ОБЖ и допризывной подготовки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21</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sz w:val="24"/>
                <w:szCs w:val="24"/>
              </w:rPr>
              <w:t>Беседа направленная на популяризацию ЗОЖ</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1-2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преподаватель физподготовки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24</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Образовательная экскурсия на предприятие машиностроительной отрасли являющееся участником проекта «Профессионалитет»</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зав.отделом по ПП</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29</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День матери в России Творческий вечер</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1, 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12 ЛР 6</w:t>
            </w:r>
          </w:p>
        </w:tc>
      </w:tr>
      <w:tr w:rsidR="00E31363" w:rsidRPr="00D92D86" w:rsidTr="00D92D86">
        <w:trPr>
          <w:gridAfter w:val="1"/>
          <w:wAfter w:w="290" w:type="pct"/>
        </w:trPr>
        <w:tc>
          <w:tcPr>
            <w:tcW w:w="4710" w:type="pct"/>
            <w:gridSpan w:val="6"/>
            <w:shd w:val="clear" w:color="auto" w:fill="BFBFBF" w:themeFill="background1" w:themeFillShade="BF"/>
          </w:tcPr>
          <w:p w:rsidR="00E31363" w:rsidRPr="00D92D86" w:rsidRDefault="00E31363"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b/>
                <w:kern w:val="2"/>
                <w:sz w:val="24"/>
                <w:szCs w:val="24"/>
                <w:lang w:eastAsia="ko-KR"/>
              </w:rPr>
              <w:t>ДЕКАБРЬ</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03</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неизвестного солдата</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преподаватель истории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05</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добровольца (волонтера) в России</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Все группы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заведующий отделением, руководители волонтерских направлений</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04-22</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Подготовка и размещение на сайте колледжа праздничных видеопоздравлений от обучающихся</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Все группы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11</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Классный час «День Героев Отечества»</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 xml:space="preserve">2, 3 курс специальности МТО </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преподаватель истории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8</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12</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День Конституции Российской Федерации, Всероссийская акция «Мы — граждане России!»</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 xml:space="preserve">1, 2 курс специальности МТО </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преподаватель истории, 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2</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3</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15</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Заочная образовательная экскурсия на предприятие машиностроительной отрасли являющееся участником проекта «Профессионалитет»</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зав.отделом по ПП</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 ЛР 16</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20</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Внеурочное мероприятие – командная игра «Знатоки черчения»</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Преподаватель инженерной графики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4</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26-28</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sz w:val="24"/>
                <w:szCs w:val="24"/>
              </w:rPr>
              <w:t>Беседа о безопасности в преддверии новогодних каникул</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 xml:space="preserve">1-4 курс специальности МТО </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E31363" w:rsidRPr="00D92D86" w:rsidTr="00D92D86">
        <w:trPr>
          <w:gridAfter w:val="1"/>
          <w:wAfter w:w="290" w:type="pct"/>
        </w:trPr>
        <w:tc>
          <w:tcPr>
            <w:tcW w:w="4710" w:type="pct"/>
            <w:gridSpan w:val="6"/>
            <w:shd w:val="clear" w:color="auto" w:fill="BFBFBF" w:themeFill="background1" w:themeFillShade="BF"/>
          </w:tcPr>
          <w:p w:rsidR="00E31363" w:rsidRPr="00D92D86" w:rsidRDefault="00E31363"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b/>
                <w:kern w:val="2"/>
                <w:sz w:val="24"/>
                <w:szCs w:val="24"/>
                <w:lang w:eastAsia="ko-KR"/>
              </w:rPr>
              <w:t>ЯНВАРЬ</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17</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 xml:space="preserve">Конференция «Реализация ФП Профессионалитет в </w:t>
            </w:r>
            <w:r w:rsidR="00E4238F" w:rsidRPr="00D92D86">
              <w:rPr>
                <w:rFonts w:ascii="Times New Roman" w:hAnsi="Times New Roman"/>
                <w:sz w:val="24"/>
                <w:szCs w:val="24"/>
              </w:rPr>
              <w:t>РТ</w:t>
            </w:r>
            <w:r w:rsidRPr="00D92D86">
              <w:rPr>
                <w:rFonts w:ascii="Times New Roman" w:hAnsi="Times New Roman"/>
                <w:sz w:val="24"/>
                <w:szCs w:val="24"/>
              </w:rPr>
              <w:t xml:space="preserve">» </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Зав.отделом по ПП, кураторы, зав.отделением, преподаватели спецдисциплин</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25</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российского студенчества</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Все группы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25</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День российского студенчества Гуляй студент (общегородское мероприятие)</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Студенты 2-3 курсов</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Руководитель физвоспитания</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lang w:val="en-US"/>
              </w:rPr>
            </w:pPr>
            <w:r w:rsidRPr="00D92D86">
              <w:rPr>
                <w:rFonts w:ascii="Times New Roman" w:hAnsi="Times New Roman"/>
                <w:sz w:val="24"/>
                <w:szCs w:val="24"/>
              </w:rPr>
              <w:t>ЛР 4</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27</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полного освобождения Ленинграда от фашистской блокады</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преподаватель истории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5</w:t>
            </w:r>
          </w:p>
        </w:tc>
      </w:tr>
      <w:tr w:rsidR="00E31363" w:rsidRPr="00D92D86" w:rsidTr="00D92D86">
        <w:trPr>
          <w:gridAfter w:val="1"/>
          <w:wAfter w:w="290" w:type="pct"/>
        </w:trPr>
        <w:tc>
          <w:tcPr>
            <w:tcW w:w="4710" w:type="pct"/>
            <w:gridSpan w:val="6"/>
            <w:shd w:val="clear" w:color="auto" w:fill="BFBFBF" w:themeFill="background1" w:themeFillShade="BF"/>
          </w:tcPr>
          <w:p w:rsidR="00E31363" w:rsidRPr="00D92D86" w:rsidRDefault="00E31363"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b/>
                <w:kern w:val="2"/>
                <w:sz w:val="24"/>
                <w:szCs w:val="24"/>
                <w:lang w:eastAsia="ko-KR"/>
              </w:rPr>
              <w:t>ФЕВРАЛЬ</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08</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российской науки</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13</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Классный час «Путь в профессию через программу «Профессионалитет»</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преподаватели спецдисциплин</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14 ЛР 16</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20</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Масленичные гуляния совместно с Центральной детской библиотекой</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представители детской библиотеки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21</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«23 февраля – День защитника Отечества» Классный час  «Будущее родины в наших руках»</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22</w:t>
            </w:r>
          </w:p>
        </w:tc>
        <w:tc>
          <w:tcPr>
            <w:tcW w:w="1442" w:type="pct"/>
            <w:shd w:val="clear" w:color="auto" w:fill="auto"/>
          </w:tcPr>
          <w:p w:rsidR="00221B67" w:rsidRPr="00D92D86" w:rsidRDefault="00221B67" w:rsidP="00D92D86">
            <w:pPr>
              <w:widowControl w:val="0"/>
              <w:tabs>
                <w:tab w:val="left" w:pos="1238"/>
                <w:tab w:val="left" w:pos="1239"/>
              </w:tabs>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День защитника Отечества Силушкой померяйся!</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Все группы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 преподаватель физ.подготовки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w:t>
            </w:r>
          </w:p>
        </w:tc>
      </w:tr>
      <w:tr w:rsidR="00221B67" w:rsidRPr="00D92D86" w:rsidTr="00D92D86">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val="en-US" w:eastAsia="ko-KR"/>
              </w:rPr>
              <w:t>2</w:t>
            </w:r>
            <w:r w:rsidRPr="00D92D86">
              <w:rPr>
                <w:rFonts w:ascii="Times New Roman" w:hAnsi="Times New Roman"/>
                <w:bCs/>
                <w:kern w:val="2"/>
                <w:sz w:val="24"/>
                <w:szCs w:val="24"/>
                <w:lang w:eastAsia="ko-KR"/>
              </w:rPr>
              <w:t>7</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Классный час «Машиностроительная отрасль»</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преподаватели спецдисциплин</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 ЛР 15</w:t>
            </w:r>
          </w:p>
        </w:tc>
        <w:tc>
          <w:tcPr>
            <w:tcW w:w="290" w:type="pct"/>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w:t>
            </w:r>
          </w:p>
        </w:tc>
      </w:tr>
      <w:tr w:rsidR="00E31363" w:rsidRPr="00D92D86" w:rsidTr="00D92D86">
        <w:trPr>
          <w:gridAfter w:val="1"/>
          <w:wAfter w:w="290" w:type="pct"/>
        </w:trPr>
        <w:tc>
          <w:tcPr>
            <w:tcW w:w="4710" w:type="pct"/>
            <w:gridSpan w:val="6"/>
            <w:shd w:val="clear" w:color="auto" w:fill="BFBFBF" w:themeFill="background1" w:themeFillShade="BF"/>
          </w:tcPr>
          <w:p w:rsidR="00E31363" w:rsidRPr="00D92D86" w:rsidRDefault="00E31363"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МАРТ</w:t>
            </w:r>
          </w:p>
        </w:tc>
      </w:tr>
      <w:tr w:rsidR="00221B67" w:rsidRPr="00D92D86" w:rsidTr="00D92D86">
        <w:trPr>
          <w:gridAfter w:val="1"/>
          <w:wAfter w:w="290" w:type="pct"/>
          <w:trHeight w:val="556"/>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01-06</w:t>
            </w:r>
          </w:p>
        </w:tc>
        <w:tc>
          <w:tcPr>
            <w:tcW w:w="1442" w:type="pct"/>
            <w:shd w:val="clear" w:color="auto" w:fill="auto"/>
            <w:vAlign w:val="center"/>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Международный женский день, выпуск стенгазеты</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vAlign w:val="center"/>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shd w:val="clear" w:color="auto" w:fill="FFFFFF"/>
              <w:spacing w:after="0"/>
              <w:jc w:val="center"/>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07</w:t>
            </w:r>
          </w:p>
        </w:tc>
        <w:tc>
          <w:tcPr>
            <w:tcW w:w="1442" w:type="pct"/>
            <w:shd w:val="clear" w:color="auto" w:fill="auto"/>
            <w:vAlign w:val="center"/>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«Международный женский день»</w:t>
            </w:r>
          </w:p>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Классный час «История 8 марта»</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преподаватель истории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16</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Классный час: Защита окружающей среды</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Кураторы, преподаватель естествознания</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10</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22</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День карьеры</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15</w:t>
            </w:r>
          </w:p>
        </w:tc>
      </w:tr>
      <w:tr w:rsidR="00E31363" w:rsidRPr="00D92D86" w:rsidTr="00D92D86">
        <w:trPr>
          <w:gridAfter w:val="1"/>
          <w:wAfter w:w="290" w:type="pct"/>
        </w:trPr>
        <w:tc>
          <w:tcPr>
            <w:tcW w:w="4710" w:type="pct"/>
            <w:gridSpan w:val="6"/>
            <w:shd w:val="clear" w:color="auto" w:fill="BFBFBF" w:themeFill="background1" w:themeFillShade="BF"/>
          </w:tcPr>
          <w:p w:rsidR="00E31363" w:rsidRPr="00D92D86" w:rsidRDefault="00E31363"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b/>
                <w:kern w:val="2"/>
                <w:sz w:val="24"/>
                <w:szCs w:val="24"/>
                <w:lang w:eastAsia="ko-KR"/>
              </w:rPr>
              <w:t>АПРЕЛЬ</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12</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космонавтики</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Кураторы, преподаватель астрономии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15</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Участие в проведении дня открытых дверей</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Зав.отделом по ПП, зав. лабораториями, кураторы, зав.отделением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18</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Видеопрезентация компетенции «Промышленная механика и монтаж»</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2 курс специальности СП</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Зав.отделом по ПП, зав. лабораториями, 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14</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24</w:t>
            </w:r>
          </w:p>
        </w:tc>
        <w:tc>
          <w:tcPr>
            <w:tcW w:w="1442"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Урок-викторина: «Всемирный день Земли»</w:t>
            </w:r>
          </w:p>
        </w:tc>
        <w:tc>
          <w:tcPr>
            <w:tcW w:w="792"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rPr>
                <w:rFonts w:ascii="Times New Roman" w:hAnsi="Times New Roman"/>
                <w:sz w:val="24"/>
                <w:szCs w:val="24"/>
              </w:rPr>
            </w:pPr>
            <w:r w:rsidRPr="00D92D86">
              <w:rPr>
                <w:rFonts w:ascii="Times New Roman" w:hAnsi="Times New Roman"/>
                <w:sz w:val="24"/>
                <w:szCs w:val="24"/>
              </w:rPr>
              <w:t>Преподаватель инженерной графики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w:t>
            </w:r>
          </w:p>
        </w:tc>
      </w:tr>
      <w:tr w:rsidR="00D94808" w:rsidRPr="00D92D86" w:rsidTr="00D92D86">
        <w:trPr>
          <w:gridAfter w:val="1"/>
          <w:wAfter w:w="290" w:type="pct"/>
        </w:trPr>
        <w:tc>
          <w:tcPr>
            <w:tcW w:w="4710" w:type="pct"/>
            <w:gridSpan w:val="6"/>
            <w:shd w:val="clear" w:color="auto" w:fill="BFBFBF" w:themeFill="background1" w:themeFillShade="BF"/>
          </w:tcPr>
          <w:p w:rsidR="00D94808" w:rsidRPr="00D92D86" w:rsidRDefault="00D94808"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МАЙ</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09</w:t>
            </w:r>
          </w:p>
        </w:tc>
        <w:tc>
          <w:tcPr>
            <w:tcW w:w="1442" w:type="pct"/>
            <w:shd w:val="clear" w:color="auto" w:fill="auto"/>
          </w:tcPr>
          <w:p w:rsidR="00221B67" w:rsidRPr="00D92D86" w:rsidRDefault="00221B67" w:rsidP="00D92D86">
            <w:pPr>
              <w:widowControl w:val="0"/>
              <w:tabs>
                <w:tab w:val="left" w:pos="1363"/>
                <w:tab w:val="left" w:pos="1364"/>
              </w:tabs>
              <w:autoSpaceDE w:val="0"/>
              <w:autoSpaceDN w:val="0"/>
              <w:spacing w:after="0"/>
              <w:rPr>
                <w:rFonts w:ascii="Times New Roman" w:hAnsi="Times New Roman"/>
                <w:sz w:val="24"/>
                <w:szCs w:val="24"/>
              </w:rPr>
            </w:pPr>
            <w:r w:rsidRPr="00D92D86">
              <w:rPr>
                <w:rFonts w:ascii="Times New Roman" w:hAnsi="Times New Roman"/>
                <w:sz w:val="24"/>
                <w:szCs w:val="24"/>
              </w:rPr>
              <w:t xml:space="preserve">День Победы Международная акция «Георгиевская ленточка» </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Международная акция «Диктант Победы»</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Кураторы, заведующий отделением, руководители волонтерских движений</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13</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Участие в проведении дня открытых дверей</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Зав.отделом по ПП, Зав.РЦ сварки, кураторы, зав.отделением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15</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Международный день семьи</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19</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 xml:space="preserve">Шоу профессий </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1-4 курс специальности МПО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Зав.отделом по ПП, Зав.РЦ сварки, кураторы, зав.отделением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15</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14</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center"/>
              <w:rPr>
                <w:rFonts w:ascii="Times New Roman" w:hAnsi="Times New Roman"/>
                <w:bCs/>
                <w:kern w:val="2"/>
                <w:sz w:val="24"/>
                <w:szCs w:val="24"/>
                <w:lang w:eastAsia="ko-KR"/>
              </w:rPr>
            </w:pPr>
            <w:r w:rsidRPr="00D92D86">
              <w:rPr>
                <w:rFonts w:ascii="Times New Roman" w:hAnsi="Times New Roman"/>
                <w:bCs/>
                <w:kern w:val="2"/>
                <w:sz w:val="24"/>
                <w:szCs w:val="24"/>
                <w:lang w:eastAsia="ko-KR"/>
              </w:rPr>
              <w:t>24</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Классный час, направленный на популяризацию здорового образа жизни с демонстрацией видеофильма</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Кураторы, руководители волонтерских движений</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155D9E" w:rsidRPr="00D92D86" w:rsidTr="00D92D86">
        <w:trPr>
          <w:gridAfter w:val="1"/>
          <w:wAfter w:w="290" w:type="pct"/>
        </w:trPr>
        <w:tc>
          <w:tcPr>
            <w:tcW w:w="4710" w:type="pct"/>
            <w:gridSpan w:val="6"/>
            <w:shd w:val="clear" w:color="auto" w:fill="BFBFBF" w:themeFill="background1" w:themeFillShade="BF"/>
          </w:tcPr>
          <w:p w:rsidR="00155D9E" w:rsidRPr="00D92D86" w:rsidRDefault="00155D9E"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ИЮНЬ</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01</w:t>
            </w:r>
          </w:p>
        </w:tc>
        <w:tc>
          <w:tcPr>
            <w:tcW w:w="144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День защиты детей</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w:t>
            </w:r>
          </w:p>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заведующий отделением, преподаватель физ.подготовки</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05</w:t>
            </w:r>
          </w:p>
        </w:tc>
        <w:tc>
          <w:tcPr>
            <w:tcW w:w="1442" w:type="pct"/>
            <w:shd w:val="clear" w:color="auto" w:fill="auto"/>
            <w:vAlign w:val="center"/>
          </w:tcPr>
          <w:p w:rsidR="00221B67" w:rsidRPr="00D92D86" w:rsidRDefault="00221B67" w:rsidP="00D92D86">
            <w:pPr>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Классный час, посвященный Всемирному дню окружающей среды «Наш общий дом - наша Земля»</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Преподаватель естествознания</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10</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06</w:t>
            </w:r>
          </w:p>
        </w:tc>
        <w:tc>
          <w:tcPr>
            <w:tcW w:w="1442" w:type="pct"/>
            <w:shd w:val="clear" w:color="auto" w:fill="auto"/>
          </w:tcPr>
          <w:p w:rsidR="00221B67" w:rsidRPr="00D92D86" w:rsidRDefault="00221B67" w:rsidP="00D92D86">
            <w:pPr>
              <w:widowControl w:val="0"/>
              <w:autoSpaceDE w:val="0"/>
              <w:autoSpaceDN w:val="0"/>
              <w:spacing w:after="0"/>
              <w:rPr>
                <w:rFonts w:ascii="Times New Roman" w:hAnsi="Times New Roman"/>
                <w:bCs/>
                <w:kern w:val="2"/>
                <w:sz w:val="24"/>
                <w:szCs w:val="24"/>
                <w:lang w:eastAsia="ko-KR"/>
              </w:rPr>
            </w:pPr>
            <w:r w:rsidRPr="00D92D86">
              <w:rPr>
                <w:rFonts w:ascii="Times New Roman" w:hAnsi="Times New Roman"/>
                <w:bCs/>
                <w:kern w:val="2"/>
                <w:sz w:val="24"/>
                <w:szCs w:val="24"/>
                <w:lang w:eastAsia="ko-KR"/>
              </w:rPr>
              <w:t>День русского языка: «ЖИ» и «ШИ»</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Преподаватель русского языка и литературы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5</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12</w:t>
            </w:r>
          </w:p>
        </w:tc>
        <w:tc>
          <w:tcPr>
            <w:tcW w:w="1442" w:type="pct"/>
            <w:shd w:val="clear" w:color="auto" w:fill="auto"/>
            <w:vAlign w:val="center"/>
          </w:tcPr>
          <w:p w:rsidR="00221B67" w:rsidRPr="00D92D86" w:rsidRDefault="00221B67" w:rsidP="00D92D86">
            <w:pPr>
              <w:spacing w:after="0"/>
              <w:jc w:val="both"/>
              <w:rPr>
                <w:rFonts w:ascii="Times New Roman" w:hAnsi="Times New Roman"/>
                <w:sz w:val="24"/>
                <w:szCs w:val="24"/>
              </w:rPr>
            </w:pPr>
            <w:r w:rsidRPr="00D92D86">
              <w:rPr>
                <w:rFonts w:ascii="Times New Roman" w:hAnsi="Times New Roman"/>
                <w:sz w:val="24"/>
                <w:szCs w:val="24"/>
              </w:rPr>
              <w:t>День России</w:t>
            </w:r>
            <w:r w:rsidRPr="00D92D86">
              <w:rPr>
                <w:rFonts w:ascii="Times New Roman" w:hAnsi="Times New Roman"/>
                <w:bCs/>
                <w:kern w:val="2"/>
                <w:sz w:val="24"/>
                <w:szCs w:val="24"/>
                <w:lang w:eastAsia="ko-KR"/>
              </w:rPr>
              <w:t xml:space="preserve"> БЕСЕДА «Мы — граждане России!»</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2-3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Кураторы, преподаватель истории, преподаватель русского языка и литературы</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2</w:t>
            </w:r>
          </w:p>
        </w:tc>
      </w:tr>
      <w:tr w:rsidR="00221B67" w:rsidRPr="00D92D86" w:rsidTr="00D92D86">
        <w:trPr>
          <w:gridAfter w:val="1"/>
          <w:wAfter w:w="290" w:type="pct"/>
        </w:trPr>
        <w:tc>
          <w:tcPr>
            <w:tcW w:w="226"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23</w:t>
            </w:r>
          </w:p>
        </w:tc>
        <w:tc>
          <w:tcPr>
            <w:tcW w:w="1442" w:type="pct"/>
            <w:shd w:val="clear" w:color="auto" w:fill="auto"/>
          </w:tcPr>
          <w:p w:rsidR="00221B67" w:rsidRPr="00D92D86" w:rsidRDefault="00221B67" w:rsidP="00D92D86">
            <w:pPr>
              <w:widowControl w:val="0"/>
              <w:spacing w:after="0"/>
              <w:rPr>
                <w:rFonts w:ascii="Times New Roman" w:hAnsi="Times New Roman"/>
                <w:sz w:val="24"/>
                <w:szCs w:val="24"/>
              </w:rPr>
            </w:pPr>
            <w:r w:rsidRPr="00D92D86">
              <w:rPr>
                <w:rFonts w:ascii="Times New Roman" w:hAnsi="Times New Roman"/>
                <w:sz w:val="24"/>
                <w:szCs w:val="24"/>
              </w:rPr>
              <w:t xml:space="preserve">Встреча с участниками РЧ «Молодые профессионалы </w:t>
            </w:r>
            <w:r w:rsidR="00E4238F" w:rsidRPr="00D92D86">
              <w:rPr>
                <w:rFonts w:ascii="Times New Roman" w:hAnsi="Times New Roman"/>
                <w:sz w:val="24"/>
                <w:szCs w:val="24"/>
              </w:rPr>
              <w:t xml:space="preserve">РТ </w:t>
            </w:r>
            <w:r w:rsidRPr="00D92D86">
              <w:rPr>
                <w:rFonts w:ascii="Times New Roman" w:hAnsi="Times New Roman"/>
                <w:sz w:val="24"/>
                <w:szCs w:val="24"/>
              </w:rPr>
              <w:t xml:space="preserve"> WSR»</w:t>
            </w:r>
          </w:p>
        </w:tc>
        <w:tc>
          <w:tcPr>
            <w:tcW w:w="792" w:type="pct"/>
            <w:shd w:val="clear" w:color="auto" w:fill="auto"/>
          </w:tcPr>
          <w:p w:rsidR="00221B67" w:rsidRPr="00D92D86" w:rsidRDefault="00221B67"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1-2 курс специальности МТО</w:t>
            </w:r>
          </w:p>
        </w:tc>
        <w:tc>
          <w:tcPr>
            <w:tcW w:w="1012" w:type="pct"/>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tcPr>
          <w:p w:rsidR="00221B67" w:rsidRPr="00D92D86" w:rsidRDefault="00221B67" w:rsidP="00D92D86">
            <w:pPr>
              <w:spacing w:after="0"/>
              <w:rPr>
                <w:rFonts w:ascii="Times New Roman" w:hAnsi="Times New Roman"/>
                <w:sz w:val="24"/>
                <w:szCs w:val="24"/>
              </w:rPr>
            </w:pPr>
            <w:r w:rsidRPr="00D92D86">
              <w:rPr>
                <w:rFonts w:ascii="Times New Roman" w:hAnsi="Times New Roman"/>
                <w:sz w:val="24"/>
                <w:szCs w:val="24"/>
              </w:rPr>
              <w:t>Зав.отделом по ПП, зав. лабораторией, кураторы, зав.отделением</w:t>
            </w:r>
          </w:p>
        </w:tc>
        <w:tc>
          <w:tcPr>
            <w:tcW w:w="292" w:type="pct"/>
            <w:shd w:val="clear" w:color="auto" w:fill="auto"/>
          </w:tcPr>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16</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13</w:t>
            </w:r>
          </w:p>
          <w:p w:rsidR="00221B67" w:rsidRPr="00D92D86" w:rsidRDefault="00221B67"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15</w:t>
            </w:r>
          </w:p>
        </w:tc>
      </w:tr>
      <w:tr w:rsidR="000E716B" w:rsidRPr="00D92D86" w:rsidTr="00D92D86">
        <w:trPr>
          <w:gridAfter w:val="1"/>
          <w:wAfter w:w="290" w:type="pct"/>
        </w:trPr>
        <w:tc>
          <w:tcPr>
            <w:tcW w:w="226" w:type="pct"/>
            <w:shd w:val="clear" w:color="auto" w:fill="auto"/>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27</w:t>
            </w:r>
          </w:p>
        </w:tc>
        <w:tc>
          <w:tcPr>
            <w:tcW w:w="1442" w:type="pct"/>
            <w:shd w:val="clear" w:color="auto" w:fill="auto"/>
            <w:vAlign w:val="center"/>
          </w:tcPr>
          <w:p w:rsidR="000E716B" w:rsidRPr="00D92D86" w:rsidRDefault="000E716B" w:rsidP="00D92D86">
            <w:pPr>
              <w:spacing w:after="0"/>
              <w:jc w:val="both"/>
              <w:rPr>
                <w:rFonts w:ascii="Times New Roman" w:hAnsi="Times New Roman"/>
                <w:sz w:val="24"/>
                <w:szCs w:val="24"/>
              </w:rPr>
            </w:pPr>
            <w:r w:rsidRPr="00D92D86">
              <w:rPr>
                <w:rFonts w:ascii="Times New Roman" w:hAnsi="Times New Roman"/>
                <w:sz w:val="24"/>
                <w:szCs w:val="24"/>
              </w:rPr>
              <w:t>День молодежи</w:t>
            </w:r>
          </w:p>
        </w:tc>
        <w:tc>
          <w:tcPr>
            <w:tcW w:w="792" w:type="pct"/>
            <w:shd w:val="clear" w:color="auto" w:fill="auto"/>
            <w:vAlign w:val="center"/>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xml:space="preserve">3 курс специальности СП </w:t>
            </w:r>
          </w:p>
        </w:tc>
        <w:tc>
          <w:tcPr>
            <w:tcW w:w="1012" w:type="pct"/>
            <w:vAlign w:val="center"/>
          </w:tcPr>
          <w:p w:rsidR="000E716B" w:rsidRPr="00D92D86" w:rsidRDefault="00221B67" w:rsidP="00D92D86">
            <w:pPr>
              <w:shd w:val="clear" w:color="auto" w:fill="FFFFFF"/>
              <w:spacing w:after="0"/>
              <w:jc w:val="both"/>
              <w:rPr>
                <w:rFonts w:ascii="Times New Roman" w:hAnsi="Times New Roman"/>
                <w:sz w:val="24"/>
                <w:szCs w:val="24"/>
              </w:rPr>
            </w:pPr>
            <w:r w:rsidRPr="00D92D86">
              <w:rPr>
                <w:rFonts w:ascii="Times New Roman" w:hAnsi="Times New Roman"/>
                <w:sz w:val="24"/>
                <w:szCs w:val="24"/>
              </w:rPr>
              <w:t>Образовательный центр « Алабуга – Политех»</w:t>
            </w:r>
          </w:p>
        </w:tc>
        <w:tc>
          <w:tcPr>
            <w:tcW w:w="945" w:type="pct"/>
            <w:shd w:val="clear" w:color="auto" w:fill="auto"/>
            <w:vAlign w:val="center"/>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Преподаватель физ.подготовки</w:t>
            </w:r>
          </w:p>
        </w:tc>
        <w:tc>
          <w:tcPr>
            <w:tcW w:w="292" w:type="pct"/>
            <w:shd w:val="clear" w:color="auto" w:fill="auto"/>
          </w:tcPr>
          <w:p w:rsidR="000E716B" w:rsidRPr="00D92D86" w:rsidRDefault="000E716B"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2</w:t>
            </w:r>
          </w:p>
        </w:tc>
      </w:tr>
      <w:tr w:rsidR="000E716B" w:rsidRPr="00D92D86" w:rsidTr="00D92D86">
        <w:trPr>
          <w:gridAfter w:val="1"/>
          <w:wAfter w:w="290" w:type="pct"/>
        </w:trPr>
        <w:tc>
          <w:tcPr>
            <w:tcW w:w="4710" w:type="pct"/>
            <w:gridSpan w:val="6"/>
            <w:shd w:val="clear" w:color="auto" w:fill="BFBFBF" w:themeFill="background1" w:themeFillShade="BF"/>
          </w:tcPr>
          <w:p w:rsidR="000E716B" w:rsidRPr="00D92D86" w:rsidRDefault="000E716B"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ИЮЛЬ</w:t>
            </w:r>
          </w:p>
        </w:tc>
      </w:tr>
      <w:tr w:rsidR="000E716B" w:rsidRPr="00D92D86" w:rsidTr="00D92D86">
        <w:trPr>
          <w:gridAfter w:val="1"/>
          <w:wAfter w:w="290" w:type="pct"/>
        </w:trPr>
        <w:tc>
          <w:tcPr>
            <w:tcW w:w="226" w:type="pct"/>
            <w:shd w:val="clear" w:color="auto" w:fill="auto"/>
          </w:tcPr>
          <w:p w:rsidR="000E716B" w:rsidRPr="00D92D86" w:rsidRDefault="000E716B" w:rsidP="00D92D86">
            <w:pPr>
              <w:widowControl w:val="0"/>
              <w:autoSpaceDE w:val="0"/>
              <w:autoSpaceDN w:val="0"/>
              <w:spacing w:after="0"/>
              <w:jc w:val="both"/>
              <w:rPr>
                <w:rFonts w:ascii="Times New Roman" w:hAnsi="Times New Roman"/>
                <w:bCs/>
                <w:kern w:val="2"/>
                <w:sz w:val="24"/>
                <w:szCs w:val="24"/>
                <w:lang w:eastAsia="ko-KR"/>
              </w:rPr>
            </w:pPr>
            <w:r w:rsidRPr="00D92D86">
              <w:rPr>
                <w:rFonts w:ascii="Times New Roman" w:hAnsi="Times New Roman"/>
                <w:bCs/>
                <w:kern w:val="2"/>
                <w:sz w:val="24"/>
                <w:szCs w:val="24"/>
                <w:lang w:eastAsia="ko-KR"/>
              </w:rPr>
              <w:t>08</w:t>
            </w:r>
          </w:p>
        </w:tc>
        <w:tc>
          <w:tcPr>
            <w:tcW w:w="1442" w:type="pct"/>
            <w:shd w:val="clear" w:color="auto" w:fill="auto"/>
            <w:vAlign w:val="center"/>
          </w:tcPr>
          <w:p w:rsidR="000E716B" w:rsidRPr="00D92D86" w:rsidRDefault="000E716B" w:rsidP="00D92D86">
            <w:pPr>
              <w:spacing w:after="0"/>
              <w:jc w:val="both"/>
              <w:rPr>
                <w:rFonts w:ascii="Times New Roman" w:hAnsi="Times New Roman"/>
                <w:bCs/>
                <w:kern w:val="2"/>
                <w:sz w:val="24"/>
                <w:szCs w:val="24"/>
                <w:lang w:eastAsia="ko-KR"/>
              </w:rPr>
            </w:pPr>
            <w:r w:rsidRPr="00D92D86">
              <w:rPr>
                <w:rFonts w:ascii="Times New Roman" w:hAnsi="Times New Roman"/>
                <w:bCs/>
                <w:kern w:val="2"/>
                <w:sz w:val="24"/>
                <w:szCs w:val="24"/>
                <w:lang w:eastAsia="ko-KR"/>
              </w:rPr>
              <w:t>День семьи, любви и верности</w:t>
            </w:r>
          </w:p>
        </w:tc>
        <w:tc>
          <w:tcPr>
            <w:tcW w:w="792" w:type="pct"/>
            <w:shd w:val="clear" w:color="auto" w:fill="auto"/>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vAlign w:val="center"/>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xml:space="preserve">Презентация в соц.сети ВК, </w:t>
            </w:r>
            <w:r w:rsidR="00960157" w:rsidRPr="00D92D86">
              <w:rPr>
                <w:rFonts w:ascii="Times New Roman" w:hAnsi="Times New Roman"/>
                <w:sz w:val="24"/>
                <w:szCs w:val="24"/>
                <w:shd w:val="clear" w:color="auto" w:fill="FFFFFF"/>
              </w:rPr>
              <w:t>WhatsApp</w:t>
            </w:r>
          </w:p>
        </w:tc>
        <w:tc>
          <w:tcPr>
            <w:tcW w:w="945" w:type="pct"/>
            <w:shd w:val="clear" w:color="auto" w:fill="auto"/>
            <w:vAlign w:val="center"/>
          </w:tcPr>
          <w:p w:rsidR="000E716B" w:rsidRPr="00D92D86" w:rsidRDefault="00221B67" w:rsidP="00D92D86">
            <w:pPr>
              <w:shd w:val="clear" w:color="auto" w:fill="FFFFFF"/>
              <w:spacing w:after="0"/>
              <w:jc w:val="both"/>
              <w:rPr>
                <w:rFonts w:ascii="Times New Roman" w:hAnsi="Times New Roman"/>
                <w:sz w:val="24"/>
                <w:szCs w:val="24"/>
              </w:rPr>
            </w:pPr>
            <w:r w:rsidRPr="00D92D86">
              <w:rPr>
                <w:rFonts w:ascii="Times New Roman" w:hAnsi="Times New Roman"/>
                <w:sz w:val="24"/>
                <w:szCs w:val="24"/>
              </w:rPr>
              <w:t>Кураторы</w:t>
            </w:r>
          </w:p>
        </w:tc>
        <w:tc>
          <w:tcPr>
            <w:tcW w:w="292" w:type="pct"/>
            <w:shd w:val="clear" w:color="auto" w:fill="auto"/>
          </w:tcPr>
          <w:p w:rsidR="000E716B" w:rsidRPr="00D92D86" w:rsidRDefault="000E716B"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12</w:t>
            </w:r>
          </w:p>
        </w:tc>
      </w:tr>
      <w:tr w:rsidR="000E716B" w:rsidRPr="00D92D86" w:rsidTr="00D92D86">
        <w:trPr>
          <w:gridAfter w:val="1"/>
          <w:wAfter w:w="290" w:type="pct"/>
        </w:trPr>
        <w:tc>
          <w:tcPr>
            <w:tcW w:w="4710" w:type="pct"/>
            <w:gridSpan w:val="6"/>
            <w:shd w:val="clear" w:color="auto" w:fill="BFBFBF" w:themeFill="background1" w:themeFillShade="BF"/>
          </w:tcPr>
          <w:p w:rsidR="000E716B" w:rsidRPr="00D92D86" w:rsidRDefault="000E716B" w:rsidP="00D92D86">
            <w:pPr>
              <w:widowControl w:val="0"/>
              <w:autoSpaceDE w:val="0"/>
              <w:autoSpaceDN w:val="0"/>
              <w:spacing w:after="0"/>
              <w:jc w:val="center"/>
              <w:rPr>
                <w:rFonts w:ascii="Times New Roman" w:hAnsi="Times New Roman"/>
                <w:b/>
                <w:kern w:val="2"/>
                <w:sz w:val="24"/>
                <w:szCs w:val="24"/>
                <w:lang w:eastAsia="ko-KR"/>
              </w:rPr>
            </w:pPr>
            <w:r w:rsidRPr="00D92D86">
              <w:rPr>
                <w:rFonts w:ascii="Times New Roman" w:hAnsi="Times New Roman"/>
                <w:b/>
                <w:kern w:val="2"/>
                <w:sz w:val="24"/>
                <w:szCs w:val="24"/>
                <w:lang w:eastAsia="ko-KR"/>
              </w:rPr>
              <w:t>АВГУСТ</w:t>
            </w:r>
          </w:p>
        </w:tc>
      </w:tr>
      <w:tr w:rsidR="000E716B" w:rsidRPr="00D92D86" w:rsidTr="00D92D86">
        <w:trPr>
          <w:gridAfter w:val="1"/>
          <w:wAfter w:w="290" w:type="pct"/>
        </w:trPr>
        <w:tc>
          <w:tcPr>
            <w:tcW w:w="226" w:type="pct"/>
            <w:shd w:val="clear" w:color="auto" w:fill="auto"/>
          </w:tcPr>
          <w:p w:rsidR="000E716B" w:rsidRPr="00D92D86" w:rsidRDefault="000E716B" w:rsidP="00D92D86">
            <w:pPr>
              <w:widowControl w:val="0"/>
              <w:autoSpaceDE w:val="0"/>
              <w:autoSpaceDN w:val="0"/>
              <w:spacing w:after="0"/>
              <w:jc w:val="both"/>
              <w:rPr>
                <w:rFonts w:ascii="Times New Roman" w:hAnsi="Times New Roman"/>
                <w:bCs/>
                <w:kern w:val="2"/>
                <w:sz w:val="24"/>
                <w:szCs w:val="24"/>
                <w:lang w:eastAsia="ko-KR"/>
              </w:rPr>
            </w:pPr>
            <w:r w:rsidRPr="00D92D86">
              <w:rPr>
                <w:rFonts w:ascii="Times New Roman" w:hAnsi="Times New Roman"/>
                <w:bCs/>
                <w:kern w:val="2"/>
                <w:sz w:val="24"/>
                <w:szCs w:val="24"/>
                <w:lang w:eastAsia="ko-KR"/>
              </w:rPr>
              <w:t>14</w:t>
            </w:r>
          </w:p>
        </w:tc>
        <w:tc>
          <w:tcPr>
            <w:tcW w:w="1442" w:type="pct"/>
            <w:shd w:val="clear" w:color="auto" w:fill="auto"/>
            <w:vAlign w:val="center"/>
          </w:tcPr>
          <w:p w:rsidR="000E716B" w:rsidRPr="00D92D86" w:rsidRDefault="000E716B" w:rsidP="00D92D86">
            <w:pPr>
              <w:spacing w:after="0"/>
              <w:jc w:val="both"/>
              <w:rPr>
                <w:rFonts w:ascii="Times New Roman" w:hAnsi="Times New Roman"/>
                <w:bCs/>
                <w:kern w:val="2"/>
                <w:sz w:val="24"/>
                <w:szCs w:val="24"/>
                <w:lang w:eastAsia="ko-KR"/>
              </w:rPr>
            </w:pPr>
            <w:r w:rsidRPr="00D92D86">
              <w:rPr>
                <w:rFonts w:ascii="Times New Roman" w:hAnsi="Times New Roman"/>
                <w:bCs/>
                <w:kern w:val="2"/>
                <w:sz w:val="24"/>
                <w:szCs w:val="24"/>
                <w:lang w:eastAsia="ko-KR"/>
              </w:rPr>
              <w:t>День физкультурника</w:t>
            </w:r>
          </w:p>
        </w:tc>
        <w:tc>
          <w:tcPr>
            <w:tcW w:w="792" w:type="pct"/>
            <w:shd w:val="clear" w:color="auto" w:fill="auto"/>
            <w:vAlign w:val="center"/>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 xml:space="preserve">3 курс специальности МТО </w:t>
            </w:r>
          </w:p>
        </w:tc>
        <w:tc>
          <w:tcPr>
            <w:tcW w:w="1012" w:type="pct"/>
            <w:vAlign w:val="center"/>
          </w:tcPr>
          <w:p w:rsidR="000E716B" w:rsidRPr="00D92D86" w:rsidRDefault="00221B67" w:rsidP="00D92D86">
            <w:pPr>
              <w:shd w:val="clear" w:color="auto" w:fill="FFFFFF"/>
              <w:spacing w:after="0"/>
              <w:jc w:val="both"/>
              <w:rPr>
                <w:rFonts w:ascii="Times New Roman" w:hAnsi="Times New Roman"/>
                <w:sz w:val="24"/>
                <w:szCs w:val="24"/>
              </w:rPr>
            </w:pPr>
            <w:r w:rsidRPr="00D92D86">
              <w:rPr>
                <w:rFonts w:ascii="Times New Roman" w:hAnsi="Times New Roman"/>
                <w:sz w:val="24"/>
                <w:szCs w:val="24"/>
              </w:rPr>
              <w:t>Спортзал образовательного центра « Алабуга – Политех»</w:t>
            </w:r>
          </w:p>
        </w:tc>
        <w:tc>
          <w:tcPr>
            <w:tcW w:w="945" w:type="pct"/>
            <w:shd w:val="clear" w:color="auto" w:fill="auto"/>
            <w:vAlign w:val="center"/>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Преподаватель физ.подготовки</w:t>
            </w:r>
          </w:p>
        </w:tc>
        <w:tc>
          <w:tcPr>
            <w:tcW w:w="292" w:type="pct"/>
            <w:shd w:val="clear" w:color="auto" w:fill="auto"/>
          </w:tcPr>
          <w:p w:rsidR="000E716B" w:rsidRPr="00D92D86" w:rsidRDefault="000E716B"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9</w:t>
            </w:r>
          </w:p>
        </w:tc>
      </w:tr>
      <w:tr w:rsidR="000E716B" w:rsidRPr="00D92D86" w:rsidTr="00D92D86">
        <w:trPr>
          <w:gridAfter w:val="1"/>
          <w:wAfter w:w="290" w:type="pct"/>
        </w:trPr>
        <w:tc>
          <w:tcPr>
            <w:tcW w:w="226" w:type="pct"/>
            <w:shd w:val="clear" w:color="auto" w:fill="auto"/>
          </w:tcPr>
          <w:p w:rsidR="000E716B" w:rsidRPr="00D92D86" w:rsidRDefault="000E716B" w:rsidP="00D92D86">
            <w:pPr>
              <w:widowControl w:val="0"/>
              <w:autoSpaceDE w:val="0"/>
              <w:autoSpaceDN w:val="0"/>
              <w:spacing w:after="0"/>
              <w:jc w:val="both"/>
              <w:rPr>
                <w:rFonts w:ascii="Times New Roman" w:hAnsi="Times New Roman"/>
                <w:bCs/>
                <w:kern w:val="2"/>
                <w:sz w:val="24"/>
                <w:szCs w:val="24"/>
                <w:lang w:eastAsia="ko-KR"/>
              </w:rPr>
            </w:pPr>
            <w:r w:rsidRPr="00D92D86">
              <w:rPr>
                <w:rFonts w:ascii="Times New Roman" w:hAnsi="Times New Roman"/>
                <w:bCs/>
                <w:kern w:val="2"/>
                <w:sz w:val="24"/>
                <w:szCs w:val="24"/>
                <w:lang w:eastAsia="ko-KR"/>
              </w:rPr>
              <w:t>22</w:t>
            </w:r>
          </w:p>
        </w:tc>
        <w:tc>
          <w:tcPr>
            <w:tcW w:w="1442" w:type="pct"/>
            <w:shd w:val="clear" w:color="auto" w:fill="auto"/>
            <w:vAlign w:val="center"/>
          </w:tcPr>
          <w:p w:rsidR="000E716B" w:rsidRPr="00D92D86" w:rsidRDefault="000E716B" w:rsidP="00D92D86">
            <w:pPr>
              <w:spacing w:after="0"/>
              <w:jc w:val="both"/>
              <w:rPr>
                <w:rFonts w:ascii="Times New Roman" w:hAnsi="Times New Roman"/>
                <w:bCs/>
                <w:kern w:val="2"/>
                <w:sz w:val="24"/>
                <w:szCs w:val="24"/>
                <w:lang w:eastAsia="ko-KR"/>
              </w:rPr>
            </w:pPr>
            <w:r w:rsidRPr="00D92D86">
              <w:rPr>
                <w:rFonts w:ascii="Times New Roman" w:hAnsi="Times New Roman"/>
                <w:bCs/>
                <w:kern w:val="2"/>
                <w:sz w:val="24"/>
                <w:szCs w:val="24"/>
                <w:lang w:eastAsia="ko-KR"/>
              </w:rPr>
              <w:t>День государственного флага Российской Федерации</w:t>
            </w:r>
          </w:p>
        </w:tc>
        <w:tc>
          <w:tcPr>
            <w:tcW w:w="792" w:type="pct"/>
            <w:shd w:val="clear" w:color="auto" w:fill="auto"/>
          </w:tcPr>
          <w:p w:rsidR="000E716B" w:rsidRPr="00D92D86" w:rsidRDefault="000E716B" w:rsidP="00D92D86">
            <w:pPr>
              <w:widowControl w:val="0"/>
              <w:autoSpaceDE w:val="0"/>
              <w:autoSpaceDN w:val="0"/>
              <w:spacing w:after="0"/>
              <w:jc w:val="both"/>
              <w:rPr>
                <w:rFonts w:ascii="Times New Roman" w:hAnsi="Times New Roman"/>
                <w:sz w:val="24"/>
                <w:szCs w:val="24"/>
              </w:rPr>
            </w:pPr>
            <w:r w:rsidRPr="00D92D86">
              <w:rPr>
                <w:rFonts w:ascii="Times New Roman" w:hAnsi="Times New Roman"/>
                <w:sz w:val="24"/>
                <w:szCs w:val="24"/>
              </w:rPr>
              <w:t>1-3 курс специальности МТО</w:t>
            </w:r>
          </w:p>
        </w:tc>
        <w:tc>
          <w:tcPr>
            <w:tcW w:w="1012" w:type="pct"/>
            <w:vAlign w:val="center"/>
          </w:tcPr>
          <w:p w:rsidR="000E716B" w:rsidRPr="00D92D86" w:rsidRDefault="000E716B" w:rsidP="00D92D86">
            <w:pPr>
              <w:shd w:val="clear" w:color="auto" w:fill="FFFFFF"/>
              <w:spacing w:after="0"/>
              <w:jc w:val="both"/>
              <w:rPr>
                <w:rFonts w:ascii="Times New Roman" w:hAnsi="Times New Roman"/>
                <w:sz w:val="24"/>
                <w:szCs w:val="24"/>
              </w:rPr>
            </w:pPr>
            <w:r w:rsidRPr="00D92D86">
              <w:rPr>
                <w:rFonts w:ascii="Times New Roman" w:hAnsi="Times New Roman"/>
                <w:sz w:val="24"/>
                <w:szCs w:val="24"/>
              </w:rPr>
              <w:t>П</w:t>
            </w:r>
            <w:r w:rsidR="00E02CEE" w:rsidRPr="00D92D86">
              <w:rPr>
                <w:rFonts w:ascii="Times New Roman" w:hAnsi="Times New Roman"/>
                <w:sz w:val="24"/>
                <w:szCs w:val="24"/>
              </w:rPr>
              <w:t xml:space="preserve">резентация в соц.сети ВК, </w:t>
            </w:r>
            <w:r w:rsidR="00E02CEE" w:rsidRPr="00D92D86">
              <w:rPr>
                <w:rFonts w:ascii="Times New Roman" w:hAnsi="Times New Roman"/>
                <w:sz w:val="24"/>
                <w:szCs w:val="24"/>
                <w:shd w:val="clear" w:color="auto" w:fill="FFFFFF"/>
              </w:rPr>
              <w:t>WhatsApp</w:t>
            </w:r>
          </w:p>
        </w:tc>
        <w:tc>
          <w:tcPr>
            <w:tcW w:w="945" w:type="pct"/>
            <w:shd w:val="clear" w:color="auto" w:fill="auto"/>
            <w:vAlign w:val="center"/>
          </w:tcPr>
          <w:p w:rsidR="000E716B" w:rsidRPr="00D92D86" w:rsidRDefault="00221B67" w:rsidP="00D92D86">
            <w:pPr>
              <w:shd w:val="clear" w:color="auto" w:fill="FFFFFF"/>
              <w:spacing w:after="0"/>
              <w:jc w:val="both"/>
              <w:rPr>
                <w:rFonts w:ascii="Times New Roman" w:hAnsi="Times New Roman"/>
                <w:sz w:val="24"/>
                <w:szCs w:val="24"/>
              </w:rPr>
            </w:pPr>
            <w:r w:rsidRPr="00D92D86">
              <w:rPr>
                <w:rFonts w:ascii="Times New Roman" w:hAnsi="Times New Roman"/>
                <w:sz w:val="24"/>
                <w:szCs w:val="24"/>
              </w:rPr>
              <w:t>Кураторы</w:t>
            </w:r>
            <w:r w:rsidR="000E716B" w:rsidRPr="00D92D86">
              <w:rPr>
                <w:rFonts w:ascii="Times New Roman" w:hAnsi="Times New Roman"/>
                <w:sz w:val="24"/>
                <w:szCs w:val="24"/>
              </w:rPr>
              <w:t>, преподаватель истории</w:t>
            </w:r>
          </w:p>
        </w:tc>
        <w:tc>
          <w:tcPr>
            <w:tcW w:w="292" w:type="pct"/>
            <w:shd w:val="clear" w:color="auto" w:fill="auto"/>
          </w:tcPr>
          <w:p w:rsidR="000E716B" w:rsidRPr="00D92D86" w:rsidRDefault="000E716B" w:rsidP="00D92D86">
            <w:pPr>
              <w:widowControl w:val="0"/>
              <w:autoSpaceDE w:val="0"/>
              <w:autoSpaceDN w:val="0"/>
              <w:spacing w:after="0"/>
              <w:jc w:val="center"/>
              <w:rPr>
                <w:rFonts w:ascii="Times New Roman" w:hAnsi="Times New Roman"/>
                <w:sz w:val="24"/>
                <w:szCs w:val="24"/>
              </w:rPr>
            </w:pPr>
            <w:r w:rsidRPr="00D92D86">
              <w:rPr>
                <w:rFonts w:ascii="Times New Roman" w:hAnsi="Times New Roman"/>
                <w:sz w:val="24"/>
                <w:szCs w:val="24"/>
              </w:rPr>
              <w:t>ЛР 1</w:t>
            </w:r>
          </w:p>
        </w:tc>
      </w:tr>
    </w:tbl>
    <w:p w:rsidR="00803A9F" w:rsidRPr="00D92D86" w:rsidRDefault="00803A9F" w:rsidP="00D92D86">
      <w:pPr>
        <w:spacing w:after="0"/>
        <w:rPr>
          <w:rFonts w:ascii="Times New Roman" w:hAnsi="Times New Roman"/>
          <w:b/>
          <w:kern w:val="2"/>
          <w:sz w:val="24"/>
          <w:szCs w:val="24"/>
          <w:lang w:eastAsia="ko-KR"/>
        </w:rPr>
      </w:pPr>
    </w:p>
    <w:p w:rsidR="003001C5" w:rsidRPr="00D92D86" w:rsidRDefault="003001C5" w:rsidP="00D92D86">
      <w:pPr>
        <w:spacing w:after="0"/>
        <w:rPr>
          <w:rFonts w:ascii="Times New Roman" w:hAnsi="Times New Roman"/>
          <w:b/>
          <w:sz w:val="24"/>
          <w:szCs w:val="24"/>
        </w:rPr>
      </w:pPr>
      <w:r w:rsidRPr="00D92D86">
        <w:rPr>
          <w:rFonts w:ascii="Times New Roman" w:hAnsi="Times New Roman"/>
          <w:b/>
          <w:sz w:val="24"/>
          <w:szCs w:val="24"/>
        </w:rPr>
        <w:br w:type="page"/>
      </w:r>
    </w:p>
    <w:p w:rsidR="00C239F4" w:rsidRPr="00D92D86" w:rsidRDefault="00C239F4" w:rsidP="00D92D86">
      <w:pPr>
        <w:autoSpaceDE w:val="0"/>
        <w:autoSpaceDN w:val="0"/>
        <w:adjustRightInd w:val="0"/>
        <w:spacing w:after="0"/>
        <w:ind w:firstLine="708"/>
        <w:rPr>
          <w:rFonts w:ascii="Times New Roman" w:hAnsi="Times New Roman"/>
          <w:b/>
          <w:sz w:val="24"/>
          <w:szCs w:val="24"/>
        </w:rPr>
      </w:pPr>
      <w:r w:rsidRPr="00D92D86">
        <w:rPr>
          <w:rFonts w:ascii="Times New Roman" w:hAnsi="Times New Roman"/>
          <w:sz w:val="24"/>
          <w:szCs w:val="24"/>
        </w:rPr>
        <w:t xml:space="preserve">Таблица 1. </w:t>
      </w:r>
      <w:r w:rsidRPr="00D92D86">
        <w:rPr>
          <w:rFonts w:ascii="Times New Roman" w:hAnsi="Times New Roman"/>
          <w:b/>
          <w:sz w:val="24"/>
          <w:szCs w:val="24"/>
        </w:rPr>
        <w:t>Оценка результативности воспитательной работы</w:t>
      </w:r>
    </w:p>
    <w:p w:rsidR="00C239F4" w:rsidRPr="00D92D86" w:rsidRDefault="00C239F4" w:rsidP="00D92D86">
      <w:pPr>
        <w:autoSpaceDE w:val="0"/>
        <w:autoSpaceDN w:val="0"/>
        <w:adjustRightInd w:val="0"/>
        <w:spacing w:after="0"/>
        <w:ind w:firstLine="708"/>
        <w:jc w:val="both"/>
        <w:rPr>
          <w:rFonts w:ascii="Times New Roman" w:hAnsi="Times New Roman"/>
          <w:sz w:val="24"/>
          <w:szCs w:val="24"/>
        </w:rPr>
      </w:pPr>
    </w:p>
    <w:tbl>
      <w:tblPr>
        <w:tblW w:w="155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797"/>
        <w:gridCol w:w="1795"/>
        <w:gridCol w:w="1890"/>
        <w:gridCol w:w="1843"/>
        <w:gridCol w:w="1511"/>
      </w:tblGrid>
      <w:tr w:rsidR="00C239F4" w:rsidRPr="00D92D86" w:rsidTr="00D92D86">
        <w:tc>
          <w:tcPr>
            <w:tcW w:w="709" w:type="dxa"/>
            <w:vMerge w:val="restart"/>
            <w:shd w:val="clear" w:color="auto" w:fill="auto"/>
            <w:vAlign w:val="center"/>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п/п</w:t>
            </w:r>
          </w:p>
        </w:tc>
        <w:tc>
          <w:tcPr>
            <w:tcW w:w="7797" w:type="dxa"/>
            <w:vMerge w:val="restart"/>
            <w:shd w:val="clear" w:color="auto" w:fill="auto"/>
            <w:vAlign w:val="center"/>
          </w:tcPr>
          <w:p w:rsidR="00C239F4" w:rsidRPr="00D92D86" w:rsidRDefault="00C239F4" w:rsidP="00D92D86">
            <w:pPr>
              <w:autoSpaceDE w:val="0"/>
              <w:autoSpaceDN w:val="0"/>
              <w:adjustRightInd w:val="0"/>
              <w:spacing w:after="0"/>
              <w:jc w:val="center"/>
              <w:rPr>
                <w:rFonts w:ascii="Times New Roman" w:hAnsi="Times New Roman"/>
                <w:b/>
                <w:sz w:val="24"/>
                <w:szCs w:val="24"/>
              </w:rPr>
            </w:pPr>
            <w:r w:rsidRPr="00D92D86">
              <w:rPr>
                <w:rFonts w:ascii="Times New Roman" w:hAnsi="Times New Roman"/>
                <w:b/>
                <w:sz w:val="24"/>
                <w:szCs w:val="24"/>
              </w:rPr>
              <w:t>Показатели качества и эффективности реализации программы</w:t>
            </w:r>
          </w:p>
        </w:tc>
        <w:tc>
          <w:tcPr>
            <w:tcW w:w="1795" w:type="dxa"/>
            <w:vMerge w:val="restart"/>
            <w:shd w:val="clear" w:color="auto" w:fill="auto"/>
            <w:vAlign w:val="center"/>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Единица измерения</w:t>
            </w:r>
          </w:p>
        </w:tc>
        <w:tc>
          <w:tcPr>
            <w:tcW w:w="5244" w:type="dxa"/>
            <w:gridSpan w:val="3"/>
            <w:tcBorders>
              <w:bottom w:val="single" w:sz="4" w:space="0" w:color="auto"/>
            </w:tcBorders>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Значение показателя учебной группы</w:t>
            </w:r>
          </w:p>
        </w:tc>
      </w:tr>
      <w:tr w:rsidR="00C239F4" w:rsidRPr="00D92D86" w:rsidTr="00D92D86">
        <w:tc>
          <w:tcPr>
            <w:tcW w:w="709" w:type="dxa"/>
            <w:vMerge/>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p>
        </w:tc>
        <w:tc>
          <w:tcPr>
            <w:tcW w:w="7797" w:type="dxa"/>
            <w:vMerge/>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p>
        </w:tc>
        <w:tc>
          <w:tcPr>
            <w:tcW w:w="1795" w:type="dxa"/>
            <w:vMerge/>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p>
        </w:tc>
        <w:tc>
          <w:tcPr>
            <w:tcW w:w="1890" w:type="dxa"/>
            <w:tcBorders>
              <w:bottom w:val="single" w:sz="4" w:space="0" w:color="auto"/>
            </w:tcBorders>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на 1 курсе</w:t>
            </w:r>
          </w:p>
        </w:tc>
        <w:tc>
          <w:tcPr>
            <w:tcW w:w="1843" w:type="dxa"/>
            <w:tcBorders>
              <w:bottom w:val="single" w:sz="4" w:space="0" w:color="auto"/>
            </w:tcBorders>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на 2 курсе</w:t>
            </w:r>
          </w:p>
        </w:tc>
        <w:tc>
          <w:tcPr>
            <w:tcW w:w="1511" w:type="dxa"/>
            <w:tcBorders>
              <w:bottom w:val="single" w:sz="4" w:space="0" w:color="auto"/>
            </w:tcBorders>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на 3 курсе</w:t>
            </w:r>
          </w:p>
        </w:tc>
      </w:tr>
      <w:tr w:rsidR="00C239F4" w:rsidRPr="00D92D86" w:rsidTr="00D92D86">
        <w:tc>
          <w:tcPr>
            <w:tcW w:w="709" w:type="dxa"/>
            <w:shd w:val="clear" w:color="auto" w:fill="auto"/>
          </w:tcPr>
          <w:p w:rsidR="00C239F4" w:rsidRPr="00D92D86" w:rsidRDefault="00C239F4" w:rsidP="00D92D86">
            <w:pPr>
              <w:numPr>
                <w:ilvl w:val="0"/>
                <w:numId w:val="25"/>
              </w:numPr>
              <w:autoSpaceDE w:val="0"/>
              <w:autoSpaceDN w:val="0"/>
              <w:adjustRightInd w:val="0"/>
              <w:spacing w:after="0"/>
              <w:jc w:val="center"/>
              <w:rPr>
                <w:rFonts w:ascii="Times New Roman" w:hAnsi="Times New Roman"/>
                <w:sz w:val="24"/>
                <w:szCs w:val="24"/>
              </w:rPr>
            </w:pPr>
          </w:p>
        </w:tc>
        <w:tc>
          <w:tcPr>
            <w:tcW w:w="14836" w:type="dxa"/>
            <w:gridSpan w:val="5"/>
            <w:shd w:val="clear" w:color="auto" w:fill="auto"/>
          </w:tcPr>
          <w:p w:rsidR="00C239F4" w:rsidRPr="00D92D86" w:rsidRDefault="00C239F4" w:rsidP="00D92D86">
            <w:pPr>
              <w:autoSpaceDE w:val="0"/>
              <w:autoSpaceDN w:val="0"/>
              <w:adjustRightInd w:val="0"/>
              <w:spacing w:after="0"/>
              <w:jc w:val="center"/>
              <w:rPr>
                <w:rFonts w:ascii="Times New Roman" w:hAnsi="Times New Roman"/>
                <w:b/>
                <w:sz w:val="24"/>
                <w:szCs w:val="24"/>
              </w:rPr>
            </w:pPr>
            <w:r w:rsidRPr="00D92D86">
              <w:rPr>
                <w:rFonts w:ascii="Times New Roman" w:hAnsi="Times New Roman"/>
                <w:b/>
                <w:sz w:val="24"/>
                <w:szCs w:val="24"/>
              </w:rPr>
              <w:t>Раздел 1. Показатели качества созданных условий для воспитания обучающихся</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воспитательных мероприятий, проводимых на уровне Республики Татарстан, города Елабуга, в которых участвовали обучающиеся учебной группы</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ед.</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воспитательных мероприятий, проводимых на уровне колледжа, в которых участвовали обучающиеся учебной группы</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ед.</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7</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творческих объединений в колледже, в которых могут бесплатно заниматься обучающиеся</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ед.</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занимавшихся в течение учебного года в творческих объединениях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38%</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40%</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спортивных и физкультурно-оздоровительных секций и т.п. в колледже, в которых могут бесплатно заниматься обучающиеся</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ед.</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6</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занимавшихся в течение учебного года в спортивных секциях и т.п.,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88%</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90%</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участвующих в работе студенческого совета, стипендиальной или др. комиссиях,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12%</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принявших участие в анкетировании по выявлению удовлетворенностью качеством обучения и условиями образовательного процесса,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родителей (законных представителей) обучающихся, оценивших на «хорошо» и «отлично» удовлетворенность условиями образовательного процесса, от общей численности родителей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 xml:space="preserve">Доля обучающихся, участвовавших в добровольном социально-психологическом тестировании на </w:t>
            </w:r>
            <w:r w:rsidRPr="00D92D86">
              <w:rPr>
                <w:rFonts w:ascii="Times New Roman" w:hAnsi="Times New Roman"/>
                <w:sz w:val="24"/>
                <w:szCs w:val="24"/>
                <w:lang w:eastAsia="en-US"/>
              </w:rPr>
              <w:t>раннее выявление немедицинского потребления наркотических средств и психотропных веществ, от общей численности обучающихся группы</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95%</w:t>
            </w:r>
          </w:p>
        </w:tc>
      </w:tr>
      <w:tr w:rsidR="00C239F4" w:rsidRPr="00D92D86" w:rsidTr="00D92D86">
        <w:tc>
          <w:tcPr>
            <w:tcW w:w="709" w:type="dxa"/>
            <w:shd w:val="clear" w:color="auto" w:fill="auto"/>
          </w:tcPr>
          <w:p w:rsidR="00C239F4" w:rsidRPr="00D92D86" w:rsidRDefault="00C239F4" w:rsidP="00D92D86">
            <w:pPr>
              <w:numPr>
                <w:ilvl w:val="0"/>
                <w:numId w:val="25"/>
              </w:numPr>
              <w:autoSpaceDE w:val="0"/>
              <w:autoSpaceDN w:val="0"/>
              <w:adjustRightInd w:val="0"/>
              <w:spacing w:after="0"/>
              <w:jc w:val="center"/>
              <w:rPr>
                <w:rFonts w:ascii="Times New Roman" w:hAnsi="Times New Roman"/>
                <w:sz w:val="24"/>
                <w:szCs w:val="24"/>
              </w:rPr>
            </w:pPr>
          </w:p>
        </w:tc>
        <w:tc>
          <w:tcPr>
            <w:tcW w:w="14836" w:type="dxa"/>
            <w:gridSpan w:val="5"/>
            <w:shd w:val="clear" w:color="auto" w:fill="auto"/>
          </w:tcPr>
          <w:p w:rsidR="00C239F4" w:rsidRPr="00D92D86" w:rsidRDefault="00C239F4" w:rsidP="00D92D86">
            <w:pPr>
              <w:autoSpaceDE w:val="0"/>
              <w:autoSpaceDN w:val="0"/>
              <w:adjustRightInd w:val="0"/>
              <w:spacing w:after="0"/>
              <w:jc w:val="center"/>
              <w:rPr>
                <w:rFonts w:ascii="Times New Roman" w:hAnsi="Times New Roman"/>
                <w:b/>
                <w:sz w:val="24"/>
                <w:szCs w:val="24"/>
              </w:rPr>
            </w:pPr>
            <w:r w:rsidRPr="00D92D86">
              <w:rPr>
                <w:rFonts w:ascii="Times New Roman" w:hAnsi="Times New Roman"/>
                <w:b/>
                <w:sz w:val="24"/>
                <w:szCs w:val="24"/>
              </w:rPr>
              <w:t>Раздел 2. Показатели эффективности проведенных воспитательных мероприятий для профессионально-личностного развития обучающихся</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не пропустивших ни одного учебного занятия по неуважительной причине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Средний балл освоения ППССЗ по итогам учебного года (по всем обучающимся учебной группы по результатам промежуточной аттестации за зимнюю и летнюю сессии)</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1,0-5,0</w:t>
            </w:r>
          </w:p>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балл</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3,8</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4,3</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участвовавших в предметных олимпиадах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10%</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12%</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победителей, занявших 1, 2 или 3 место в предметных олимпиадах, из обучающихся учебной группы</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чел.</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участников, выступивших с докладами на научно-практических конференциях, из числа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чел.</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10%</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12%</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получающих именную стипендию, правительственную стипендию, стипендию главы Елабужского муниципального района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получающих повышенную стипендию по результатам летней сессии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получивших оценку «отлично» и положительный отзыв работодателя по преддипломной практике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85%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 xml:space="preserve">Доля обучающихся, участвующих в региональном чемпионате </w:t>
            </w:r>
            <w:r w:rsidRPr="00D92D86">
              <w:rPr>
                <w:rFonts w:ascii="Times New Roman" w:hAnsi="Times New Roman"/>
                <w:sz w:val="24"/>
                <w:szCs w:val="24"/>
                <w:lang w:val="en-US"/>
              </w:rPr>
              <w:t>WSR</w:t>
            </w:r>
            <w:r w:rsidRPr="00D92D86">
              <w:rPr>
                <w:rFonts w:ascii="Times New Roman" w:hAnsi="Times New Roman"/>
                <w:sz w:val="24"/>
                <w:szCs w:val="24"/>
              </w:rPr>
              <w:t>,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 xml:space="preserve">Доля обучающихся, получивших призовые места на чемпионатах </w:t>
            </w:r>
            <w:r w:rsidRPr="00D92D86">
              <w:rPr>
                <w:rFonts w:ascii="Times New Roman" w:hAnsi="Times New Roman"/>
                <w:sz w:val="24"/>
                <w:szCs w:val="24"/>
                <w:lang w:val="en-US"/>
              </w:rPr>
              <w:t>WSR</w:t>
            </w:r>
            <w:r w:rsidRPr="00D92D86">
              <w:rPr>
                <w:rFonts w:ascii="Times New Roman" w:hAnsi="Times New Roman"/>
                <w:sz w:val="24"/>
                <w:szCs w:val="24"/>
              </w:rPr>
              <w:t>,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сдавших ДЭ на положительную оценку (отлично, хорошо, удовлетворительно),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95%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сдавших ДЭ на «отлично»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обучающихся в учебной группе, получивших в ходе ГИА оценку «неудовлетворительно»</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чел.</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получивших дипломы, грамоты за участие в творческих конкурсах, фестивалях, иных мероприятиях различного уровня,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10%</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15%</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20%</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обучающихся, получивших награды, грамоты за участие в спортивных соревнованиях, ГТО и иных физкультурно-оздоровительных мероприятиях различного уровня, от общей численности обучающихся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25%</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30%</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положительных отзывов работодателей по результатам проведенных воспитательных мероприятий от общего количества отзывов работодателей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65%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70%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75%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Доля положительных отзывов родителей (законных представителей) обучающихся учебной группы по результатам проведенных воспитательных мероприятий от общего количества отзывов родителей учебной группы</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35%</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45%</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обучающихся учебной группы, состоящих на различных видах профилактического учета/контроля</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чел.</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 xml:space="preserve">Количество обучающихся с </w:t>
            </w:r>
            <w:r w:rsidRPr="00D92D86">
              <w:rPr>
                <w:rFonts w:ascii="Times New Roman" w:hAnsi="Times New Roman"/>
                <w:sz w:val="24"/>
                <w:szCs w:val="24"/>
                <w:lang w:eastAsia="en-US"/>
              </w:rPr>
              <w:t>выявленным фактом немедицинского потребления наркотических средств и психотропных веществ в учебной группе</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чел.</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правонарушений, совершенных обучающимися учебной группы за учебный год</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ед.</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2</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1</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r>
      <w:tr w:rsidR="00C239F4" w:rsidRPr="00D92D86" w:rsidTr="00D92D86">
        <w:tc>
          <w:tcPr>
            <w:tcW w:w="709" w:type="dxa"/>
            <w:shd w:val="clear" w:color="auto" w:fill="auto"/>
          </w:tcPr>
          <w:p w:rsidR="00C239F4" w:rsidRPr="00D92D86" w:rsidRDefault="00C239F4" w:rsidP="00D92D86">
            <w:pPr>
              <w:numPr>
                <w:ilvl w:val="1"/>
                <w:numId w:val="25"/>
              </w:numPr>
              <w:autoSpaceDE w:val="0"/>
              <w:autoSpaceDN w:val="0"/>
              <w:adjustRightInd w:val="0"/>
              <w:spacing w:after="0"/>
              <w:jc w:val="center"/>
              <w:rPr>
                <w:rFonts w:ascii="Times New Roman" w:hAnsi="Times New Roman"/>
                <w:sz w:val="24"/>
                <w:szCs w:val="24"/>
              </w:rPr>
            </w:pPr>
          </w:p>
        </w:tc>
        <w:tc>
          <w:tcPr>
            <w:tcW w:w="7797" w:type="dxa"/>
            <w:shd w:val="clear" w:color="auto" w:fill="auto"/>
          </w:tcPr>
          <w:p w:rsidR="00C239F4" w:rsidRPr="00D92D86" w:rsidRDefault="00C239F4" w:rsidP="00D92D86">
            <w:pPr>
              <w:autoSpaceDE w:val="0"/>
              <w:autoSpaceDN w:val="0"/>
              <w:adjustRightInd w:val="0"/>
              <w:spacing w:after="0"/>
              <w:jc w:val="both"/>
              <w:rPr>
                <w:rFonts w:ascii="Times New Roman" w:hAnsi="Times New Roman"/>
                <w:sz w:val="24"/>
                <w:szCs w:val="24"/>
              </w:rPr>
            </w:pPr>
            <w:r w:rsidRPr="00D92D86">
              <w:rPr>
                <w:rFonts w:ascii="Times New Roman" w:hAnsi="Times New Roman"/>
                <w:sz w:val="24"/>
                <w:szCs w:val="24"/>
              </w:rPr>
              <w:t>Количество обучающихся, получивших травмы при проведении воспитательных мероприятий</w:t>
            </w:r>
          </w:p>
        </w:tc>
        <w:tc>
          <w:tcPr>
            <w:tcW w:w="1795" w:type="dxa"/>
            <w:shd w:val="clear" w:color="auto" w:fill="auto"/>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чел.</w:t>
            </w:r>
          </w:p>
        </w:tc>
        <w:tc>
          <w:tcPr>
            <w:tcW w:w="1890"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c>
          <w:tcPr>
            <w:tcW w:w="1843"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c>
          <w:tcPr>
            <w:tcW w:w="1511" w:type="dxa"/>
            <w:shd w:val="clear" w:color="auto" w:fill="FFFFFF"/>
          </w:tcPr>
          <w:p w:rsidR="00C239F4" w:rsidRPr="00D92D86" w:rsidRDefault="00C239F4" w:rsidP="00D92D86">
            <w:pPr>
              <w:autoSpaceDE w:val="0"/>
              <w:autoSpaceDN w:val="0"/>
              <w:adjustRightInd w:val="0"/>
              <w:spacing w:after="0"/>
              <w:jc w:val="center"/>
              <w:rPr>
                <w:rFonts w:ascii="Times New Roman" w:hAnsi="Times New Roman"/>
                <w:sz w:val="24"/>
                <w:szCs w:val="24"/>
              </w:rPr>
            </w:pPr>
            <w:r w:rsidRPr="00D92D86">
              <w:rPr>
                <w:rFonts w:ascii="Times New Roman" w:hAnsi="Times New Roman"/>
                <w:sz w:val="24"/>
                <w:szCs w:val="24"/>
              </w:rPr>
              <w:t>0</w:t>
            </w:r>
          </w:p>
        </w:tc>
      </w:tr>
    </w:tbl>
    <w:p w:rsidR="00C239F4" w:rsidRPr="00D92D86" w:rsidRDefault="00C239F4" w:rsidP="00D92D86">
      <w:pPr>
        <w:spacing w:after="0"/>
        <w:rPr>
          <w:rFonts w:ascii="Times New Roman" w:hAnsi="Times New Roman"/>
          <w:sz w:val="24"/>
          <w:szCs w:val="24"/>
        </w:rPr>
        <w:sectPr w:rsidR="00C239F4" w:rsidRPr="00D92D86" w:rsidSect="0039774B">
          <w:pgSz w:w="16838" w:h="11906" w:orient="landscape"/>
          <w:pgMar w:top="1134" w:right="567" w:bottom="1134" w:left="1701" w:header="397" w:footer="397" w:gutter="0"/>
          <w:cols w:space="720"/>
          <w:titlePg/>
          <w:docGrid w:linePitch="326"/>
        </w:sectPr>
      </w:pPr>
    </w:p>
    <w:p w:rsidR="00C239F4" w:rsidRPr="00D92D86" w:rsidRDefault="00C239F4" w:rsidP="00D92D86">
      <w:pPr>
        <w:spacing w:after="0"/>
        <w:rPr>
          <w:rFonts w:ascii="Times New Roman" w:hAnsi="Times New Roman"/>
          <w:b/>
          <w:sz w:val="24"/>
          <w:szCs w:val="24"/>
        </w:rPr>
      </w:pPr>
    </w:p>
    <w:p w:rsidR="00673C10" w:rsidRPr="00D92D86" w:rsidRDefault="00673C10" w:rsidP="00D92D86">
      <w:pPr>
        <w:spacing w:after="0"/>
        <w:jc w:val="right"/>
        <w:rPr>
          <w:rFonts w:ascii="Times New Roman" w:hAnsi="Times New Roman"/>
          <w:b/>
          <w:sz w:val="24"/>
          <w:szCs w:val="24"/>
        </w:rPr>
      </w:pPr>
      <w:r w:rsidRPr="00D92D86">
        <w:rPr>
          <w:rFonts w:ascii="Times New Roman" w:hAnsi="Times New Roman"/>
          <w:b/>
          <w:sz w:val="24"/>
          <w:szCs w:val="24"/>
        </w:rPr>
        <w:t>Приложение 1.</w:t>
      </w:r>
    </w:p>
    <w:p w:rsidR="00673C10" w:rsidRPr="00D92D86" w:rsidRDefault="00673C10" w:rsidP="00D92D86">
      <w:pPr>
        <w:spacing w:after="0"/>
        <w:jc w:val="center"/>
        <w:rPr>
          <w:rFonts w:ascii="Times New Roman" w:hAnsi="Times New Roman"/>
          <w:sz w:val="24"/>
          <w:szCs w:val="24"/>
        </w:rPr>
      </w:pPr>
      <w:r w:rsidRPr="00D92D86">
        <w:rPr>
          <w:rFonts w:ascii="Times New Roman" w:hAnsi="Times New Roman"/>
          <w:sz w:val="24"/>
          <w:szCs w:val="24"/>
        </w:rPr>
        <w:t>Оценка достижения личностных результатов</w:t>
      </w:r>
      <w:r w:rsidR="00BF0FC2" w:rsidRPr="00D92D86">
        <w:rPr>
          <w:rFonts w:ascii="Times New Roman" w:hAnsi="Times New Roman"/>
          <w:sz w:val="24"/>
          <w:szCs w:val="24"/>
        </w:rPr>
        <w:t xml:space="preserve"> </w:t>
      </w:r>
      <w:r w:rsidRPr="00D92D86">
        <w:rPr>
          <w:rFonts w:ascii="Times New Roman" w:hAnsi="Times New Roman"/>
          <w:sz w:val="24"/>
          <w:szCs w:val="24"/>
        </w:rPr>
        <w:t>обучающихся группы _________</w:t>
      </w:r>
    </w:p>
    <w:p w:rsidR="00673C10" w:rsidRPr="00D92D86" w:rsidRDefault="00555A7D" w:rsidP="00D92D86">
      <w:pPr>
        <w:spacing w:after="0"/>
        <w:jc w:val="center"/>
        <w:rPr>
          <w:rFonts w:ascii="Times New Roman" w:hAnsi="Times New Roman"/>
          <w:sz w:val="24"/>
          <w:szCs w:val="24"/>
        </w:rPr>
      </w:pPr>
      <w:r w:rsidRPr="00D92D86">
        <w:rPr>
          <w:rFonts w:ascii="Times New Roman" w:hAnsi="Times New Roman"/>
          <w:sz w:val="24"/>
          <w:szCs w:val="24"/>
        </w:rPr>
        <w:t>__ семестр 2022-203</w:t>
      </w:r>
      <w:r w:rsidR="00673C10" w:rsidRPr="00D92D86">
        <w:rPr>
          <w:rFonts w:ascii="Times New Roman" w:hAnsi="Times New Roman"/>
          <w:sz w:val="24"/>
          <w:szCs w:val="24"/>
        </w:rPr>
        <w:t>2 учебный год.</w:t>
      </w:r>
    </w:p>
    <w:tbl>
      <w:tblPr>
        <w:tblStyle w:val="afffff6"/>
        <w:tblW w:w="15619" w:type="dxa"/>
        <w:tblInd w:w="-818" w:type="dxa"/>
        <w:tblLayout w:type="fixed"/>
        <w:tblLook w:val="04A0" w:firstRow="1" w:lastRow="0" w:firstColumn="1" w:lastColumn="0" w:noHBand="0" w:noVBand="1"/>
      </w:tblPr>
      <w:tblGrid>
        <w:gridCol w:w="540"/>
        <w:gridCol w:w="1379"/>
        <w:gridCol w:w="548"/>
        <w:gridCol w:w="548"/>
        <w:gridCol w:w="548"/>
        <w:gridCol w:w="548"/>
        <w:gridCol w:w="548"/>
        <w:gridCol w:w="548"/>
        <w:gridCol w:w="548"/>
        <w:gridCol w:w="548"/>
        <w:gridCol w:w="548"/>
        <w:gridCol w:w="548"/>
        <w:gridCol w:w="548"/>
        <w:gridCol w:w="548"/>
        <w:gridCol w:w="548"/>
        <w:gridCol w:w="548"/>
        <w:gridCol w:w="548"/>
        <w:gridCol w:w="548"/>
        <w:gridCol w:w="548"/>
        <w:gridCol w:w="548"/>
        <w:gridCol w:w="548"/>
        <w:gridCol w:w="548"/>
        <w:gridCol w:w="548"/>
        <w:gridCol w:w="548"/>
        <w:gridCol w:w="548"/>
        <w:gridCol w:w="548"/>
        <w:gridCol w:w="548"/>
      </w:tblGrid>
      <w:tr w:rsidR="00673C10" w:rsidRPr="00D92D86" w:rsidTr="00D92D86">
        <w:trPr>
          <w:cantSplit/>
          <w:trHeight w:val="3022"/>
        </w:trPr>
        <w:tc>
          <w:tcPr>
            <w:tcW w:w="540" w:type="dxa"/>
            <w:vAlign w:val="center"/>
          </w:tcPr>
          <w:p w:rsidR="00673C10" w:rsidRPr="00D92D86" w:rsidRDefault="00673C10" w:rsidP="00D92D86">
            <w:pPr>
              <w:spacing w:after="0"/>
              <w:jc w:val="center"/>
              <w:rPr>
                <w:rFonts w:ascii="Times New Roman" w:hAnsi="Times New Roman"/>
                <w:sz w:val="24"/>
                <w:szCs w:val="24"/>
              </w:rPr>
            </w:pPr>
            <w:r w:rsidRPr="00D92D86">
              <w:rPr>
                <w:rFonts w:ascii="Times New Roman" w:hAnsi="Times New Roman"/>
                <w:sz w:val="24"/>
                <w:szCs w:val="24"/>
              </w:rPr>
              <w:t>№ п/п</w:t>
            </w:r>
          </w:p>
        </w:tc>
        <w:tc>
          <w:tcPr>
            <w:tcW w:w="1379" w:type="dxa"/>
            <w:vAlign w:val="center"/>
          </w:tcPr>
          <w:p w:rsidR="00673C10" w:rsidRPr="00D92D86" w:rsidRDefault="00673C10" w:rsidP="00D92D86">
            <w:pPr>
              <w:spacing w:after="0"/>
              <w:jc w:val="center"/>
              <w:rPr>
                <w:rFonts w:ascii="Times New Roman" w:hAnsi="Times New Roman"/>
                <w:sz w:val="24"/>
                <w:szCs w:val="24"/>
              </w:rPr>
            </w:pPr>
            <w:r w:rsidRPr="00D92D86">
              <w:rPr>
                <w:rFonts w:ascii="Times New Roman" w:hAnsi="Times New Roman"/>
                <w:sz w:val="24"/>
                <w:szCs w:val="24"/>
              </w:rPr>
              <w:t>Наименование мероприятия, код личностных результатов</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c>
          <w:tcPr>
            <w:tcW w:w="548" w:type="dxa"/>
            <w:textDirection w:val="btLr"/>
            <w:vAlign w:val="center"/>
          </w:tcPr>
          <w:p w:rsidR="00673C10" w:rsidRPr="00D92D86" w:rsidRDefault="00673C10" w:rsidP="00D92D86">
            <w:pPr>
              <w:spacing w:after="0"/>
              <w:ind w:right="113"/>
              <w:jc w:val="center"/>
              <w:rPr>
                <w:rFonts w:ascii="Times New Roman" w:hAnsi="Times New Roman"/>
                <w:sz w:val="24"/>
                <w:szCs w:val="24"/>
              </w:rPr>
            </w:pPr>
            <w:r w:rsidRPr="00D92D86">
              <w:rPr>
                <w:rFonts w:ascii="Times New Roman" w:hAnsi="Times New Roman"/>
                <w:sz w:val="24"/>
                <w:szCs w:val="24"/>
              </w:rPr>
              <w:t>Фамилия, имя, отчество</w:t>
            </w:r>
          </w:p>
        </w:tc>
      </w:tr>
      <w:tr w:rsidR="00673C10" w:rsidRPr="00D92D86" w:rsidTr="00D92D86">
        <w:trPr>
          <w:trHeight w:val="794"/>
        </w:trPr>
        <w:tc>
          <w:tcPr>
            <w:tcW w:w="540" w:type="dxa"/>
          </w:tcPr>
          <w:p w:rsidR="00673C10" w:rsidRPr="00D92D86" w:rsidRDefault="00673C10" w:rsidP="00D92D86">
            <w:pPr>
              <w:pStyle w:val="ae"/>
              <w:numPr>
                <w:ilvl w:val="0"/>
                <w:numId w:val="24"/>
              </w:numPr>
              <w:spacing w:after="0" w:line="276" w:lineRule="auto"/>
              <w:ind w:left="385" w:hanging="357"/>
            </w:pPr>
          </w:p>
        </w:tc>
        <w:tc>
          <w:tcPr>
            <w:tcW w:w="1379"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r>
      <w:tr w:rsidR="00673C10" w:rsidRPr="00D92D86" w:rsidTr="00D92D86">
        <w:trPr>
          <w:trHeight w:val="794"/>
        </w:trPr>
        <w:tc>
          <w:tcPr>
            <w:tcW w:w="540" w:type="dxa"/>
          </w:tcPr>
          <w:p w:rsidR="00673C10" w:rsidRPr="00D92D86" w:rsidRDefault="00673C10" w:rsidP="00D92D86">
            <w:pPr>
              <w:pStyle w:val="ae"/>
              <w:numPr>
                <w:ilvl w:val="0"/>
                <w:numId w:val="24"/>
              </w:numPr>
              <w:spacing w:after="0" w:line="276" w:lineRule="auto"/>
              <w:ind w:left="385" w:hanging="357"/>
            </w:pPr>
          </w:p>
        </w:tc>
        <w:tc>
          <w:tcPr>
            <w:tcW w:w="1379"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r>
      <w:tr w:rsidR="00673C10" w:rsidRPr="00D92D86" w:rsidTr="00D92D86">
        <w:trPr>
          <w:trHeight w:val="794"/>
        </w:trPr>
        <w:tc>
          <w:tcPr>
            <w:tcW w:w="540" w:type="dxa"/>
          </w:tcPr>
          <w:p w:rsidR="00673C10" w:rsidRPr="00D92D86" w:rsidRDefault="00673C10" w:rsidP="00D92D86">
            <w:pPr>
              <w:pStyle w:val="ae"/>
              <w:numPr>
                <w:ilvl w:val="0"/>
                <w:numId w:val="24"/>
              </w:numPr>
              <w:spacing w:after="0" w:line="276" w:lineRule="auto"/>
              <w:ind w:left="385" w:hanging="357"/>
            </w:pPr>
          </w:p>
        </w:tc>
        <w:tc>
          <w:tcPr>
            <w:tcW w:w="1379"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r>
      <w:tr w:rsidR="00673C10" w:rsidRPr="00D92D86" w:rsidTr="00D92D86">
        <w:trPr>
          <w:trHeight w:val="794"/>
        </w:trPr>
        <w:tc>
          <w:tcPr>
            <w:tcW w:w="540" w:type="dxa"/>
          </w:tcPr>
          <w:p w:rsidR="00673C10" w:rsidRPr="00D92D86" w:rsidRDefault="00673C10" w:rsidP="00D92D86">
            <w:pPr>
              <w:pStyle w:val="ae"/>
              <w:numPr>
                <w:ilvl w:val="0"/>
                <w:numId w:val="24"/>
              </w:numPr>
              <w:spacing w:after="0" w:line="276" w:lineRule="auto"/>
              <w:ind w:left="385" w:hanging="357"/>
            </w:pPr>
          </w:p>
        </w:tc>
        <w:tc>
          <w:tcPr>
            <w:tcW w:w="1379"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r>
      <w:tr w:rsidR="00673C10" w:rsidRPr="00D92D86" w:rsidTr="00D92D86">
        <w:trPr>
          <w:trHeight w:val="794"/>
        </w:trPr>
        <w:tc>
          <w:tcPr>
            <w:tcW w:w="540" w:type="dxa"/>
          </w:tcPr>
          <w:p w:rsidR="00673C10" w:rsidRPr="00D92D86" w:rsidRDefault="00673C10" w:rsidP="00D92D86">
            <w:pPr>
              <w:pStyle w:val="ae"/>
              <w:numPr>
                <w:ilvl w:val="0"/>
                <w:numId w:val="24"/>
              </w:numPr>
              <w:spacing w:after="0" w:line="276" w:lineRule="auto"/>
              <w:ind w:left="385" w:hanging="357"/>
            </w:pPr>
          </w:p>
        </w:tc>
        <w:tc>
          <w:tcPr>
            <w:tcW w:w="1379"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r>
      <w:tr w:rsidR="00673C10" w:rsidRPr="00D92D86" w:rsidTr="00D92D86">
        <w:trPr>
          <w:trHeight w:val="794"/>
        </w:trPr>
        <w:tc>
          <w:tcPr>
            <w:tcW w:w="540" w:type="dxa"/>
          </w:tcPr>
          <w:p w:rsidR="00673C10" w:rsidRPr="00D92D86" w:rsidRDefault="00673C10" w:rsidP="00D92D86">
            <w:pPr>
              <w:pStyle w:val="ae"/>
              <w:numPr>
                <w:ilvl w:val="0"/>
                <w:numId w:val="24"/>
              </w:numPr>
              <w:spacing w:after="0" w:line="276" w:lineRule="auto"/>
              <w:ind w:left="385" w:hanging="357"/>
            </w:pPr>
          </w:p>
        </w:tc>
        <w:tc>
          <w:tcPr>
            <w:tcW w:w="1379"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c>
          <w:tcPr>
            <w:tcW w:w="548" w:type="dxa"/>
          </w:tcPr>
          <w:p w:rsidR="00673C10" w:rsidRPr="00D92D86" w:rsidRDefault="00673C10" w:rsidP="00D92D86">
            <w:pPr>
              <w:spacing w:after="0"/>
              <w:rPr>
                <w:rFonts w:ascii="Times New Roman" w:hAnsi="Times New Roman"/>
                <w:sz w:val="24"/>
                <w:szCs w:val="24"/>
              </w:rPr>
            </w:pPr>
          </w:p>
        </w:tc>
      </w:tr>
      <w:bookmarkEnd w:id="0"/>
    </w:tbl>
    <w:p w:rsidR="0037301B" w:rsidRPr="00D92D86" w:rsidRDefault="0037301B" w:rsidP="00D92D86">
      <w:pPr>
        <w:spacing w:after="0"/>
        <w:jc w:val="center"/>
        <w:rPr>
          <w:rFonts w:ascii="Times New Roman" w:hAnsi="Times New Roman"/>
          <w:b/>
          <w:sz w:val="24"/>
          <w:szCs w:val="24"/>
        </w:rPr>
      </w:pPr>
    </w:p>
    <w:sectPr w:rsidR="0037301B" w:rsidRPr="00D92D86" w:rsidSect="00D92D86">
      <w:footerReference w:type="even" r:id="rId21"/>
      <w:footerReference w:type="default" r:id="rId22"/>
      <w:type w:val="continuous"/>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7A1" w:rsidRDefault="004047A1" w:rsidP="0018331B">
      <w:pPr>
        <w:spacing w:after="0" w:line="240" w:lineRule="auto"/>
      </w:pPr>
      <w:r>
        <w:separator/>
      </w:r>
    </w:p>
  </w:endnote>
  <w:endnote w:type="continuationSeparator" w:id="0">
    <w:p w:rsidR="004047A1" w:rsidRDefault="004047A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6B3" w:rsidRDefault="00D214C4" w:rsidP="00733AEF">
    <w:pPr>
      <w:pStyle w:val="a5"/>
      <w:framePr w:wrap="around" w:vAnchor="text" w:hAnchor="margin" w:xAlign="right" w:y="1"/>
      <w:rPr>
        <w:rStyle w:val="a7"/>
      </w:rPr>
    </w:pPr>
    <w:r>
      <w:rPr>
        <w:rStyle w:val="a7"/>
      </w:rPr>
      <w:fldChar w:fldCharType="begin"/>
    </w:r>
    <w:r w:rsidR="004D16B3">
      <w:rPr>
        <w:rStyle w:val="a7"/>
      </w:rPr>
      <w:instrText xml:space="preserve">PAGE  </w:instrText>
    </w:r>
    <w:r>
      <w:rPr>
        <w:rStyle w:val="a7"/>
      </w:rPr>
      <w:fldChar w:fldCharType="end"/>
    </w:r>
  </w:p>
  <w:p w:rsidR="004D16B3" w:rsidRDefault="004D16B3"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D86" w:rsidRDefault="00D92D86" w:rsidP="00D951A8">
    <w:pPr>
      <w:pStyle w:val="a5"/>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6B3" w:rsidRDefault="00D214C4" w:rsidP="00733AEF">
    <w:pPr>
      <w:pStyle w:val="a5"/>
      <w:framePr w:wrap="around" w:vAnchor="text" w:hAnchor="margin" w:xAlign="right" w:y="1"/>
      <w:rPr>
        <w:rStyle w:val="a7"/>
      </w:rPr>
    </w:pPr>
    <w:r>
      <w:rPr>
        <w:rStyle w:val="a7"/>
      </w:rPr>
      <w:fldChar w:fldCharType="begin"/>
    </w:r>
    <w:r w:rsidR="004D16B3">
      <w:rPr>
        <w:rStyle w:val="a7"/>
      </w:rPr>
      <w:instrText xml:space="preserve">PAGE  </w:instrText>
    </w:r>
    <w:r>
      <w:rPr>
        <w:rStyle w:val="a7"/>
      </w:rPr>
      <w:fldChar w:fldCharType="end"/>
    </w:r>
  </w:p>
  <w:p w:rsidR="004D16B3" w:rsidRDefault="004D16B3"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6B3" w:rsidRDefault="00157FC2" w:rsidP="00DE4AB9">
    <w:pPr>
      <w:pStyle w:val="a5"/>
      <w:jc w:val="right"/>
    </w:pPr>
    <w:r>
      <w:fldChar w:fldCharType="begin"/>
    </w:r>
    <w:r>
      <w:instrText>PAGE   \* MERGEFORMAT</w:instrText>
    </w:r>
    <w:r>
      <w:fldChar w:fldCharType="separate"/>
    </w:r>
    <w:r>
      <w:rPr>
        <w:noProof/>
      </w:rPr>
      <w:t>28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7A1" w:rsidRDefault="004047A1" w:rsidP="0018331B">
      <w:pPr>
        <w:spacing w:after="0" w:line="240" w:lineRule="auto"/>
      </w:pPr>
      <w:r>
        <w:separator/>
      </w:r>
    </w:p>
  </w:footnote>
  <w:footnote w:type="continuationSeparator" w:id="0">
    <w:p w:rsidR="004047A1" w:rsidRDefault="004047A1"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10673"/>
      <w:docPartObj>
        <w:docPartGallery w:val="Page Numbers (Top of Page)"/>
        <w:docPartUnique/>
      </w:docPartObj>
    </w:sdtPr>
    <w:sdtEndPr/>
    <w:sdtContent>
      <w:p w:rsidR="00C47217" w:rsidRDefault="00157FC2">
        <w:pPr>
          <w:pStyle w:val="af3"/>
          <w:jc w:val="center"/>
        </w:pPr>
        <w:r>
          <w:fldChar w:fldCharType="begin"/>
        </w:r>
        <w:r>
          <w:instrText xml:space="preserve"> PAGE   \* MERGEFORMAT </w:instrText>
        </w:r>
        <w:r>
          <w:fldChar w:fldCharType="separate"/>
        </w:r>
        <w:r>
          <w:rPr>
            <w:noProof/>
          </w:rPr>
          <w:t>4</w:t>
        </w:r>
        <w:r>
          <w:rPr>
            <w:noProof/>
          </w:rPr>
          <w:fldChar w:fldCharType="end"/>
        </w:r>
      </w:p>
    </w:sdtContent>
  </w:sdt>
  <w:p w:rsidR="0039774B" w:rsidRDefault="0039774B">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4E00509"/>
    <w:multiLevelType w:val="hybridMultilevel"/>
    <w:tmpl w:val="A162D5C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9F3DF9"/>
    <w:multiLevelType w:val="hybridMultilevel"/>
    <w:tmpl w:val="71788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nsid w:val="248B2E7B"/>
    <w:multiLevelType w:val="hybridMultilevel"/>
    <w:tmpl w:val="C92C0F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9997453"/>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2"/>
  </w:num>
  <w:num w:numId="3">
    <w:abstractNumId w:val="0"/>
  </w:num>
  <w:num w:numId="4">
    <w:abstractNumId w:val="8"/>
  </w:num>
  <w:num w:numId="5">
    <w:abstractNumId w:val="15"/>
  </w:num>
  <w:num w:numId="6">
    <w:abstractNumId w:val="4"/>
  </w:num>
  <w:num w:numId="7">
    <w:abstractNumId w:val="13"/>
  </w:num>
  <w:num w:numId="8">
    <w:abstractNumId w:val="23"/>
  </w:num>
  <w:num w:numId="9">
    <w:abstractNumId w:val="11"/>
  </w:num>
  <w:num w:numId="10">
    <w:abstractNumId w:val="19"/>
  </w:num>
  <w:num w:numId="11">
    <w:abstractNumId w:val="18"/>
  </w:num>
  <w:num w:numId="12">
    <w:abstractNumId w:val="20"/>
  </w:num>
  <w:num w:numId="13">
    <w:abstractNumId w:val="9"/>
  </w:num>
  <w:num w:numId="14">
    <w:abstractNumId w:val="14"/>
  </w:num>
  <w:num w:numId="15">
    <w:abstractNumId w:val="24"/>
  </w:num>
  <w:num w:numId="16">
    <w:abstractNumId w:val="7"/>
  </w:num>
  <w:num w:numId="17">
    <w:abstractNumId w:val="6"/>
  </w:num>
  <w:num w:numId="18">
    <w:abstractNumId w:val="16"/>
  </w:num>
  <w:num w:numId="19">
    <w:abstractNumId w:val="17"/>
  </w:num>
  <w:num w:numId="20">
    <w:abstractNumId w:val="12"/>
  </w:num>
  <w:num w:numId="21">
    <w:abstractNumId w:val="21"/>
  </w:num>
  <w:num w:numId="22">
    <w:abstractNumId w:val="5"/>
  </w:num>
  <w:num w:numId="23">
    <w:abstractNumId w:val="2"/>
  </w:num>
  <w:num w:numId="24">
    <w:abstractNumId w:val="3"/>
  </w:num>
  <w:num w:numId="25">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77E5"/>
    <w:rsid w:val="00033ECE"/>
    <w:rsid w:val="00036E20"/>
    <w:rsid w:val="00036F00"/>
    <w:rsid w:val="00036FB4"/>
    <w:rsid w:val="00037433"/>
    <w:rsid w:val="00037876"/>
    <w:rsid w:val="0004080C"/>
    <w:rsid w:val="00041532"/>
    <w:rsid w:val="00042346"/>
    <w:rsid w:val="00043C22"/>
    <w:rsid w:val="00043D1D"/>
    <w:rsid w:val="000457F6"/>
    <w:rsid w:val="0004609E"/>
    <w:rsid w:val="0004753E"/>
    <w:rsid w:val="00050ACF"/>
    <w:rsid w:val="000511EE"/>
    <w:rsid w:val="00053E6F"/>
    <w:rsid w:val="00055D42"/>
    <w:rsid w:val="000612B5"/>
    <w:rsid w:val="00061CE4"/>
    <w:rsid w:val="0006619D"/>
    <w:rsid w:val="0007038C"/>
    <w:rsid w:val="0007067D"/>
    <w:rsid w:val="00072900"/>
    <w:rsid w:val="00072A94"/>
    <w:rsid w:val="000754D0"/>
    <w:rsid w:val="00077B51"/>
    <w:rsid w:val="00082DCD"/>
    <w:rsid w:val="00083243"/>
    <w:rsid w:val="00091C4A"/>
    <w:rsid w:val="00091F78"/>
    <w:rsid w:val="00093BA6"/>
    <w:rsid w:val="000959E4"/>
    <w:rsid w:val="00095C84"/>
    <w:rsid w:val="000A028B"/>
    <w:rsid w:val="000A0C2B"/>
    <w:rsid w:val="000A2A1D"/>
    <w:rsid w:val="000A542D"/>
    <w:rsid w:val="000A5C3F"/>
    <w:rsid w:val="000A611B"/>
    <w:rsid w:val="000B09A5"/>
    <w:rsid w:val="000B1BD1"/>
    <w:rsid w:val="000B3043"/>
    <w:rsid w:val="000B31AF"/>
    <w:rsid w:val="000C319F"/>
    <w:rsid w:val="000D04A9"/>
    <w:rsid w:val="000D0F42"/>
    <w:rsid w:val="000D177F"/>
    <w:rsid w:val="000D39F1"/>
    <w:rsid w:val="000D511F"/>
    <w:rsid w:val="000D5C88"/>
    <w:rsid w:val="000D633F"/>
    <w:rsid w:val="000D71F6"/>
    <w:rsid w:val="000E201C"/>
    <w:rsid w:val="000E2853"/>
    <w:rsid w:val="000E2B53"/>
    <w:rsid w:val="000E2E57"/>
    <w:rsid w:val="000E66B6"/>
    <w:rsid w:val="000E6BF1"/>
    <w:rsid w:val="000E716B"/>
    <w:rsid w:val="000E7CAE"/>
    <w:rsid w:val="000F243C"/>
    <w:rsid w:val="000F51E1"/>
    <w:rsid w:val="000F590E"/>
    <w:rsid w:val="000F6C4A"/>
    <w:rsid w:val="000F6EB9"/>
    <w:rsid w:val="000F75E8"/>
    <w:rsid w:val="000F7D3B"/>
    <w:rsid w:val="001003A1"/>
    <w:rsid w:val="00102BB6"/>
    <w:rsid w:val="00102DFD"/>
    <w:rsid w:val="00103996"/>
    <w:rsid w:val="00103FB1"/>
    <w:rsid w:val="00105C34"/>
    <w:rsid w:val="00106493"/>
    <w:rsid w:val="00106D52"/>
    <w:rsid w:val="00106DEE"/>
    <w:rsid w:val="00107086"/>
    <w:rsid w:val="001137ED"/>
    <w:rsid w:val="00114339"/>
    <w:rsid w:val="0011635F"/>
    <w:rsid w:val="001201E7"/>
    <w:rsid w:val="00120FDF"/>
    <w:rsid w:val="00121851"/>
    <w:rsid w:val="00121B0C"/>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5D9E"/>
    <w:rsid w:val="00156172"/>
    <w:rsid w:val="00157FC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7AC5"/>
    <w:rsid w:val="00187B84"/>
    <w:rsid w:val="00190773"/>
    <w:rsid w:val="00190E0E"/>
    <w:rsid w:val="0019231C"/>
    <w:rsid w:val="001925B9"/>
    <w:rsid w:val="00192BFC"/>
    <w:rsid w:val="00193180"/>
    <w:rsid w:val="00194041"/>
    <w:rsid w:val="00194BA2"/>
    <w:rsid w:val="00194C26"/>
    <w:rsid w:val="0019621B"/>
    <w:rsid w:val="00196D5B"/>
    <w:rsid w:val="001970E9"/>
    <w:rsid w:val="001A0F32"/>
    <w:rsid w:val="001A5114"/>
    <w:rsid w:val="001A7460"/>
    <w:rsid w:val="001B0A68"/>
    <w:rsid w:val="001B191A"/>
    <w:rsid w:val="001B4CEC"/>
    <w:rsid w:val="001B5694"/>
    <w:rsid w:val="001B693E"/>
    <w:rsid w:val="001B6E60"/>
    <w:rsid w:val="001B6F41"/>
    <w:rsid w:val="001B7D86"/>
    <w:rsid w:val="001C05C3"/>
    <w:rsid w:val="001C0E87"/>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133"/>
    <w:rsid w:val="00214200"/>
    <w:rsid w:val="002143A6"/>
    <w:rsid w:val="00215F3D"/>
    <w:rsid w:val="00217D92"/>
    <w:rsid w:val="00220D9F"/>
    <w:rsid w:val="00221B67"/>
    <w:rsid w:val="00221C43"/>
    <w:rsid w:val="00223183"/>
    <w:rsid w:val="00230AD5"/>
    <w:rsid w:val="00234DDD"/>
    <w:rsid w:val="0023564A"/>
    <w:rsid w:val="00236687"/>
    <w:rsid w:val="00240133"/>
    <w:rsid w:val="002410A2"/>
    <w:rsid w:val="0024359E"/>
    <w:rsid w:val="00243AED"/>
    <w:rsid w:val="002441EA"/>
    <w:rsid w:val="00245AF3"/>
    <w:rsid w:val="0025058A"/>
    <w:rsid w:val="002510F4"/>
    <w:rsid w:val="002512A8"/>
    <w:rsid w:val="00252A52"/>
    <w:rsid w:val="002542C0"/>
    <w:rsid w:val="00254C96"/>
    <w:rsid w:val="00256D5B"/>
    <w:rsid w:val="00260B23"/>
    <w:rsid w:val="00262EAA"/>
    <w:rsid w:val="002659FD"/>
    <w:rsid w:val="002664E1"/>
    <w:rsid w:val="002719B9"/>
    <w:rsid w:val="00276C84"/>
    <w:rsid w:val="0027717A"/>
    <w:rsid w:val="002771C3"/>
    <w:rsid w:val="00282273"/>
    <w:rsid w:val="00283A04"/>
    <w:rsid w:val="002846E8"/>
    <w:rsid w:val="00284A81"/>
    <w:rsid w:val="0028659C"/>
    <w:rsid w:val="00290AC3"/>
    <w:rsid w:val="00291502"/>
    <w:rsid w:val="00291EC0"/>
    <w:rsid w:val="002926E8"/>
    <w:rsid w:val="002927B1"/>
    <w:rsid w:val="0029628F"/>
    <w:rsid w:val="0029723A"/>
    <w:rsid w:val="00297C68"/>
    <w:rsid w:val="002A0ABC"/>
    <w:rsid w:val="002A0CBD"/>
    <w:rsid w:val="002A0DDA"/>
    <w:rsid w:val="002A1371"/>
    <w:rsid w:val="002A1B10"/>
    <w:rsid w:val="002A4850"/>
    <w:rsid w:val="002A4A89"/>
    <w:rsid w:val="002A4E3E"/>
    <w:rsid w:val="002A5AE9"/>
    <w:rsid w:val="002A7C61"/>
    <w:rsid w:val="002B07C6"/>
    <w:rsid w:val="002B0F64"/>
    <w:rsid w:val="002B109C"/>
    <w:rsid w:val="002B1366"/>
    <w:rsid w:val="002B18A5"/>
    <w:rsid w:val="002B3867"/>
    <w:rsid w:val="002B5C49"/>
    <w:rsid w:val="002B7653"/>
    <w:rsid w:val="002C1168"/>
    <w:rsid w:val="002C4887"/>
    <w:rsid w:val="002C4E8B"/>
    <w:rsid w:val="002C799E"/>
    <w:rsid w:val="002D0F7F"/>
    <w:rsid w:val="002D1E9D"/>
    <w:rsid w:val="002D2E6F"/>
    <w:rsid w:val="002D348A"/>
    <w:rsid w:val="002D3BE9"/>
    <w:rsid w:val="002E0155"/>
    <w:rsid w:val="002E05A5"/>
    <w:rsid w:val="002E0718"/>
    <w:rsid w:val="002E0E43"/>
    <w:rsid w:val="002E3B9A"/>
    <w:rsid w:val="002E5391"/>
    <w:rsid w:val="002F01DC"/>
    <w:rsid w:val="002F06BF"/>
    <w:rsid w:val="002F15A8"/>
    <w:rsid w:val="002F19C8"/>
    <w:rsid w:val="002F2726"/>
    <w:rsid w:val="002F3CDE"/>
    <w:rsid w:val="002F402E"/>
    <w:rsid w:val="002F539F"/>
    <w:rsid w:val="002F658A"/>
    <w:rsid w:val="002F7C5E"/>
    <w:rsid w:val="003001C5"/>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65AC"/>
    <w:rsid w:val="00317AA9"/>
    <w:rsid w:val="00317E74"/>
    <w:rsid w:val="00321390"/>
    <w:rsid w:val="003228C9"/>
    <w:rsid w:val="00322AAD"/>
    <w:rsid w:val="00324AC5"/>
    <w:rsid w:val="00324ED0"/>
    <w:rsid w:val="00325507"/>
    <w:rsid w:val="00325FF4"/>
    <w:rsid w:val="00326955"/>
    <w:rsid w:val="003272DB"/>
    <w:rsid w:val="00327CF4"/>
    <w:rsid w:val="0033090A"/>
    <w:rsid w:val="0033297A"/>
    <w:rsid w:val="00333637"/>
    <w:rsid w:val="003348B8"/>
    <w:rsid w:val="00336DC0"/>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1F7D"/>
    <w:rsid w:val="00372C1D"/>
    <w:rsid w:val="0037301B"/>
    <w:rsid w:val="00375B90"/>
    <w:rsid w:val="00376674"/>
    <w:rsid w:val="00377A1D"/>
    <w:rsid w:val="00380A21"/>
    <w:rsid w:val="00380B75"/>
    <w:rsid w:val="00383A11"/>
    <w:rsid w:val="00384CD3"/>
    <w:rsid w:val="003850E5"/>
    <w:rsid w:val="0038645C"/>
    <w:rsid w:val="00387B38"/>
    <w:rsid w:val="00394C14"/>
    <w:rsid w:val="003963BB"/>
    <w:rsid w:val="0039774B"/>
    <w:rsid w:val="003A0F7D"/>
    <w:rsid w:val="003A6BD3"/>
    <w:rsid w:val="003A6FFA"/>
    <w:rsid w:val="003B31CA"/>
    <w:rsid w:val="003C3570"/>
    <w:rsid w:val="003C37BE"/>
    <w:rsid w:val="003C4B82"/>
    <w:rsid w:val="003C5F44"/>
    <w:rsid w:val="003C7291"/>
    <w:rsid w:val="003C750B"/>
    <w:rsid w:val="003D0A46"/>
    <w:rsid w:val="003D0FF0"/>
    <w:rsid w:val="003D2742"/>
    <w:rsid w:val="003D27C4"/>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351E"/>
    <w:rsid w:val="003F4C74"/>
    <w:rsid w:val="003F60A9"/>
    <w:rsid w:val="003F6847"/>
    <w:rsid w:val="00400045"/>
    <w:rsid w:val="00400133"/>
    <w:rsid w:val="004031DA"/>
    <w:rsid w:val="00403D3F"/>
    <w:rsid w:val="004040D6"/>
    <w:rsid w:val="004047A1"/>
    <w:rsid w:val="004120FA"/>
    <w:rsid w:val="00412679"/>
    <w:rsid w:val="00413C3E"/>
    <w:rsid w:val="00414314"/>
    <w:rsid w:val="00414C20"/>
    <w:rsid w:val="00417170"/>
    <w:rsid w:val="004172C3"/>
    <w:rsid w:val="0042367F"/>
    <w:rsid w:val="0042391B"/>
    <w:rsid w:val="00427529"/>
    <w:rsid w:val="0043122D"/>
    <w:rsid w:val="00431C7D"/>
    <w:rsid w:val="00431EE4"/>
    <w:rsid w:val="00432D65"/>
    <w:rsid w:val="0043717C"/>
    <w:rsid w:val="004405C0"/>
    <w:rsid w:val="0044139C"/>
    <w:rsid w:val="00441DF6"/>
    <w:rsid w:val="00445D84"/>
    <w:rsid w:val="00447C30"/>
    <w:rsid w:val="00447DEF"/>
    <w:rsid w:val="0045571D"/>
    <w:rsid w:val="00456AD3"/>
    <w:rsid w:val="00457F4F"/>
    <w:rsid w:val="00460189"/>
    <w:rsid w:val="00462640"/>
    <w:rsid w:val="00462C7C"/>
    <w:rsid w:val="004636B8"/>
    <w:rsid w:val="00465DA9"/>
    <w:rsid w:val="00470052"/>
    <w:rsid w:val="00470C9E"/>
    <w:rsid w:val="00471C5E"/>
    <w:rsid w:val="00472307"/>
    <w:rsid w:val="00472A06"/>
    <w:rsid w:val="00474012"/>
    <w:rsid w:val="00474588"/>
    <w:rsid w:val="00474969"/>
    <w:rsid w:val="00475A3C"/>
    <w:rsid w:val="004772FB"/>
    <w:rsid w:val="00477F41"/>
    <w:rsid w:val="0048069C"/>
    <w:rsid w:val="00480860"/>
    <w:rsid w:val="0048088C"/>
    <w:rsid w:val="004816C3"/>
    <w:rsid w:val="00483122"/>
    <w:rsid w:val="00486EA6"/>
    <w:rsid w:val="004908E5"/>
    <w:rsid w:val="00490D27"/>
    <w:rsid w:val="0049274A"/>
    <w:rsid w:val="00492D0D"/>
    <w:rsid w:val="0049505F"/>
    <w:rsid w:val="00495AF2"/>
    <w:rsid w:val="004969A8"/>
    <w:rsid w:val="004A03E0"/>
    <w:rsid w:val="004A0421"/>
    <w:rsid w:val="004A0C28"/>
    <w:rsid w:val="004A30A8"/>
    <w:rsid w:val="004A3722"/>
    <w:rsid w:val="004A44EC"/>
    <w:rsid w:val="004A48EC"/>
    <w:rsid w:val="004A4C51"/>
    <w:rsid w:val="004A696A"/>
    <w:rsid w:val="004A7F0D"/>
    <w:rsid w:val="004B05AF"/>
    <w:rsid w:val="004B1B69"/>
    <w:rsid w:val="004B6A07"/>
    <w:rsid w:val="004B6F11"/>
    <w:rsid w:val="004C0138"/>
    <w:rsid w:val="004C4305"/>
    <w:rsid w:val="004C5268"/>
    <w:rsid w:val="004C5A00"/>
    <w:rsid w:val="004C624F"/>
    <w:rsid w:val="004C68BE"/>
    <w:rsid w:val="004D0919"/>
    <w:rsid w:val="004D16B3"/>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587"/>
    <w:rsid w:val="004F67B5"/>
    <w:rsid w:val="004F7112"/>
    <w:rsid w:val="0050160E"/>
    <w:rsid w:val="00502385"/>
    <w:rsid w:val="00504D55"/>
    <w:rsid w:val="00505B34"/>
    <w:rsid w:val="00505C2F"/>
    <w:rsid w:val="005066EC"/>
    <w:rsid w:val="00511854"/>
    <w:rsid w:val="00512769"/>
    <w:rsid w:val="00512A61"/>
    <w:rsid w:val="0051760C"/>
    <w:rsid w:val="00521218"/>
    <w:rsid w:val="00522425"/>
    <w:rsid w:val="005276B0"/>
    <w:rsid w:val="00527DB6"/>
    <w:rsid w:val="00527DE0"/>
    <w:rsid w:val="00531143"/>
    <w:rsid w:val="0053172C"/>
    <w:rsid w:val="005332C0"/>
    <w:rsid w:val="005335A1"/>
    <w:rsid w:val="00534BAF"/>
    <w:rsid w:val="005352D6"/>
    <w:rsid w:val="00540D8B"/>
    <w:rsid w:val="00542512"/>
    <w:rsid w:val="00542642"/>
    <w:rsid w:val="0054282C"/>
    <w:rsid w:val="0054368F"/>
    <w:rsid w:val="00543EE7"/>
    <w:rsid w:val="0055522E"/>
    <w:rsid w:val="00555A43"/>
    <w:rsid w:val="00555A7D"/>
    <w:rsid w:val="0055704C"/>
    <w:rsid w:val="005610D4"/>
    <w:rsid w:val="00561C1F"/>
    <w:rsid w:val="00561C27"/>
    <w:rsid w:val="005644CD"/>
    <w:rsid w:val="0056481B"/>
    <w:rsid w:val="00564A83"/>
    <w:rsid w:val="00565F90"/>
    <w:rsid w:val="00566643"/>
    <w:rsid w:val="005669E7"/>
    <w:rsid w:val="005674D1"/>
    <w:rsid w:val="00567FA4"/>
    <w:rsid w:val="00570689"/>
    <w:rsid w:val="00570849"/>
    <w:rsid w:val="00571F12"/>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E99"/>
    <w:rsid w:val="005A1F09"/>
    <w:rsid w:val="005A1FBC"/>
    <w:rsid w:val="005A205F"/>
    <w:rsid w:val="005A2264"/>
    <w:rsid w:val="005A4C64"/>
    <w:rsid w:val="005B1CAE"/>
    <w:rsid w:val="005B4E87"/>
    <w:rsid w:val="005B58FA"/>
    <w:rsid w:val="005B679D"/>
    <w:rsid w:val="005C0F50"/>
    <w:rsid w:val="005C20C0"/>
    <w:rsid w:val="005C3EED"/>
    <w:rsid w:val="005C43E0"/>
    <w:rsid w:val="005D07D2"/>
    <w:rsid w:val="005D092D"/>
    <w:rsid w:val="005D16B8"/>
    <w:rsid w:val="005D24C7"/>
    <w:rsid w:val="005D4ACB"/>
    <w:rsid w:val="005D7474"/>
    <w:rsid w:val="005E707F"/>
    <w:rsid w:val="005E7AD8"/>
    <w:rsid w:val="005F154A"/>
    <w:rsid w:val="005F5106"/>
    <w:rsid w:val="005F67C4"/>
    <w:rsid w:val="005F6C62"/>
    <w:rsid w:val="005F7E7B"/>
    <w:rsid w:val="00600DE0"/>
    <w:rsid w:val="00601958"/>
    <w:rsid w:val="00602AF3"/>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4F36"/>
    <w:rsid w:val="00655CFF"/>
    <w:rsid w:val="00661783"/>
    <w:rsid w:val="00662CE0"/>
    <w:rsid w:val="00662EA7"/>
    <w:rsid w:val="006644DF"/>
    <w:rsid w:val="006656A7"/>
    <w:rsid w:val="00665765"/>
    <w:rsid w:val="00667E8C"/>
    <w:rsid w:val="00673645"/>
    <w:rsid w:val="00673C10"/>
    <w:rsid w:val="00674F10"/>
    <w:rsid w:val="0068133F"/>
    <w:rsid w:val="00681CA3"/>
    <w:rsid w:val="00682ECA"/>
    <w:rsid w:val="00684193"/>
    <w:rsid w:val="00684203"/>
    <w:rsid w:val="00684228"/>
    <w:rsid w:val="00686CF4"/>
    <w:rsid w:val="00687C1D"/>
    <w:rsid w:val="00690F76"/>
    <w:rsid w:val="006924AA"/>
    <w:rsid w:val="006931D1"/>
    <w:rsid w:val="0069472D"/>
    <w:rsid w:val="00695A4B"/>
    <w:rsid w:val="006A41B3"/>
    <w:rsid w:val="006A5D23"/>
    <w:rsid w:val="006A6BCF"/>
    <w:rsid w:val="006A7B0C"/>
    <w:rsid w:val="006B085E"/>
    <w:rsid w:val="006B3350"/>
    <w:rsid w:val="006B45FF"/>
    <w:rsid w:val="006B507F"/>
    <w:rsid w:val="006B7B88"/>
    <w:rsid w:val="006C0C9F"/>
    <w:rsid w:val="006C336A"/>
    <w:rsid w:val="006C47AE"/>
    <w:rsid w:val="006C4C55"/>
    <w:rsid w:val="006C7490"/>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538C"/>
    <w:rsid w:val="007063D7"/>
    <w:rsid w:val="00710F99"/>
    <w:rsid w:val="00711B35"/>
    <w:rsid w:val="0071251D"/>
    <w:rsid w:val="00713A8B"/>
    <w:rsid w:val="00713CB9"/>
    <w:rsid w:val="007255AE"/>
    <w:rsid w:val="00733AEF"/>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1DCA"/>
    <w:rsid w:val="00762DD0"/>
    <w:rsid w:val="007644EE"/>
    <w:rsid w:val="00764A68"/>
    <w:rsid w:val="00766787"/>
    <w:rsid w:val="00770839"/>
    <w:rsid w:val="00772DE6"/>
    <w:rsid w:val="00773CDC"/>
    <w:rsid w:val="00774A76"/>
    <w:rsid w:val="00775B6C"/>
    <w:rsid w:val="00776EC2"/>
    <w:rsid w:val="0077785D"/>
    <w:rsid w:val="00781ECC"/>
    <w:rsid w:val="0078467C"/>
    <w:rsid w:val="00784AA8"/>
    <w:rsid w:val="00784B42"/>
    <w:rsid w:val="007855ED"/>
    <w:rsid w:val="00790E99"/>
    <w:rsid w:val="00791548"/>
    <w:rsid w:val="00791748"/>
    <w:rsid w:val="0079313F"/>
    <w:rsid w:val="00793636"/>
    <w:rsid w:val="00797707"/>
    <w:rsid w:val="007A1836"/>
    <w:rsid w:val="007A340A"/>
    <w:rsid w:val="007A464B"/>
    <w:rsid w:val="007A58E3"/>
    <w:rsid w:val="007A615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20E6"/>
    <w:rsid w:val="007D282F"/>
    <w:rsid w:val="007D4BCF"/>
    <w:rsid w:val="007D588E"/>
    <w:rsid w:val="007D6A1F"/>
    <w:rsid w:val="007D7D87"/>
    <w:rsid w:val="007E0DCA"/>
    <w:rsid w:val="007E144F"/>
    <w:rsid w:val="007E21FF"/>
    <w:rsid w:val="007E25D0"/>
    <w:rsid w:val="007E3C6B"/>
    <w:rsid w:val="007E50E3"/>
    <w:rsid w:val="007E74EF"/>
    <w:rsid w:val="007E76E5"/>
    <w:rsid w:val="007E7E0C"/>
    <w:rsid w:val="007F167A"/>
    <w:rsid w:val="007F2B14"/>
    <w:rsid w:val="007F3304"/>
    <w:rsid w:val="007F3BDE"/>
    <w:rsid w:val="007F4E5A"/>
    <w:rsid w:val="007F52DF"/>
    <w:rsid w:val="007F58D5"/>
    <w:rsid w:val="00800198"/>
    <w:rsid w:val="008015B0"/>
    <w:rsid w:val="00802D50"/>
    <w:rsid w:val="008031C5"/>
    <w:rsid w:val="008033BB"/>
    <w:rsid w:val="00803A9F"/>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456C"/>
    <w:rsid w:val="008A6E75"/>
    <w:rsid w:val="008A7145"/>
    <w:rsid w:val="008B0BDF"/>
    <w:rsid w:val="008B1056"/>
    <w:rsid w:val="008B16D4"/>
    <w:rsid w:val="008C18C4"/>
    <w:rsid w:val="008C246A"/>
    <w:rsid w:val="008C368C"/>
    <w:rsid w:val="008C5219"/>
    <w:rsid w:val="008C6815"/>
    <w:rsid w:val="008D0F64"/>
    <w:rsid w:val="008D152B"/>
    <w:rsid w:val="008D28AC"/>
    <w:rsid w:val="008D3227"/>
    <w:rsid w:val="008D4E11"/>
    <w:rsid w:val="008D58DC"/>
    <w:rsid w:val="008D68EA"/>
    <w:rsid w:val="008D6CFF"/>
    <w:rsid w:val="008D7ED3"/>
    <w:rsid w:val="008E1DAF"/>
    <w:rsid w:val="008E1E00"/>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46C6"/>
    <w:rsid w:val="008F6F5B"/>
    <w:rsid w:val="00900BC5"/>
    <w:rsid w:val="009012C5"/>
    <w:rsid w:val="009018DF"/>
    <w:rsid w:val="00901AE1"/>
    <w:rsid w:val="00903174"/>
    <w:rsid w:val="0090359E"/>
    <w:rsid w:val="009035ED"/>
    <w:rsid w:val="00903994"/>
    <w:rsid w:val="0090549D"/>
    <w:rsid w:val="00914D93"/>
    <w:rsid w:val="00914F37"/>
    <w:rsid w:val="00915396"/>
    <w:rsid w:val="00915674"/>
    <w:rsid w:val="009160D2"/>
    <w:rsid w:val="009161A6"/>
    <w:rsid w:val="0092005E"/>
    <w:rsid w:val="0092029E"/>
    <w:rsid w:val="00920305"/>
    <w:rsid w:val="00921BEF"/>
    <w:rsid w:val="009226B1"/>
    <w:rsid w:val="0092299E"/>
    <w:rsid w:val="009229AC"/>
    <w:rsid w:val="00924CE4"/>
    <w:rsid w:val="009251C9"/>
    <w:rsid w:val="00926A48"/>
    <w:rsid w:val="00926D33"/>
    <w:rsid w:val="00927970"/>
    <w:rsid w:val="00931700"/>
    <w:rsid w:val="00932249"/>
    <w:rsid w:val="00934084"/>
    <w:rsid w:val="0093520F"/>
    <w:rsid w:val="00936B18"/>
    <w:rsid w:val="009408C9"/>
    <w:rsid w:val="00941FCB"/>
    <w:rsid w:val="00943A0E"/>
    <w:rsid w:val="00945D7E"/>
    <w:rsid w:val="00945E64"/>
    <w:rsid w:val="009463A8"/>
    <w:rsid w:val="0095283C"/>
    <w:rsid w:val="00952FE5"/>
    <w:rsid w:val="0095399C"/>
    <w:rsid w:val="009541FD"/>
    <w:rsid w:val="0095578A"/>
    <w:rsid w:val="00955E81"/>
    <w:rsid w:val="00960157"/>
    <w:rsid w:val="00961D20"/>
    <w:rsid w:val="00962F8A"/>
    <w:rsid w:val="009631EE"/>
    <w:rsid w:val="009633E5"/>
    <w:rsid w:val="00965980"/>
    <w:rsid w:val="00966C4C"/>
    <w:rsid w:val="00970A36"/>
    <w:rsid w:val="00972631"/>
    <w:rsid w:val="00972DE7"/>
    <w:rsid w:val="00974E2B"/>
    <w:rsid w:val="009763BA"/>
    <w:rsid w:val="00976590"/>
    <w:rsid w:val="00976CD8"/>
    <w:rsid w:val="009779B7"/>
    <w:rsid w:val="00981DEC"/>
    <w:rsid w:val="00983884"/>
    <w:rsid w:val="00985130"/>
    <w:rsid w:val="00985223"/>
    <w:rsid w:val="0098728C"/>
    <w:rsid w:val="0099042C"/>
    <w:rsid w:val="009908CD"/>
    <w:rsid w:val="0099114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6421"/>
    <w:rsid w:val="009B66EC"/>
    <w:rsid w:val="009C16B6"/>
    <w:rsid w:val="009C1C3C"/>
    <w:rsid w:val="009C1F16"/>
    <w:rsid w:val="009C4345"/>
    <w:rsid w:val="009C6F0C"/>
    <w:rsid w:val="009D0774"/>
    <w:rsid w:val="009D3C0C"/>
    <w:rsid w:val="009D4CB2"/>
    <w:rsid w:val="009D6402"/>
    <w:rsid w:val="009E1542"/>
    <w:rsid w:val="009E16AF"/>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099A"/>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6A23"/>
    <w:rsid w:val="00A47B39"/>
    <w:rsid w:val="00A50521"/>
    <w:rsid w:val="00A51A73"/>
    <w:rsid w:val="00A5421B"/>
    <w:rsid w:val="00A54238"/>
    <w:rsid w:val="00A54D4D"/>
    <w:rsid w:val="00A55722"/>
    <w:rsid w:val="00A57849"/>
    <w:rsid w:val="00A57ED8"/>
    <w:rsid w:val="00A61FCF"/>
    <w:rsid w:val="00A6246A"/>
    <w:rsid w:val="00A65675"/>
    <w:rsid w:val="00A657E7"/>
    <w:rsid w:val="00A65822"/>
    <w:rsid w:val="00A66A55"/>
    <w:rsid w:val="00A67B6A"/>
    <w:rsid w:val="00A67C0F"/>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307F"/>
    <w:rsid w:val="00A95683"/>
    <w:rsid w:val="00A9669F"/>
    <w:rsid w:val="00A970B8"/>
    <w:rsid w:val="00AA6799"/>
    <w:rsid w:val="00AA7716"/>
    <w:rsid w:val="00AB56DB"/>
    <w:rsid w:val="00AB6939"/>
    <w:rsid w:val="00AC0E95"/>
    <w:rsid w:val="00AC7577"/>
    <w:rsid w:val="00AD0A03"/>
    <w:rsid w:val="00AD0D37"/>
    <w:rsid w:val="00AD18F5"/>
    <w:rsid w:val="00AD27CC"/>
    <w:rsid w:val="00AD36A7"/>
    <w:rsid w:val="00AD3BDB"/>
    <w:rsid w:val="00AD4BC4"/>
    <w:rsid w:val="00AD4F3D"/>
    <w:rsid w:val="00AD5967"/>
    <w:rsid w:val="00AD6785"/>
    <w:rsid w:val="00AD78F0"/>
    <w:rsid w:val="00AE297E"/>
    <w:rsid w:val="00AE49EF"/>
    <w:rsid w:val="00AE62F4"/>
    <w:rsid w:val="00AE6928"/>
    <w:rsid w:val="00AE72D7"/>
    <w:rsid w:val="00AE7FC8"/>
    <w:rsid w:val="00AF324F"/>
    <w:rsid w:val="00AF4377"/>
    <w:rsid w:val="00AF594D"/>
    <w:rsid w:val="00AF75F6"/>
    <w:rsid w:val="00B01523"/>
    <w:rsid w:val="00B041A6"/>
    <w:rsid w:val="00B062B5"/>
    <w:rsid w:val="00B073F1"/>
    <w:rsid w:val="00B07AA8"/>
    <w:rsid w:val="00B1025B"/>
    <w:rsid w:val="00B108B6"/>
    <w:rsid w:val="00B15836"/>
    <w:rsid w:val="00B20F24"/>
    <w:rsid w:val="00B21C88"/>
    <w:rsid w:val="00B21D4C"/>
    <w:rsid w:val="00B23A38"/>
    <w:rsid w:val="00B24A28"/>
    <w:rsid w:val="00B26BD5"/>
    <w:rsid w:val="00B278DA"/>
    <w:rsid w:val="00B31B76"/>
    <w:rsid w:val="00B360B8"/>
    <w:rsid w:val="00B37BF4"/>
    <w:rsid w:val="00B43EA5"/>
    <w:rsid w:val="00B44F04"/>
    <w:rsid w:val="00B45A67"/>
    <w:rsid w:val="00B4767A"/>
    <w:rsid w:val="00B51739"/>
    <w:rsid w:val="00B52B4F"/>
    <w:rsid w:val="00B55CB7"/>
    <w:rsid w:val="00B56D3A"/>
    <w:rsid w:val="00B573D4"/>
    <w:rsid w:val="00B60779"/>
    <w:rsid w:val="00B60F4B"/>
    <w:rsid w:val="00B6178B"/>
    <w:rsid w:val="00B6565C"/>
    <w:rsid w:val="00B6616C"/>
    <w:rsid w:val="00B67872"/>
    <w:rsid w:val="00B7120C"/>
    <w:rsid w:val="00B751E2"/>
    <w:rsid w:val="00B75B5F"/>
    <w:rsid w:val="00B8072E"/>
    <w:rsid w:val="00B829D7"/>
    <w:rsid w:val="00B85305"/>
    <w:rsid w:val="00B85491"/>
    <w:rsid w:val="00B85929"/>
    <w:rsid w:val="00B86642"/>
    <w:rsid w:val="00B92300"/>
    <w:rsid w:val="00B926FF"/>
    <w:rsid w:val="00B935E1"/>
    <w:rsid w:val="00B9623B"/>
    <w:rsid w:val="00B96B18"/>
    <w:rsid w:val="00B97192"/>
    <w:rsid w:val="00B9744D"/>
    <w:rsid w:val="00BA3987"/>
    <w:rsid w:val="00BA5DAA"/>
    <w:rsid w:val="00BA7189"/>
    <w:rsid w:val="00BA7659"/>
    <w:rsid w:val="00BB0E19"/>
    <w:rsid w:val="00BB25F3"/>
    <w:rsid w:val="00BB33A3"/>
    <w:rsid w:val="00BB3EF7"/>
    <w:rsid w:val="00BB4FA9"/>
    <w:rsid w:val="00BB53A6"/>
    <w:rsid w:val="00BB792E"/>
    <w:rsid w:val="00BC1D72"/>
    <w:rsid w:val="00BC3366"/>
    <w:rsid w:val="00BD0AC4"/>
    <w:rsid w:val="00BD0FF4"/>
    <w:rsid w:val="00BD62C1"/>
    <w:rsid w:val="00BD73D9"/>
    <w:rsid w:val="00BE1216"/>
    <w:rsid w:val="00BE1248"/>
    <w:rsid w:val="00BE1FA0"/>
    <w:rsid w:val="00BE75C6"/>
    <w:rsid w:val="00BF0FC2"/>
    <w:rsid w:val="00BF1A57"/>
    <w:rsid w:val="00BF1F8C"/>
    <w:rsid w:val="00BF28CB"/>
    <w:rsid w:val="00BF39E7"/>
    <w:rsid w:val="00BF4F26"/>
    <w:rsid w:val="00C00746"/>
    <w:rsid w:val="00C013F8"/>
    <w:rsid w:val="00C01BE2"/>
    <w:rsid w:val="00C03C56"/>
    <w:rsid w:val="00C04D80"/>
    <w:rsid w:val="00C0747C"/>
    <w:rsid w:val="00C101BC"/>
    <w:rsid w:val="00C149D3"/>
    <w:rsid w:val="00C16032"/>
    <w:rsid w:val="00C1786C"/>
    <w:rsid w:val="00C20583"/>
    <w:rsid w:val="00C21DA5"/>
    <w:rsid w:val="00C239F4"/>
    <w:rsid w:val="00C23A99"/>
    <w:rsid w:val="00C25972"/>
    <w:rsid w:val="00C26667"/>
    <w:rsid w:val="00C26A07"/>
    <w:rsid w:val="00C26B2F"/>
    <w:rsid w:val="00C30EEC"/>
    <w:rsid w:val="00C31757"/>
    <w:rsid w:val="00C33E4E"/>
    <w:rsid w:val="00C37B8B"/>
    <w:rsid w:val="00C40445"/>
    <w:rsid w:val="00C41678"/>
    <w:rsid w:val="00C42C1A"/>
    <w:rsid w:val="00C43250"/>
    <w:rsid w:val="00C43765"/>
    <w:rsid w:val="00C43A1E"/>
    <w:rsid w:val="00C46E23"/>
    <w:rsid w:val="00C47217"/>
    <w:rsid w:val="00C47B47"/>
    <w:rsid w:val="00C50FD3"/>
    <w:rsid w:val="00C51429"/>
    <w:rsid w:val="00C51782"/>
    <w:rsid w:val="00C554CB"/>
    <w:rsid w:val="00C61759"/>
    <w:rsid w:val="00C617CE"/>
    <w:rsid w:val="00C63DB4"/>
    <w:rsid w:val="00C65D83"/>
    <w:rsid w:val="00C66224"/>
    <w:rsid w:val="00C66EA9"/>
    <w:rsid w:val="00C72A59"/>
    <w:rsid w:val="00C7399A"/>
    <w:rsid w:val="00C7472F"/>
    <w:rsid w:val="00C748FF"/>
    <w:rsid w:val="00C76FDA"/>
    <w:rsid w:val="00C772A1"/>
    <w:rsid w:val="00C82625"/>
    <w:rsid w:val="00C8510E"/>
    <w:rsid w:val="00C86973"/>
    <w:rsid w:val="00C911A2"/>
    <w:rsid w:val="00C91987"/>
    <w:rsid w:val="00C91A96"/>
    <w:rsid w:val="00C92E9F"/>
    <w:rsid w:val="00C94E49"/>
    <w:rsid w:val="00CA0E9F"/>
    <w:rsid w:val="00CA39C6"/>
    <w:rsid w:val="00CA3E20"/>
    <w:rsid w:val="00CA462C"/>
    <w:rsid w:val="00CA7DB8"/>
    <w:rsid w:val="00CA7F2C"/>
    <w:rsid w:val="00CB21F2"/>
    <w:rsid w:val="00CB3DCE"/>
    <w:rsid w:val="00CC1623"/>
    <w:rsid w:val="00CC1FB7"/>
    <w:rsid w:val="00CC3C48"/>
    <w:rsid w:val="00CC56B0"/>
    <w:rsid w:val="00CC586C"/>
    <w:rsid w:val="00CD1741"/>
    <w:rsid w:val="00CD1FB5"/>
    <w:rsid w:val="00CD2B0E"/>
    <w:rsid w:val="00CD383E"/>
    <w:rsid w:val="00CD5743"/>
    <w:rsid w:val="00CD7571"/>
    <w:rsid w:val="00CD7B4F"/>
    <w:rsid w:val="00CE0B87"/>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4206"/>
    <w:rsid w:val="00D072F2"/>
    <w:rsid w:val="00D11244"/>
    <w:rsid w:val="00D12B27"/>
    <w:rsid w:val="00D133B0"/>
    <w:rsid w:val="00D15784"/>
    <w:rsid w:val="00D214C4"/>
    <w:rsid w:val="00D215F7"/>
    <w:rsid w:val="00D21F78"/>
    <w:rsid w:val="00D220B9"/>
    <w:rsid w:val="00D222C2"/>
    <w:rsid w:val="00D24BE1"/>
    <w:rsid w:val="00D25753"/>
    <w:rsid w:val="00D300DA"/>
    <w:rsid w:val="00D30990"/>
    <w:rsid w:val="00D326C7"/>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5E4"/>
    <w:rsid w:val="00D63D88"/>
    <w:rsid w:val="00D6674D"/>
    <w:rsid w:val="00D711D3"/>
    <w:rsid w:val="00D72FBA"/>
    <w:rsid w:val="00D73496"/>
    <w:rsid w:val="00D734CE"/>
    <w:rsid w:val="00D7383D"/>
    <w:rsid w:val="00D75D9B"/>
    <w:rsid w:val="00D80A1C"/>
    <w:rsid w:val="00D8336E"/>
    <w:rsid w:val="00D838F8"/>
    <w:rsid w:val="00D84273"/>
    <w:rsid w:val="00D92D86"/>
    <w:rsid w:val="00D93F5B"/>
    <w:rsid w:val="00D941BA"/>
    <w:rsid w:val="00D9444A"/>
    <w:rsid w:val="00D94808"/>
    <w:rsid w:val="00D9483B"/>
    <w:rsid w:val="00D94900"/>
    <w:rsid w:val="00D951A8"/>
    <w:rsid w:val="00D95292"/>
    <w:rsid w:val="00D96940"/>
    <w:rsid w:val="00D970BE"/>
    <w:rsid w:val="00D977F6"/>
    <w:rsid w:val="00DA2FFC"/>
    <w:rsid w:val="00DA708E"/>
    <w:rsid w:val="00DA7A02"/>
    <w:rsid w:val="00DB0218"/>
    <w:rsid w:val="00DB0392"/>
    <w:rsid w:val="00DB1581"/>
    <w:rsid w:val="00DB3506"/>
    <w:rsid w:val="00DB4697"/>
    <w:rsid w:val="00DB5026"/>
    <w:rsid w:val="00DB54BD"/>
    <w:rsid w:val="00DB567E"/>
    <w:rsid w:val="00DC2AE9"/>
    <w:rsid w:val="00DC6021"/>
    <w:rsid w:val="00DC68A9"/>
    <w:rsid w:val="00DC7A71"/>
    <w:rsid w:val="00DD04E2"/>
    <w:rsid w:val="00DD0829"/>
    <w:rsid w:val="00DD0DAA"/>
    <w:rsid w:val="00DD172E"/>
    <w:rsid w:val="00DD26AB"/>
    <w:rsid w:val="00DD2A09"/>
    <w:rsid w:val="00DD35DA"/>
    <w:rsid w:val="00DD3B09"/>
    <w:rsid w:val="00DD4295"/>
    <w:rsid w:val="00DD4902"/>
    <w:rsid w:val="00DE0AC3"/>
    <w:rsid w:val="00DE1903"/>
    <w:rsid w:val="00DE3BB9"/>
    <w:rsid w:val="00DE4AB9"/>
    <w:rsid w:val="00DE55EC"/>
    <w:rsid w:val="00DE5CEC"/>
    <w:rsid w:val="00DE6572"/>
    <w:rsid w:val="00DE716F"/>
    <w:rsid w:val="00DF00A1"/>
    <w:rsid w:val="00DF1C4E"/>
    <w:rsid w:val="00DF420F"/>
    <w:rsid w:val="00DF53BE"/>
    <w:rsid w:val="00DF5D11"/>
    <w:rsid w:val="00DF5E38"/>
    <w:rsid w:val="00DF5F30"/>
    <w:rsid w:val="00DF5F63"/>
    <w:rsid w:val="00DF6032"/>
    <w:rsid w:val="00DF65DF"/>
    <w:rsid w:val="00DF7E97"/>
    <w:rsid w:val="00E01C5F"/>
    <w:rsid w:val="00E02CEE"/>
    <w:rsid w:val="00E04585"/>
    <w:rsid w:val="00E05E06"/>
    <w:rsid w:val="00E07353"/>
    <w:rsid w:val="00E10054"/>
    <w:rsid w:val="00E10C31"/>
    <w:rsid w:val="00E1174A"/>
    <w:rsid w:val="00E1191E"/>
    <w:rsid w:val="00E13523"/>
    <w:rsid w:val="00E13A24"/>
    <w:rsid w:val="00E13C81"/>
    <w:rsid w:val="00E14132"/>
    <w:rsid w:val="00E177A2"/>
    <w:rsid w:val="00E2027B"/>
    <w:rsid w:val="00E21290"/>
    <w:rsid w:val="00E22C6C"/>
    <w:rsid w:val="00E24A0B"/>
    <w:rsid w:val="00E27EE0"/>
    <w:rsid w:val="00E302BF"/>
    <w:rsid w:val="00E30E3D"/>
    <w:rsid w:val="00E310E7"/>
    <w:rsid w:val="00E31363"/>
    <w:rsid w:val="00E319E4"/>
    <w:rsid w:val="00E35513"/>
    <w:rsid w:val="00E3601D"/>
    <w:rsid w:val="00E37314"/>
    <w:rsid w:val="00E422E0"/>
    <w:rsid w:val="00E4238F"/>
    <w:rsid w:val="00E426D8"/>
    <w:rsid w:val="00E465ED"/>
    <w:rsid w:val="00E46C64"/>
    <w:rsid w:val="00E47660"/>
    <w:rsid w:val="00E52121"/>
    <w:rsid w:val="00E522DD"/>
    <w:rsid w:val="00E56917"/>
    <w:rsid w:val="00E56A79"/>
    <w:rsid w:val="00E56B92"/>
    <w:rsid w:val="00E574CE"/>
    <w:rsid w:val="00E57575"/>
    <w:rsid w:val="00E601E7"/>
    <w:rsid w:val="00E61605"/>
    <w:rsid w:val="00E63C3A"/>
    <w:rsid w:val="00E64792"/>
    <w:rsid w:val="00E67631"/>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38FB"/>
    <w:rsid w:val="00ED5014"/>
    <w:rsid w:val="00ED6DB8"/>
    <w:rsid w:val="00ED79E6"/>
    <w:rsid w:val="00EE2C5C"/>
    <w:rsid w:val="00EE484B"/>
    <w:rsid w:val="00EE6CFC"/>
    <w:rsid w:val="00EE7607"/>
    <w:rsid w:val="00EE7F4F"/>
    <w:rsid w:val="00EF0994"/>
    <w:rsid w:val="00EF1242"/>
    <w:rsid w:val="00EF14B7"/>
    <w:rsid w:val="00EF1E94"/>
    <w:rsid w:val="00EF4819"/>
    <w:rsid w:val="00EF56C1"/>
    <w:rsid w:val="00EF603E"/>
    <w:rsid w:val="00F02B44"/>
    <w:rsid w:val="00F032B8"/>
    <w:rsid w:val="00F05BC6"/>
    <w:rsid w:val="00F130DC"/>
    <w:rsid w:val="00F145A8"/>
    <w:rsid w:val="00F14701"/>
    <w:rsid w:val="00F1531D"/>
    <w:rsid w:val="00F17472"/>
    <w:rsid w:val="00F1750A"/>
    <w:rsid w:val="00F200D9"/>
    <w:rsid w:val="00F20B02"/>
    <w:rsid w:val="00F21978"/>
    <w:rsid w:val="00F21FCF"/>
    <w:rsid w:val="00F2381C"/>
    <w:rsid w:val="00F2457C"/>
    <w:rsid w:val="00F250F2"/>
    <w:rsid w:val="00F25B8C"/>
    <w:rsid w:val="00F26310"/>
    <w:rsid w:val="00F27708"/>
    <w:rsid w:val="00F304B5"/>
    <w:rsid w:val="00F326A7"/>
    <w:rsid w:val="00F338A3"/>
    <w:rsid w:val="00F350C3"/>
    <w:rsid w:val="00F356E2"/>
    <w:rsid w:val="00F36DE6"/>
    <w:rsid w:val="00F37606"/>
    <w:rsid w:val="00F41D6B"/>
    <w:rsid w:val="00F53112"/>
    <w:rsid w:val="00F551C2"/>
    <w:rsid w:val="00F57364"/>
    <w:rsid w:val="00F57CF5"/>
    <w:rsid w:val="00F616D0"/>
    <w:rsid w:val="00F656BD"/>
    <w:rsid w:val="00F65773"/>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DE8"/>
    <w:rsid w:val="00FA3EAA"/>
    <w:rsid w:val="00FA4920"/>
    <w:rsid w:val="00FA4AA8"/>
    <w:rsid w:val="00FB3AB5"/>
    <w:rsid w:val="00FB43E5"/>
    <w:rsid w:val="00FB56F3"/>
    <w:rsid w:val="00FB618B"/>
    <w:rsid w:val="00FB6ABA"/>
    <w:rsid w:val="00FB6EEE"/>
    <w:rsid w:val="00FC052A"/>
    <w:rsid w:val="00FC37EF"/>
    <w:rsid w:val="00FC4103"/>
    <w:rsid w:val="00FC5A2F"/>
    <w:rsid w:val="00FC5E12"/>
    <w:rsid w:val="00FD02C8"/>
    <w:rsid w:val="00FD0ABC"/>
    <w:rsid w:val="00FD262C"/>
    <w:rsid w:val="00FD3415"/>
    <w:rsid w:val="00FD528F"/>
    <w:rsid w:val="00FE1BFE"/>
    <w:rsid w:val="00FE4168"/>
    <w:rsid w:val="00FE59A4"/>
    <w:rsid w:val="00FE5F9C"/>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15:docId w15:val="{AFB52697-2407-45CC-8330-2E3D4052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E13A24"/>
    <w:rPr>
      <w:rFonts w:cs="Times New Roman"/>
      <w:sz w:val="20"/>
      <w:szCs w:val="20"/>
    </w:rPr>
  </w:style>
  <w:style w:type="character" w:customStyle="1" w:styleId="12">
    <w:name w:val="Текст примечания Знак1"/>
    <w:uiPriority w:val="99"/>
    <w:rsid w:val="00E13A2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E13A24"/>
    <w:rPr>
      <w:rFonts w:ascii="Times New Roman" w:hAnsi="Times New Roman" w:cs="Times New Roman"/>
      <w:b/>
      <w:bCs/>
      <w:sz w:val="20"/>
      <w:szCs w:val="20"/>
    </w:rPr>
  </w:style>
  <w:style w:type="character" w:customStyle="1" w:styleId="13">
    <w:name w:val="Тема примечания Знак1"/>
    <w:uiPriority w:val="99"/>
    <w:rsid w:val="00E13A2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c0">
    <w:name w:val="c0"/>
    <w:basedOn w:val="a"/>
    <w:rsid w:val="003001C5"/>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3001C5"/>
  </w:style>
  <w:style w:type="paragraph" w:styleId="afffffc">
    <w:name w:val="No Spacing"/>
    <w:qFormat/>
    <w:rsid w:val="00E02CE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5532325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apoli.ru/15.02.14.htm" TargetMode="External"/><Relationship Id="rId13" Type="http://schemas.openxmlformats.org/officeDocument/2006/relationships/hyperlink" Target="https://bolshayaperemena.onlin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rs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du.tatar.ru//elabuga/page891.htm" TargetMode="External"/><Relationship Id="rId20" Type="http://schemas.openxmlformats.org/officeDocument/2006/relationships/hyperlink" Target="http://www.elapoli.ru/15.02.14.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apoli.ru/15.02.14.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nf.ru" TargetMode="External"/><Relationship Id="rId23" Type="http://schemas.openxmlformats.org/officeDocument/2006/relationships/fontTable" Target="fontTable.xml"/><Relationship Id="rId10" Type="http://schemas.openxmlformats.org/officeDocument/2006/relationships/hyperlink" Target="http://www.elapoli.ru/15.02.14.ht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lapoli.ru/15.02.14.htm" TargetMode="External"/><Relationship Id="rId14" Type="http://schemas.openxmlformats.org/officeDocument/2006/relationships/hyperlink" Target="https://&#1083;&#1080;&#1076;&#1077;&#1088;&#1099;&#1088;&#1086;&#1089;&#1089;&#1080;&#1080;.&#1088;&#1092;/"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FCF0A-3D86-4562-9BFA-E0424C344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6935</Words>
  <Characters>39531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46374</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7</cp:revision>
  <cp:lastPrinted>2021-07-22T11:58:00Z</cp:lastPrinted>
  <dcterms:created xsi:type="dcterms:W3CDTF">2022-06-25T05:06:00Z</dcterms:created>
  <dcterms:modified xsi:type="dcterms:W3CDTF">2022-07-26T12:54:00Z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