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70DEA" w14:textId="77777777" w:rsidR="00F478EE" w:rsidRPr="0002495A" w:rsidRDefault="00F478EE" w:rsidP="007D2126">
      <w:pPr>
        <w:keepNext/>
        <w:spacing w:before="240" w:after="120" w:line="240" w:lineRule="auto"/>
        <w:jc w:val="right"/>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721D711E" w14:textId="77777777" w:rsidR="00F478EE" w:rsidRDefault="00F478EE" w:rsidP="00F478EE">
      <w:pPr>
        <w:spacing w:after="0"/>
        <w:jc w:val="right"/>
        <w:rPr>
          <w:rFonts w:ascii="Times New Roman" w:hAnsi="Times New Roman"/>
          <w:b/>
          <w:sz w:val="24"/>
          <w:szCs w:val="24"/>
        </w:rPr>
      </w:pPr>
    </w:p>
    <w:p w14:paraId="6E89850F" w14:textId="77777777" w:rsidR="00F478EE" w:rsidRPr="00814B24" w:rsidRDefault="00F478EE" w:rsidP="00F478EE">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2CC27647" w14:textId="77777777" w:rsidR="00F478EE" w:rsidRPr="004F7F67" w:rsidRDefault="00F478EE" w:rsidP="00F478EE">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B1B9393" w14:textId="77777777" w:rsidR="00F478EE" w:rsidRPr="00F478EE" w:rsidRDefault="00F478EE" w:rsidP="00F478EE">
      <w:pPr>
        <w:spacing w:after="0"/>
        <w:ind w:firstLine="709"/>
        <w:jc w:val="right"/>
        <w:rPr>
          <w:rFonts w:ascii="Times New Roman" w:hAnsi="Times New Roman"/>
          <w:iCs/>
          <w:sz w:val="24"/>
          <w:szCs w:val="24"/>
        </w:rPr>
      </w:pPr>
      <w:r w:rsidRPr="00F478EE">
        <w:rPr>
          <w:rFonts w:ascii="Times New Roman" w:hAnsi="Times New Roman"/>
          <w:iCs/>
          <w:sz w:val="24"/>
          <w:szCs w:val="24"/>
        </w:rPr>
        <w:t>21.02.11 Геофизические методы поисков и разведки</w:t>
      </w:r>
    </w:p>
    <w:p w14:paraId="4BF94398" w14:textId="77777777" w:rsidR="00F478EE" w:rsidRPr="00F478EE" w:rsidRDefault="00F478EE" w:rsidP="00F478EE">
      <w:pPr>
        <w:spacing w:after="0"/>
        <w:ind w:firstLine="709"/>
        <w:jc w:val="right"/>
        <w:rPr>
          <w:rFonts w:ascii="Times New Roman" w:hAnsi="Times New Roman"/>
          <w:b/>
          <w:bCs/>
          <w:iCs/>
          <w:sz w:val="24"/>
          <w:szCs w:val="24"/>
        </w:rPr>
      </w:pPr>
      <w:r w:rsidRPr="00F478EE">
        <w:rPr>
          <w:rFonts w:ascii="Times New Roman" w:hAnsi="Times New Roman"/>
          <w:iCs/>
          <w:sz w:val="24"/>
          <w:szCs w:val="24"/>
        </w:rPr>
        <w:t>месторождений полезных ископаемых</w:t>
      </w:r>
    </w:p>
    <w:p w14:paraId="2E2DB15B" w14:textId="77777777" w:rsidR="00F478EE" w:rsidRPr="00A81A95" w:rsidRDefault="00F478EE" w:rsidP="00F478EE">
      <w:pPr>
        <w:spacing w:after="0"/>
        <w:jc w:val="right"/>
        <w:rPr>
          <w:rFonts w:ascii="Times New Roman" w:hAnsi="Times New Roman"/>
          <w:sz w:val="24"/>
          <w:szCs w:val="24"/>
        </w:rPr>
      </w:pPr>
    </w:p>
    <w:p w14:paraId="29F9A961" w14:textId="77777777" w:rsidR="00F478EE" w:rsidRPr="00A81A95" w:rsidRDefault="00F478EE" w:rsidP="00F478EE">
      <w:pPr>
        <w:spacing w:after="0"/>
        <w:rPr>
          <w:rFonts w:ascii="Times New Roman" w:hAnsi="Times New Roman"/>
          <w:sz w:val="24"/>
          <w:szCs w:val="24"/>
        </w:rPr>
      </w:pPr>
    </w:p>
    <w:p w14:paraId="69E3C65A" w14:textId="77777777" w:rsidR="00F478EE" w:rsidRPr="00A81A95" w:rsidRDefault="00F478EE" w:rsidP="00F478EE">
      <w:pPr>
        <w:spacing w:after="0"/>
        <w:rPr>
          <w:rFonts w:ascii="Times New Roman" w:hAnsi="Times New Roman"/>
          <w:sz w:val="24"/>
          <w:szCs w:val="24"/>
        </w:rPr>
      </w:pPr>
    </w:p>
    <w:p w14:paraId="623D5BE9" w14:textId="77777777" w:rsidR="00F478EE" w:rsidRPr="00A81A95" w:rsidRDefault="00F478EE" w:rsidP="00F478EE">
      <w:pPr>
        <w:spacing w:after="0"/>
        <w:rPr>
          <w:rFonts w:ascii="Times New Roman" w:hAnsi="Times New Roman"/>
          <w:sz w:val="24"/>
          <w:szCs w:val="24"/>
        </w:rPr>
      </w:pPr>
    </w:p>
    <w:p w14:paraId="66FBE517" w14:textId="77777777" w:rsidR="00F478EE" w:rsidRPr="00A81A95" w:rsidRDefault="00F478EE" w:rsidP="00F478EE">
      <w:pPr>
        <w:spacing w:after="0"/>
        <w:rPr>
          <w:rFonts w:ascii="Times New Roman" w:hAnsi="Times New Roman"/>
          <w:sz w:val="24"/>
          <w:szCs w:val="24"/>
        </w:rPr>
      </w:pPr>
    </w:p>
    <w:p w14:paraId="68908F53" w14:textId="77777777" w:rsidR="00F478EE" w:rsidRPr="00A81A95" w:rsidRDefault="00F478EE" w:rsidP="00F478EE">
      <w:pPr>
        <w:spacing w:after="0"/>
        <w:rPr>
          <w:rFonts w:ascii="Times New Roman" w:hAnsi="Times New Roman"/>
          <w:sz w:val="24"/>
          <w:szCs w:val="24"/>
        </w:rPr>
      </w:pPr>
    </w:p>
    <w:p w14:paraId="0CD7598B" w14:textId="77777777" w:rsidR="00F478EE" w:rsidRPr="00A81A95" w:rsidRDefault="00F478EE" w:rsidP="00F478EE">
      <w:pPr>
        <w:spacing w:after="0"/>
        <w:rPr>
          <w:rFonts w:ascii="Times New Roman" w:hAnsi="Times New Roman"/>
          <w:sz w:val="24"/>
          <w:szCs w:val="24"/>
        </w:rPr>
      </w:pPr>
    </w:p>
    <w:p w14:paraId="3C92DCAC" w14:textId="77777777" w:rsidR="00F478EE" w:rsidRPr="00A81A95" w:rsidRDefault="00F478EE" w:rsidP="00F478EE">
      <w:pPr>
        <w:spacing w:after="0"/>
        <w:rPr>
          <w:rFonts w:ascii="Times New Roman" w:hAnsi="Times New Roman"/>
          <w:sz w:val="24"/>
          <w:szCs w:val="24"/>
        </w:rPr>
      </w:pPr>
    </w:p>
    <w:p w14:paraId="69288EA5" w14:textId="77777777" w:rsidR="00F478EE" w:rsidRPr="00A81A95" w:rsidRDefault="00F478EE" w:rsidP="00F478EE">
      <w:pPr>
        <w:spacing w:after="0"/>
        <w:rPr>
          <w:rFonts w:ascii="Times New Roman" w:hAnsi="Times New Roman"/>
          <w:sz w:val="24"/>
          <w:szCs w:val="24"/>
        </w:rPr>
      </w:pPr>
    </w:p>
    <w:p w14:paraId="53F539D0" w14:textId="77777777" w:rsidR="00F478EE" w:rsidRPr="00A81A95" w:rsidRDefault="00F478EE" w:rsidP="00F478EE">
      <w:pPr>
        <w:spacing w:after="0"/>
        <w:rPr>
          <w:rFonts w:ascii="Times New Roman" w:hAnsi="Times New Roman"/>
          <w:sz w:val="24"/>
          <w:szCs w:val="24"/>
        </w:rPr>
      </w:pPr>
    </w:p>
    <w:p w14:paraId="01B7D3A8" w14:textId="77777777" w:rsidR="00F478EE" w:rsidRPr="00A81A95" w:rsidRDefault="00F478EE" w:rsidP="00F478EE">
      <w:pPr>
        <w:spacing w:after="0"/>
        <w:rPr>
          <w:rFonts w:ascii="Times New Roman" w:hAnsi="Times New Roman"/>
          <w:sz w:val="24"/>
          <w:szCs w:val="24"/>
        </w:rPr>
      </w:pPr>
    </w:p>
    <w:p w14:paraId="043F8783" w14:textId="77777777" w:rsidR="00F478EE" w:rsidRPr="00A81A95" w:rsidRDefault="00F478EE" w:rsidP="00F478EE">
      <w:pPr>
        <w:spacing w:after="0"/>
        <w:rPr>
          <w:rFonts w:ascii="Times New Roman" w:hAnsi="Times New Roman"/>
          <w:sz w:val="24"/>
          <w:szCs w:val="24"/>
        </w:rPr>
      </w:pPr>
    </w:p>
    <w:p w14:paraId="143E57E7" w14:textId="77777777" w:rsidR="00F478EE" w:rsidRPr="00A26668" w:rsidRDefault="00F478EE" w:rsidP="00F478EE">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6BF02F0" w14:textId="77777777" w:rsidR="00F478EE" w:rsidRPr="00814B24" w:rsidRDefault="00F478EE" w:rsidP="00F478EE">
      <w:pPr>
        <w:spacing w:after="0"/>
        <w:jc w:val="center"/>
        <w:rPr>
          <w:rFonts w:ascii="Times New Roman" w:hAnsi="Times New Roman"/>
          <w:b/>
          <w:sz w:val="24"/>
          <w:szCs w:val="24"/>
          <w:highlight w:val="yellow"/>
        </w:rPr>
      </w:pPr>
    </w:p>
    <w:p w14:paraId="58E08D76" w14:textId="77777777" w:rsidR="00F478EE" w:rsidRPr="00814B24" w:rsidRDefault="00F478EE" w:rsidP="00F478EE">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99FC8FA" w14:textId="77777777" w:rsidR="00F478EE" w:rsidRPr="00A81A95" w:rsidRDefault="00F478EE" w:rsidP="00F478EE">
      <w:pPr>
        <w:spacing w:after="0"/>
        <w:rPr>
          <w:rFonts w:ascii="Times New Roman" w:hAnsi="Times New Roman"/>
          <w:sz w:val="24"/>
          <w:szCs w:val="24"/>
        </w:rPr>
      </w:pPr>
    </w:p>
    <w:p w14:paraId="41EDE1E2" w14:textId="77777777" w:rsidR="00F478EE" w:rsidRPr="00A81A95" w:rsidRDefault="00F478EE" w:rsidP="00F478EE">
      <w:pPr>
        <w:spacing w:after="0"/>
        <w:rPr>
          <w:rFonts w:ascii="Times New Roman" w:hAnsi="Times New Roman"/>
          <w:sz w:val="24"/>
          <w:szCs w:val="24"/>
        </w:rPr>
      </w:pPr>
    </w:p>
    <w:p w14:paraId="5DFF6461" w14:textId="77777777" w:rsidR="00F478EE" w:rsidRPr="00A81A95" w:rsidRDefault="00F478EE" w:rsidP="00F478EE">
      <w:pPr>
        <w:spacing w:after="0"/>
        <w:rPr>
          <w:rFonts w:ascii="Times New Roman" w:hAnsi="Times New Roman"/>
          <w:sz w:val="24"/>
          <w:szCs w:val="24"/>
        </w:rPr>
      </w:pPr>
    </w:p>
    <w:p w14:paraId="29BACFCE" w14:textId="77777777" w:rsidR="00F478EE" w:rsidRPr="00A81A95" w:rsidRDefault="00F478EE" w:rsidP="00F478EE">
      <w:pPr>
        <w:spacing w:after="0"/>
        <w:rPr>
          <w:rFonts w:ascii="Times New Roman" w:hAnsi="Times New Roman"/>
          <w:sz w:val="24"/>
          <w:szCs w:val="24"/>
        </w:rPr>
      </w:pPr>
    </w:p>
    <w:p w14:paraId="7EC2E142" w14:textId="77777777" w:rsidR="00F478EE" w:rsidRPr="00A81A95" w:rsidRDefault="00F478EE" w:rsidP="00F478EE">
      <w:pPr>
        <w:spacing w:after="0"/>
        <w:rPr>
          <w:rFonts w:ascii="Times New Roman" w:hAnsi="Times New Roman"/>
          <w:sz w:val="24"/>
          <w:szCs w:val="24"/>
        </w:rPr>
      </w:pPr>
    </w:p>
    <w:p w14:paraId="15488F80" w14:textId="77777777" w:rsidR="00F478EE" w:rsidRPr="00A81A95" w:rsidRDefault="00F478EE" w:rsidP="00F478EE">
      <w:pPr>
        <w:spacing w:after="0"/>
        <w:rPr>
          <w:rFonts w:ascii="Times New Roman" w:hAnsi="Times New Roman"/>
          <w:sz w:val="24"/>
          <w:szCs w:val="24"/>
        </w:rPr>
      </w:pPr>
    </w:p>
    <w:p w14:paraId="1BB5D1FB" w14:textId="77777777" w:rsidR="00F478EE" w:rsidRPr="00A81A95" w:rsidRDefault="00F478EE" w:rsidP="00F478EE">
      <w:pPr>
        <w:spacing w:after="0"/>
        <w:rPr>
          <w:rFonts w:ascii="Times New Roman" w:hAnsi="Times New Roman"/>
          <w:sz w:val="24"/>
          <w:szCs w:val="24"/>
        </w:rPr>
      </w:pPr>
    </w:p>
    <w:p w14:paraId="294551AB" w14:textId="77777777" w:rsidR="00F478EE" w:rsidRPr="00A81A95" w:rsidRDefault="00F478EE" w:rsidP="00F478EE">
      <w:pPr>
        <w:spacing w:after="0"/>
        <w:rPr>
          <w:rFonts w:ascii="Times New Roman" w:hAnsi="Times New Roman"/>
          <w:sz w:val="24"/>
          <w:szCs w:val="24"/>
        </w:rPr>
      </w:pPr>
    </w:p>
    <w:p w14:paraId="635ACB89" w14:textId="77777777" w:rsidR="00F478EE" w:rsidRPr="00A81A95" w:rsidRDefault="00F478EE" w:rsidP="00F478EE">
      <w:pPr>
        <w:spacing w:after="0"/>
        <w:rPr>
          <w:rFonts w:ascii="Times New Roman" w:hAnsi="Times New Roman"/>
          <w:sz w:val="24"/>
          <w:szCs w:val="24"/>
        </w:rPr>
      </w:pPr>
    </w:p>
    <w:p w14:paraId="2D3F2C60" w14:textId="77777777" w:rsidR="00F478EE" w:rsidRPr="00A81A95" w:rsidRDefault="00F478EE" w:rsidP="00F478EE">
      <w:pPr>
        <w:spacing w:after="0"/>
        <w:rPr>
          <w:rFonts w:ascii="Times New Roman" w:hAnsi="Times New Roman"/>
          <w:sz w:val="24"/>
          <w:szCs w:val="24"/>
        </w:rPr>
      </w:pPr>
    </w:p>
    <w:p w14:paraId="6B961E0A" w14:textId="77777777" w:rsidR="00F478EE" w:rsidRPr="00A81A95" w:rsidRDefault="00F478EE" w:rsidP="00F478EE">
      <w:pPr>
        <w:spacing w:after="0"/>
        <w:rPr>
          <w:rFonts w:ascii="Times New Roman" w:hAnsi="Times New Roman"/>
          <w:sz w:val="24"/>
          <w:szCs w:val="24"/>
        </w:rPr>
      </w:pPr>
    </w:p>
    <w:p w14:paraId="790B4430" w14:textId="77777777" w:rsidR="00F478EE" w:rsidRPr="00A81A95" w:rsidRDefault="00F478EE" w:rsidP="00F478EE">
      <w:pPr>
        <w:spacing w:after="0"/>
        <w:rPr>
          <w:rFonts w:ascii="Times New Roman" w:hAnsi="Times New Roman"/>
          <w:sz w:val="24"/>
          <w:szCs w:val="24"/>
        </w:rPr>
      </w:pPr>
    </w:p>
    <w:p w14:paraId="4043EEA2" w14:textId="77777777" w:rsidR="00F478EE" w:rsidRPr="00A81A95" w:rsidRDefault="00F478EE" w:rsidP="00F478EE">
      <w:pPr>
        <w:spacing w:after="0"/>
        <w:rPr>
          <w:rFonts w:ascii="Times New Roman" w:hAnsi="Times New Roman"/>
          <w:sz w:val="24"/>
          <w:szCs w:val="24"/>
        </w:rPr>
      </w:pPr>
    </w:p>
    <w:p w14:paraId="092686CF" w14:textId="77777777" w:rsidR="00F478EE" w:rsidRPr="00A81A95" w:rsidRDefault="00F478EE" w:rsidP="00F478EE">
      <w:pPr>
        <w:spacing w:after="0"/>
        <w:rPr>
          <w:rFonts w:ascii="Times New Roman" w:hAnsi="Times New Roman"/>
          <w:sz w:val="24"/>
          <w:szCs w:val="24"/>
        </w:rPr>
      </w:pPr>
    </w:p>
    <w:p w14:paraId="260E7164" w14:textId="77777777" w:rsidR="00F478EE" w:rsidRPr="00A81A95" w:rsidRDefault="00F478EE" w:rsidP="00F478EE">
      <w:pPr>
        <w:spacing w:after="0"/>
        <w:rPr>
          <w:rFonts w:ascii="Times New Roman" w:hAnsi="Times New Roman"/>
          <w:sz w:val="24"/>
          <w:szCs w:val="24"/>
        </w:rPr>
      </w:pPr>
    </w:p>
    <w:p w14:paraId="1320DA07" w14:textId="77777777" w:rsidR="00F478EE" w:rsidRDefault="00F478EE" w:rsidP="00F478EE">
      <w:pPr>
        <w:rPr>
          <w:rFonts w:ascii="Times New Roman" w:hAnsi="Times New Roman"/>
          <w:sz w:val="28"/>
          <w:szCs w:val="28"/>
        </w:rPr>
      </w:pPr>
    </w:p>
    <w:p w14:paraId="6E590A11" w14:textId="77777777" w:rsidR="00F478EE" w:rsidRDefault="00F478EE" w:rsidP="00F478EE">
      <w:pPr>
        <w:rPr>
          <w:rFonts w:ascii="Times New Roman" w:hAnsi="Times New Roman"/>
          <w:sz w:val="28"/>
          <w:szCs w:val="28"/>
        </w:rPr>
      </w:pPr>
    </w:p>
    <w:p w14:paraId="68E431F9" w14:textId="55E6BF90" w:rsidR="00F478EE" w:rsidRDefault="00F478EE" w:rsidP="00F478EE">
      <w:pPr>
        <w:spacing w:after="0" w:line="240" w:lineRule="auto"/>
        <w:jc w:val="center"/>
        <w:rPr>
          <w:rFonts w:ascii="Times New Roman" w:hAnsi="Times New Roman"/>
          <w:b/>
          <w:sz w:val="24"/>
          <w:szCs w:val="24"/>
        </w:rPr>
      </w:pPr>
      <w:r w:rsidRPr="00814B24">
        <w:rPr>
          <w:rFonts w:ascii="Times New Roman" w:hAnsi="Times New Roman"/>
          <w:b/>
          <w:sz w:val="24"/>
          <w:szCs w:val="24"/>
        </w:rPr>
        <w:t>2023 г</w:t>
      </w:r>
      <w:r w:rsidR="003A6A33">
        <w:rPr>
          <w:rFonts w:ascii="Times New Roman" w:hAnsi="Times New Roman"/>
          <w:b/>
          <w:sz w:val="24"/>
          <w:szCs w:val="24"/>
        </w:rPr>
        <w:t>.</w:t>
      </w:r>
      <w:r>
        <w:rPr>
          <w:rFonts w:ascii="Times New Roman" w:hAnsi="Times New Roman"/>
          <w:b/>
          <w:sz w:val="24"/>
          <w:szCs w:val="24"/>
        </w:rPr>
        <w:br w:type="page"/>
      </w:r>
    </w:p>
    <w:p w14:paraId="44B0EE22" w14:textId="4FCE8DCC" w:rsidR="007D2126" w:rsidRPr="00985111" w:rsidRDefault="00AE2861" w:rsidP="007D2126">
      <w:pPr>
        <w:jc w:val="center"/>
        <w:rPr>
          <w:rFonts w:ascii="Times New Roman" w:hAnsi="Times New Roman"/>
          <w:b/>
          <w:i/>
          <w:sz w:val="24"/>
          <w:szCs w:val="24"/>
        </w:rPr>
      </w:pPr>
      <w:r w:rsidRPr="00AE2861">
        <w:rPr>
          <w:rFonts w:ascii="Times New Roman" w:hAnsi="Times New Roman"/>
          <w:b/>
          <w:sz w:val="24"/>
          <w:szCs w:val="24"/>
        </w:rPr>
        <w:lastRenderedPageBreak/>
        <w:t>СОДЕРЖАНИЕ</w:t>
      </w:r>
    </w:p>
    <w:p w14:paraId="52AC633F" w14:textId="77777777" w:rsidR="007D2126" w:rsidRPr="00314663" w:rsidRDefault="007D2126" w:rsidP="007D212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0283E2FF" w14:textId="77777777" w:rsidTr="00A75609">
        <w:tc>
          <w:tcPr>
            <w:tcW w:w="7501" w:type="dxa"/>
            <w:hideMark/>
          </w:tcPr>
          <w:p w14:paraId="0BF9597D" w14:textId="77777777" w:rsidR="00A75609" w:rsidRDefault="00A75609" w:rsidP="00A75609">
            <w:pPr>
              <w:numPr>
                <w:ilvl w:val="0"/>
                <w:numId w:val="37"/>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77EAB738" w14:textId="77777777" w:rsidR="00A75609" w:rsidRDefault="00A75609">
            <w:pPr>
              <w:rPr>
                <w:rFonts w:ascii="Times New Roman" w:hAnsi="Times New Roman"/>
                <w:b/>
                <w:sz w:val="24"/>
                <w:szCs w:val="24"/>
                <w:lang w:eastAsia="en-US"/>
              </w:rPr>
            </w:pPr>
          </w:p>
        </w:tc>
      </w:tr>
      <w:tr w:rsidR="00A75609" w14:paraId="4C149F78" w14:textId="77777777" w:rsidTr="00A75609">
        <w:tc>
          <w:tcPr>
            <w:tcW w:w="7501" w:type="dxa"/>
            <w:hideMark/>
          </w:tcPr>
          <w:p w14:paraId="18A809A9" w14:textId="77777777" w:rsidR="00A75609" w:rsidRDefault="00A75609" w:rsidP="00A75609">
            <w:pPr>
              <w:numPr>
                <w:ilvl w:val="0"/>
                <w:numId w:val="37"/>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018754A5" w14:textId="77777777" w:rsidR="00A75609" w:rsidRDefault="00A75609" w:rsidP="00A75609">
            <w:pPr>
              <w:numPr>
                <w:ilvl w:val="0"/>
                <w:numId w:val="37"/>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3FC6E38E" w14:textId="77777777" w:rsidR="00A75609" w:rsidRDefault="00A75609">
            <w:pPr>
              <w:rPr>
                <w:rFonts w:ascii="Times New Roman" w:hAnsi="Times New Roman"/>
                <w:b/>
                <w:sz w:val="24"/>
                <w:szCs w:val="24"/>
                <w:lang w:eastAsia="en-US"/>
              </w:rPr>
            </w:pPr>
          </w:p>
        </w:tc>
      </w:tr>
      <w:tr w:rsidR="00A75609" w14:paraId="6A439E65" w14:textId="77777777" w:rsidTr="00A75609">
        <w:tc>
          <w:tcPr>
            <w:tcW w:w="7501" w:type="dxa"/>
          </w:tcPr>
          <w:p w14:paraId="4E369E94" w14:textId="77777777" w:rsidR="00A75609" w:rsidRDefault="00A75609" w:rsidP="00A75609">
            <w:pPr>
              <w:numPr>
                <w:ilvl w:val="0"/>
                <w:numId w:val="37"/>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206E6165" w14:textId="77777777" w:rsidR="00A75609" w:rsidRDefault="00A75609">
            <w:pPr>
              <w:suppressAutoHyphens/>
              <w:rPr>
                <w:rFonts w:ascii="Times New Roman" w:hAnsi="Times New Roman"/>
                <w:b/>
                <w:sz w:val="24"/>
                <w:szCs w:val="24"/>
                <w:lang w:eastAsia="en-US"/>
              </w:rPr>
            </w:pPr>
          </w:p>
        </w:tc>
        <w:tc>
          <w:tcPr>
            <w:tcW w:w="1854" w:type="dxa"/>
          </w:tcPr>
          <w:p w14:paraId="459B1A0F" w14:textId="77777777" w:rsidR="00A75609" w:rsidRDefault="00A75609">
            <w:pPr>
              <w:rPr>
                <w:rFonts w:ascii="Times New Roman" w:hAnsi="Times New Roman"/>
                <w:b/>
                <w:sz w:val="24"/>
                <w:szCs w:val="24"/>
                <w:lang w:eastAsia="en-US"/>
              </w:rPr>
            </w:pPr>
          </w:p>
        </w:tc>
      </w:tr>
    </w:tbl>
    <w:p w14:paraId="4C41D106" w14:textId="77777777" w:rsidR="00F478EE" w:rsidRDefault="00F478EE" w:rsidP="00F478EE">
      <w:pPr>
        <w:spacing w:after="0" w:line="240" w:lineRule="auto"/>
        <w:jc w:val="center"/>
        <w:rPr>
          <w:rFonts w:ascii="Times New Roman" w:hAnsi="Times New Roman"/>
          <w:sz w:val="24"/>
          <w:szCs w:val="24"/>
        </w:rPr>
      </w:pPr>
    </w:p>
    <w:p w14:paraId="13FCB005" w14:textId="104FDE91" w:rsidR="00F478EE" w:rsidRPr="00E525A4" w:rsidRDefault="00F478EE" w:rsidP="003A6A33">
      <w:pPr>
        <w:spacing w:after="0" w:line="259" w:lineRule="auto"/>
        <w:jc w:val="center"/>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 xml:space="preserve">ОБЩАЯ ХАРАКТЕРИСТИКА РАБОЧЕЙ ПРОГРАММЫ </w:t>
      </w:r>
      <w:r w:rsidR="003A6A33">
        <w:rPr>
          <w:rFonts w:ascii="Times New Roman" w:hAnsi="Times New Roman"/>
          <w:b/>
        </w:rPr>
        <w:br/>
      </w:r>
      <w:r w:rsidRPr="00E525A4">
        <w:rPr>
          <w:rFonts w:ascii="Times New Roman" w:hAnsi="Times New Roman"/>
          <w:b/>
        </w:rPr>
        <w:t>УЧЕБНОЙ ДИСЦИПЛИНЫ</w:t>
      </w:r>
    </w:p>
    <w:p w14:paraId="5FF96550" w14:textId="77777777" w:rsidR="00F478EE" w:rsidRPr="00E525A4" w:rsidRDefault="00F478EE" w:rsidP="00F478EE">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7C540CCE" w14:textId="77777777" w:rsidR="00F478EE" w:rsidRPr="00E525A4" w:rsidRDefault="00F478EE" w:rsidP="003A6A33">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42766B49" w14:textId="34C36305" w:rsidR="00F478EE" w:rsidRPr="00334AAB" w:rsidRDefault="00B31645" w:rsidP="003A6A33">
      <w:pPr>
        <w:spacing w:after="0"/>
        <w:ind w:firstLine="709"/>
        <w:jc w:val="both"/>
        <w:rPr>
          <w:rFonts w:ascii="Times New Roman" w:hAnsi="Times New Roman"/>
          <w:b/>
          <w:bCs/>
          <w:iCs/>
          <w:sz w:val="24"/>
          <w:szCs w:val="24"/>
        </w:rPr>
      </w:pPr>
      <w:r>
        <w:rPr>
          <w:rFonts w:ascii="Times New Roman" w:hAnsi="Times New Roman"/>
          <w:sz w:val="24"/>
          <w:szCs w:val="24"/>
        </w:rPr>
        <w:t>Учебная дисциплина «</w:t>
      </w:r>
      <w:r w:rsidR="00F478EE">
        <w:rPr>
          <w:rFonts w:ascii="Times New Roman" w:hAnsi="Times New Roman"/>
          <w:sz w:val="24"/>
          <w:szCs w:val="24"/>
        </w:rPr>
        <w:t>СГ.01</w:t>
      </w:r>
      <w:r w:rsidR="00F478EE" w:rsidRPr="00A81A95">
        <w:rPr>
          <w:rFonts w:ascii="Times New Roman" w:hAnsi="Times New Roman"/>
          <w:sz w:val="24"/>
          <w:szCs w:val="24"/>
        </w:rPr>
        <w:t xml:space="preserve"> </w:t>
      </w:r>
      <w:r w:rsidR="00F478EE">
        <w:rPr>
          <w:rFonts w:ascii="Times New Roman" w:hAnsi="Times New Roman"/>
          <w:sz w:val="24"/>
          <w:szCs w:val="24"/>
        </w:rPr>
        <w:t>История России</w:t>
      </w:r>
      <w:r>
        <w:rPr>
          <w:rFonts w:ascii="Times New Roman" w:hAnsi="Times New Roman"/>
          <w:sz w:val="24"/>
          <w:szCs w:val="24"/>
        </w:rPr>
        <w:t xml:space="preserve">» является обязательной частью </w:t>
      </w:r>
      <w:r w:rsidR="00F478EE">
        <w:rPr>
          <w:rFonts w:ascii="Times New Roman" w:hAnsi="Times New Roman"/>
          <w:sz w:val="24"/>
          <w:szCs w:val="24"/>
        </w:rPr>
        <w:t xml:space="preserve">социально-гуманитарного цикла ПОП-П в соответствии с ФГОС СПО по специальности </w:t>
      </w:r>
      <w:r w:rsidR="00F478EE" w:rsidRPr="00334AAB">
        <w:rPr>
          <w:rFonts w:ascii="Times New Roman" w:hAnsi="Times New Roman"/>
          <w:iCs/>
          <w:sz w:val="24"/>
          <w:szCs w:val="24"/>
        </w:rPr>
        <w:t>21.02.11 Геофизические методы поисков и разведки</w:t>
      </w:r>
      <w:r w:rsidR="00F478EE">
        <w:rPr>
          <w:rFonts w:ascii="Times New Roman" w:hAnsi="Times New Roman"/>
          <w:iCs/>
          <w:sz w:val="24"/>
          <w:szCs w:val="24"/>
        </w:rPr>
        <w:t xml:space="preserve"> </w:t>
      </w:r>
      <w:r w:rsidR="00F478EE" w:rsidRPr="00334AAB">
        <w:rPr>
          <w:rFonts w:ascii="Times New Roman" w:hAnsi="Times New Roman"/>
          <w:iCs/>
          <w:sz w:val="24"/>
          <w:szCs w:val="24"/>
        </w:rPr>
        <w:t>месторождений полезных ископаемых</w:t>
      </w:r>
    </w:p>
    <w:p w14:paraId="4EDEBFC9" w14:textId="77777777" w:rsidR="00AE2861" w:rsidRPr="00AE2861" w:rsidRDefault="00AE2861" w:rsidP="00AE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AE2861">
        <w:rPr>
          <w:rFonts w:ascii="Times New Roman" w:hAnsi="Times New Roman"/>
          <w:color w:val="000000"/>
          <w:sz w:val="24"/>
          <w:szCs w:val="24"/>
        </w:rPr>
        <w:t>Особое значение дисциплина имеет при формировании и развитии ОК 01, ОК 02, ОК 03, ОК 04, ОК 05, ОК 06</w:t>
      </w:r>
      <w:r w:rsidRPr="00AE2861">
        <w:rPr>
          <w:rFonts w:ascii="Times New Roman" w:hAnsi="Times New Roman"/>
          <w:i/>
          <w:iCs/>
          <w:color w:val="000000"/>
          <w:sz w:val="24"/>
          <w:szCs w:val="24"/>
        </w:rPr>
        <w:t xml:space="preserve">, </w:t>
      </w:r>
      <w:r w:rsidRPr="00AE2861">
        <w:rPr>
          <w:rFonts w:ascii="Times New Roman" w:hAnsi="Times New Roman"/>
          <w:color w:val="000000"/>
          <w:sz w:val="24"/>
          <w:szCs w:val="24"/>
        </w:rPr>
        <w:t>ОК 09.</w:t>
      </w:r>
    </w:p>
    <w:p w14:paraId="52706287" w14:textId="77777777" w:rsidR="00AE2861" w:rsidRPr="00AE2861" w:rsidRDefault="00AE2861" w:rsidP="00AE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heme="minorBidi"/>
          <w:b/>
          <w:sz w:val="24"/>
          <w:szCs w:val="24"/>
        </w:rPr>
      </w:pPr>
    </w:p>
    <w:p w14:paraId="3C80AD16" w14:textId="77777777" w:rsidR="00AE2861" w:rsidRPr="00AE2861" w:rsidRDefault="00AE2861" w:rsidP="00AE2861">
      <w:pPr>
        <w:spacing w:after="0"/>
        <w:ind w:firstLine="709"/>
        <w:contextualSpacing/>
        <w:rPr>
          <w:rFonts w:ascii="Times New Roman" w:eastAsiaTheme="minorHAnsi" w:hAnsi="Times New Roman"/>
          <w:b/>
          <w:sz w:val="24"/>
          <w:szCs w:val="24"/>
          <w:lang w:eastAsia="en-US"/>
        </w:rPr>
      </w:pPr>
      <w:r w:rsidRPr="00AE2861">
        <w:rPr>
          <w:rFonts w:ascii="Times New Roman" w:eastAsiaTheme="minorHAnsi" w:hAnsi="Times New Roman"/>
          <w:b/>
          <w:sz w:val="24"/>
          <w:szCs w:val="24"/>
          <w:lang w:eastAsia="en-US"/>
        </w:rPr>
        <w:t>1.2. Цель и планируемые результаты освоения дисциплины:</w:t>
      </w:r>
    </w:p>
    <w:p w14:paraId="2F7CE8E1" w14:textId="77777777" w:rsidR="00AE2861" w:rsidRPr="00AE2861" w:rsidRDefault="00AE2861" w:rsidP="00AE2861">
      <w:pPr>
        <w:suppressAutoHyphens/>
        <w:spacing w:after="0"/>
        <w:ind w:firstLine="709"/>
        <w:contextualSpacing/>
        <w:jc w:val="both"/>
        <w:rPr>
          <w:rFonts w:ascii="Times New Roman" w:eastAsiaTheme="minorHAnsi" w:hAnsi="Times New Roman"/>
          <w:sz w:val="24"/>
          <w:szCs w:val="24"/>
          <w:lang w:eastAsia="en-US"/>
        </w:rPr>
      </w:pPr>
      <w:r w:rsidRPr="00AE2861">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E2861">
        <w:rPr>
          <w:rFonts w:ascii="Times New Roman" w:eastAsiaTheme="minorHAnsi" w:hAnsi="Times New Roman"/>
          <w:sz w:val="24"/>
          <w:szCs w:val="24"/>
          <w:lang w:eastAsia="en-US"/>
        </w:rPr>
        <w:br/>
        <w:t>и знания</w:t>
      </w:r>
    </w:p>
    <w:tbl>
      <w:tblPr>
        <w:tblW w:w="0" w:type="auto"/>
        <w:tblLayout w:type="fixed"/>
        <w:tblLook w:val="04A0" w:firstRow="1" w:lastRow="0" w:firstColumn="1" w:lastColumn="0" w:noHBand="0" w:noVBand="1"/>
      </w:tblPr>
      <w:tblGrid>
        <w:gridCol w:w="1129"/>
        <w:gridCol w:w="4111"/>
        <w:gridCol w:w="4388"/>
      </w:tblGrid>
      <w:tr w:rsidR="00AE2861" w:rsidRPr="00AE2861" w14:paraId="29EBD25A" w14:textId="77777777" w:rsidTr="003A5E6B">
        <w:trPr>
          <w:trHeight w:val="20"/>
        </w:trPr>
        <w:tc>
          <w:tcPr>
            <w:tcW w:w="1129" w:type="dxa"/>
            <w:vMerge w:val="restart"/>
            <w:tcBorders>
              <w:top w:val="single" w:sz="4" w:space="0" w:color="auto"/>
              <w:left w:val="single" w:sz="4" w:space="0" w:color="auto"/>
              <w:right w:val="single" w:sz="4" w:space="0" w:color="auto"/>
            </w:tcBorders>
            <w:shd w:val="clear" w:color="auto" w:fill="auto"/>
            <w:vAlign w:val="center"/>
          </w:tcPr>
          <w:p w14:paraId="65FEC8F1" w14:textId="77777777" w:rsidR="00AE2861" w:rsidRPr="00AE2861" w:rsidRDefault="00AE2861" w:rsidP="00AE2861">
            <w:pPr>
              <w:spacing w:after="0" w:line="240" w:lineRule="auto"/>
              <w:jc w:val="center"/>
              <w:rPr>
                <w:rFonts w:ascii="Times New Roman" w:hAnsi="Times New Roman"/>
                <w:color w:val="000000"/>
                <w:sz w:val="24"/>
                <w:szCs w:val="24"/>
              </w:rPr>
            </w:pPr>
            <w:r w:rsidRPr="00AE2861">
              <w:rPr>
                <w:rFonts w:ascii="Times New Roman" w:hAnsi="Times New Roman"/>
                <w:color w:val="000000"/>
                <w:sz w:val="24"/>
                <w:szCs w:val="24"/>
              </w:rPr>
              <w:t>Коды ОК, ПК</w:t>
            </w:r>
          </w:p>
        </w:tc>
        <w:tc>
          <w:tcPr>
            <w:tcW w:w="8499" w:type="dxa"/>
            <w:gridSpan w:val="2"/>
            <w:tcBorders>
              <w:top w:val="single" w:sz="4" w:space="0" w:color="auto"/>
              <w:left w:val="nil"/>
              <w:bottom w:val="single" w:sz="4" w:space="0" w:color="auto"/>
              <w:right w:val="single" w:sz="4" w:space="0" w:color="auto"/>
            </w:tcBorders>
            <w:shd w:val="clear" w:color="auto" w:fill="auto"/>
            <w:vAlign w:val="center"/>
          </w:tcPr>
          <w:p w14:paraId="7A6FB125" w14:textId="77777777" w:rsidR="00AE2861" w:rsidRPr="00AE2861" w:rsidRDefault="00AE2861" w:rsidP="00AE2861">
            <w:pPr>
              <w:spacing w:after="0" w:line="240" w:lineRule="auto"/>
              <w:jc w:val="center"/>
              <w:rPr>
                <w:rFonts w:ascii="Times New Roman" w:hAnsi="Times New Roman"/>
                <w:color w:val="000000"/>
                <w:sz w:val="24"/>
                <w:szCs w:val="24"/>
              </w:rPr>
            </w:pPr>
            <w:r w:rsidRPr="00AE2861">
              <w:rPr>
                <w:rFonts w:ascii="Times New Roman" w:hAnsi="Times New Roman"/>
                <w:color w:val="000000"/>
                <w:sz w:val="24"/>
                <w:szCs w:val="24"/>
              </w:rPr>
              <w:t>Дисциплинарные результаты</w:t>
            </w:r>
          </w:p>
        </w:tc>
      </w:tr>
      <w:tr w:rsidR="00AE2861" w:rsidRPr="00AE2861" w14:paraId="73B0359C" w14:textId="77777777" w:rsidTr="003A5E6B">
        <w:trPr>
          <w:trHeight w:val="20"/>
        </w:trPr>
        <w:tc>
          <w:tcPr>
            <w:tcW w:w="1129" w:type="dxa"/>
            <w:vMerge/>
            <w:tcBorders>
              <w:left w:val="single" w:sz="4" w:space="0" w:color="auto"/>
              <w:bottom w:val="single" w:sz="4" w:space="0" w:color="auto"/>
              <w:right w:val="single" w:sz="4" w:space="0" w:color="auto"/>
            </w:tcBorders>
            <w:shd w:val="clear" w:color="auto" w:fill="auto"/>
            <w:vAlign w:val="center"/>
            <w:hideMark/>
          </w:tcPr>
          <w:p w14:paraId="56F18E8D" w14:textId="77777777" w:rsidR="00AE2861" w:rsidRPr="00AE2861" w:rsidRDefault="00AE2861" w:rsidP="00AE2861">
            <w:pPr>
              <w:spacing w:after="0" w:line="240" w:lineRule="auto"/>
              <w:jc w:val="center"/>
              <w:rPr>
                <w:rFonts w:ascii="Times New Roman" w:hAnsi="Times New Roman"/>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0BF6987C" w14:textId="77777777" w:rsidR="00AE2861" w:rsidRPr="00AE2861" w:rsidRDefault="00AE2861" w:rsidP="00AE2861">
            <w:pPr>
              <w:spacing w:after="0" w:line="240" w:lineRule="auto"/>
              <w:jc w:val="center"/>
              <w:rPr>
                <w:rFonts w:ascii="Times New Roman" w:hAnsi="Times New Roman"/>
                <w:color w:val="000000"/>
                <w:sz w:val="24"/>
                <w:szCs w:val="24"/>
              </w:rPr>
            </w:pPr>
            <w:r w:rsidRPr="00AE2861">
              <w:rPr>
                <w:rFonts w:ascii="Times New Roman" w:hAnsi="Times New Roman"/>
                <w:color w:val="000000"/>
                <w:sz w:val="24"/>
                <w:szCs w:val="24"/>
              </w:rPr>
              <w:t>Умения</w:t>
            </w:r>
          </w:p>
        </w:tc>
        <w:tc>
          <w:tcPr>
            <w:tcW w:w="4388" w:type="dxa"/>
            <w:tcBorders>
              <w:top w:val="single" w:sz="4" w:space="0" w:color="auto"/>
              <w:left w:val="nil"/>
              <w:bottom w:val="single" w:sz="4" w:space="0" w:color="auto"/>
              <w:right w:val="single" w:sz="4" w:space="0" w:color="auto"/>
            </w:tcBorders>
            <w:shd w:val="clear" w:color="auto" w:fill="auto"/>
            <w:vAlign w:val="center"/>
            <w:hideMark/>
          </w:tcPr>
          <w:p w14:paraId="0E4477AF" w14:textId="77777777" w:rsidR="00AE2861" w:rsidRPr="00AE2861" w:rsidRDefault="00AE2861" w:rsidP="00AE2861">
            <w:pPr>
              <w:spacing w:after="0" w:line="240" w:lineRule="auto"/>
              <w:jc w:val="center"/>
              <w:rPr>
                <w:rFonts w:ascii="Times New Roman" w:hAnsi="Times New Roman"/>
                <w:color w:val="000000"/>
                <w:sz w:val="24"/>
                <w:szCs w:val="24"/>
              </w:rPr>
            </w:pPr>
            <w:r w:rsidRPr="00AE2861">
              <w:rPr>
                <w:rFonts w:ascii="Times New Roman" w:hAnsi="Times New Roman"/>
                <w:color w:val="000000"/>
                <w:sz w:val="24"/>
                <w:szCs w:val="24"/>
              </w:rPr>
              <w:t>Знания</w:t>
            </w:r>
          </w:p>
        </w:tc>
      </w:tr>
      <w:tr w:rsidR="00AE2861" w:rsidRPr="00AE2861" w14:paraId="0FAFDA00" w14:textId="77777777" w:rsidTr="003A5E6B">
        <w:trPr>
          <w:trHeight w:val="20"/>
        </w:trPr>
        <w:tc>
          <w:tcPr>
            <w:tcW w:w="1129" w:type="dxa"/>
            <w:vMerge w:val="restart"/>
            <w:tcBorders>
              <w:top w:val="nil"/>
              <w:left w:val="single" w:sz="4" w:space="0" w:color="auto"/>
              <w:right w:val="single" w:sz="4" w:space="0" w:color="auto"/>
            </w:tcBorders>
            <w:shd w:val="clear" w:color="auto" w:fill="auto"/>
            <w:hideMark/>
          </w:tcPr>
          <w:p w14:paraId="4A0594FC" w14:textId="77777777" w:rsidR="00AE2861" w:rsidRPr="00AE2861" w:rsidRDefault="00AE2861" w:rsidP="00AE2861">
            <w:pPr>
              <w:spacing w:after="0" w:line="240" w:lineRule="auto"/>
              <w:rPr>
                <w:rFonts w:ascii="Times New Roman" w:hAnsi="Times New Roman"/>
                <w:color w:val="000000"/>
                <w:sz w:val="24"/>
                <w:szCs w:val="24"/>
              </w:rPr>
            </w:pPr>
            <w:r w:rsidRPr="00AE2861">
              <w:rPr>
                <w:rFonts w:ascii="Times New Roman" w:hAnsi="Times New Roman"/>
                <w:color w:val="000000"/>
                <w:sz w:val="24"/>
                <w:szCs w:val="24"/>
              </w:rPr>
              <w:t xml:space="preserve">ОК 01, ОК 02, </w:t>
            </w:r>
          </w:p>
          <w:p w14:paraId="5331765D" w14:textId="77777777" w:rsidR="00AE2861" w:rsidRPr="00AE2861" w:rsidRDefault="00AE2861" w:rsidP="00AE2861">
            <w:pPr>
              <w:spacing w:after="0" w:line="240" w:lineRule="auto"/>
              <w:rPr>
                <w:rFonts w:ascii="Times New Roman" w:hAnsi="Times New Roman"/>
                <w:color w:val="000000"/>
                <w:sz w:val="24"/>
                <w:szCs w:val="24"/>
              </w:rPr>
            </w:pPr>
            <w:r w:rsidRPr="00AE2861">
              <w:rPr>
                <w:rFonts w:ascii="Times New Roman" w:hAnsi="Times New Roman"/>
                <w:color w:val="000000"/>
                <w:sz w:val="24"/>
                <w:szCs w:val="24"/>
              </w:rPr>
              <w:t xml:space="preserve">ОК 03, </w:t>
            </w:r>
          </w:p>
          <w:p w14:paraId="2B96C06D" w14:textId="77777777" w:rsidR="00AE2861" w:rsidRPr="00AE2861" w:rsidRDefault="00AE2861" w:rsidP="00AE2861">
            <w:pPr>
              <w:spacing w:after="0" w:line="240" w:lineRule="auto"/>
              <w:rPr>
                <w:rFonts w:ascii="Times New Roman" w:hAnsi="Times New Roman"/>
                <w:color w:val="000000"/>
                <w:sz w:val="24"/>
                <w:szCs w:val="24"/>
              </w:rPr>
            </w:pPr>
            <w:r w:rsidRPr="00AE2861">
              <w:rPr>
                <w:rFonts w:ascii="Times New Roman" w:hAnsi="Times New Roman"/>
                <w:color w:val="000000"/>
                <w:sz w:val="24"/>
                <w:szCs w:val="24"/>
              </w:rPr>
              <w:t xml:space="preserve">ОК 04, </w:t>
            </w:r>
          </w:p>
          <w:p w14:paraId="5160EBFD" w14:textId="77777777" w:rsidR="00AE2861" w:rsidRPr="00AE2861" w:rsidRDefault="00AE2861" w:rsidP="00AE2861">
            <w:pPr>
              <w:spacing w:after="0" w:line="240" w:lineRule="auto"/>
              <w:rPr>
                <w:rFonts w:ascii="Times New Roman" w:hAnsi="Times New Roman"/>
                <w:color w:val="000000"/>
                <w:sz w:val="24"/>
                <w:szCs w:val="24"/>
              </w:rPr>
            </w:pPr>
            <w:r w:rsidRPr="00AE2861">
              <w:rPr>
                <w:rFonts w:ascii="Times New Roman" w:hAnsi="Times New Roman"/>
                <w:color w:val="000000"/>
                <w:sz w:val="24"/>
                <w:szCs w:val="24"/>
              </w:rPr>
              <w:t xml:space="preserve">ОК 05, </w:t>
            </w:r>
          </w:p>
          <w:p w14:paraId="0E4A3350" w14:textId="77777777" w:rsidR="00AE2861" w:rsidRPr="00AE2861" w:rsidRDefault="00AE2861" w:rsidP="00AE2861">
            <w:pPr>
              <w:spacing w:after="0" w:line="240" w:lineRule="auto"/>
              <w:rPr>
                <w:rFonts w:ascii="Times New Roman" w:hAnsi="Times New Roman"/>
                <w:color w:val="000000"/>
                <w:sz w:val="24"/>
                <w:szCs w:val="24"/>
              </w:rPr>
            </w:pPr>
            <w:r w:rsidRPr="00AE2861">
              <w:rPr>
                <w:rFonts w:ascii="Times New Roman" w:hAnsi="Times New Roman"/>
                <w:color w:val="000000"/>
                <w:sz w:val="24"/>
                <w:szCs w:val="24"/>
              </w:rPr>
              <w:t xml:space="preserve">ОК 06, </w:t>
            </w:r>
          </w:p>
          <w:p w14:paraId="4F9F34D7" w14:textId="77777777" w:rsidR="00AE2861" w:rsidRPr="00AE2861" w:rsidRDefault="00AE2861" w:rsidP="00AE2861">
            <w:pPr>
              <w:spacing w:after="0" w:line="240" w:lineRule="auto"/>
              <w:rPr>
                <w:rFonts w:ascii="Times New Roman" w:hAnsi="Times New Roman"/>
                <w:color w:val="000000"/>
                <w:sz w:val="24"/>
                <w:szCs w:val="24"/>
              </w:rPr>
            </w:pPr>
            <w:r w:rsidRPr="00AE2861">
              <w:rPr>
                <w:rFonts w:ascii="Times New Roman" w:hAnsi="Times New Roman"/>
                <w:color w:val="000000"/>
                <w:sz w:val="24"/>
                <w:szCs w:val="24"/>
              </w:rPr>
              <w:t xml:space="preserve">ОК 09 </w:t>
            </w:r>
          </w:p>
        </w:tc>
        <w:tc>
          <w:tcPr>
            <w:tcW w:w="4111" w:type="dxa"/>
            <w:tcBorders>
              <w:top w:val="nil"/>
              <w:left w:val="nil"/>
              <w:bottom w:val="single" w:sz="4" w:space="0" w:color="auto"/>
              <w:right w:val="single" w:sz="4" w:space="0" w:color="auto"/>
            </w:tcBorders>
            <w:shd w:val="clear" w:color="auto" w:fill="auto"/>
            <w:vAlign w:val="center"/>
            <w:hideMark/>
          </w:tcPr>
          <w:p w14:paraId="29BAFF76"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отражать понимание России в мировых политических и социально-экономических процессах XX - начала XXI века, знание достижений страны и ее народа;</w:t>
            </w:r>
          </w:p>
        </w:tc>
        <w:tc>
          <w:tcPr>
            <w:tcW w:w="4388" w:type="dxa"/>
            <w:tcBorders>
              <w:top w:val="nil"/>
              <w:left w:val="nil"/>
              <w:bottom w:val="single" w:sz="4" w:space="0" w:color="auto"/>
              <w:right w:val="single" w:sz="4" w:space="0" w:color="auto"/>
            </w:tcBorders>
            <w:shd w:val="clear" w:color="auto" w:fill="auto"/>
            <w:vAlign w:val="center"/>
            <w:hideMark/>
          </w:tcPr>
          <w:p w14:paraId="05E7262A"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iCs/>
                <w:color w:val="000000"/>
                <w:sz w:val="24"/>
                <w:szCs w:val="24"/>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AE2861" w:rsidRPr="00AE2861" w14:paraId="54EF007E" w14:textId="77777777" w:rsidTr="003A5E6B">
        <w:trPr>
          <w:trHeight w:val="20"/>
        </w:trPr>
        <w:tc>
          <w:tcPr>
            <w:tcW w:w="1129" w:type="dxa"/>
            <w:vMerge/>
            <w:tcBorders>
              <w:left w:val="single" w:sz="4" w:space="0" w:color="auto"/>
              <w:right w:val="single" w:sz="4" w:space="0" w:color="auto"/>
            </w:tcBorders>
            <w:shd w:val="clear" w:color="auto" w:fill="auto"/>
            <w:vAlign w:val="center"/>
            <w:hideMark/>
          </w:tcPr>
          <w:p w14:paraId="684AE313"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1BF64F22"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w:t>
            </w:r>
          </w:p>
        </w:tc>
        <w:tc>
          <w:tcPr>
            <w:tcW w:w="4388" w:type="dxa"/>
            <w:tcBorders>
              <w:top w:val="nil"/>
              <w:left w:val="nil"/>
              <w:bottom w:val="single" w:sz="4" w:space="0" w:color="auto"/>
              <w:right w:val="single" w:sz="4" w:space="0" w:color="auto"/>
            </w:tcBorders>
            <w:shd w:val="clear" w:color="auto" w:fill="auto"/>
            <w:vAlign w:val="center"/>
            <w:hideMark/>
          </w:tcPr>
          <w:p w14:paraId="53468F29"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iCs/>
                <w:color w:val="000000"/>
                <w:sz w:val="24"/>
                <w:szCs w:val="24"/>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AE2861" w:rsidRPr="00AE2861" w14:paraId="69F5C89D" w14:textId="77777777" w:rsidTr="003A5E6B">
        <w:trPr>
          <w:trHeight w:val="20"/>
        </w:trPr>
        <w:tc>
          <w:tcPr>
            <w:tcW w:w="1129" w:type="dxa"/>
            <w:vMerge/>
            <w:tcBorders>
              <w:left w:val="single" w:sz="4" w:space="0" w:color="auto"/>
              <w:right w:val="single" w:sz="4" w:space="0" w:color="auto"/>
            </w:tcBorders>
            <w:shd w:val="clear" w:color="auto" w:fill="auto"/>
            <w:vAlign w:val="center"/>
            <w:hideMark/>
          </w:tcPr>
          <w:p w14:paraId="6FF2D17D"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515BA1F1"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w:t>
            </w:r>
          </w:p>
        </w:tc>
        <w:tc>
          <w:tcPr>
            <w:tcW w:w="4388" w:type="dxa"/>
            <w:tcBorders>
              <w:top w:val="nil"/>
              <w:left w:val="nil"/>
              <w:bottom w:val="single" w:sz="4" w:space="0" w:color="auto"/>
              <w:right w:val="single" w:sz="4" w:space="0" w:color="auto"/>
            </w:tcBorders>
            <w:shd w:val="clear" w:color="auto" w:fill="auto"/>
            <w:vAlign w:val="center"/>
            <w:hideMark/>
          </w:tcPr>
          <w:p w14:paraId="43608C5E"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iCs/>
                <w:color w:val="000000"/>
                <w:sz w:val="24"/>
                <w:szCs w:val="24"/>
              </w:rPr>
              <w:t>ключевые события, основные даты и этапы истории России и мира в XX – начале XXI века;</w:t>
            </w:r>
          </w:p>
        </w:tc>
      </w:tr>
      <w:tr w:rsidR="00AE2861" w:rsidRPr="00AE2861" w14:paraId="12ECC7A6" w14:textId="77777777" w:rsidTr="003A5E6B">
        <w:trPr>
          <w:trHeight w:val="20"/>
        </w:trPr>
        <w:tc>
          <w:tcPr>
            <w:tcW w:w="1129" w:type="dxa"/>
            <w:vMerge/>
            <w:tcBorders>
              <w:left w:val="single" w:sz="4" w:space="0" w:color="auto"/>
              <w:right w:val="single" w:sz="4" w:space="0" w:color="auto"/>
            </w:tcBorders>
            <w:shd w:val="clear" w:color="auto" w:fill="auto"/>
            <w:vAlign w:val="center"/>
            <w:hideMark/>
          </w:tcPr>
          <w:p w14:paraId="151E2068"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3FCDE270"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особенности развития культуры народов СССР (России);</w:t>
            </w:r>
          </w:p>
        </w:tc>
        <w:tc>
          <w:tcPr>
            <w:tcW w:w="4388" w:type="dxa"/>
            <w:tcBorders>
              <w:top w:val="nil"/>
              <w:left w:val="nil"/>
              <w:bottom w:val="single" w:sz="4" w:space="0" w:color="auto"/>
              <w:right w:val="single" w:sz="4" w:space="0" w:color="auto"/>
            </w:tcBorders>
            <w:shd w:val="clear" w:color="auto" w:fill="auto"/>
            <w:vAlign w:val="center"/>
            <w:hideMark/>
          </w:tcPr>
          <w:p w14:paraId="5874C66A"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iCs/>
                <w:color w:val="000000"/>
                <w:sz w:val="24"/>
                <w:szCs w:val="24"/>
              </w:rPr>
              <w:t>выдающихся деятелей отечественной и всемирной истории;</w:t>
            </w:r>
          </w:p>
        </w:tc>
      </w:tr>
      <w:tr w:rsidR="00AE2861" w:rsidRPr="00AE2861" w14:paraId="3B5E21A3" w14:textId="77777777" w:rsidTr="003A5E6B">
        <w:trPr>
          <w:trHeight w:val="20"/>
        </w:trPr>
        <w:tc>
          <w:tcPr>
            <w:tcW w:w="1129" w:type="dxa"/>
            <w:vMerge/>
            <w:tcBorders>
              <w:left w:val="single" w:sz="4" w:space="0" w:color="auto"/>
              <w:right w:val="single" w:sz="4" w:space="0" w:color="auto"/>
            </w:tcBorders>
            <w:shd w:val="clear" w:color="auto" w:fill="auto"/>
            <w:vAlign w:val="center"/>
            <w:hideMark/>
          </w:tcPr>
          <w:p w14:paraId="20B3D771"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2E5CBD01"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tc>
        <w:tc>
          <w:tcPr>
            <w:tcW w:w="4388" w:type="dxa"/>
            <w:tcBorders>
              <w:top w:val="nil"/>
              <w:left w:val="nil"/>
              <w:bottom w:val="single" w:sz="4" w:space="0" w:color="auto"/>
              <w:right w:val="single" w:sz="4" w:space="0" w:color="auto"/>
            </w:tcBorders>
            <w:shd w:val="clear" w:color="auto" w:fill="auto"/>
            <w:vAlign w:val="center"/>
            <w:hideMark/>
          </w:tcPr>
          <w:p w14:paraId="36CB969F"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iCs/>
                <w:color w:val="000000"/>
                <w:sz w:val="24"/>
                <w:szCs w:val="24"/>
              </w:rPr>
              <w:t>важнейших достижений культуры, ценностных ориентиров;</w:t>
            </w:r>
          </w:p>
        </w:tc>
      </w:tr>
      <w:tr w:rsidR="00AE2861" w:rsidRPr="00AE2861" w14:paraId="3A70F959" w14:textId="77777777" w:rsidTr="003A5E6B">
        <w:trPr>
          <w:trHeight w:val="20"/>
        </w:trPr>
        <w:tc>
          <w:tcPr>
            <w:tcW w:w="1129" w:type="dxa"/>
            <w:vMerge/>
            <w:tcBorders>
              <w:left w:val="single" w:sz="4" w:space="0" w:color="auto"/>
              <w:right w:val="single" w:sz="4" w:space="0" w:color="auto"/>
            </w:tcBorders>
            <w:shd w:val="clear" w:color="auto" w:fill="auto"/>
            <w:vAlign w:val="center"/>
            <w:hideMark/>
          </w:tcPr>
          <w:p w14:paraId="253D35D2"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38467755"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образа жизни людей и его изменения в Новейшую эпоху;</w:t>
            </w:r>
          </w:p>
        </w:tc>
        <w:tc>
          <w:tcPr>
            <w:tcW w:w="4388" w:type="dxa"/>
            <w:tcBorders>
              <w:top w:val="nil"/>
              <w:left w:val="nil"/>
              <w:bottom w:val="single" w:sz="4" w:space="0" w:color="auto"/>
              <w:right w:val="single" w:sz="4" w:space="0" w:color="auto"/>
            </w:tcBorders>
            <w:shd w:val="clear" w:color="auto" w:fill="auto"/>
            <w:vAlign w:val="center"/>
            <w:hideMark/>
          </w:tcPr>
          <w:p w14:paraId="025CBAA5"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iCs/>
                <w:color w:val="000000"/>
                <w:sz w:val="24"/>
                <w:szCs w:val="24"/>
              </w:rPr>
              <w:t>основные этапы эволюции внешней политики России, роль и место России в общемировом пространстве;</w:t>
            </w:r>
          </w:p>
        </w:tc>
      </w:tr>
      <w:tr w:rsidR="00AE2861" w:rsidRPr="00AE2861" w14:paraId="1DC5B99A" w14:textId="77777777" w:rsidTr="003A5E6B">
        <w:trPr>
          <w:trHeight w:val="20"/>
        </w:trPr>
        <w:tc>
          <w:tcPr>
            <w:tcW w:w="1129" w:type="dxa"/>
            <w:vMerge/>
            <w:tcBorders>
              <w:left w:val="single" w:sz="4" w:space="0" w:color="auto"/>
              <w:right w:val="single" w:sz="4" w:space="0" w:color="auto"/>
            </w:tcBorders>
            <w:shd w:val="clear" w:color="auto" w:fill="auto"/>
            <w:hideMark/>
          </w:tcPr>
          <w:p w14:paraId="1B1AA806"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68ACACBE"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 xml:space="preserve">формулировать и обосновывать собственную точку зрения (версию, </w:t>
            </w:r>
            <w:r w:rsidRPr="00AE2861">
              <w:rPr>
                <w:rFonts w:ascii="Times New Roman" w:hAnsi="Times New Roman"/>
                <w:color w:val="000000"/>
                <w:sz w:val="24"/>
                <w:szCs w:val="24"/>
              </w:rPr>
              <w:lastRenderedPageBreak/>
              <w:t>оценку) с опорой на фактический материал, в том числе используя источники разных типов;</w:t>
            </w:r>
          </w:p>
        </w:tc>
        <w:tc>
          <w:tcPr>
            <w:tcW w:w="4388" w:type="dxa"/>
            <w:tcBorders>
              <w:top w:val="nil"/>
              <w:left w:val="nil"/>
              <w:bottom w:val="single" w:sz="4" w:space="0" w:color="auto"/>
              <w:right w:val="single" w:sz="4" w:space="0" w:color="auto"/>
            </w:tcBorders>
            <w:shd w:val="clear" w:color="auto" w:fill="auto"/>
            <w:vAlign w:val="center"/>
            <w:hideMark/>
          </w:tcPr>
          <w:p w14:paraId="436BE890"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iCs/>
                <w:color w:val="000000"/>
                <w:sz w:val="24"/>
                <w:szCs w:val="24"/>
              </w:rPr>
              <w:lastRenderedPageBreak/>
              <w:t>основные тенденции и явления в культуре;</w:t>
            </w:r>
          </w:p>
        </w:tc>
      </w:tr>
      <w:tr w:rsidR="00AE2861" w:rsidRPr="00AE2861" w14:paraId="2C4E6883" w14:textId="77777777" w:rsidTr="003A5E6B">
        <w:trPr>
          <w:trHeight w:val="20"/>
        </w:trPr>
        <w:tc>
          <w:tcPr>
            <w:tcW w:w="1129" w:type="dxa"/>
            <w:vMerge/>
            <w:tcBorders>
              <w:left w:val="single" w:sz="4" w:space="0" w:color="auto"/>
              <w:right w:val="single" w:sz="4" w:space="0" w:color="auto"/>
            </w:tcBorders>
            <w:shd w:val="clear" w:color="auto" w:fill="auto"/>
            <w:hideMark/>
          </w:tcPr>
          <w:p w14:paraId="456E01E4"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284B6378"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выявлять существенные черты исторических событий, явлений, процессов;</w:t>
            </w:r>
          </w:p>
        </w:tc>
        <w:tc>
          <w:tcPr>
            <w:tcW w:w="4388" w:type="dxa"/>
            <w:tcBorders>
              <w:top w:val="nil"/>
              <w:left w:val="nil"/>
              <w:bottom w:val="single" w:sz="4" w:space="0" w:color="auto"/>
              <w:right w:val="single" w:sz="4" w:space="0" w:color="auto"/>
            </w:tcBorders>
            <w:shd w:val="clear" w:color="auto" w:fill="auto"/>
            <w:vAlign w:val="center"/>
            <w:hideMark/>
          </w:tcPr>
          <w:p w14:paraId="6F33ABB0"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iCs/>
                <w:color w:val="000000"/>
                <w:sz w:val="24"/>
                <w:szCs w:val="24"/>
              </w:rPr>
              <w:t>роль науки, культуры и религии в сохранении и укреплении национальных и государственных традиций;</w:t>
            </w:r>
          </w:p>
        </w:tc>
      </w:tr>
      <w:tr w:rsidR="00AE2861" w:rsidRPr="00AE2861" w14:paraId="699FD5DA" w14:textId="77777777" w:rsidTr="003A5E6B">
        <w:trPr>
          <w:trHeight w:val="20"/>
        </w:trPr>
        <w:tc>
          <w:tcPr>
            <w:tcW w:w="1129" w:type="dxa"/>
            <w:vMerge/>
            <w:tcBorders>
              <w:left w:val="single" w:sz="4" w:space="0" w:color="auto"/>
              <w:right w:val="single" w:sz="4" w:space="0" w:color="auto"/>
            </w:tcBorders>
            <w:shd w:val="clear" w:color="auto" w:fill="auto"/>
            <w:hideMark/>
          </w:tcPr>
          <w:p w14:paraId="570C40E1"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0C21E909"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систематизировать историческую информацию в соответствии с заданными критериями;</w:t>
            </w:r>
          </w:p>
        </w:tc>
        <w:tc>
          <w:tcPr>
            <w:tcW w:w="4388" w:type="dxa"/>
            <w:tcBorders>
              <w:top w:val="nil"/>
              <w:left w:val="nil"/>
              <w:bottom w:val="single" w:sz="4" w:space="0" w:color="auto"/>
              <w:right w:val="single" w:sz="4" w:space="0" w:color="auto"/>
            </w:tcBorders>
            <w:shd w:val="clear" w:color="auto" w:fill="auto"/>
            <w:noWrap/>
            <w:vAlign w:val="center"/>
            <w:hideMark/>
          </w:tcPr>
          <w:p w14:paraId="0BF5A3F6"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tc>
      </w:tr>
      <w:tr w:rsidR="00AE2861" w:rsidRPr="00AE2861" w14:paraId="23ABB00C" w14:textId="77777777" w:rsidTr="003A5E6B">
        <w:trPr>
          <w:trHeight w:val="20"/>
        </w:trPr>
        <w:tc>
          <w:tcPr>
            <w:tcW w:w="1129" w:type="dxa"/>
            <w:vMerge/>
            <w:tcBorders>
              <w:left w:val="single" w:sz="4" w:space="0" w:color="auto"/>
              <w:right w:val="single" w:sz="4" w:space="0" w:color="auto"/>
            </w:tcBorders>
            <w:shd w:val="clear" w:color="auto" w:fill="auto"/>
            <w:hideMark/>
          </w:tcPr>
          <w:p w14:paraId="33DC02F5"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1A6A4706"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сравнивать изученные исторические события, явления, процессы;</w:t>
            </w:r>
          </w:p>
        </w:tc>
        <w:tc>
          <w:tcPr>
            <w:tcW w:w="4388" w:type="dxa"/>
            <w:tcBorders>
              <w:top w:val="nil"/>
              <w:left w:val="nil"/>
              <w:bottom w:val="single" w:sz="4" w:space="0" w:color="auto"/>
              <w:right w:val="single" w:sz="4" w:space="0" w:color="auto"/>
            </w:tcBorders>
            <w:shd w:val="clear" w:color="auto" w:fill="auto"/>
            <w:noWrap/>
            <w:vAlign w:val="center"/>
            <w:hideMark/>
          </w:tcPr>
          <w:p w14:paraId="7A3378BC"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AE2861" w:rsidRPr="00AE2861" w14:paraId="20B22FDF" w14:textId="77777777" w:rsidTr="003A5E6B">
        <w:trPr>
          <w:trHeight w:val="20"/>
        </w:trPr>
        <w:tc>
          <w:tcPr>
            <w:tcW w:w="1129" w:type="dxa"/>
            <w:vMerge/>
            <w:tcBorders>
              <w:left w:val="single" w:sz="4" w:space="0" w:color="auto"/>
              <w:right w:val="single" w:sz="4" w:space="0" w:color="auto"/>
            </w:tcBorders>
            <w:shd w:val="clear" w:color="auto" w:fill="auto"/>
            <w:hideMark/>
          </w:tcPr>
          <w:p w14:paraId="0C8D77A2"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2A3328F7"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w:t>
            </w:r>
          </w:p>
        </w:tc>
        <w:tc>
          <w:tcPr>
            <w:tcW w:w="4388" w:type="dxa"/>
            <w:tcBorders>
              <w:top w:val="nil"/>
              <w:left w:val="nil"/>
              <w:bottom w:val="single" w:sz="4" w:space="0" w:color="auto"/>
              <w:right w:val="single" w:sz="4" w:space="0" w:color="auto"/>
            </w:tcBorders>
            <w:shd w:val="clear" w:color="auto" w:fill="auto"/>
            <w:noWrap/>
            <w:vAlign w:val="center"/>
            <w:hideMark/>
          </w:tcPr>
          <w:p w14:paraId="07B75E88"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AE2861" w:rsidRPr="00AE2861" w14:paraId="367163B5" w14:textId="77777777" w:rsidTr="003A5E6B">
        <w:trPr>
          <w:trHeight w:val="20"/>
        </w:trPr>
        <w:tc>
          <w:tcPr>
            <w:tcW w:w="1129" w:type="dxa"/>
            <w:vMerge/>
            <w:tcBorders>
              <w:left w:val="single" w:sz="4" w:space="0" w:color="auto"/>
              <w:right w:val="single" w:sz="4" w:space="0" w:color="auto"/>
            </w:tcBorders>
            <w:shd w:val="clear" w:color="auto" w:fill="auto"/>
            <w:hideMark/>
          </w:tcPr>
          <w:p w14:paraId="6EE334C8"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1D6CD465"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оценивать полноту и достоверность информации с точки зрения ее соответствия исторической действительности;</w:t>
            </w:r>
          </w:p>
        </w:tc>
        <w:tc>
          <w:tcPr>
            <w:tcW w:w="4388" w:type="dxa"/>
            <w:tcBorders>
              <w:top w:val="nil"/>
              <w:left w:val="nil"/>
              <w:bottom w:val="single" w:sz="4" w:space="0" w:color="auto"/>
              <w:right w:val="single" w:sz="4" w:space="0" w:color="auto"/>
            </w:tcBorders>
            <w:shd w:val="clear" w:color="auto" w:fill="auto"/>
            <w:noWrap/>
            <w:vAlign w:val="center"/>
            <w:hideMark/>
          </w:tcPr>
          <w:p w14:paraId="731CE45B"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AE2861" w:rsidRPr="00AE2861" w14:paraId="506FAE7E" w14:textId="77777777" w:rsidTr="003A5E6B">
        <w:trPr>
          <w:trHeight w:val="20"/>
        </w:trPr>
        <w:tc>
          <w:tcPr>
            <w:tcW w:w="1129" w:type="dxa"/>
            <w:vMerge/>
            <w:tcBorders>
              <w:left w:val="single" w:sz="4" w:space="0" w:color="auto"/>
              <w:right w:val="single" w:sz="4" w:space="0" w:color="auto"/>
            </w:tcBorders>
            <w:shd w:val="clear" w:color="auto" w:fill="auto"/>
            <w:hideMark/>
          </w:tcPr>
          <w:p w14:paraId="370AD8EB"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363071C2"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w:t>
            </w:r>
          </w:p>
        </w:tc>
        <w:tc>
          <w:tcPr>
            <w:tcW w:w="4388" w:type="dxa"/>
            <w:tcBorders>
              <w:top w:val="nil"/>
              <w:left w:val="nil"/>
              <w:bottom w:val="single" w:sz="4" w:space="0" w:color="auto"/>
              <w:right w:val="single" w:sz="4" w:space="0" w:color="auto"/>
            </w:tcBorders>
            <w:shd w:val="clear" w:color="auto" w:fill="auto"/>
            <w:noWrap/>
            <w:vAlign w:val="center"/>
            <w:hideMark/>
          </w:tcPr>
          <w:p w14:paraId="7B88F6C4"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sz w:val="24"/>
                <w:szCs w:val="24"/>
              </w:rPr>
              <w:t>СССР в 1945-1991 годы. Экономические развитие и реформы.</w:t>
            </w:r>
          </w:p>
        </w:tc>
      </w:tr>
      <w:tr w:rsidR="00AE2861" w:rsidRPr="00AE2861" w14:paraId="3ABB5E2D" w14:textId="77777777" w:rsidTr="003A5E6B">
        <w:trPr>
          <w:trHeight w:val="20"/>
        </w:trPr>
        <w:tc>
          <w:tcPr>
            <w:tcW w:w="1129" w:type="dxa"/>
            <w:vMerge/>
            <w:tcBorders>
              <w:left w:val="single" w:sz="4" w:space="0" w:color="auto"/>
              <w:right w:val="single" w:sz="4" w:space="0" w:color="auto"/>
            </w:tcBorders>
            <w:shd w:val="clear" w:color="auto" w:fill="auto"/>
            <w:hideMark/>
          </w:tcPr>
          <w:p w14:paraId="67860A30"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1C41BB4A"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сопоставлять информацию, представленную в различных источниках;</w:t>
            </w:r>
          </w:p>
        </w:tc>
        <w:tc>
          <w:tcPr>
            <w:tcW w:w="4388" w:type="dxa"/>
            <w:tcBorders>
              <w:top w:val="nil"/>
              <w:left w:val="nil"/>
              <w:bottom w:val="single" w:sz="4" w:space="0" w:color="auto"/>
              <w:right w:val="single" w:sz="4" w:space="0" w:color="auto"/>
            </w:tcBorders>
            <w:shd w:val="clear" w:color="auto" w:fill="auto"/>
            <w:noWrap/>
            <w:vAlign w:val="center"/>
            <w:hideMark/>
          </w:tcPr>
          <w:p w14:paraId="20BAD648"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AE2861" w:rsidRPr="00AE2861" w14:paraId="4D120110" w14:textId="77777777" w:rsidTr="003A5E6B">
        <w:trPr>
          <w:trHeight w:val="20"/>
        </w:trPr>
        <w:tc>
          <w:tcPr>
            <w:tcW w:w="1129" w:type="dxa"/>
            <w:vMerge/>
            <w:tcBorders>
              <w:left w:val="single" w:sz="4" w:space="0" w:color="auto"/>
              <w:right w:val="single" w:sz="4" w:space="0" w:color="auto"/>
            </w:tcBorders>
            <w:shd w:val="clear" w:color="auto" w:fill="auto"/>
            <w:hideMark/>
          </w:tcPr>
          <w:p w14:paraId="4118ABE8"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6A87A8AA"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формализовать историческую информацию в виде таблиц, схем, графиков, диаграмм;</w:t>
            </w:r>
          </w:p>
        </w:tc>
        <w:tc>
          <w:tcPr>
            <w:tcW w:w="4388" w:type="dxa"/>
            <w:tcBorders>
              <w:top w:val="nil"/>
              <w:left w:val="nil"/>
              <w:bottom w:val="single" w:sz="4" w:space="0" w:color="auto"/>
              <w:right w:val="single" w:sz="4" w:space="0" w:color="auto"/>
            </w:tcBorders>
            <w:shd w:val="clear" w:color="auto" w:fill="auto"/>
            <w:noWrap/>
            <w:vAlign w:val="center"/>
            <w:hideMark/>
          </w:tcPr>
          <w:p w14:paraId="715E633D"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sz w:val="24"/>
                <w:szCs w:val="24"/>
              </w:rPr>
              <w:t xml:space="preserve">Российская Федерация в 1992-2022 годы. Становление новой России. Возрождение Российской Федерации как великой державы в XXI веке. </w:t>
            </w:r>
            <w:r w:rsidRPr="00AE2861">
              <w:rPr>
                <w:rFonts w:ascii="Times New Roman" w:hAnsi="Times New Roman"/>
                <w:sz w:val="24"/>
                <w:szCs w:val="24"/>
              </w:rPr>
              <w:lastRenderedPageBreak/>
              <w:t>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AE2861" w:rsidRPr="00AE2861" w14:paraId="10B7C61C" w14:textId="77777777" w:rsidTr="003A5E6B">
        <w:trPr>
          <w:trHeight w:val="20"/>
        </w:trPr>
        <w:tc>
          <w:tcPr>
            <w:tcW w:w="1129" w:type="dxa"/>
            <w:vMerge/>
            <w:tcBorders>
              <w:left w:val="single" w:sz="4" w:space="0" w:color="auto"/>
              <w:right w:val="single" w:sz="4" w:space="0" w:color="auto"/>
            </w:tcBorders>
            <w:shd w:val="clear" w:color="auto" w:fill="auto"/>
            <w:hideMark/>
          </w:tcPr>
          <w:p w14:paraId="46BF9DDA"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40178245"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388" w:type="dxa"/>
            <w:tcBorders>
              <w:top w:val="nil"/>
              <w:left w:val="nil"/>
              <w:bottom w:val="single" w:sz="4" w:space="0" w:color="auto"/>
              <w:right w:val="single" w:sz="4" w:space="0" w:color="auto"/>
            </w:tcBorders>
            <w:shd w:val="clear" w:color="auto" w:fill="auto"/>
            <w:noWrap/>
            <w:vAlign w:val="center"/>
            <w:hideMark/>
          </w:tcPr>
          <w:p w14:paraId="60ED753E"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sz w:val="24"/>
                <w:szCs w:val="24"/>
              </w:rPr>
              <w:t>роли России в мировых политических и социально-экономических процессах с древнейших времен до настоящего времени.</w:t>
            </w:r>
          </w:p>
        </w:tc>
      </w:tr>
      <w:tr w:rsidR="00AE2861" w:rsidRPr="00AE2861" w14:paraId="0C801EB2" w14:textId="77777777" w:rsidTr="003A5E6B">
        <w:trPr>
          <w:trHeight w:val="20"/>
        </w:trPr>
        <w:tc>
          <w:tcPr>
            <w:tcW w:w="1129" w:type="dxa"/>
            <w:vMerge/>
            <w:tcBorders>
              <w:left w:val="single" w:sz="4" w:space="0" w:color="auto"/>
              <w:right w:val="single" w:sz="4" w:space="0" w:color="auto"/>
            </w:tcBorders>
            <w:shd w:val="clear" w:color="auto" w:fill="auto"/>
            <w:hideMark/>
          </w:tcPr>
          <w:p w14:paraId="7537D9F0"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7AB0CE1C"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iCs/>
                <w:color w:val="000000"/>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388" w:type="dxa"/>
            <w:tcBorders>
              <w:top w:val="nil"/>
              <w:left w:val="nil"/>
              <w:bottom w:val="single" w:sz="4" w:space="0" w:color="auto"/>
              <w:right w:val="single" w:sz="4" w:space="0" w:color="auto"/>
            </w:tcBorders>
            <w:shd w:val="clear" w:color="auto" w:fill="auto"/>
            <w:hideMark/>
          </w:tcPr>
          <w:p w14:paraId="6BE0072C" w14:textId="77777777" w:rsidR="00AE2861" w:rsidRPr="00AE2861" w:rsidRDefault="00AE2861" w:rsidP="00AE2861">
            <w:pPr>
              <w:spacing w:after="0" w:line="240" w:lineRule="auto"/>
              <w:rPr>
                <w:rFonts w:ascii="Times New Roman" w:hAnsi="Times New Roman"/>
                <w:color w:val="000000"/>
                <w:sz w:val="24"/>
                <w:szCs w:val="24"/>
              </w:rPr>
            </w:pPr>
            <w:r w:rsidRPr="00AE2861">
              <w:rPr>
                <w:rFonts w:ascii="Times New Roman" w:hAnsi="Times New Roman"/>
                <w:color w:val="000000"/>
                <w:sz w:val="24"/>
                <w:szCs w:val="24"/>
              </w:rPr>
              <w:t> </w:t>
            </w:r>
          </w:p>
        </w:tc>
      </w:tr>
      <w:tr w:rsidR="00AE2861" w:rsidRPr="00AE2861" w14:paraId="56B32EF3" w14:textId="77777777" w:rsidTr="003A5E6B">
        <w:trPr>
          <w:trHeight w:val="20"/>
        </w:trPr>
        <w:tc>
          <w:tcPr>
            <w:tcW w:w="1129" w:type="dxa"/>
            <w:vMerge/>
            <w:tcBorders>
              <w:left w:val="single" w:sz="4" w:space="0" w:color="auto"/>
              <w:right w:val="single" w:sz="4" w:space="0" w:color="auto"/>
            </w:tcBorders>
            <w:shd w:val="clear" w:color="auto" w:fill="auto"/>
            <w:hideMark/>
          </w:tcPr>
          <w:p w14:paraId="2A2641F2"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18BCABFF"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анализировать, характеризовать и сравнивать исторические события, явления, процессы с древнейших времен до настоящего времени;</w:t>
            </w:r>
          </w:p>
        </w:tc>
        <w:tc>
          <w:tcPr>
            <w:tcW w:w="4388" w:type="dxa"/>
            <w:tcBorders>
              <w:top w:val="nil"/>
              <w:left w:val="nil"/>
              <w:bottom w:val="single" w:sz="4" w:space="0" w:color="auto"/>
              <w:right w:val="single" w:sz="4" w:space="0" w:color="auto"/>
            </w:tcBorders>
            <w:shd w:val="clear" w:color="auto" w:fill="auto"/>
            <w:hideMark/>
          </w:tcPr>
          <w:p w14:paraId="191F0944" w14:textId="77777777" w:rsidR="00AE2861" w:rsidRPr="00AE2861" w:rsidRDefault="00AE2861" w:rsidP="00AE2861">
            <w:pPr>
              <w:spacing w:after="0" w:line="240" w:lineRule="auto"/>
              <w:rPr>
                <w:rFonts w:ascii="Times New Roman" w:hAnsi="Times New Roman"/>
                <w:color w:val="000000"/>
                <w:sz w:val="24"/>
                <w:szCs w:val="24"/>
              </w:rPr>
            </w:pPr>
            <w:r w:rsidRPr="00AE2861">
              <w:rPr>
                <w:rFonts w:ascii="Times New Roman" w:hAnsi="Times New Roman"/>
                <w:color w:val="000000"/>
                <w:sz w:val="24"/>
                <w:szCs w:val="24"/>
              </w:rPr>
              <w:t> </w:t>
            </w:r>
          </w:p>
        </w:tc>
      </w:tr>
      <w:tr w:rsidR="00AE2861" w:rsidRPr="00AE2861" w14:paraId="094B36BE" w14:textId="77777777" w:rsidTr="003A5E6B">
        <w:trPr>
          <w:trHeight w:val="20"/>
        </w:trPr>
        <w:tc>
          <w:tcPr>
            <w:tcW w:w="1129" w:type="dxa"/>
            <w:vMerge/>
            <w:tcBorders>
              <w:left w:val="single" w:sz="4" w:space="0" w:color="auto"/>
              <w:bottom w:val="single" w:sz="4" w:space="0" w:color="auto"/>
              <w:right w:val="single" w:sz="4" w:space="0" w:color="auto"/>
            </w:tcBorders>
            <w:shd w:val="clear" w:color="auto" w:fill="auto"/>
            <w:hideMark/>
          </w:tcPr>
          <w:p w14:paraId="331CF16D" w14:textId="77777777" w:rsidR="00AE2861" w:rsidRPr="00AE2861" w:rsidRDefault="00AE2861" w:rsidP="00AE2861">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7866B192" w14:textId="77777777" w:rsidR="00AE2861" w:rsidRPr="00AE2861" w:rsidRDefault="00AE2861" w:rsidP="00AE2861">
            <w:pPr>
              <w:spacing w:after="0" w:line="240" w:lineRule="auto"/>
              <w:jc w:val="both"/>
              <w:rPr>
                <w:rFonts w:ascii="Times New Roman" w:hAnsi="Times New Roman"/>
                <w:color w:val="000000"/>
                <w:sz w:val="24"/>
                <w:szCs w:val="24"/>
              </w:rPr>
            </w:pPr>
            <w:r w:rsidRPr="00AE2861">
              <w:rPr>
                <w:rFonts w:ascii="Times New Roman" w:hAnsi="Times New Roman"/>
                <w:color w:val="000000"/>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4388" w:type="dxa"/>
            <w:tcBorders>
              <w:top w:val="nil"/>
              <w:left w:val="nil"/>
              <w:bottom w:val="single" w:sz="4" w:space="0" w:color="auto"/>
              <w:right w:val="single" w:sz="4" w:space="0" w:color="auto"/>
            </w:tcBorders>
            <w:shd w:val="clear" w:color="auto" w:fill="auto"/>
            <w:hideMark/>
          </w:tcPr>
          <w:p w14:paraId="16B7191D" w14:textId="77777777" w:rsidR="00AE2861" w:rsidRPr="00AE2861" w:rsidRDefault="00AE2861" w:rsidP="00AE2861">
            <w:pPr>
              <w:spacing w:after="0" w:line="240" w:lineRule="auto"/>
              <w:rPr>
                <w:rFonts w:ascii="Times New Roman" w:hAnsi="Times New Roman"/>
                <w:color w:val="000000"/>
                <w:sz w:val="24"/>
                <w:szCs w:val="24"/>
              </w:rPr>
            </w:pPr>
            <w:r w:rsidRPr="00AE2861">
              <w:rPr>
                <w:rFonts w:ascii="Times New Roman" w:hAnsi="Times New Roman"/>
                <w:color w:val="000000"/>
                <w:sz w:val="24"/>
                <w:szCs w:val="24"/>
              </w:rPr>
              <w:t> </w:t>
            </w:r>
          </w:p>
        </w:tc>
      </w:tr>
    </w:tbl>
    <w:p w14:paraId="4BC71E6E" w14:textId="77777777" w:rsidR="00F478EE" w:rsidRDefault="00F478EE" w:rsidP="00F478EE">
      <w:pPr>
        <w:spacing w:after="0"/>
        <w:ind w:firstLine="709"/>
        <w:jc w:val="both"/>
        <w:rPr>
          <w:rFonts w:ascii="Times New Roman" w:hAnsi="Times New Roman"/>
          <w:sz w:val="24"/>
          <w:szCs w:val="24"/>
        </w:rPr>
      </w:pPr>
    </w:p>
    <w:p w14:paraId="2D4BEC8A" w14:textId="1239FA79" w:rsidR="00F478EE" w:rsidRPr="00983478" w:rsidRDefault="00F478EE" w:rsidP="00F478EE">
      <w:pPr>
        <w:spacing w:after="160" w:line="259" w:lineRule="auto"/>
        <w:ind w:left="709"/>
        <w:jc w:val="center"/>
        <w:rPr>
          <w:rFonts w:ascii="Times New Roman" w:hAnsi="Times New Roman"/>
          <w:b/>
          <w:sz w:val="24"/>
          <w:szCs w:val="24"/>
        </w:rPr>
      </w:pPr>
      <w:r>
        <w:rPr>
          <w:rFonts w:ascii="Times New Roman" w:hAnsi="Times New Roman"/>
          <w:b/>
          <w:sz w:val="24"/>
          <w:szCs w:val="24"/>
        </w:rPr>
        <w:t>2.</w:t>
      </w:r>
      <w:r w:rsidRPr="00983478">
        <w:rPr>
          <w:rFonts w:ascii="Times New Roman" w:hAnsi="Times New Roman"/>
          <w:b/>
          <w:sz w:val="24"/>
          <w:szCs w:val="24"/>
        </w:rPr>
        <w:t xml:space="preserve"> СТРУКТУРА И </w:t>
      </w:r>
      <w:r w:rsidR="00AE2861" w:rsidRPr="00AE2861">
        <w:rPr>
          <w:rFonts w:ascii="Times New Roman" w:hAnsi="Times New Roman"/>
          <w:b/>
          <w:sz w:val="24"/>
          <w:szCs w:val="24"/>
        </w:rPr>
        <w:t>СОДЕРЖАНИЕ</w:t>
      </w:r>
      <w:r w:rsidRPr="00983478">
        <w:rPr>
          <w:rFonts w:ascii="Times New Roman" w:hAnsi="Times New Roman"/>
          <w:b/>
          <w:sz w:val="24"/>
          <w:szCs w:val="24"/>
        </w:rPr>
        <w:t xml:space="preserve"> УЧЕБНОЙ ДИСЦИПЛИНЫ</w:t>
      </w:r>
    </w:p>
    <w:p w14:paraId="54BE4612" w14:textId="0CDDA842" w:rsidR="00F478EE" w:rsidRPr="00A17B68" w:rsidRDefault="00F478EE" w:rsidP="00F478EE">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w:t>
      </w:r>
      <w:r w:rsidR="00B31645">
        <w:rPr>
          <w:rFonts w:ascii="Times New Roman" w:hAnsi="Times New Roman"/>
          <w:b/>
          <w:sz w:val="24"/>
          <w:szCs w:val="24"/>
        </w:rPr>
        <w:t>Объем учебной дисциплины и виды учебной работы</w:t>
      </w:r>
    </w:p>
    <w:tbl>
      <w:tblPr>
        <w:tblW w:w="9638" w:type="dxa"/>
        <w:tblInd w:w="-7" w:type="dxa"/>
        <w:tblLayout w:type="fixed"/>
        <w:tblLook w:val="04A0" w:firstRow="1" w:lastRow="0" w:firstColumn="1" w:lastColumn="0" w:noHBand="0" w:noVBand="1"/>
      </w:tblPr>
      <w:tblGrid>
        <w:gridCol w:w="7092"/>
        <w:gridCol w:w="2546"/>
      </w:tblGrid>
      <w:tr w:rsidR="0046791F" w:rsidRPr="0046791F" w14:paraId="37EF8E3A" w14:textId="77777777" w:rsidTr="0046791F">
        <w:trPr>
          <w:trHeight w:val="51"/>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2B0AAB06"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Вид учебной работы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34FD01B"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Объем в часах</w:t>
            </w:r>
          </w:p>
        </w:tc>
      </w:tr>
      <w:tr w:rsidR="0046791F" w:rsidRPr="0046791F" w14:paraId="7B5CFA6C" w14:textId="77777777" w:rsidTr="0046791F">
        <w:trPr>
          <w:trHeight w:val="51"/>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C30088E"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Объем образовательной программы учебной дисциплины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9C52659" w14:textId="7F7030BA" w:rsidR="0046791F" w:rsidRPr="0046791F" w:rsidRDefault="0046791F" w:rsidP="0046791F">
            <w:pPr>
              <w:spacing w:after="0" w:line="240" w:lineRule="auto"/>
              <w:jc w:val="center"/>
              <w:rPr>
                <w:rFonts w:ascii="Times New Roman" w:hAnsi="Times New Roman"/>
                <w:bCs/>
                <w:sz w:val="24"/>
              </w:rPr>
            </w:pPr>
            <w:r>
              <w:rPr>
                <w:rFonts w:ascii="Times New Roman" w:hAnsi="Times New Roman"/>
                <w:bCs/>
                <w:sz w:val="24"/>
              </w:rPr>
              <w:t>32-</w:t>
            </w:r>
            <w:r w:rsidRPr="0046791F">
              <w:rPr>
                <w:rFonts w:ascii="Times New Roman" w:hAnsi="Times New Roman"/>
                <w:bCs/>
                <w:sz w:val="24"/>
              </w:rPr>
              <w:t>48</w:t>
            </w:r>
          </w:p>
        </w:tc>
      </w:tr>
      <w:tr w:rsidR="0046791F" w:rsidRPr="0046791F" w14:paraId="4EECE852" w14:textId="77777777" w:rsidTr="0046791F">
        <w:trPr>
          <w:trHeight w:val="51"/>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8FFF620"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в т.ч. в форме практической подготовки</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E91EAE3" w14:textId="32C79BFD" w:rsidR="0046791F" w:rsidRPr="0046791F" w:rsidRDefault="0046791F" w:rsidP="0046791F">
            <w:pPr>
              <w:spacing w:after="0" w:line="240" w:lineRule="auto"/>
              <w:jc w:val="center"/>
              <w:rPr>
                <w:rFonts w:ascii="Times New Roman" w:hAnsi="Times New Roman"/>
                <w:bCs/>
                <w:sz w:val="24"/>
              </w:rPr>
            </w:pPr>
            <w:r>
              <w:rPr>
                <w:rFonts w:ascii="Times New Roman" w:hAnsi="Times New Roman"/>
                <w:bCs/>
                <w:sz w:val="24"/>
              </w:rPr>
              <w:t>14-</w:t>
            </w:r>
            <w:r w:rsidRPr="0046791F">
              <w:rPr>
                <w:rFonts w:ascii="Times New Roman" w:hAnsi="Times New Roman"/>
                <w:bCs/>
                <w:sz w:val="24"/>
              </w:rPr>
              <w:t>14</w:t>
            </w:r>
          </w:p>
        </w:tc>
      </w:tr>
      <w:tr w:rsidR="0046791F" w:rsidRPr="0046791F" w14:paraId="270A826B" w14:textId="77777777" w:rsidTr="0046791F">
        <w:trPr>
          <w:trHeight w:val="51"/>
        </w:trPr>
        <w:tc>
          <w:tcPr>
            <w:tcW w:w="96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199742B"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в т. ч.:</w:t>
            </w:r>
          </w:p>
        </w:tc>
      </w:tr>
      <w:tr w:rsidR="0046791F" w:rsidRPr="0046791F" w14:paraId="6922DC34" w14:textId="77777777" w:rsidTr="0046791F">
        <w:trPr>
          <w:trHeight w:val="51"/>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93A12D2"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теоретическое обучение</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F0D4DD" w14:textId="1C9128BA" w:rsidR="0046791F" w:rsidRPr="0046791F" w:rsidRDefault="0046791F" w:rsidP="0046791F">
            <w:pPr>
              <w:spacing w:after="0" w:line="240" w:lineRule="auto"/>
              <w:jc w:val="center"/>
              <w:rPr>
                <w:rFonts w:ascii="Times New Roman" w:hAnsi="Times New Roman"/>
                <w:sz w:val="24"/>
              </w:rPr>
            </w:pPr>
            <w:r>
              <w:rPr>
                <w:rFonts w:ascii="Times New Roman" w:hAnsi="Times New Roman"/>
                <w:sz w:val="24"/>
              </w:rPr>
              <w:t>22-</w:t>
            </w:r>
            <w:r w:rsidRPr="0046791F">
              <w:rPr>
                <w:rFonts w:ascii="Times New Roman" w:hAnsi="Times New Roman"/>
                <w:sz w:val="24"/>
              </w:rPr>
              <w:t>34</w:t>
            </w:r>
          </w:p>
        </w:tc>
      </w:tr>
      <w:tr w:rsidR="0046791F" w:rsidRPr="0046791F" w14:paraId="0A37B1ED" w14:textId="77777777" w:rsidTr="0046791F">
        <w:trPr>
          <w:trHeight w:val="51"/>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966A063"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практические занятия</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123EC93" w14:textId="5B163B35" w:rsidR="0046791F" w:rsidRPr="0046791F" w:rsidRDefault="0046791F" w:rsidP="0046791F">
            <w:pPr>
              <w:spacing w:after="0" w:line="240" w:lineRule="auto"/>
              <w:jc w:val="center"/>
              <w:rPr>
                <w:rFonts w:ascii="Times New Roman" w:hAnsi="Times New Roman"/>
                <w:sz w:val="24"/>
              </w:rPr>
            </w:pPr>
            <w:r>
              <w:rPr>
                <w:rFonts w:ascii="Times New Roman" w:hAnsi="Times New Roman"/>
                <w:sz w:val="24"/>
              </w:rPr>
              <w:t>10-</w:t>
            </w:r>
            <w:r w:rsidRPr="0046791F">
              <w:rPr>
                <w:rFonts w:ascii="Times New Roman" w:hAnsi="Times New Roman"/>
                <w:sz w:val="24"/>
              </w:rPr>
              <w:t>14</w:t>
            </w:r>
          </w:p>
        </w:tc>
      </w:tr>
      <w:tr w:rsidR="0046791F" w:rsidRPr="0046791F" w14:paraId="7AC29FA9" w14:textId="77777777" w:rsidTr="0046791F">
        <w:trPr>
          <w:trHeight w:val="51"/>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5B18194" w14:textId="5C02CF53"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Самостоятельная работа</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5C4D23F" w14:textId="77777777" w:rsidR="0046791F" w:rsidRPr="0046791F" w:rsidRDefault="0046791F" w:rsidP="0046791F">
            <w:pPr>
              <w:spacing w:after="0" w:line="240" w:lineRule="auto"/>
              <w:jc w:val="center"/>
              <w:rPr>
                <w:rFonts w:ascii="Times New Roman" w:hAnsi="Times New Roman"/>
                <w:sz w:val="24"/>
              </w:rPr>
            </w:pPr>
          </w:p>
        </w:tc>
      </w:tr>
      <w:tr w:rsidR="0046791F" w:rsidRPr="0046791F" w14:paraId="6EFF30D6" w14:textId="77777777" w:rsidTr="0046791F">
        <w:trPr>
          <w:trHeight w:val="51"/>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774225D"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Промежуточная аттестация</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D5708F3" w14:textId="72D89C29" w:rsidR="0046791F" w:rsidRPr="0046791F" w:rsidRDefault="0046791F" w:rsidP="0046791F">
            <w:pPr>
              <w:spacing w:after="0" w:line="240" w:lineRule="auto"/>
              <w:jc w:val="center"/>
              <w:rPr>
                <w:rFonts w:ascii="Times New Roman" w:hAnsi="Times New Roman"/>
                <w:sz w:val="24"/>
              </w:rPr>
            </w:pPr>
          </w:p>
        </w:tc>
      </w:tr>
    </w:tbl>
    <w:p w14:paraId="2AD460D5" w14:textId="77777777" w:rsidR="00F478EE" w:rsidRDefault="00F478EE" w:rsidP="00F478EE"/>
    <w:p w14:paraId="30939D0D" w14:textId="77777777" w:rsidR="00F478EE" w:rsidRDefault="00F478EE" w:rsidP="00F478EE">
      <w:pPr>
        <w:sectPr w:rsidR="00F478EE" w:rsidSect="00F1088D">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8" w:footer="708" w:gutter="0"/>
          <w:cols w:space="708"/>
          <w:docGrid w:linePitch="360"/>
        </w:sectPr>
      </w:pPr>
    </w:p>
    <w:p w14:paraId="29FCD51D" w14:textId="77777777" w:rsidR="00F478EE" w:rsidRPr="00A17B68" w:rsidRDefault="00F478EE" w:rsidP="00F478EE">
      <w:pPr>
        <w:spacing w:after="120" w:line="240" w:lineRule="auto"/>
        <w:ind w:left="851"/>
        <w:rPr>
          <w:rFonts w:ascii="Times New Roman" w:hAnsi="Times New Roman"/>
          <w:b/>
          <w:sz w:val="24"/>
          <w:szCs w:val="24"/>
        </w:rPr>
      </w:pPr>
      <w:r>
        <w:rPr>
          <w:rFonts w:ascii="Times New Roman" w:hAnsi="Times New Roman"/>
          <w:b/>
          <w:sz w:val="24"/>
          <w:szCs w:val="24"/>
        </w:rPr>
        <w:lastRenderedPageBreak/>
        <w:t>2.2.</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7"/>
        <w:gridCol w:w="8107"/>
        <w:gridCol w:w="2078"/>
        <w:gridCol w:w="1064"/>
        <w:gridCol w:w="1901"/>
      </w:tblGrid>
      <w:tr w:rsidR="00AE2861" w:rsidRPr="00AE2861" w14:paraId="0331D4D1" w14:textId="77777777" w:rsidTr="00096960">
        <w:trPr>
          <w:trHeight w:val="20"/>
        </w:trPr>
        <w:tc>
          <w:tcPr>
            <w:tcW w:w="653" w:type="pct"/>
            <w:vAlign w:val="center"/>
          </w:tcPr>
          <w:p w14:paraId="1C4CE618" w14:textId="77777777" w:rsidR="00AE2861" w:rsidRPr="00AE2861" w:rsidRDefault="00AE2861" w:rsidP="00AE2861">
            <w:pPr>
              <w:suppressAutoHyphens/>
              <w:spacing w:after="0" w:line="240" w:lineRule="auto"/>
              <w:jc w:val="center"/>
              <w:rPr>
                <w:rFonts w:ascii="Times New Roman" w:hAnsi="Times New Roman"/>
                <w:b/>
                <w:bCs/>
                <w:sz w:val="24"/>
                <w:szCs w:val="24"/>
              </w:rPr>
            </w:pPr>
            <w:r w:rsidRPr="00AE2861">
              <w:rPr>
                <w:rFonts w:ascii="Times New Roman" w:hAnsi="Times New Roman"/>
                <w:b/>
                <w:bCs/>
                <w:sz w:val="24"/>
                <w:szCs w:val="24"/>
              </w:rPr>
              <w:t>Наименование разделов и тем</w:t>
            </w:r>
          </w:p>
        </w:tc>
        <w:tc>
          <w:tcPr>
            <w:tcW w:w="2718" w:type="pct"/>
            <w:vAlign w:val="center"/>
          </w:tcPr>
          <w:p w14:paraId="4D23DE51" w14:textId="1FE0F13B" w:rsidR="00AE2861" w:rsidRPr="00AE2861" w:rsidRDefault="00AE2861" w:rsidP="00AE2861">
            <w:pPr>
              <w:suppressAutoHyphens/>
              <w:spacing w:after="0" w:line="240" w:lineRule="auto"/>
              <w:jc w:val="center"/>
              <w:rPr>
                <w:rFonts w:ascii="Times New Roman" w:hAnsi="Times New Roman"/>
                <w:b/>
                <w:bCs/>
                <w:sz w:val="24"/>
                <w:szCs w:val="24"/>
              </w:rPr>
            </w:pPr>
            <w:r w:rsidRPr="00AE2861">
              <w:rPr>
                <w:rFonts w:ascii="Times New Roman" w:hAnsi="Times New Roman"/>
                <w:b/>
                <w:bCs/>
                <w:sz w:val="24"/>
                <w:szCs w:val="24"/>
              </w:rPr>
              <w:t xml:space="preserve">Примерное </w:t>
            </w:r>
            <w:r w:rsidR="00113AC0">
              <w:rPr>
                <w:rFonts w:ascii="Times New Roman" w:hAnsi="Times New Roman"/>
                <w:b/>
                <w:bCs/>
                <w:sz w:val="24"/>
                <w:szCs w:val="24"/>
              </w:rPr>
              <w:t>Содержание учебного материала и формы организации деятельности обучающихся</w:t>
            </w:r>
          </w:p>
        </w:tc>
        <w:tc>
          <w:tcPr>
            <w:tcW w:w="1000" w:type="pct"/>
            <w:gridSpan w:val="2"/>
            <w:vAlign w:val="center"/>
          </w:tcPr>
          <w:p w14:paraId="5580881E" w14:textId="2C73CAAB" w:rsidR="00AE2861" w:rsidRPr="00AE2861" w:rsidRDefault="00AE2861" w:rsidP="00252C36">
            <w:pPr>
              <w:spacing w:after="0" w:line="240" w:lineRule="auto"/>
              <w:jc w:val="center"/>
              <w:rPr>
                <w:rFonts w:ascii="Times New Roman" w:hAnsi="Times New Roman"/>
                <w:b/>
                <w:bCs/>
                <w:sz w:val="24"/>
                <w:szCs w:val="24"/>
              </w:rPr>
            </w:pPr>
            <w:r>
              <w:rPr>
                <w:rFonts w:ascii="Times New Roman" w:hAnsi="Times New Roman"/>
                <w:b/>
                <w:bCs/>
                <w:sz w:val="24"/>
              </w:rPr>
              <w:t xml:space="preserve">Объем, акад. ч / в том числе </w:t>
            </w:r>
            <w:r>
              <w:rPr>
                <w:rFonts w:ascii="Times New Roman" w:hAnsi="Times New Roman"/>
                <w:b/>
                <w:bCs/>
                <w:sz w:val="24"/>
              </w:rPr>
              <w:br/>
              <w:t>в форме практической подготовки, акад. ч</w:t>
            </w:r>
            <w:r>
              <w:rPr>
                <w:rFonts w:ascii="Times New Roman" w:hAnsi="Times New Roman"/>
                <w:b/>
                <w:bCs/>
                <w:sz w:val="24"/>
                <w:vertAlign w:val="superscript"/>
              </w:rPr>
              <w:footnoteReference w:id="1"/>
            </w:r>
          </w:p>
        </w:tc>
        <w:tc>
          <w:tcPr>
            <w:tcW w:w="628" w:type="pct"/>
            <w:vAlign w:val="center"/>
          </w:tcPr>
          <w:p w14:paraId="3EF2C9BB" w14:textId="77777777" w:rsidR="00AE2861" w:rsidRPr="00AE2861" w:rsidRDefault="00AE2861" w:rsidP="00AE2861">
            <w:pPr>
              <w:suppressAutoHyphens/>
              <w:spacing w:after="0" w:line="240" w:lineRule="auto"/>
              <w:jc w:val="center"/>
              <w:rPr>
                <w:rFonts w:ascii="Times New Roman" w:hAnsi="Times New Roman"/>
                <w:b/>
                <w:bCs/>
                <w:sz w:val="24"/>
                <w:szCs w:val="24"/>
              </w:rPr>
            </w:pPr>
            <w:r w:rsidRPr="00AE2861">
              <w:rPr>
                <w:rFonts w:ascii="Times New Roman" w:eastAsiaTheme="minorHAnsi" w:hAnsi="Times New Roman"/>
                <w:b/>
                <w:bCs/>
                <w:sz w:val="24"/>
                <w:szCs w:val="24"/>
                <w:lang w:eastAsia="en-US"/>
              </w:rPr>
              <w:t>Коды компетенций, формированию которых способствует элемент программы</w:t>
            </w:r>
          </w:p>
        </w:tc>
      </w:tr>
      <w:tr w:rsidR="00AE2861" w:rsidRPr="00252C36" w14:paraId="3C83397D" w14:textId="77777777" w:rsidTr="00096960">
        <w:trPr>
          <w:trHeight w:val="371"/>
        </w:trPr>
        <w:tc>
          <w:tcPr>
            <w:tcW w:w="653" w:type="pct"/>
          </w:tcPr>
          <w:p w14:paraId="29BE0D26" w14:textId="77777777" w:rsidR="00AE2861" w:rsidRPr="00AE2861" w:rsidRDefault="00AE2861" w:rsidP="00AE2861">
            <w:pPr>
              <w:spacing w:after="0" w:line="240" w:lineRule="auto"/>
              <w:jc w:val="center"/>
              <w:rPr>
                <w:rFonts w:ascii="Times New Roman" w:hAnsi="Times New Roman"/>
                <w:b/>
                <w:sz w:val="24"/>
                <w:szCs w:val="24"/>
              </w:rPr>
            </w:pPr>
            <w:r w:rsidRPr="00AE2861">
              <w:rPr>
                <w:rFonts w:ascii="Times New Roman" w:hAnsi="Times New Roman"/>
                <w:b/>
                <w:sz w:val="24"/>
                <w:szCs w:val="24"/>
              </w:rPr>
              <w:t>1</w:t>
            </w:r>
          </w:p>
        </w:tc>
        <w:tc>
          <w:tcPr>
            <w:tcW w:w="2718" w:type="pct"/>
          </w:tcPr>
          <w:p w14:paraId="7B0B3F9F" w14:textId="77777777" w:rsidR="00AE2861" w:rsidRPr="00AE2861" w:rsidRDefault="00AE2861" w:rsidP="00AE2861">
            <w:pPr>
              <w:spacing w:after="0" w:line="240" w:lineRule="auto"/>
              <w:jc w:val="center"/>
              <w:rPr>
                <w:rFonts w:ascii="Times New Roman" w:hAnsi="Times New Roman"/>
                <w:b/>
                <w:sz w:val="24"/>
                <w:szCs w:val="24"/>
              </w:rPr>
            </w:pPr>
            <w:r w:rsidRPr="00AE2861">
              <w:rPr>
                <w:rFonts w:ascii="Times New Roman" w:hAnsi="Times New Roman"/>
                <w:b/>
                <w:sz w:val="24"/>
                <w:szCs w:val="24"/>
              </w:rPr>
              <w:t>2</w:t>
            </w:r>
          </w:p>
        </w:tc>
        <w:tc>
          <w:tcPr>
            <w:tcW w:w="1000" w:type="pct"/>
            <w:gridSpan w:val="2"/>
          </w:tcPr>
          <w:p w14:paraId="7994BF47" w14:textId="42C390DD" w:rsidR="00AE2861" w:rsidRPr="00AE2861" w:rsidRDefault="00AE2861" w:rsidP="00AE2861">
            <w:pPr>
              <w:spacing w:after="0" w:line="240" w:lineRule="auto"/>
              <w:jc w:val="center"/>
              <w:rPr>
                <w:rFonts w:ascii="Times New Roman" w:hAnsi="Times New Roman"/>
                <w:b/>
                <w:sz w:val="24"/>
                <w:szCs w:val="24"/>
              </w:rPr>
            </w:pPr>
            <w:r w:rsidRPr="00AE2861">
              <w:rPr>
                <w:rFonts w:ascii="Times New Roman" w:hAnsi="Times New Roman"/>
                <w:b/>
                <w:sz w:val="24"/>
                <w:szCs w:val="24"/>
              </w:rPr>
              <w:t>3</w:t>
            </w:r>
          </w:p>
        </w:tc>
        <w:tc>
          <w:tcPr>
            <w:tcW w:w="628" w:type="pct"/>
          </w:tcPr>
          <w:p w14:paraId="5A7B0532" w14:textId="77777777" w:rsidR="00AE2861" w:rsidRPr="00AE2861" w:rsidRDefault="00AE2861" w:rsidP="00AE2861">
            <w:pPr>
              <w:spacing w:after="0" w:line="240" w:lineRule="auto"/>
              <w:jc w:val="center"/>
              <w:rPr>
                <w:rFonts w:ascii="Times New Roman" w:hAnsi="Times New Roman"/>
                <w:b/>
                <w:sz w:val="24"/>
                <w:szCs w:val="24"/>
              </w:rPr>
            </w:pPr>
            <w:r w:rsidRPr="00AE2861">
              <w:rPr>
                <w:rFonts w:ascii="Times New Roman" w:hAnsi="Times New Roman"/>
                <w:b/>
                <w:sz w:val="24"/>
                <w:szCs w:val="24"/>
              </w:rPr>
              <w:t>4</w:t>
            </w:r>
          </w:p>
        </w:tc>
      </w:tr>
      <w:tr w:rsidR="00096960" w:rsidRPr="00AE2861" w14:paraId="5E2DE890" w14:textId="77777777" w:rsidTr="00096960">
        <w:trPr>
          <w:trHeight w:val="371"/>
        </w:trPr>
        <w:tc>
          <w:tcPr>
            <w:tcW w:w="653" w:type="pct"/>
          </w:tcPr>
          <w:p w14:paraId="221BA587" w14:textId="77777777" w:rsidR="00096960" w:rsidRPr="00AE2861" w:rsidRDefault="00096960" w:rsidP="00096960">
            <w:pPr>
              <w:spacing w:after="0" w:line="240" w:lineRule="auto"/>
              <w:jc w:val="center"/>
              <w:rPr>
                <w:rFonts w:ascii="Times New Roman" w:hAnsi="Times New Roman"/>
                <w:bCs/>
                <w:sz w:val="24"/>
                <w:szCs w:val="24"/>
              </w:rPr>
            </w:pPr>
          </w:p>
        </w:tc>
        <w:tc>
          <w:tcPr>
            <w:tcW w:w="2718" w:type="pct"/>
          </w:tcPr>
          <w:p w14:paraId="19A9F03B" w14:textId="77777777" w:rsidR="00096960" w:rsidRPr="00AE2861" w:rsidRDefault="00096960" w:rsidP="00096960">
            <w:pPr>
              <w:spacing w:after="0" w:line="240" w:lineRule="auto"/>
              <w:jc w:val="center"/>
              <w:rPr>
                <w:rFonts w:ascii="Times New Roman" w:hAnsi="Times New Roman"/>
                <w:bCs/>
                <w:sz w:val="24"/>
                <w:szCs w:val="24"/>
              </w:rPr>
            </w:pPr>
          </w:p>
        </w:tc>
        <w:tc>
          <w:tcPr>
            <w:tcW w:w="609" w:type="pct"/>
            <w:tcBorders>
              <w:top w:val="single" w:sz="4" w:space="0" w:color="auto"/>
              <w:left w:val="single" w:sz="4" w:space="0" w:color="auto"/>
              <w:bottom w:val="single" w:sz="4" w:space="0" w:color="auto"/>
              <w:right w:val="single" w:sz="4" w:space="0" w:color="auto"/>
            </w:tcBorders>
            <w:vAlign w:val="center"/>
          </w:tcPr>
          <w:p w14:paraId="2771C627" w14:textId="11970FB1" w:rsidR="00096960" w:rsidRPr="00AE2861" w:rsidRDefault="00096960" w:rsidP="00096960">
            <w:pPr>
              <w:spacing w:after="0" w:line="240" w:lineRule="auto"/>
              <w:jc w:val="center"/>
              <w:rPr>
                <w:rFonts w:ascii="Times New Roman" w:hAnsi="Times New Roman"/>
                <w:bCs/>
                <w:sz w:val="24"/>
                <w:szCs w:val="24"/>
              </w:rPr>
            </w:pPr>
            <w:r w:rsidRPr="00985111">
              <w:rPr>
                <w:rFonts w:ascii="Times New Roman" w:hAnsi="Times New Roman"/>
                <w:b/>
                <w:bCs/>
                <w:sz w:val="24"/>
                <w:szCs w:val="24"/>
              </w:rPr>
              <w:t>Обязат. часть ОП с учетом интенсификации 40%</w:t>
            </w:r>
          </w:p>
        </w:tc>
        <w:tc>
          <w:tcPr>
            <w:tcW w:w="391" w:type="pct"/>
            <w:tcBorders>
              <w:top w:val="single" w:sz="4" w:space="0" w:color="auto"/>
              <w:left w:val="single" w:sz="4" w:space="0" w:color="auto"/>
              <w:bottom w:val="single" w:sz="4" w:space="0" w:color="auto"/>
              <w:right w:val="single" w:sz="4" w:space="0" w:color="auto"/>
            </w:tcBorders>
            <w:vAlign w:val="center"/>
          </w:tcPr>
          <w:p w14:paraId="52CB7AEB" w14:textId="6B41B9F6" w:rsidR="00096960" w:rsidRPr="00AE2861" w:rsidRDefault="00096960" w:rsidP="00096960">
            <w:pPr>
              <w:spacing w:after="0" w:line="240" w:lineRule="auto"/>
              <w:jc w:val="center"/>
              <w:rPr>
                <w:rFonts w:ascii="Times New Roman" w:hAnsi="Times New Roman"/>
                <w:bCs/>
                <w:sz w:val="24"/>
                <w:szCs w:val="24"/>
              </w:rPr>
            </w:pPr>
            <w:r w:rsidRPr="00985111">
              <w:rPr>
                <w:rFonts w:ascii="Times New Roman" w:hAnsi="Times New Roman"/>
                <w:b/>
                <w:bCs/>
                <w:sz w:val="24"/>
                <w:szCs w:val="24"/>
              </w:rPr>
              <w:t>Обязат. часть ОП</w:t>
            </w:r>
          </w:p>
        </w:tc>
        <w:tc>
          <w:tcPr>
            <w:tcW w:w="628" w:type="pct"/>
          </w:tcPr>
          <w:p w14:paraId="63375E6A" w14:textId="77777777" w:rsidR="00096960" w:rsidRPr="00AE2861" w:rsidRDefault="00096960" w:rsidP="00096960">
            <w:pPr>
              <w:spacing w:after="0" w:line="240" w:lineRule="auto"/>
              <w:jc w:val="center"/>
              <w:rPr>
                <w:rFonts w:ascii="Times New Roman" w:hAnsi="Times New Roman"/>
                <w:bCs/>
                <w:sz w:val="24"/>
                <w:szCs w:val="24"/>
              </w:rPr>
            </w:pPr>
          </w:p>
        </w:tc>
      </w:tr>
      <w:tr w:rsidR="00AE2861" w:rsidRPr="00AE2861" w14:paraId="37C144B2" w14:textId="77777777" w:rsidTr="00096960">
        <w:trPr>
          <w:trHeight w:val="371"/>
        </w:trPr>
        <w:tc>
          <w:tcPr>
            <w:tcW w:w="3372" w:type="pct"/>
            <w:gridSpan w:val="2"/>
          </w:tcPr>
          <w:p w14:paraId="11414096" w14:textId="77777777" w:rsidR="00AE2861" w:rsidRPr="00AE2861" w:rsidRDefault="00AE2861" w:rsidP="00AE2861">
            <w:pPr>
              <w:spacing w:after="0" w:line="240" w:lineRule="auto"/>
              <w:rPr>
                <w:rFonts w:ascii="Times New Roman" w:hAnsi="Times New Roman"/>
                <w:b/>
                <w:sz w:val="24"/>
                <w:szCs w:val="24"/>
              </w:rPr>
            </w:pPr>
            <w:r w:rsidRPr="00AE2861">
              <w:rPr>
                <w:rFonts w:ascii="Times New Roman" w:hAnsi="Times New Roman"/>
                <w:b/>
                <w:sz w:val="24"/>
                <w:szCs w:val="24"/>
              </w:rPr>
              <w:t>Раздел 1. История России</w:t>
            </w:r>
          </w:p>
        </w:tc>
        <w:tc>
          <w:tcPr>
            <w:tcW w:w="609" w:type="pct"/>
          </w:tcPr>
          <w:p w14:paraId="4C75A669" w14:textId="2982D778" w:rsidR="00AE2861" w:rsidRPr="00AE2861" w:rsidRDefault="00096960" w:rsidP="00AE2861">
            <w:pPr>
              <w:spacing w:after="0" w:line="240" w:lineRule="auto"/>
              <w:jc w:val="center"/>
              <w:rPr>
                <w:rFonts w:ascii="Times New Roman" w:hAnsi="Times New Roman"/>
                <w:b/>
                <w:sz w:val="24"/>
                <w:szCs w:val="24"/>
              </w:rPr>
            </w:pPr>
            <w:r w:rsidRPr="00AE2861">
              <w:rPr>
                <w:rFonts w:ascii="Times New Roman" w:hAnsi="Times New Roman"/>
                <w:b/>
                <w:sz w:val="24"/>
                <w:szCs w:val="24"/>
              </w:rPr>
              <w:t>32/</w:t>
            </w:r>
            <w:r>
              <w:rPr>
                <w:rFonts w:ascii="Times New Roman" w:hAnsi="Times New Roman"/>
                <w:b/>
                <w:sz w:val="24"/>
                <w:szCs w:val="24"/>
              </w:rPr>
              <w:t>14</w:t>
            </w:r>
          </w:p>
        </w:tc>
        <w:tc>
          <w:tcPr>
            <w:tcW w:w="391" w:type="pct"/>
          </w:tcPr>
          <w:p w14:paraId="0F577B9C" w14:textId="6FF88BB9" w:rsidR="00AE2861" w:rsidRPr="00AE2861" w:rsidRDefault="00096960" w:rsidP="00AE2861">
            <w:pPr>
              <w:spacing w:after="0" w:line="240" w:lineRule="auto"/>
              <w:jc w:val="center"/>
              <w:rPr>
                <w:rFonts w:ascii="Times New Roman" w:hAnsi="Times New Roman"/>
                <w:b/>
                <w:sz w:val="24"/>
                <w:szCs w:val="24"/>
              </w:rPr>
            </w:pPr>
            <w:r>
              <w:rPr>
                <w:rFonts w:ascii="Times New Roman" w:hAnsi="Times New Roman"/>
                <w:b/>
                <w:sz w:val="24"/>
                <w:szCs w:val="24"/>
              </w:rPr>
              <w:t>48/14</w:t>
            </w:r>
          </w:p>
        </w:tc>
        <w:tc>
          <w:tcPr>
            <w:tcW w:w="628" w:type="pct"/>
          </w:tcPr>
          <w:p w14:paraId="2A2DBD3B" w14:textId="77777777" w:rsidR="00AE2861" w:rsidRPr="00AE2861" w:rsidRDefault="00AE2861" w:rsidP="00AE2861">
            <w:pPr>
              <w:spacing w:after="0" w:line="240" w:lineRule="auto"/>
              <w:jc w:val="center"/>
              <w:rPr>
                <w:rFonts w:ascii="Times New Roman" w:hAnsi="Times New Roman"/>
                <w:b/>
                <w:sz w:val="24"/>
                <w:szCs w:val="24"/>
              </w:rPr>
            </w:pPr>
          </w:p>
        </w:tc>
      </w:tr>
      <w:tr w:rsidR="00AE2861" w:rsidRPr="00AE2861" w14:paraId="2830AAD5" w14:textId="77777777" w:rsidTr="00096960">
        <w:trPr>
          <w:trHeight w:val="340"/>
        </w:trPr>
        <w:tc>
          <w:tcPr>
            <w:tcW w:w="653" w:type="pct"/>
            <w:vMerge w:val="restart"/>
            <w:tcBorders>
              <w:top w:val="single" w:sz="2" w:space="0" w:color="auto"/>
            </w:tcBorders>
          </w:tcPr>
          <w:p w14:paraId="0C75265A" w14:textId="77777777" w:rsidR="00AE2861" w:rsidRPr="00AE2861" w:rsidRDefault="00AE2861" w:rsidP="00AE2861">
            <w:pPr>
              <w:spacing w:after="0" w:line="240" w:lineRule="auto"/>
              <w:rPr>
                <w:rFonts w:ascii="Times New Roman" w:hAnsi="Times New Roman"/>
                <w:b/>
                <w:sz w:val="24"/>
                <w:szCs w:val="24"/>
              </w:rPr>
            </w:pPr>
            <w:r w:rsidRPr="00AE2861">
              <w:rPr>
                <w:rFonts w:ascii="Times New Roman" w:hAnsi="Times New Roman"/>
                <w:b/>
                <w:bCs/>
                <w:sz w:val="24"/>
                <w:szCs w:val="24"/>
              </w:rPr>
              <w:t>Тема 1. Россия – великая наша держава</w:t>
            </w:r>
          </w:p>
        </w:tc>
        <w:tc>
          <w:tcPr>
            <w:tcW w:w="2718" w:type="pct"/>
            <w:tcBorders>
              <w:bottom w:val="single" w:sz="4" w:space="0" w:color="auto"/>
            </w:tcBorders>
          </w:tcPr>
          <w:p w14:paraId="054CFB54"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6F163DEF"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75527491" w14:textId="587DD9B8"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774EE193"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79046FB4" w14:textId="77777777" w:rsidTr="00096960">
        <w:trPr>
          <w:trHeight w:val="20"/>
        </w:trPr>
        <w:tc>
          <w:tcPr>
            <w:tcW w:w="653" w:type="pct"/>
            <w:vMerge/>
            <w:tcBorders>
              <w:bottom w:val="single" w:sz="2" w:space="0" w:color="auto"/>
            </w:tcBorders>
          </w:tcPr>
          <w:p w14:paraId="6E166C8A"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bottom w:val="single" w:sz="2" w:space="0" w:color="auto"/>
            </w:tcBorders>
          </w:tcPr>
          <w:p w14:paraId="6D4EEF0E" w14:textId="77777777" w:rsidR="00AE2861" w:rsidRPr="00AE2861" w:rsidRDefault="00AE2861" w:rsidP="00AE2861">
            <w:pPr>
              <w:widowControl w:val="0"/>
              <w:autoSpaceDE w:val="0"/>
              <w:autoSpaceDN w:val="0"/>
              <w:spacing w:after="0" w:line="240" w:lineRule="auto"/>
              <w:jc w:val="both"/>
              <w:rPr>
                <w:rFonts w:ascii="Times New Roman" w:hAnsi="Times New Roman"/>
                <w:sz w:val="24"/>
                <w:szCs w:val="24"/>
              </w:rPr>
            </w:pPr>
            <w:r w:rsidRPr="00AE2861">
              <w:rPr>
                <w:rFonts w:ascii="Times New Roman" w:hAnsi="Times New Roman"/>
                <w:sz w:val="24"/>
                <w:szCs w:val="24"/>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609" w:type="pct"/>
          </w:tcPr>
          <w:p w14:paraId="5F9CA3BE"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0835CEEC" w14:textId="4352EEB6"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134FD754" w14:textId="77777777" w:rsidR="00AE2861" w:rsidRPr="00AE2861" w:rsidRDefault="00AE2861" w:rsidP="00AE2861">
            <w:pPr>
              <w:spacing w:after="0" w:line="240" w:lineRule="auto"/>
              <w:jc w:val="center"/>
              <w:rPr>
                <w:rFonts w:ascii="Times New Roman" w:hAnsi="Times New Roman"/>
                <w:b/>
                <w:bCs/>
                <w:sz w:val="24"/>
                <w:szCs w:val="24"/>
              </w:rPr>
            </w:pPr>
          </w:p>
        </w:tc>
      </w:tr>
      <w:tr w:rsidR="00AE2861" w:rsidRPr="00AE2861" w14:paraId="37A7C2FB" w14:textId="77777777" w:rsidTr="00096960">
        <w:trPr>
          <w:trHeight w:val="340"/>
        </w:trPr>
        <w:tc>
          <w:tcPr>
            <w:tcW w:w="653" w:type="pct"/>
            <w:vMerge w:val="restart"/>
          </w:tcPr>
          <w:p w14:paraId="3A3E4374" w14:textId="77777777" w:rsidR="00AE2861" w:rsidRPr="00AE2861" w:rsidRDefault="00AE2861" w:rsidP="00AE2861">
            <w:pPr>
              <w:spacing w:after="0" w:line="240" w:lineRule="auto"/>
              <w:rPr>
                <w:rFonts w:ascii="Times New Roman" w:hAnsi="Times New Roman"/>
                <w:b/>
                <w:bCs/>
                <w:sz w:val="24"/>
                <w:szCs w:val="24"/>
              </w:rPr>
            </w:pPr>
            <w:r w:rsidRPr="00AE2861">
              <w:rPr>
                <w:rFonts w:ascii="Times New Roman" w:hAnsi="Times New Roman"/>
                <w:b/>
                <w:bCs/>
                <w:sz w:val="24"/>
                <w:szCs w:val="24"/>
              </w:rPr>
              <w:t>Тема 2. Александр Невский как спаситель Руси</w:t>
            </w:r>
          </w:p>
        </w:tc>
        <w:tc>
          <w:tcPr>
            <w:tcW w:w="2718" w:type="pct"/>
          </w:tcPr>
          <w:p w14:paraId="01AE84BF"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6FE3471E"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1F27516E" w14:textId="174291E2"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426BABB9"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sz w:val="24"/>
                <w:szCs w:val="24"/>
              </w:rPr>
              <w:t xml:space="preserve">ОК 01, ОК 02, ОК 03, ОК 05, ОК 06, </w:t>
            </w:r>
            <w:r w:rsidRPr="00AE2861">
              <w:rPr>
                <w:rFonts w:ascii="Times New Roman" w:eastAsiaTheme="minorHAnsi" w:hAnsi="Times New Roman"/>
                <w:sz w:val="24"/>
                <w:szCs w:val="24"/>
                <w:lang w:eastAsia="en-US"/>
              </w:rPr>
              <w:t>ОК 09</w:t>
            </w:r>
          </w:p>
        </w:tc>
      </w:tr>
      <w:tr w:rsidR="00AE2861" w:rsidRPr="00AE2861" w14:paraId="04CBAAF9" w14:textId="77777777" w:rsidTr="00096960">
        <w:trPr>
          <w:trHeight w:val="20"/>
        </w:trPr>
        <w:tc>
          <w:tcPr>
            <w:tcW w:w="653" w:type="pct"/>
            <w:vMerge/>
          </w:tcPr>
          <w:p w14:paraId="39EFEACE" w14:textId="77777777" w:rsidR="00AE2861" w:rsidRPr="00AE2861" w:rsidRDefault="00AE2861" w:rsidP="00AE2861">
            <w:pPr>
              <w:spacing w:after="0" w:line="240" w:lineRule="auto"/>
              <w:jc w:val="both"/>
              <w:rPr>
                <w:rFonts w:ascii="Times New Roman" w:hAnsi="Times New Roman"/>
                <w:b/>
                <w:bCs/>
                <w:sz w:val="24"/>
                <w:szCs w:val="24"/>
              </w:rPr>
            </w:pPr>
          </w:p>
        </w:tc>
        <w:tc>
          <w:tcPr>
            <w:tcW w:w="2718" w:type="pct"/>
          </w:tcPr>
          <w:p w14:paraId="440FAF96" w14:textId="77777777" w:rsidR="00AE2861" w:rsidRPr="00AE2861" w:rsidRDefault="00AE2861" w:rsidP="00AE2861">
            <w:pPr>
              <w:widowControl w:val="0"/>
              <w:autoSpaceDE w:val="0"/>
              <w:autoSpaceDN w:val="0"/>
              <w:spacing w:after="0" w:line="240" w:lineRule="auto"/>
              <w:jc w:val="both"/>
              <w:rPr>
                <w:rFonts w:ascii="Times New Roman" w:hAnsi="Times New Roman"/>
                <w:sz w:val="24"/>
                <w:szCs w:val="24"/>
              </w:rPr>
            </w:pPr>
            <w:r w:rsidRPr="00AE2861">
              <w:rPr>
                <w:rFonts w:ascii="Times New Roman" w:hAnsi="Times New Roman"/>
                <w:sz w:val="24"/>
                <w:szCs w:val="24"/>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609" w:type="pct"/>
          </w:tcPr>
          <w:p w14:paraId="243B1A9D"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28CFE3A9" w14:textId="7D2C36B1"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4A5D9FE3" w14:textId="77777777" w:rsidR="00AE2861" w:rsidRPr="00AE2861" w:rsidRDefault="00AE2861" w:rsidP="00AE2861">
            <w:pPr>
              <w:spacing w:after="0" w:line="240" w:lineRule="auto"/>
              <w:jc w:val="center"/>
              <w:rPr>
                <w:rFonts w:ascii="Times New Roman" w:hAnsi="Times New Roman"/>
                <w:b/>
                <w:bCs/>
                <w:sz w:val="24"/>
                <w:szCs w:val="24"/>
              </w:rPr>
            </w:pPr>
          </w:p>
        </w:tc>
      </w:tr>
      <w:tr w:rsidR="00AE2861" w:rsidRPr="00AE2861" w14:paraId="44E14925" w14:textId="77777777" w:rsidTr="00096960">
        <w:trPr>
          <w:trHeight w:val="114"/>
        </w:trPr>
        <w:tc>
          <w:tcPr>
            <w:tcW w:w="653" w:type="pct"/>
            <w:vMerge w:val="restart"/>
          </w:tcPr>
          <w:p w14:paraId="146ACE54" w14:textId="77777777" w:rsidR="00AE2861" w:rsidRPr="00AE2861" w:rsidRDefault="00AE2861" w:rsidP="00AE2861">
            <w:pPr>
              <w:tabs>
                <w:tab w:val="right" w:pos="2051"/>
              </w:tabs>
              <w:spacing w:after="0" w:line="240" w:lineRule="auto"/>
              <w:rPr>
                <w:rFonts w:ascii="Times New Roman" w:hAnsi="Times New Roman"/>
                <w:b/>
                <w:bCs/>
                <w:sz w:val="24"/>
                <w:szCs w:val="24"/>
              </w:rPr>
            </w:pPr>
            <w:r w:rsidRPr="00AE2861">
              <w:rPr>
                <w:rFonts w:ascii="Times New Roman" w:hAnsi="Times New Roman"/>
                <w:b/>
                <w:bCs/>
                <w:sz w:val="24"/>
                <w:szCs w:val="24"/>
              </w:rPr>
              <w:t>Тема 3. Смута и её преодоление</w:t>
            </w:r>
          </w:p>
        </w:tc>
        <w:tc>
          <w:tcPr>
            <w:tcW w:w="2718" w:type="pct"/>
          </w:tcPr>
          <w:p w14:paraId="607A2503"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Содержание</w:t>
            </w:r>
          </w:p>
        </w:tc>
        <w:tc>
          <w:tcPr>
            <w:tcW w:w="609" w:type="pct"/>
          </w:tcPr>
          <w:p w14:paraId="572AB976"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48EABC48" w14:textId="0A78CBAF"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7045E7FA"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sz w:val="24"/>
                <w:szCs w:val="24"/>
              </w:rPr>
              <w:t xml:space="preserve">ОК 01, ОК 02, ОК 03, ОК 05, ОК 06, </w:t>
            </w:r>
            <w:r w:rsidRPr="00AE2861">
              <w:rPr>
                <w:rFonts w:ascii="Times New Roman" w:eastAsiaTheme="minorHAnsi" w:hAnsi="Times New Roman"/>
                <w:sz w:val="24"/>
                <w:szCs w:val="24"/>
                <w:lang w:eastAsia="en-US"/>
              </w:rPr>
              <w:t>ОК 09</w:t>
            </w:r>
          </w:p>
        </w:tc>
      </w:tr>
      <w:tr w:rsidR="00AE2861" w:rsidRPr="00AE2861" w14:paraId="6E162EFD" w14:textId="77777777" w:rsidTr="00096960">
        <w:trPr>
          <w:trHeight w:val="340"/>
        </w:trPr>
        <w:tc>
          <w:tcPr>
            <w:tcW w:w="653" w:type="pct"/>
            <w:vMerge/>
          </w:tcPr>
          <w:p w14:paraId="11BFFCDE" w14:textId="77777777" w:rsidR="00AE2861" w:rsidRPr="00AE2861" w:rsidRDefault="00AE2861" w:rsidP="00AE2861">
            <w:pPr>
              <w:spacing w:after="0" w:line="240" w:lineRule="auto"/>
              <w:rPr>
                <w:rFonts w:ascii="Times New Roman" w:hAnsi="Times New Roman"/>
                <w:b/>
                <w:bCs/>
                <w:sz w:val="24"/>
                <w:szCs w:val="24"/>
              </w:rPr>
            </w:pPr>
          </w:p>
        </w:tc>
        <w:tc>
          <w:tcPr>
            <w:tcW w:w="2718" w:type="pct"/>
          </w:tcPr>
          <w:p w14:paraId="0D547DC2" w14:textId="77777777" w:rsidR="00AE2861" w:rsidRPr="00AE2861" w:rsidRDefault="00AE2861" w:rsidP="00AE2861">
            <w:pPr>
              <w:spacing w:after="0" w:line="240" w:lineRule="auto"/>
              <w:jc w:val="both"/>
              <w:rPr>
                <w:rFonts w:ascii="Times New Roman" w:hAnsi="Times New Roman"/>
                <w:bCs/>
                <w:sz w:val="24"/>
                <w:szCs w:val="24"/>
              </w:rPr>
            </w:pPr>
            <w:r w:rsidRPr="00AE2861">
              <w:rPr>
                <w:rFonts w:ascii="Times New Roman" w:hAnsi="Times New Roman"/>
                <w:bCs/>
                <w:sz w:val="24"/>
                <w:szCs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609" w:type="pct"/>
          </w:tcPr>
          <w:p w14:paraId="014A4684" w14:textId="77777777" w:rsidR="00AE2861" w:rsidRPr="00AE2861" w:rsidRDefault="00AE2861" w:rsidP="00AE2861">
            <w:pPr>
              <w:spacing w:after="0" w:line="240" w:lineRule="auto"/>
              <w:jc w:val="center"/>
              <w:rPr>
                <w:rFonts w:ascii="Times New Roman" w:hAnsi="Times New Roman"/>
                <w:bCs/>
                <w:sz w:val="24"/>
                <w:szCs w:val="24"/>
              </w:rPr>
            </w:pPr>
          </w:p>
        </w:tc>
        <w:tc>
          <w:tcPr>
            <w:tcW w:w="391" w:type="pct"/>
            <w:vAlign w:val="center"/>
          </w:tcPr>
          <w:p w14:paraId="7D693C49" w14:textId="1D19C93F" w:rsidR="00AE2861" w:rsidRPr="00AE2861" w:rsidRDefault="00AE2861" w:rsidP="00AE2861">
            <w:pPr>
              <w:spacing w:after="0" w:line="240" w:lineRule="auto"/>
              <w:jc w:val="center"/>
              <w:rPr>
                <w:rFonts w:ascii="Times New Roman" w:hAnsi="Times New Roman"/>
                <w:bCs/>
                <w:sz w:val="24"/>
                <w:szCs w:val="24"/>
              </w:rPr>
            </w:pPr>
          </w:p>
        </w:tc>
        <w:tc>
          <w:tcPr>
            <w:tcW w:w="628" w:type="pct"/>
            <w:vMerge/>
          </w:tcPr>
          <w:p w14:paraId="493AC14B" w14:textId="77777777" w:rsidR="00AE2861" w:rsidRPr="00AE2861" w:rsidRDefault="00AE2861" w:rsidP="00AE2861">
            <w:pPr>
              <w:spacing w:after="0" w:line="240" w:lineRule="auto"/>
              <w:jc w:val="center"/>
              <w:rPr>
                <w:rFonts w:ascii="Times New Roman" w:hAnsi="Times New Roman"/>
                <w:b/>
                <w:bCs/>
                <w:sz w:val="24"/>
                <w:szCs w:val="24"/>
              </w:rPr>
            </w:pPr>
          </w:p>
        </w:tc>
      </w:tr>
      <w:tr w:rsidR="00AE2861" w:rsidRPr="00AE2861" w14:paraId="5E8D3036" w14:textId="77777777" w:rsidTr="00096960">
        <w:trPr>
          <w:trHeight w:val="340"/>
        </w:trPr>
        <w:tc>
          <w:tcPr>
            <w:tcW w:w="653" w:type="pct"/>
            <w:vMerge w:val="restart"/>
          </w:tcPr>
          <w:p w14:paraId="64158A75" w14:textId="77777777" w:rsidR="00AE2861" w:rsidRPr="00AE2861" w:rsidRDefault="00AE2861" w:rsidP="00AE2861">
            <w:pPr>
              <w:spacing w:after="0" w:line="240" w:lineRule="auto"/>
              <w:rPr>
                <w:rFonts w:ascii="Times New Roman" w:hAnsi="Times New Roman"/>
                <w:b/>
                <w:bCs/>
                <w:sz w:val="24"/>
                <w:szCs w:val="24"/>
              </w:rPr>
            </w:pPr>
            <w:r w:rsidRPr="00AE2861">
              <w:rPr>
                <w:rFonts w:ascii="Times New Roman" w:hAnsi="Times New Roman"/>
                <w:b/>
                <w:bCs/>
                <w:sz w:val="24"/>
                <w:szCs w:val="24"/>
              </w:rPr>
              <w:lastRenderedPageBreak/>
              <w:t xml:space="preserve">Тема 4. </w:t>
            </w:r>
            <w:proofErr w:type="spellStart"/>
            <w:r w:rsidRPr="00AE2861">
              <w:rPr>
                <w:rFonts w:ascii="Times New Roman" w:hAnsi="Times New Roman"/>
                <w:b/>
                <w:bCs/>
                <w:sz w:val="24"/>
                <w:szCs w:val="24"/>
              </w:rPr>
              <w:t>Волим</w:t>
            </w:r>
            <w:proofErr w:type="spellEnd"/>
            <w:r w:rsidRPr="00AE2861">
              <w:rPr>
                <w:rFonts w:ascii="Times New Roman" w:hAnsi="Times New Roman"/>
                <w:b/>
                <w:bCs/>
                <w:sz w:val="24"/>
                <w:szCs w:val="24"/>
              </w:rPr>
              <w:t xml:space="preserve"> под царя восточного, православного</w:t>
            </w:r>
          </w:p>
        </w:tc>
        <w:tc>
          <w:tcPr>
            <w:tcW w:w="2718" w:type="pct"/>
          </w:tcPr>
          <w:p w14:paraId="296D8FBC"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57FA975D"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6B2FE1FB" w14:textId="197FD427"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26FD4D5A"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4DBBF3F2" w14:textId="77777777" w:rsidTr="00096960">
        <w:trPr>
          <w:trHeight w:val="20"/>
        </w:trPr>
        <w:tc>
          <w:tcPr>
            <w:tcW w:w="653" w:type="pct"/>
            <w:vMerge/>
          </w:tcPr>
          <w:p w14:paraId="697F827F" w14:textId="77777777" w:rsidR="00AE2861" w:rsidRPr="00AE2861" w:rsidRDefault="00AE2861" w:rsidP="00AE2861">
            <w:pPr>
              <w:spacing w:after="0" w:line="240" w:lineRule="auto"/>
              <w:rPr>
                <w:rFonts w:ascii="Times New Roman" w:hAnsi="Times New Roman"/>
                <w:b/>
                <w:bCs/>
                <w:sz w:val="24"/>
                <w:szCs w:val="24"/>
              </w:rPr>
            </w:pPr>
          </w:p>
        </w:tc>
        <w:tc>
          <w:tcPr>
            <w:tcW w:w="2718" w:type="pct"/>
          </w:tcPr>
          <w:p w14:paraId="5BBE3E24" w14:textId="77777777" w:rsidR="00AE2861" w:rsidRPr="00AE2861" w:rsidRDefault="00AE2861" w:rsidP="00AE2861">
            <w:pPr>
              <w:widowControl w:val="0"/>
              <w:autoSpaceDE w:val="0"/>
              <w:autoSpaceDN w:val="0"/>
              <w:spacing w:after="0" w:line="240" w:lineRule="auto"/>
              <w:ind w:hanging="284"/>
              <w:jc w:val="both"/>
              <w:rPr>
                <w:rFonts w:ascii="Times New Roman" w:hAnsi="Times New Roman"/>
                <w:sz w:val="24"/>
                <w:szCs w:val="24"/>
              </w:rPr>
            </w:pPr>
            <w:r w:rsidRPr="00AE2861">
              <w:rPr>
                <w:rFonts w:ascii="Times New Roman" w:hAnsi="Times New Roman"/>
                <w:sz w:val="24"/>
                <w:szCs w:val="24"/>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609" w:type="pct"/>
          </w:tcPr>
          <w:p w14:paraId="2AC4FD5A"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2C62DC85" w14:textId="438D9CCB"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67B2B44E" w14:textId="77777777" w:rsidR="00AE2861" w:rsidRPr="00AE2861" w:rsidRDefault="00AE2861" w:rsidP="00AE2861">
            <w:pPr>
              <w:spacing w:after="0" w:line="240" w:lineRule="auto"/>
              <w:jc w:val="center"/>
              <w:rPr>
                <w:rFonts w:ascii="Times New Roman" w:hAnsi="Times New Roman"/>
                <w:b/>
                <w:bCs/>
                <w:sz w:val="24"/>
                <w:szCs w:val="24"/>
              </w:rPr>
            </w:pPr>
          </w:p>
        </w:tc>
      </w:tr>
      <w:tr w:rsidR="00AE2861" w:rsidRPr="00AE2861" w14:paraId="6D98A075" w14:textId="77777777" w:rsidTr="00096960">
        <w:trPr>
          <w:trHeight w:val="56"/>
        </w:trPr>
        <w:tc>
          <w:tcPr>
            <w:tcW w:w="653" w:type="pct"/>
            <w:vMerge w:val="restart"/>
          </w:tcPr>
          <w:p w14:paraId="3E8A5C10" w14:textId="77777777" w:rsidR="00AE2861" w:rsidRPr="00AE2861" w:rsidRDefault="00AE2861" w:rsidP="00AE2861">
            <w:pPr>
              <w:spacing w:after="0" w:line="240" w:lineRule="auto"/>
              <w:rPr>
                <w:rFonts w:ascii="Times New Roman" w:hAnsi="Times New Roman"/>
                <w:b/>
                <w:sz w:val="24"/>
                <w:szCs w:val="24"/>
              </w:rPr>
            </w:pPr>
            <w:r w:rsidRPr="00AE2861">
              <w:rPr>
                <w:rFonts w:ascii="Times New Roman" w:hAnsi="Times New Roman"/>
                <w:b/>
                <w:bCs/>
                <w:sz w:val="24"/>
                <w:szCs w:val="24"/>
              </w:rPr>
              <w:t>Тема 5. Пётр Великий. Строитель великой империи</w:t>
            </w:r>
          </w:p>
        </w:tc>
        <w:tc>
          <w:tcPr>
            <w:tcW w:w="2718" w:type="pct"/>
          </w:tcPr>
          <w:p w14:paraId="5CFAA0C9"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1EEAEA7C"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15F72A18" w14:textId="623824DC"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4616A3D9"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088F1840" w14:textId="77777777" w:rsidTr="00096960">
        <w:trPr>
          <w:trHeight w:val="20"/>
        </w:trPr>
        <w:tc>
          <w:tcPr>
            <w:tcW w:w="653" w:type="pct"/>
            <w:vMerge/>
          </w:tcPr>
          <w:p w14:paraId="1350A689" w14:textId="77777777" w:rsidR="00AE2861" w:rsidRPr="00AE2861" w:rsidRDefault="00AE2861" w:rsidP="00AE2861">
            <w:pPr>
              <w:spacing w:after="0" w:line="240" w:lineRule="auto"/>
              <w:rPr>
                <w:rFonts w:ascii="Times New Roman" w:hAnsi="Times New Roman"/>
                <w:b/>
                <w:bCs/>
                <w:sz w:val="24"/>
                <w:szCs w:val="24"/>
              </w:rPr>
            </w:pPr>
          </w:p>
        </w:tc>
        <w:tc>
          <w:tcPr>
            <w:tcW w:w="2718" w:type="pct"/>
          </w:tcPr>
          <w:p w14:paraId="18119D54"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Взаимодействие Петра </w:t>
            </w:r>
            <w:r w:rsidRPr="00AE2861">
              <w:rPr>
                <w:rFonts w:ascii="Times New Roman" w:hAnsi="Times New Roman"/>
                <w:sz w:val="24"/>
                <w:szCs w:val="24"/>
                <w:lang w:val="en-US"/>
              </w:rPr>
              <w:t>I</w:t>
            </w:r>
            <w:r w:rsidRPr="00AE2861">
              <w:rPr>
                <w:rFonts w:ascii="Times New Roman" w:hAnsi="Times New Roman"/>
                <w:sz w:val="24"/>
                <w:szCs w:val="24"/>
              </w:rPr>
              <w:t xml:space="preserve"> с европейскими державами (северная война, прутские походы). Формирование нового курса развития России: </w:t>
            </w:r>
            <w:proofErr w:type="spellStart"/>
            <w:r w:rsidRPr="00AE2861">
              <w:rPr>
                <w:rFonts w:ascii="Times New Roman" w:hAnsi="Times New Roman"/>
                <w:sz w:val="24"/>
                <w:szCs w:val="24"/>
              </w:rPr>
              <w:t>западноориентированный</w:t>
            </w:r>
            <w:proofErr w:type="spellEnd"/>
            <w:r w:rsidRPr="00AE2861">
              <w:rPr>
                <w:rFonts w:ascii="Times New Roman" w:hAnsi="Times New Roman"/>
                <w:sz w:val="24"/>
                <w:szCs w:val="24"/>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609" w:type="pct"/>
          </w:tcPr>
          <w:p w14:paraId="66B4F917" w14:textId="77777777" w:rsidR="00AE2861" w:rsidRPr="00AE2861" w:rsidRDefault="00AE2861" w:rsidP="00AE2861">
            <w:pPr>
              <w:spacing w:after="0" w:line="240" w:lineRule="auto"/>
              <w:jc w:val="center"/>
              <w:rPr>
                <w:rFonts w:ascii="Times New Roman" w:eastAsiaTheme="minorHAnsi" w:hAnsi="Times New Roman"/>
                <w:sz w:val="24"/>
                <w:szCs w:val="24"/>
                <w:lang w:eastAsia="en-US"/>
              </w:rPr>
            </w:pPr>
          </w:p>
        </w:tc>
        <w:tc>
          <w:tcPr>
            <w:tcW w:w="391" w:type="pct"/>
            <w:vAlign w:val="center"/>
          </w:tcPr>
          <w:p w14:paraId="76CD64E5" w14:textId="3532535D" w:rsidR="00AE2861" w:rsidRPr="00AE2861" w:rsidRDefault="00AE2861" w:rsidP="00AE2861">
            <w:pPr>
              <w:spacing w:after="0" w:line="240" w:lineRule="auto"/>
              <w:jc w:val="center"/>
              <w:rPr>
                <w:rFonts w:ascii="Times New Roman" w:eastAsiaTheme="minorHAnsi" w:hAnsi="Times New Roman"/>
                <w:sz w:val="24"/>
                <w:szCs w:val="24"/>
                <w:lang w:eastAsia="en-US"/>
              </w:rPr>
            </w:pPr>
          </w:p>
        </w:tc>
        <w:tc>
          <w:tcPr>
            <w:tcW w:w="628" w:type="pct"/>
            <w:vMerge/>
          </w:tcPr>
          <w:p w14:paraId="40A4AD09" w14:textId="77777777" w:rsidR="00AE2861" w:rsidRPr="00AE2861" w:rsidRDefault="00AE2861" w:rsidP="00AE2861">
            <w:pPr>
              <w:spacing w:after="0" w:line="240" w:lineRule="auto"/>
              <w:jc w:val="center"/>
              <w:rPr>
                <w:rFonts w:ascii="Times New Roman" w:hAnsi="Times New Roman"/>
                <w:b/>
                <w:bCs/>
                <w:sz w:val="24"/>
                <w:szCs w:val="24"/>
              </w:rPr>
            </w:pPr>
          </w:p>
        </w:tc>
      </w:tr>
      <w:tr w:rsidR="00AE2861" w:rsidRPr="00AE2861" w14:paraId="6CB37BA8" w14:textId="77777777" w:rsidTr="00096960">
        <w:trPr>
          <w:trHeight w:val="340"/>
        </w:trPr>
        <w:tc>
          <w:tcPr>
            <w:tcW w:w="653" w:type="pct"/>
            <w:vMerge w:val="restart"/>
            <w:tcBorders>
              <w:right w:val="single" w:sz="2" w:space="0" w:color="auto"/>
            </w:tcBorders>
          </w:tcPr>
          <w:p w14:paraId="74A20AE4" w14:textId="77777777" w:rsidR="00AE2861" w:rsidRPr="00AE2861" w:rsidRDefault="00AE2861" w:rsidP="00AE2861">
            <w:pPr>
              <w:spacing w:after="0" w:line="240" w:lineRule="auto"/>
              <w:rPr>
                <w:rFonts w:ascii="Times New Roman" w:hAnsi="Times New Roman"/>
                <w:b/>
                <w:bCs/>
                <w:sz w:val="24"/>
                <w:szCs w:val="24"/>
              </w:rPr>
            </w:pPr>
            <w:r w:rsidRPr="00AE2861">
              <w:rPr>
                <w:rFonts w:ascii="Times New Roman" w:hAnsi="Times New Roman"/>
                <w:b/>
                <w:bCs/>
                <w:sz w:val="24"/>
                <w:szCs w:val="24"/>
              </w:rPr>
              <w:t xml:space="preserve">Тема 6. </w:t>
            </w:r>
            <w:proofErr w:type="spellStart"/>
            <w:r w:rsidRPr="00AE2861">
              <w:rPr>
                <w:rFonts w:ascii="Times New Roman" w:hAnsi="Times New Roman"/>
                <w:b/>
                <w:bCs/>
                <w:sz w:val="24"/>
                <w:szCs w:val="24"/>
              </w:rPr>
              <w:t>Отторженная</w:t>
            </w:r>
            <w:proofErr w:type="spellEnd"/>
            <w:r w:rsidRPr="00AE2861">
              <w:rPr>
                <w:rFonts w:ascii="Times New Roman" w:hAnsi="Times New Roman"/>
                <w:b/>
                <w:bCs/>
                <w:sz w:val="24"/>
                <w:szCs w:val="24"/>
              </w:rPr>
              <w:t xml:space="preserve"> </w:t>
            </w:r>
            <w:proofErr w:type="spellStart"/>
            <w:r w:rsidRPr="00AE2861">
              <w:rPr>
                <w:rFonts w:ascii="Times New Roman" w:hAnsi="Times New Roman"/>
                <w:b/>
                <w:bCs/>
                <w:sz w:val="24"/>
                <w:szCs w:val="24"/>
              </w:rPr>
              <w:t>возвратих</w:t>
            </w:r>
            <w:proofErr w:type="spellEnd"/>
            <w:r w:rsidRPr="00AE2861">
              <w:rPr>
                <w:rFonts w:ascii="Times New Roman" w:hAnsi="Times New Roman"/>
                <w:b/>
                <w:bCs/>
                <w:sz w:val="24"/>
                <w:szCs w:val="24"/>
              </w:rPr>
              <w:t xml:space="preserve"> </w:t>
            </w:r>
          </w:p>
        </w:tc>
        <w:tc>
          <w:tcPr>
            <w:tcW w:w="2718" w:type="pct"/>
            <w:tcBorders>
              <w:left w:val="single" w:sz="2" w:space="0" w:color="auto"/>
            </w:tcBorders>
          </w:tcPr>
          <w:p w14:paraId="0788BD26"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64005824"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23CD1912" w14:textId="47C4CD2F"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0E479F35"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75FBD63C" w14:textId="77777777" w:rsidTr="00096960">
        <w:trPr>
          <w:trHeight w:val="20"/>
        </w:trPr>
        <w:tc>
          <w:tcPr>
            <w:tcW w:w="653" w:type="pct"/>
            <w:vMerge/>
            <w:tcBorders>
              <w:right w:val="single" w:sz="2" w:space="0" w:color="auto"/>
            </w:tcBorders>
          </w:tcPr>
          <w:p w14:paraId="3C9BE035"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42F5149D"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609" w:type="pct"/>
          </w:tcPr>
          <w:p w14:paraId="17DC3206"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4F24B030" w14:textId="7C4255A2"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4D880385"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4063E31D" w14:textId="77777777" w:rsidTr="00096960">
        <w:trPr>
          <w:trHeight w:val="340"/>
        </w:trPr>
        <w:tc>
          <w:tcPr>
            <w:tcW w:w="653" w:type="pct"/>
            <w:vMerge w:val="restart"/>
            <w:tcBorders>
              <w:right w:val="single" w:sz="2" w:space="0" w:color="auto"/>
            </w:tcBorders>
          </w:tcPr>
          <w:p w14:paraId="5956C297"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Тема 7. Крымская война – «Пиррова победа Европы»</w:t>
            </w:r>
          </w:p>
        </w:tc>
        <w:tc>
          <w:tcPr>
            <w:tcW w:w="2718" w:type="pct"/>
            <w:tcBorders>
              <w:left w:val="single" w:sz="2" w:space="0" w:color="auto"/>
            </w:tcBorders>
          </w:tcPr>
          <w:p w14:paraId="7074125D"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0E495954"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2FF16F20" w14:textId="7577C18E"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5C40E37C"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432CD09E" w14:textId="77777777" w:rsidTr="00096960">
        <w:trPr>
          <w:trHeight w:val="20"/>
        </w:trPr>
        <w:tc>
          <w:tcPr>
            <w:tcW w:w="653" w:type="pct"/>
            <w:vMerge/>
            <w:tcBorders>
              <w:right w:val="single" w:sz="2" w:space="0" w:color="auto"/>
            </w:tcBorders>
          </w:tcPr>
          <w:p w14:paraId="530CABEC"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282C5527"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609" w:type="pct"/>
          </w:tcPr>
          <w:p w14:paraId="798447F1" w14:textId="77777777" w:rsidR="00AE2861" w:rsidRPr="00AE2861" w:rsidRDefault="00AE2861" w:rsidP="00AE2861">
            <w:pPr>
              <w:spacing w:before="120" w:after="0" w:line="240" w:lineRule="auto"/>
              <w:jc w:val="center"/>
              <w:rPr>
                <w:rFonts w:ascii="Times New Roman" w:eastAsiaTheme="minorHAnsi" w:hAnsi="Times New Roman"/>
                <w:sz w:val="24"/>
                <w:szCs w:val="24"/>
                <w:lang w:eastAsia="en-US"/>
              </w:rPr>
            </w:pPr>
          </w:p>
        </w:tc>
        <w:tc>
          <w:tcPr>
            <w:tcW w:w="391" w:type="pct"/>
            <w:vAlign w:val="center"/>
          </w:tcPr>
          <w:p w14:paraId="47CB7988" w14:textId="2EF49EFE" w:rsidR="00AE2861" w:rsidRPr="00AE2861" w:rsidRDefault="00AE2861" w:rsidP="00AE2861">
            <w:pPr>
              <w:spacing w:before="120" w:after="0" w:line="240" w:lineRule="auto"/>
              <w:jc w:val="center"/>
              <w:rPr>
                <w:rFonts w:ascii="Times New Roman" w:eastAsiaTheme="minorHAnsi" w:hAnsi="Times New Roman"/>
                <w:sz w:val="24"/>
                <w:szCs w:val="24"/>
                <w:lang w:eastAsia="en-US"/>
              </w:rPr>
            </w:pPr>
          </w:p>
        </w:tc>
        <w:tc>
          <w:tcPr>
            <w:tcW w:w="628" w:type="pct"/>
            <w:vMerge/>
          </w:tcPr>
          <w:p w14:paraId="6402315E"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322F30B7" w14:textId="77777777" w:rsidTr="00096960">
        <w:trPr>
          <w:trHeight w:val="64"/>
        </w:trPr>
        <w:tc>
          <w:tcPr>
            <w:tcW w:w="653" w:type="pct"/>
            <w:vMerge w:val="restart"/>
            <w:tcBorders>
              <w:right w:val="single" w:sz="2" w:space="0" w:color="auto"/>
            </w:tcBorders>
          </w:tcPr>
          <w:p w14:paraId="294C25B3"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Тема 8. Гибель империи</w:t>
            </w:r>
          </w:p>
        </w:tc>
        <w:tc>
          <w:tcPr>
            <w:tcW w:w="2718" w:type="pct"/>
            <w:tcBorders>
              <w:left w:val="single" w:sz="2" w:space="0" w:color="auto"/>
            </w:tcBorders>
          </w:tcPr>
          <w:p w14:paraId="694F17DF"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5084C6A3"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1A53A9AB" w14:textId="62C8E84D"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16A0CEEE" w14:textId="77777777" w:rsidR="00AE2861" w:rsidRPr="00AE2861" w:rsidRDefault="00AE2861" w:rsidP="00AE2861">
            <w:pPr>
              <w:spacing w:after="0" w:line="240" w:lineRule="auto"/>
              <w:jc w:val="both"/>
              <w:rPr>
                <w:rFonts w:ascii="Times New Roman" w:hAnsi="Times New Roman"/>
                <w:b/>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112618B8" w14:textId="77777777" w:rsidTr="00096960">
        <w:trPr>
          <w:trHeight w:val="673"/>
        </w:trPr>
        <w:tc>
          <w:tcPr>
            <w:tcW w:w="653" w:type="pct"/>
            <w:vMerge/>
            <w:tcBorders>
              <w:right w:val="single" w:sz="2" w:space="0" w:color="auto"/>
            </w:tcBorders>
          </w:tcPr>
          <w:p w14:paraId="576CB56B"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0078BB04"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609" w:type="pct"/>
          </w:tcPr>
          <w:p w14:paraId="7780180A"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32AB4692" w14:textId="10C52DF0"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6FBF18C4"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60FE89DA" w14:textId="77777777" w:rsidTr="00096960">
        <w:trPr>
          <w:trHeight w:val="340"/>
        </w:trPr>
        <w:tc>
          <w:tcPr>
            <w:tcW w:w="653" w:type="pct"/>
            <w:vMerge w:val="restart"/>
            <w:tcBorders>
              <w:right w:val="single" w:sz="2" w:space="0" w:color="auto"/>
            </w:tcBorders>
          </w:tcPr>
          <w:p w14:paraId="7D8F104D"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Тема 9. От великих потрясений к Великой победе</w:t>
            </w:r>
          </w:p>
        </w:tc>
        <w:tc>
          <w:tcPr>
            <w:tcW w:w="2718" w:type="pct"/>
            <w:tcBorders>
              <w:left w:val="single" w:sz="2" w:space="0" w:color="auto"/>
            </w:tcBorders>
          </w:tcPr>
          <w:p w14:paraId="7471426B"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64B271C2"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380E0B2B" w14:textId="08273F42"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0DCF33AF" w14:textId="77777777" w:rsidR="00AE2861" w:rsidRPr="00AE2861" w:rsidRDefault="00AE2861" w:rsidP="00AE2861">
            <w:pPr>
              <w:spacing w:after="0" w:line="240" w:lineRule="auto"/>
              <w:jc w:val="both"/>
              <w:rPr>
                <w:rFonts w:ascii="Times New Roman" w:hAnsi="Times New Roman"/>
                <w:b/>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003AFED1" w14:textId="77777777" w:rsidTr="00096960">
        <w:trPr>
          <w:trHeight w:val="673"/>
        </w:trPr>
        <w:tc>
          <w:tcPr>
            <w:tcW w:w="653" w:type="pct"/>
            <w:vMerge/>
            <w:tcBorders>
              <w:right w:val="single" w:sz="2" w:space="0" w:color="auto"/>
            </w:tcBorders>
          </w:tcPr>
          <w:p w14:paraId="1FFB62C3"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0A08A244"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609" w:type="pct"/>
          </w:tcPr>
          <w:p w14:paraId="53025AA2"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0845D2DD" w14:textId="2CC314D1"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79B718B0"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2AAFAA55" w14:textId="77777777" w:rsidTr="00096960">
        <w:trPr>
          <w:trHeight w:val="84"/>
        </w:trPr>
        <w:tc>
          <w:tcPr>
            <w:tcW w:w="653" w:type="pct"/>
            <w:vMerge w:val="restart"/>
            <w:tcBorders>
              <w:right w:val="single" w:sz="2" w:space="0" w:color="auto"/>
            </w:tcBorders>
          </w:tcPr>
          <w:p w14:paraId="724E5A89"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lastRenderedPageBreak/>
              <w:t>Тема 10. Вставай, страна огромная</w:t>
            </w:r>
          </w:p>
        </w:tc>
        <w:tc>
          <w:tcPr>
            <w:tcW w:w="2718" w:type="pct"/>
            <w:tcBorders>
              <w:left w:val="single" w:sz="2" w:space="0" w:color="auto"/>
            </w:tcBorders>
          </w:tcPr>
          <w:p w14:paraId="42F425F8"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0CED5C9A"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2B61680C" w14:textId="1C5BE859"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52E15CBD"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4BFC573D" w14:textId="77777777" w:rsidTr="00096960">
        <w:trPr>
          <w:trHeight w:val="673"/>
        </w:trPr>
        <w:tc>
          <w:tcPr>
            <w:tcW w:w="653" w:type="pct"/>
            <w:vMerge/>
            <w:tcBorders>
              <w:right w:val="single" w:sz="2" w:space="0" w:color="auto"/>
            </w:tcBorders>
          </w:tcPr>
          <w:p w14:paraId="30265965"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4A403B5A"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609" w:type="pct"/>
          </w:tcPr>
          <w:p w14:paraId="4D9C2BA8"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1D31C65C" w14:textId="09063140"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19938905"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0A2716CD" w14:textId="77777777" w:rsidTr="00096960">
        <w:trPr>
          <w:trHeight w:val="56"/>
        </w:trPr>
        <w:tc>
          <w:tcPr>
            <w:tcW w:w="653" w:type="pct"/>
            <w:vMerge w:val="restart"/>
            <w:tcBorders>
              <w:right w:val="single" w:sz="2" w:space="0" w:color="auto"/>
            </w:tcBorders>
          </w:tcPr>
          <w:p w14:paraId="2AAB9182"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Тема 11. В буднях великих строек</w:t>
            </w:r>
          </w:p>
        </w:tc>
        <w:tc>
          <w:tcPr>
            <w:tcW w:w="2718" w:type="pct"/>
            <w:tcBorders>
              <w:left w:val="single" w:sz="2" w:space="0" w:color="auto"/>
            </w:tcBorders>
          </w:tcPr>
          <w:p w14:paraId="12F9F39C"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6DD786D4"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1A0350CF" w14:textId="7B43A9D7"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0C3FE454"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37E42A36" w14:textId="77777777" w:rsidTr="00096960">
        <w:trPr>
          <w:trHeight w:val="673"/>
        </w:trPr>
        <w:tc>
          <w:tcPr>
            <w:tcW w:w="653" w:type="pct"/>
            <w:vMerge/>
            <w:tcBorders>
              <w:right w:val="single" w:sz="2" w:space="0" w:color="auto"/>
            </w:tcBorders>
          </w:tcPr>
          <w:p w14:paraId="18A2775D"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2BC9E9CD"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609" w:type="pct"/>
          </w:tcPr>
          <w:p w14:paraId="71B22BA5"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7C1B2E18" w14:textId="005C583F"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39C439A4"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1E1B9456" w14:textId="77777777" w:rsidTr="00096960">
        <w:trPr>
          <w:trHeight w:val="340"/>
        </w:trPr>
        <w:tc>
          <w:tcPr>
            <w:tcW w:w="653" w:type="pct"/>
            <w:vMerge w:val="restart"/>
            <w:tcBorders>
              <w:right w:val="single" w:sz="2" w:space="0" w:color="auto"/>
            </w:tcBorders>
          </w:tcPr>
          <w:p w14:paraId="47342718"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Тема 12. От перестройки к кризису, от кризиса к возрождению</w:t>
            </w:r>
          </w:p>
        </w:tc>
        <w:tc>
          <w:tcPr>
            <w:tcW w:w="2718" w:type="pct"/>
            <w:tcBorders>
              <w:left w:val="single" w:sz="2" w:space="0" w:color="auto"/>
            </w:tcBorders>
          </w:tcPr>
          <w:p w14:paraId="36CC9684"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741CEAF9"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61B714C7" w14:textId="5B415313"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47A4F36E"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2F45225D" w14:textId="77777777" w:rsidTr="00096960">
        <w:trPr>
          <w:trHeight w:val="673"/>
        </w:trPr>
        <w:tc>
          <w:tcPr>
            <w:tcW w:w="653" w:type="pct"/>
            <w:vMerge/>
            <w:tcBorders>
              <w:right w:val="single" w:sz="2" w:space="0" w:color="auto"/>
            </w:tcBorders>
          </w:tcPr>
          <w:p w14:paraId="231664C3"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2D244530"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AE2861">
              <w:rPr>
                <w:rFonts w:ascii="Times New Roman" w:hAnsi="Times New Roman"/>
                <w:sz w:val="24"/>
                <w:szCs w:val="24"/>
              </w:rPr>
              <w:t>Олигархизация</w:t>
            </w:r>
            <w:proofErr w:type="spellEnd"/>
            <w:r w:rsidRPr="00AE2861">
              <w:rPr>
                <w:rFonts w:ascii="Times New Roman" w:hAnsi="Times New Roman"/>
                <w:sz w:val="24"/>
                <w:szCs w:val="24"/>
              </w:rPr>
              <w:t>. Конфликты на Северном Кавказе. Положение национальных меньшинств в новообразованном государстве.</w:t>
            </w:r>
          </w:p>
        </w:tc>
        <w:tc>
          <w:tcPr>
            <w:tcW w:w="609" w:type="pct"/>
          </w:tcPr>
          <w:p w14:paraId="0B41EBE9"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637F0CB1" w14:textId="146F41F4"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1C16BC5E"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42E0A7F7" w14:textId="77777777" w:rsidTr="00096960">
        <w:trPr>
          <w:trHeight w:val="340"/>
        </w:trPr>
        <w:tc>
          <w:tcPr>
            <w:tcW w:w="653" w:type="pct"/>
            <w:vMerge w:val="restart"/>
            <w:tcBorders>
              <w:right w:val="single" w:sz="2" w:space="0" w:color="auto"/>
            </w:tcBorders>
          </w:tcPr>
          <w:p w14:paraId="0A4416D1"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Тема 13. Россия. ХХI век</w:t>
            </w:r>
          </w:p>
        </w:tc>
        <w:tc>
          <w:tcPr>
            <w:tcW w:w="2718" w:type="pct"/>
            <w:tcBorders>
              <w:left w:val="single" w:sz="2" w:space="0" w:color="auto"/>
            </w:tcBorders>
          </w:tcPr>
          <w:p w14:paraId="712BF8E9"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Содержание</w:t>
            </w:r>
          </w:p>
        </w:tc>
        <w:tc>
          <w:tcPr>
            <w:tcW w:w="609" w:type="pct"/>
          </w:tcPr>
          <w:p w14:paraId="62BF03AF"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3EF8EA32" w14:textId="7B03FAF2"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6E3D5B33"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1604538E" w14:textId="77777777" w:rsidTr="00096960">
        <w:trPr>
          <w:trHeight w:val="673"/>
        </w:trPr>
        <w:tc>
          <w:tcPr>
            <w:tcW w:w="653" w:type="pct"/>
            <w:vMerge/>
            <w:tcBorders>
              <w:right w:val="single" w:sz="2" w:space="0" w:color="auto"/>
            </w:tcBorders>
          </w:tcPr>
          <w:p w14:paraId="3F98930F"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5B4E889B"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Запрос на национальное возрождение в обществе. Укрепление патриотических настроений. Владимир Путин. </w:t>
            </w:r>
            <w:proofErr w:type="spellStart"/>
            <w:r w:rsidRPr="00AE2861">
              <w:rPr>
                <w:rFonts w:ascii="Times New Roman" w:hAnsi="Times New Roman"/>
                <w:sz w:val="24"/>
                <w:szCs w:val="24"/>
              </w:rPr>
              <w:t>Деолигархизация</w:t>
            </w:r>
            <w:proofErr w:type="spellEnd"/>
            <w:r w:rsidRPr="00AE2861">
              <w:rPr>
                <w:rFonts w:ascii="Times New Roman" w:hAnsi="Times New Roman"/>
                <w:sz w:val="24"/>
                <w:szCs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609" w:type="pct"/>
          </w:tcPr>
          <w:p w14:paraId="0FEC2F33"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6EDB7A32" w14:textId="54FD2E75"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74EBD2D6"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3D4D3DC3" w14:textId="77777777" w:rsidTr="00096960">
        <w:trPr>
          <w:trHeight w:val="56"/>
        </w:trPr>
        <w:tc>
          <w:tcPr>
            <w:tcW w:w="653" w:type="pct"/>
            <w:vMerge w:val="restart"/>
            <w:tcBorders>
              <w:right w:val="single" w:sz="2" w:space="0" w:color="auto"/>
            </w:tcBorders>
          </w:tcPr>
          <w:p w14:paraId="3F063325"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Тема 14. История антироссийской пропаганды</w:t>
            </w:r>
          </w:p>
        </w:tc>
        <w:tc>
          <w:tcPr>
            <w:tcW w:w="2718" w:type="pct"/>
            <w:tcBorders>
              <w:left w:val="single" w:sz="2" w:space="0" w:color="auto"/>
            </w:tcBorders>
          </w:tcPr>
          <w:p w14:paraId="6BE4F3FF"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67B8CA9E"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49716A82" w14:textId="72DB7232"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1F0FD438" w14:textId="77777777" w:rsidR="00AE2861" w:rsidRPr="00AE2861" w:rsidRDefault="00AE2861" w:rsidP="00AE2861">
            <w:pPr>
              <w:spacing w:after="0" w:line="240" w:lineRule="auto"/>
              <w:jc w:val="both"/>
              <w:rPr>
                <w:rFonts w:ascii="Times New Roman" w:hAnsi="Times New Roman"/>
                <w:b/>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15DD530A" w14:textId="77777777" w:rsidTr="00096960">
        <w:trPr>
          <w:trHeight w:val="673"/>
        </w:trPr>
        <w:tc>
          <w:tcPr>
            <w:tcW w:w="653" w:type="pct"/>
            <w:vMerge/>
            <w:tcBorders>
              <w:right w:val="single" w:sz="2" w:space="0" w:color="auto"/>
            </w:tcBorders>
          </w:tcPr>
          <w:p w14:paraId="57473E60"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6330CF3A"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w:t>
            </w:r>
            <w:r w:rsidRPr="00AE2861">
              <w:rPr>
                <w:rFonts w:ascii="Times New Roman" w:hAnsi="Times New Roman"/>
                <w:sz w:val="24"/>
                <w:szCs w:val="24"/>
              </w:rPr>
              <w:lastRenderedPageBreak/>
              <w:t>пропаганда эпохи Холодной войны. Мифологемы и центры распространения современной русофобии.</w:t>
            </w:r>
          </w:p>
        </w:tc>
        <w:tc>
          <w:tcPr>
            <w:tcW w:w="609" w:type="pct"/>
          </w:tcPr>
          <w:p w14:paraId="7A85EDD3"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628AC28E" w14:textId="37420350"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00569D4D"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2733371B" w14:textId="77777777" w:rsidTr="00096960">
        <w:trPr>
          <w:trHeight w:val="56"/>
        </w:trPr>
        <w:tc>
          <w:tcPr>
            <w:tcW w:w="653" w:type="pct"/>
            <w:vMerge w:val="restart"/>
            <w:tcBorders>
              <w:right w:val="single" w:sz="2" w:space="0" w:color="auto"/>
            </w:tcBorders>
          </w:tcPr>
          <w:p w14:paraId="66C765B9"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Тема 15. Слава русского оружия</w:t>
            </w:r>
          </w:p>
        </w:tc>
        <w:tc>
          <w:tcPr>
            <w:tcW w:w="2718" w:type="pct"/>
            <w:tcBorders>
              <w:left w:val="single" w:sz="2" w:space="0" w:color="auto"/>
            </w:tcBorders>
          </w:tcPr>
          <w:p w14:paraId="0A96502B"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7DB2786D"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438E4522" w14:textId="7F01A8B7"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43FEF614"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01DE36E5" w14:textId="77777777" w:rsidTr="00096960">
        <w:trPr>
          <w:trHeight w:val="673"/>
        </w:trPr>
        <w:tc>
          <w:tcPr>
            <w:tcW w:w="653" w:type="pct"/>
            <w:vMerge/>
            <w:tcBorders>
              <w:right w:val="single" w:sz="2" w:space="0" w:color="auto"/>
            </w:tcBorders>
          </w:tcPr>
          <w:p w14:paraId="72D5D87A"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10DEC014"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609" w:type="pct"/>
          </w:tcPr>
          <w:p w14:paraId="4A6BEBC1"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4C7B6734" w14:textId="42C2E8DB"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3533089D"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1C7C2F45" w14:textId="77777777" w:rsidTr="00096960">
        <w:trPr>
          <w:trHeight w:val="67"/>
        </w:trPr>
        <w:tc>
          <w:tcPr>
            <w:tcW w:w="653" w:type="pct"/>
            <w:vMerge w:val="restart"/>
            <w:tcBorders>
              <w:right w:val="single" w:sz="2" w:space="0" w:color="auto"/>
            </w:tcBorders>
          </w:tcPr>
          <w:p w14:paraId="44ECAA16"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Тема 16. Россия в деле</w:t>
            </w:r>
          </w:p>
        </w:tc>
        <w:tc>
          <w:tcPr>
            <w:tcW w:w="2718" w:type="pct"/>
            <w:tcBorders>
              <w:left w:val="single" w:sz="2" w:space="0" w:color="auto"/>
            </w:tcBorders>
          </w:tcPr>
          <w:p w14:paraId="4645DEFE" w14:textId="77777777" w:rsidR="00AE2861" w:rsidRPr="00AE2861" w:rsidRDefault="00AE2861" w:rsidP="00AE2861">
            <w:pPr>
              <w:spacing w:after="0" w:line="240" w:lineRule="auto"/>
              <w:jc w:val="both"/>
              <w:rPr>
                <w:rFonts w:ascii="Times New Roman" w:hAnsi="Times New Roman"/>
                <w:b/>
                <w:bCs/>
                <w:sz w:val="24"/>
                <w:szCs w:val="24"/>
              </w:rPr>
            </w:pPr>
            <w:r w:rsidRPr="00AE2861">
              <w:rPr>
                <w:rFonts w:ascii="Times New Roman" w:hAnsi="Times New Roman"/>
                <w:b/>
                <w:bCs/>
                <w:sz w:val="24"/>
                <w:szCs w:val="24"/>
              </w:rPr>
              <w:t xml:space="preserve">Содержание </w:t>
            </w:r>
          </w:p>
        </w:tc>
        <w:tc>
          <w:tcPr>
            <w:tcW w:w="609" w:type="pct"/>
          </w:tcPr>
          <w:p w14:paraId="1E54C51D" w14:textId="77777777" w:rsidR="00AE2861" w:rsidRPr="00AE2861" w:rsidRDefault="00AE2861" w:rsidP="00AE2861">
            <w:pPr>
              <w:spacing w:after="0" w:line="240" w:lineRule="auto"/>
              <w:jc w:val="center"/>
              <w:rPr>
                <w:rFonts w:ascii="Times New Roman" w:hAnsi="Times New Roman"/>
                <w:b/>
                <w:bCs/>
                <w:sz w:val="24"/>
                <w:szCs w:val="24"/>
              </w:rPr>
            </w:pPr>
          </w:p>
        </w:tc>
        <w:tc>
          <w:tcPr>
            <w:tcW w:w="391" w:type="pct"/>
            <w:vAlign w:val="center"/>
          </w:tcPr>
          <w:p w14:paraId="01888E51" w14:textId="29402EEB" w:rsidR="00AE2861" w:rsidRPr="00AE2861" w:rsidRDefault="00AE2861" w:rsidP="00AE2861">
            <w:pPr>
              <w:spacing w:after="0" w:line="240" w:lineRule="auto"/>
              <w:jc w:val="center"/>
              <w:rPr>
                <w:rFonts w:ascii="Times New Roman" w:hAnsi="Times New Roman"/>
                <w:b/>
                <w:bCs/>
                <w:sz w:val="24"/>
                <w:szCs w:val="24"/>
              </w:rPr>
            </w:pPr>
          </w:p>
        </w:tc>
        <w:tc>
          <w:tcPr>
            <w:tcW w:w="628" w:type="pct"/>
            <w:vMerge w:val="restart"/>
          </w:tcPr>
          <w:p w14:paraId="6EC87D4F"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 xml:space="preserve">ОК 01, ОК 02, ОК 03, ОК 04, ОК 05, ОК 06, </w:t>
            </w:r>
            <w:r w:rsidRPr="00AE2861">
              <w:rPr>
                <w:rFonts w:ascii="Times New Roman" w:eastAsiaTheme="minorHAnsi" w:hAnsi="Times New Roman"/>
                <w:sz w:val="24"/>
                <w:szCs w:val="24"/>
                <w:lang w:eastAsia="en-US"/>
              </w:rPr>
              <w:t>ОК 09</w:t>
            </w:r>
          </w:p>
        </w:tc>
      </w:tr>
      <w:tr w:rsidR="00AE2861" w:rsidRPr="00AE2861" w14:paraId="4C0A02B2" w14:textId="77777777" w:rsidTr="00096960">
        <w:trPr>
          <w:trHeight w:val="673"/>
        </w:trPr>
        <w:tc>
          <w:tcPr>
            <w:tcW w:w="653" w:type="pct"/>
            <w:vMerge/>
            <w:tcBorders>
              <w:right w:val="single" w:sz="2" w:space="0" w:color="auto"/>
            </w:tcBorders>
          </w:tcPr>
          <w:p w14:paraId="632E3AEA" w14:textId="77777777" w:rsidR="00AE2861" w:rsidRPr="00AE2861" w:rsidRDefault="00AE2861" w:rsidP="00AE2861">
            <w:pPr>
              <w:spacing w:after="0" w:line="240" w:lineRule="auto"/>
              <w:rPr>
                <w:rFonts w:ascii="Times New Roman" w:hAnsi="Times New Roman"/>
                <w:b/>
                <w:bCs/>
                <w:sz w:val="24"/>
                <w:szCs w:val="24"/>
              </w:rPr>
            </w:pPr>
          </w:p>
        </w:tc>
        <w:tc>
          <w:tcPr>
            <w:tcW w:w="2718" w:type="pct"/>
            <w:tcBorders>
              <w:left w:val="single" w:sz="2" w:space="0" w:color="auto"/>
            </w:tcBorders>
          </w:tcPr>
          <w:p w14:paraId="7F96FC78" w14:textId="77777777" w:rsidR="00AE2861" w:rsidRPr="00AE2861" w:rsidRDefault="00AE2861" w:rsidP="00AE2861">
            <w:pPr>
              <w:spacing w:after="0" w:line="240" w:lineRule="auto"/>
              <w:jc w:val="both"/>
              <w:rPr>
                <w:rFonts w:ascii="Times New Roman" w:hAnsi="Times New Roman"/>
                <w:sz w:val="24"/>
                <w:szCs w:val="24"/>
              </w:rPr>
            </w:pPr>
            <w:r w:rsidRPr="00AE2861">
              <w:rPr>
                <w:rFonts w:ascii="Times New Roman" w:hAnsi="Times New Roman"/>
                <w:sz w:val="24"/>
                <w:szCs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609" w:type="pct"/>
          </w:tcPr>
          <w:p w14:paraId="5D0E3F55" w14:textId="77777777" w:rsidR="00AE2861" w:rsidRPr="00AE2861" w:rsidRDefault="00AE2861" w:rsidP="00AE2861">
            <w:pPr>
              <w:spacing w:after="0" w:line="240" w:lineRule="auto"/>
              <w:jc w:val="center"/>
              <w:rPr>
                <w:rFonts w:ascii="Times New Roman" w:hAnsi="Times New Roman"/>
                <w:sz w:val="24"/>
                <w:szCs w:val="24"/>
              </w:rPr>
            </w:pPr>
          </w:p>
        </w:tc>
        <w:tc>
          <w:tcPr>
            <w:tcW w:w="391" w:type="pct"/>
            <w:vAlign w:val="center"/>
          </w:tcPr>
          <w:p w14:paraId="5E608326" w14:textId="351AB7E9" w:rsidR="00AE2861" w:rsidRPr="00AE2861" w:rsidRDefault="00AE2861" w:rsidP="00AE2861">
            <w:pPr>
              <w:spacing w:after="0" w:line="240" w:lineRule="auto"/>
              <w:jc w:val="center"/>
              <w:rPr>
                <w:rFonts w:ascii="Times New Roman" w:hAnsi="Times New Roman"/>
                <w:sz w:val="24"/>
                <w:szCs w:val="24"/>
              </w:rPr>
            </w:pPr>
          </w:p>
        </w:tc>
        <w:tc>
          <w:tcPr>
            <w:tcW w:w="628" w:type="pct"/>
            <w:vMerge/>
          </w:tcPr>
          <w:p w14:paraId="379436E0" w14:textId="77777777" w:rsidR="00AE2861" w:rsidRPr="00AE2861" w:rsidRDefault="00AE2861" w:rsidP="00AE2861">
            <w:pPr>
              <w:spacing w:after="0" w:line="240" w:lineRule="auto"/>
              <w:rPr>
                <w:rFonts w:ascii="Times New Roman" w:hAnsi="Times New Roman"/>
                <w:b/>
                <w:bCs/>
                <w:sz w:val="24"/>
                <w:szCs w:val="24"/>
              </w:rPr>
            </w:pPr>
          </w:p>
        </w:tc>
      </w:tr>
      <w:tr w:rsidR="00AE2861" w:rsidRPr="00AE2861" w14:paraId="67F1C492" w14:textId="77777777" w:rsidTr="00096960">
        <w:trPr>
          <w:trHeight w:val="20"/>
        </w:trPr>
        <w:tc>
          <w:tcPr>
            <w:tcW w:w="3372" w:type="pct"/>
            <w:gridSpan w:val="2"/>
          </w:tcPr>
          <w:p w14:paraId="37163FE8" w14:textId="77777777" w:rsidR="00AE2861" w:rsidRPr="00AE2861" w:rsidRDefault="00AE2861" w:rsidP="00AE2861">
            <w:pPr>
              <w:spacing w:after="0" w:line="240" w:lineRule="auto"/>
              <w:rPr>
                <w:rFonts w:ascii="Times New Roman" w:hAnsi="Times New Roman"/>
                <w:b/>
                <w:bCs/>
                <w:sz w:val="24"/>
                <w:szCs w:val="24"/>
              </w:rPr>
            </w:pPr>
            <w:r w:rsidRPr="00AE2861">
              <w:rPr>
                <w:rFonts w:ascii="Times New Roman" w:hAnsi="Times New Roman"/>
                <w:b/>
                <w:bCs/>
                <w:sz w:val="24"/>
                <w:szCs w:val="24"/>
              </w:rPr>
              <w:t>Всего:</w:t>
            </w:r>
          </w:p>
        </w:tc>
        <w:tc>
          <w:tcPr>
            <w:tcW w:w="609" w:type="pct"/>
          </w:tcPr>
          <w:p w14:paraId="57DA1D73" w14:textId="32E46687" w:rsidR="00AE2861" w:rsidRPr="00AE2861" w:rsidRDefault="00096960" w:rsidP="00AE2861">
            <w:pPr>
              <w:spacing w:after="0" w:line="240" w:lineRule="auto"/>
              <w:jc w:val="center"/>
              <w:rPr>
                <w:rFonts w:ascii="Times New Roman" w:hAnsi="Times New Roman"/>
                <w:b/>
                <w:bCs/>
                <w:sz w:val="24"/>
                <w:szCs w:val="24"/>
              </w:rPr>
            </w:pPr>
            <w:r w:rsidRPr="00AE2861">
              <w:rPr>
                <w:rFonts w:ascii="Times New Roman" w:hAnsi="Times New Roman"/>
                <w:b/>
                <w:bCs/>
                <w:sz w:val="24"/>
                <w:szCs w:val="24"/>
              </w:rPr>
              <w:t>32</w:t>
            </w:r>
          </w:p>
        </w:tc>
        <w:tc>
          <w:tcPr>
            <w:tcW w:w="391" w:type="pct"/>
            <w:vAlign w:val="center"/>
          </w:tcPr>
          <w:p w14:paraId="6B9E6791" w14:textId="09EA7686" w:rsidR="00AE2861" w:rsidRPr="00AE2861" w:rsidRDefault="00096960" w:rsidP="00AE2861">
            <w:pPr>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628" w:type="pct"/>
          </w:tcPr>
          <w:p w14:paraId="36F82009" w14:textId="77777777" w:rsidR="00AE2861" w:rsidRPr="00AE2861" w:rsidRDefault="00AE2861" w:rsidP="00AE2861">
            <w:pPr>
              <w:spacing w:after="0" w:line="240" w:lineRule="auto"/>
              <w:rPr>
                <w:rFonts w:ascii="Times New Roman" w:hAnsi="Times New Roman"/>
                <w:b/>
                <w:bCs/>
                <w:i/>
                <w:sz w:val="24"/>
                <w:szCs w:val="24"/>
              </w:rPr>
            </w:pPr>
          </w:p>
        </w:tc>
      </w:tr>
    </w:tbl>
    <w:p w14:paraId="6EA222F4" w14:textId="77777777" w:rsidR="00F478EE" w:rsidRDefault="00F478EE" w:rsidP="00F478EE">
      <w:pPr>
        <w:spacing w:after="0" w:line="240" w:lineRule="auto"/>
        <w:rPr>
          <w:rFonts w:ascii="Times New Roman" w:hAnsi="Times New Roman"/>
          <w:sz w:val="24"/>
          <w:szCs w:val="24"/>
        </w:rPr>
      </w:pPr>
    </w:p>
    <w:p w14:paraId="425D5B9A" w14:textId="77777777" w:rsidR="00AE2861" w:rsidRDefault="00AE2861" w:rsidP="00F478EE">
      <w:pPr>
        <w:spacing w:after="0" w:line="240" w:lineRule="auto"/>
        <w:rPr>
          <w:rFonts w:ascii="Times New Roman" w:hAnsi="Times New Roman"/>
          <w:sz w:val="24"/>
          <w:szCs w:val="24"/>
        </w:rPr>
      </w:pPr>
    </w:p>
    <w:p w14:paraId="2F26897C" w14:textId="5D23D2DD" w:rsidR="00AE2861" w:rsidRDefault="00AE2861" w:rsidP="00F478EE">
      <w:pPr>
        <w:spacing w:after="0" w:line="240" w:lineRule="auto"/>
        <w:rPr>
          <w:rFonts w:ascii="Times New Roman" w:hAnsi="Times New Roman"/>
          <w:sz w:val="24"/>
          <w:szCs w:val="24"/>
        </w:rPr>
        <w:sectPr w:rsidR="00AE2861" w:rsidSect="00F1088D">
          <w:pgSz w:w="16838" w:h="11906" w:orient="landscape"/>
          <w:pgMar w:top="1701" w:right="567" w:bottom="851" w:left="1134" w:header="709" w:footer="709" w:gutter="0"/>
          <w:cols w:space="708"/>
          <w:docGrid w:linePitch="360"/>
        </w:sectPr>
      </w:pPr>
    </w:p>
    <w:p w14:paraId="747516D0" w14:textId="29DC2950" w:rsidR="00F478EE" w:rsidRPr="00A17B68" w:rsidRDefault="00F478EE" w:rsidP="00FA2661">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00FA2661" w:rsidRPr="00FA2661">
        <w:rPr>
          <w:rFonts w:ascii="Times New Roman Полужирный" w:hAnsi="Times New Roman Полужирный"/>
          <w:b/>
          <w:bCs/>
          <w:sz w:val="24"/>
          <w:szCs w:val="24"/>
        </w:rPr>
        <w:t>УСЛОВИЯ РЕАЛИЗАЦИИ</w:t>
      </w:r>
      <w:r w:rsidRPr="00A17B68">
        <w:rPr>
          <w:rFonts w:ascii="Times New Roman" w:hAnsi="Times New Roman"/>
          <w:b/>
          <w:bCs/>
          <w:sz w:val="24"/>
          <w:szCs w:val="24"/>
        </w:rPr>
        <w:t xml:space="preserve"> УЧЕБНОЙ ДИСЦИПЛИНЫ</w:t>
      </w:r>
    </w:p>
    <w:p w14:paraId="4AF90F51" w14:textId="77777777" w:rsidR="00F478EE" w:rsidRPr="00573EC1" w:rsidRDefault="00F478EE" w:rsidP="00356345">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4FCD63AD" w14:textId="77777777" w:rsidR="00F478EE" w:rsidRPr="00356345" w:rsidRDefault="00F478EE" w:rsidP="00356345">
      <w:pPr>
        <w:widowControl w:val="0"/>
        <w:overflowPunct w:val="0"/>
        <w:autoSpaceDE w:val="0"/>
        <w:autoSpaceDN w:val="0"/>
        <w:adjustRightInd w:val="0"/>
        <w:spacing w:after="0" w:line="240" w:lineRule="auto"/>
        <w:ind w:firstLine="851"/>
        <w:jc w:val="both"/>
        <w:rPr>
          <w:rFonts w:ascii="Times New Roman" w:hAnsi="Times New Roman"/>
          <w:sz w:val="24"/>
          <w:szCs w:val="24"/>
        </w:rPr>
      </w:pPr>
      <w:r w:rsidRPr="00356345">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03D876B2" w14:textId="2999AB1E" w:rsidR="004319D1" w:rsidRDefault="00F478EE" w:rsidP="00356345">
      <w:pPr>
        <w:spacing w:after="0"/>
        <w:ind w:firstLine="709"/>
        <w:jc w:val="both"/>
        <w:rPr>
          <w:rFonts w:ascii="Times New Roman" w:hAnsi="Times New Roman"/>
          <w:iCs/>
          <w:sz w:val="24"/>
          <w:szCs w:val="24"/>
        </w:rPr>
      </w:pPr>
      <w:r>
        <w:rPr>
          <w:rFonts w:ascii="Times New Roman" w:hAnsi="Times New Roman"/>
          <w:sz w:val="24"/>
          <w:szCs w:val="24"/>
        </w:rPr>
        <w:t>Кабинет «</w:t>
      </w:r>
      <w:r w:rsidRPr="00800655">
        <w:rPr>
          <w:rFonts w:ascii="Times New Roman" w:hAnsi="Times New Roman"/>
          <w:sz w:val="24"/>
          <w:szCs w:val="24"/>
        </w:rPr>
        <w:t>Социально-гуманитарных и математических дисциплин</w:t>
      </w:r>
      <w:r>
        <w:rPr>
          <w:rFonts w:ascii="Times New Roman" w:hAnsi="Times New Roman"/>
          <w:sz w:val="24"/>
          <w:szCs w:val="24"/>
        </w:rPr>
        <w:t xml:space="preserve">», оснащённый </w:t>
      </w:r>
      <w:r w:rsidR="00356345">
        <w:rPr>
          <w:rFonts w:ascii="Times New Roman" w:hAnsi="Times New Roman"/>
          <w:sz w:val="24"/>
          <w:szCs w:val="24"/>
        </w:rPr>
        <w:br/>
      </w:r>
      <w:r>
        <w:rPr>
          <w:rFonts w:ascii="Times New Roman" w:hAnsi="Times New Roman"/>
          <w:sz w:val="24"/>
          <w:szCs w:val="24"/>
        </w:rPr>
        <w:t xml:space="preserve">в соответствии с </w:t>
      </w:r>
      <w:r w:rsidRPr="006D1322">
        <w:rPr>
          <w:rFonts w:ascii="Times New Roman" w:hAnsi="Times New Roman"/>
          <w:sz w:val="24"/>
          <w:szCs w:val="24"/>
        </w:rPr>
        <w:t xml:space="preserve">п. </w:t>
      </w:r>
      <w:r w:rsidR="00096960" w:rsidRPr="00096960">
        <w:rPr>
          <w:rFonts w:ascii="Times New Roman" w:hAnsi="Times New Roman"/>
          <w:sz w:val="24"/>
          <w:szCs w:val="24"/>
        </w:rPr>
        <w:t>6.1.2.1.</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bookmarkStart w:id="0" w:name="_Hlk136860859"/>
      <w:r w:rsidR="00356345">
        <w:rPr>
          <w:rFonts w:ascii="Times New Roman" w:hAnsi="Times New Roman"/>
          <w:sz w:val="24"/>
          <w:szCs w:val="24"/>
        </w:rPr>
        <w:br/>
      </w:r>
      <w:r w:rsidR="004319D1" w:rsidRPr="00334AAB">
        <w:rPr>
          <w:rFonts w:ascii="Times New Roman" w:hAnsi="Times New Roman"/>
          <w:iCs/>
          <w:sz w:val="24"/>
          <w:szCs w:val="24"/>
        </w:rPr>
        <w:t xml:space="preserve">21.02.11 </w:t>
      </w:r>
      <w:r w:rsidR="004319D1">
        <w:rPr>
          <w:rFonts w:ascii="Times New Roman" w:hAnsi="Times New Roman"/>
          <w:iCs/>
          <w:sz w:val="24"/>
          <w:szCs w:val="24"/>
        </w:rPr>
        <w:t>г</w:t>
      </w:r>
      <w:r w:rsidR="004319D1" w:rsidRPr="00334AAB">
        <w:rPr>
          <w:rFonts w:ascii="Times New Roman" w:hAnsi="Times New Roman"/>
          <w:iCs/>
          <w:sz w:val="24"/>
          <w:szCs w:val="24"/>
        </w:rPr>
        <w:t>еофизические методы поисков и разведки</w:t>
      </w:r>
      <w:r w:rsidR="004319D1">
        <w:rPr>
          <w:rFonts w:ascii="Times New Roman" w:hAnsi="Times New Roman"/>
          <w:iCs/>
          <w:sz w:val="24"/>
          <w:szCs w:val="24"/>
        </w:rPr>
        <w:t xml:space="preserve"> </w:t>
      </w:r>
      <w:r w:rsidR="004319D1" w:rsidRPr="00334AAB">
        <w:rPr>
          <w:rFonts w:ascii="Times New Roman" w:hAnsi="Times New Roman"/>
          <w:iCs/>
          <w:sz w:val="24"/>
          <w:szCs w:val="24"/>
        </w:rPr>
        <w:t>месторождений полезных ископаемых</w:t>
      </w:r>
      <w:r w:rsidR="00356345">
        <w:rPr>
          <w:rFonts w:ascii="Times New Roman" w:hAnsi="Times New Roman"/>
          <w:iCs/>
          <w:sz w:val="24"/>
          <w:szCs w:val="24"/>
        </w:rPr>
        <w:t>.</w:t>
      </w:r>
    </w:p>
    <w:p w14:paraId="7B323512" w14:textId="77777777" w:rsidR="00356345" w:rsidRPr="00334AAB" w:rsidRDefault="00356345" w:rsidP="00356345">
      <w:pPr>
        <w:spacing w:after="0"/>
        <w:ind w:firstLine="709"/>
        <w:jc w:val="both"/>
        <w:rPr>
          <w:rFonts w:ascii="Times New Roman" w:hAnsi="Times New Roman"/>
          <w:b/>
          <w:bCs/>
          <w:iCs/>
          <w:sz w:val="24"/>
          <w:szCs w:val="24"/>
        </w:rPr>
      </w:pPr>
    </w:p>
    <w:bookmarkEnd w:id="0"/>
    <w:p w14:paraId="628A68A2" w14:textId="224E4470" w:rsidR="00F478EE" w:rsidRPr="000F0D77" w:rsidRDefault="00F478EE" w:rsidP="00356345">
      <w:pPr>
        <w:spacing w:after="0"/>
        <w:ind w:firstLine="708"/>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72DCEADC" w14:textId="77777777" w:rsidR="00F478EE" w:rsidRDefault="00F478EE" w:rsidP="00F478EE">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02AFC39" w14:textId="77777777" w:rsidR="00F478EE" w:rsidRPr="003E240C" w:rsidRDefault="00F478EE" w:rsidP="00F478EE">
      <w:pPr>
        <w:spacing w:after="0" w:line="240" w:lineRule="auto"/>
        <w:ind w:firstLine="709"/>
        <w:jc w:val="both"/>
        <w:rPr>
          <w:rFonts w:ascii="Times New Roman" w:hAnsi="Times New Roman"/>
          <w:sz w:val="24"/>
          <w:szCs w:val="24"/>
        </w:rPr>
      </w:pPr>
    </w:p>
    <w:p w14:paraId="4EB9109A" w14:textId="77777777" w:rsidR="00096960" w:rsidRPr="00096960" w:rsidRDefault="00096960" w:rsidP="00096960">
      <w:pPr>
        <w:suppressAutoHyphens/>
        <w:spacing w:after="0"/>
        <w:ind w:firstLine="709"/>
        <w:jc w:val="both"/>
        <w:rPr>
          <w:rFonts w:ascii="Times New Roman" w:eastAsiaTheme="minorHAnsi" w:hAnsi="Times New Roman" w:cstheme="minorBidi"/>
          <w:b/>
          <w:sz w:val="24"/>
          <w:szCs w:val="24"/>
          <w:lang w:eastAsia="en-US"/>
        </w:rPr>
      </w:pPr>
      <w:r w:rsidRPr="00096960">
        <w:rPr>
          <w:rFonts w:ascii="Times New Roman" w:eastAsiaTheme="minorHAnsi" w:hAnsi="Times New Roman" w:cstheme="minorBidi"/>
          <w:b/>
          <w:sz w:val="24"/>
          <w:szCs w:val="24"/>
          <w:lang w:eastAsia="en-US"/>
        </w:rPr>
        <w:t>3.2.1. Основные печатные издания</w:t>
      </w:r>
    </w:p>
    <w:p w14:paraId="2CBECF2B" w14:textId="77777777" w:rsidR="00096960" w:rsidRPr="00096960" w:rsidRDefault="00096960" w:rsidP="00096960">
      <w:pPr>
        <w:spacing w:after="0"/>
        <w:ind w:firstLine="709"/>
        <w:jc w:val="both"/>
        <w:rPr>
          <w:rFonts w:ascii="Times New Roman" w:eastAsiaTheme="minorHAnsi" w:hAnsi="Times New Roman" w:cstheme="minorBidi"/>
          <w:bCs/>
          <w:sz w:val="24"/>
          <w:szCs w:val="24"/>
          <w:lang w:eastAsia="en-US"/>
        </w:rPr>
      </w:pPr>
      <w:r w:rsidRPr="00096960">
        <w:rPr>
          <w:rFonts w:ascii="Times New Roman" w:eastAsiaTheme="minorHAnsi" w:hAnsi="Times New Roman" w:cstheme="minorBidi"/>
          <w:bCs/>
          <w:sz w:val="24"/>
          <w:szCs w:val="24"/>
          <w:lang w:eastAsia="en-US"/>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096960">
        <w:rPr>
          <w:rFonts w:ascii="Times New Roman" w:eastAsiaTheme="minorHAnsi" w:hAnsi="Times New Roman" w:cstheme="minorBidi"/>
          <w:bCs/>
          <w:sz w:val="24"/>
          <w:szCs w:val="24"/>
          <w:lang w:eastAsia="en-US"/>
        </w:rPr>
        <w:t>Лубченков</w:t>
      </w:r>
      <w:proofErr w:type="spellEnd"/>
      <w:r w:rsidRPr="00096960">
        <w:rPr>
          <w:rFonts w:ascii="Times New Roman" w:eastAsiaTheme="minorHAnsi" w:hAnsi="Times New Roman" w:cstheme="minorBidi"/>
          <w:bCs/>
          <w:sz w:val="24"/>
          <w:szCs w:val="24"/>
          <w:lang w:eastAsia="en-US"/>
        </w:rPr>
        <w:t>. - 10-е изд., доп. – Москва : Академия, 2022. – 256 с.</w:t>
      </w:r>
    </w:p>
    <w:p w14:paraId="2F1E7BB0" w14:textId="77777777" w:rsidR="00096960" w:rsidRPr="00096960" w:rsidRDefault="00096960" w:rsidP="00096960">
      <w:pPr>
        <w:spacing w:after="0"/>
        <w:ind w:firstLine="709"/>
        <w:jc w:val="both"/>
        <w:rPr>
          <w:rFonts w:ascii="Times New Roman" w:eastAsiaTheme="minorHAnsi" w:hAnsi="Times New Roman" w:cstheme="minorBidi"/>
          <w:bCs/>
          <w:sz w:val="24"/>
          <w:szCs w:val="24"/>
          <w:lang w:eastAsia="en-US"/>
        </w:rPr>
      </w:pPr>
      <w:r w:rsidRPr="00096960">
        <w:rPr>
          <w:rFonts w:ascii="Times New Roman" w:eastAsiaTheme="minorHAnsi" w:hAnsi="Times New Roman" w:cstheme="minorBidi"/>
          <w:bCs/>
          <w:sz w:val="24"/>
          <w:szCs w:val="24"/>
          <w:lang w:eastAsia="en-US"/>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096960">
        <w:rPr>
          <w:rFonts w:ascii="Times New Roman" w:eastAsiaTheme="minorHAnsi" w:hAnsi="Times New Roman" w:cstheme="minorBidi"/>
          <w:bCs/>
          <w:sz w:val="24"/>
          <w:szCs w:val="24"/>
          <w:lang w:eastAsia="en-US"/>
        </w:rPr>
        <w:t>Юрайт</w:t>
      </w:r>
      <w:proofErr w:type="spellEnd"/>
      <w:r w:rsidRPr="00096960">
        <w:rPr>
          <w:rFonts w:ascii="Times New Roman" w:eastAsiaTheme="minorHAnsi" w:hAnsi="Times New Roman" w:cstheme="minorBidi"/>
          <w:bCs/>
          <w:sz w:val="24"/>
          <w:szCs w:val="24"/>
          <w:lang w:eastAsia="en-US"/>
        </w:rPr>
        <w:t>, 2023. — 299 с. — (Профессиональное образование). — ISBN 978-5-534-01245-3. — Текст : непосредственный.</w:t>
      </w:r>
    </w:p>
    <w:p w14:paraId="3F7BEB53" w14:textId="77777777" w:rsidR="00096960" w:rsidRPr="00096960" w:rsidRDefault="00096960" w:rsidP="00096960">
      <w:pPr>
        <w:spacing w:after="0"/>
        <w:ind w:firstLine="709"/>
        <w:jc w:val="both"/>
        <w:rPr>
          <w:rFonts w:ascii="Times New Roman" w:eastAsiaTheme="minorHAnsi" w:hAnsi="Times New Roman" w:cstheme="minorBidi"/>
          <w:bCs/>
          <w:sz w:val="24"/>
          <w:szCs w:val="24"/>
          <w:lang w:eastAsia="en-US"/>
        </w:rPr>
      </w:pPr>
      <w:r w:rsidRPr="00096960">
        <w:rPr>
          <w:rFonts w:ascii="Times New Roman" w:eastAsiaTheme="minorHAnsi" w:hAnsi="Times New Roman" w:cstheme="minorBidi"/>
          <w:bCs/>
          <w:sz w:val="24"/>
          <w:szCs w:val="24"/>
          <w:lang w:eastAsia="en-US"/>
        </w:rPr>
        <w:t xml:space="preserve">3. </w:t>
      </w:r>
      <w:bookmarkStart w:id="1" w:name="_Hlk81577930"/>
      <w:r w:rsidRPr="00096960">
        <w:rPr>
          <w:rFonts w:ascii="Times New Roman" w:eastAsiaTheme="minorHAnsi" w:hAnsi="Times New Roman" w:cstheme="minorBidi"/>
          <w:bCs/>
          <w:sz w:val="24"/>
          <w:szCs w:val="24"/>
          <w:lang w:eastAsia="en-US"/>
        </w:rPr>
        <w:t>История России XX - начала XXI века : учебник для среднего профессионального образования / Д. О. </w:t>
      </w:r>
      <w:proofErr w:type="spellStart"/>
      <w:r w:rsidRPr="00096960">
        <w:rPr>
          <w:rFonts w:ascii="Times New Roman" w:eastAsiaTheme="minorHAnsi" w:hAnsi="Times New Roman" w:cstheme="minorBidi"/>
          <w:bCs/>
          <w:sz w:val="24"/>
          <w:szCs w:val="24"/>
          <w:lang w:eastAsia="en-US"/>
        </w:rPr>
        <w:t>Чураков</w:t>
      </w:r>
      <w:proofErr w:type="spellEnd"/>
      <w:r w:rsidRPr="00096960">
        <w:rPr>
          <w:rFonts w:ascii="Times New Roman" w:eastAsiaTheme="minorHAnsi" w:hAnsi="Times New Roman" w:cstheme="minorBidi"/>
          <w:bCs/>
          <w:sz w:val="24"/>
          <w:szCs w:val="24"/>
          <w:lang w:eastAsia="en-US"/>
        </w:rPr>
        <w:t xml:space="preserve"> [и др.] ; под редакцией Д. О. </w:t>
      </w:r>
      <w:proofErr w:type="spellStart"/>
      <w:r w:rsidRPr="00096960">
        <w:rPr>
          <w:rFonts w:ascii="Times New Roman" w:eastAsiaTheme="minorHAnsi" w:hAnsi="Times New Roman" w:cstheme="minorBidi"/>
          <w:bCs/>
          <w:sz w:val="24"/>
          <w:szCs w:val="24"/>
          <w:lang w:eastAsia="en-US"/>
        </w:rPr>
        <w:t>Чуракова</w:t>
      </w:r>
      <w:proofErr w:type="spellEnd"/>
      <w:r w:rsidRPr="00096960">
        <w:rPr>
          <w:rFonts w:ascii="Times New Roman" w:eastAsiaTheme="minorHAnsi" w:hAnsi="Times New Roman" w:cstheme="minorBidi"/>
          <w:bCs/>
          <w:sz w:val="24"/>
          <w:szCs w:val="24"/>
          <w:lang w:eastAsia="en-US"/>
        </w:rPr>
        <w:t xml:space="preserve">, С. А. Саркисяна. — 3-е изд., </w:t>
      </w:r>
      <w:proofErr w:type="spellStart"/>
      <w:r w:rsidRPr="00096960">
        <w:rPr>
          <w:rFonts w:ascii="Times New Roman" w:eastAsiaTheme="minorHAnsi" w:hAnsi="Times New Roman" w:cstheme="minorBidi"/>
          <w:bCs/>
          <w:sz w:val="24"/>
          <w:szCs w:val="24"/>
          <w:lang w:eastAsia="en-US"/>
        </w:rPr>
        <w:t>перераб</w:t>
      </w:r>
      <w:proofErr w:type="spellEnd"/>
      <w:r w:rsidRPr="00096960">
        <w:rPr>
          <w:rFonts w:ascii="Times New Roman" w:eastAsiaTheme="minorHAnsi" w:hAnsi="Times New Roman" w:cstheme="minorBidi"/>
          <w:bCs/>
          <w:sz w:val="24"/>
          <w:szCs w:val="24"/>
          <w:lang w:eastAsia="en-US"/>
        </w:rPr>
        <w:t xml:space="preserve">. и доп. — Москва : Издательство </w:t>
      </w:r>
      <w:proofErr w:type="spellStart"/>
      <w:r w:rsidRPr="00096960">
        <w:rPr>
          <w:rFonts w:ascii="Times New Roman" w:eastAsiaTheme="minorHAnsi" w:hAnsi="Times New Roman" w:cstheme="minorBidi"/>
          <w:bCs/>
          <w:sz w:val="24"/>
          <w:szCs w:val="24"/>
          <w:lang w:eastAsia="en-US"/>
        </w:rPr>
        <w:t>Юрайт</w:t>
      </w:r>
      <w:proofErr w:type="spellEnd"/>
      <w:r w:rsidRPr="00096960">
        <w:rPr>
          <w:rFonts w:ascii="Times New Roman" w:eastAsiaTheme="minorHAnsi" w:hAnsi="Times New Roman" w:cstheme="minorBidi"/>
          <w:bCs/>
          <w:sz w:val="24"/>
          <w:szCs w:val="24"/>
          <w:lang w:eastAsia="en-US"/>
        </w:rPr>
        <w:t>, 2023. — 311 с. — (Профессиональное образование). — ISBN 978-5-534-13853-5. — Текст : непосредственный.</w:t>
      </w:r>
    </w:p>
    <w:bookmarkEnd w:id="1"/>
    <w:p w14:paraId="0FFFA792" w14:textId="77777777" w:rsidR="00096960" w:rsidRPr="00096960" w:rsidRDefault="00096960" w:rsidP="00096960">
      <w:pPr>
        <w:spacing w:after="0"/>
        <w:ind w:firstLine="709"/>
        <w:jc w:val="both"/>
        <w:rPr>
          <w:rFonts w:ascii="Times New Roman" w:eastAsiaTheme="minorHAnsi" w:hAnsi="Times New Roman" w:cstheme="minorBidi"/>
          <w:bCs/>
          <w:sz w:val="24"/>
          <w:szCs w:val="24"/>
          <w:lang w:eastAsia="en-US"/>
        </w:rPr>
      </w:pPr>
      <w:r w:rsidRPr="00096960">
        <w:rPr>
          <w:rFonts w:ascii="Times New Roman" w:eastAsiaTheme="minorHAnsi" w:hAnsi="Times New Roman" w:cstheme="minorBidi"/>
          <w:bCs/>
          <w:sz w:val="24"/>
          <w:szCs w:val="24"/>
          <w:lang w:eastAsia="en-US"/>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096960">
        <w:rPr>
          <w:rFonts w:ascii="Times New Roman" w:eastAsiaTheme="minorHAnsi" w:hAnsi="Times New Roman" w:cstheme="minorBidi"/>
          <w:bCs/>
          <w:sz w:val="24"/>
          <w:szCs w:val="24"/>
          <w:lang w:eastAsia="en-US"/>
        </w:rPr>
        <w:t>Петерб</w:t>
      </w:r>
      <w:proofErr w:type="spellEnd"/>
      <w:r w:rsidRPr="00096960">
        <w:rPr>
          <w:rFonts w:ascii="Times New Roman" w:eastAsiaTheme="minorHAnsi" w:hAnsi="Times New Roman" w:cstheme="minorBidi"/>
          <w:bCs/>
          <w:sz w:val="24"/>
          <w:szCs w:val="24"/>
          <w:lang w:eastAsia="en-US"/>
        </w:rPr>
        <w:t>. ун-та, 2019. - 368 с. - ISBN 978-5-288-05973-5. - Текст : непосредственный.</w:t>
      </w:r>
    </w:p>
    <w:p w14:paraId="5DCC4C67" w14:textId="77777777" w:rsidR="00096960" w:rsidRPr="00096960" w:rsidRDefault="00096960" w:rsidP="00096960">
      <w:pPr>
        <w:spacing w:after="0"/>
        <w:ind w:firstLine="709"/>
        <w:jc w:val="both"/>
        <w:rPr>
          <w:rFonts w:ascii="Times New Roman" w:eastAsiaTheme="minorHAnsi" w:hAnsi="Times New Roman" w:cstheme="minorBidi"/>
          <w:b/>
          <w:sz w:val="24"/>
          <w:szCs w:val="24"/>
          <w:lang w:eastAsia="en-US"/>
        </w:rPr>
      </w:pPr>
    </w:p>
    <w:p w14:paraId="019BE663" w14:textId="77777777" w:rsidR="00096960" w:rsidRPr="00096960" w:rsidRDefault="00096960" w:rsidP="00096960">
      <w:pPr>
        <w:spacing w:after="0"/>
        <w:ind w:firstLine="709"/>
        <w:jc w:val="both"/>
        <w:rPr>
          <w:rFonts w:ascii="Times New Roman" w:eastAsiaTheme="minorHAnsi" w:hAnsi="Times New Roman" w:cstheme="minorBidi"/>
          <w:b/>
          <w:sz w:val="24"/>
          <w:szCs w:val="24"/>
          <w:lang w:eastAsia="en-US"/>
        </w:rPr>
      </w:pPr>
      <w:r w:rsidRPr="00096960">
        <w:rPr>
          <w:rFonts w:ascii="Times New Roman" w:eastAsiaTheme="minorHAnsi" w:hAnsi="Times New Roman" w:cstheme="minorBidi"/>
          <w:b/>
          <w:sz w:val="24"/>
          <w:szCs w:val="24"/>
          <w:lang w:eastAsia="en-US"/>
        </w:rPr>
        <w:t>3.2.2. Основные электронные издания</w:t>
      </w:r>
    </w:p>
    <w:p w14:paraId="54E204B5" w14:textId="77777777" w:rsidR="00096960" w:rsidRPr="00096960" w:rsidRDefault="00096960" w:rsidP="00096960">
      <w:pPr>
        <w:spacing w:after="0"/>
        <w:ind w:firstLine="709"/>
        <w:jc w:val="both"/>
        <w:rPr>
          <w:rFonts w:ascii="Times New Roman" w:eastAsiaTheme="minorHAnsi" w:hAnsi="Times New Roman" w:cstheme="minorBidi"/>
          <w:bCs/>
          <w:sz w:val="24"/>
          <w:szCs w:val="24"/>
          <w:lang w:eastAsia="en-US"/>
        </w:rPr>
      </w:pPr>
      <w:r w:rsidRPr="00096960">
        <w:rPr>
          <w:rFonts w:ascii="Times New Roman" w:eastAsiaTheme="minorHAnsi" w:hAnsi="Times New Roman" w:cstheme="minorBidi"/>
          <w:bCs/>
          <w:sz w:val="24"/>
          <w:szCs w:val="24"/>
          <w:lang w:eastAsia="en-US"/>
        </w:rPr>
        <w:t xml:space="preserve">1.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096960">
        <w:rPr>
          <w:rFonts w:ascii="Times New Roman" w:eastAsiaTheme="minorHAnsi" w:hAnsi="Times New Roman" w:cstheme="minorBidi"/>
          <w:bCs/>
          <w:sz w:val="24"/>
          <w:szCs w:val="24"/>
          <w:lang w:eastAsia="en-US"/>
        </w:rPr>
        <w:t>Юрайт</w:t>
      </w:r>
      <w:proofErr w:type="spellEnd"/>
      <w:r w:rsidRPr="00096960">
        <w:rPr>
          <w:rFonts w:ascii="Times New Roman" w:eastAsiaTheme="minorHAnsi" w:hAnsi="Times New Roman" w:cstheme="minorBidi"/>
          <w:bCs/>
          <w:sz w:val="24"/>
          <w:szCs w:val="24"/>
          <w:lang w:eastAsia="en-US"/>
        </w:rPr>
        <w:t xml:space="preserve">, 2023. — 299 с. — (Профессиональное образование). — ISBN 978-5-534-01245-3. — Текст : электронный // Образовательная платформа </w:t>
      </w:r>
      <w:proofErr w:type="spellStart"/>
      <w:r w:rsidRPr="00096960">
        <w:rPr>
          <w:rFonts w:ascii="Times New Roman" w:eastAsiaTheme="minorHAnsi" w:hAnsi="Times New Roman" w:cstheme="minorBidi"/>
          <w:bCs/>
          <w:sz w:val="24"/>
          <w:szCs w:val="24"/>
          <w:lang w:eastAsia="en-US"/>
        </w:rPr>
        <w:t>Юрайт</w:t>
      </w:r>
      <w:proofErr w:type="spellEnd"/>
      <w:r w:rsidRPr="00096960">
        <w:rPr>
          <w:rFonts w:ascii="Times New Roman" w:eastAsiaTheme="minorHAnsi" w:hAnsi="Times New Roman" w:cstheme="minorBidi"/>
          <w:bCs/>
          <w:sz w:val="24"/>
          <w:szCs w:val="24"/>
          <w:lang w:eastAsia="en-US"/>
        </w:rPr>
        <w:t xml:space="preserve"> [сайт]. — URL: https://urait.ru/bcode/513624 (дата обращения: 29.05.2023).</w:t>
      </w:r>
    </w:p>
    <w:p w14:paraId="7DDB7C0D" w14:textId="77777777" w:rsidR="00096960" w:rsidRPr="00096960" w:rsidRDefault="00096960" w:rsidP="00096960">
      <w:pPr>
        <w:spacing w:after="0"/>
        <w:ind w:firstLine="709"/>
        <w:jc w:val="both"/>
        <w:rPr>
          <w:rFonts w:ascii="Times New Roman" w:eastAsiaTheme="minorHAnsi" w:hAnsi="Times New Roman" w:cstheme="minorBidi"/>
          <w:bCs/>
          <w:sz w:val="24"/>
          <w:szCs w:val="24"/>
          <w:lang w:eastAsia="en-US"/>
        </w:rPr>
      </w:pPr>
      <w:r w:rsidRPr="00096960">
        <w:rPr>
          <w:rFonts w:ascii="Times New Roman" w:eastAsiaTheme="minorHAnsi" w:hAnsi="Times New Roman" w:cstheme="minorBidi"/>
          <w:bCs/>
          <w:sz w:val="24"/>
          <w:szCs w:val="24"/>
          <w:lang w:eastAsia="en-US"/>
        </w:rPr>
        <w:t>2. История России XX - начала XXI века : учебник для среднего профессионального образования / Д. О. </w:t>
      </w:r>
      <w:proofErr w:type="spellStart"/>
      <w:r w:rsidRPr="00096960">
        <w:rPr>
          <w:rFonts w:ascii="Times New Roman" w:eastAsiaTheme="minorHAnsi" w:hAnsi="Times New Roman" w:cstheme="minorBidi"/>
          <w:bCs/>
          <w:sz w:val="24"/>
          <w:szCs w:val="24"/>
          <w:lang w:eastAsia="en-US"/>
        </w:rPr>
        <w:t>Чураков</w:t>
      </w:r>
      <w:proofErr w:type="spellEnd"/>
      <w:r w:rsidRPr="00096960">
        <w:rPr>
          <w:rFonts w:ascii="Times New Roman" w:eastAsiaTheme="minorHAnsi" w:hAnsi="Times New Roman" w:cstheme="minorBidi"/>
          <w:bCs/>
          <w:sz w:val="24"/>
          <w:szCs w:val="24"/>
          <w:lang w:eastAsia="en-US"/>
        </w:rPr>
        <w:t xml:space="preserve"> [и др.] ; под редакцией Д. О. </w:t>
      </w:r>
      <w:proofErr w:type="spellStart"/>
      <w:r w:rsidRPr="00096960">
        <w:rPr>
          <w:rFonts w:ascii="Times New Roman" w:eastAsiaTheme="minorHAnsi" w:hAnsi="Times New Roman" w:cstheme="minorBidi"/>
          <w:bCs/>
          <w:sz w:val="24"/>
          <w:szCs w:val="24"/>
          <w:lang w:eastAsia="en-US"/>
        </w:rPr>
        <w:t>Чуракова</w:t>
      </w:r>
      <w:proofErr w:type="spellEnd"/>
      <w:r w:rsidRPr="00096960">
        <w:rPr>
          <w:rFonts w:ascii="Times New Roman" w:eastAsiaTheme="minorHAnsi" w:hAnsi="Times New Roman" w:cstheme="minorBidi"/>
          <w:bCs/>
          <w:sz w:val="24"/>
          <w:szCs w:val="24"/>
          <w:lang w:eastAsia="en-US"/>
        </w:rPr>
        <w:t xml:space="preserve">, С. А. Саркисяна. — 3-е изд., </w:t>
      </w:r>
      <w:proofErr w:type="spellStart"/>
      <w:r w:rsidRPr="00096960">
        <w:rPr>
          <w:rFonts w:ascii="Times New Roman" w:eastAsiaTheme="minorHAnsi" w:hAnsi="Times New Roman" w:cstheme="minorBidi"/>
          <w:bCs/>
          <w:sz w:val="24"/>
          <w:szCs w:val="24"/>
          <w:lang w:eastAsia="en-US"/>
        </w:rPr>
        <w:t>перераб</w:t>
      </w:r>
      <w:proofErr w:type="spellEnd"/>
      <w:r w:rsidRPr="00096960">
        <w:rPr>
          <w:rFonts w:ascii="Times New Roman" w:eastAsiaTheme="minorHAnsi" w:hAnsi="Times New Roman" w:cstheme="minorBidi"/>
          <w:bCs/>
          <w:sz w:val="24"/>
          <w:szCs w:val="24"/>
          <w:lang w:eastAsia="en-US"/>
        </w:rPr>
        <w:t xml:space="preserve">. и доп. — Москва : Издательство </w:t>
      </w:r>
      <w:proofErr w:type="spellStart"/>
      <w:r w:rsidRPr="00096960">
        <w:rPr>
          <w:rFonts w:ascii="Times New Roman" w:eastAsiaTheme="minorHAnsi" w:hAnsi="Times New Roman" w:cstheme="minorBidi"/>
          <w:bCs/>
          <w:sz w:val="24"/>
          <w:szCs w:val="24"/>
          <w:lang w:eastAsia="en-US"/>
        </w:rPr>
        <w:t>Юрайт</w:t>
      </w:r>
      <w:proofErr w:type="spellEnd"/>
      <w:r w:rsidRPr="00096960">
        <w:rPr>
          <w:rFonts w:ascii="Times New Roman" w:eastAsiaTheme="minorHAnsi" w:hAnsi="Times New Roman" w:cstheme="minorBidi"/>
          <w:bCs/>
          <w:sz w:val="24"/>
          <w:szCs w:val="24"/>
          <w:lang w:eastAsia="en-US"/>
        </w:rPr>
        <w:t xml:space="preserve">, 2023. — 311 с. — (Профессиональное образование). — ISBN 978-5-534-13853-5. — Текст : электронный // Образовательная платформа </w:t>
      </w:r>
      <w:proofErr w:type="spellStart"/>
      <w:r w:rsidRPr="00096960">
        <w:rPr>
          <w:rFonts w:ascii="Times New Roman" w:eastAsiaTheme="minorHAnsi" w:hAnsi="Times New Roman" w:cstheme="minorBidi"/>
          <w:bCs/>
          <w:sz w:val="24"/>
          <w:szCs w:val="24"/>
          <w:lang w:eastAsia="en-US"/>
        </w:rPr>
        <w:t>Юрайт</w:t>
      </w:r>
      <w:proofErr w:type="spellEnd"/>
      <w:r w:rsidRPr="00096960">
        <w:rPr>
          <w:rFonts w:ascii="Times New Roman" w:eastAsiaTheme="minorHAnsi" w:hAnsi="Times New Roman" w:cstheme="minorBidi"/>
          <w:bCs/>
          <w:sz w:val="24"/>
          <w:szCs w:val="24"/>
          <w:lang w:eastAsia="en-US"/>
        </w:rPr>
        <w:t xml:space="preserve"> [сайт]. — URL: https://urait.ru/bcode/512322 (дата обращения: 29.05.2023).</w:t>
      </w:r>
    </w:p>
    <w:p w14:paraId="68330465" w14:textId="77777777" w:rsidR="00096960" w:rsidRPr="00096960" w:rsidRDefault="00096960" w:rsidP="00096960">
      <w:pPr>
        <w:spacing w:after="0"/>
        <w:ind w:firstLine="709"/>
        <w:jc w:val="both"/>
        <w:rPr>
          <w:rFonts w:ascii="Times New Roman" w:eastAsiaTheme="minorHAnsi" w:hAnsi="Times New Roman" w:cstheme="minorBidi"/>
          <w:bCs/>
          <w:sz w:val="24"/>
          <w:szCs w:val="24"/>
          <w:lang w:eastAsia="en-US"/>
        </w:rPr>
      </w:pPr>
      <w:r w:rsidRPr="00096960">
        <w:rPr>
          <w:rFonts w:ascii="Times New Roman" w:eastAsiaTheme="minorHAnsi" w:hAnsi="Times New Roman" w:cstheme="minorBidi"/>
          <w:bCs/>
          <w:sz w:val="24"/>
          <w:szCs w:val="24"/>
          <w:lang w:eastAsia="en-US"/>
        </w:rPr>
        <w:t xml:space="preserve">3. Сафонов, А. А.  История (конец XX — начало XXI века) : учебник для среднего профессионального образования / А. А. Сафонов, М. А. Сафонова. — 3-е изд., </w:t>
      </w:r>
      <w:proofErr w:type="spellStart"/>
      <w:r w:rsidRPr="00096960">
        <w:rPr>
          <w:rFonts w:ascii="Times New Roman" w:eastAsiaTheme="minorHAnsi" w:hAnsi="Times New Roman" w:cstheme="minorBidi"/>
          <w:bCs/>
          <w:sz w:val="24"/>
          <w:szCs w:val="24"/>
          <w:lang w:eastAsia="en-US"/>
        </w:rPr>
        <w:t>перераб</w:t>
      </w:r>
      <w:proofErr w:type="spellEnd"/>
      <w:r w:rsidRPr="00096960">
        <w:rPr>
          <w:rFonts w:ascii="Times New Roman" w:eastAsiaTheme="minorHAnsi" w:hAnsi="Times New Roman" w:cstheme="minorBidi"/>
          <w:bCs/>
          <w:sz w:val="24"/>
          <w:szCs w:val="24"/>
          <w:lang w:eastAsia="en-US"/>
        </w:rPr>
        <w:t xml:space="preserve">. и доп. — Москва : Издательство </w:t>
      </w:r>
      <w:proofErr w:type="spellStart"/>
      <w:r w:rsidRPr="00096960">
        <w:rPr>
          <w:rFonts w:ascii="Times New Roman" w:eastAsiaTheme="minorHAnsi" w:hAnsi="Times New Roman" w:cstheme="minorBidi"/>
          <w:bCs/>
          <w:sz w:val="24"/>
          <w:szCs w:val="24"/>
          <w:lang w:eastAsia="en-US"/>
        </w:rPr>
        <w:t>Юрайт</w:t>
      </w:r>
      <w:proofErr w:type="spellEnd"/>
      <w:r w:rsidRPr="00096960">
        <w:rPr>
          <w:rFonts w:ascii="Times New Roman" w:eastAsiaTheme="minorHAnsi" w:hAnsi="Times New Roman" w:cstheme="minorBidi"/>
          <w:bCs/>
          <w:sz w:val="24"/>
          <w:szCs w:val="24"/>
          <w:lang w:eastAsia="en-US"/>
        </w:rPr>
        <w:t xml:space="preserve">, 2023. — 284 с. — (Профессиональное образование). — ISBN </w:t>
      </w:r>
      <w:r w:rsidRPr="00096960">
        <w:rPr>
          <w:rFonts w:ascii="Times New Roman" w:eastAsiaTheme="minorHAnsi" w:hAnsi="Times New Roman" w:cstheme="minorBidi"/>
          <w:bCs/>
          <w:sz w:val="24"/>
          <w:szCs w:val="24"/>
          <w:lang w:eastAsia="en-US"/>
        </w:rPr>
        <w:lastRenderedPageBreak/>
        <w:t xml:space="preserve">978-5-534-16116-8. — Текст : электронный // Образовательная платформа </w:t>
      </w:r>
      <w:proofErr w:type="spellStart"/>
      <w:r w:rsidRPr="00096960">
        <w:rPr>
          <w:rFonts w:ascii="Times New Roman" w:eastAsiaTheme="minorHAnsi" w:hAnsi="Times New Roman" w:cstheme="minorBidi"/>
          <w:bCs/>
          <w:sz w:val="24"/>
          <w:szCs w:val="24"/>
          <w:lang w:eastAsia="en-US"/>
        </w:rPr>
        <w:t>Юрайт</w:t>
      </w:r>
      <w:proofErr w:type="spellEnd"/>
      <w:r w:rsidRPr="00096960">
        <w:rPr>
          <w:rFonts w:ascii="Times New Roman" w:eastAsiaTheme="minorHAnsi" w:hAnsi="Times New Roman" w:cstheme="minorBidi"/>
          <w:bCs/>
          <w:sz w:val="24"/>
          <w:szCs w:val="24"/>
          <w:lang w:eastAsia="en-US"/>
        </w:rPr>
        <w:t xml:space="preserve"> [сайт]. — URL: https://urait.ru/bcode/530451 (дата обращения: 29.05.2023).</w:t>
      </w:r>
    </w:p>
    <w:p w14:paraId="083C7255" w14:textId="77777777" w:rsidR="00096960" w:rsidRPr="00096960" w:rsidRDefault="00096960" w:rsidP="00096960">
      <w:pPr>
        <w:spacing w:after="0"/>
        <w:ind w:firstLine="709"/>
        <w:jc w:val="both"/>
        <w:rPr>
          <w:rFonts w:ascii="Times New Roman" w:eastAsiaTheme="minorHAnsi" w:hAnsi="Times New Roman" w:cstheme="minorBidi"/>
          <w:bCs/>
          <w:sz w:val="24"/>
          <w:szCs w:val="24"/>
          <w:lang w:eastAsia="en-US"/>
        </w:rPr>
      </w:pPr>
      <w:r w:rsidRPr="00096960">
        <w:rPr>
          <w:rFonts w:ascii="Times New Roman" w:eastAsiaTheme="minorHAnsi" w:hAnsi="Times New Roman" w:cstheme="minorBidi"/>
          <w:bCs/>
          <w:sz w:val="24"/>
          <w:szCs w:val="24"/>
          <w:lang w:eastAsia="en-US"/>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096960">
        <w:rPr>
          <w:rFonts w:ascii="Times New Roman" w:eastAsiaTheme="minorHAnsi" w:hAnsi="Times New Roman" w:cstheme="minorBidi"/>
          <w:bCs/>
          <w:sz w:val="24"/>
          <w:szCs w:val="24"/>
          <w:lang w:eastAsia="en-US"/>
        </w:rPr>
        <w:t>Петерб</w:t>
      </w:r>
      <w:proofErr w:type="spellEnd"/>
      <w:r w:rsidRPr="00096960">
        <w:rPr>
          <w:rFonts w:ascii="Times New Roman" w:eastAsiaTheme="minorHAnsi" w:hAnsi="Times New Roman" w:cstheme="minorBidi"/>
          <w:bCs/>
          <w:sz w:val="24"/>
          <w:szCs w:val="24"/>
          <w:lang w:eastAsia="en-US"/>
        </w:rPr>
        <w:t>. ун-та, 2019. - 368 с. - ISBN 978-5-288-05973-5. - Текст : электронный. - URL: https://znanium.com/catalog/product/1081437 (дата обращения: 29.05.2023). – Режим доступа: по подписке.</w:t>
      </w:r>
    </w:p>
    <w:p w14:paraId="11FADFFA" w14:textId="77777777" w:rsidR="00096960" w:rsidRPr="00096960" w:rsidRDefault="00096960" w:rsidP="00096960">
      <w:pPr>
        <w:spacing w:after="0"/>
        <w:ind w:firstLine="709"/>
        <w:jc w:val="both"/>
        <w:rPr>
          <w:rFonts w:ascii="Times New Roman" w:eastAsiaTheme="minorHAnsi" w:hAnsi="Times New Roman" w:cstheme="minorBidi"/>
          <w:bCs/>
          <w:sz w:val="24"/>
          <w:szCs w:val="24"/>
          <w:lang w:eastAsia="en-US"/>
        </w:rPr>
      </w:pPr>
    </w:p>
    <w:p w14:paraId="606F3D08" w14:textId="77777777" w:rsidR="00096960" w:rsidRPr="00096960" w:rsidRDefault="00096960" w:rsidP="00096960">
      <w:pPr>
        <w:spacing w:after="0"/>
        <w:ind w:firstLine="709"/>
        <w:jc w:val="both"/>
        <w:rPr>
          <w:rFonts w:ascii="Times New Roman" w:eastAsiaTheme="minorHAnsi" w:hAnsi="Times New Roman" w:cstheme="minorBidi"/>
          <w:bCs/>
          <w:i/>
          <w:sz w:val="24"/>
          <w:szCs w:val="24"/>
          <w:lang w:eastAsia="en-US"/>
        </w:rPr>
      </w:pPr>
      <w:r w:rsidRPr="00096960">
        <w:rPr>
          <w:rFonts w:ascii="Times New Roman" w:eastAsiaTheme="minorHAnsi" w:hAnsi="Times New Roman" w:cstheme="minorBidi"/>
          <w:b/>
          <w:bCs/>
          <w:sz w:val="24"/>
          <w:szCs w:val="24"/>
          <w:lang w:eastAsia="en-US"/>
        </w:rPr>
        <w:t xml:space="preserve">3.2.3. Дополнительные источники </w:t>
      </w:r>
    </w:p>
    <w:p w14:paraId="26853320" w14:textId="77777777" w:rsidR="00096960" w:rsidRPr="00096960" w:rsidRDefault="00096960" w:rsidP="00A75609">
      <w:pPr>
        <w:numPr>
          <w:ilvl w:val="0"/>
          <w:numId w:val="22"/>
        </w:numPr>
        <w:spacing w:after="0" w:line="259" w:lineRule="auto"/>
        <w:ind w:left="0" w:firstLine="709"/>
        <w:contextualSpacing/>
        <w:jc w:val="both"/>
        <w:rPr>
          <w:rFonts w:ascii="Times New Roman" w:eastAsiaTheme="minorHAnsi" w:hAnsi="Times New Roman" w:cstheme="minorBidi"/>
          <w:sz w:val="24"/>
          <w:szCs w:val="24"/>
          <w:lang w:eastAsia="en-US"/>
        </w:rPr>
      </w:pPr>
      <w:bookmarkStart w:id="2" w:name="_Hlk75854385"/>
      <w:r w:rsidRPr="00096960">
        <w:rPr>
          <w:rFonts w:ascii="Times New Roman" w:eastAsiaTheme="minorHAnsi" w:hAnsi="Times New Roman" w:cstheme="minorBidi"/>
          <w:sz w:val="24"/>
          <w:szCs w:val="24"/>
          <w:lang w:eastAsia="en-US"/>
        </w:rPr>
        <w:t xml:space="preserve">Волошина, В.Ю. История России. 1917-1993 годы: учебное пособие для среднего профессионального образования / В.Ю. Волошина, А.Г. Быкова.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2-е изд., </w:t>
      </w:r>
      <w:proofErr w:type="spellStart"/>
      <w:r w:rsidRPr="00096960">
        <w:rPr>
          <w:rFonts w:ascii="Times New Roman" w:eastAsiaTheme="minorHAnsi" w:hAnsi="Times New Roman" w:cstheme="minorBidi"/>
          <w:sz w:val="24"/>
          <w:szCs w:val="24"/>
          <w:lang w:eastAsia="en-US"/>
        </w:rPr>
        <w:t>перераб</w:t>
      </w:r>
      <w:proofErr w:type="spellEnd"/>
      <w:r w:rsidRPr="00096960">
        <w:rPr>
          <w:rFonts w:ascii="Times New Roman" w:eastAsiaTheme="minorHAnsi" w:hAnsi="Times New Roman" w:cstheme="minorBidi"/>
          <w:sz w:val="24"/>
          <w:szCs w:val="24"/>
          <w:lang w:eastAsia="en-US"/>
        </w:rPr>
        <w:t xml:space="preserve">. и доп.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Москва: Издательство </w:t>
      </w:r>
      <w:proofErr w:type="spellStart"/>
      <w:r w:rsidRPr="00096960">
        <w:rPr>
          <w:rFonts w:ascii="Times New Roman" w:eastAsiaTheme="minorHAnsi" w:hAnsi="Times New Roman" w:cstheme="minorBidi"/>
          <w:sz w:val="24"/>
          <w:szCs w:val="24"/>
          <w:lang w:eastAsia="en-US"/>
        </w:rPr>
        <w:t>Юрайт</w:t>
      </w:r>
      <w:proofErr w:type="spellEnd"/>
      <w:r w:rsidRPr="00096960">
        <w:rPr>
          <w:rFonts w:ascii="Times New Roman" w:eastAsiaTheme="minorHAnsi" w:hAnsi="Times New Roman" w:cstheme="minorBidi"/>
          <w:sz w:val="24"/>
          <w:szCs w:val="24"/>
          <w:lang w:eastAsia="en-US"/>
        </w:rPr>
        <w:t xml:space="preserve">, 2020.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242 с.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(Профессиональное образование).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ISBN 978-5-534-05792-8. </w:t>
      </w:r>
      <w:r w:rsidRPr="00096960">
        <w:rPr>
          <w:rFonts w:ascii="Times New Roman" w:hAnsi="Times New Roman" w:cstheme="minorBidi"/>
          <w:bCs/>
          <w:sz w:val="24"/>
          <w:szCs w:val="24"/>
        </w:rPr>
        <w:t>– Текст: непосредственный.</w:t>
      </w:r>
    </w:p>
    <w:p w14:paraId="5F071695" w14:textId="77777777" w:rsidR="00096960" w:rsidRPr="00096960" w:rsidRDefault="00096960" w:rsidP="00A75609">
      <w:pPr>
        <w:numPr>
          <w:ilvl w:val="0"/>
          <w:numId w:val="22"/>
        </w:numPr>
        <w:spacing w:after="0" w:line="259" w:lineRule="auto"/>
        <w:ind w:left="0" w:firstLine="709"/>
        <w:contextualSpacing/>
        <w:jc w:val="both"/>
        <w:rPr>
          <w:rFonts w:ascii="Times New Roman" w:hAnsi="Times New Roman" w:cstheme="minorBidi"/>
          <w:bCs/>
          <w:sz w:val="24"/>
          <w:szCs w:val="24"/>
        </w:rPr>
      </w:pPr>
      <w:r w:rsidRPr="00096960">
        <w:rPr>
          <w:rFonts w:ascii="Times New Roman" w:hAnsi="Times New Roman" w:cstheme="minorBidi"/>
          <w:bCs/>
          <w:sz w:val="24"/>
          <w:szCs w:val="24"/>
        </w:rPr>
        <w:t xml:space="preserve">История России. </w:t>
      </w:r>
      <w:r w:rsidRPr="00096960">
        <w:rPr>
          <w:rFonts w:ascii="Times New Roman" w:hAnsi="Times New Roman" w:cstheme="minorBidi"/>
          <w:bCs/>
          <w:sz w:val="24"/>
          <w:szCs w:val="24"/>
          <w:lang w:val="en-US"/>
        </w:rPr>
        <w:t>XX</w:t>
      </w:r>
      <w:r w:rsidRPr="00096960">
        <w:rPr>
          <w:rFonts w:ascii="Times New Roman" w:hAnsi="Times New Roman" w:cstheme="minorBidi"/>
          <w:bCs/>
          <w:sz w:val="24"/>
          <w:szCs w:val="24"/>
        </w:rPr>
        <w:t xml:space="preserve"> – начало </w:t>
      </w:r>
      <w:r w:rsidRPr="00096960">
        <w:rPr>
          <w:rFonts w:ascii="Times New Roman" w:hAnsi="Times New Roman" w:cstheme="minorBidi"/>
          <w:bCs/>
          <w:sz w:val="24"/>
          <w:szCs w:val="24"/>
          <w:lang w:val="en-US"/>
        </w:rPr>
        <w:t>XXI</w:t>
      </w:r>
      <w:r w:rsidRPr="00096960">
        <w:rPr>
          <w:rFonts w:ascii="Times New Roman" w:hAnsi="Times New Roman" w:cstheme="minorBidi"/>
          <w:bCs/>
          <w:sz w:val="24"/>
          <w:szCs w:val="24"/>
        </w:rPr>
        <w:t xml:space="preserve"> века: учебник для среднего профессионального образования / Л.И. </w:t>
      </w:r>
      <w:proofErr w:type="spellStart"/>
      <w:r w:rsidRPr="00096960">
        <w:rPr>
          <w:rFonts w:ascii="Times New Roman" w:hAnsi="Times New Roman" w:cstheme="minorBidi"/>
          <w:bCs/>
          <w:sz w:val="24"/>
          <w:szCs w:val="24"/>
        </w:rPr>
        <w:t>Семенникова</w:t>
      </w:r>
      <w:proofErr w:type="spellEnd"/>
      <w:r w:rsidRPr="00096960">
        <w:rPr>
          <w:rFonts w:ascii="Times New Roman" w:hAnsi="Times New Roman" w:cstheme="minorBidi"/>
          <w:bCs/>
          <w:sz w:val="24"/>
          <w:szCs w:val="24"/>
        </w:rPr>
        <w:t xml:space="preserve"> [и др.]; под редакцией Л.И. Семенниковой. – 7-е изд., </w:t>
      </w:r>
      <w:proofErr w:type="spellStart"/>
      <w:r w:rsidRPr="00096960">
        <w:rPr>
          <w:rFonts w:ascii="Times New Roman" w:hAnsi="Times New Roman" w:cstheme="minorBidi"/>
          <w:bCs/>
          <w:sz w:val="24"/>
          <w:szCs w:val="24"/>
        </w:rPr>
        <w:t>испр</w:t>
      </w:r>
      <w:proofErr w:type="spellEnd"/>
      <w:r w:rsidRPr="00096960">
        <w:rPr>
          <w:rFonts w:ascii="Times New Roman" w:hAnsi="Times New Roman" w:cstheme="minorBidi"/>
          <w:bCs/>
          <w:sz w:val="24"/>
          <w:szCs w:val="24"/>
        </w:rPr>
        <w:t xml:space="preserve">. и доп. – Москва: </w:t>
      </w:r>
      <w:proofErr w:type="spellStart"/>
      <w:r w:rsidRPr="00096960">
        <w:rPr>
          <w:rFonts w:ascii="Times New Roman" w:hAnsi="Times New Roman" w:cstheme="minorBidi"/>
          <w:bCs/>
          <w:sz w:val="24"/>
          <w:szCs w:val="24"/>
        </w:rPr>
        <w:t>Юрайт</w:t>
      </w:r>
      <w:proofErr w:type="spellEnd"/>
      <w:r w:rsidRPr="00096960">
        <w:rPr>
          <w:rFonts w:ascii="Times New Roman" w:hAnsi="Times New Roman" w:cstheme="minorBidi"/>
          <w:bCs/>
          <w:sz w:val="24"/>
          <w:szCs w:val="24"/>
        </w:rPr>
        <w:t xml:space="preserve">, 2020. – 328 с. - (Профессиональное образование). – </w:t>
      </w:r>
      <w:r w:rsidRPr="00096960">
        <w:rPr>
          <w:rFonts w:ascii="Times New Roman" w:hAnsi="Times New Roman" w:cstheme="minorBidi"/>
          <w:bCs/>
          <w:sz w:val="24"/>
          <w:szCs w:val="24"/>
          <w:lang w:val="en-US"/>
        </w:rPr>
        <w:t>ISBN</w:t>
      </w:r>
      <w:r w:rsidRPr="00096960">
        <w:rPr>
          <w:rFonts w:ascii="Times New Roman" w:hAnsi="Times New Roman" w:cstheme="minorBidi"/>
          <w:bCs/>
          <w:sz w:val="24"/>
          <w:szCs w:val="24"/>
        </w:rPr>
        <w:t xml:space="preserve"> 978-5-534-09384. – Текст: непосредственный. </w:t>
      </w:r>
    </w:p>
    <w:p w14:paraId="2DFA48AB" w14:textId="77777777" w:rsidR="00096960" w:rsidRPr="00096960" w:rsidRDefault="00096960" w:rsidP="00A75609">
      <w:pPr>
        <w:numPr>
          <w:ilvl w:val="0"/>
          <w:numId w:val="22"/>
        </w:numPr>
        <w:spacing w:after="0" w:line="259" w:lineRule="auto"/>
        <w:ind w:left="0" w:firstLine="709"/>
        <w:contextualSpacing/>
        <w:jc w:val="both"/>
        <w:rPr>
          <w:rFonts w:ascii="Times New Roman" w:eastAsiaTheme="minorHAnsi" w:hAnsi="Times New Roman" w:cstheme="minorBidi"/>
          <w:sz w:val="24"/>
          <w:szCs w:val="24"/>
          <w:lang w:eastAsia="en-US"/>
        </w:rPr>
      </w:pPr>
      <w:r w:rsidRPr="00096960">
        <w:rPr>
          <w:rFonts w:ascii="Times New Roman" w:eastAsiaTheme="minorHAnsi" w:hAnsi="Times New Roman" w:cstheme="minorBidi"/>
          <w:bCs/>
          <w:sz w:val="24"/>
          <w:szCs w:val="24"/>
          <w:lang w:eastAsia="en-US"/>
        </w:rPr>
        <w:t xml:space="preserve">История: учебное пособие / П.С. Самыгин, С.И. Самыгин, В.Н. Шевелев, Е.В. Шевелева. – Москва: ИНФРА-М, 2020. – 528 с. – (Среднее профессиональное образование). – ISBN 978-5-16-102693-9. – </w:t>
      </w:r>
      <w:r w:rsidRPr="00096960">
        <w:rPr>
          <w:rFonts w:ascii="Times New Roman" w:hAnsi="Times New Roman" w:cstheme="minorBidi"/>
          <w:bCs/>
          <w:sz w:val="24"/>
          <w:szCs w:val="24"/>
        </w:rPr>
        <w:t>Текст: непосредственный.</w:t>
      </w:r>
    </w:p>
    <w:p w14:paraId="75C2893B" w14:textId="77777777" w:rsidR="00096960" w:rsidRPr="00096960" w:rsidRDefault="00096960" w:rsidP="00A75609">
      <w:pPr>
        <w:numPr>
          <w:ilvl w:val="0"/>
          <w:numId w:val="22"/>
        </w:numPr>
        <w:spacing w:after="0" w:line="259" w:lineRule="auto"/>
        <w:ind w:left="0" w:firstLine="709"/>
        <w:contextualSpacing/>
        <w:jc w:val="both"/>
        <w:rPr>
          <w:rFonts w:ascii="Times New Roman" w:eastAsiaTheme="minorHAnsi" w:hAnsi="Times New Roman" w:cstheme="minorBidi"/>
          <w:sz w:val="24"/>
          <w:szCs w:val="24"/>
          <w:lang w:eastAsia="en-US"/>
        </w:rPr>
      </w:pPr>
      <w:r w:rsidRPr="00096960">
        <w:rPr>
          <w:rFonts w:ascii="Times New Roman" w:eastAsiaTheme="minorHAnsi" w:hAnsi="Times New Roman" w:cstheme="minorBidi"/>
          <w:sz w:val="24"/>
          <w:szCs w:val="24"/>
          <w:lang w:eastAsia="en-US"/>
        </w:rPr>
        <w:t xml:space="preserve">Касьянов, В.В. История России: учебное пособие для среднего профессионального образования / В.В. Касьянов.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2-е изд., </w:t>
      </w:r>
      <w:proofErr w:type="spellStart"/>
      <w:r w:rsidRPr="00096960">
        <w:rPr>
          <w:rFonts w:ascii="Times New Roman" w:eastAsiaTheme="minorHAnsi" w:hAnsi="Times New Roman" w:cstheme="minorBidi"/>
          <w:sz w:val="24"/>
          <w:szCs w:val="24"/>
          <w:lang w:eastAsia="en-US"/>
        </w:rPr>
        <w:t>перераб</w:t>
      </w:r>
      <w:proofErr w:type="spellEnd"/>
      <w:r w:rsidRPr="00096960">
        <w:rPr>
          <w:rFonts w:ascii="Times New Roman" w:eastAsiaTheme="minorHAnsi" w:hAnsi="Times New Roman" w:cstheme="minorBidi"/>
          <w:sz w:val="24"/>
          <w:szCs w:val="24"/>
          <w:lang w:eastAsia="en-US"/>
        </w:rPr>
        <w:t xml:space="preserve">. и доп.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Москва: Издательство </w:t>
      </w:r>
      <w:proofErr w:type="spellStart"/>
      <w:r w:rsidRPr="00096960">
        <w:rPr>
          <w:rFonts w:ascii="Times New Roman" w:eastAsiaTheme="minorHAnsi" w:hAnsi="Times New Roman" w:cstheme="minorBidi"/>
          <w:sz w:val="24"/>
          <w:szCs w:val="24"/>
          <w:lang w:eastAsia="en-US"/>
        </w:rPr>
        <w:t>Юрайт</w:t>
      </w:r>
      <w:proofErr w:type="spellEnd"/>
      <w:r w:rsidRPr="00096960">
        <w:rPr>
          <w:rFonts w:ascii="Times New Roman" w:eastAsiaTheme="minorHAnsi" w:hAnsi="Times New Roman" w:cstheme="minorBidi"/>
          <w:sz w:val="24"/>
          <w:szCs w:val="24"/>
          <w:lang w:eastAsia="en-US"/>
        </w:rPr>
        <w:t xml:space="preserve">, 2020.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255 с.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(Профессиональное образование).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ISBN 978-5-534-09549-4. </w:t>
      </w:r>
      <w:r w:rsidRPr="00096960">
        <w:rPr>
          <w:rFonts w:ascii="Times New Roman" w:hAnsi="Times New Roman" w:cstheme="minorBidi"/>
          <w:bCs/>
          <w:sz w:val="24"/>
          <w:szCs w:val="24"/>
        </w:rPr>
        <w:t>– Текст: непосредственный.</w:t>
      </w:r>
    </w:p>
    <w:p w14:paraId="431796B7" w14:textId="77777777" w:rsidR="00096960" w:rsidRPr="00096960" w:rsidRDefault="00096960" w:rsidP="00A75609">
      <w:pPr>
        <w:numPr>
          <w:ilvl w:val="0"/>
          <w:numId w:val="22"/>
        </w:numPr>
        <w:spacing w:after="0" w:line="259" w:lineRule="auto"/>
        <w:ind w:left="0" w:firstLine="709"/>
        <w:contextualSpacing/>
        <w:jc w:val="both"/>
        <w:rPr>
          <w:rFonts w:ascii="Times New Roman" w:eastAsiaTheme="minorHAnsi" w:hAnsi="Times New Roman" w:cstheme="minorBidi"/>
          <w:sz w:val="24"/>
          <w:szCs w:val="24"/>
          <w:lang w:eastAsia="en-US"/>
        </w:rPr>
      </w:pPr>
      <w:r w:rsidRPr="00096960">
        <w:rPr>
          <w:rFonts w:ascii="Times New Roman" w:eastAsiaTheme="minorHAnsi" w:hAnsi="Times New Roman"/>
          <w:color w:val="000000"/>
          <w:sz w:val="24"/>
          <w:szCs w:val="24"/>
          <w:lang w:eastAsia="en-US"/>
        </w:rPr>
        <w:t xml:space="preserve">Кириллов, В.В. История России: учебник для среднего профессионального образования / В.В. Кириллов, М.А. </w:t>
      </w:r>
      <w:proofErr w:type="spellStart"/>
      <w:r w:rsidRPr="00096960">
        <w:rPr>
          <w:rFonts w:ascii="Times New Roman" w:eastAsiaTheme="minorHAnsi" w:hAnsi="Times New Roman"/>
          <w:color w:val="000000"/>
          <w:sz w:val="24"/>
          <w:szCs w:val="24"/>
          <w:lang w:eastAsia="en-US"/>
        </w:rPr>
        <w:t>Бравина</w:t>
      </w:r>
      <w:proofErr w:type="spellEnd"/>
      <w:r w:rsidRPr="00096960">
        <w:rPr>
          <w:rFonts w:ascii="Times New Roman" w:eastAsiaTheme="minorHAnsi" w:hAnsi="Times New Roman"/>
          <w:color w:val="000000"/>
          <w:sz w:val="24"/>
          <w:szCs w:val="24"/>
          <w:lang w:eastAsia="en-US"/>
        </w:rPr>
        <w:t xml:space="preserve">. – 4-е изд., </w:t>
      </w:r>
      <w:proofErr w:type="spellStart"/>
      <w:r w:rsidRPr="00096960">
        <w:rPr>
          <w:rFonts w:ascii="Times New Roman" w:eastAsiaTheme="minorHAnsi" w:hAnsi="Times New Roman"/>
          <w:color w:val="000000"/>
          <w:sz w:val="24"/>
          <w:szCs w:val="24"/>
          <w:lang w:eastAsia="en-US"/>
        </w:rPr>
        <w:t>перераб</w:t>
      </w:r>
      <w:proofErr w:type="spellEnd"/>
      <w:r w:rsidRPr="00096960">
        <w:rPr>
          <w:rFonts w:ascii="Times New Roman" w:eastAsiaTheme="minorHAnsi" w:hAnsi="Times New Roman"/>
          <w:color w:val="000000"/>
          <w:sz w:val="24"/>
          <w:szCs w:val="24"/>
          <w:lang w:eastAsia="en-US"/>
        </w:rPr>
        <w:t xml:space="preserve">. и доп. – Москва: Издательство </w:t>
      </w:r>
      <w:proofErr w:type="spellStart"/>
      <w:r w:rsidRPr="00096960">
        <w:rPr>
          <w:rFonts w:ascii="Times New Roman" w:eastAsiaTheme="minorHAnsi" w:hAnsi="Times New Roman"/>
          <w:color w:val="000000"/>
          <w:sz w:val="24"/>
          <w:szCs w:val="24"/>
          <w:lang w:eastAsia="en-US"/>
        </w:rPr>
        <w:t>Юрайт</w:t>
      </w:r>
      <w:proofErr w:type="spellEnd"/>
      <w:r w:rsidRPr="00096960">
        <w:rPr>
          <w:rFonts w:ascii="Times New Roman" w:eastAsiaTheme="minorHAnsi" w:hAnsi="Times New Roman"/>
          <w:color w:val="000000"/>
          <w:sz w:val="24"/>
          <w:szCs w:val="24"/>
          <w:lang w:eastAsia="en-US"/>
        </w:rPr>
        <w:t xml:space="preserve">, 2021. – 565 с. – (Профессиональное образование). – ISBN 978-5-534-08560-0. – </w:t>
      </w:r>
      <w:r w:rsidRPr="00096960">
        <w:rPr>
          <w:rFonts w:ascii="Times New Roman" w:hAnsi="Times New Roman" w:cstheme="minorBidi"/>
          <w:bCs/>
          <w:sz w:val="24"/>
          <w:szCs w:val="24"/>
        </w:rPr>
        <w:t>Текст: непосредственный.</w:t>
      </w:r>
    </w:p>
    <w:p w14:paraId="7AFDD51A" w14:textId="77777777" w:rsidR="00096960" w:rsidRPr="00096960" w:rsidRDefault="00096960" w:rsidP="00A75609">
      <w:pPr>
        <w:numPr>
          <w:ilvl w:val="0"/>
          <w:numId w:val="22"/>
        </w:numPr>
        <w:spacing w:after="0" w:line="259" w:lineRule="auto"/>
        <w:ind w:left="0" w:firstLine="709"/>
        <w:contextualSpacing/>
        <w:jc w:val="both"/>
        <w:rPr>
          <w:rFonts w:ascii="Times New Roman" w:hAnsi="Times New Roman" w:cstheme="minorBidi"/>
          <w:bCs/>
          <w:sz w:val="24"/>
          <w:szCs w:val="24"/>
        </w:rPr>
      </w:pPr>
      <w:r w:rsidRPr="00096960">
        <w:rPr>
          <w:rFonts w:ascii="Times New Roman" w:hAnsi="Times New Roman" w:cstheme="minorBidi"/>
          <w:bCs/>
          <w:sz w:val="24"/>
          <w:szCs w:val="24"/>
        </w:rPr>
        <w:t xml:space="preserve">Князев, Е.А. История России </w:t>
      </w:r>
      <w:r w:rsidRPr="00096960">
        <w:rPr>
          <w:rFonts w:ascii="Times New Roman" w:hAnsi="Times New Roman" w:cstheme="minorBidi"/>
          <w:bCs/>
          <w:sz w:val="24"/>
          <w:szCs w:val="24"/>
          <w:lang w:val="en-US"/>
        </w:rPr>
        <w:t>XX</w:t>
      </w:r>
      <w:r w:rsidRPr="00096960">
        <w:rPr>
          <w:rFonts w:ascii="Times New Roman" w:hAnsi="Times New Roman" w:cstheme="minorBidi"/>
          <w:bCs/>
          <w:sz w:val="24"/>
          <w:szCs w:val="24"/>
        </w:rPr>
        <w:t xml:space="preserve"> век: учебник для среднего профессионального образования / Е.А. Князев. – Москва: </w:t>
      </w:r>
      <w:proofErr w:type="spellStart"/>
      <w:r w:rsidRPr="00096960">
        <w:rPr>
          <w:rFonts w:ascii="Times New Roman" w:hAnsi="Times New Roman" w:cstheme="minorBidi"/>
          <w:bCs/>
          <w:sz w:val="24"/>
          <w:szCs w:val="24"/>
        </w:rPr>
        <w:t>Юрайт</w:t>
      </w:r>
      <w:proofErr w:type="spellEnd"/>
      <w:r w:rsidRPr="00096960">
        <w:rPr>
          <w:rFonts w:ascii="Times New Roman" w:hAnsi="Times New Roman" w:cstheme="minorBidi"/>
          <w:bCs/>
          <w:sz w:val="24"/>
          <w:szCs w:val="24"/>
        </w:rPr>
        <w:t>, 2021. – 234 с. – (Профессиональное образование). –</w:t>
      </w:r>
      <w:r w:rsidRPr="00096960">
        <w:rPr>
          <w:rFonts w:ascii="Times New Roman" w:hAnsi="Times New Roman" w:cstheme="minorBidi"/>
          <w:bCs/>
          <w:sz w:val="24"/>
          <w:szCs w:val="24"/>
          <w:lang w:val="en-US"/>
        </w:rPr>
        <w:t>ISBN</w:t>
      </w:r>
      <w:r w:rsidRPr="00096960">
        <w:rPr>
          <w:rFonts w:ascii="Times New Roman" w:hAnsi="Times New Roman" w:cstheme="minorBidi"/>
          <w:bCs/>
          <w:sz w:val="24"/>
          <w:szCs w:val="24"/>
        </w:rPr>
        <w:t xml:space="preserve"> 978-5-534-13336-3. – Текст: непосредственный.</w:t>
      </w:r>
    </w:p>
    <w:p w14:paraId="76E5327D" w14:textId="77777777" w:rsidR="00096960" w:rsidRPr="00096960" w:rsidRDefault="00096960" w:rsidP="00A75609">
      <w:pPr>
        <w:numPr>
          <w:ilvl w:val="0"/>
          <w:numId w:val="22"/>
        </w:numPr>
        <w:spacing w:after="0" w:line="259" w:lineRule="auto"/>
        <w:ind w:left="0" w:firstLine="709"/>
        <w:contextualSpacing/>
        <w:jc w:val="both"/>
        <w:rPr>
          <w:rFonts w:ascii="Times New Roman" w:eastAsiaTheme="minorHAnsi" w:hAnsi="Times New Roman" w:cstheme="minorBidi"/>
          <w:sz w:val="24"/>
          <w:szCs w:val="24"/>
          <w:lang w:eastAsia="en-US"/>
        </w:rPr>
      </w:pPr>
      <w:r w:rsidRPr="00096960">
        <w:rPr>
          <w:rFonts w:ascii="Times New Roman" w:eastAsiaTheme="minorHAnsi" w:hAnsi="Times New Roman" w:cstheme="minorBidi"/>
          <w:sz w:val="24"/>
          <w:szCs w:val="24"/>
          <w:lang w:eastAsia="en-US"/>
        </w:rPr>
        <w:t xml:space="preserve">Крамаренко, Р.А. История России: учебное пособие для среднего профессионального образования / Р.А. Крамаренко.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2-е изд., </w:t>
      </w:r>
      <w:proofErr w:type="spellStart"/>
      <w:r w:rsidRPr="00096960">
        <w:rPr>
          <w:rFonts w:ascii="Times New Roman" w:eastAsiaTheme="minorHAnsi" w:hAnsi="Times New Roman" w:cstheme="minorBidi"/>
          <w:sz w:val="24"/>
          <w:szCs w:val="24"/>
          <w:lang w:eastAsia="en-US"/>
        </w:rPr>
        <w:t>испр</w:t>
      </w:r>
      <w:proofErr w:type="spellEnd"/>
      <w:r w:rsidRPr="00096960">
        <w:rPr>
          <w:rFonts w:ascii="Times New Roman" w:eastAsiaTheme="minorHAnsi" w:hAnsi="Times New Roman" w:cstheme="minorBidi"/>
          <w:sz w:val="24"/>
          <w:szCs w:val="24"/>
          <w:lang w:eastAsia="en-US"/>
        </w:rPr>
        <w:t xml:space="preserve">. и доп.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Москва: Издательство </w:t>
      </w:r>
      <w:proofErr w:type="spellStart"/>
      <w:r w:rsidRPr="00096960">
        <w:rPr>
          <w:rFonts w:ascii="Times New Roman" w:eastAsiaTheme="minorHAnsi" w:hAnsi="Times New Roman" w:cstheme="minorBidi"/>
          <w:sz w:val="24"/>
          <w:szCs w:val="24"/>
          <w:lang w:eastAsia="en-US"/>
        </w:rPr>
        <w:t>Юрайт</w:t>
      </w:r>
      <w:proofErr w:type="spellEnd"/>
      <w:r w:rsidRPr="00096960">
        <w:rPr>
          <w:rFonts w:ascii="Times New Roman" w:eastAsiaTheme="minorHAnsi" w:hAnsi="Times New Roman" w:cstheme="minorBidi"/>
          <w:sz w:val="24"/>
          <w:szCs w:val="24"/>
          <w:lang w:eastAsia="en-US"/>
        </w:rPr>
        <w:t xml:space="preserve">, 2020.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197 с.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(Профессиональное образование).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ISBN 978-5-534-09199-1. </w:t>
      </w:r>
      <w:r w:rsidRPr="00096960">
        <w:rPr>
          <w:rFonts w:ascii="Times New Roman" w:hAnsi="Times New Roman" w:cstheme="minorBidi"/>
          <w:bCs/>
          <w:sz w:val="24"/>
          <w:szCs w:val="24"/>
        </w:rPr>
        <w:t>– Текст: непосредственный.</w:t>
      </w:r>
    </w:p>
    <w:p w14:paraId="51CEE2EA" w14:textId="77777777" w:rsidR="00096960" w:rsidRPr="00096960" w:rsidRDefault="00096960" w:rsidP="00A75609">
      <w:pPr>
        <w:numPr>
          <w:ilvl w:val="0"/>
          <w:numId w:val="22"/>
        </w:numPr>
        <w:spacing w:after="0" w:line="259" w:lineRule="auto"/>
        <w:ind w:left="0" w:firstLine="709"/>
        <w:contextualSpacing/>
        <w:jc w:val="both"/>
        <w:rPr>
          <w:rFonts w:ascii="Times New Roman" w:eastAsiaTheme="minorHAnsi" w:hAnsi="Times New Roman" w:cstheme="minorBidi"/>
          <w:sz w:val="24"/>
          <w:szCs w:val="24"/>
          <w:lang w:eastAsia="en-US"/>
        </w:rPr>
      </w:pPr>
      <w:r w:rsidRPr="00096960">
        <w:rPr>
          <w:rFonts w:ascii="Times New Roman" w:eastAsiaTheme="minorHAnsi" w:hAnsi="Times New Roman" w:cstheme="minorBidi"/>
          <w:sz w:val="24"/>
          <w:szCs w:val="24"/>
          <w:lang w:eastAsia="en-US"/>
        </w:rPr>
        <w:t xml:space="preserve">Мокроусова, Л.Г. История России: учебное пособие для среднего профессионального образования / Л.Г. Мокроусова, А. Н. Павлова.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Москва: Издательство </w:t>
      </w:r>
      <w:proofErr w:type="spellStart"/>
      <w:r w:rsidRPr="00096960">
        <w:rPr>
          <w:rFonts w:ascii="Times New Roman" w:eastAsiaTheme="minorHAnsi" w:hAnsi="Times New Roman" w:cstheme="minorBidi"/>
          <w:sz w:val="24"/>
          <w:szCs w:val="24"/>
          <w:lang w:eastAsia="en-US"/>
        </w:rPr>
        <w:t>Юрайт</w:t>
      </w:r>
      <w:proofErr w:type="spellEnd"/>
      <w:r w:rsidRPr="00096960">
        <w:rPr>
          <w:rFonts w:ascii="Times New Roman" w:eastAsiaTheme="minorHAnsi" w:hAnsi="Times New Roman" w:cstheme="minorBidi"/>
          <w:sz w:val="24"/>
          <w:szCs w:val="24"/>
          <w:lang w:eastAsia="en-US"/>
        </w:rPr>
        <w:t xml:space="preserve">, 2020.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128 с.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(Профессиональное образование).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ISBN 978-5-534-08376-7. </w:t>
      </w:r>
      <w:r w:rsidRPr="00096960">
        <w:rPr>
          <w:rFonts w:ascii="Times New Roman" w:hAnsi="Times New Roman" w:cstheme="minorBidi"/>
          <w:bCs/>
          <w:sz w:val="24"/>
          <w:szCs w:val="24"/>
        </w:rPr>
        <w:t>– Текст: непосредственный.</w:t>
      </w:r>
    </w:p>
    <w:bookmarkEnd w:id="2"/>
    <w:p w14:paraId="08E40E71" w14:textId="77777777" w:rsidR="00096960" w:rsidRPr="00096960" w:rsidRDefault="00096960" w:rsidP="00A75609">
      <w:pPr>
        <w:numPr>
          <w:ilvl w:val="0"/>
          <w:numId w:val="22"/>
        </w:numPr>
        <w:spacing w:after="0" w:line="259" w:lineRule="auto"/>
        <w:ind w:left="0" w:firstLine="709"/>
        <w:contextualSpacing/>
        <w:jc w:val="both"/>
        <w:rPr>
          <w:rFonts w:ascii="Times New Roman" w:eastAsiaTheme="minorHAnsi" w:hAnsi="Times New Roman" w:cstheme="minorBidi"/>
          <w:sz w:val="24"/>
          <w:szCs w:val="24"/>
          <w:lang w:eastAsia="en-US"/>
        </w:rPr>
      </w:pPr>
      <w:r w:rsidRPr="00096960">
        <w:rPr>
          <w:rFonts w:ascii="Times New Roman" w:eastAsiaTheme="minorHAnsi" w:hAnsi="Times New Roman" w:cstheme="minorBidi"/>
          <w:iCs/>
          <w:sz w:val="24"/>
          <w:szCs w:val="24"/>
          <w:lang w:eastAsia="en-US"/>
        </w:rPr>
        <w:t xml:space="preserve">Некрасова, М.Б. </w:t>
      </w:r>
      <w:r w:rsidRPr="00096960">
        <w:rPr>
          <w:rFonts w:ascii="Times New Roman" w:eastAsiaTheme="minorHAnsi" w:hAnsi="Times New Roman" w:cstheme="minorBidi"/>
          <w:sz w:val="24"/>
          <w:szCs w:val="24"/>
          <w:lang w:eastAsia="en-US"/>
        </w:rPr>
        <w:t xml:space="preserve">История России: учебник и практикум для среднего профессионального образования / М.Б. Некрасова. – 5-е изд., </w:t>
      </w:r>
      <w:proofErr w:type="spellStart"/>
      <w:r w:rsidRPr="00096960">
        <w:rPr>
          <w:rFonts w:ascii="Times New Roman" w:eastAsiaTheme="minorHAnsi" w:hAnsi="Times New Roman" w:cstheme="minorBidi"/>
          <w:sz w:val="24"/>
          <w:szCs w:val="24"/>
          <w:lang w:eastAsia="en-US"/>
        </w:rPr>
        <w:t>перераб</w:t>
      </w:r>
      <w:proofErr w:type="spellEnd"/>
      <w:r w:rsidRPr="00096960">
        <w:rPr>
          <w:rFonts w:ascii="Times New Roman" w:eastAsiaTheme="minorHAnsi" w:hAnsi="Times New Roman" w:cstheme="minorBidi"/>
          <w:sz w:val="24"/>
          <w:szCs w:val="24"/>
          <w:lang w:eastAsia="en-US"/>
        </w:rPr>
        <w:t xml:space="preserve">. и доп. – Москва: </w:t>
      </w:r>
      <w:proofErr w:type="spellStart"/>
      <w:r w:rsidRPr="00096960">
        <w:rPr>
          <w:rFonts w:ascii="Times New Roman" w:eastAsiaTheme="minorHAnsi" w:hAnsi="Times New Roman" w:cstheme="minorBidi"/>
          <w:sz w:val="24"/>
          <w:szCs w:val="24"/>
          <w:lang w:eastAsia="en-US"/>
        </w:rPr>
        <w:t>Юрайт</w:t>
      </w:r>
      <w:proofErr w:type="spellEnd"/>
      <w:r w:rsidRPr="00096960">
        <w:rPr>
          <w:rFonts w:ascii="Times New Roman" w:eastAsiaTheme="minorHAnsi" w:hAnsi="Times New Roman" w:cstheme="minorBidi"/>
          <w:sz w:val="24"/>
          <w:szCs w:val="24"/>
          <w:lang w:eastAsia="en-US"/>
        </w:rPr>
        <w:t xml:space="preserve">, 2020. – 363 с. – (Профессиональное образование). – ISBN 978-5-534-05027-1. </w:t>
      </w:r>
      <w:r w:rsidRPr="00096960">
        <w:rPr>
          <w:rFonts w:ascii="Times New Roman" w:hAnsi="Times New Roman" w:cstheme="minorBidi"/>
          <w:bCs/>
          <w:sz w:val="24"/>
          <w:szCs w:val="24"/>
        </w:rPr>
        <w:t>– Текст: непосредственный.</w:t>
      </w:r>
    </w:p>
    <w:p w14:paraId="300AB9F4" w14:textId="77777777" w:rsidR="00096960" w:rsidRPr="00096960" w:rsidRDefault="00096960" w:rsidP="00A75609">
      <w:pPr>
        <w:numPr>
          <w:ilvl w:val="0"/>
          <w:numId w:val="22"/>
        </w:numPr>
        <w:spacing w:after="0" w:line="259" w:lineRule="auto"/>
        <w:ind w:left="0" w:firstLine="709"/>
        <w:contextualSpacing/>
        <w:jc w:val="both"/>
        <w:rPr>
          <w:rFonts w:ascii="Times New Roman" w:eastAsiaTheme="minorHAnsi" w:hAnsi="Times New Roman" w:cstheme="minorBidi"/>
          <w:sz w:val="24"/>
          <w:szCs w:val="24"/>
          <w:lang w:eastAsia="en-US"/>
        </w:rPr>
      </w:pPr>
      <w:r w:rsidRPr="00096960">
        <w:rPr>
          <w:rFonts w:ascii="Times New Roman" w:eastAsiaTheme="minorHAnsi" w:hAnsi="Times New Roman" w:cstheme="minorBidi"/>
          <w:sz w:val="24"/>
          <w:szCs w:val="24"/>
          <w:lang w:eastAsia="en-US"/>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Москва: Издательство </w:t>
      </w:r>
      <w:proofErr w:type="spellStart"/>
      <w:r w:rsidRPr="00096960">
        <w:rPr>
          <w:rFonts w:ascii="Times New Roman" w:eastAsiaTheme="minorHAnsi" w:hAnsi="Times New Roman" w:cstheme="minorBidi"/>
          <w:sz w:val="24"/>
          <w:szCs w:val="24"/>
          <w:lang w:eastAsia="en-US"/>
        </w:rPr>
        <w:t>Юрайт</w:t>
      </w:r>
      <w:proofErr w:type="spellEnd"/>
      <w:r w:rsidRPr="00096960">
        <w:rPr>
          <w:rFonts w:ascii="Times New Roman" w:eastAsiaTheme="minorHAnsi" w:hAnsi="Times New Roman" w:cstheme="minorBidi"/>
          <w:sz w:val="24"/>
          <w:szCs w:val="24"/>
          <w:lang w:eastAsia="en-US"/>
        </w:rPr>
        <w:t xml:space="preserve">, 2020.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198 с.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(Профессиональное образование).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ISBN 978-5-534-05440-8. </w:t>
      </w:r>
      <w:r w:rsidRPr="00096960">
        <w:rPr>
          <w:rFonts w:ascii="Times New Roman" w:hAnsi="Times New Roman" w:cstheme="minorBidi"/>
          <w:bCs/>
          <w:sz w:val="24"/>
          <w:szCs w:val="24"/>
        </w:rPr>
        <w:t>– Текст: непосредственный.</w:t>
      </w:r>
    </w:p>
    <w:p w14:paraId="268C8242" w14:textId="77777777" w:rsidR="00096960" w:rsidRPr="00096960" w:rsidRDefault="00096960" w:rsidP="00A75609">
      <w:pPr>
        <w:numPr>
          <w:ilvl w:val="0"/>
          <w:numId w:val="22"/>
        </w:numPr>
        <w:spacing w:after="0" w:line="259" w:lineRule="auto"/>
        <w:ind w:left="0" w:firstLine="709"/>
        <w:contextualSpacing/>
        <w:jc w:val="both"/>
        <w:rPr>
          <w:rFonts w:ascii="Times New Roman" w:hAnsi="Times New Roman" w:cstheme="minorBidi"/>
          <w:bCs/>
          <w:sz w:val="24"/>
          <w:szCs w:val="24"/>
        </w:rPr>
      </w:pPr>
      <w:r w:rsidRPr="00096960">
        <w:rPr>
          <w:rFonts w:ascii="Times New Roman" w:hAnsi="Times New Roman" w:cstheme="minorBidi"/>
          <w:bCs/>
          <w:sz w:val="24"/>
          <w:szCs w:val="24"/>
        </w:rPr>
        <w:lastRenderedPageBreak/>
        <w:t xml:space="preserve">Санин, Г.А. Крым. Страницы истории: пособие для учителей общеобразовательных организаций / Г.А. Санин. – Москва: Просвещение, 2015. – 80 с. – </w:t>
      </w:r>
      <w:r w:rsidRPr="00096960">
        <w:rPr>
          <w:rFonts w:ascii="Times New Roman" w:hAnsi="Times New Roman" w:cstheme="minorBidi"/>
          <w:bCs/>
          <w:sz w:val="24"/>
          <w:szCs w:val="24"/>
          <w:lang w:val="en-US"/>
        </w:rPr>
        <w:t>ISBN</w:t>
      </w:r>
      <w:r w:rsidRPr="00096960">
        <w:rPr>
          <w:rFonts w:ascii="Times New Roman" w:hAnsi="Times New Roman" w:cstheme="minorBidi"/>
          <w:bCs/>
          <w:sz w:val="24"/>
          <w:szCs w:val="24"/>
        </w:rPr>
        <w:t xml:space="preserve"> 978-5- 09-034351-0. – Текст: непосредственный. </w:t>
      </w:r>
    </w:p>
    <w:p w14:paraId="776DF5CA" w14:textId="77777777" w:rsidR="00096960" w:rsidRPr="00096960" w:rsidRDefault="00096960" w:rsidP="00A75609">
      <w:pPr>
        <w:numPr>
          <w:ilvl w:val="0"/>
          <w:numId w:val="22"/>
        </w:numPr>
        <w:spacing w:after="0" w:line="259" w:lineRule="auto"/>
        <w:ind w:left="0" w:firstLine="709"/>
        <w:contextualSpacing/>
        <w:jc w:val="both"/>
        <w:rPr>
          <w:rFonts w:ascii="Times New Roman" w:eastAsiaTheme="minorHAnsi" w:hAnsi="Times New Roman" w:cstheme="minorBidi"/>
          <w:sz w:val="24"/>
          <w:szCs w:val="24"/>
          <w:lang w:eastAsia="en-US"/>
        </w:rPr>
      </w:pPr>
      <w:r w:rsidRPr="00096960">
        <w:rPr>
          <w:rFonts w:ascii="Times New Roman" w:eastAsiaTheme="minorHAnsi" w:hAnsi="Times New Roman" w:cstheme="minorBidi"/>
          <w:sz w:val="24"/>
          <w:szCs w:val="24"/>
          <w:lang w:eastAsia="en-US"/>
        </w:rPr>
        <w:t xml:space="preserve">Степанова, Л.Г. История России. Практикум: учебное пособие для среднего профессионального образования / Л.Г. Степанова.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Москва: Издательство </w:t>
      </w:r>
      <w:proofErr w:type="spellStart"/>
      <w:r w:rsidRPr="00096960">
        <w:rPr>
          <w:rFonts w:ascii="Times New Roman" w:eastAsiaTheme="minorHAnsi" w:hAnsi="Times New Roman" w:cstheme="minorBidi"/>
          <w:sz w:val="24"/>
          <w:szCs w:val="24"/>
          <w:lang w:eastAsia="en-US"/>
        </w:rPr>
        <w:t>Юрайт</w:t>
      </w:r>
      <w:proofErr w:type="spellEnd"/>
      <w:r w:rsidRPr="00096960">
        <w:rPr>
          <w:rFonts w:ascii="Times New Roman" w:eastAsiaTheme="minorHAnsi" w:hAnsi="Times New Roman" w:cstheme="minorBidi"/>
          <w:sz w:val="24"/>
          <w:szCs w:val="24"/>
          <w:lang w:eastAsia="en-US"/>
        </w:rPr>
        <w:t xml:space="preserve">, 2021.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231 с.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(Профессиональное образование). </w:t>
      </w:r>
      <w:r w:rsidRPr="00096960">
        <w:rPr>
          <w:rFonts w:ascii="Times New Roman" w:hAnsi="Times New Roman" w:cstheme="minorBidi"/>
          <w:bCs/>
          <w:sz w:val="24"/>
          <w:szCs w:val="24"/>
        </w:rPr>
        <w:t>–</w:t>
      </w:r>
      <w:r w:rsidRPr="00096960">
        <w:rPr>
          <w:rFonts w:ascii="Times New Roman" w:eastAsiaTheme="minorHAnsi" w:hAnsi="Times New Roman" w:cstheme="minorBidi"/>
          <w:sz w:val="24"/>
          <w:szCs w:val="24"/>
          <w:lang w:eastAsia="en-US"/>
        </w:rPr>
        <w:t xml:space="preserve"> ISBN 978-5-534-10705-0. </w:t>
      </w:r>
      <w:r w:rsidRPr="00096960">
        <w:rPr>
          <w:rFonts w:ascii="Times New Roman" w:hAnsi="Times New Roman" w:cstheme="minorBidi"/>
          <w:bCs/>
          <w:sz w:val="24"/>
          <w:szCs w:val="24"/>
        </w:rPr>
        <w:t>– Текст: непосредственный.</w:t>
      </w:r>
    </w:p>
    <w:p w14:paraId="5661B569" w14:textId="77777777" w:rsidR="00F478EE" w:rsidRDefault="00F478EE" w:rsidP="00F478EE">
      <w:pPr>
        <w:spacing w:line="240" w:lineRule="auto"/>
        <w:ind w:firstLine="709"/>
        <w:contextualSpacing/>
        <w:jc w:val="both"/>
        <w:rPr>
          <w:rFonts w:ascii="Times New Roman" w:hAnsi="Times New Roman"/>
          <w:bCs/>
          <w:sz w:val="24"/>
          <w:szCs w:val="24"/>
        </w:rPr>
      </w:pPr>
    </w:p>
    <w:p w14:paraId="78323926" w14:textId="77777777" w:rsidR="00096960" w:rsidRDefault="00096960">
      <w:pPr>
        <w:spacing w:after="160" w:line="259" w:lineRule="auto"/>
        <w:rPr>
          <w:rFonts w:ascii="Times New Roman" w:hAnsi="Times New Roman"/>
          <w:b/>
          <w:bCs/>
          <w:sz w:val="24"/>
          <w:szCs w:val="24"/>
        </w:rPr>
      </w:pPr>
      <w:r>
        <w:rPr>
          <w:rFonts w:ascii="Times New Roman" w:hAnsi="Times New Roman"/>
          <w:b/>
          <w:bCs/>
          <w:sz w:val="24"/>
          <w:szCs w:val="24"/>
        </w:rPr>
        <w:br w:type="page"/>
      </w:r>
    </w:p>
    <w:p w14:paraId="545BF9E5" w14:textId="69799411" w:rsidR="00F478EE" w:rsidRPr="000F0D77" w:rsidRDefault="00F478EE" w:rsidP="0035634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 xml:space="preserve">КОНТРОЛЬ И ОЦЕНКА РЕЗУЛЬТАТОВ ОСВОЕНИЯ </w:t>
      </w:r>
      <w:r w:rsidR="00356345">
        <w:rPr>
          <w:rFonts w:ascii="Times New Roman" w:hAnsi="Times New Roman"/>
          <w:b/>
          <w:bCs/>
          <w:sz w:val="24"/>
          <w:szCs w:val="24"/>
        </w:rPr>
        <w:br/>
      </w:r>
      <w:r w:rsidRPr="000F0D77">
        <w:rPr>
          <w:rFonts w:ascii="Times New Roman" w:hAnsi="Times New Roman"/>
          <w:b/>
          <w:bCs/>
          <w:sz w:val="24"/>
          <w:szCs w:val="24"/>
        </w:rPr>
        <w:t>УЧЕБНОЙ ДИСЦИПЛИНЫ</w:t>
      </w:r>
    </w:p>
    <w:p w14:paraId="678EB323" w14:textId="77777777" w:rsidR="00F478EE" w:rsidRPr="002E31DB" w:rsidRDefault="00F478EE" w:rsidP="00F478EE">
      <w:pPr>
        <w:widowControl w:val="0"/>
        <w:autoSpaceDE w:val="0"/>
        <w:autoSpaceDN w:val="0"/>
        <w:adjustRightInd w:val="0"/>
        <w:spacing w:after="0" w:line="200" w:lineRule="exact"/>
        <w:rPr>
          <w:rFonts w:ascii="Times New Roman" w:hAnsi="Times New Roman"/>
          <w:sz w:val="24"/>
          <w:szCs w:val="24"/>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4"/>
        <w:gridCol w:w="4074"/>
        <w:gridCol w:w="2021"/>
      </w:tblGrid>
      <w:tr w:rsidR="00096960" w:rsidRPr="00096960" w14:paraId="36511C39" w14:textId="77777777" w:rsidTr="003A5E6B">
        <w:trPr>
          <w:jc w:val="center"/>
        </w:trPr>
        <w:tc>
          <w:tcPr>
            <w:tcW w:w="4254" w:type="dxa"/>
            <w:vAlign w:val="center"/>
          </w:tcPr>
          <w:p w14:paraId="1CEFDD18" w14:textId="77777777" w:rsidR="00096960" w:rsidRPr="00096960" w:rsidRDefault="00096960" w:rsidP="00096960">
            <w:pPr>
              <w:tabs>
                <w:tab w:val="left" w:pos="1134"/>
              </w:tabs>
              <w:spacing w:after="0" w:line="240" w:lineRule="auto"/>
              <w:jc w:val="center"/>
              <w:rPr>
                <w:rFonts w:ascii="Times New Roman" w:hAnsi="Times New Roman"/>
                <w:b/>
                <w:bCs/>
                <w:sz w:val="24"/>
                <w:szCs w:val="24"/>
              </w:rPr>
            </w:pPr>
            <w:r w:rsidRPr="00096960">
              <w:rPr>
                <w:rFonts w:ascii="Times New Roman" w:hAnsi="Times New Roman"/>
                <w:b/>
                <w:bCs/>
                <w:sz w:val="24"/>
                <w:szCs w:val="24"/>
              </w:rPr>
              <w:t xml:space="preserve">Результаты обучения </w:t>
            </w:r>
          </w:p>
        </w:tc>
        <w:tc>
          <w:tcPr>
            <w:tcW w:w="4074" w:type="dxa"/>
          </w:tcPr>
          <w:p w14:paraId="3901ABC0" w14:textId="77777777" w:rsidR="00096960" w:rsidRPr="00096960" w:rsidRDefault="00096960" w:rsidP="00096960">
            <w:pPr>
              <w:spacing w:after="0" w:line="240" w:lineRule="auto"/>
              <w:jc w:val="center"/>
              <w:rPr>
                <w:rFonts w:ascii="Times New Roman" w:hAnsi="Times New Roman"/>
                <w:b/>
                <w:bCs/>
                <w:sz w:val="24"/>
                <w:szCs w:val="24"/>
              </w:rPr>
            </w:pPr>
            <w:r w:rsidRPr="00096960">
              <w:rPr>
                <w:rFonts w:ascii="Times New Roman" w:hAnsi="Times New Roman"/>
                <w:b/>
                <w:bCs/>
                <w:sz w:val="24"/>
                <w:szCs w:val="24"/>
              </w:rPr>
              <w:t>Критерии оценки</w:t>
            </w:r>
          </w:p>
        </w:tc>
        <w:tc>
          <w:tcPr>
            <w:tcW w:w="2021" w:type="dxa"/>
            <w:vAlign w:val="center"/>
          </w:tcPr>
          <w:p w14:paraId="1026A9E9" w14:textId="77777777" w:rsidR="00096960" w:rsidRPr="00096960" w:rsidRDefault="00096960" w:rsidP="00096960">
            <w:pPr>
              <w:spacing w:after="0" w:line="240" w:lineRule="auto"/>
              <w:jc w:val="center"/>
              <w:rPr>
                <w:rFonts w:ascii="Times New Roman" w:hAnsi="Times New Roman"/>
                <w:b/>
                <w:bCs/>
                <w:sz w:val="24"/>
                <w:szCs w:val="24"/>
              </w:rPr>
            </w:pPr>
            <w:r w:rsidRPr="00096960">
              <w:rPr>
                <w:rFonts w:ascii="Times New Roman" w:hAnsi="Times New Roman"/>
                <w:b/>
                <w:bCs/>
                <w:sz w:val="24"/>
                <w:szCs w:val="24"/>
              </w:rPr>
              <w:t xml:space="preserve">Методы оценки </w:t>
            </w:r>
          </w:p>
        </w:tc>
      </w:tr>
      <w:tr w:rsidR="00096960" w:rsidRPr="00096960" w14:paraId="5DA545A1" w14:textId="77777777" w:rsidTr="003A5E6B">
        <w:trPr>
          <w:trHeight w:val="229"/>
          <w:jc w:val="center"/>
        </w:trPr>
        <w:tc>
          <w:tcPr>
            <w:tcW w:w="4254" w:type="dxa"/>
          </w:tcPr>
          <w:p w14:paraId="60B4829C" w14:textId="77777777" w:rsidR="00096960" w:rsidRPr="00096960" w:rsidRDefault="00096960" w:rsidP="00096960">
            <w:pPr>
              <w:spacing w:after="0" w:line="240" w:lineRule="auto"/>
              <w:jc w:val="both"/>
              <w:rPr>
                <w:rFonts w:ascii="Times New Roman" w:hAnsi="Times New Roman"/>
                <w:sz w:val="24"/>
                <w:szCs w:val="24"/>
                <w:u w:val="single"/>
              </w:rPr>
            </w:pPr>
            <w:r w:rsidRPr="00096960">
              <w:rPr>
                <w:rFonts w:ascii="Times New Roman" w:hAnsi="Times New Roman"/>
                <w:sz w:val="24"/>
                <w:szCs w:val="24"/>
                <w:u w:val="single"/>
              </w:rPr>
              <w:t>Знать:</w:t>
            </w:r>
          </w:p>
          <w:p w14:paraId="08037497" w14:textId="77777777" w:rsidR="00096960" w:rsidRPr="00096960" w:rsidRDefault="00096960" w:rsidP="00A75609">
            <w:pPr>
              <w:pStyle w:val="TableParagraph"/>
              <w:numPr>
                <w:ilvl w:val="0"/>
                <w:numId w:val="24"/>
              </w:numPr>
              <w:ind w:left="0" w:firstLine="0"/>
              <w:jc w:val="both"/>
              <w:rPr>
                <w:iCs/>
                <w:sz w:val="24"/>
                <w:szCs w:val="24"/>
                <w:lang w:eastAsia="ru-RU"/>
              </w:rPr>
            </w:pPr>
            <w:r w:rsidRPr="00096960">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079C7723" w14:textId="77777777" w:rsidR="00096960" w:rsidRPr="00096960" w:rsidRDefault="00096960" w:rsidP="00A75609">
            <w:pPr>
              <w:pStyle w:val="TableParagraph"/>
              <w:numPr>
                <w:ilvl w:val="0"/>
                <w:numId w:val="24"/>
              </w:numPr>
              <w:ind w:left="0" w:firstLine="0"/>
              <w:jc w:val="both"/>
              <w:rPr>
                <w:iCs/>
                <w:sz w:val="24"/>
                <w:szCs w:val="24"/>
                <w:lang w:eastAsia="ru-RU"/>
              </w:rPr>
            </w:pPr>
            <w:r w:rsidRPr="00096960">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1893289F" w14:textId="77777777" w:rsidR="00096960" w:rsidRPr="00096960" w:rsidRDefault="00096960" w:rsidP="00A75609">
            <w:pPr>
              <w:pStyle w:val="TableParagraph"/>
              <w:numPr>
                <w:ilvl w:val="0"/>
                <w:numId w:val="24"/>
              </w:numPr>
              <w:ind w:left="0" w:firstLine="0"/>
              <w:jc w:val="both"/>
              <w:rPr>
                <w:iCs/>
                <w:sz w:val="24"/>
                <w:szCs w:val="24"/>
                <w:lang w:eastAsia="ru-RU"/>
              </w:rPr>
            </w:pPr>
            <w:r w:rsidRPr="00096960">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608A2A5C" w14:textId="77777777" w:rsidR="00096960" w:rsidRPr="00096960" w:rsidRDefault="00096960" w:rsidP="00A75609">
            <w:pPr>
              <w:pStyle w:val="TableParagraph"/>
              <w:numPr>
                <w:ilvl w:val="0"/>
                <w:numId w:val="24"/>
              </w:numPr>
              <w:ind w:left="0" w:firstLine="0"/>
              <w:jc w:val="both"/>
              <w:rPr>
                <w:iCs/>
                <w:sz w:val="24"/>
                <w:szCs w:val="24"/>
                <w:lang w:eastAsia="ru-RU"/>
              </w:rPr>
            </w:pPr>
            <w:r w:rsidRPr="00096960">
              <w:rPr>
                <w:iCs/>
                <w:sz w:val="24"/>
                <w:szCs w:val="24"/>
                <w:lang w:eastAsia="ru-RU"/>
              </w:rPr>
              <w:t>основные этапы эволюции внешней политики России, роль и место России в общемировом пространстве;</w:t>
            </w:r>
          </w:p>
          <w:p w14:paraId="2F87FA04" w14:textId="77777777" w:rsidR="00096960" w:rsidRPr="00096960" w:rsidRDefault="00096960" w:rsidP="00A75609">
            <w:pPr>
              <w:pStyle w:val="TableParagraph"/>
              <w:numPr>
                <w:ilvl w:val="0"/>
                <w:numId w:val="24"/>
              </w:numPr>
              <w:ind w:left="0" w:firstLine="0"/>
              <w:jc w:val="both"/>
              <w:rPr>
                <w:iCs/>
                <w:sz w:val="24"/>
                <w:szCs w:val="24"/>
                <w:lang w:eastAsia="ru-RU"/>
              </w:rPr>
            </w:pPr>
            <w:r w:rsidRPr="00096960">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0E8F4931" w14:textId="77777777" w:rsidR="00096960" w:rsidRPr="00096960" w:rsidRDefault="00096960" w:rsidP="00A75609">
            <w:pPr>
              <w:pStyle w:val="HTML"/>
              <w:numPr>
                <w:ilvl w:val="0"/>
                <w:numId w:val="24"/>
              </w:numPr>
              <w:shd w:val="clear" w:color="auto" w:fill="FFFFFF"/>
              <w:suppressAutoHyphens w:val="0"/>
              <w:ind w:left="0" w:firstLine="0"/>
              <w:jc w:val="both"/>
              <w:rPr>
                <w:rFonts w:ascii="Times New Roman" w:hAnsi="Times New Roman"/>
                <w:sz w:val="24"/>
                <w:szCs w:val="24"/>
              </w:rPr>
            </w:pPr>
            <w:r w:rsidRPr="00096960">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p w14:paraId="29F79932" w14:textId="77777777" w:rsidR="00096960" w:rsidRPr="00096960" w:rsidRDefault="00096960" w:rsidP="00A75609">
            <w:pPr>
              <w:pStyle w:val="HTML"/>
              <w:numPr>
                <w:ilvl w:val="0"/>
                <w:numId w:val="24"/>
              </w:numPr>
              <w:shd w:val="clear" w:color="auto" w:fill="FFFFFF"/>
              <w:suppressAutoHyphens w:val="0"/>
              <w:ind w:left="0" w:firstLine="0"/>
              <w:jc w:val="both"/>
              <w:rPr>
                <w:rFonts w:ascii="Times New Roman" w:hAnsi="Times New Roman"/>
                <w:sz w:val="24"/>
                <w:szCs w:val="24"/>
              </w:rPr>
            </w:pPr>
            <w:r w:rsidRPr="00096960">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1ABCD614" w14:textId="77777777" w:rsidR="00096960" w:rsidRPr="00096960" w:rsidRDefault="00096960" w:rsidP="00A75609">
            <w:pPr>
              <w:pStyle w:val="HTML"/>
              <w:numPr>
                <w:ilvl w:val="0"/>
                <w:numId w:val="24"/>
              </w:numPr>
              <w:shd w:val="clear" w:color="auto" w:fill="FFFFFF"/>
              <w:suppressAutoHyphens w:val="0"/>
              <w:ind w:left="0" w:firstLine="0"/>
              <w:jc w:val="both"/>
              <w:rPr>
                <w:rFonts w:ascii="Times New Roman" w:hAnsi="Times New Roman"/>
                <w:sz w:val="24"/>
                <w:szCs w:val="24"/>
              </w:rPr>
            </w:pPr>
            <w:r w:rsidRPr="00096960">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596D789C" w14:textId="77777777" w:rsidR="00096960" w:rsidRPr="00096960" w:rsidRDefault="00096960" w:rsidP="00A75609">
            <w:pPr>
              <w:pStyle w:val="HTML"/>
              <w:numPr>
                <w:ilvl w:val="0"/>
                <w:numId w:val="24"/>
              </w:numPr>
              <w:shd w:val="clear" w:color="auto" w:fill="FFFFFF"/>
              <w:suppressAutoHyphens w:val="0"/>
              <w:ind w:left="0" w:firstLine="0"/>
              <w:jc w:val="both"/>
              <w:rPr>
                <w:rFonts w:ascii="Times New Roman" w:hAnsi="Times New Roman"/>
                <w:sz w:val="24"/>
                <w:szCs w:val="24"/>
              </w:rPr>
            </w:pPr>
            <w:r w:rsidRPr="00096960">
              <w:rPr>
                <w:rFonts w:ascii="Times New Roman" w:hAnsi="Times New Roman"/>
                <w:sz w:val="24"/>
                <w:szCs w:val="24"/>
              </w:rPr>
              <w:lastRenderedPageBreak/>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57B8CD1D" w14:textId="77777777" w:rsidR="00096960" w:rsidRPr="00096960" w:rsidRDefault="00096960" w:rsidP="00A75609">
            <w:pPr>
              <w:pStyle w:val="HTML"/>
              <w:numPr>
                <w:ilvl w:val="0"/>
                <w:numId w:val="24"/>
              </w:numPr>
              <w:shd w:val="clear" w:color="auto" w:fill="FFFFFF"/>
              <w:suppressAutoHyphens w:val="0"/>
              <w:ind w:left="0" w:firstLine="0"/>
              <w:jc w:val="both"/>
              <w:rPr>
                <w:rFonts w:ascii="Times New Roman" w:hAnsi="Times New Roman"/>
                <w:sz w:val="24"/>
                <w:szCs w:val="24"/>
              </w:rPr>
            </w:pPr>
            <w:r w:rsidRPr="00096960">
              <w:rPr>
                <w:rFonts w:ascii="Times New Roman" w:hAnsi="Times New Roman"/>
                <w:sz w:val="24"/>
                <w:szCs w:val="24"/>
              </w:rPr>
              <w:t>СССР в 1945-1991 годы. Экономические развитие и реформы.</w:t>
            </w:r>
          </w:p>
          <w:p w14:paraId="67A1C692" w14:textId="77777777" w:rsidR="00096960" w:rsidRPr="00096960" w:rsidRDefault="00096960" w:rsidP="00096960">
            <w:pPr>
              <w:pStyle w:val="HTML"/>
              <w:shd w:val="clear" w:color="auto" w:fill="FFFFFF"/>
              <w:jc w:val="both"/>
              <w:rPr>
                <w:rFonts w:ascii="Times New Roman" w:hAnsi="Times New Roman"/>
                <w:sz w:val="24"/>
                <w:szCs w:val="24"/>
              </w:rPr>
            </w:pPr>
            <w:r w:rsidRPr="00096960">
              <w:rPr>
                <w:rFonts w:ascii="Times New Roman" w:hAnsi="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444BC49A" w14:textId="77777777" w:rsidR="00096960" w:rsidRPr="00096960" w:rsidRDefault="00096960" w:rsidP="00A75609">
            <w:pPr>
              <w:pStyle w:val="HTML"/>
              <w:numPr>
                <w:ilvl w:val="0"/>
                <w:numId w:val="26"/>
              </w:numPr>
              <w:shd w:val="clear" w:color="auto" w:fill="FFFFFF"/>
              <w:suppressAutoHyphens w:val="0"/>
              <w:ind w:left="0" w:firstLine="0"/>
              <w:jc w:val="both"/>
              <w:rPr>
                <w:rFonts w:ascii="Times New Roman" w:hAnsi="Times New Roman"/>
                <w:sz w:val="24"/>
                <w:szCs w:val="24"/>
              </w:rPr>
            </w:pPr>
            <w:r w:rsidRPr="00096960">
              <w:rPr>
                <w:rFonts w:ascii="Times New Roman" w:hAnsi="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4074" w:type="dxa"/>
          </w:tcPr>
          <w:p w14:paraId="29C22190"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14:paraId="178E4E15"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49563B05"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Демонстрирование знания о приемах структурирования информации.</w:t>
            </w:r>
          </w:p>
          <w:p w14:paraId="0C22FBEC"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знания о формате оформления результатов поиска информации.</w:t>
            </w:r>
          </w:p>
          <w:p w14:paraId="35273CB1"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3D500F5E"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знания о психологии коллектива психологии личности.</w:t>
            </w:r>
          </w:p>
          <w:p w14:paraId="436A6469"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Сформированность знаний о роли науки, культуры и религии в сохранении и укреплении национальных и государственных традиций.</w:t>
            </w:r>
          </w:p>
          <w:p w14:paraId="639AF31F"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знания о сущности гражданско-патриотической позиции.</w:t>
            </w:r>
          </w:p>
          <w:p w14:paraId="4A6DEA71"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знания об общечеловеческих ценностях.</w:t>
            </w:r>
          </w:p>
          <w:p w14:paraId="75C7C664"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sidRPr="00096960">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2021" w:type="dxa"/>
          </w:tcPr>
          <w:p w14:paraId="0C12E643" w14:textId="77777777" w:rsidR="00096960" w:rsidRPr="00096960" w:rsidRDefault="00096960" w:rsidP="00096960">
            <w:pPr>
              <w:spacing w:after="0" w:line="240" w:lineRule="auto"/>
              <w:jc w:val="both"/>
              <w:rPr>
                <w:rFonts w:ascii="Times New Roman" w:hAnsi="Times New Roman"/>
                <w:bCs/>
                <w:sz w:val="24"/>
                <w:szCs w:val="24"/>
              </w:rPr>
            </w:pPr>
            <w:r w:rsidRPr="00096960">
              <w:rPr>
                <w:rFonts w:ascii="Times New Roman" w:hAnsi="Times New Roman"/>
                <w:sz w:val="24"/>
                <w:szCs w:val="24"/>
              </w:rPr>
              <w:t xml:space="preserve">Экспертное наблюдение и оценивание </w:t>
            </w:r>
            <w:r w:rsidRPr="00096960">
              <w:rPr>
                <w:rFonts w:ascii="Times New Roman" w:hAnsi="Times New Roman"/>
                <w:bCs/>
                <w:sz w:val="24"/>
                <w:szCs w:val="24"/>
              </w:rPr>
              <w:t>знаний на теоретических занятиях.</w:t>
            </w:r>
          </w:p>
          <w:p w14:paraId="4C185C99"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Оценивание выполнения индивидуальных и групповых заданий.</w:t>
            </w:r>
          </w:p>
        </w:tc>
      </w:tr>
      <w:tr w:rsidR="00096960" w:rsidRPr="00096960" w14:paraId="18DF2971" w14:textId="77777777" w:rsidTr="003A5E6B">
        <w:trPr>
          <w:trHeight w:val="415"/>
          <w:jc w:val="center"/>
        </w:trPr>
        <w:tc>
          <w:tcPr>
            <w:tcW w:w="4254" w:type="dxa"/>
          </w:tcPr>
          <w:p w14:paraId="286D087B" w14:textId="77777777" w:rsidR="00096960" w:rsidRPr="00096960" w:rsidRDefault="00096960" w:rsidP="00096960">
            <w:pPr>
              <w:suppressAutoHyphens/>
              <w:spacing w:after="0" w:line="240" w:lineRule="auto"/>
              <w:jc w:val="both"/>
              <w:rPr>
                <w:rFonts w:ascii="Times New Roman" w:hAnsi="Times New Roman"/>
                <w:iCs/>
                <w:sz w:val="24"/>
                <w:szCs w:val="24"/>
                <w:u w:val="single"/>
              </w:rPr>
            </w:pPr>
            <w:r w:rsidRPr="00096960">
              <w:rPr>
                <w:rFonts w:ascii="Times New Roman" w:hAnsi="Times New Roman"/>
                <w:iCs/>
                <w:sz w:val="24"/>
                <w:szCs w:val="24"/>
                <w:u w:val="single"/>
              </w:rPr>
              <w:t xml:space="preserve">Уметь: </w:t>
            </w:r>
          </w:p>
          <w:p w14:paraId="79EB2C19" w14:textId="77777777" w:rsidR="00096960" w:rsidRPr="00096960" w:rsidRDefault="00096960" w:rsidP="00A75609">
            <w:pPr>
              <w:numPr>
                <w:ilvl w:val="0"/>
                <w:numId w:val="25"/>
              </w:numPr>
              <w:suppressAutoHyphens/>
              <w:spacing w:after="0" w:line="240" w:lineRule="auto"/>
              <w:ind w:left="0" w:firstLine="0"/>
              <w:jc w:val="both"/>
              <w:rPr>
                <w:rFonts w:ascii="Times New Roman" w:hAnsi="Times New Roman"/>
                <w:iCs/>
                <w:sz w:val="24"/>
                <w:szCs w:val="24"/>
              </w:rPr>
            </w:pPr>
            <w:r w:rsidRPr="00096960">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w:t>
            </w:r>
            <w:r w:rsidRPr="00096960">
              <w:rPr>
                <w:rFonts w:ascii="Times New Roman" w:hAnsi="Times New Roman"/>
                <w:iCs/>
                <w:sz w:val="24"/>
                <w:szCs w:val="24"/>
              </w:rPr>
              <w:lastRenderedPageBreak/>
              <w:t xml:space="preserve">других важнейших событий XX – начала XXI века; особенности развития культуры народов СССР (России); </w:t>
            </w:r>
          </w:p>
          <w:p w14:paraId="4E07BDFB" w14:textId="77777777" w:rsidR="00096960" w:rsidRPr="00096960" w:rsidRDefault="00096960" w:rsidP="00A75609">
            <w:pPr>
              <w:numPr>
                <w:ilvl w:val="0"/>
                <w:numId w:val="25"/>
              </w:numPr>
              <w:suppressAutoHyphens/>
              <w:spacing w:after="0" w:line="240" w:lineRule="auto"/>
              <w:ind w:left="0" w:firstLine="0"/>
              <w:jc w:val="both"/>
              <w:rPr>
                <w:rFonts w:ascii="Times New Roman" w:hAnsi="Times New Roman"/>
                <w:iCs/>
                <w:sz w:val="24"/>
                <w:szCs w:val="24"/>
              </w:rPr>
            </w:pPr>
            <w:r w:rsidRPr="00096960">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1A102C9D" w14:textId="77777777" w:rsidR="00096960" w:rsidRPr="00096960" w:rsidRDefault="00096960" w:rsidP="00A75609">
            <w:pPr>
              <w:numPr>
                <w:ilvl w:val="0"/>
                <w:numId w:val="25"/>
              </w:numPr>
              <w:suppressAutoHyphens/>
              <w:spacing w:after="0" w:line="240" w:lineRule="auto"/>
              <w:ind w:left="0" w:firstLine="0"/>
              <w:jc w:val="both"/>
              <w:rPr>
                <w:rFonts w:ascii="Times New Roman" w:hAnsi="Times New Roman"/>
                <w:iCs/>
                <w:sz w:val="24"/>
                <w:szCs w:val="24"/>
              </w:rPr>
            </w:pPr>
            <w:r w:rsidRPr="00096960">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798C421F" w14:textId="77777777" w:rsidR="00096960" w:rsidRPr="00096960" w:rsidRDefault="00096960" w:rsidP="00A75609">
            <w:pPr>
              <w:numPr>
                <w:ilvl w:val="0"/>
                <w:numId w:val="25"/>
              </w:numPr>
              <w:suppressAutoHyphens/>
              <w:spacing w:after="0" w:line="240" w:lineRule="auto"/>
              <w:ind w:left="0" w:firstLine="0"/>
              <w:jc w:val="both"/>
              <w:rPr>
                <w:rFonts w:ascii="Times New Roman" w:hAnsi="Times New Roman"/>
                <w:iCs/>
                <w:sz w:val="24"/>
                <w:szCs w:val="24"/>
              </w:rPr>
            </w:pPr>
            <w:r w:rsidRPr="00096960">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14D19D38" w14:textId="77777777" w:rsidR="00096960" w:rsidRPr="00096960" w:rsidRDefault="00096960" w:rsidP="000969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096960">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48892DDB" w14:textId="77777777" w:rsidR="00096960" w:rsidRPr="00096960" w:rsidRDefault="00096960" w:rsidP="00A75609">
            <w:pPr>
              <w:numPr>
                <w:ilvl w:val="0"/>
                <w:numId w:val="2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iCs/>
                <w:sz w:val="24"/>
                <w:szCs w:val="24"/>
              </w:rPr>
            </w:pPr>
            <w:r w:rsidRPr="00096960">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1B11375" w14:textId="77777777" w:rsidR="00096960" w:rsidRPr="00096960" w:rsidRDefault="00096960" w:rsidP="00A75609">
            <w:pPr>
              <w:numPr>
                <w:ilvl w:val="0"/>
                <w:numId w:val="25"/>
              </w:numPr>
              <w:suppressAutoHyphens/>
              <w:spacing w:after="0" w:line="240" w:lineRule="auto"/>
              <w:ind w:left="0" w:firstLine="0"/>
              <w:jc w:val="both"/>
              <w:rPr>
                <w:rFonts w:ascii="Times New Roman" w:hAnsi="Times New Roman"/>
                <w:iCs/>
                <w:sz w:val="24"/>
                <w:szCs w:val="24"/>
              </w:rPr>
            </w:pPr>
            <w:r w:rsidRPr="00096960">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114454BC" w14:textId="77777777" w:rsidR="00096960" w:rsidRPr="00096960" w:rsidRDefault="00096960" w:rsidP="00096960">
            <w:pPr>
              <w:suppressAutoHyphens/>
              <w:spacing w:after="0" w:line="240" w:lineRule="auto"/>
              <w:jc w:val="both"/>
              <w:rPr>
                <w:rFonts w:ascii="Times New Roman" w:hAnsi="Times New Roman"/>
                <w:iCs/>
                <w:sz w:val="24"/>
                <w:szCs w:val="24"/>
              </w:rPr>
            </w:pPr>
            <w:r w:rsidRPr="00096960">
              <w:rPr>
                <w:rFonts w:ascii="Times New Roman" w:hAnsi="Times New Roman"/>
                <w:iCs/>
                <w:sz w:val="24"/>
                <w:szCs w:val="24"/>
              </w:rPr>
              <w:lastRenderedPageBreak/>
              <w:t>–</w:t>
            </w:r>
            <w:r w:rsidRPr="00096960">
              <w:rPr>
                <w:rFonts w:ascii="Times New Roman" w:hAnsi="Times New Roman"/>
                <w:iCs/>
                <w:sz w:val="24"/>
                <w:szCs w:val="24"/>
              </w:rPr>
              <w:tab/>
              <w:t>характеризовать места, участников, результаты важнейших исторических событий в истории Российского государства;</w:t>
            </w:r>
          </w:p>
          <w:p w14:paraId="057372FD" w14:textId="77777777" w:rsidR="00096960" w:rsidRPr="00096960" w:rsidRDefault="00096960" w:rsidP="00A75609">
            <w:pPr>
              <w:widowControl w:val="0"/>
              <w:numPr>
                <w:ilvl w:val="0"/>
                <w:numId w:val="23"/>
              </w:numPr>
              <w:spacing w:after="0" w:line="240" w:lineRule="auto"/>
              <w:ind w:left="0" w:firstLine="0"/>
              <w:jc w:val="both"/>
              <w:rPr>
                <w:rFonts w:ascii="Times New Roman" w:hAnsi="Times New Roman"/>
                <w:iCs/>
                <w:sz w:val="24"/>
                <w:szCs w:val="24"/>
              </w:rPr>
            </w:pPr>
            <w:r w:rsidRPr="00096960">
              <w:rPr>
                <w:rFonts w:ascii="Times New Roman" w:hAnsi="Times New Roman"/>
                <w:iCs/>
                <w:sz w:val="24"/>
                <w:szCs w:val="24"/>
              </w:rPr>
              <w:t>соотносить год с веком, устанавливать последовательность и длительность исторических событий;</w:t>
            </w:r>
          </w:p>
          <w:p w14:paraId="390EFA59" w14:textId="77777777" w:rsidR="00096960" w:rsidRPr="00096960" w:rsidRDefault="00096960" w:rsidP="00A75609">
            <w:pPr>
              <w:widowControl w:val="0"/>
              <w:numPr>
                <w:ilvl w:val="0"/>
                <w:numId w:val="23"/>
              </w:numPr>
              <w:spacing w:after="0" w:line="240" w:lineRule="auto"/>
              <w:ind w:left="0" w:firstLine="0"/>
              <w:jc w:val="both"/>
              <w:rPr>
                <w:rFonts w:ascii="Times New Roman" w:hAnsi="Times New Roman"/>
                <w:sz w:val="24"/>
                <w:szCs w:val="24"/>
              </w:rPr>
            </w:pPr>
            <w:r w:rsidRPr="00096960">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0EA70925" w14:textId="77777777" w:rsidR="00096960" w:rsidRPr="00096960" w:rsidRDefault="00096960" w:rsidP="00A75609">
            <w:pPr>
              <w:widowControl w:val="0"/>
              <w:numPr>
                <w:ilvl w:val="0"/>
                <w:numId w:val="23"/>
              </w:numPr>
              <w:spacing w:after="0" w:line="240" w:lineRule="auto"/>
              <w:ind w:left="0" w:firstLine="0"/>
              <w:jc w:val="both"/>
              <w:rPr>
                <w:rFonts w:ascii="Times New Roman" w:hAnsi="Times New Roman"/>
                <w:iCs/>
                <w:sz w:val="24"/>
                <w:szCs w:val="24"/>
              </w:rPr>
            </w:pPr>
            <w:r w:rsidRPr="00096960">
              <w:rPr>
                <w:rFonts w:ascii="Times New Roman" w:hAnsi="Times New Roman"/>
                <w:iCs/>
                <w:sz w:val="24"/>
                <w:szCs w:val="24"/>
              </w:rPr>
              <w:t xml:space="preserve">применять исторические знания в учебной и внеучебной деятельности, в современном поликультурном, </w:t>
            </w:r>
            <w:proofErr w:type="spellStart"/>
            <w:r w:rsidRPr="00096960">
              <w:rPr>
                <w:rFonts w:ascii="Times New Roman" w:hAnsi="Times New Roman"/>
                <w:iCs/>
                <w:sz w:val="24"/>
                <w:szCs w:val="24"/>
              </w:rPr>
              <w:t>полиэтничном</w:t>
            </w:r>
            <w:proofErr w:type="spellEnd"/>
            <w:r w:rsidRPr="00096960">
              <w:rPr>
                <w:rFonts w:ascii="Times New Roman" w:hAnsi="Times New Roman"/>
                <w:iCs/>
                <w:sz w:val="24"/>
                <w:szCs w:val="24"/>
              </w:rPr>
              <w:t xml:space="preserve"> и многоконфессиональном обществе;</w:t>
            </w:r>
          </w:p>
          <w:p w14:paraId="391677A1" w14:textId="77777777" w:rsidR="00096960" w:rsidRPr="00096960" w:rsidRDefault="00096960" w:rsidP="00A75609">
            <w:pPr>
              <w:widowControl w:val="0"/>
              <w:numPr>
                <w:ilvl w:val="0"/>
                <w:numId w:val="23"/>
              </w:numPr>
              <w:spacing w:after="0" w:line="240" w:lineRule="auto"/>
              <w:ind w:left="0" w:firstLine="0"/>
              <w:jc w:val="both"/>
              <w:rPr>
                <w:rFonts w:ascii="Times New Roman" w:hAnsi="Times New Roman"/>
                <w:iCs/>
                <w:sz w:val="24"/>
                <w:szCs w:val="24"/>
              </w:rPr>
            </w:pPr>
            <w:r w:rsidRPr="00096960">
              <w:rPr>
                <w:rFonts w:ascii="Times New Roman" w:hAnsi="Times New Roman"/>
                <w:iCs/>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074" w:type="dxa"/>
          </w:tcPr>
          <w:p w14:paraId="2DF83541"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14:paraId="261FC952"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Демонстрирование умения распознавать задачу и/или проблему в историческом контексте.</w:t>
            </w:r>
          </w:p>
          <w:p w14:paraId="2C7B05F0"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умения анализировать задачу и/или проблему в историческом контексте и выделять ее составные части.</w:t>
            </w:r>
          </w:p>
          <w:p w14:paraId="069F960B"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умения оценивать результат и последствия исторических событий.</w:t>
            </w:r>
          </w:p>
          <w:p w14:paraId="334BCCE8"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Сформированность умений определять задачи поиска исторической информации.</w:t>
            </w:r>
          </w:p>
          <w:p w14:paraId="7E00C0DC"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lastRenderedPageBreak/>
              <w:t>Демонстрация умения определять необходимые источники информации.</w:t>
            </w:r>
          </w:p>
          <w:p w14:paraId="7DF3BD4A"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умения структурировать получаемую информацию.</w:t>
            </w:r>
          </w:p>
          <w:p w14:paraId="0AB1CC60"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умения выделять наиболее значимое в перечне информации.</w:t>
            </w:r>
          </w:p>
          <w:p w14:paraId="61FA4887"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14:paraId="59BD5216"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Сформированность умения выстраивать траекторию личностного развития в соответствии с принятой системой ценностей.</w:t>
            </w:r>
          </w:p>
          <w:p w14:paraId="4F02F72C"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умения организовывать и мотивировать коллектив для совместной деятельности.</w:t>
            </w:r>
          </w:p>
          <w:p w14:paraId="3FD14361"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5A12A565"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Демонстрирование умения осознавать личную ответственность за судьбу России.</w:t>
            </w:r>
          </w:p>
          <w:p w14:paraId="186006A2"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Демонстрация умения проявлять социальную активность и гражданскую зрелость.</w:t>
            </w:r>
          </w:p>
          <w:p w14:paraId="36EB40C1"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14:paraId="7A200606"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t>Сформированность умения анализировать правовые и законодательные акты регионального значения.</w:t>
            </w:r>
          </w:p>
        </w:tc>
        <w:tc>
          <w:tcPr>
            <w:tcW w:w="2021" w:type="dxa"/>
          </w:tcPr>
          <w:p w14:paraId="3994132F" w14:textId="77777777" w:rsidR="00096960" w:rsidRPr="00096960" w:rsidRDefault="00096960" w:rsidP="00096960">
            <w:pPr>
              <w:spacing w:after="0" w:line="240" w:lineRule="auto"/>
              <w:jc w:val="both"/>
              <w:rPr>
                <w:rFonts w:ascii="Times New Roman" w:hAnsi="Times New Roman"/>
                <w:sz w:val="24"/>
                <w:szCs w:val="24"/>
              </w:rPr>
            </w:pPr>
            <w:r w:rsidRPr="00096960">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14:paraId="00B0C76C" w14:textId="77777777" w:rsidR="00096960" w:rsidRPr="00096960" w:rsidRDefault="00096960" w:rsidP="00096960">
            <w:pPr>
              <w:autoSpaceDE w:val="0"/>
              <w:autoSpaceDN w:val="0"/>
              <w:adjustRightInd w:val="0"/>
              <w:spacing w:after="0" w:line="240" w:lineRule="auto"/>
              <w:rPr>
                <w:rFonts w:ascii="Times New Roman" w:hAnsi="Times New Roman"/>
                <w:b/>
                <w:bCs/>
                <w:sz w:val="24"/>
                <w:szCs w:val="24"/>
              </w:rPr>
            </w:pPr>
          </w:p>
        </w:tc>
      </w:tr>
    </w:tbl>
    <w:p w14:paraId="4E973C35" w14:textId="77777777" w:rsidR="00F478EE" w:rsidRDefault="00F478EE" w:rsidP="00F478EE">
      <w:pPr>
        <w:pStyle w:val="ab"/>
        <w:spacing w:after="0" w:line="360" w:lineRule="auto"/>
        <w:ind w:left="0" w:firstLine="709"/>
        <w:jc w:val="both"/>
        <w:rPr>
          <w:rFonts w:ascii="Times New Roman" w:hAnsi="Times New Roman"/>
          <w:sz w:val="24"/>
          <w:szCs w:val="24"/>
        </w:rPr>
      </w:pPr>
    </w:p>
    <w:p w14:paraId="7995011F" w14:textId="77777777" w:rsidR="00096960" w:rsidRDefault="00096960">
      <w:pPr>
        <w:spacing w:after="160" w:line="259" w:lineRule="auto"/>
        <w:rPr>
          <w:rFonts w:ascii="Times New Roman" w:hAnsi="Times New Roman"/>
          <w:b/>
          <w:sz w:val="24"/>
          <w:szCs w:val="24"/>
        </w:rPr>
      </w:pPr>
      <w:r>
        <w:rPr>
          <w:rFonts w:ascii="Times New Roman" w:hAnsi="Times New Roman"/>
          <w:b/>
          <w:sz w:val="24"/>
          <w:szCs w:val="24"/>
        </w:rPr>
        <w:br w:type="page"/>
      </w:r>
    </w:p>
    <w:p w14:paraId="6D5A09A1" w14:textId="51EFDA42" w:rsidR="00F478EE" w:rsidRPr="001A5941" w:rsidRDefault="00F478EE" w:rsidP="00F478EE">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323059AA" w14:textId="77777777" w:rsidR="00F478EE" w:rsidRPr="001A5941" w:rsidRDefault="00F478EE" w:rsidP="00F478EE">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60CC6273" w14:textId="77777777" w:rsidR="004319D1" w:rsidRPr="00334AAB" w:rsidRDefault="004319D1" w:rsidP="004319D1">
      <w:pPr>
        <w:spacing w:after="0"/>
        <w:ind w:firstLine="709"/>
        <w:jc w:val="right"/>
        <w:rPr>
          <w:rFonts w:ascii="Times New Roman" w:hAnsi="Times New Roman"/>
          <w:iCs/>
          <w:sz w:val="24"/>
          <w:szCs w:val="24"/>
        </w:rPr>
      </w:pPr>
      <w:r w:rsidRPr="00334AAB">
        <w:rPr>
          <w:rFonts w:ascii="Times New Roman" w:hAnsi="Times New Roman"/>
          <w:iCs/>
          <w:sz w:val="24"/>
          <w:szCs w:val="24"/>
        </w:rPr>
        <w:t>21.02.11 Геофизические методы поисков и разведки</w:t>
      </w:r>
    </w:p>
    <w:p w14:paraId="1BE9C799" w14:textId="77777777" w:rsidR="004319D1" w:rsidRPr="00334AAB" w:rsidRDefault="004319D1" w:rsidP="004319D1">
      <w:pPr>
        <w:spacing w:after="0"/>
        <w:ind w:firstLine="709"/>
        <w:jc w:val="right"/>
        <w:rPr>
          <w:rFonts w:ascii="Times New Roman" w:hAnsi="Times New Roman"/>
          <w:b/>
          <w:bCs/>
          <w:iCs/>
          <w:sz w:val="24"/>
          <w:szCs w:val="24"/>
        </w:rPr>
      </w:pPr>
      <w:r w:rsidRPr="00334AAB">
        <w:rPr>
          <w:rFonts w:ascii="Times New Roman" w:hAnsi="Times New Roman"/>
          <w:iCs/>
          <w:sz w:val="24"/>
          <w:szCs w:val="24"/>
        </w:rPr>
        <w:t>месторождений полезных ископаемых</w:t>
      </w:r>
    </w:p>
    <w:p w14:paraId="29D5FE34" w14:textId="77777777" w:rsidR="00F478EE" w:rsidRPr="001A5941" w:rsidRDefault="00F478EE" w:rsidP="00F478EE">
      <w:pPr>
        <w:spacing w:after="0"/>
        <w:rPr>
          <w:rFonts w:ascii="Times New Roman" w:hAnsi="Times New Roman"/>
          <w:sz w:val="24"/>
          <w:szCs w:val="24"/>
        </w:rPr>
      </w:pPr>
    </w:p>
    <w:p w14:paraId="1185D65A" w14:textId="77777777" w:rsidR="00F478EE" w:rsidRPr="001A5941" w:rsidRDefault="00F478EE" w:rsidP="00F478EE">
      <w:pPr>
        <w:spacing w:after="0"/>
        <w:rPr>
          <w:rFonts w:ascii="Times New Roman" w:hAnsi="Times New Roman"/>
          <w:sz w:val="24"/>
          <w:szCs w:val="24"/>
        </w:rPr>
      </w:pPr>
    </w:p>
    <w:p w14:paraId="567CFCC8" w14:textId="77777777" w:rsidR="00F478EE" w:rsidRPr="001A5941" w:rsidRDefault="00F478EE" w:rsidP="00F478EE">
      <w:pPr>
        <w:spacing w:after="0"/>
        <w:rPr>
          <w:rFonts w:ascii="Times New Roman" w:hAnsi="Times New Roman"/>
          <w:sz w:val="24"/>
          <w:szCs w:val="24"/>
        </w:rPr>
      </w:pPr>
    </w:p>
    <w:p w14:paraId="13FA6671" w14:textId="77777777" w:rsidR="00F478EE" w:rsidRPr="001A5941" w:rsidRDefault="00F478EE" w:rsidP="00F478EE">
      <w:pPr>
        <w:spacing w:after="0"/>
        <w:rPr>
          <w:rFonts w:ascii="Times New Roman" w:hAnsi="Times New Roman"/>
          <w:sz w:val="24"/>
          <w:szCs w:val="24"/>
        </w:rPr>
      </w:pPr>
    </w:p>
    <w:p w14:paraId="0838B21B" w14:textId="77777777" w:rsidR="00F478EE" w:rsidRPr="001A5941" w:rsidRDefault="00F478EE" w:rsidP="00F478EE">
      <w:pPr>
        <w:spacing w:after="0"/>
        <w:rPr>
          <w:rFonts w:ascii="Times New Roman" w:hAnsi="Times New Roman"/>
          <w:sz w:val="24"/>
          <w:szCs w:val="24"/>
        </w:rPr>
      </w:pPr>
    </w:p>
    <w:p w14:paraId="02155A01" w14:textId="77777777" w:rsidR="00F478EE" w:rsidRPr="001A5941" w:rsidRDefault="00F478EE" w:rsidP="00F478EE">
      <w:pPr>
        <w:spacing w:after="0"/>
        <w:rPr>
          <w:rFonts w:ascii="Times New Roman" w:hAnsi="Times New Roman"/>
          <w:sz w:val="24"/>
          <w:szCs w:val="24"/>
        </w:rPr>
      </w:pPr>
    </w:p>
    <w:p w14:paraId="082A8194" w14:textId="77777777" w:rsidR="00F478EE" w:rsidRPr="001A5941" w:rsidRDefault="00F478EE" w:rsidP="00F478EE">
      <w:pPr>
        <w:spacing w:after="0"/>
        <w:rPr>
          <w:rFonts w:ascii="Times New Roman" w:hAnsi="Times New Roman"/>
          <w:sz w:val="24"/>
          <w:szCs w:val="24"/>
        </w:rPr>
      </w:pPr>
    </w:p>
    <w:p w14:paraId="61B9BA7F" w14:textId="77777777" w:rsidR="00F478EE" w:rsidRPr="001A5941" w:rsidRDefault="00F478EE" w:rsidP="00F478EE">
      <w:pPr>
        <w:spacing w:after="0"/>
        <w:rPr>
          <w:rFonts w:ascii="Times New Roman" w:hAnsi="Times New Roman"/>
          <w:sz w:val="24"/>
          <w:szCs w:val="24"/>
        </w:rPr>
      </w:pPr>
    </w:p>
    <w:p w14:paraId="2D347FA8" w14:textId="77777777" w:rsidR="00F478EE" w:rsidRPr="001A5941" w:rsidRDefault="00F478EE" w:rsidP="00F478EE">
      <w:pPr>
        <w:spacing w:after="0"/>
        <w:rPr>
          <w:rFonts w:ascii="Times New Roman" w:hAnsi="Times New Roman"/>
          <w:sz w:val="24"/>
          <w:szCs w:val="24"/>
        </w:rPr>
      </w:pPr>
    </w:p>
    <w:p w14:paraId="52121F4E" w14:textId="77777777" w:rsidR="00F478EE" w:rsidRPr="001A5941" w:rsidRDefault="00F478EE" w:rsidP="00F478EE">
      <w:pPr>
        <w:spacing w:after="0"/>
        <w:rPr>
          <w:rFonts w:ascii="Times New Roman" w:hAnsi="Times New Roman"/>
          <w:sz w:val="24"/>
          <w:szCs w:val="24"/>
        </w:rPr>
      </w:pPr>
    </w:p>
    <w:p w14:paraId="1C47D3EC" w14:textId="77777777" w:rsidR="00F478EE" w:rsidRPr="001A5941" w:rsidRDefault="00F478EE" w:rsidP="00F478EE">
      <w:pPr>
        <w:spacing w:after="0"/>
        <w:rPr>
          <w:rFonts w:ascii="Times New Roman" w:hAnsi="Times New Roman"/>
          <w:sz w:val="24"/>
          <w:szCs w:val="24"/>
        </w:rPr>
      </w:pPr>
    </w:p>
    <w:p w14:paraId="0A99BD62" w14:textId="77777777" w:rsidR="00F478EE" w:rsidRPr="001A5941" w:rsidRDefault="00F478EE" w:rsidP="00F478EE">
      <w:pPr>
        <w:spacing w:after="0"/>
        <w:rPr>
          <w:rFonts w:ascii="Times New Roman" w:hAnsi="Times New Roman"/>
          <w:sz w:val="24"/>
          <w:szCs w:val="24"/>
        </w:rPr>
      </w:pPr>
    </w:p>
    <w:p w14:paraId="4703185E" w14:textId="77777777" w:rsidR="00F478EE" w:rsidRPr="001A5941" w:rsidRDefault="00F478EE" w:rsidP="00F478EE">
      <w:pPr>
        <w:spacing w:after="0"/>
        <w:rPr>
          <w:rFonts w:ascii="Times New Roman" w:hAnsi="Times New Roman"/>
          <w:sz w:val="24"/>
          <w:szCs w:val="24"/>
        </w:rPr>
      </w:pPr>
    </w:p>
    <w:p w14:paraId="5CCA97BA" w14:textId="77777777" w:rsidR="00F478EE" w:rsidRPr="00A26668" w:rsidRDefault="00F478EE" w:rsidP="00F478EE">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32BA2A5" w14:textId="77777777" w:rsidR="00F478EE" w:rsidRPr="001A5941" w:rsidRDefault="00F478EE" w:rsidP="00F478EE">
      <w:pPr>
        <w:spacing w:after="0"/>
        <w:jc w:val="center"/>
        <w:rPr>
          <w:rFonts w:ascii="Times New Roman" w:hAnsi="Times New Roman"/>
          <w:b/>
          <w:sz w:val="24"/>
          <w:szCs w:val="24"/>
          <w:highlight w:val="yellow"/>
        </w:rPr>
      </w:pPr>
    </w:p>
    <w:p w14:paraId="1C0B793F" w14:textId="77777777" w:rsidR="00F478EE" w:rsidRPr="001A5941" w:rsidRDefault="00F478EE" w:rsidP="00F478EE">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7F372F8A" w14:textId="77777777" w:rsidR="00F478EE" w:rsidRPr="001A5941" w:rsidRDefault="00F478EE" w:rsidP="00F478EE">
      <w:pPr>
        <w:spacing w:after="0"/>
        <w:rPr>
          <w:rFonts w:ascii="Times New Roman" w:hAnsi="Times New Roman"/>
          <w:sz w:val="24"/>
          <w:szCs w:val="24"/>
        </w:rPr>
      </w:pPr>
    </w:p>
    <w:p w14:paraId="0327B02E" w14:textId="77777777" w:rsidR="00F478EE" w:rsidRPr="001A5941" w:rsidRDefault="00F478EE" w:rsidP="00F478EE">
      <w:pPr>
        <w:spacing w:after="0"/>
        <w:rPr>
          <w:rFonts w:ascii="Times New Roman" w:hAnsi="Times New Roman"/>
          <w:sz w:val="24"/>
          <w:szCs w:val="24"/>
        </w:rPr>
      </w:pPr>
    </w:p>
    <w:p w14:paraId="249E8FAE" w14:textId="77777777" w:rsidR="00F478EE" w:rsidRPr="001A5941" w:rsidRDefault="00F478EE" w:rsidP="00F478EE">
      <w:pPr>
        <w:spacing w:after="0"/>
        <w:rPr>
          <w:rFonts w:ascii="Times New Roman" w:hAnsi="Times New Roman"/>
          <w:sz w:val="24"/>
          <w:szCs w:val="24"/>
        </w:rPr>
      </w:pPr>
    </w:p>
    <w:p w14:paraId="71FADE2D" w14:textId="77777777" w:rsidR="00F478EE" w:rsidRPr="001A5941" w:rsidRDefault="00F478EE" w:rsidP="00F478EE">
      <w:pPr>
        <w:spacing w:after="0"/>
        <w:rPr>
          <w:rFonts w:ascii="Times New Roman" w:hAnsi="Times New Roman"/>
          <w:sz w:val="24"/>
          <w:szCs w:val="24"/>
        </w:rPr>
      </w:pPr>
    </w:p>
    <w:p w14:paraId="402A5EA2" w14:textId="77777777" w:rsidR="00F478EE" w:rsidRPr="001A5941" w:rsidRDefault="00F478EE" w:rsidP="00F478EE">
      <w:pPr>
        <w:spacing w:after="0"/>
        <w:rPr>
          <w:rFonts w:ascii="Times New Roman" w:hAnsi="Times New Roman"/>
          <w:sz w:val="24"/>
          <w:szCs w:val="24"/>
        </w:rPr>
      </w:pPr>
    </w:p>
    <w:p w14:paraId="347D311D" w14:textId="77777777" w:rsidR="00F478EE" w:rsidRPr="001A5941" w:rsidRDefault="00F478EE" w:rsidP="00F478EE">
      <w:pPr>
        <w:spacing w:after="0"/>
        <w:rPr>
          <w:rFonts w:ascii="Times New Roman" w:hAnsi="Times New Roman"/>
          <w:sz w:val="24"/>
          <w:szCs w:val="24"/>
        </w:rPr>
      </w:pPr>
    </w:p>
    <w:p w14:paraId="41D1EB38" w14:textId="77777777" w:rsidR="00F478EE" w:rsidRPr="001A5941" w:rsidRDefault="00F478EE" w:rsidP="00F478EE">
      <w:pPr>
        <w:spacing w:after="0"/>
        <w:rPr>
          <w:rFonts w:ascii="Times New Roman" w:hAnsi="Times New Roman"/>
          <w:sz w:val="24"/>
          <w:szCs w:val="24"/>
        </w:rPr>
      </w:pPr>
    </w:p>
    <w:p w14:paraId="2D399A56" w14:textId="77777777" w:rsidR="00F478EE" w:rsidRPr="001A5941" w:rsidRDefault="00F478EE" w:rsidP="00F478EE">
      <w:pPr>
        <w:spacing w:after="0"/>
        <w:rPr>
          <w:rFonts w:ascii="Times New Roman" w:hAnsi="Times New Roman"/>
          <w:sz w:val="24"/>
          <w:szCs w:val="24"/>
        </w:rPr>
      </w:pPr>
    </w:p>
    <w:p w14:paraId="15E2AAAA" w14:textId="77777777" w:rsidR="00F478EE" w:rsidRPr="001A5941" w:rsidRDefault="00F478EE" w:rsidP="00F478EE">
      <w:pPr>
        <w:spacing w:after="0"/>
        <w:rPr>
          <w:rFonts w:ascii="Times New Roman" w:hAnsi="Times New Roman"/>
          <w:sz w:val="24"/>
          <w:szCs w:val="24"/>
        </w:rPr>
      </w:pPr>
    </w:p>
    <w:p w14:paraId="33B9F1EF" w14:textId="77777777" w:rsidR="00F478EE" w:rsidRPr="001A5941" w:rsidRDefault="00F478EE" w:rsidP="00F478EE">
      <w:pPr>
        <w:spacing w:after="0"/>
        <w:rPr>
          <w:rFonts w:ascii="Times New Roman" w:hAnsi="Times New Roman"/>
          <w:sz w:val="24"/>
          <w:szCs w:val="24"/>
        </w:rPr>
      </w:pPr>
    </w:p>
    <w:p w14:paraId="7F831DCF" w14:textId="77777777" w:rsidR="00F478EE" w:rsidRPr="001A5941" w:rsidRDefault="00F478EE" w:rsidP="00F478EE">
      <w:pPr>
        <w:spacing w:after="0"/>
        <w:rPr>
          <w:rFonts w:ascii="Times New Roman" w:hAnsi="Times New Roman"/>
          <w:sz w:val="24"/>
          <w:szCs w:val="24"/>
        </w:rPr>
      </w:pPr>
    </w:p>
    <w:p w14:paraId="641B930C" w14:textId="77777777" w:rsidR="00F478EE" w:rsidRPr="001A5941" w:rsidRDefault="00F478EE" w:rsidP="00F478EE">
      <w:pPr>
        <w:spacing w:after="0"/>
        <w:rPr>
          <w:rFonts w:ascii="Times New Roman" w:hAnsi="Times New Roman"/>
          <w:sz w:val="24"/>
          <w:szCs w:val="24"/>
        </w:rPr>
      </w:pPr>
    </w:p>
    <w:p w14:paraId="10E50F26" w14:textId="77777777" w:rsidR="00F478EE" w:rsidRPr="001A5941" w:rsidRDefault="00F478EE" w:rsidP="00F478EE">
      <w:pPr>
        <w:spacing w:after="0"/>
        <w:rPr>
          <w:rFonts w:ascii="Times New Roman" w:hAnsi="Times New Roman"/>
          <w:sz w:val="24"/>
          <w:szCs w:val="24"/>
        </w:rPr>
      </w:pPr>
    </w:p>
    <w:p w14:paraId="3E82EBD6" w14:textId="77777777" w:rsidR="00F478EE" w:rsidRPr="001A5941" w:rsidRDefault="00F478EE" w:rsidP="00F478EE">
      <w:pPr>
        <w:spacing w:after="0"/>
        <w:rPr>
          <w:rFonts w:ascii="Times New Roman" w:hAnsi="Times New Roman"/>
          <w:sz w:val="24"/>
          <w:szCs w:val="24"/>
        </w:rPr>
      </w:pPr>
    </w:p>
    <w:p w14:paraId="3F9E5213" w14:textId="77777777" w:rsidR="00F478EE" w:rsidRPr="001A5941" w:rsidRDefault="00F478EE" w:rsidP="00F478EE">
      <w:pPr>
        <w:spacing w:after="0"/>
        <w:rPr>
          <w:rFonts w:ascii="Times New Roman" w:hAnsi="Times New Roman"/>
          <w:sz w:val="24"/>
          <w:szCs w:val="24"/>
        </w:rPr>
      </w:pPr>
    </w:p>
    <w:p w14:paraId="37BF7ADE" w14:textId="77777777" w:rsidR="00F478EE" w:rsidRPr="001A5941" w:rsidRDefault="00F478EE" w:rsidP="00F478EE">
      <w:pPr>
        <w:jc w:val="center"/>
        <w:rPr>
          <w:rFonts w:ascii="Times New Roman" w:hAnsi="Times New Roman"/>
          <w:sz w:val="28"/>
          <w:szCs w:val="28"/>
        </w:rPr>
      </w:pPr>
    </w:p>
    <w:p w14:paraId="47D979EE" w14:textId="77777777" w:rsidR="00F478EE" w:rsidRPr="001A5941" w:rsidRDefault="00F478EE" w:rsidP="00F478EE">
      <w:pPr>
        <w:jc w:val="center"/>
        <w:rPr>
          <w:rFonts w:ascii="Times New Roman" w:hAnsi="Times New Roman"/>
          <w:sz w:val="28"/>
          <w:szCs w:val="28"/>
        </w:rPr>
      </w:pPr>
    </w:p>
    <w:p w14:paraId="7D276CC9" w14:textId="77777777" w:rsidR="00F478EE" w:rsidRPr="001A5941" w:rsidRDefault="00F478EE" w:rsidP="00F478EE">
      <w:pPr>
        <w:jc w:val="center"/>
        <w:rPr>
          <w:rFonts w:ascii="Times New Roman" w:hAnsi="Times New Roman"/>
          <w:sz w:val="28"/>
          <w:szCs w:val="28"/>
        </w:rPr>
      </w:pPr>
    </w:p>
    <w:p w14:paraId="6C85463D" w14:textId="77777777" w:rsidR="00F478EE" w:rsidRPr="001A5941" w:rsidRDefault="00F478EE" w:rsidP="00F478EE">
      <w:pPr>
        <w:jc w:val="center"/>
        <w:rPr>
          <w:rFonts w:ascii="Times New Roman" w:hAnsi="Times New Roman"/>
          <w:sz w:val="28"/>
          <w:szCs w:val="28"/>
        </w:rPr>
      </w:pPr>
    </w:p>
    <w:p w14:paraId="4FE48FAA" w14:textId="77777777" w:rsidR="00F478EE" w:rsidRPr="001A5941" w:rsidRDefault="00F478EE" w:rsidP="00F478EE">
      <w:pPr>
        <w:jc w:val="center"/>
        <w:rPr>
          <w:rFonts w:ascii="Times New Roman" w:hAnsi="Times New Roman"/>
          <w:sz w:val="28"/>
          <w:szCs w:val="28"/>
        </w:rPr>
      </w:pPr>
    </w:p>
    <w:p w14:paraId="0E685031" w14:textId="42432869" w:rsidR="00F478EE" w:rsidRPr="001A5941" w:rsidRDefault="00F478EE" w:rsidP="00F478EE">
      <w:pPr>
        <w:spacing w:after="0"/>
        <w:jc w:val="center"/>
        <w:rPr>
          <w:rFonts w:ascii="Times New Roman" w:hAnsi="Times New Roman"/>
          <w:b/>
          <w:sz w:val="24"/>
          <w:szCs w:val="24"/>
        </w:rPr>
      </w:pPr>
      <w:r w:rsidRPr="001A5941">
        <w:rPr>
          <w:rFonts w:ascii="Times New Roman" w:hAnsi="Times New Roman"/>
          <w:b/>
          <w:sz w:val="24"/>
          <w:szCs w:val="24"/>
        </w:rPr>
        <w:t>2023 г</w:t>
      </w:r>
      <w:r w:rsidR="00C37CFC">
        <w:rPr>
          <w:rFonts w:ascii="Times New Roman" w:hAnsi="Times New Roman"/>
          <w:b/>
          <w:sz w:val="24"/>
          <w:szCs w:val="24"/>
        </w:rPr>
        <w:t>.</w:t>
      </w:r>
    </w:p>
    <w:p w14:paraId="0D37C47F" w14:textId="2E00083C" w:rsidR="00332C38" w:rsidRPr="00985111" w:rsidRDefault="00F478EE" w:rsidP="00332C38">
      <w:pPr>
        <w:jc w:val="center"/>
        <w:rPr>
          <w:rFonts w:ascii="Times New Roman" w:hAnsi="Times New Roman"/>
          <w:b/>
          <w:i/>
          <w:sz w:val="24"/>
          <w:szCs w:val="24"/>
        </w:rPr>
      </w:pPr>
      <w:r w:rsidRPr="001A5941">
        <w:rPr>
          <w:rFonts w:ascii="Times New Roman" w:hAnsi="Times New Roman"/>
          <w:b/>
          <w:sz w:val="24"/>
          <w:szCs w:val="24"/>
        </w:rPr>
        <w:br w:type="page"/>
      </w:r>
      <w:r w:rsidR="00AE2861" w:rsidRPr="00AE2861">
        <w:rPr>
          <w:rFonts w:ascii="Times New Roman" w:hAnsi="Times New Roman"/>
          <w:b/>
          <w:sz w:val="24"/>
          <w:szCs w:val="24"/>
        </w:rPr>
        <w:lastRenderedPageBreak/>
        <w:t>СОДЕРЖАНИЕ</w:t>
      </w:r>
    </w:p>
    <w:p w14:paraId="2F7A03FF" w14:textId="77777777" w:rsidR="00332C38" w:rsidRPr="00314663" w:rsidRDefault="00332C38" w:rsidP="00332C3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309CFD59" w14:textId="77777777" w:rsidTr="00A75609">
        <w:tc>
          <w:tcPr>
            <w:tcW w:w="7501" w:type="dxa"/>
            <w:hideMark/>
          </w:tcPr>
          <w:p w14:paraId="12D357A2" w14:textId="77777777" w:rsidR="00A75609" w:rsidRDefault="00A75609" w:rsidP="00A75609">
            <w:pPr>
              <w:numPr>
                <w:ilvl w:val="0"/>
                <w:numId w:val="48"/>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50D5AEBA" w14:textId="77777777" w:rsidR="00A75609" w:rsidRDefault="00A75609">
            <w:pPr>
              <w:rPr>
                <w:rFonts w:ascii="Times New Roman" w:hAnsi="Times New Roman"/>
                <w:b/>
                <w:sz w:val="24"/>
                <w:szCs w:val="24"/>
                <w:lang w:eastAsia="en-US"/>
              </w:rPr>
            </w:pPr>
          </w:p>
        </w:tc>
      </w:tr>
      <w:tr w:rsidR="00A75609" w14:paraId="3F437D0E" w14:textId="77777777" w:rsidTr="00A75609">
        <w:tc>
          <w:tcPr>
            <w:tcW w:w="7501" w:type="dxa"/>
            <w:hideMark/>
          </w:tcPr>
          <w:p w14:paraId="11B008C4" w14:textId="77777777" w:rsidR="00A75609" w:rsidRDefault="00A75609" w:rsidP="00A75609">
            <w:pPr>
              <w:numPr>
                <w:ilvl w:val="0"/>
                <w:numId w:val="48"/>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294CFAFB" w14:textId="77777777" w:rsidR="00A75609" w:rsidRDefault="00A75609" w:rsidP="00A75609">
            <w:pPr>
              <w:numPr>
                <w:ilvl w:val="0"/>
                <w:numId w:val="48"/>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0945365E" w14:textId="77777777" w:rsidR="00A75609" w:rsidRDefault="00A75609">
            <w:pPr>
              <w:rPr>
                <w:rFonts w:ascii="Times New Roman" w:hAnsi="Times New Roman"/>
                <w:b/>
                <w:sz w:val="24"/>
                <w:szCs w:val="24"/>
                <w:lang w:eastAsia="en-US"/>
              </w:rPr>
            </w:pPr>
          </w:p>
        </w:tc>
      </w:tr>
      <w:tr w:rsidR="00A75609" w14:paraId="10BDE3DC" w14:textId="77777777" w:rsidTr="00A75609">
        <w:tc>
          <w:tcPr>
            <w:tcW w:w="7501" w:type="dxa"/>
          </w:tcPr>
          <w:p w14:paraId="1B2151D0" w14:textId="77777777" w:rsidR="00A75609" w:rsidRDefault="00A75609" w:rsidP="00A75609">
            <w:pPr>
              <w:numPr>
                <w:ilvl w:val="0"/>
                <w:numId w:val="48"/>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684C563A" w14:textId="77777777" w:rsidR="00A75609" w:rsidRDefault="00A75609">
            <w:pPr>
              <w:suppressAutoHyphens/>
              <w:rPr>
                <w:rFonts w:ascii="Times New Roman" w:hAnsi="Times New Roman"/>
                <w:b/>
                <w:sz w:val="24"/>
                <w:szCs w:val="24"/>
                <w:lang w:eastAsia="en-US"/>
              </w:rPr>
            </w:pPr>
          </w:p>
        </w:tc>
        <w:tc>
          <w:tcPr>
            <w:tcW w:w="1854" w:type="dxa"/>
          </w:tcPr>
          <w:p w14:paraId="5394DBB7" w14:textId="77777777" w:rsidR="00A75609" w:rsidRDefault="00A75609">
            <w:pPr>
              <w:rPr>
                <w:rFonts w:ascii="Times New Roman" w:hAnsi="Times New Roman"/>
                <w:b/>
                <w:sz w:val="24"/>
                <w:szCs w:val="24"/>
                <w:lang w:eastAsia="en-US"/>
              </w:rPr>
            </w:pPr>
          </w:p>
        </w:tc>
      </w:tr>
    </w:tbl>
    <w:p w14:paraId="444AB1CA" w14:textId="77777777" w:rsidR="00096960" w:rsidRDefault="00096960" w:rsidP="00F478EE">
      <w:pPr>
        <w:spacing w:after="0"/>
        <w:ind w:left="568"/>
        <w:jc w:val="center"/>
        <w:outlineLvl w:val="1"/>
        <w:rPr>
          <w:rFonts w:ascii="Times New Roman" w:hAnsi="Times New Roman"/>
          <w:b/>
          <w:sz w:val="24"/>
          <w:szCs w:val="24"/>
        </w:rPr>
      </w:pPr>
    </w:p>
    <w:p w14:paraId="3371EF75" w14:textId="77777777" w:rsidR="00096960" w:rsidRDefault="00096960">
      <w:pPr>
        <w:spacing w:after="160" w:line="259" w:lineRule="auto"/>
        <w:rPr>
          <w:rFonts w:ascii="Times New Roman" w:hAnsi="Times New Roman"/>
          <w:b/>
          <w:sz w:val="24"/>
          <w:szCs w:val="24"/>
        </w:rPr>
      </w:pPr>
      <w:r>
        <w:rPr>
          <w:rFonts w:ascii="Times New Roman" w:hAnsi="Times New Roman"/>
          <w:b/>
          <w:sz w:val="24"/>
          <w:szCs w:val="24"/>
        </w:rPr>
        <w:br w:type="page"/>
      </w:r>
    </w:p>
    <w:p w14:paraId="3910331D" w14:textId="00937165" w:rsidR="00F478EE" w:rsidRPr="001A5941" w:rsidRDefault="00F478EE" w:rsidP="00F478EE">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 xml:space="preserve">ОБЩАЯ ХАРАКТЕРИСТИКА РАБОЧЕЙ ПРОГРАММЫ </w:t>
      </w:r>
      <w:r w:rsidR="00C37CFC">
        <w:rPr>
          <w:rFonts w:ascii="Times New Roman" w:hAnsi="Times New Roman"/>
          <w:b/>
          <w:sz w:val="24"/>
          <w:szCs w:val="24"/>
        </w:rPr>
        <w:br/>
      </w:r>
      <w:r w:rsidRPr="001A5941">
        <w:rPr>
          <w:rFonts w:ascii="Times New Roman" w:hAnsi="Times New Roman"/>
          <w:b/>
          <w:sz w:val="24"/>
          <w:szCs w:val="24"/>
        </w:rPr>
        <w:t>УЧЕБНОЙ ДИСЦИПЛИНЫ</w:t>
      </w:r>
    </w:p>
    <w:p w14:paraId="3D85A8F7" w14:textId="77777777" w:rsidR="00F478EE" w:rsidRPr="001A5941" w:rsidRDefault="00F478EE" w:rsidP="00F478EE">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36126332" w14:textId="77777777" w:rsidR="00F478EE" w:rsidRPr="001A5941" w:rsidRDefault="00F478EE" w:rsidP="00F478EE">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3B299E3B" w14:textId="51ADD605" w:rsidR="004319D1" w:rsidRPr="00334AAB" w:rsidRDefault="00B31645" w:rsidP="00C37CFC">
      <w:pPr>
        <w:spacing w:after="0"/>
        <w:ind w:firstLine="709"/>
        <w:jc w:val="both"/>
        <w:rPr>
          <w:rFonts w:ascii="Times New Roman" w:hAnsi="Times New Roman"/>
          <w:b/>
          <w:bCs/>
          <w:iCs/>
          <w:sz w:val="24"/>
          <w:szCs w:val="24"/>
        </w:rPr>
      </w:pPr>
      <w:r>
        <w:rPr>
          <w:rFonts w:ascii="Times New Roman" w:hAnsi="Times New Roman"/>
          <w:sz w:val="24"/>
          <w:szCs w:val="24"/>
        </w:rPr>
        <w:t>Учебная дисциплина «</w:t>
      </w:r>
      <w:r w:rsidR="00F478EE" w:rsidRPr="001A5941">
        <w:rPr>
          <w:rFonts w:ascii="Times New Roman" w:hAnsi="Times New Roman"/>
          <w:color w:val="000000" w:themeColor="text1"/>
          <w:sz w:val="24"/>
          <w:szCs w:val="24"/>
        </w:rPr>
        <w:t>СГ.02 Иностранный язык в профессиональной деятельности</w:t>
      </w:r>
      <w:r w:rsidR="00F478EE" w:rsidRPr="001A5941">
        <w:rPr>
          <w:rFonts w:ascii="Times New Roman" w:hAnsi="Times New Roman"/>
          <w:sz w:val="24"/>
          <w:szCs w:val="24"/>
        </w:rPr>
        <w:t xml:space="preserve">  </w:t>
      </w:r>
      <w:r>
        <w:rPr>
          <w:rFonts w:ascii="Times New Roman" w:hAnsi="Times New Roman"/>
          <w:sz w:val="24"/>
          <w:szCs w:val="24"/>
        </w:rPr>
        <w:t xml:space="preserve">« является обязательной частью </w:t>
      </w:r>
      <w:r w:rsidR="00F478EE" w:rsidRPr="001A5941">
        <w:rPr>
          <w:rFonts w:ascii="Times New Roman" w:hAnsi="Times New Roman"/>
          <w:sz w:val="24"/>
          <w:szCs w:val="24"/>
        </w:rPr>
        <w:t xml:space="preserve">социально-гуманитарного цикла ПОП-П в соответствии </w:t>
      </w:r>
      <w:r w:rsidR="00C37CFC">
        <w:rPr>
          <w:rFonts w:ascii="Times New Roman" w:hAnsi="Times New Roman"/>
          <w:sz w:val="24"/>
          <w:szCs w:val="24"/>
        </w:rPr>
        <w:br/>
      </w:r>
      <w:r w:rsidR="00F478EE" w:rsidRPr="001A5941">
        <w:rPr>
          <w:rFonts w:ascii="Times New Roman" w:hAnsi="Times New Roman"/>
          <w:sz w:val="24"/>
          <w:szCs w:val="24"/>
        </w:rPr>
        <w:t xml:space="preserve">с ФГОС СПО по специальности </w:t>
      </w:r>
      <w:r w:rsidR="004319D1" w:rsidRPr="00334AAB">
        <w:rPr>
          <w:rFonts w:ascii="Times New Roman" w:hAnsi="Times New Roman"/>
          <w:iCs/>
          <w:sz w:val="24"/>
          <w:szCs w:val="24"/>
        </w:rPr>
        <w:t>21.02.11 Геофизические методы поисков и разведки</w:t>
      </w:r>
      <w:r w:rsidR="004319D1">
        <w:rPr>
          <w:rFonts w:ascii="Times New Roman" w:hAnsi="Times New Roman"/>
          <w:iCs/>
          <w:sz w:val="24"/>
          <w:szCs w:val="24"/>
        </w:rPr>
        <w:t xml:space="preserve"> </w:t>
      </w:r>
      <w:r w:rsidR="004319D1" w:rsidRPr="00334AAB">
        <w:rPr>
          <w:rFonts w:ascii="Times New Roman" w:hAnsi="Times New Roman"/>
          <w:iCs/>
          <w:sz w:val="24"/>
          <w:szCs w:val="24"/>
        </w:rPr>
        <w:t>месторождений полезных ископаемых</w:t>
      </w:r>
    </w:p>
    <w:p w14:paraId="587E0843" w14:textId="30C8334C" w:rsidR="00F478EE" w:rsidRPr="001A5941" w:rsidRDefault="00B31645" w:rsidP="00B31645">
      <w:pPr>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w:t>
      </w:r>
      <w:r w:rsidR="00F478EE" w:rsidRPr="001A5941">
        <w:rPr>
          <w:rFonts w:ascii="Times New Roman" w:hAnsi="Times New Roman"/>
          <w:sz w:val="24"/>
          <w:szCs w:val="24"/>
        </w:rPr>
        <w:t xml:space="preserve">при формировании и развитии ОК 02, ОК 03, </w:t>
      </w:r>
      <w:r w:rsidR="00C37CFC">
        <w:rPr>
          <w:rFonts w:ascii="Times New Roman" w:hAnsi="Times New Roman"/>
          <w:sz w:val="24"/>
          <w:szCs w:val="24"/>
        </w:rPr>
        <w:br/>
      </w:r>
      <w:r w:rsidR="00F478EE" w:rsidRPr="001A5941">
        <w:rPr>
          <w:rFonts w:ascii="Times New Roman" w:hAnsi="Times New Roman"/>
          <w:sz w:val="24"/>
          <w:szCs w:val="24"/>
        </w:rPr>
        <w:t>ОК 09.</w:t>
      </w:r>
    </w:p>
    <w:p w14:paraId="760FD65E" w14:textId="77777777" w:rsidR="00F478EE" w:rsidRPr="001A5941" w:rsidRDefault="00F478EE" w:rsidP="00F478EE">
      <w:pPr>
        <w:spacing w:after="0"/>
        <w:ind w:firstLine="709"/>
        <w:rPr>
          <w:rFonts w:ascii="Times New Roman" w:hAnsi="Times New Roman"/>
          <w:i/>
          <w:color w:val="FF0000"/>
          <w:sz w:val="24"/>
          <w:szCs w:val="24"/>
        </w:rPr>
      </w:pPr>
    </w:p>
    <w:p w14:paraId="589FC0CB" w14:textId="77777777" w:rsidR="00F478EE" w:rsidRPr="001A5941" w:rsidRDefault="00F478EE" w:rsidP="00F478EE">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3B41446" w14:textId="61C4435D" w:rsidR="00F478EE" w:rsidRPr="001A5941" w:rsidRDefault="00F478EE" w:rsidP="00F478EE">
      <w:pPr>
        <w:spacing w:after="0"/>
        <w:ind w:firstLine="709"/>
        <w:jc w:val="both"/>
        <w:rPr>
          <w:rFonts w:ascii="Times New Roman" w:hAnsi="Times New Roman"/>
          <w:sz w:val="24"/>
          <w:szCs w:val="24"/>
        </w:rPr>
      </w:pPr>
      <w:r w:rsidRPr="001A5941">
        <w:rPr>
          <w:rFonts w:ascii="Times New Roman" w:hAnsi="Times New Roman"/>
          <w:sz w:val="24"/>
          <w:szCs w:val="24"/>
        </w:rPr>
        <w:t xml:space="preserve">В рамках программы учебной дисциплины обучающимися осваиваются умения </w:t>
      </w:r>
      <w:r w:rsidR="00C37CFC">
        <w:rPr>
          <w:rFonts w:ascii="Times New Roman" w:hAnsi="Times New Roman"/>
          <w:sz w:val="24"/>
          <w:szCs w:val="24"/>
        </w:rPr>
        <w:br/>
      </w:r>
      <w:r w:rsidRPr="001A5941">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4541"/>
        <w:gridCol w:w="3820"/>
      </w:tblGrid>
      <w:tr w:rsidR="00096960" w:rsidRPr="00096960" w14:paraId="571DBA6E" w14:textId="77777777" w:rsidTr="00096960">
        <w:trPr>
          <w:trHeight w:val="20"/>
        </w:trPr>
        <w:tc>
          <w:tcPr>
            <w:tcW w:w="658" w:type="pct"/>
            <w:vMerge w:val="restart"/>
            <w:shd w:val="clear" w:color="auto" w:fill="auto"/>
            <w:vAlign w:val="center"/>
            <w:hideMark/>
          </w:tcPr>
          <w:p w14:paraId="1421718D"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4"/>
              </w:rPr>
              <w:t>Код</w:t>
            </w:r>
          </w:p>
          <w:p w14:paraId="1D392818" w14:textId="620DE31F"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4"/>
              </w:rPr>
              <w:t>ПК, ОК</w:t>
            </w:r>
          </w:p>
        </w:tc>
        <w:tc>
          <w:tcPr>
            <w:tcW w:w="4342" w:type="pct"/>
            <w:gridSpan w:val="2"/>
            <w:shd w:val="clear" w:color="auto" w:fill="auto"/>
            <w:vAlign w:val="center"/>
            <w:hideMark/>
          </w:tcPr>
          <w:p w14:paraId="34C3D060"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4"/>
              </w:rPr>
              <w:t>Дисциплинарные результаты</w:t>
            </w:r>
          </w:p>
        </w:tc>
      </w:tr>
      <w:tr w:rsidR="00096960" w:rsidRPr="00096960" w14:paraId="0618CB12" w14:textId="77777777" w:rsidTr="00096960">
        <w:trPr>
          <w:trHeight w:val="20"/>
        </w:trPr>
        <w:tc>
          <w:tcPr>
            <w:tcW w:w="658" w:type="pct"/>
            <w:vMerge/>
            <w:shd w:val="clear" w:color="auto" w:fill="auto"/>
            <w:vAlign w:val="center"/>
            <w:hideMark/>
          </w:tcPr>
          <w:p w14:paraId="2A85F9B6" w14:textId="41B9E8B6" w:rsidR="00096960" w:rsidRPr="00096960" w:rsidRDefault="00096960" w:rsidP="00096960">
            <w:pPr>
              <w:spacing w:after="0" w:line="240" w:lineRule="auto"/>
              <w:jc w:val="center"/>
              <w:rPr>
                <w:rFonts w:ascii="Times New Roman" w:hAnsi="Times New Roman"/>
                <w:color w:val="000000"/>
                <w:sz w:val="24"/>
                <w:szCs w:val="24"/>
              </w:rPr>
            </w:pPr>
          </w:p>
        </w:tc>
        <w:tc>
          <w:tcPr>
            <w:tcW w:w="2358" w:type="pct"/>
            <w:shd w:val="clear" w:color="auto" w:fill="auto"/>
            <w:vAlign w:val="center"/>
            <w:hideMark/>
          </w:tcPr>
          <w:p w14:paraId="70C9763C"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4"/>
              </w:rPr>
              <w:t>Умения</w:t>
            </w:r>
          </w:p>
        </w:tc>
        <w:tc>
          <w:tcPr>
            <w:tcW w:w="1984" w:type="pct"/>
            <w:shd w:val="clear" w:color="auto" w:fill="auto"/>
            <w:vAlign w:val="center"/>
            <w:hideMark/>
          </w:tcPr>
          <w:p w14:paraId="7BC9C1B2"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4"/>
              </w:rPr>
              <w:t>Знания</w:t>
            </w:r>
          </w:p>
        </w:tc>
      </w:tr>
      <w:tr w:rsidR="00096960" w:rsidRPr="00096960" w14:paraId="7BE3436E" w14:textId="77777777" w:rsidTr="00096960">
        <w:trPr>
          <w:trHeight w:val="20"/>
        </w:trPr>
        <w:tc>
          <w:tcPr>
            <w:tcW w:w="658" w:type="pct"/>
            <w:shd w:val="clear" w:color="auto" w:fill="auto"/>
            <w:vAlign w:val="center"/>
            <w:hideMark/>
          </w:tcPr>
          <w:p w14:paraId="00331955" w14:textId="22388022" w:rsidR="00096960" w:rsidRPr="00096960" w:rsidRDefault="00096960" w:rsidP="00096960">
            <w:pPr>
              <w:spacing w:after="0" w:line="240" w:lineRule="auto"/>
              <w:jc w:val="center"/>
              <w:rPr>
                <w:rFonts w:ascii="Times New Roman" w:hAnsi="Times New Roman"/>
                <w:color w:val="000000"/>
                <w:sz w:val="24"/>
                <w:szCs w:val="24"/>
              </w:rPr>
            </w:pPr>
            <w:bookmarkStart w:id="3" w:name="RANGE!A3"/>
            <w:r w:rsidRPr="00096960">
              <w:rPr>
                <w:rFonts w:ascii="Times New Roman" w:hAnsi="Times New Roman"/>
                <w:color w:val="000000"/>
                <w:sz w:val="24"/>
                <w:szCs w:val="20"/>
              </w:rPr>
              <w:t>ОК 02</w:t>
            </w:r>
            <w:bookmarkEnd w:id="3"/>
          </w:p>
        </w:tc>
        <w:tc>
          <w:tcPr>
            <w:tcW w:w="2358" w:type="pct"/>
            <w:shd w:val="clear" w:color="auto" w:fill="auto"/>
            <w:vAlign w:val="center"/>
            <w:hideMark/>
          </w:tcPr>
          <w:p w14:paraId="435F704D"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строить простые высказывания о себе и о своей профессиональной деятельности;</w:t>
            </w:r>
          </w:p>
        </w:tc>
        <w:tc>
          <w:tcPr>
            <w:tcW w:w="1984" w:type="pct"/>
            <w:shd w:val="clear" w:color="auto" w:fill="auto"/>
            <w:vAlign w:val="center"/>
            <w:hideMark/>
          </w:tcPr>
          <w:p w14:paraId="3F640A13"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лексический и грамматический минимум, относящийся к описанию предметов, средств и процессов профессиональной деятельности;</w:t>
            </w:r>
          </w:p>
        </w:tc>
      </w:tr>
      <w:tr w:rsidR="00096960" w:rsidRPr="00096960" w14:paraId="75E90377" w14:textId="77777777" w:rsidTr="00096960">
        <w:trPr>
          <w:trHeight w:val="20"/>
        </w:trPr>
        <w:tc>
          <w:tcPr>
            <w:tcW w:w="658" w:type="pct"/>
            <w:shd w:val="clear" w:color="auto" w:fill="auto"/>
            <w:vAlign w:val="center"/>
            <w:hideMark/>
          </w:tcPr>
          <w:p w14:paraId="589ECC92" w14:textId="77777777" w:rsidR="00096960" w:rsidRPr="00096960" w:rsidRDefault="00096960" w:rsidP="00096960">
            <w:pPr>
              <w:spacing w:after="0" w:line="240" w:lineRule="auto"/>
              <w:jc w:val="center"/>
              <w:rPr>
                <w:rFonts w:ascii="Times New Roman" w:hAnsi="Times New Roman"/>
                <w:color w:val="000000"/>
                <w:sz w:val="24"/>
                <w:szCs w:val="24"/>
              </w:rPr>
            </w:pPr>
            <w:bookmarkStart w:id="4" w:name="_Hlk78272185" w:colFirst="0" w:colLast="0"/>
            <w:r w:rsidRPr="00096960">
              <w:rPr>
                <w:rFonts w:ascii="Times New Roman" w:hAnsi="Times New Roman"/>
                <w:color w:val="000000"/>
                <w:sz w:val="24"/>
                <w:szCs w:val="20"/>
              </w:rPr>
              <w:t>ОК 04</w:t>
            </w:r>
          </w:p>
        </w:tc>
        <w:tc>
          <w:tcPr>
            <w:tcW w:w="2358" w:type="pct"/>
            <w:shd w:val="clear" w:color="auto" w:fill="auto"/>
            <w:vAlign w:val="center"/>
            <w:hideMark/>
          </w:tcPr>
          <w:p w14:paraId="5F1ACF62"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взаимодействовать в коллективе, принимать участие в диалогах на общие и профессиональные темы;</w:t>
            </w:r>
          </w:p>
        </w:tc>
        <w:tc>
          <w:tcPr>
            <w:tcW w:w="1984" w:type="pct"/>
            <w:shd w:val="clear" w:color="auto" w:fill="auto"/>
            <w:vAlign w:val="center"/>
            <w:hideMark/>
          </w:tcPr>
          <w:p w14:paraId="2292D458"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лексический и грамматический минимум, необходимый для чтения и перевода текстов профессиональной направленности (со словарем);</w:t>
            </w:r>
          </w:p>
        </w:tc>
      </w:tr>
      <w:tr w:rsidR="00096960" w:rsidRPr="00096960" w14:paraId="1ED2C4C6" w14:textId="77777777" w:rsidTr="00096960">
        <w:trPr>
          <w:trHeight w:val="20"/>
        </w:trPr>
        <w:tc>
          <w:tcPr>
            <w:tcW w:w="658" w:type="pct"/>
            <w:shd w:val="clear" w:color="auto" w:fill="auto"/>
            <w:vAlign w:val="center"/>
            <w:hideMark/>
          </w:tcPr>
          <w:p w14:paraId="0736E1B9"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0"/>
              </w:rPr>
              <w:t>ОК 05</w:t>
            </w:r>
          </w:p>
        </w:tc>
        <w:tc>
          <w:tcPr>
            <w:tcW w:w="2358" w:type="pct"/>
            <w:shd w:val="clear" w:color="auto" w:fill="auto"/>
            <w:vAlign w:val="center"/>
            <w:hideMark/>
          </w:tcPr>
          <w:p w14:paraId="5F7E227D"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1984" w:type="pct"/>
            <w:shd w:val="clear" w:color="auto" w:fill="auto"/>
            <w:vAlign w:val="center"/>
            <w:hideMark/>
          </w:tcPr>
          <w:p w14:paraId="04FDFCAA"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общеупотребительные глаголы (общая и профессиональная лексика);</w:t>
            </w:r>
          </w:p>
        </w:tc>
      </w:tr>
      <w:tr w:rsidR="00096960" w:rsidRPr="00096960" w14:paraId="75263B81" w14:textId="77777777" w:rsidTr="00096960">
        <w:trPr>
          <w:trHeight w:val="20"/>
        </w:trPr>
        <w:tc>
          <w:tcPr>
            <w:tcW w:w="658" w:type="pct"/>
            <w:shd w:val="clear" w:color="auto" w:fill="auto"/>
            <w:vAlign w:val="center"/>
            <w:hideMark/>
          </w:tcPr>
          <w:p w14:paraId="16D3B08E"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0"/>
              </w:rPr>
              <w:t>ОК 09</w:t>
            </w:r>
          </w:p>
        </w:tc>
        <w:tc>
          <w:tcPr>
            <w:tcW w:w="2358" w:type="pct"/>
            <w:shd w:val="clear" w:color="auto" w:fill="auto"/>
            <w:vAlign w:val="center"/>
            <w:hideMark/>
          </w:tcPr>
          <w:p w14:paraId="5228FC25"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 xml:space="preserve">понимать общий смысл четко </w:t>
            </w:r>
          </w:p>
        </w:tc>
        <w:tc>
          <w:tcPr>
            <w:tcW w:w="1984" w:type="pct"/>
            <w:shd w:val="clear" w:color="auto" w:fill="auto"/>
            <w:vAlign w:val="center"/>
            <w:hideMark/>
          </w:tcPr>
          <w:p w14:paraId="095DF900"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правила чтения текстов профессиональной направленности;</w:t>
            </w:r>
          </w:p>
        </w:tc>
      </w:tr>
      <w:bookmarkEnd w:id="4"/>
      <w:tr w:rsidR="00096960" w:rsidRPr="00096960" w14:paraId="6E9A202C" w14:textId="77777777" w:rsidTr="00096960">
        <w:trPr>
          <w:trHeight w:val="20"/>
        </w:trPr>
        <w:tc>
          <w:tcPr>
            <w:tcW w:w="658" w:type="pct"/>
            <w:shd w:val="clear" w:color="auto" w:fill="auto"/>
            <w:vAlign w:val="center"/>
            <w:hideMark/>
          </w:tcPr>
          <w:p w14:paraId="56C5C124"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0"/>
              </w:rPr>
              <w:t>ПК 1.1</w:t>
            </w:r>
          </w:p>
        </w:tc>
        <w:tc>
          <w:tcPr>
            <w:tcW w:w="2358" w:type="pct"/>
            <w:shd w:val="clear" w:color="auto" w:fill="auto"/>
            <w:vAlign w:val="center"/>
            <w:hideMark/>
          </w:tcPr>
          <w:p w14:paraId="7B8F76E3"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произнесенных высказываний на общие и базовые профессиональные темы;</w:t>
            </w:r>
          </w:p>
        </w:tc>
        <w:tc>
          <w:tcPr>
            <w:tcW w:w="1984" w:type="pct"/>
            <w:shd w:val="clear" w:color="auto" w:fill="auto"/>
            <w:vAlign w:val="center"/>
            <w:hideMark/>
          </w:tcPr>
          <w:p w14:paraId="49D0E97C"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правила построения простых и сложных предложений на профессиональные темы;</w:t>
            </w:r>
          </w:p>
        </w:tc>
      </w:tr>
      <w:tr w:rsidR="00096960" w:rsidRPr="00096960" w14:paraId="3B95AC52" w14:textId="77777777" w:rsidTr="00096960">
        <w:trPr>
          <w:trHeight w:val="20"/>
        </w:trPr>
        <w:tc>
          <w:tcPr>
            <w:tcW w:w="658" w:type="pct"/>
            <w:shd w:val="clear" w:color="auto" w:fill="auto"/>
            <w:vAlign w:val="center"/>
            <w:hideMark/>
          </w:tcPr>
          <w:p w14:paraId="29D127EE"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0"/>
              </w:rPr>
              <w:t>ПК 1.2</w:t>
            </w:r>
          </w:p>
        </w:tc>
        <w:tc>
          <w:tcPr>
            <w:tcW w:w="2358" w:type="pct"/>
            <w:shd w:val="clear" w:color="auto" w:fill="auto"/>
            <w:vAlign w:val="center"/>
            <w:hideMark/>
          </w:tcPr>
          <w:p w14:paraId="57F59752"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понимать тексты на базовые профессиональные темы;</w:t>
            </w:r>
          </w:p>
        </w:tc>
        <w:tc>
          <w:tcPr>
            <w:tcW w:w="1984" w:type="pct"/>
            <w:shd w:val="clear" w:color="auto" w:fill="auto"/>
            <w:vAlign w:val="center"/>
            <w:hideMark/>
          </w:tcPr>
          <w:p w14:paraId="03BB1808"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правила речевого этикета и социокультурные нормы общения на иностранном языке;</w:t>
            </w:r>
          </w:p>
        </w:tc>
      </w:tr>
      <w:tr w:rsidR="00096960" w:rsidRPr="00096960" w14:paraId="76536535" w14:textId="77777777" w:rsidTr="00096960">
        <w:trPr>
          <w:trHeight w:val="20"/>
        </w:trPr>
        <w:tc>
          <w:tcPr>
            <w:tcW w:w="658" w:type="pct"/>
            <w:shd w:val="clear" w:color="auto" w:fill="auto"/>
            <w:vAlign w:val="center"/>
            <w:hideMark/>
          </w:tcPr>
          <w:p w14:paraId="78008F37"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0"/>
              </w:rPr>
              <w:t>ПК 2.1</w:t>
            </w:r>
          </w:p>
        </w:tc>
        <w:tc>
          <w:tcPr>
            <w:tcW w:w="2358" w:type="pct"/>
            <w:shd w:val="clear" w:color="auto" w:fill="auto"/>
            <w:vAlign w:val="center"/>
            <w:hideMark/>
          </w:tcPr>
          <w:p w14:paraId="4883317B"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составлять простые связные сообщения на общие или интересующие профессиональные темы;</w:t>
            </w:r>
          </w:p>
        </w:tc>
        <w:tc>
          <w:tcPr>
            <w:tcW w:w="1984" w:type="pct"/>
            <w:shd w:val="clear" w:color="auto" w:fill="auto"/>
            <w:vAlign w:val="center"/>
            <w:hideMark/>
          </w:tcPr>
          <w:p w14:paraId="6C0E294D"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формы и виды устной и письменной коммуникации на иностранном языке при межличностном и межкультурном взаимодействии</w:t>
            </w:r>
          </w:p>
        </w:tc>
      </w:tr>
      <w:tr w:rsidR="00096960" w:rsidRPr="00096960" w14:paraId="039F3388" w14:textId="77777777" w:rsidTr="00096960">
        <w:trPr>
          <w:trHeight w:val="20"/>
        </w:trPr>
        <w:tc>
          <w:tcPr>
            <w:tcW w:w="658" w:type="pct"/>
            <w:shd w:val="clear" w:color="auto" w:fill="auto"/>
            <w:vAlign w:val="center"/>
            <w:hideMark/>
          </w:tcPr>
          <w:p w14:paraId="785E945E"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0"/>
              </w:rPr>
              <w:t>ПК 2.2</w:t>
            </w:r>
          </w:p>
        </w:tc>
        <w:tc>
          <w:tcPr>
            <w:tcW w:w="2358" w:type="pct"/>
            <w:shd w:val="clear" w:color="auto" w:fill="auto"/>
            <w:vAlign w:val="center"/>
            <w:hideMark/>
          </w:tcPr>
          <w:p w14:paraId="5F6ECC90"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общаться (устно и письменно) на иностранном языке на профессиональные и повседневные темы;</w:t>
            </w:r>
          </w:p>
        </w:tc>
        <w:tc>
          <w:tcPr>
            <w:tcW w:w="1984" w:type="pct"/>
            <w:shd w:val="clear" w:color="auto" w:fill="auto"/>
            <w:hideMark/>
          </w:tcPr>
          <w:p w14:paraId="38AA983D" w14:textId="77777777" w:rsidR="00096960" w:rsidRPr="00096960" w:rsidRDefault="00096960" w:rsidP="00096960">
            <w:pPr>
              <w:spacing w:after="0" w:line="240" w:lineRule="auto"/>
              <w:rPr>
                <w:rFonts w:ascii="Times New Roman" w:hAnsi="Times New Roman"/>
                <w:color w:val="000000"/>
                <w:sz w:val="24"/>
              </w:rPr>
            </w:pPr>
            <w:r w:rsidRPr="00096960">
              <w:rPr>
                <w:rFonts w:ascii="Times New Roman" w:hAnsi="Times New Roman"/>
                <w:color w:val="000000"/>
                <w:sz w:val="24"/>
              </w:rPr>
              <w:t> </w:t>
            </w:r>
          </w:p>
        </w:tc>
      </w:tr>
      <w:tr w:rsidR="00096960" w:rsidRPr="00096960" w14:paraId="094DA186" w14:textId="77777777" w:rsidTr="00096960">
        <w:trPr>
          <w:trHeight w:val="20"/>
        </w:trPr>
        <w:tc>
          <w:tcPr>
            <w:tcW w:w="658" w:type="pct"/>
            <w:shd w:val="clear" w:color="auto" w:fill="auto"/>
            <w:vAlign w:val="center"/>
            <w:hideMark/>
          </w:tcPr>
          <w:p w14:paraId="0D8893F1"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0"/>
              </w:rPr>
              <w:t>ПК 2.3</w:t>
            </w:r>
          </w:p>
        </w:tc>
        <w:tc>
          <w:tcPr>
            <w:tcW w:w="2358" w:type="pct"/>
            <w:shd w:val="clear" w:color="auto" w:fill="auto"/>
            <w:vAlign w:val="center"/>
            <w:hideMark/>
          </w:tcPr>
          <w:p w14:paraId="4BA04C7B"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переводить иностранные тексты профессиональной направленности (со словарем);</w:t>
            </w:r>
          </w:p>
        </w:tc>
        <w:tc>
          <w:tcPr>
            <w:tcW w:w="1984" w:type="pct"/>
            <w:shd w:val="clear" w:color="auto" w:fill="auto"/>
            <w:hideMark/>
          </w:tcPr>
          <w:p w14:paraId="5FA2F2E8" w14:textId="77777777" w:rsidR="00096960" w:rsidRPr="00096960" w:rsidRDefault="00096960" w:rsidP="00096960">
            <w:pPr>
              <w:spacing w:after="0" w:line="240" w:lineRule="auto"/>
              <w:rPr>
                <w:rFonts w:ascii="Times New Roman" w:hAnsi="Times New Roman"/>
                <w:color w:val="000000"/>
                <w:sz w:val="24"/>
              </w:rPr>
            </w:pPr>
            <w:r w:rsidRPr="00096960">
              <w:rPr>
                <w:rFonts w:ascii="Times New Roman" w:hAnsi="Times New Roman"/>
                <w:color w:val="000000"/>
                <w:sz w:val="24"/>
              </w:rPr>
              <w:t> </w:t>
            </w:r>
          </w:p>
        </w:tc>
      </w:tr>
      <w:tr w:rsidR="00096960" w:rsidRPr="00096960" w14:paraId="2CC2321A" w14:textId="77777777" w:rsidTr="00096960">
        <w:trPr>
          <w:trHeight w:val="20"/>
        </w:trPr>
        <w:tc>
          <w:tcPr>
            <w:tcW w:w="658" w:type="pct"/>
            <w:shd w:val="clear" w:color="auto" w:fill="auto"/>
            <w:vAlign w:val="center"/>
            <w:hideMark/>
          </w:tcPr>
          <w:p w14:paraId="023A5319" w14:textId="77777777" w:rsidR="00096960" w:rsidRPr="00096960" w:rsidRDefault="00096960" w:rsidP="00096960">
            <w:pPr>
              <w:spacing w:after="0" w:line="240" w:lineRule="auto"/>
              <w:jc w:val="center"/>
              <w:rPr>
                <w:rFonts w:ascii="Times New Roman" w:hAnsi="Times New Roman"/>
                <w:color w:val="000000"/>
                <w:sz w:val="24"/>
                <w:szCs w:val="24"/>
              </w:rPr>
            </w:pPr>
            <w:r w:rsidRPr="00096960">
              <w:rPr>
                <w:rFonts w:ascii="Times New Roman" w:hAnsi="Times New Roman"/>
                <w:color w:val="000000"/>
                <w:sz w:val="24"/>
                <w:szCs w:val="20"/>
              </w:rPr>
              <w:lastRenderedPageBreak/>
              <w:t> </w:t>
            </w:r>
          </w:p>
        </w:tc>
        <w:tc>
          <w:tcPr>
            <w:tcW w:w="2358" w:type="pct"/>
            <w:shd w:val="clear" w:color="auto" w:fill="auto"/>
            <w:vAlign w:val="center"/>
            <w:hideMark/>
          </w:tcPr>
          <w:p w14:paraId="12928927" w14:textId="77777777" w:rsidR="00096960" w:rsidRPr="00096960" w:rsidRDefault="00096960" w:rsidP="00096960">
            <w:pPr>
              <w:spacing w:after="0" w:line="240" w:lineRule="auto"/>
              <w:jc w:val="both"/>
              <w:rPr>
                <w:rFonts w:ascii="Times New Roman" w:hAnsi="Times New Roman"/>
                <w:color w:val="000000"/>
                <w:sz w:val="24"/>
                <w:szCs w:val="24"/>
              </w:rPr>
            </w:pPr>
            <w:r w:rsidRPr="00096960">
              <w:rPr>
                <w:rFonts w:ascii="Times New Roman" w:hAnsi="Times New Roman"/>
                <w:color w:val="000000"/>
                <w:sz w:val="24"/>
                <w:szCs w:val="20"/>
              </w:rPr>
              <w:t>самостоятельно совершенствовать устную и письменную речь, пополнять словарный запас</w:t>
            </w:r>
          </w:p>
        </w:tc>
        <w:tc>
          <w:tcPr>
            <w:tcW w:w="1984" w:type="pct"/>
            <w:shd w:val="clear" w:color="auto" w:fill="auto"/>
            <w:hideMark/>
          </w:tcPr>
          <w:p w14:paraId="1AA450F3" w14:textId="77777777" w:rsidR="00096960" w:rsidRPr="00096960" w:rsidRDefault="00096960" w:rsidP="00096960">
            <w:pPr>
              <w:spacing w:after="0" w:line="240" w:lineRule="auto"/>
              <w:rPr>
                <w:rFonts w:ascii="Times New Roman" w:hAnsi="Times New Roman"/>
                <w:color w:val="000000"/>
                <w:sz w:val="24"/>
              </w:rPr>
            </w:pPr>
            <w:r w:rsidRPr="00096960">
              <w:rPr>
                <w:rFonts w:ascii="Times New Roman" w:hAnsi="Times New Roman"/>
                <w:color w:val="000000"/>
                <w:sz w:val="24"/>
              </w:rPr>
              <w:t> </w:t>
            </w:r>
          </w:p>
        </w:tc>
      </w:tr>
    </w:tbl>
    <w:p w14:paraId="04A7AAE3" w14:textId="77777777" w:rsidR="00F478EE" w:rsidRPr="001A5941" w:rsidRDefault="00F478EE" w:rsidP="00F478EE">
      <w:pPr>
        <w:spacing w:after="0"/>
        <w:jc w:val="center"/>
        <w:rPr>
          <w:rFonts w:ascii="Times New Roman" w:hAnsi="Times New Roman"/>
          <w:b/>
          <w:sz w:val="24"/>
          <w:szCs w:val="24"/>
        </w:rPr>
      </w:pPr>
    </w:p>
    <w:p w14:paraId="2F538B40" w14:textId="77777777" w:rsidR="00F478EE" w:rsidRPr="001A5941" w:rsidRDefault="00F478EE" w:rsidP="00F478EE">
      <w:pPr>
        <w:spacing w:after="160" w:line="259" w:lineRule="auto"/>
        <w:rPr>
          <w:rFonts w:ascii="Times New Roman" w:hAnsi="Times New Roman"/>
          <w:b/>
          <w:sz w:val="24"/>
          <w:szCs w:val="24"/>
        </w:rPr>
      </w:pPr>
    </w:p>
    <w:p w14:paraId="3311E659" w14:textId="692E7A4C" w:rsidR="00F478EE" w:rsidRPr="001A5941" w:rsidRDefault="00F478EE" w:rsidP="00F478EE">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 xml:space="preserve">СТРУКТУРА И </w:t>
      </w:r>
      <w:r w:rsidR="00AE2861" w:rsidRPr="00AE2861">
        <w:rPr>
          <w:rFonts w:ascii="Times New Roman" w:hAnsi="Times New Roman"/>
          <w:b/>
          <w:sz w:val="24"/>
          <w:szCs w:val="24"/>
        </w:rPr>
        <w:t>СОДЕРЖАНИЕ</w:t>
      </w:r>
      <w:r w:rsidRPr="001A5941">
        <w:rPr>
          <w:rFonts w:ascii="Times New Roman" w:hAnsi="Times New Roman"/>
          <w:b/>
          <w:sz w:val="24"/>
          <w:szCs w:val="24"/>
        </w:rPr>
        <w:t xml:space="preserve"> УЧЕБНОЙ ДИСЦИПЛИНЫ</w:t>
      </w:r>
    </w:p>
    <w:p w14:paraId="50BEC4D7" w14:textId="650188F9" w:rsidR="00F478EE" w:rsidRPr="001A5941" w:rsidRDefault="00F478EE" w:rsidP="00F478EE">
      <w:pPr>
        <w:spacing w:after="0"/>
        <w:ind w:left="709"/>
        <w:rPr>
          <w:rFonts w:ascii="Times New Roman" w:hAnsi="Times New Roman"/>
          <w:b/>
          <w:sz w:val="24"/>
          <w:szCs w:val="24"/>
        </w:rPr>
      </w:pPr>
      <w:r w:rsidRPr="001A5941">
        <w:rPr>
          <w:rFonts w:ascii="Times New Roman" w:hAnsi="Times New Roman"/>
          <w:b/>
          <w:sz w:val="24"/>
          <w:szCs w:val="24"/>
        </w:rPr>
        <w:t xml:space="preserve">2.1. </w:t>
      </w:r>
      <w:r w:rsidR="00B31645">
        <w:rPr>
          <w:rFonts w:ascii="Times New Roman" w:hAnsi="Times New Roman"/>
          <w:b/>
          <w:sz w:val="24"/>
          <w:szCs w:val="24"/>
        </w:rPr>
        <w:t>Объем учебной дисциплины и виды учебной работы</w:t>
      </w:r>
    </w:p>
    <w:tbl>
      <w:tblPr>
        <w:tblW w:w="0" w:type="auto"/>
        <w:tblInd w:w="-7" w:type="dxa"/>
        <w:tblLayout w:type="fixed"/>
        <w:tblLook w:val="04A0" w:firstRow="1" w:lastRow="0" w:firstColumn="1" w:lastColumn="0" w:noHBand="0" w:noVBand="1"/>
      </w:tblPr>
      <w:tblGrid>
        <w:gridCol w:w="7092"/>
        <w:gridCol w:w="2546"/>
      </w:tblGrid>
      <w:tr w:rsidR="0046791F" w:rsidRPr="0046791F" w14:paraId="5D3592CA" w14:textId="77777777" w:rsidTr="003A5E6B">
        <w:trPr>
          <w:trHeight w:val="53"/>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44AA505"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Вид учебной работы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EA9A541" w14:textId="77777777" w:rsidR="0046791F" w:rsidRPr="0046791F" w:rsidRDefault="0046791F" w:rsidP="0046791F">
            <w:pPr>
              <w:spacing w:after="0" w:line="240" w:lineRule="auto"/>
              <w:jc w:val="center"/>
              <w:rPr>
                <w:rFonts w:ascii="Times New Roman" w:hAnsi="Times New Roman"/>
                <w:sz w:val="24"/>
              </w:rPr>
            </w:pPr>
            <w:r w:rsidRPr="0046791F">
              <w:rPr>
                <w:rFonts w:ascii="Times New Roman" w:hAnsi="Times New Roman"/>
                <w:b/>
                <w:sz w:val="24"/>
              </w:rPr>
              <w:t>Объем в часах</w:t>
            </w:r>
          </w:p>
        </w:tc>
      </w:tr>
      <w:tr w:rsidR="0046791F" w:rsidRPr="0046791F" w14:paraId="2992C1ED" w14:textId="77777777" w:rsidTr="003A5E6B">
        <w:trPr>
          <w:trHeight w:val="53"/>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B4D49F7"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Объем образовательной программы учебной дисциплины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F1B68DE" w14:textId="2C4122F5" w:rsidR="0046791F" w:rsidRPr="0046791F" w:rsidRDefault="0046791F" w:rsidP="0046791F">
            <w:pPr>
              <w:spacing w:after="0" w:line="240" w:lineRule="auto"/>
              <w:jc w:val="center"/>
              <w:rPr>
                <w:rFonts w:ascii="Times New Roman" w:hAnsi="Times New Roman"/>
                <w:bCs/>
                <w:sz w:val="24"/>
              </w:rPr>
            </w:pPr>
            <w:r>
              <w:rPr>
                <w:rFonts w:ascii="Times New Roman" w:hAnsi="Times New Roman"/>
                <w:bCs/>
                <w:sz w:val="24"/>
              </w:rPr>
              <w:t>64-</w:t>
            </w:r>
            <w:r w:rsidRPr="0046791F">
              <w:rPr>
                <w:rFonts w:ascii="Times New Roman" w:hAnsi="Times New Roman"/>
                <w:bCs/>
                <w:sz w:val="24"/>
              </w:rPr>
              <w:t>176</w:t>
            </w:r>
          </w:p>
        </w:tc>
      </w:tr>
      <w:tr w:rsidR="0046791F" w:rsidRPr="0046791F" w14:paraId="75AB812A" w14:textId="77777777" w:rsidTr="003A5E6B">
        <w:trPr>
          <w:trHeight w:val="53"/>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E265A31"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в т.ч. в форме практической подготовки</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05EF361" w14:textId="7226AD1B" w:rsidR="0046791F" w:rsidRPr="0046791F" w:rsidRDefault="0046791F" w:rsidP="0046791F">
            <w:pPr>
              <w:spacing w:after="0" w:line="240" w:lineRule="auto"/>
              <w:jc w:val="center"/>
              <w:rPr>
                <w:rFonts w:ascii="Times New Roman" w:hAnsi="Times New Roman"/>
                <w:bCs/>
                <w:sz w:val="24"/>
              </w:rPr>
            </w:pPr>
            <w:r>
              <w:rPr>
                <w:rFonts w:ascii="Times New Roman" w:hAnsi="Times New Roman"/>
                <w:bCs/>
                <w:sz w:val="24"/>
              </w:rPr>
              <w:t>64-</w:t>
            </w:r>
            <w:r w:rsidRPr="0046791F">
              <w:rPr>
                <w:rFonts w:ascii="Times New Roman" w:hAnsi="Times New Roman"/>
                <w:bCs/>
                <w:sz w:val="24"/>
              </w:rPr>
              <w:t>176</w:t>
            </w:r>
          </w:p>
        </w:tc>
      </w:tr>
      <w:tr w:rsidR="0046791F" w:rsidRPr="0046791F" w14:paraId="0CEC0247" w14:textId="77777777" w:rsidTr="003A5E6B">
        <w:trPr>
          <w:trHeight w:val="53"/>
        </w:trPr>
        <w:tc>
          <w:tcPr>
            <w:tcW w:w="96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F87198C"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в т. ч.:</w:t>
            </w:r>
          </w:p>
        </w:tc>
      </w:tr>
      <w:tr w:rsidR="0046791F" w:rsidRPr="0046791F" w14:paraId="21AC669B" w14:textId="77777777" w:rsidTr="003A5E6B">
        <w:trPr>
          <w:trHeight w:val="53"/>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5201F48"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теоретическое обучение</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C5CDD8E" w14:textId="77777777" w:rsidR="0046791F" w:rsidRPr="0046791F" w:rsidRDefault="0046791F" w:rsidP="0046791F">
            <w:pPr>
              <w:spacing w:after="0" w:line="240" w:lineRule="auto"/>
              <w:jc w:val="center"/>
              <w:rPr>
                <w:rFonts w:ascii="Times New Roman" w:hAnsi="Times New Roman"/>
                <w:sz w:val="24"/>
              </w:rPr>
            </w:pPr>
            <w:r w:rsidRPr="0046791F">
              <w:rPr>
                <w:rFonts w:ascii="Times New Roman" w:hAnsi="Times New Roman"/>
                <w:sz w:val="24"/>
              </w:rPr>
              <w:t>-</w:t>
            </w:r>
          </w:p>
        </w:tc>
      </w:tr>
      <w:tr w:rsidR="0046791F" w:rsidRPr="0046791F" w14:paraId="5D537D89" w14:textId="77777777" w:rsidTr="003A5E6B">
        <w:trPr>
          <w:trHeight w:val="53"/>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DE90FDD"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практические занятия</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1127D09" w14:textId="7EFFAD42" w:rsidR="0046791F" w:rsidRPr="0046791F" w:rsidRDefault="0046791F" w:rsidP="0046791F">
            <w:pPr>
              <w:spacing w:after="0" w:line="240" w:lineRule="auto"/>
              <w:jc w:val="center"/>
              <w:rPr>
                <w:rFonts w:ascii="Times New Roman" w:hAnsi="Times New Roman"/>
                <w:sz w:val="24"/>
              </w:rPr>
            </w:pPr>
            <w:r>
              <w:rPr>
                <w:rFonts w:ascii="Times New Roman" w:hAnsi="Times New Roman"/>
                <w:sz w:val="24"/>
              </w:rPr>
              <w:t>64-</w:t>
            </w:r>
            <w:r w:rsidRPr="0046791F">
              <w:rPr>
                <w:rFonts w:ascii="Times New Roman" w:hAnsi="Times New Roman"/>
                <w:sz w:val="24"/>
              </w:rPr>
              <w:t>176</w:t>
            </w:r>
          </w:p>
        </w:tc>
      </w:tr>
      <w:tr w:rsidR="0046791F" w:rsidRPr="0046791F" w14:paraId="3439556B" w14:textId="77777777" w:rsidTr="003A5E6B">
        <w:trPr>
          <w:trHeight w:val="267"/>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703E49B" w14:textId="32D19625"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Самостоятельная работа</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B660778" w14:textId="2D79C5E9" w:rsidR="0046791F" w:rsidRPr="0046791F" w:rsidRDefault="0046791F" w:rsidP="0046791F">
            <w:pPr>
              <w:spacing w:after="0" w:line="240" w:lineRule="auto"/>
              <w:jc w:val="center"/>
              <w:rPr>
                <w:rFonts w:ascii="Times New Roman" w:hAnsi="Times New Roman"/>
                <w:sz w:val="24"/>
              </w:rPr>
            </w:pPr>
          </w:p>
        </w:tc>
      </w:tr>
      <w:tr w:rsidR="0046791F" w:rsidRPr="0046791F" w14:paraId="794DC7F5" w14:textId="77777777" w:rsidTr="003A5E6B">
        <w:trPr>
          <w:trHeight w:val="53"/>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68EC703"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Промежуточная аттестация</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756918" w14:textId="33AA5107" w:rsidR="0046791F" w:rsidRPr="0046791F" w:rsidRDefault="0046791F" w:rsidP="0046791F">
            <w:pPr>
              <w:spacing w:after="0" w:line="240" w:lineRule="auto"/>
              <w:jc w:val="center"/>
              <w:rPr>
                <w:rFonts w:ascii="Times New Roman" w:hAnsi="Times New Roman"/>
                <w:sz w:val="24"/>
              </w:rPr>
            </w:pPr>
          </w:p>
        </w:tc>
      </w:tr>
    </w:tbl>
    <w:p w14:paraId="09274BA1" w14:textId="77777777" w:rsidR="00F478EE" w:rsidRPr="001A5941" w:rsidRDefault="00F478EE" w:rsidP="00F478EE">
      <w:pPr>
        <w:spacing w:after="0" w:line="240" w:lineRule="auto"/>
        <w:ind w:left="709"/>
        <w:rPr>
          <w:rFonts w:ascii="Times New Roman" w:hAnsi="Times New Roman"/>
          <w:b/>
          <w:sz w:val="24"/>
          <w:szCs w:val="24"/>
        </w:rPr>
      </w:pPr>
    </w:p>
    <w:p w14:paraId="0EDAD9CD" w14:textId="77777777" w:rsidR="00F478EE" w:rsidRPr="001A5941" w:rsidRDefault="00F478EE" w:rsidP="00F478EE">
      <w:pPr>
        <w:spacing w:after="0" w:line="240" w:lineRule="auto"/>
        <w:ind w:left="709"/>
        <w:rPr>
          <w:rFonts w:ascii="Times New Roman" w:hAnsi="Times New Roman"/>
          <w:b/>
          <w:sz w:val="24"/>
          <w:szCs w:val="24"/>
        </w:rPr>
        <w:sectPr w:rsidR="00F478EE" w:rsidRPr="001A5941" w:rsidSect="00F1088D">
          <w:headerReference w:type="even" r:id="rId14"/>
          <w:pgSz w:w="11906" w:h="16838"/>
          <w:pgMar w:top="1134" w:right="567" w:bottom="1134" w:left="1701" w:header="709" w:footer="709" w:gutter="0"/>
          <w:cols w:space="708"/>
          <w:docGrid w:linePitch="360"/>
        </w:sectPr>
      </w:pPr>
      <w:r w:rsidRPr="001A5941">
        <w:rPr>
          <w:rFonts w:ascii="Times New Roman" w:hAnsi="Times New Roman"/>
          <w:b/>
          <w:sz w:val="24"/>
          <w:szCs w:val="24"/>
        </w:rPr>
        <w:br w:type="page"/>
      </w:r>
    </w:p>
    <w:p w14:paraId="7CE24943" w14:textId="77777777" w:rsidR="00F478EE" w:rsidRPr="001A5941" w:rsidRDefault="00F478EE" w:rsidP="00F478EE">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5000" w:type="pct"/>
        <w:tblLook w:val="04A0" w:firstRow="1" w:lastRow="0" w:firstColumn="1" w:lastColumn="0" w:noHBand="0" w:noVBand="1"/>
      </w:tblPr>
      <w:tblGrid>
        <w:gridCol w:w="2789"/>
        <w:gridCol w:w="6728"/>
        <w:gridCol w:w="2078"/>
        <w:gridCol w:w="1631"/>
        <w:gridCol w:w="1901"/>
      </w:tblGrid>
      <w:tr w:rsidR="005B5E2F" w:rsidRPr="005B5E2F" w14:paraId="1B35CB6C" w14:textId="77777777" w:rsidTr="00EB48E1">
        <w:trPr>
          <w:trHeight w:val="23"/>
        </w:trPr>
        <w:tc>
          <w:tcPr>
            <w:tcW w:w="922"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B71DEE2"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b/>
                <w:color w:val="000000"/>
                <w:sz w:val="24"/>
                <w:szCs w:val="20"/>
              </w:rPr>
              <w:t>Наименование разделов и тем</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A808475" w14:textId="0F143FC8" w:rsidR="005B5E2F" w:rsidRPr="005B5E2F" w:rsidRDefault="00113AC0" w:rsidP="005B5E2F">
            <w:pPr>
              <w:spacing w:after="0" w:line="240" w:lineRule="auto"/>
              <w:jc w:val="center"/>
              <w:rPr>
                <w:rFonts w:ascii="Times New Roman" w:hAnsi="Times New Roman"/>
                <w:color w:val="000000"/>
                <w:sz w:val="24"/>
                <w:szCs w:val="20"/>
              </w:rPr>
            </w:pPr>
            <w:r>
              <w:rPr>
                <w:rFonts w:ascii="Times New Roman" w:hAnsi="Times New Roman"/>
                <w:b/>
                <w:color w:val="000000"/>
                <w:sz w:val="24"/>
                <w:szCs w:val="20"/>
              </w:rPr>
              <w:t>Содержание учебного материала и формы организации деятельности обучающихся</w:t>
            </w:r>
          </w:p>
        </w:tc>
        <w:tc>
          <w:tcPr>
            <w:tcW w:w="1226" w:type="pct"/>
            <w:gridSpan w:val="2"/>
            <w:tcBorders>
              <w:top w:val="single" w:sz="4" w:space="0" w:color="000000"/>
              <w:left w:val="single" w:sz="4" w:space="0" w:color="000000"/>
              <w:bottom w:val="single" w:sz="4" w:space="0" w:color="000000"/>
            </w:tcBorders>
          </w:tcPr>
          <w:p w14:paraId="7F6635D2" w14:textId="49DFAA4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b/>
                <w:color w:val="000000"/>
                <w:sz w:val="24"/>
                <w:szCs w:val="20"/>
              </w:rPr>
              <w:t xml:space="preserve">Объем, ак. ч / </w:t>
            </w:r>
            <w:r w:rsidRPr="005B5E2F">
              <w:rPr>
                <w:rFonts w:ascii="Times New Roman" w:hAnsi="Times New Roman"/>
                <w:b/>
                <w:color w:val="000000"/>
                <w:sz w:val="24"/>
                <w:szCs w:val="20"/>
              </w:rPr>
              <w:br/>
              <w:t xml:space="preserve">в том числе </w:t>
            </w:r>
            <w:r w:rsidRPr="005B5E2F">
              <w:rPr>
                <w:rFonts w:ascii="Times New Roman" w:hAnsi="Times New Roman"/>
                <w:b/>
                <w:color w:val="000000"/>
                <w:sz w:val="24"/>
                <w:szCs w:val="20"/>
              </w:rPr>
              <w:br/>
              <w:t>в форме практической подготовки, ак. ч</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BB7C5"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b/>
                <w:color w:val="000000"/>
                <w:sz w:val="24"/>
                <w:szCs w:val="20"/>
              </w:rPr>
              <w:t>Коды компетенций, формированию которых способствует элемент программы</w:t>
            </w:r>
          </w:p>
        </w:tc>
      </w:tr>
      <w:tr w:rsidR="005B5E2F" w:rsidRPr="005B5E2F" w14:paraId="53ADABE3" w14:textId="77777777" w:rsidTr="00EB48E1">
        <w:trPr>
          <w:trHeight w:val="236"/>
        </w:trPr>
        <w:tc>
          <w:tcPr>
            <w:tcW w:w="922"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C9B351"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b/>
                <w:color w:val="000000"/>
                <w:sz w:val="24"/>
                <w:szCs w:val="20"/>
              </w:rPr>
              <w:t>1</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F11666"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b/>
                <w:color w:val="000000"/>
                <w:sz w:val="24"/>
                <w:szCs w:val="20"/>
              </w:rPr>
              <w:t>2</w:t>
            </w:r>
          </w:p>
        </w:tc>
        <w:tc>
          <w:tcPr>
            <w:tcW w:w="1226" w:type="pct"/>
            <w:gridSpan w:val="2"/>
            <w:tcBorders>
              <w:top w:val="single" w:sz="4" w:space="0" w:color="000000"/>
              <w:left w:val="single" w:sz="4" w:space="0" w:color="000000"/>
              <w:bottom w:val="single" w:sz="4" w:space="0" w:color="000000"/>
            </w:tcBorders>
          </w:tcPr>
          <w:p w14:paraId="40F51727" w14:textId="68064840"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b/>
                <w:color w:val="000000"/>
                <w:sz w:val="24"/>
                <w:szCs w:val="20"/>
              </w:rPr>
              <w:t>3</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613AE"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b/>
                <w:color w:val="000000"/>
                <w:sz w:val="24"/>
                <w:szCs w:val="20"/>
              </w:rPr>
              <w:t>4</w:t>
            </w:r>
          </w:p>
        </w:tc>
      </w:tr>
      <w:tr w:rsidR="00EB48E1" w:rsidRPr="005B5E2F" w14:paraId="2469BDCB" w14:textId="77777777" w:rsidTr="00EB48E1">
        <w:trPr>
          <w:trHeight w:val="85"/>
        </w:trPr>
        <w:tc>
          <w:tcPr>
            <w:tcW w:w="922"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027471" w14:textId="77777777" w:rsidR="00EB48E1" w:rsidRPr="005B5E2F" w:rsidRDefault="00EB48E1" w:rsidP="00EB48E1">
            <w:pPr>
              <w:spacing w:after="0" w:line="240" w:lineRule="auto"/>
              <w:jc w:val="center"/>
              <w:rPr>
                <w:rFonts w:ascii="Times New Roman" w:hAnsi="Times New Roman"/>
                <w:b/>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39FC7A" w14:textId="77777777" w:rsidR="00EB48E1" w:rsidRPr="005B5E2F" w:rsidRDefault="00EB48E1" w:rsidP="00EB48E1">
            <w:pPr>
              <w:spacing w:after="0" w:line="240" w:lineRule="auto"/>
              <w:jc w:val="center"/>
              <w:rPr>
                <w:rFonts w:ascii="Times New Roman" w:hAnsi="Times New Roman"/>
                <w:b/>
                <w:color w:val="000000"/>
                <w:sz w:val="24"/>
                <w:szCs w:val="20"/>
              </w:rPr>
            </w:pPr>
          </w:p>
        </w:tc>
        <w:tc>
          <w:tcPr>
            <w:tcW w:w="687" w:type="pct"/>
            <w:tcBorders>
              <w:top w:val="single" w:sz="4" w:space="0" w:color="auto"/>
              <w:left w:val="single" w:sz="4" w:space="0" w:color="auto"/>
              <w:bottom w:val="single" w:sz="4" w:space="0" w:color="auto"/>
              <w:right w:val="single" w:sz="4" w:space="0" w:color="auto"/>
            </w:tcBorders>
            <w:vAlign w:val="center"/>
          </w:tcPr>
          <w:p w14:paraId="55979DAD" w14:textId="5914E724" w:rsidR="00EB48E1" w:rsidRPr="005B5E2F" w:rsidRDefault="00EB48E1" w:rsidP="00EB48E1">
            <w:pPr>
              <w:spacing w:after="0" w:line="240" w:lineRule="auto"/>
              <w:jc w:val="center"/>
              <w:rPr>
                <w:rFonts w:ascii="Times New Roman" w:hAnsi="Times New Roman"/>
                <w:b/>
                <w:color w:val="000000"/>
                <w:sz w:val="24"/>
                <w:szCs w:val="20"/>
              </w:rPr>
            </w:pPr>
            <w:r w:rsidRPr="00985111">
              <w:rPr>
                <w:rFonts w:ascii="Times New Roman" w:hAnsi="Times New Roman"/>
                <w:b/>
                <w:bCs/>
                <w:sz w:val="24"/>
                <w:szCs w:val="24"/>
              </w:rPr>
              <w:t>Обязат. часть ОП с учетом интенсификации 40%</w:t>
            </w: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88C905" w14:textId="11F4453C" w:rsidR="00EB48E1" w:rsidRPr="005B5E2F" w:rsidRDefault="00EB48E1" w:rsidP="00EB48E1">
            <w:pPr>
              <w:spacing w:after="0" w:line="240" w:lineRule="auto"/>
              <w:jc w:val="center"/>
              <w:rPr>
                <w:rFonts w:ascii="Times New Roman" w:hAnsi="Times New Roman"/>
                <w:b/>
                <w:color w:val="000000"/>
                <w:sz w:val="24"/>
                <w:szCs w:val="20"/>
              </w:rPr>
            </w:pPr>
            <w:r w:rsidRPr="00985111">
              <w:rPr>
                <w:rFonts w:ascii="Times New Roman" w:hAnsi="Times New Roman"/>
                <w:b/>
                <w:bCs/>
                <w:sz w:val="24"/>
                <w:szCs w:val="24"/>
              </w:rPr>
              <w:t>Обязат. часть ОП</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4901E" w14:textId="77777777" w:rsidR="00EB48E1" w:rsidRPr="005B5E2F" w:rsidRDefault="00EB48E1" w:rsidP="00EB48E1">
            <w:pPr>
              <w:spacing w:after="0" w:line="240" w:lineRule="auto"/>
              <w:jc w:val="center"/>
              <w:rPr>
                <w:rFonts w:ascii="Times New Roman" w:hAnsi="Times New Roman"/>
                <w:b/>
                <w:color w:val="000000"/>
                <w:sz w:val="24"/>
                <w:szCs w:val="20"/>
              </w:rPr>
            </w:pPr>
          </w:p>
        </w:tc>
      </w:tr>
      <w:tr w:rsidR="005B5E2F" w:rsidRPr="005B5E2F" w14:paraId="40ECBA88" w14:textId="77777777" w:rsidTr="00EB48E1">
        <w:trPr>
          <w:trHeight w:val="270"/>
        </w:trPr>
        <w:tc>
          <w:tcPr>
            <w:tcW w:w="3146" w:type="pct"/>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A80DB7" w14:textId="77777777" w:rsidR="005B5E2F" w:rsidRPr="005B5E2F" w:rsidRDefault="005B5E2F" w:rsidP="005B5E2F">
            <w:pPr>
              <w:spacing w:after="0" w:line="240" w:lineRule="auto"/>
              <w:jc w:val="both"/>
              <w:rPr>
                <w:rFonts w:ascii="Times New Roman" w:hAnsi="Times New Roman"/>
                <w:color w:val="000000"/>
                <w:sz w:val="24"/>
                <w:szCs w:val="20"/>
              </w:rPr>
            </w:pPr>
            <w:bookmarkStart w:id="5" w:name="_Hlk78404494"/>
            <w:bookmarkEnd w:id="5"/>
            <w:r w:rsidRPr="005B5E2F">
              <w:rPr>
                <w:rFonts w:ascii="Times New Roman" w:hAnsi="Times New Roman"/>
                <w:b/>
                <w:color w:val="000000"/>
                <w:sz w:val="24"/>
                <w:szCs w:val="20"/>
              </w:rPr>
              <w:t>Раздел 1. General English</w:t>
            </w:r>
          </w:p>
        </w:tc>
        <w:tc>
          <w:tcPr>
            <w:tcW w:w="687" w:type="pct"/>
            <w:tcBorders>
              <w:top w:val="single" w:sz="4" w:space="0" w:color="000000"/>
              <w:left w:val="single" w:sz="4" w:space="0" w:color="000000"/>
              <w:bottom w:val="single" w:sz="4" w:space="0" w:color="000000"/>
              <w:right w:val="single" w:sz="4" w:space="0" w:color="000000"/>
            </w:tcBorders>
          </w:tcPr>
          <w:p w14:paraId="73D3C9EF" w14:textId="2FDF2E24" w:rsidR="005B5E2F" w:rsidRPr="005B5E2F" w:rsidRDefault="006656BD" w:rsidP="005B5E2F">
            <w:pPr>
              <w:spacing w:after="0" w:line="240" w:lineRule="auto"/>
              <w:jc w:val="center"/>
              <w:rPr>
                <w:rFonts w:ascii="Times New Roman" w:hAnsi="Times New Roman"/>
                <w:b/>
                <w:color w:val="000000"/>
                <w:sz w:val="24"/>
                <w:szCs w:val="20"/>
              </w:rPr>
            </w:pPr>
            <w:r>
              <w:rPr>
                <w:rFonts w:ascii="Times New Roman" w:hAnsi="Times New Roman"/>
                <w:b/>
                <w:color w:val="000000"/>
                <w:sz w:val="24"/>
                <w:szCs w:val="20"/>
              </w:rPr>
              <w:t>12/12</w:t>
            </w: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22EEAF" w14:textId="6E22FF33"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b/>
                <w:color w:val="000000"/>
                <w:sz w:val="24"/>
                <w:szCs w:val="20"/>
              </w:rPr>
              <w:t>32</w:t>
            </w:r>
            <w:r w:rsidR="00EB48E1">
              <w:rPr>
                <w:rFonts w:ascii="Times New Roman" w:hAnsi="Times New Roman"/>
                <w:b/>
                <w:color w:val="000000"/>
                <w:sz w:val="24"/>
                <w:szCs w:val="20"/>
              </w:rPr>
              <w:t>/32</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B9B2C"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3108D0EF" w14:textId="77777777" w:rsidTr="00EB48E1">
        <w:trPr>
          <w:trHeight w:val="23"/>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BCBB30"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1.1</w:t>
            </w:r>
          </w:p>
          <w:p w14:paraId="6765FAB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Страна изучаемого языка, ее культура и обычаи</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5086B0" w14:textId="1A4EF8D4"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7C3EB627"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24BF4F8" w14:textId="356C6BEA"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17834" w14:textId="77777777" w:rsidR="005B5E2F" w:rsidRPr="005B5E2F" w:rsidRDefault="005B5E2F" w:rsidP="005B5E2F">
            <w:pPr>
              <w:spacing w:after="0" w:line="240" w:lineRule="auto"/>
              <w:rPr>
                <w:rFonts w:ascii="Times New Roman" w:hAnsi="Times New Roman"/>
                <w:b/>
                <w:color w:val="000000"/>
                <w:sz w:val="24"/>
                <w:szCs w:val="20"/>
              </w:rPr>
            </w:pPr>
          </w:p>
          <w:p w14:paraId="4E6D3FE1" w14:textId="77777777" w:rsidR="005B5E2F" w:rsidRPr="005B5E2F" w:rsidRDefault="005B5E2F" w:rsidP="005B5E2F">
            <w:pPr>
              <w:spacing w:after="0" w:line="240" w:lineRule="auto"/>
              <w:jc w:val="center"/>
              <w:rPr>
                <w:rFonts w:ascii="Times New Roman" w:hAnsi="Times New Roman"/>
                <w:color w:val="000000"/>
                <w:sz w:val="24"/>
                <w:szCs w:val="20"/>
              </w:rPr>
            </w:pPr>
          </w:p>
          <w:p w14:paraId="5038752D" w14:textId="77777777" w:rsidR="005B5E2F" w:rsidRPr="005B5E2F" w:rsidRDefault="005B5E2F" w:rsidP="005B5E2F">
            <w:pPr>
              <w:spacing w:after="0" w:line="240" w:lineRule="auto"/>
              <w:jc w:val="center"/>
              <w:rPr>
                <w:rFonts w:ascii="Times New Roman" w:hAnsi="Times New Roman"/>
                <w:color w:val="000000"/>
                <w:sz w:val="24"/>
                <w:szCs w:val="20"/>
              </w:rPr>
            </w:pPr>
          </w:p>
          <w:p w14:paraId="20F42268" w14:textId="77777777" w:rsidR="005B5E2F" w:rsidRPr="005B5E2F" w:rsidRDefault="005B5E2F" w:rsidP="005B5E2F">
            <w:pPr>
              <w:spacing w:after="0" w:line="240" w:lineRule="auto"/>
              <w:jc w:val="center"/>
              <w:rPr>
                <w:rFonts w:ascii="Times New Roman" w:hAnsi="Times New Roman"/>
                <w:color w:val="000000"/>
                <w:sz w:val="24"/>
                <w:szCs w:val="20"/>
              </w:rPr>
            </w:pPr>
          </w:p>
          <w:p w14:paraId="50D8A834"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22B9A41D"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46D9C27A"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2B06A946"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3998ABEF" w14:textId="77777777" w:rsidR="005B5E2F" w:rsidRPr="005B5E2F" w:rsidRDefault="005B5E2F" w:rsidP="005B5E2F">
            <w:pPr>
              <w:spacing w:after="0" w:line="240" w:lineRule="auto"/>
              <w:jc w:val="center"/>
              <w:rPr>
                <w:rFonts w:ascii="Times New Roman" w:hAnsi="Times New Roman"/>
                <w:color w:val="000000"/>
                <w:sz w:val="24"/>
                <w:szCs w:val="20"/>
              </w:rPr>
            </w:pPr>
          </w:p>
        </w:tc>
      </w:tr>
      <w:tr w:rsidR="005B5E2F" w:rsidRPr="005B5E2F" w14:paraId="60E2D94F" w14:textId="77777777" w:rsidTr="00EB48E1">
        <w:trPr>
          <w:trHeight w:val="275"/>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4423E3"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2184BE" w14:textId="70E9B01D"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5EA1A339"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7EE5F97" w14:textId="1B74C8A7"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5F348"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971216A" w14:textId="77777777" w:rsidTr="00EB48E1">
        <w:trPr>
          <w:trHeight w:val="275"/>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B7A8D4"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2377BF"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69B59F1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5C55830C" w14:textId="77A54B35"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“The United Kingdom of Great Britain and Northern Ireland”, “The United States of America”, “Festivals and Special Days in the US and UK”, “Christmas”, “What Are Their Traditions”</w:t>
            </w:r>
          </w:p>
        </w:tc>
        <w:tc>
          <w:tcPr>
            <w:tcW w:w="687" w:type="pct"/>
            <w:tcBorders>
              <w:top w:val="single" w:sz="4" w:space="0" w:color="000000"/>
              <w:left w:val="single" w:sz="4" w:space="0" w:color="000000"/>
              <w:bottom w:val="single" w:sz="4" w:space="0" w:color="000000"/>
              <w:right w:val="single" w:sz="4" w:space="0" w:color="000000"/>
            </w:tcBorders>
          </w:tcPr>
          <w:p w14:paraId="6018A358"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9156E6" w14:textId="79FFA98E"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F92D6"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07F798B3" w14:textId="77777777" w:rsidTr="00EB48E1">
        <w:trPr>
          <w:trHeight w:val="282"/>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1BBB25"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bottom"/>
          </w:tcPr>
          <w:p w14:paraId="41B5FEFE"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Грамматический материал</w:t>
            </w:r>
          </w:p>
          <w:p w14:paraId="7E043A26"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Предложения с союзами “</w:t>
            </w:r>
            <w:r w:rsidRPr="005B5E2F">
              <w:rPr>
                <w:rFonts w:ascii="Times New Roman" w:hAnsi="Times New Roman"/>
                <w:color w:val="000000"/>
                <w:sz w:val="24"/>
                <w:szCs w:val="20"/>
                <w:lang w:val="en-US"/>
              </w:rPr>
              <w:t>neither</w:t>
            </w:r>
            <w:r w:rsidRPr="005B5E2F">
              <w:rPr>
                <w:rFonts w:ascii="Times New Roman" w:hAnsi="Times New Roman"/>
                <w:color w:val="000000"/>
                <w:sz w:val="24"/>
                <w:szCs w:val="20"/>
              </w:rPr>
              <w:t xml:space="preserve"> … </w:t>
            </w:r>
            <w:r w:rsidRPr="005B5E2F">
              <w:rPr>
                <w:rFonts w:ascii="Times New Roman" w:hAnsi="Times New Roman"/>
                <w:color w:val="000000"/>
                <w:sz w:val="24"/>
                <w:szCs w:val="20"/>
                <w:lang w:val="en-US"/>
              </w:rPr>
              <w:t>nor</w:t>
            </w:r>
            <w:r w:rsidRPr="005B5E2F">
              <w:rPr>
                <w:rFonts w:ascii="Times New Roman" w:hAnsi="Times New Roman"/>
                <w:color w:val="000000"/>
                <w:sz w:val="24"/>
                <w:szCs w:val="20"/>
              </w:rPr>
              <w:t>”, “</w:t>
            </w:r>
            <w:r w:rsidRPr="005B5E2F">
              <w:rPr>
                <w:rFonts w:ascii="Times New Roman" w:hAnsi="Times New Roman"/>
                <w:color w:val="000000"/>
                <w:sz w:val="24"/>
                <w:szCs w:val="20"/>
                <w:lang w:val="en-US"/>
              </w:rPr>
              <w:t>either</w:t>
            </w:r>
            <w:r w:rsidRPr="005B5E2F">
              <w:rPr>
                <w:rFonts w:ascii="Times New Roman" w:hAnsi="Times New Roman"/>
                <w:color w:val="000000"/>
                <w:sz w:val="24"/>
                <w:szCs w:val="20"/>
              </w:rPr>
              <w:t xml:space="preserve"> … </w:t>
            </w:r>
            <w:r w:rsidRPr="005B5E2F">
              <w:rPr>
                <w:rFonts w:ascii="Times New Roman" w:hAnsi="Times New Roman"/>
                <w:color w:val="000000"/>
                <w:sz w:val="24"/>
                <w:szCs w:val="20"/>
                <w:lang w:val="en-US"/>
              </w:rPr>
              <w:t>or</w:t>
            </w:r>
            <w:r w:rsidRPr="005B5E2F">
              <w:rPr>
                <w:rFonts w:ascii="Times New Roman" w:hAnsi="Times New Roman"/>
                <w:color w:val="000000"/>
                <w:sz w:val="24"/>
                <w:szCs w:val="20"/>
              </w:rPr>
              <w:t>”.</w:t>
            </w:r>
          </w:p>
          <w:p w14:paraId="0337C8E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Безличные предложения с формальным подлежащим </w:t>
            </w:r>
            <w:proofErr w:type="spellStart"/>
            <w:r w:rsidRPr="005B5E2F">
              <w:rPr>
                <w:rFonts w:ascii="Times New Roman" w:hAnsi="Times New Roman"/>
                <w:color w:val="000000"/>
                <w:sz w:val="24"/>
                <w:szCs w:val="20"/>
              </w:rPr>
              <w:t>it</w:t>
            </w:r>
            <w:proofErr w:type="spellEnd"/>
            <w:r w:rsidRPr="005B5E2F">
              <w:rPr>
                <w:rFonts w:ascii="Times New Roman" w:hAnsi="Times New Roman"/>
                <w:color w:val="000000"/>
                <w:sz w:val="24"/>
                <w:szCs w:val="20"/>
              </w:rPr>
              <w:t>.</w:t>
            </w:r>
          </w:p>
          <w:p w14:paraId="0E2229FF"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Степени сравнения имен прилагательных и наречий.</w:t>
            </w:r>
          </w:p>
          <w:p w14:paraId="1D9BC5D9" w14:textId="4FB1CF57"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Сравнительные</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конструкции</w:t>
            </w:r>
            <w:r w:rsidRPr="005B5E2F">
              <w:rPr>
                <w:rFonts w:ascii="Times New Roman" w:hAnsi="Times New Roman"/>
                <w:color w:val="000000"/>
                <w:sz w:val="24"/>
                <w:szCs w:val="20"/>
                <w:lang w:val="en-US"/>
              </w:rPr>
              <w:t>: as…as, not so …as, that, the …the…</w:t>
            </w:r>
          </w:p>
        </w:tc>
        <w:tc>
          <w:tcPr>
            <w:tcW w:w="687" w:type="pct"/>
            <w:tcBorders>
              <w:top w:val="single" w:sz="4" w:space="0" w:color="000000"/>
              <w:left w:val="single" w:sz="4" w:space="0" w:color="000000"/>
              <w:bottom w:val="single" w:sz="4" w:space="0" w:color="000000"/>
              <w:right w:val="single" w:sz="4" w:space="0" w:color="000000"/>
            </w:tcBorders>
          </w:tcPr>
          <w:p w14:paraId="16D61B20" w14:textId="77777777" w:rsidR="005B5E2F" w:rsidRPr="005B5E2F" w:rsidRDefault="005B5E2F" w:rsidP="005B5E2F">
            <w:pPr>
              <w:spacing w:after="0" w:line="240" w:lineRule="auto"/>
              <w:jc w:val="center"/>
              <w:rPr>
                <w:rFonts w:ascii="Times New Roman" w:hAnsi="Times New Roman"/>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C01E63A" w14:textId="6A425D92"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A3B73"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15F8A593" w14:textId="77777777" w:rsidTr="00EB48E1">
        <w:trPr>
          <w:trHeight w:val="289"/>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A9D07C"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B00D7F"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3060F553"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602A2EA" w14:textId="0F0C9F01"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0ECC8"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690251EC" w14:textId="77777777" w:rsidTr="00EB48E1">
        <w:trPr>
          <w:trHeight w:val="279"/>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EF4C7F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1.2</w:t>
            </w:r>
          </w:p>
          <w:p w14:paraId="3AE80861" w14:textId="1FF9D79F" w:rsidR="005B5E2F" w:rsidRPr="005B5E2F" w:rsidRDefault="005B5E2F" w:rsidP="006656BD">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lastRenderedPageBreak/>
              <w:t>Средства массовой информации</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9654BE" w14:textId="134C6B23"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lastRenderedPageBreak/>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0BC1B76C"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3DDF42" w14:textId="723CB197"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AA9F8C"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78B79D04"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lastRenderedPageBreak/>
              <w:t>ОК 04</w:t>
            </w:r>
          </w:p>
          <w:p w14:paraId="370F9685"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6C0E2DBA"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76FD285C"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0B6CE921" w14:textId="77777777" w:rsidTr="00EB48E1">
        <w:trPr>
          <w:trHeight w:val="28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0DB85B"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664AEF" w14:textId="7F594A34"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04EA71DD"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557E6D" w14:textId="1D75F1F5"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00000"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146BA040" w14:textId="77777777" w:rsidTr="00EB48E1">
        <w:trPr>
          <w:trHeight w:val="58"/>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C384478"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A79340"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48C8C834" w14:textId="77777777"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“Television”, “Radio”, “The Internet and Computers”</w:t>
            </w:r>
          </w:p>
          <w:p w14:paraId="59B55771" w14:textId="77777777"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Диалоги</w:t>
            </w:r>
            <w:r w:rsidRPr="005B5E2F">
              <w:rPr>
                <w:rFonts w:ascii="Times New Roman" w:hAnsi="Times New Roman"/>
                <w:color w:val="000000"/>
                <w:sz w:val="24"/>
                <w:szCs w:val="20"/>
                <w:lang w:val="en-US"/>
              </w:rPr>
              <w:t xml:space="preserve"> “Conversation about Newspapers”, “Conversation about Advertising”</w:t>
            </w:r>
          </w:p>
        </w:tc>
        <w:tc>
          <w:tcPr>
            <w:tcW w:w="687" w:type="pct"/>
            <w:tcBorders>
              <w:top w:val="single" w:sz="4" w:space="0" w:color="000000"/>
              <w:left w:val="single" w:sz="4" w:space="0" w:color="000000"/>
              <w:bottom w:val="single" w:sz="4" w:space="0" w:color="000000"/>
              <w:right w:val="single" w:sz="4" w:space="0" w:color="000000"/>
            </w:tcBorders>
          </w:tcPr>
          <w:p w14:paraId="094BE565"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CE8811D" w14:textId="311EE535"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E0111"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6B516D8C" w14:textId="77777777" w:rsidTr="00EB48E1">
        <w:trPr>
          <w:trHeight w:val="415"/>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FEF7E21"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C6B1C0" w14:textId="77777777"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b/>
                <w:color w:val="000000"/>
                <w:sz w:val="24"/>
                <w:szCs w:val="20"/>
              </w:rPr>
              <w:t>Грамматический материал.</w:t>
            </w:r>
          </w:p>
          <w:p w14:paraId="5E9DCCAB"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Сложные предложения:</w:t>
            </w:r>
          </w:p>
          <w:p w14:paraId="66C1A59E" w14:textId="77777777" w:rsidR="005B5E2F" w:rsidRPr="005B5E2F" w:rsidRDefault="005B5E2F" w:rsidP="00A75609">
            <w:pPr>
              <w:numPr>
                <w:ilvl w:val="0"/>
                <w:numId w:val="27"/>
              </w:numPr>
              <w:spacing w:after="0" w:line="240" w:lineRule="auto"/>
              <w:ind w:left="0" w:firstLine="0"/>
              <w:jc w:val="both"/>
              <w:rPr>
                <w:rFonts w:ascii="Times New Roman" w:hAnsi="Times New Roman"/>
                <w:color w:val="000000"/>
                <w:sz w:val="24"/>
                <w:szCs w:val="20"/>
              </w:rPr>
            </w:pPr>
            <w:r w:rsidRPr="005B5E2F">
              <w:rPr>
                <w:rFonts w:ascii="Times New Roman" w:hAnsi="Times New Roman"/>
                <w:color w:val="000000"/>
                <w:sz w:val="24"/>
                <w:szCs w:val="20"/>
              </w:rPr>
              <w:t>Сложносочиненные;</w:t>
            </w:r>
          </w:p>
          <w:p w14:paraId="2DFB9503" w14:textId="77777777" w:rsidR="005B5E2F" w:rsidRPr="005B5E2F" w:rsidRDefault="005B5E2F" w:rsidP="00A75609">
            <w:pPr>
              <w:numPr>
                <w:ilvl w:val="0"/>
                <w:numId w:val="27"/>
              </w:numPr>
              <w:spacing w:after="0" w:line="240" w:lineRule="auto"/>
              <w:ind w:left="0" w:firstLine="0"/>
              <w:jc w:val="both"/>
              <w:rPr>
                <w:rFonts w:ascii="Times New Roman" w:hAnsi="Times New Roman"/>
                <w:color w:val="000000"/>
                <w:sz w:val="24"/>
                <w:szCs w:val="20"/>
              </w:rPr>
            </w:pPr>
            <w:r w:rsidRPr="005B5E2F">
              <w:rPr>
                <w:rFonts w:ascii="Times New Roman" w:hAnsi="Times New Roman"/>
                <w:color w:val="000000"/>
                <w:sz w:val="24"/>
                <w:szCs w:val="20"/>
              </w:rPr>
              <w:t xml:space="preserve">Бессоюзные и с союзами </w:t>
            </w:r>
            <w:proofErr w:type="spellStart"/>
            <w:r w:rsidRPr="005B5E2F">
              <w:rPr>
                <w:rFonts w:ascii="Times New Roman" w:hAnsi="Times New Roman"/>
                <w:color w:val="000000"/>
                <w:sz w:val="24"/>
                <w:szCs w:val="20"/>
              </w:rPr>
              <w:t>but</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and</w:t>
            </w:r>
            <w:proofErr w:type="spellEnd"/>
            <w:r w:rsidRPr="005B5E2F">
              <w:rPr>
                <w:rFonts w:ascii="Times New Roman" w:hAnsi="Times New Roman"/>
                <w:color w:val="000000"/>
                <w:sz w:val="24"/>
                <w:szCs w:val="20"/>
              </w:rPr>
              <w:t>;</w:t>
            </w:r>
          </w:p>
          <w:p w14:paraId="27905C2C" w14:textId="77777777" w:rsidR="005B5E2F" w:rsidRPr="005B5E2F" w:rsidRDefault="005B5E2F" w:rsidP="00A75609">
            <w:pPr>
              <w:numPr>
                <w:ilvl w:val="0"/>
                <w:numId w:val="27"/>
              </w:numPr>
              <w:spacing w:after="0" w:line="240" w:lineRule="auto"/>
              <w:ind w:left="0" w:firstLine="0"/>
              <w:jc w:val="both"/>
              <w:rPr>
                <w:rFonts w:ascii="Times New Roman" w:hAnsi="Times New Roman"/>
                <w:color w:val="000000"/>
                <w:sz w:val="24"/>
                <w:szCs w:val="20"/>
                <w:lang w:val="en-US"/>
              </w:rPr>
            </w:pPr>
            <w:r w:rsidRPr="005B5E2F">
              <w:rPr>
                <w:rFonts w:ascii="Times New Roman" w:hAnsi="Times New Roman"/>
                <w:color w:val="000000"/>
                <w:sz w:val="24"/>
                <w:szCs w:val="20"/>
              </w:rPr>
              <w:t>Сложноподчиненные</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с</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союзами</w:t>
            </w:r>
            <w:r w:rsidRPr="005B5E2F">
              <w:rPr>
                <w:rFonts w:ascii="Times New Roman" w:hAnsi="Times New Roman"/>
                <w:color w:val="000000"/>
                <w:sz w:val="24"/>
                <w:szCs w:val="20"/>
                <w:lang w:val="en-US"/>
              </w:rPr>
              <w:t xml:space="preserve"> because, so, if, when, that, that is why, for, as, till, until;</w:t>
            </w:r>
          </w:p>
          <w:p w14:paraId="682CD3C8" w14:textId="77777777" w:rsidR="005B5E2F" w:rsidRPr="005B5E2F" w:rsidRDefault="005B5E2F" w:rsidP="00A75609">
            <w:pPr>
              <w:numPr>
                <w:ilvl w:val="0"/>
                <w:numId w:val="27"/>
              </w:numPr>
              <w:spacing w:after="0" w:line="240" w:lineRule="auto"/>
              <w:ind w:left="0" w:firstLine="0"/>
              <w:jc w:val="both"/>
              <w:rPr>
                <w:rFonts w:ascii="Times New Roman" w:hAnsi="Times New Roman"/>
                <w:color w:val="000000"/>
                <w:sz w:val="24"/>
                <w:szCs w:val="20"/>
              </w:rPr>
            </w:pPr>
            <w:r w:rsidRPr="005B5E2F">
              <w:rPr>
                <w:rFonts w:ascii="Times New Roman" w:hAnsi="Times New Roman"/>
                <w:color w:val="000000"/>
                <w:sz w:val="24"/>
                <w:szCs w:val="20"/>
              </w:rPr>
              <w:t>Виды придаточных предложений</w:t>
            </w:r>
          </w:p>
        </w:tc>
        <w:tc>
          <w:tcPr>
            <w:tcW w:w="687" w:type="pct"/>
            <w:tcBorders>
              <w:top w:val="single" w:sz="4" w:space="0" w:color="000000"/>
              <w:left w:val="single" w:sz="4" w:space="0" w:color="000000"/>
              <w:bottom w:val="single" w:sz="4" w:space="0" w:color="000000"/>
              <w:right w:val="single" w:sz="4" w:space="0" w:color="000000"/>
            </w:tcBorders>
          </w:tcPr>
          <w:p w14:paraId="442BDED9"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AC58AA8" w14:textId="50D00078"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51132"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1C82BDFF" w14:textId="77777777" w:rsidTr="00EB48E1">
        <w:trPr>
          <w:trHeight w:val="58"/>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E49184"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1.3</w:t>
            </w:r>
          </w:p>
          <w:p w14:paraId="34AF3FF5"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Роль образования в современном мире. </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356D06" w14:textId="0053642F"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406BDD7C"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6A462E9" w14:textId="56AEEBD6"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73556B"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52A0BC5E"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7B673B76"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42610B7D"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20028A5C"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73174DFA" w14:textId="77777777" w:rsidTr="00EB48E1">
        <w:trPr>
          <w:trHeight w:val="272"/>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EBF998E"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72C615" w14:textId="255AF09B"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3BFAB7CA"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9260A3E" w14:textId="0F9A4E55"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63B4AF"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5B406788" w14:textId="77777777" w:rsidTr="00EB48E1">
        <w:trPr>
          <w:trHeight w:val="272"/>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1756B2"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65D3A3"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2F75006A"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69DA113" w14:textId="77777777"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“The First Mining School in Russia”, “Mining and Geological Higher Education in Russia”, “Mining Education in Great Britain”</w:t>
            </w:r>
          </w:p>
        </w:tc>
        <w:tc>
          <w:tcPr>
            <w:tcW w:w="687" w:type="pct"/>
            <w:tcBorders>
              <w:top w:val="single" w:sz="4" w:space="0" w:color="000000"/>
              <w:left w:val="single" w:sz="4" w:space="0" w:color="000000"/>
              <w:bottom w:val="single" w:sz="4" w:space="0" w:color="000000"/>
              <w:right w:val="single" w:sz="4" w:space="0" w:color="000000"/>
            </w:tcBorders>
          </w:tcPr>
          <w:p w14:paraId="19EC92C7" w14:textId="77777777" w:rsidR="005B5E2F" w:rsidRPr="005B5E2F" w:rsidRDefault="005B5E2F" w:rsidP="005B5E2F">
            <w:pPr>
              <w:spacing w:after="0" w:line="240" w:lineRule="auto"/>
              <w:jc w:val="center"/>
              <w:rPr>
                <w:rFonts w:ascii="Times New Roman" w:hAnsi="Times New Roman"/>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8392314" w14:textId="1C6997AD" w:rsidR="005B5E2F" w:rsidRPr="005B5E2F" w:rsidRDefault="005B5E2F" w:rsidP="005B5E2F">
            <w:pPr>
              <w:spacing w:after="0" w:line="240" w:lineRule="auto"/>
              <w:jc w:val="center"/>
              <w:rPr>
                <w:rFonts w:ascii="Times New Roman" w:hAnsi="Times New Roman"/>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3938E"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1E4DB0D9" w14:textId="77777777" w:rsidTr="00EB48E1">
        <w:trPr>
          <w:trHeight w:val="272"/>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D0A80B"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CB8D74"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Грамматический материал</w:t>
            </w:r>
          </w:p>
          <w:p w14:paraId="6EFE84B6"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Функции глаголов </w:t>
            </w:r>
            <w:r w:rsidRPr="005B5E2F">
              <w:rPr>
                <w:rFonts w:ascii="Times New Roman" w:hAnsi="Times New Roman"/>
                <w:color w:val="000000"/>
                <w:sz w:val="24"/>
                <w:szCs w:val="20"/>
                <w:lang w:val="en-US"/>
              </w:rPr>
              <w:t>to</w:t>
            </w:r>
            <w:r w:rsidRPr="005B5E2F">
              <w:rPr>
                <w:rFonts w:ascii="Times New Roman" w:hAnsi="Times New Roman"/>
                <w:color w:val="000000"/>
                <w:sz w:val="24"/>
                <w:szCs w:val="20"/>
              </w:rPr>
              <w:t xml:space="preserve"> </w:t>
            </w:r>
            <w:r w:rsidRPr="005B5E2F">
              <w:rPr>
                <w:rFonts w:ascii="Times New Roman" w:hAnsi="Times New Roman"/>
                <w:color w:val="000000"/>
                <w:sz w:val="24"/>
                <w:szCs w:val="20"/>
                <w:lang w:val="en-US"/>
              </w:rPr>
              <w:t>be</w:t>
            </w:r>
            <w:r w:rsidRPr="005B5E2F">
              <w:rPr>
                <w:rFonts w:ascii="Times New Roman" w:hAnsi="Times New Roman"/>
                <w:color w:val="000000"/>
                <w:sz w:val="24"/>
                <w:szCs w:val="20"/>
              </w:rPr>
              <w:t xml:space="preserve">, </w:t>
            </w:r>
            <w:r w:rsidRPr="005B5E2F">
              <w:rPr>
                <w:rFonts w:ascii="Times New Roman" w:hAnsi="Times New Roman"/>
                <w:color w:val="000000"/>
                <w:sz w:val="24"/>
                <w:szCs w:val="20"/>
                <w:lang w:val="en-US"/>
              </w:rPr>
              <w:t>to</w:t>
            </w:r>
            <w:r w:rsidRPr="005B5E2F">
              <w:rPr>
                <w:rFonts w:ascii="Times New Roman" w:hAnsi="Times New Roman"/>
                <w:color w:val="000000"/>
                <w:sz w:val="24"/>
                <w:szCs w:val="20"/>
              </w:rPr>
              <w:t xml:space="preserve"> </w:t>
            </w:r>
            <w:r w:rsidRPr="005B5E2F">
              <w:rPr>
                <w:rFonts w:ascii="Times New Roman" w:hAnsi="Times New Roman"/>
                <w:color w:val="000000"/>
                <w:sz w:val="24"/>
                <w:szCs w:val="20"/>
                <w:lang w:val="en-US"/>
              </w:rPr>
              <w:t>have</w:t>
            </w:r>
            <w:r w:rsidRPr="005B5E2F">
              <w:rPr>
                <w:rFonts w:ascii="Times New Roman" w:hAnsi="Times New Roman"/>
                <w:color w:val="000000"/>
                <w:sz w:val="24"/>
                <w:szCs w:val="20"/>
              </w:rPr>
              <w:t xml:space="preserve">, </w:t>
            </w:r>
            <w:r w:rsidRPr="005B5E2F">
              <w:rPr>
                <w:rFonts w:ascii="Times New Roman" w:hAnsi="Times New Roman"/>
                <w:color w:val="000000"/>
                <w:sz w:val="24"/>
                <w:szCs w:val="20"/>
                <w:lang w:val="en-US"/>
              </w:rPr>
              <w:t>to</w:t>
            </w:r>
            <w:r w:rsidRPr="005B5E2F">
              <w:rPr>
                <w:rFonts w:ascii="Times New Roman" w:hAnsi="Times New Roman"/>
                <w:color w:val="000000"/>
                <w:sz w:val="24"/>
                <w:szCs w:val="20"/>
              </w:rPr>
              <w:t xml:space="preserve"> </w:t>
            </w:r>
            <w:r w:rsidRPr="005B5E2F">
              <w:rPr>
                <w:rFonts w:ascii="Times New Roman" w:hAnsi="Times New Roman"/>
                <w:color w:val="000000"/>
                <w:sz w:val="24"/>
                <w:szCs w:val="20"/>
                <w:lang w:val="en-US"/>
              </w:rPr>
              <w:t>do</w:t>
            </w:r>
          </w:p>
        </w:tc>
        <w:tc>
          <w:tcPr>
            <w:tcW w:w="687" w:type="pct"/>
            <w:tcBorders>
              <w:top w:val="single" w:sz="4" w:space="0" w:color="000000"/>
              <w:left w:val="single" w:sz="4" w:space="0" w:color="000000"/>
              <w:bottom w:val="single" w:sz="4" w:space="0" w:color="000000"/>
              <w:right w:val="single" w:sz="4" w:space="0" w:color="000000"/>
            </w:tcBorders>
          </w:tcPr>
          <w:p w14:paraId="3D921FD2"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3637C6" w14:textId="2DBBC156"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671EE"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41620CE7" w14:textId="77777777" w:rsidTr="00EB48E1">
        <w:trPr>
          <w:trHeight w:val="302"/>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5863233"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409F4D"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668AB4F4"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22C1F78" w14:textId="16F4CB66"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C017EA"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650E431B" w14:textId="77777777" w:rsidTr="00EB48E1">
        <w:trPr>
          <w:trHeight w:val="302"/>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95C9CB"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1.4</w:t>
            </w:r>
          </w:p>
          <w:p w14:paraId="326B535A"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Выдающиеся ученые в горном деле</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697F08" w14:textId="4FF76411"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0A9C73B3"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C3B3FDB" w14:textId="482BC2A6"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D8841"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2A30FB55"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3426BDED"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4D5102F7"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lastRenderedPageBreak/>
              <w:t>ОК 09</w:t>
            </w:r>
          </w:p>
          <w:p w14:paraId="37EB9DB7"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6D07D5F3" w14:textId="77777777" w:rsidTr="00EB48E1">
        <w:trPr>
          <w:trHeight w:val="302"/>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F31438A"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F8F214" w14:textId="55248C5F"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7A481215"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C6BC74E" w14:textId="51D735CB"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9AD3C"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7D01B3BD" w14:textId="77777777" w:rsidTr="00EB48E1">
        <w:trPr>
          <w:trHeight w:val="302"/>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A7AE8E"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1B244B"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Лексический материал</w:t>
            </w:r>
          </w:p>
          <w:p w14:paraId="2E4C514D"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lastRenderedPageBreak/>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40D7BAB5"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Тексты “</w:t>
            </w:r>
            <w:proofErr w:type="spellStart"/>
            <w:r w:rsidRPr="005B5E2F">
              <w:rPr>
                <w:rFonts w:ascii="Times New Roman" w:hAnsi="Times New Roman"/>
                <w:color w:val="000000"/>
                <w:sz w:val="24"/>
                <w:szCs w:val="20"/>
              </w:rPr>
              <w:t>A.M.Terpigorev</w:t>
            </w:r>
            <w:proofErr w:type="spellEnd"/>
            <w:r w:rsidRPr="005B5E2F">
              <w:rPr>
                <w:rFonts w:ascii="Times New Roman" w:hAnsi="Times New Roman"/>
                <w:color w:val="000000"/>
                <w:sz w:val="24"/>
                <w:szCs w:val="20"/>
              </w:rPr>
              <w:t>”, “</w:t>
            </w:r>
            <w:proofErr w:type="spellStart"/>
            <w:r w:rsidRPr="005B5E2F">
              <w:rPr>
                <w:rFonts w:ascii="Times New Roman" w:hAnsi="Times New Roman"/>
                <w:color w:val="000000"/>
                <w:sz w:val="24"/>
                <w:szCs w:val="20"/>
              </w:rPr>
              <w:t>A.P.Karpinsky</w:t>
            </w:r>
            <w:proofErr w:type="spellEnd"/>
            <w:r w:rsidRPr="005B5E2F">
              <w:rPr>
                <w:rFonts w:ascii="Times New Roman" w:hAnsi="Times New Roman"/>
                <w:color w:val="000000"/>
                <w:sz w:val="24"/>
                <w:szCs w:val="20"/>
              </w:rPr>
              <w:t>”</w:t>
            </w:r>
          </w:p>
          <w:p w14:paraId="772B9F5B" w14:textId="2F229363"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Беседа/дискуссия на тему «Выдающиеся ученые в горном деле»</w:t>
            </w:r>
          </w:p>
        </w:tc>
        <w:tc>
          <w:tcPr>
            <w:tcW w:w="687" w:type="pct"/>
            <w:tcBorders>
              <w:top w:val="single" w:sz="4" w:space="0" w:color="000000"/>
              <w:left w:val="single" w:sz="4" w:space="0" w:color="000000"/>
              <w:bottom w:val="single" w:sz="4" w:space="0" w:color="000000"/>
              <w:right w:val="single" w:sz="4" w:space="0" w:color="000000"/>
            </w:tcBorders>
          </w:tcPr>
          <w:p w14:paraId="7A5A1C47"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F8D5E8B" w14:textId="39EAA8CA" w:rsidR="005B5E2F" w:rsidRPr="005B5E2F" w:rsidRDefault="005B5E2F" w:rsidP="005B5E2F">
            <w:pPr>
              <w:spacing w:after="0" w:line="240" w:lineRule="auto"/>
              <w:jc w:val="center"/>
              <w:rPr>
                <w:rFonts w:ascii="Times New Roman" w:hAnsi="Times New Roman"/>
                <w:b/>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0D755"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1FE4032C" w14:textId="77777777" w:rsidTr="00EB48E1">
        <w:trPr>
          <w:trHeight w:val="302"/>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594E06"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D785D5"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Грамматический материал</w:t>
            </w:r>
          </w:p>
          <w:p w14:paraId="5935F8B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Страдательный залог – Simple </w:t>
            </w:r>
            <w:proofErr w:type="spellStart"/>
            <w:r w:rsidRPr="005B5E2F">
              <w:rPr>
                <w:rFonts w:ascii="Times New Roman" w:hAnsi="Times New Roman"/>
                <w:color w:val="000000"/>
                <w:sz w:val="24"/>
                <w:szCs w:val="20"/>
              </w:rPr>
              <w:t>Tenses</w:t>
            </w:r>
            <w:proofErr w:type="spellEnd"/>
            <w:r w:rsidRPr="005B5E2F">
              <w:rPr>
                <w:rFonts w:ascii="Times New Roman" w:hAnsi="Times New Roman"/>
                <w:color w:val="000000"/>
                <w:sz w:val="24"/>
                <w:szCs w:val="20"/>
              </w:rPr>
              <w:t>.</w:t>
            </w:r>
          </w:p>
          <w:p w14:paraId="0692A6F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Страдательный залог – </w:t>
            </w:r>
            <w:proofErr w:type="spellStart"/>
            <w:r w:rsidRPr="005B5E2F">
              <w:rPr>
                <w:rFonts w:ascii="Times New Roman" w:hAnsi="Times New Roman"/>
                <w:color w:val="000000"/>
                <w:sz w:val="24"/>
                <w:szCs w:val="20"/>
              </w:rPr>
              <w:t>Continuous</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Progressive</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Tenses</w:t>
            </w:r>
            <w:proofErr w:type="spellEnd"/>
          </w:p>
          <w:p w14:paraId="37CBFEC1" w14:textId="431C5DEC"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Страдательный залог – </w:t>
            </w:r>
            <w:proofErr w:type="spellStart"/>
            <w:r w:rsidRPr="005B5E2F">
              <w:rPr>
                <w:rFonts w:ascii="Times New Roman" w:hAnsi="Times New Roman"/>
                <w:color w:val="000000"/>
                <w:sz w:val="24"/>
                <w:szCs w:val="20"/>
              </w:rPr>
              <w:t>Perfect</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Tenses</w:t>
            </w:r>
            <w:proofErr w:type="spellEnd"/>
          </w:p>
        </w:tc>
        <w:tc>
          <w:tcPr>
            <w:tcW w:w="687" w:type="pct"/>
            <w:tcBorders>
              <w:top w:val="single" w:sz="4" w:space="0" w:color="000000"/>
              <w:left w:val="single" w:sz="4" w:space="0" w:color="000000"/>
              <w:bottom w:val="single" w:sz="4" w:space="0" w:color="000000"/>
              <w:right w:val="single" w:sz="4" w:space="0" w:color="000000"/>
            </w:tcBorders>
          </w:tcPr>
          <w:p w14:paraId="71F10997"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7F90968" w14:textId="48377E45"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AA5B6"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614CDC32" w14:textId="77777777" w:rsidTr="00EB48E1">
        <w:trPr>
          <w:trHeight w:val="23"/>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5A707A"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1.5</w:t>
            </w:r>
          </w:p>
          <w:p w14:paraId="6D99A25A"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Природа и человек</w:t>
            </w:r>
          </w:p>
          <w:p w14:paraId="39F65314" w14:textId="77777777" w:rsidR="005B5E2F" w:rsidRPr="005B5E2F" w:rsidRDefault="005B5E2F" w:rsidP="005B5E2F">
            <w:pPr>
              <w:spacing w:after="0" w:line="240" w:lineRule="auto"/>
              <w:jc w:val="both"/>
              <w:rPr>
                <w:rFonts w:ascii="Times New Roman" w:hAnsi="Times New Roman"/>
                <w:b/>
                <w:color w:val="000000"/>
                <w:sz w:val="24"/>
                <w:szCs w:val="20"/>
              </w:rPr>
            </w:pPr>
          </w:p>
          <w:p w14:paraId="39DDEDD3" w14:textId="77777777" w:rsidR="005B5E2F" w:rsidRPr="005B5E2F" w:rsidRDefault="005B5E2F" w:rsidP="005B5E2F">
            <w:pPr>
              <w:spacing w:after="0" w:line="240" w:lineRule="auto"/>
              <w:jc w:val="both"/>
              <w:rPr>
                <w:rFonts w:ascii="Times New Roman" w:hAnsi="Times New Roman"/>
                <w:b/>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F97D0A" w14:textId="41591682"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5D9E4F4E"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B3EA3C1" w14:textId="13F3E886"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CE2A8"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782FFBB4"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63D81CD4"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74D6D557"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70C3731F" w14:textId="77777777" w:rsidR="005B5E2F" w:rsidRPr="005B5E2F" w:rsidRDefault="005B5E2F" w:rsidP="005B5E2F">
            <w:pPr>
              <w:spacing w:after="0" w:line="240" w:lineRule="auto"/>
              <w:jc w:val="center"/>
              <w:rPr>
                <w:rFonts w:ascii="Times New Roman" w:hAnsi="Times New Roman"/>
                <w:color w:val="000000"/>
                <w:sz w:val="24"/>
                <w:szCs w:val="20"/>
              </w:rPr>
            </w:pPr>
          </w:p>
          <w:p w14:paraId="15246AAB" w14:textId="77777777" w:rsidR="005B5E2F" w:rsidRPr="005B5E2F" w:rsidRDefault="005B5E2F" w:rsidP="005B5E2F">
            <w:pPr>
              <w:spacing w:after="0" w:line="240" w:lineRule="auto"/>
              <w:jc w:val="center"/>
              <w:rPr>
                <w:rFonts w:ascii="Times New Roman" w:hAnsi="Times New Roman"/>
                <w:color w:val="000000"/>
                <w:sz w:val="24"/>
                <w:szCs w:val="20"/>
              </w:rPr>
            </w:pPr>
          </w:p>
          <w:p w14:paraId="311CE615" w14:textId="77777777" w:rsidR="005B5E2F" w:rsidRPr="005B5E2F" w:rsidRDefault="005B5E2F" w:rsidP="005B5E2F">
            <w:pPr>
              <w:spacing w:after="0" w:line="240" w:lineRule="auto"/>
              <w:jc w:val="center"/>
              <w:rPr>
                <w:rFonts w:ascii="Times New Roman" w:hAnsi="Times New Roman"/>
                <w:color w:val="000000"/>
                <w:sz w:val="24"/>
                <w:szCs w:val="20"/>
              </w:rPr>
            </w:pPr>
          </w:p>
          <w:p w14:paraId="3CB383CD" w14:textId="77777777" w:rsidR="005B5E2F" w:rsidRPr="005B5E2F" w:rsidRDefault="005B5E2F" w:rsidP="005B5E2F">
            <w:pPr>
              <w:spacing w:after="0" w:line="240" w:lineRule="auto"/>
              <w:jc w:val="center"/>
              <w:rPr>
                <w:rFonts w:ascii="Times New Roman" w:hAnsi="Times New Roman"/>
                <w:color w:val="000000"/>
                <w:sz w:val="24"/>
                <w:szCs w:val="20"/>
              </w:rPr>
            </w:pPr>
          </w:p>
          <w:p w14:paraId="4DD436F3"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5E6CAD2B"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A854C9"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C98F11" w14:textId="41D31D69"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6AD9505A"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82562C" w14:textId="0F2C0CC9"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0850B"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5859633E"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3C30FA"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380C54"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023DDF8A"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5AC60BA8" w14:textId="1AB56FB3"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“The Seasons”, “The Weather”, “Pollution”, “Environment and Ecology”</w:t>
            </w:r>
          </w:p>
        </w:tc>
        <w:tc>
          <w:tcPr>
            <w:tcW w:w="687" w:type="pct"/>
            <w:tcBorders>
              <w:top w:val="single" w:sz="4" w:space="0" w:color="000000"/>
              <w:left w:val="single" w:sz="4" w:space="0" w:color="000000"/>
              <w:bottom w:val="single" w:sz="4" w:space="0" w:color="000000"/>
              <w:right w:val="single" w:sz="4" w:space="0" w:color="000000"/>
            </w:tcBorders>
          </w:tcPr>
          <w:p w14:paraId="65B29310"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ABA039F" w14:textId="2DEC84E2"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9D190"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336FCBE0"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412ADF"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126B8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21322656" w14:textId="76B4D19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Времена английского глагола в активном залоге</w:t>
            </w:r>
          </w:p>
        </w:tc>
        <w:tc>
          <w:tcPr>
            <w:tcW w:w="687" w:type="pct"/>
            <w:tcBorders>
              <w:top w:val="single" w:sz="4" w:space="0" w:color="000000"/>
              <w:left w:val="single" w:sz="4" w:space="0" w:color="000000"/>
              <w:bottom w:val="single" w:sz="4" w:space="0" w:color="000000"/>
              <w:right w:val="single" w:sz="4" w:space="0" w:color="000000"/>
            </w:tcBorders>
          </w:tcPr>
          <w:p w14:paraId="128C2666"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BF57FC5" w14:textId="0EC0B92A" w:rsidR="005B5E2F" w:rsidRPr="005B5E2F" w:rsidRDefault="005B5E2F" w:rsidP="005B5E2F">
            <w:pPr>
              <w:spacing w:after="0" w:line="240" w:lineRule="auto"/>
              <w:jc w:val="center"/>
              <w:rPr>
                <w:rFonts w:ascii="Times New Roman" w:hAnsi="Times New Roman"/>
                <w:b/>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369D4"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0C4111BE"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ED0C64"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014520"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006956F3"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C5AC93" w14:textId="27F34606"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A55F9"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68275A1" w14:textId="77777777" w:rsidTr="00EB48E1">
        <w:trPr>
          <w:trHeight w:val="23"/>
        </w:trPr>
        <w:tc>
          <w:tcPr>
            <w:tcW w:w="3146" w:type="pct"/>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752692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Раздел 2. Профессиональный английский</w:t>
            </w:r>
          </w:p>
        </w:tc>
        <w:tc>
          <w:tcPr>
            <w:tcW w:w="687" w:type="pct"/>
            <w:tcBorders>
              <w:top w:val="single" w:sz="4" w:space="0" w:color="000000"/>
              <w:left w:val="single" w:sz="4" w:space="0" w:color="000000"/>
              <w:bottom w:val="single" w:sz="4" w:space="0" w:color="000000"/>
              <w:right w:val="single" w:sz="4" w:space="0" w:color="000000"/>
            </w:tcBorders>
          </w:tcPr>
          <w:p w14:paraId="07456F82" w14:textId="19BE154E" w:rsidR="005B5E2F" w:rsidRPr="005B5E2F" w:rsidRDefault="006656BD" w:rsidP="005B5E2F">
            <w:pPr>
              <w:spacing w:after="0" w:line="240" w:lineRule="auto"/>
              <w:jc w:val="center"/>
              <w:rPr>
                <w:rFonts w:ascii="Times New Roman" w:hAnsi="Times New Roman"/>
                <w:b/>
                <w:color w:val="000000"/>
                <w:sz w:val="24"/>
                <w:szCs w:val="20"/>
              </w:rPr>
            </w:pPr>
            <w:r>
              <w:rPr>
                <w:rFonts w:ascii="Times New Roman" w:hAnsi="Times New Roman"/>
                <w:b/>
                <w:color w:val="000000"/>
                <w:sz w:val="24"/>
                <w:szCs w:val="20"/>
              </w:rPr>
              <w:t>38/38</w:t>
            </w: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F991A24" w14:textId="21D11336" w:rsidR="005B5E2F" w:rsidRPr="005B5E2F" w:rsidRDefault="006656BD" w:rsidP="005B5E2F">
            <w:pPr>
              <w:spacing w:after="0" w:line="240" w:lineRule="auto"/>
              <w:jc w:val="center"/>
              <w:rPr>
                <w:rFonts w:ascii="Times New Roman" w:hAnsi="Times New Roman"/>
                <w:b/>
                <w:color w:val="000000"/>
                <w:sz w:val="24"/>
                <w:szCs w:val="20"/>
              </w:rPr>
            </w:pPr>
            <w:r w:rsidRPr="00EB48E1">
              <w:rPr>
                <w:rFonts w:ascii="Times New Roman" w:hAnsi="Times New Roman"/>
                <w:b/>
                <w:bCs/>
                <w:color w:val="000000"/>
                <w:sz w:val="24"/>
                <w:szCs w:val="20"/>
              </w:rPr>
              <w:t>108</w:t>
            </w:r>
            <w:r>
              <w:rPr>
                <w:rFonts w:ascii="Times New Roman" w:hAnsi="Times New Roman"/>
                <w:b/>
                <w:bCs/>
                <w:color w:val="000000"/>
                <w:sz w:val="24"/>
                <w:szCs w:val="20"/>
              </w:rPr>
              <w:t>/108</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CC585"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2CCA2400" w14:textId="77777777" w:rsidTr="00EB48E1">
        <w:trPr>
          <w:trHeight w:val="331"/>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E7740F"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 2.1</w:t>
            </w:r>
          </w:p>
          <w:p w14:paraId="5B5C43BB"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Горные породы</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9F466E" w14:textId="3D7A88EE"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r w:rsidR="005B5E2F" w:rsidRPr="005B5E2F">
              <w:rPr>
                <w:rFonts w:ascii="Times New Roman" w:hAnsi="Times New Roman"/>
                <w:b/>
                <w:color w:val="000000"/>
                <w:sz w:val="24"/>
                <w:szCs w:val="20"/>
              </w:rPr>
              <w:t xml:space="preserve"> </w:t>
            </w:r>
          </w:p>
        </w:tc>
        <w:tc>
          <w:tcPr>
            <w:tcW w:w="687" w:type="pct"/>
            <w:tcBorders>
              <w:top w:val="single" w:sz="4" w:space="0" w:color="000000"/>
              <w:left w:val="single" w:sz="4" w:space="0" w:color="000000"/>
              <w:bottom w:val="single" w:sz="4" w:space="0" w:color="000000"/>
              <w:right w:val="single" w:sz="4" w:space="0" w:color="000000"/>
            </w:tcBorders>
          </w:tcPr>
          <w:p w14:paraId="03F32149"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25DE092" w14:textId="67A436A4" w:rsidR="005B5E2F" w:rsidRPr="005B5E2F" w:rsidRDefault="005B5E2F" w:rsidP="005B5E2F">
            <w:pPr>
              <w:spacing w:after="0" w:line="240" w:lineRule="auto"/>
              <w:jc w:val="center"/>
              <w:rPr>
                <w:rFonts w:ascii="Times New Roman" w:hAnsi="Times New Roman"/>
                <w:b/>
                <w:bCs/>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D2F8F"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4B9657B7"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61AFEE5B"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355801F6"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0C4FF93C" w14:textId="77777777" w:rsidR="005B5E2F" w:rsidRPr="005B5E2F" w:rsidRDefault="005B5E2F" w:rsidP="005B5E2F">
            <w:pPr>
              <w:spacing w:after="0" w:line="240" w:lineRule="auto"/>
              <w:rPr>
                <w:rFonts w:ascii="Times New Roman" w:hAnsi="Times New Roman"/>
                <w:color w:val="000000"/>
                <w:sz w:val="24"/>
                <w:szCs w:val="20"/>
              </w:rPr>
            </w:pPr>
          </w:p>
          <w:p w14:paraId="7319357B" w14:textId="77777777" w:rsidR="005B5E2F" w:rsidRPr="005B5E2F" w:rsidRDefault="005B5E2F" w:rsidP="005B5E2F">
            <w:pPr>
              <w:spacing w:after="0" w:line="240" w:lineRule="auto"/>
              <w:rPr>
                <w:rFonts w:ascii="Times New Roman" w:hAnsi="Times New Roman"/>
                <w:color w:val="000000"/>
                <w:sz w:val="24"/>
                <w:szCs w:val="20"/>
              </w:rPr>
            </w:pPr>
          </w:p>
          <w:p w14:paraId="2925A2DA" w14:textId="77777777" w:rsidR="005B5E2F" w:rsidRPr="005B5E2F" w:rsidRDefault="005B5E2F" w:rsidP="005B5E2F">
            <w:pPr>
              <w:spacing w:after="0" w:line="240" w:lineRule="auto"/>
              <w:rPr>
                <w:rFonts w:ascii="Times New Roman" w:hAnsi="Times New Roman"/>
                <w:color w:val="000000"/>
                <w:sz w:val="24"/>
                <w:szCs w:val="20"/>
              </w:rPr>
            </w:pPr>
          </w:p>
          <w:p w14:paraId="23E53FB7"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1E3BDF90"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D3E9A4"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B72A06" w14:textId="61E5EF52"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2CDE4C94"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2D3DBCF" w14:textId="2B36B342"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44D72"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5995CFA9"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FC6649"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33BB7E"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37AC980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567FCDEC" w14:textId="73513AC7"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lastRenderedPageBreak/>
              <w:t>Тексты</w:t>
            </w:r>
            <w:r w:rsidRPr="005B5E2F">
              <w:rPr>
                <w:rFonts w:ascii="Times New Roman" w:hAnsi="Times New Roman"/>
                <w:color w:val="000000"/>
                <w:sz w:val="24"/>
                <w:szCs w:val="20"/>
                <w:lang w:val="en-US"/>
              </w:rPr>
              <w:t xml:space="preserve"> “Rocks”, “Sedimentary Rocks”, “Weathering of Rocks”, “The Earth’s Crust”, “Igneous Rocks”, “Magma and Lava”, “Metamorphic Rocks”</w:t>
            </w:r>
          </w:p>
        </w:tc>
        <w:tc>
          <w:tcPr>
            <w:tcW w:w="687" w:type="pct"/>
            <w:tcBorders>
              <w:top w:val="single" w:sz="4" w:space="0" w:color="000000"/>
              <w:left w:val="single" w:sz="4" w:space="0" w:color="000000"/>
              <w:bottom w:val="single" w:sz="4" w:space="0" w:color="000000"/>
              <w:right w:val="single" w:sz="4" w:space="0" w:color="000000"/>
            </w:tcBorders>
          </w:tcPr>
          <w:p w14:paraId="33DE41E4"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00BC4E2" w14:textId="672C91B2"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CC606"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5480E42B"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4C7B0E"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030B1E"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Грамматический материал</w:t>
            </w:r>
          </w:p>
          <w:p w14:paraId="3FCE769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Особенности употребления страдательного залога. </w:t>
            </w:r>
          </w:p>
          <w:p w14:paraId="6EA90A1F"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Модальные глаголы </w:t>
            </w:r>
            <w:proofErr w:type="spellStart"/>
            <w:r w:rsidRPr="005B5E2F">
              <w:rPr>
                <w:rFonts w:ascii="Times New Roman" w:hAnsi="Times New Roman"/>
                <w:color w:val="000000"/>
                <w:sz w:val="24"/>
                <w:szCs w:val="20"/>
              </w:rPr>
              <w:t>can</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may</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must</w:t>
            </w:r>
            <w:proofErr w:type="spellEnd"/>
            <w:r w:rsidRPr="005B5E2F">
              <w:rPr>
                <w:rFonts w:ascii="Times New Roman" w:hAnsi="Times New Roman"/>
                <w:color w:val="000000"/>
                <w:sz w:val="24"/>
                <w:szCs w:val="20"/>
              </w:rPr>
              <w:t xml:space="preserve"> в сочетании с инфинитивом в страдательном залоге и их перевод на русский язык. </w:t>
            </w:r>
          </w:p>
          <w:p w14:paraId="65F64417"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Количественные местоимения </w:t>
            </w:r>
            <w:proofErr w:type="spellStart"/>
            <w:r w:rsidRPr="005B5E2F">
              <w:rPr>
                <w:rFonts w:ascii="Times New Roman" w:hAnsi="Times New Roman"/>
                <w:color w:val="000000"/>
                <w:sz w:val="24"/>
                <w:szCs w:val="20"/>
              </w:rPr>
              <w:t>many</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much</w:t>
            </w:r>
            <w:proofErr w:type="spellEnd"/>
            <w:r w:rsidRPr="005B5E2F">
              <w:rPr>
                <w:rFonts w:ascii="Times New Roman" w:hAnsi="Times New Roman"/>
                <w:color w:val="000000"/>
                <w:sz w:val="24"/>
                <w:szCs w:val="20"/>
              </w:rPr>
              <w:t xml:space="preserve">, (a) </w:t>
            </w:r>
            <w:proofErr w:type="spellStart"/>
            <w:r w:rsidRPr="005B5E2F">
              <w:rPr>
                <w:rFonts w:ascii="Times New Roman" w:hAnsi="Times New Roman"/>
                <w:color w:val="000000"/>
                <w:sz w:val="24"/>
                <w:szCs w:val="20"/>
              </w:rPr>
              <w:t>few</w:t>
            </w:r>
            <w:proofErr w:type="spellEnd"/>
            <w:r w:rsidRPr="005B5E2F">
              <w:rPr>
                <w:rFonts w:ascii="Times New Roman" w:hAnsi="Times New Roman"/>
                <w:color w:val="000000"/>
                <w:sz w:val="24"/>
                <w:szCs w:val="20"/>
              </w:rPr>
              <w:t xml:space="preserve">, (a) </w:t>
            </w:r>
            <w:proofErr w:type="spellStart"/>
            <w:r w:rsidRPr="005B5E2F">
              <w:rPr>
                <w:rFonts w:ascii="Times New Roman" w:hAnsi="Times New Roman"/>
                <w:color w:val="000000"/>
                <w:sz w:val="24"/>
                <w:szCs w:val="20"/>
              </w:rPr>
              <w:t>little</w:t>
            </w:r>
            <w:proofErr w:type="spellEnd"/>
            <w:r w:rsidRPr="005B5E2F">
              <w:rPr>
                <w:rFonts w:ascii="Times New Roman" w:hAnsi="Times New Roman"/>
                <w:color w:val="000000"/>
                <w:sz w:val="24"/>
                <w:szCs w:val="20"/>
              </w:rPr>
              <w:t>.</w:t>
            </w:r>
          </w:p>
          <w:p w14:paraId="5AA9E566" w14:textId="339F17DF"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Местоимения </w:t>
            </w:r>
            <w:proofErr w:type="spellStart"/>
            <w:r w:rsidRPr="005B5E2F">
              <w:rPr>
                <w:rFonts w:ascii="Times New Roman" w:hAnsi="Times New Roman"/>
                <w:color w:val="000000"/>
                <w:sz w:val="24"/>
                <w:szCs w:val="20"/>
              </w:rPr>
              <w:t>some</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any</w:t>
            </w:r>
            <w:proofErr w:type="spellEnd"/>
            <w:r w:rsidRPr="005B5E2F">
              <w:rPr>
                <w:rFonts w:ascii="Times New Roman" w:hAnsi="Times New Roman"/>
                <w:color w:val="000000"/>
                <w:sz w:val="24"/>
                <w:szCs w:val="20"/>
              </w:rPr>
              <w:t xml:space="preserve"> и др.</w:t>
            </w:r>
          </w:p>
        </w:tc>
        <w:tc>
          <w:tcPr>
            <w:tcW w:w="687" w:type="pct"/>
            <w:tcBorders>
              <w:top w:val="single" w:sz="4" w:space="0" w:color="000000"/>
              <w:left w:val="single" w:sz="4" w:space="0" w:color="000000"/>
              <w:bottom w:val="single" w:sz="4" w:space="0" w:color="000000"/>
              <w:right w:val="single" w:sz="4" w:space="0" w:color="000000"/>
            </w:tcBorders>
          </w:tcPr>
          <w:p w14:paraId="425FA52B"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2D268CD" w14:textId="709294B4" w:rsidR="005B5E2F" w:rsidRPr="005B5E2F" w:rsidRDefault="005B5E2F" w:rsidP="005B5E2F">
            <w:pPr>
              <w:spacing w:after="0" w:line="240" w:lineRule="auto"/>
              <w:jc w:val="center"/>
              <w:rPr>
                <w:rFonts w:ascii="Times New Roman" w:hAnsi="Times New Roman"/>
                <w:b/>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B45C9"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0739E365"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BE2FA4"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36A79A"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20B9A8BC"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C8B70E" w14:textId="6C87BBBF"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37485"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2A9A6184" w14:textId="77777777" w:rsidTr="00EB48E1">
        <w:trPr>
          <w:trHeight w:val="23"/>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D53B55"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2.2</w:t>
            </w:r>
          </w:p>
          <w:p w14:paraId="59521B1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Три слоя Земли. Движение Земли.</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E570A8" w14:textId="62B0BA5C"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27404DB4"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61FC52F" w14:textId="2E3A873F"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C61FC" w14:textId="77777777" w:rsidR="005B5E2F" w:rsidRPr="005B5E2F" w:rsidRDefault="005B5E2F" w:rsidP="005B5E2F">
            <w:pPr>
              <w:spacing w:after="0" w:line="240" w:lineRule="auto"/>
              <w:jc w:val="center"/>
              <w:rPr>
                <w:rFonts w:ascii="Times New Roman" w:hAnsi="Times New Roman"/>
                <w:b/>
                <w:color w:val="000000"/>
                <w:sz w:val="24"/>
                <w:szCs w:val="20"/>
              </w:rPr>
            </w:pPr>
          </w:p>
          <w:p w14:paraId="40A7C615"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7F66DCAE"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282D033D"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61E1F0BB"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33DD3144" w14:textId="77777777" w:rsidR="005B5E2F" w:rsidRPr="005B5E2F" w:rsidRDefault="005B5E2F" w:rsidP="005B5E2F">
            <w:pPr>
              <w:spacing w:after="0" w:line="240" w:lineRule="auto"/>
              <w:jc w:val="center"/>
              <w:rPr>
                <w:rFonts w:ascii="Times New Roman" w:hAnsi="Times New Roman"/>
                <w:color w:val="000000"/>
                <w:sz w:val="24"/>
                <w:szCs w:val="20"/>
              </w:rPr>
            </w:pPr>
          </w:p>
          <w:p w14:paraId="47B7D6CB" w14:textId="77777777" w:rsidR="005B5E2F" w:rsidRPr="005B5E2F" w:rsidRDefault="005B5E2F" w:rsidP="005B5E2F">
            <w:pPr>
              <w:spacing w:after="0" w:line="240" w:lineRule="auto"/>
              <w:jc w:val="center"/>
              <w:rPr>
                <w:rFonts w:ascii="Times New Roman" w:hAnsi="Times New Roman"/>
                <w:color w:val="000000"/>
                <w:sz w:val="24"/>
                <w:szCs w:val="20"/>
              </w:rPr>
            </w:pPr>
          </w:p>
          <w:p w14:paraId="72B80275" w14:textId="77777777" w:rsidR="005B5E2F" w:rsidRPr="005B5E2F" w:rsidRDefault="005B5E2F" w:rsidP="005B5E2F">
            <w:pPr>
              <w:spacing w:after="0" w:line="240" w:lineRule="auto"/>
              <w:jc w:val="center"/>
              <w:rPr>
                <w:rFonts w:ascii="Times New Roman" w:hAnsi="Times New Roman"/>
                <w:color w:val="000000"/>
                <w:sz w:val="24"/>
                <w:szCs w:val="20"/>
              </w:rPr>
            </w:pPr>
          </w:p>
          <w:p w14:paraId="1843451B" w14:textId="77777777" w:rsidR="005B5E2F" w:rsidRPr="005B5E2F" w:rsidRDefault="005B5E2F" w:rsidP="005B5E2F">
            <w:pPr>
              <w:spacing w:after="0" w:line="240" w:lineRule="auto"/>
              <w:jc w:val="center"/>
              <w:rPr>
                <w:rFonts w:ascii="Times New Roman" w:hAnsi="Times New Roman"/>
                <w:color w:val="000000"/>
                <w:sz w:val="24"/>
                <w:szCs w:val="20"/>
              </w:rPr>
            </w:pPr>
          </w:p>
          <w:p w14:paraId="67BEE75C" w14:textId="77777777" w:rsidR="005B5E2F" w:rsidRPr="005B5E2F" w:rsidRDefault="005B5E2F" w:rsidP="005B5E2F">
            <w:pPr>
              <w:spacing w:after="0" w:line="240" w:lineRule="auto"/>
              <w:jc w:val="center"/>
              <w:rPr>
                <w:rFonts w:ascii="Times New Roman" w:hAnsi="Times New Roman"/>
                <w:color w:val="000000"/>
                <w:sz w:val="24"/>
                <w:szCs w:val="20"/>
              </w:rPr>
            </w:pPr>
          </w:p>
          <w:p w14:paraId="21BEAA5C"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5180409A"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9BD379"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0CD6F3" w14:textId="1F0F892E"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1D299CA5"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9EE3D8" w14:textId="16635547"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7BED1"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AA52CA9"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3B2445"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AA138A"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40BC5F63"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BE5B6F0" w14:textId="15A43E7F"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“Three Layers of the Earth”, “Movement of the Earth”, “Earthquakes”</w:t>
            </w:r>
          </w:p>
        </w:tc>
        <w:tc>
          <w:tcPr>
            <w:tcW w:w="687" w:type="pct"/>
            <w:tcBorders>
              <w:top w:val="single" w:sz="4" w:space="0" w:color="000000"/>
              <w:left w:val="single" w:sz="4" w:space="0" w:color="000000"/>
              <w:bottom w:val="single" w:sz="4" w:space="0" w:color="000000"/>
              <w:right w:val="single" w:sz="4" w:space="0" w:color="000000"/>
            </w:tcBorders>
          </w:tcPr>
          <w:p w14:paraId="0AD44BDA"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6A7C2F9" w14:textId="606B2E18"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F7D42"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3452EE43"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AF2795"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3147BF"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Грамматический материал</w:t>
            </w:r>
          </w:p>
          <w:p w14:paraId="1E9A25A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Причастие I: образование, формы, функции в предложении. </w:t>
            </w:r>
          </w:p>
          <w:p w14:paraId="0A602D07"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Герундий: образование, функции в предложении, способы перевода. Герундий в сочетании с предлогами.</w:t>
            </w:r>
          </w:p>
          <w:p w14:paraId="799C7A6F" w14:textId="1AA36B82"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 </w:t>
            </w:r>
          </w:p>
        </w:tc>
        <w:tc>
          <w:tcPr>
            <w:tcW w:w="687" w:type="pct"/>
            <w:tcBorders>
              <w:top w:val="single" w:sz="4" w:space="0" w:color="000000"/>
              <w:left w:val="single" w:sz="4" w:space="0" w:color="000000"/>
              <w:bottom w:val="single" w:sz="4" w:space="0" w:color="000000"/>
              <w:right w:val="single" w:sz="4" w:space="0" w:color="000000"/>
            </w:tcBorders>
          </w:tcPr>
          <w:p w14:paraId="6997CAA7"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311DB81" w14:textId="7BCB5304"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E9BFC"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7528B97D"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8B5767"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A50D2B"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4727333E"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EF7031D" w14:textId="423CB292"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F36DE"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2D88D3D1" w14:textId="77777777" w:rsidTr="00EB48E1">
        <w:trPr>
          <w:trHeight w:val="23"/>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660DE4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2.3</w:t>
            </w:r>
          </w:p>
          <w:p w14:paraId="3D3B488B"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Разведка и исследование полезных ископаемых.</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5AC9AD" w14:textId="25716CD9"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14FD76B4"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3F7A8C6" w14:textId="2D9B5718"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26CE0" w14:textId="77777777" w:rsidR="005B5E2F" w:rsidRPr="005B5E2F" w:rsidRDefault="005B5E2F" w:rsidP="005B5E2F">
            <w:pPr>
              <w:spacing w:after="0" w:line="240" w:lineRule="auto"/>
              <w:jc w:val="center"/>
              <w:rPr>
                <w:rFonts w:ascii="Times New Roman" w:hAnsi="Times New Roman"/>
                <w:b/>
                <w:color w:val="000000"/>
                <w:sz w:val="24"/>
                <w:szCs w:val="20"/>
              </w:rPr>
            </w:pPr>
          </w:p>
          <w:p w14:paraId="10E7A904" w14:textId="77777777" w:rsidR="005B5E2F" w:rsidRPr="005B5E2F" w:rsidRDefault="005B5E2F" w:rsidP="005B5E2F">
            <w:pPr>
              <w:spacing w:after="0" w:line="240" w:lineRule="auto"/>
              <w:jc w:val="center"/>
              <w:rPr>
                <w:rFonts w:ascii="Times New Roman" w:hAnsi="Times New Roman"/>
                <w:color w:val="000000"/>
                <w:sz w:val="24"/>
                <w:szCs w:val="20"/>
              </w:rPr>
            </w:pPr>
          </w:p>
          <w:p w14:paraId="224BB78D" w14:textId="77777777" w:rsidR="005B5E2F" w:rsidRPr="005B5E2F" w:rsidRDefault="005B5E2F" w:rsidP="005B5E2F">
            <w:pPr>
              <w:spacing w:after="0" w:line="240" w:lineRule="auto"/>
              <w:jc w:val="center"/>
              <w:rPr>
                <w:rFonts w:ascii="Times New Roman" w:hAnsi="Times New Roman"/>
                <w:color w:val="000000"/>
                <w:sz w:val="24"/>
                <w:szCs w:val="20"/>
              </w:rPr>
            </w:pPr>
          </w:p>
          <w:p w14:paraId="4DCD5F6F"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5AD2FC8A"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6B2F2474"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0A966CAE"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47D41079"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0E1067DC"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32B4F1"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546E59" w14:textId="6D2DBFB1"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03EB598B"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31A1C49" w14:textId="3B68F535"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BC8BB"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600B3177"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6D16B3"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4A4CA4"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596B130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DA9FF73" w14:textId="7BC50EFC"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lastRenderedPageBreak/>
              <w:t>Тексты</w:t>
            </w:r>
            <w:r w:rsidRPr="005B5E2F">
              <w:rPr>
                <w:rFonts w:ascii="Times New Roman" w:hAnsi="Times New Roman"/>
                <w:color w:val="000000"/>
                <w:sz w:val="24"/>
                <w:szCs w:val="20"/>
                <w:lang w:val="en-US"/>
              </w:rPr>
              <w:t xml:space="preserve"> “Prospecting”, “Exploration of Mineral Deposits”</w:t>
            </w:r>
          </w:p>
        </w:tc>
        <w:tc>
          <w:tcPr>
            <w:tcW w:w="687" w:type="pct"/>
            <w:tcBorders>
              <w:top w:val="single" w:sz="4" w:space="0" w:color="000000"/>
              <w:left w:val="single" w:sz="4" w:space="0" w:color="000000"/>
              <w:bottom w:val="single" w:sz="4" w:space="0" w:color="000000"/>
              <w:right w:val="single" w:sz="4" w:space="0" w:color="000000"/>
            </w:tcBorders>
          </w:tcPr>
          <w:p w14:paraId="2E54F232"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B9A50F" w14:textId="76D6ED2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E18D3"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0FC54467"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7581C4"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9E000F"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Грамматический материал</w:t>
            </w:r>
          </w:p>
          <w:p w14:paraId="34753A4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Инфинитив и формы инфинитива. Функции инфинитива в предложении. </w:t>
            </w:r>
          </w:p>
          <w:p w14:paraId="1048C4A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Инфинитивный оборот “</w:t>
            </w:r>
            <w:proofErr w:type="spellStart"/>
            <w:r w:rsidRPr="005B5E2F">
              <w:rPr>
                <w:rFonts w:ascii="Times New Roman" w:hAnsi="Times New Roman"/>
                <w:color w:val="000000"/>
                <w:sz w:val="24"/>
                <w:szCs w:val="20"/>
              </w:rPr>
              <w:t>Complex</w:t>
            </w:r>
            <w:proofErr w:type="spellEnd"/>
            <w:r w:rsidRPr="005B5E2F">
              <w:rPr>
                <w:rFonts w:ascii="Times New Roman" w:hAnsi="Times New Roman"/>
                <w:color w:val="000000"/>
                <w:sz w:val="24"/>
                <w:szCs w:val="20"/>
              </w:rPr>
              <w:t xml:space="preserve"> Object”.</w:t>
            </w:r>
          </w:p>
          <w:p w14:paraId="7DD4E6A1" w14:textId="52AD09DE"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Инфинитивный оборот “</w:t>
            </w:r>
            <w:proofErr w:type="spellStart"/>
            <w:r w:rsidRPr="005B5E2F">
              <w:rPr>
                <w:rFonts w:ascii="Times New Roman" w:hAnsi="Times New Roman"/>
                <w:color w:val="000000"/>
                <w:sz w:val="24"/>
                <w:szCs w:val="20"/>
              </w:rPr>
              <w:t>Complex</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Subject</w:t>
            </w:r>
            <w:proofErr w:type="spellEnd"/>
            <w:r w:rsidRPr="005B5E2F">
              <w:rPr>
                <w:rFonts w:ascii="Times New Roman" w:hAnsi="Times New Roman"/>
                <w:color w:val="000000"/>
                <w:sz w:val="24"/>
                <w:szCs w:val="20"/>
              </w:rPr>
              <w:t>”</w:t>
            </w:r>
          </w:p>
        </w:tc>
        <w:tc>
          <w:tcPr>
            <w:tcW w:w="687" w:type="pct"/>
            <w:tcBorders>
              <w:top w:val="single" w:sz="4" w:space="0" w:color="000000"/>
              <w:left w:val="single" w:sz="4" w:space="0" w:color="000000"/>
              <w:bottom w:val="single" w:sz="4" w:space="0" w:color="000000"/>
              <w:right w:val="single" w:sz="4" w:space="0" w:color="000000"/>
            </w:tcBorders>
          </w:tcPr>
          <w:p w14:paraId="1AA68001"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BA0B19C" w14:textId="4493C2A7"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AA915"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237A3C25"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DDD89F"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CBFDE3"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33AC77B9"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6D7DB29" w14:textId="739F56AF"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F8ABC"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1C54B601" w14:textId="77777777" w:rsidTr="00EB48E1">
        <w:trPr>
          <w:trHeight w:val="272"/>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36215D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2.4.</w:t>
            </w:r>
          </w:p>
          <w:p w14:paraId="04ED582A"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Геологическая съемка. Полевое оборудование. Топографическая карта.</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5C026D" w14:textId="6AD8C741"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2B479D8A"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D5C7CC" w14:textId="42CD657F"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E996E"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0030CCE8"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6B319FBE"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69CA3675"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0D980717"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6F85D264" w14:textId="77777777" w:rsidTr="00EB48E1">
        <w:trPr>
          <w:trHeight w:val="374"/>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D70420"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C62F91" w14:textId="5470A114"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697CE0F1"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1BB5E7" w14:textId="5CBB7E98"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E2BDF"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D36DCC5" w14:textId="77777777" w:rsidTr="00EB48E1">
        <w:trPr>
          <w:trHeight w:val="38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BE531FF"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E06CD6"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Лексический материал</w:t>
            </w:r>
          </w:p>
          <w:p w14:paraId="1ABC4A33"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44FD2B8" w14:textId="44775521"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“Geological Surveying”, “Field Equipment”, “A Clinometer”, “A Topographic Map”</w:t>
            </w:r>
          </w:p>
        </w:tc>
        <w:tc>
          <w:tcPr>
            <w:tcW w:w="687" w:type="pct"/>
            <w:tcBorders>
              <w:top w:val="single" w:sz="4" w:space="0" w:color="000000"/>
              <w:left w:val="single" w:sz="4" w:space="0" w:color="000000"/>
              <w:bottom w:val="single" w:sz="4" w:space="0" w:color="000000"/>
              <w:right w:val="single" w:sz="4" w:space="0" w:color="000000"/>
            </w:tcBorders>
          </w:tcPr>
          <w:p w14:paraId="6A032F0F"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53AC1D" w14:textId="1FF475AC"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EDB7C"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1528A597" w14:textId="77777777" w:rsidTr="00EB48E1">
        <w:trPr>
          <w:trHeight w:val="524"/>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CC0384C"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31DC1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3E8EF0DF" w14:textId="07D54A2E"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Отглагольное существительное: образование, функции в предложении, способы перевода.</w:t>
            </w:r>
          </w:p>
        </w:tc>
        <w:tc>
          <w:tcPr>
            <w:tcW w:w="687" w:type="pct"/>
            <w:tcBorders>
              <w:top w:val="single" w:sz="4" w:space="0" w:color="000000"/>
              <w:left w:val="single" w:sz="4" w:space="0" w:color="000000"/>
              <w:bottom w:val="single" w:sz="4" w:space="0" w:color="000000"/>
              <w:right w:val="single" w:sz="4" w:space="0" w:color="000000"/>
            </w:tcBorders>
          </w:tcPr>
          <w:p w14:paraId="59792B22" w14:textId="77777777" w:rsidR="005B5E2F" w:rsidRPr="005B5E2F" w:rsidRDefault="005B5E2F" w:rsidP="005B5E2F">
            <w:pPr>
              <w:spacing w:after="0" w:line="240" w:lineRule="auto"/>
              <w:rPr>
                <w:rFonts w:ascii="Times New Roman" w:hAnsi="Times New Roman"/>
                <w:color w:val="000000"/>
                <w:sz w:val="24"/>
                <w:szCs w:val="20"/>
              </w:rPr>
            </w:pPr>
          </w:p>
        </w:tc>
        <w:tc>
          <w:tcPr>
            <w:tcW w:w="539"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BB7946" w14:textId="17314D8F" w:rsidR="005B5E2F" w:rsidRPr="005B5E2F" w:rsidRDefault="005B5E2F" w:rsidP="005B5E2F">
            <w:pPr>
              <w:spacing w:after="0" w:line="240" w:lineRule="auto"/>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8393D"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066B39E5" w14:textId="77777777" w:rsidTr="00EB48E1">
        <w:trPr>
          <w:trHeight w:val="73"/>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654FD2" w14:textId="77777777" w:rsidR="005B5E2F" w:rsidRPr="005B5E2F" w:rsidRDefault="005B5E2F" w:rsidP="005B5E2F">
            <w:pPr>
              <w:spacing w:after="0" w:line="240" w:lineRule="auto"/>
              <w:jc w:val="both"/>
              <w:rPr>
                <w:rFonts w:ascii="Times New Roman" w:hAnsi="Times New Roman"/>
                <w:color w:val="000000"/>
                <w:sz w:val="24"/>
                <w:szCs w:val="20"/>
              </w:rPr>
            </w:pPr>
            <w:bookmarkStart w:id="6" w:name="_Hlk78413042"/>
            <w:bookmarkEnd w:id="6"/>
            <w:r w:rsidRPr="005B5E2F">
              <w:rPr>
                <w:rFonts w:ascii="Times New Roman" w:hAnsi="Times New Roman"/>
                <w:b/>
                <w:color w:val="000000"/>
                <w:sz w:val="24"/>
                <w:szCs w:val="20"/>
              </w:rPr>
              <w:t>Тема № 2.5</w:t>
            </w:r>
          </w:p>
          <w:p w14:paraId="70B40D71"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Что такое геология</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74A64E" w14:textId="35C52357"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r w:rsidR="005B5E2F" w:rsidRPr="005B5E2F">
              <w:rPr>
                <w:rFonts w:ascii="Times New Roman" w:hAnsi="Times New Roman"/>
                <w:b/>
                <w:color w:val="000000"/>
                <w:sz w:val="24"/>
                <w:szCs w:val="20"/>
              </w:rPr>
              <w:t xml:space="preserve"> </w:t>
            </w:r>
          </w:p>
        </w:tc>
        <w:tc>
          <w:tcPr>
            <w:tcW w:w="687" w:type="pct"/>
            <w:tcBorders>
              <w:top w:val="single" w:sz="4" w:space="0" w:color="000000"/>
              <w:left w:val="single" w:sz="4" w:space="0" w:color="000000"/>
              <w:bottom w:val="single" w:sz="4" w:space="0" w:color="000000"/>
              <w:right w:val="single" w:sz="4" w:space="0" w:color="000000"/>
            </w:tcBorders>
          </w:tcPr>
          <w:p w14:paraId="66160312"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1CDABA" w14:textId="005302E8"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FC39F"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2C00917D"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2CDA4360"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4C5780FB"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53FC057C"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00E5E5A5"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98C37B"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9035DA" w14:textId="5C56FB5A"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681057F8"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6EC2D1" w14:textId="0BA33356"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47E81"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1DAD0FFB"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A7A90F"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29E3F6"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Лексический материал</w:t>
            </w:r>
          </w:p>
          <w:p w14:paraId="491B1F1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5F3B159A" w14:textId="3083D30D"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“What is Geology”, “Branches of Geology”, “The Scope of Geology”, “Historical Geology”, “Work of the Petroleum Geologist”</w:t>
            </w:r>
          </w:p>
        </w:tc>
        <w:tc>
          <w:tcPr>
            <w:tcW w:w="687" w:type="pct"/>
            <w:tcBorders>
              <w:top w:val="single" w:sz="4" w:space="0" w:color="000000"/>
              <w:left w:val="single" w:sz="4" w:space="0" w:color="000000"/>
              <w:bottom w:val="single" w:sz="4" w:space="0" w:color="000000"/>
              <w:right w:val="single" w:sz="4" w:space="0" w:color="000000"/>
            </w:tcBorders>
          </w:tcPr>
          <w:p w14:paraId="1BD94F14"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B89AEB" w14:textId="560BC033"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C31BD"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6ADA4225"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4ACE61"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392E9C"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Грамматический материал</w:t>
            </w:r>
          </w:p>
          <w:p w14:paraId="5ABDCE0B"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Неопределенные местоимения </w:t>
            </w:r>
            <w:proofErr w:type="spellStart"/>
            <w:r w:rsidRPr="005B5E2F">
              <w:rPr>
                <w:rFonts w:ascii="Times New Roman" w:hAnsi="Times New Roman"/>
                <w:color w:val="000000"/>
                <w:sz w:val="24"/>
                <w:szCs w:val="20"/>
              </w:rPr>
              <w:t>one</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they</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you</w:t>
            </w:r>
            <w:proofErr w:type="spellEnd"/>
            <w:r w:rsidRPr="005B5E2F">
              <w:rPr>
                <w:rFonts w:ascii="Times New Roman" w:hAnsi="Times New Roman"/>
                <w:color w:val="000000"/>
                <w:sz w:val="24"/>
                <w:szCs w:val="20"/>
              </w:rPr>
              <w:t>.</w:t>
            </w:r>
          </w:p>
          <w:p w14:paraId="3E966D20"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Согласование времен. </w:t>
            </w:r>
          </w:p>
          <w:p w14:paraId="2BE53241"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lastRenderedPageBreak/>
              <w:t>Исключения из правил согласования времен.</w:t>
            </w:r>
          </w:p>
          <w:p w14:paraId="12C5A1F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Прямая и косвенная речь.</w:t>
            </w:r>
          </w:p>
          <w:p w14:paraId="42E40721"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Вопросы, приказы и просьбы в косвенной речи. Слова-заменители </w:t>
            </w:r>
            <w:proofErr w:type="spellStart"/>
            <w:r w:rsidRPr="005B5E2F">
              <w:rPr>
                <w:rFonts w:ascii="Times New Roman" w:hAnsi="Times New Roman"/>
                <w:color w:val="000000"/>
                <w:sz w:val="24"/>
                <w:szCs w:val="20"/>
              </w:rPr>
              <w:t>one</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that</w:t>
            </w:r>
            <w:proofErr w:type="spellEnd"/>
            <w:r w:rsidRPr="005B5E2F">
              <w:rPr>
                <w:rFonts w:ascii="Times New Roman" w:hAnsi="Times New Roman"/>
                <w:color w:val="000000"/>
                <w:sz w:val="24"/>
                <w:szCs w:val="20"/>
              </w:rPr>
              <w:t>.</w:t>
            </w:r>
          </w:p>
          <w:p w14:paraId="3DCBC6CD" w14:textId="40F25AE0"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pacing w:val="-2"/>
                <w:sz w:val="24"/>
                <w:szCs w:val="20"/>
              </w:rPr>
              <w:t>Составные предлоги и союзы.</w:t>
            </w:r>
          </w:p>
        </w:tc>
        <w:tc>
          <w:tcPr>
            <w:tcW w:w="687" w:type="pct"/>
            <w:tcBorders>
              <w:top w:val="single" w:sz="4" w:space="0" w:color="000000"/>
              <w:left w:val="single" w:sz="4" w:space="0" w:color="000000"/>
              <w:bottom w:val="single" w:sz="4" w:space="0" w:color="000000"/>
              <w:right w:val="single" w:sz="4" w:space="0" w:color="000000"/>
            </w:tcBorders>
          </w:tcPr>
          <w:p w14:paraId="03EA284D" w14:textId="77777777" w:rsidR="005B5E2F" w:rsidRPr="005B5E2F" w:rsidRDefault="005B5E2F" w:rsidP="005B5E2F">
            <w:pPr>
              <w:spacing w:after="0" w:line="240" w:lineRule="auto"/>
              <w:jc w:val="center"/>
              <w:rPr>
                <w:rFonts w:ascii="Times New Roman" w:hAnsi="Times New Roman"/>
                <w:b/>
                <w:color w:val="000000"/>
                <w:spacing w:val="-2"/>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966E2E" w14:textId="7ABB70FA" w:rsidR="005B5E2F" w:rsidRPr="005B5E2F" w:rsidRDefault="005B5E2F" w:rsidP="005B5E2F">
            <w:pPr>
              <w:spacing w:after="0" w:line="240" w:lineRule="auto"/>
              <w:jc w:val="center"/>
              <w:rPr>
                <w:rFonts w:ascii="Times New Roman" w:hAnsi="Times New Roman"/>
                <w:b/>
                <w:color w:val="000000"/>
                <w:spacing w:val="-2"/>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DAE09"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02762AC6" w14:textId="77777777" w:rsidTr="00EB48E1">
        <w:trPr>
          <w:trHeight w:val="346"/>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2286C1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2.6</w:t>
            </w:r>
          </w:p>
          <w:p w14:paraId="73C7A8D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Нефть. Физико-химические свойства нефти. </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A5FF73" w14:textId="26BDA84B"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55A3A6BA"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445BE9C" w14:textId="0EF50E70"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E4CBA"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63C23E54"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2DDE16A6"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3C17BAFE"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756D7032"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74D15121" w14:textId="77777777" w:rsidTr="00EB48E1">
        <w:trPr>
          <w:trHeight w:val="346"/>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A53A41B"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CB5FCD" w14:textId="58643233"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6C9FE1DE"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6270A97" w14:textId="6A379646"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E0637"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09BF7954" w14:textId="77777777" w:rsidTr="00EB48E1">
        <w:trPr>
          <w:trHeight w:val="346"/>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D22676F"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3E69E4"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Лексический материал</w:t>
            </w:r>
          </w:p>
          <w:p w14:paraId="15711C6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0B99792" w14:textId="2F5B8DAF"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“Petroleum”, “Crude Oil”, “Physical and Chemical Properties of Petroleum and Related Substances. </w:t>
            </w:r>
            <w:r w:rsidRPr="005B5E2F">
              <w:rPr>
                <w:rFonts w:ascii="Times New Roman" w:hAnsi="Times New Roman"/>
                <w:color w:val="000000"/>
                <w:sz w:val="24"/>
                <w:szCs w:val="20"/>
              </w:rPr>
              <w:t xml:space="preserve">Color. </w:t>
            </w:r>
            <w:proofErr w:type="spellStart"/>
            <w:r w:rsidRPr="005B5E2F">
              <w:rPr>
                <w:rFonts w:ascii="Times New Roman" w:hAnsi="Times New Roman"/>
                <w:color w:val="000000"/>
                <w:sz w:val="24"/>
                <w:szCs w:val="20"/>
              </w:rPr>
              <w:t>Odour</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Boiling</w:t>
            </w:r>
            <w:proofErr w:type="spellEnd"/>
            <w:r w:rsidRPr="005B5E2F">
              <w:rPr>
                <w:rFonts w:ascii="Times New Roman" w:hAnsi="Times New Roman"/>
                <w:color w:val="000000"/>
                <w:sz w:val="24"/>
                <w:szCs w:val="20"/>
              </w:rPr>
              <w:t xml:space="preserve"> Point. </w:t>
            </w:r>
            <w:proofErr w:type="spellStart"/>
            <w:r w:rsidRPr="005B5E2F">
              <w:rPr>
                <w:rFonts w:ascii="Times New Roman" w:hAnsi="Times New Roman"/>
                <w:color w:val="000000"/>
                <w:sz w:val="24"/>
                <w:szCs w:val="20"/>
              </w:rPr>
              <w:t>Specific</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Gravity</w:t>
            </w:r>
            <w:proofErr w:type="spellEnd"/>
            <w:r w:rsidRPr="005B5E2F">
              <w:rPr>
                <w:rFonts w:ascii="Times New Roman" w:hAnsi="Times New Roman"/>
                <w:color w:val="000000"/>
                <w:sz w:val="24"/>
                <w:szCs w:val="20"/>
              </w:rPr>
              <w:t xml:space="preserve">. </w:t>
            </w:r>
            <w:proofErr w:type="spellStart"/>
            <w:r w:rsidRPr="005B5E2F">
              <w:rPr>
                <w:rFonts w:ascii="Times New Roman" w:hAnsi="Times New Roman"/>
                <w:color w:val="000000"/>
                <w:sz w:val="24"/>
                <w:szCs w:val="20"/>
              </w:rPr>
              <w:t>Fluorescence</w:t>
            </w:r>
            <w:proofErr w:type="spellEnd"/>
            <w:r w:rsidRPr="005B5E2F">
              <w:rPr>
                <w:rFonts w:ascii="Times New Roman" w:hAnsi="Times New Roman"/>
                <w:color w:val="000000"/>
                <w:sz w:val="24"/>
                <w:szCs w:val="20"/>
              </w:rPr>
              <w:t>”</w:t>
            </w:r>
          </w:p>
        </w:tc>
        <w:tc>
          <w:tcPr>
            <w:tcW w:w="687" w:type="pct"/>
            <w:tcBorders>
              <w:top w:val="single" w:sz="4" w:space="0" w:color="000000"/>
              <w:left w:val="single" w:sz="4" w:space="0" w:color="000000"/>
              <w:bottom w:val="single" w:sz="4" w:space="0" w:color="000000"/>
              <w:right w:val="single" w:sz="4" w:space="0" w:color="000000"/>
            </w:tcBorders>
          </w:tcPr>
          <w:p w14:paraId="07E49177"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AF88851" w14:textId="4CA8EEF9" w:rsidR="005B5E2F" w:rsidRPr="005B5E2F" w:rsidRDefault="005B5E2F" w:rsidP="005B5E2F">
            <w:pPr>
              <w:spacing w:after="0" w:line="240" w:lineRule="auto"/>
              <w:jc w:val="center"/>
              <w:rPr>
                <w:rFonts w:ascii="Times New Roman" w:hAnsi="Times New Roman"/>
                <w:b/>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261D2"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4A1490A8" w14:textId="77777777" w:rsidTr="00EB48E1">
        <w:trPr>
          <w:trHeight w:val="346"/>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19E3C4C"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6E1E57"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Грамматический материал</w:t>
            </w:r>
          </w:p>
          <w:p w14:paraId="7C8EC87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Словообразование: аффиксация, конверсия, словосложение, чередование ударений, чередование звуков.</w:t>
            </w:r>
          </w:p>
          <w:p w14:paraId="6E0284B9" w14:textId="0CAD8DC5"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Термины: понятие, виды, перевод.</w:t>
            </w:r>
          </w:p>
        </w:tc>
        <w:tc>
          <w:tcPr>
            <w:tcW w:w="687" w:type="pct"/>
            <w:tcBorders>
              <w:top w:val="single" w:sz="4" w:space="0" w:color="000000"/>
              <w:left w:val="single" w:sz="4" w:space="0" w:color="000000"/>
              <w:bottom w:val="single" w:sz="4" w:space="0" w:color="000000"/>
              <w:right w:val="single" w:sz="4" w:space="0" w:color="000000"/>
            </w:tcBorders>
          </w:tcPr>
          <w:p w14:paraId="1CEC9E32"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AAAF48" w14:textId="718CE3D7"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34395"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7AE1F400"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1FE5B98"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0C928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3D932DAF"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5E7414" w14:textId="450DA08C"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7E2BB" w14:textId="77777777" w:rsidR="005B5E2F" w:rsidRPr="005B5E2F" w:rsidRDefault="005B5E2F" w:rsidP="005B5E2F">
            <w:pPr>
              <w:spacing w:after="0" w:line="240" w:lineRule="auto"/>
              <w:rPr>
                <w:rFonts w:ascii="Times New Roman" w:hAnsi="Times New Roman"/>
                <w:color w:val="000000"/>
                <w:sz w:val="24"/>
                <w:szCs w:val="20"/>
              </w:rPr>
            </w:pPr>
          </w:p>
        </w:tc>
      </w:tr>
      <w:tr w:rsidR="00EB48E1" w:rsidRPr="005B5E2F" w14:paraId="37EBE9A6" w14:textId="77777777" w:rsidTr="00EB48E1">
        <w:trPr>
          <w:trHeight w:val="328"/>
        </w:trPr>
        <w:tc>
          <w:tcPr>
            <w:tcW w:w="922" w:type="pct"/>
            <w:vMerge w:val="restart"/>
            <w:tcBorders>
              <w:top w:val="single" w:sz="4" w:space="0" w:color="000000"/>
              <w:left w:val="single" w:sz="4" w:space="0" w:color="000000"/>
            </w:tcBorders>
            <w:shd w:val="clear" w:color="auto" w:fill="auto"/>
            <w:tcMar>
              <w:top w:w="0" w:type="dxa"/>
              <w:left w:w="108" w:type="dxa"/>
              <w:bottom w:w="0" w:type="dxa"/>
              <w:right w:w="108" w:type="dxa"/>
            </w:tcMar>
            <w:vAlign w:val="center"/>
          </w:tcPr>
          <w:p w14:paraId="495A9C8F" w14:textId="77777777" w:rsidR="00EB48E1" w:rsidRPr="005B5E2F" w:rsidRDefault="00EB48E1"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2.7</w:t>
            </w:r>
          </w:p>
          <w:p w14:paraId="3434FDD4" w14:textId="77777777" w:rsidR="00EB48E1" w:rsidRPr="005B5E2F" w:rsidRDefault="00EB48E1"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Миграция нефти. Географическое и стратиграфическое распределение нефти.</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FA8CB9" w14:textId="498DF5D1" w:rsidR="00EB48E1"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58D3D115" w14:textId="77777777" w:rsidR="00EB48E1" w:rsidRPr="005B5E2F" w:rsidRDefault="00EB48E1"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9F585D2" w14:textId="36D4F500" w:rsidR="00EB48E1" w:rsidRPr="005B5E2F" w:rsidRDefault="00EB48E1"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BC9CA" w14:textId="77777777" w:rsidR="00EB48E1" w:rsidRPr="005B5E2F" w:rsidRDefault="00EB48E1"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54193801" w14:textId="77777777" w:rsidR="00EB48E1" w:rsidRPr="005B5E2F" w:rsidRDefault="00EB48E1"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66864E3C" w14:textId="77777777" w:rsidR="00EB48E1" w:rsidRPr="005B5E2F" w:rsidRDefault="00EB48E1"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497445C3" w14:textId="77777777" w:rsidR="00EB48E1" w:rsidRPr="005B5E2F" w:rsidRDefault="00EB48E1"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0CA52E3F" w14:textId="77777777" w:rsidR="00EB48E1" w:rsidRPr="005B5E2F" w:rsidRDefault="00EB48E1" w:rsidP="005B5E2F">
            <w:pPr>
              <w:spacing w:after="0" w:line="240" w:lineRule="auto"/>
              <w:jc w:val="center"/>
              <w:rPr>
                <w:rFonts w:ascii="Times New Roman" w:hAnsi="Times New Roman"/>
                <w:b/>
                <w:color w:val="000000"/>
                <w:sz w:val="24"/>
                <w:szCs w:val="20"/>
              </w:rPr>
            </w:pPr>
          </w:p>
        </w:tc>
      </w:tr>
      <w:tr w:rsidR="00EB48E1" w:rsidRPr="005B5E2F" w14:paraId="7F0E03C6" w14:textId="77777777" w:rsidTr="00EB48E1">
        <w:trPr>
          <w:trHeight w:val="299"/>
        </w:trPr>
        <w:tc>
          <w:tcPr>
            <w:tcW w:w="922" w:type="pct"/>
            <w:vMerge/>
            <w:tcBorders>
              <w:left w:val="single" w:sz="4" w:space="0" w:color="000000"/>
            </w:tcBorders>
            <w:shd w:val="clear" w:color="auto" w:fill="auto"/>
            <w:tcMar>
              <w:top w:w="0" w:type="dxa"/>
              <w:left w:w="108" w:type="dxa"/>
              <w:bottom w:w="0" w:type="dxa"/>
              <w:right w:w="108" w:type="dxa"/>
            </w:tcMar>
            <w:vAlign w:val="center"/>
          </w:tcPr>
          <w:p w14:paraId="706F5912" w14:textId="77777777" w:rsidR="00EB48E1" w:rsidRPr="005B5E2F" w:rsidRDefault="00EB48E1"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B90A96" w14:textId="2C54131D" w:rsidR="00EB48E1"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62A5F840" w14:textId="77777777" w:rsidR="00EB48E1" w:rsidRPr="005B5E2F" w:rsidRDefault="00EB48E1"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7D810DC" w14:textId="22C7C82F" w:rsidR="00EB48E1" w:rsidRPr="005B5E2F" w:rsidRDefault="00EB48E1"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B7ED9" w14:textId="77777777" w:rsidR="00EB48E1" w:rsidRPr="005B5E2F" w:rsidRDefault="00EB48E1" w:rsidP="005B5E2F">
            <w:pPr>
              <w:spacing w:after="0" w:line="240" w:lineRule="auto"/>
              <w:rPr>
                <w:rFonts w:ascii="Times New Roman" w:hAnsi="Times New Roman"/>
                <w:color w:val="000000"/>
                <w:sz w:val="24"/>
                <w:szCs w:val="20"/>
              </w:rPr>
            </w:pPr>
          </w:p>
        </w:tc>
      </w:tr>
      <w:tr w:rsidR="00EB48E1" w:rsidRPr="005B5E2F" w14:paraId="2567BE6E" w14:textId="77777777" w:rsidTr="00EB48E1">
        <w:trPr>
          <w:trHeight w:val="280"/>
        </w:trPr>
        <w:tc>
          <w:tcPr>
            <w:tcW w:w="922" w:type="pct"/>
            <w:vMerge/>
            <w:tcBorders>
              <w:left w:val="single" w:sz="4" w:space="0" w:color="000000"/>
            </w:tcBorders>
            <w:shd w:val="clear" w:color="auto" w:fill="auto"/>
            <w:tcMar>
              <w:top w:w="0" w:type="dxa"/>
              <w:left w:w="108" w:type="dxa"/>
              <w:bottom w:w="0" w:type="dxa"/>
              <w:right w:w="108" w:type="dxa"/>
            </w:tcMar>
            <w:vAlign w:val="center"/>
          </w:tcPr>
          <w:p w14:paraId="57B3C4EE" w14:textId="77777777" w:rsidR="00EB48E1" w:rsidRPr="005B5E2F" w:rsidRDefault="00EB48E1"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11C27A" w14:textId="77777777" w:rsidR="00EB48E1" w:rsidRDefault="00EB48E1" w:rsidP="00EB48E1">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525EBF3A" w14:textId="77777777" w:rsidR="00EB48E1" w:rsidRPr="005B5E2F" w:rsidRDefault="00EB48E1" w:rsidP="00EB48E1">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003A9D2" w14:textId="17DAE60B" w:rsidR="00EB48E1" w:rsidRPr="005B5E2F" w:rsidRDefault="00EB48E1"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“Migration and Accumulation of Petroleum”, “Distance of Migration”, “Stratigraphic and Geographic Distribution of Petroleum”</w:t>
            </w:r>
          </w:p>
        </w:tc>
        <w:tc>
          <w:tcPr>
            <w:tcW w:w="687" w:type="pct"/>
            <w:tcBorders>
              <w:top w:val="single" w:sz="4" w:space="0" w:color="000000"/>
              <w:left w:val="single" w:sz="4" w:space="0" w:color="000000"/>
              <w:bottom w:val="single" w:sz="4" w:space="0" w:color="000000"/>
              <w:right w:val="single" w:sz="4" w:space="0" w:color="000000"/>
            </w:tcBorders>
          </w:tcPr>
          <w:p w14:paraId="4CFA56CB" w14:textId="77777777" w:rsidR="00EB48E1" w:rsidRPr="005B5E2F" w:rsidRDefault="00EB48E1" w:rsidP="005B5E2F">
            <w:pPr>
              <w:spacing w:after="0" w:line="240" w:lineRule="auto"/>
              <w:jc w:val="center"/>
              <w:rPr>
                <w:rFonts w:ascii="Times New Roman" w:hAnsi="Times New Roman"/>
                <w:b/>
                <w:color w:val="000000"/>
                <w:sz w:val="24"/>
                <w:szCs w:val="20"/>
              </w:rPr>
            </w:pPr>
          </w:p>
        </w:tc>
        <w:tc>
          <w:tcPr>
            <w:tcW w:w="539"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7968A06" w14:textId="65577BFA" w:rsidR="00EB48E1" w:rsidRPr="005B5E2F" w:rsidRDefault="00EB48E1"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9CC84" w14:textId="77777777" w:rsidR="00EB48E1" w:rsidRPr="005B5E2F" w:rsidRDefault="00EB48E1" w:rsidP="005B5E2F">
            <w:pPr>
              <w:spacing w:after="0" w:line="240" w:lineRule="auto"/>
              <w:rPr>
                <w:rFonts w:ascii="Times New Roman" w:hAnsi="Times New Roman"/>
                <w:color w:val="000000"/>
                <w:sz w:val="24"/>
                <w:szCs w:val="20"/>
              </w:rPr>
            </w:pPr>
          </w:p>
        </w:tc>
      </w:tr>
      <w:tr w:rsidR="00EB48E1" w:rsidRPr="005B5E2F" w14:paraId="22131FAF" w14:textId="77777777" w:rsidTr="00EB48E1">
        <w:trPr>
          <w:trHeight w:val="729"/>
        </w:trPr>
        <w:tc>
          <w:tcPr>
            <w:tcW w:w="922" w:type="pct"/>
            <w:vMerge/>
            <w:tcBorders>
              <w:left w:val="single" w:sz="4" w:space="0" w:color="000000"/>
            </w:tcBorders>
            <w:shd w:val="clear" w:color="auto" w:fill="auto"/>
            <w:tcMar>
              <w:top w:w="0" w:type="dxa"/>
              <w:left w:w="108" w:type="dxa"/>
              <w:bottom w:w="0" w:type="dxa"/>
              <w:right w:w="108" w:type="dxa"/>
            </w:tcMar>
            <w:vAlign w:val="center"/>
          </w:tcPr>
          <w:p w14:paraId="18015549" w14:textId="77777777" w:rsidR="00EB48E1" w:rsidRPr="005B5E2F" w:rsidRDefault="00EB48E1"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9E74C2" w14:textId="77777777" w:rsidR="00EB48E1" w:rsidRDefault="00EB48E1" w:rsidP="00EB48E1">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79F1FE68" w14:textId="77777777" w:rsidR="00EB48E1" w:rsidRPr="005B5E2F" w:rsidRDefault="00EB48E1" w:rsidP="00EB48E1">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Употребление существительного в роли определения. «Правило ряда».</w:t>
            </w:r>
          </w:p>
          <w:p w14:paraId="6D9DC0ED" w14:textId="53B9C401" w:rsidR="00EB48E1" w:rsidRPr="005B5E2F" w:rsidRDefault="00EB48E1" w:rsidP="00EB48E1">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Сокращения и их разновидности. Общепринятые сокращения. Сокращения в нефтяной промышленности.</w:t>
            </w:r>
          </w:p>
        </w:tc>
        <w:tc>
          <w:tcPr>
            <w:tcW w:w="687" w:type="pct"/>
            <w:tcBorders>
              <w:top w:val="single" w:sz="4" w:space="0" w:color="000000"/>
              <w:left w:val="single" w:sz="4" w:space="0" w:color="000000"/>
              <w:bottom w:val="single" w:sz="4" w:space="0" w:color="000000"/>
              <w:right w:val="single" w:sz="4" w:space="0" w:color="000000"/>
            </w:tcBorders>
          </w:tcPr>
          <w:p w14:paraId="513C0DA4" w14:textId="77777777" w:rsidR="00EB48E1" w:rsidRPr="005B5E2F" w:rsidRDefault="00EB48E1" w:rsidP="005B5E2F">
            <w:pPr>
              <w:spacing w:after="0" w:line="240" w:lineRule="auto"/>
              <w:rPr>
                <w:rFonts w:ascii="Times New Roman" w:hAnsi="Times New Roman"/>
                <w:color w:val="000000"/>
                <w:sz w:val="24"/>
                <w:szCs w:val="20"/>
              </w:rPr>
            </w:pPr>
          </w:p>
        </w:tc>
        <w:tc>
          <w:tcPr>
            <w:tcW w:w="539"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FF41D4" w14:textId="3AE07D84" w:rsidR="00EB48E1" w:rsidRPr="005B5E2F" w:rsidRDefault="00EB48E1" w:rsidP="005B5E2F">
            <w:pPr>
              <w:spacing w:after="0" w:line="240" w:lineRule="auto"/>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D340F" w14:textId="77777777" w:rsidR="00EB48E1" w:rsidRPr="005B5E2F" w:rsidRDefault="00EB48E1" w:rsidP="005B5E2F">
            <w:pPr>
              <w:spacing w:after="0" w:line="240" w:lineRule="auto"/>
              <w:rPr>
                <w:rFonts w:ascii="Times New Roman" w:hAnsi="Times New Roman"/>
                <w:color w:val="000000"/>
                <w:sz w:val="24"/>
                <w:szCs w:val="20"/>
              </w:rPr>
            </w:pPr>
          </w:p>
        </w:tc>
      </w:tr>
      <w:tr w:rsidR="00EB48E1" w:rsidRPr="005B5E2F" w14:paraId="29DA6F4F" w14:textId="77777777" w:rsidTr="00EB48E1">
        <w:trPr>
          <w:trHeight w:val="336"/>
        </w:trPr>
        <w:tc>
          <w:tcPr>
            <w:tcW w:w="922" w:type="pct"/>
            <w:vMerge/>
            <w:tcBorders>
              <w:left w:val="single" w:sz="4" w:space="0" w:color="000000"/>
              <w:bottom w:val="single" w:sz="4" w:space="0" w:color="000000"/>
            </w:tcBorders>
            <w:shd w:val="clear" w:color="auto" w:fill="auto"/>
            <w:tcMar>
              <w:top w:w="0" w:type="dxa"/>
              <w:left w:w="108" w:type="dxa"/>
              <w:bottom w:w="0" w:type="dxa"/>
              <w:right w:w="108" w:type="dxa"/>
            </w:tcMar>
            <w:vAlign w:val="center"/>
          </w:tcPr>
          <w:p w14:paraId="52B33658" w14:textId="77777777" w:rsidR="00EB48E1" w:rsidRPr="005B5E2F" w:rsidRDefault="00EB48E1" w:rsidP="005B5E2F">
            <w:pPr>
              <w:spacing w:after="0" w:line="240" w:lineRule="auto"/>
              <w:jc w:val="both"/>
              <w:rPr>
                <w:rFonts w:ascii="Times New Roman" w:hAnsi="Times New Roman"/>
                <w:b/>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38A988" w14:textId="77777777" w:rsidR="00EB48E1" w:rsidRPr="005B5E2F" w:rsidRDefault="00EB48E1"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54D99D1B" w14:textId="77777777" w:rsidR="00EB48E1" w:rsidRPr="005B5E2F" w:rsidRDefault="00EB48E1"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8CC9EE5" w14:textId="683C1BE8" w:rsidR="00EB48E1" w:rsidRPr="005B5E2F" w:rsidRDefault="00EB48E1"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F8A4E3" w14:textId="77777777" w:rsidR="00EB48E1" w:rsidRPr="005B5E2F" w:rsidRDefault="00EB48E1" w:rsidP="005B5E2F">
            <w:pPr>
              <w:spacing w:after="0" w:line="240" w:lineRule="auto"/>
              <w:rPr>
                <w:rFonts w:ascii="Times New Roman" w:hAnsi="Times New Roman"/>
                <w:color w:val="000000"/>
                <w:sz w:val="24"/>
                <w:szCs w:val="20"/>
              </w:rPr>
            </w:pPr>
          </w:p>
        </w:tc>
      </w:tr>
      <w:tr w:rsidR="005B5E2F" w:rsidRPr="005B5E2F" w14:paraId="5E3BB558" w14:textId="77777777" w:rsidTr="00EB48E1">
        <w:trPr>
          <w:trHeight w:val="225"/>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ECF12E"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2.8</w:t>
            </w:r>
          </w:p>
          <w:p w14:paraId="0BED567E"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Методы обнаружения нефти</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B1BDF04" w14:textId="62BA43B1"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5D70C373"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475B9E" w14:textId="6507774F"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29AF5"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0E4F8BB0"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1CAE9AE2"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71788F90"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392881BF" w14:textId="77777777" w:rsidR="005B5E2F" w:rsidRPr="005B5E2F" w:rsidRDefault="005B5E2F" w:rsidP="005B5E2F">
            <w:pPr>
              <w:spacing w:after="0" w:line="240" w:lineRule="auto"/>
              <w:jc w:val="center"/>
              <w:rPr>
                <w:rFonts w:ascii="Times New Roman" w:hAnsi="Times New Roman"/>
                <w:color w:val="000000"/>
                <w:sz w:val="24"/>
                <w:szCs w:val="20"/>
              </w:rPr>
            </w:pPr>
          </w:p>
          <w:p w14:paraId="62064EBB" w14:textId="77777777" w:rsidR="005B5E2F" w:rsidRPr="005B5E2F" w:rsidRDefault="005B5E2F" w:rsidP="005B5E2F">
            <w:pPr>
              <w:spacing w:after="0" w:line="240" w:lineRule="auto"/>
              <w:jc w:val="center"/>
              <w:rPr>
                <w:rFonts w:ascii="Times New Roman" w:hAnsi="Times New Roman"/>
                <w:color w:val="000000"/>
                <w:sz w:val="24"/>
                <w:szCs w:val="20"/>
              </w:rPr>
            </w:pPr>
          </w:p>
          <w:p w14:paraId="27074DAD"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6DF75998" w14:textId="77777777" w:rsidTr="00EB48E1">
        <w:trPr>
          <w:trHeight w:val="317"/>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3A8E675"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9DE926" w14:textId="05DF8274"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08008BF1"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2063E0E" w14:textId="6A78FE58"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7849D"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6551C2EB" w14:textId="77777777" w:rsidTr="00EB48E1">
        <w:trPr>
          <w:trHeight w:val="336"/>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34FEE6"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59E9EF"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Лексический материал</w:t>
            </w:r>
          </w:p>
          <w:p w14:paraId="70701CC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260CFC4" w14:textId="180D363F"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Текст “Petroleum Discovery </w:t>
            </w:r>
            <w:proofErr w:type="spellStart"/>
            <w:r w:rsidRPr="005B5E2F">
              <w:rPr>
                <w:rFonts w:ascii="Times New Roman" w:hAnsi="Times New Roman"/>
                <w:color w:val="000000"/>
                <w:sz w:val="24"/>
                <w:szCs w:val="20"/>
              </w:rPr>
              <w:t>Methods</w:t>
            </w:r>
            <w:proofErr w:type="spellEnd"/>
            <w:r w:rsidRPr="005B5E2F">
              <w:rPr>
                <w:rFonts w:ascii="Times New Roman" w:hAnsi="Times New Roman"/>
                <w:color w:val="000000"/>
                <w:sz w:val="24"/>
                <w:szCs w:val="20"/>
              </w:rPr>
              <w:t>”</w:t>
            </w:r>
          </w:p>
        </w:tc>
        <w:tc>
          <w:tcPr>
            <w:tcW w:w="687" w:type="pct"/>
            <w:tcBorders>
              <w:top w:val="single" w:sz="4" w:space="0" w:color="000000"/>
              <w:left w:val="single" w:sz="4" w:space="0" w:color="000000"/>
              <w:bottom w:val="single" w:sz="4" w:space="0" w:color="000000"/>
              <w:right w:val="single" w:sz="4" w:space="0" w:color="000000"/>
            </w:tcBorders>
          </w:tcPr>
          <w:p w14:paraId="2145F269"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70F5317" w14:textId="3EC25E58"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37EBC"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2BB5DB7F" w14:textId="77777777" w:rsidTr="00EB48E1">
        <w:trPr>
          <w:trHeight w:val="411"/>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AF9C4C"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1418562"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Грамматический материал</w:t>
            </w:r>
          </w:p>
          <w:p w14:paraId="49A6AEE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Интернационализмы. </w:t>
            </w:r>
          </w:p>
          <w:p w14:paraId="1A90DDDD"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«Ложные друзья переводчика».</w:t>
            </w:r>
          </w:p>
          <w:p w14:paraId="55E314BD" w14:textId="429C3596"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Фразовые</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глаголы</w:t>
            </w:r>
            <w:r w:rsidRPr="005B5E2F">
              <w:rPr>
                <w:rFonts w:ascii="Times New Roman" w:hAnsi="Times New Roman"/>
                <w:color w:val="000000"/>
                <w:sz w:val="24"/>
                <w:szCs w:val="20"/>
                <w:lang w:val="en-US"/>
              </w:rPr>
              <w:t xml:space="preserve"> make, do, let, give, go, take, put, work.</w:t>
            </w:r>
          </w:p>
        </w:tc>
        <w:tc>
          <w:tcPr>
            <w:tcW w:w="687" w:type="pct"/>
            <w:tcBorders>
              <w:top w:val="single" w:sz="4" w:space="0" w:color="000000"/>
              <w:left w:val="single" w:sz="4" w:space="0" w:color="000000"/>
              <w:bottom w:val="single" w:sz="4" w:space="0" w:color="000000"/>
              <w:right w:val="single" w:sz="4" w:space="0" w:color="000000"/>
            </w:tcBorders>
          </w:tcPr>
          <w:p w14:paraId="03A99F56"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539"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39F839C" w14:textId="13717BDE" w:rsidR="005B5E2F" w:rsidRPr="005B5E2F" w:rsidRDefault="005B5E2F" w:rsidP="005B5E2F">
            <w:pPr>
              <w:spacing w:after="0" w:line="240" w:lineRule="auto"/>
              <w:rPr>
                <w:rFonts w:ascii="Times New Roman" w:hAnsi="Times New Roman"/>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8AF32"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58CA186A" w14:textId="77777777" w:rsidTr="00EB48E1">
        <w:trPr>
          <w:trHeight w:val="127"/>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B251CD"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 2.9</w:t>
            </w:r>
          </w:p>
          <w:p w14:paraId="25F92E4B"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Нефтяная скважина. Методы бурения. </w:t>
            </w:r>
          </w:p>
          <w:p w14:paraId="6371C0CC" w14:textId="77777777" w:rsidR="005B5E2F" w:rsidRPr="005B5E2F" w:rsidRDefault="005B5E2F" w:rsidP="005B5E2F">
            <w:pPr>
              <w:spacing w:after="0" w:line="240" w:lineRule="auto"/>
              <w:jc w:val="both"/>
              <w:rPr>
                <w:rFonts w:ascii="Times New Roman" w:hAnsi="Times New Roman"/>
                <w:b/>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FE2BE0" w14:textId="576979D3"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7AB0605E"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E5FB14" w14:textId="41AA30C8"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E0BC7"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18769F25"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19C41DB8"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13B4D611"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1B8502D3"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72424835" w14:textId="77777777" w:rsidTr="00EB48E1">
        <w:trPr>
          <w:trHeight w:val="309"/>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178A73"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2745DB" w14:textId="0B1CE143"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22BC2173"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3AFA180" w14:textId="391E4831"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37527"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57366BE5" w14:textId="77777777" w:rsidTr="00EB48E1">
        <w:trPr>
          <w:trHeight w:val="309"/>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D920CC"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D28C36"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Лексический материал</w:t>
            </w:r>
          </w:p>
          <w:p w14:paraId="4059E61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A183657" w14:textId="53DD88A0"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“Description of an Oil Well”, “Methods of Drilling”, “</w:t>
            </w:r>
            <w:proofErr w:type="spellStart"/>
            <w:r w:rsidRPr="005B5E2F">
              <w:rPr>
                <w:rFonts w:ascii="Times New Roman" w:hAnsi="Times New Roman"/>
                <w:color w:val="000000"/>
                <w:sz w:val="24"/>
                <w:szCs w:val="20"/>
                <w:lang w:val="en-US"/>
              </w:rPr>
              <w:t>Electrodrilling</w:t>
            </w:r>
            <w:proofErr w:type="spellEnd"/>
            <w:r w:rsidRPr="005B5E2F">
              <w:rPr>
                <w:rFonts w:ascii="Times New Roman" w:hAnsi="Times New Roman"/>
                <w:color w:val="000000"/>
                <w:sz w:val="24"/>
                <w:szCs w:val="20"/>
                <w:lang w:val="en-US"/>
              </w:rPr>
              <w:t>”, “Superdeep Drilling”</w:t>
            </w:r>
          </w:p>
        </w:tc>
        <w:tc>
          <w:tcPr>
            <w:tcW w:w="687" w:type="pct"/>
            <w:tcBorders>
              <w:top w:val="single" w:sz="4" w:space="0" w:color="000000"/>
              <w:left w:val="single" w:sz="4" w:space="0" w:color="000000"/>
              <w:bottom w:val="single" w:sz="4" w:space="0" w:color="000000"/>
              <w:right w:val="single" w:sz="4" w:space="0" w:color="000000"/>
            </w:tcBorders>
          </w:tcPr>
          <w:p w14:paraId="32604A4F"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E9A09D" w14:textId="265BFF5D"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38E49"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0321F285" w14:textId="77777777" w:rsidTr="00EB48E1">
        <w:trPr>
          <w:trHeight w:val="414"/>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D6272D"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BAF96B" w14:textId="77777777" w:rsidR="005B5E2F" w:rsidRPr="005B5E2F" w:rsidRDefault="005B5E2F" w:rsidP="005B5E2F">
            <w:pPr>
              <w:spacing w:after="0" w:line="240" w:lineRule="auto"/>
              <w:jc w:val="both"/>
              <w:rPr>
                <w:rFonts w:ascii="Times New Roman" w:hAnsi="Times New Roman"/>
                <w:b/>
                <w:color w:val="000000"/>
                <w:sz w:val="24"/>
                <w:szCs w:val="20"/>
              </w:rPr>
            </w:pPr>
            <w:r w:rsidRPr="005B5E2F">
              <w:rPr>
                <w:rFonts w:ascii="Times New Roman" w:hAnsi="Times New Roman"/>
                <w:b/>
                <w:color w:val="000000"/>
                <w:sz w:val="24"/>
                <w:szCs w:val="20"/>
              </w:rPr>
              <w:t>Грамматический материал</w:t>
            </w:r>
          </w:p>
          <w:p w14:paraId="0DFF5850"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Изъявительное наклонение.</w:t>
            </w:r>
          </w:p>
          <w:p w14:paraId="17EBB1C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Повелительное наклонение.</w:t>
            </w:r>
          </w:p>
          <w:p w14:paraId="25419CCD" w14:textId="652DE089" w:rsidR="005B5E2F" w:rsidRPr="005B5E2F" w:rsidRDefault="005B5E2F" w:rsidP="00100170">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Сослагательное наклонение. </w:t>
            </w:r>
          </w:p>
        </w:tc>
        <w:tc>
          <w:tcPr>
            <w:tcW w:w="687" w:type="pct"/>
            <w:tcBorders>
              <w:top w:val="single" w:sz="4" w:space="0" w:color="000000"/>
              <w:left w:val="single" w:sz="4" w:space="0" w:color="000000"/>
              <w:bottom w:val="single" w:sz="4" w:space="0" w:color="000000"/>
              <w:right w:val="single" w:sz="4" w:space="0" w:color="000000"/>
            </w:tcBorders>
          </w:tcPr>
          <w:p w14:paraId="75228492"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291F97" w14:textId="59C449FB"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DC9C3"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45143CE1" w14:textId="77777777" w:rsidTr="00EB48E1">
        <w:trPr>
          <w:trHeight w:val="58"/>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618008"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7987B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15000E7A"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45887B7" w14:textId="5A56F547"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B6A92"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0F4C6E57" w14:textId="77777777" w:rsidTr="00EB48E1">
        <w:trPr>
          <w:trHeight w:val="58"/>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70556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lastRenderedPageBreak/>
              <w:t>Тема № 2.10</w:t>
            </w:r>
          </w:p>
          <w:p w14:paraId="54897688" w14:textId="77777777" w:rsidR="005B5E2F" w:rsidRPr="005B5E2F" w:rsidRDefault="005B5E2F" w:rsidP="005B5E2F">
            <w:pPr>
              <w:spacing w:after="0" w:line="240" w:lineRule="auto"/>
              <w:jc w:val="both"/>
              <w:rPr>
                <w:rFonts w:ascii="Times New Roman" w:hAnsi="Times New Roman"/>
                <w:b/>
                <w:color w:val="000000"/>
                <w:sz w:val="24"/>
                <w:szCs w:val="20"/>
              </w:rPr>
            </w:pPr>
          </w:p>
          <w:p w14:paraId="389533FF"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Техника безопасности и охрана труда</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88963" w14:textId="5BE5E4D0"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r w:rsidR="005B5E2F" w:rsidRPr="005B5E2F">
              <w:rPr>
                <w:rFonts w:ascii="Times New Roman" w:hAnsi="Times New Roman"/>
                <w:b/>
                <w:color w:val="000000"/>
                <w:sz w:val="24"/>
                <w:szCs w:val="20"/>
              </w:rPr>
              <w:t xml:space="preserve"> </w:t>
            </w:r>
          </w:p>
        </w:tc>
        <w:tc>
          <w:tcPr>
            <w:tcW w:w="687" w:type="pct"/>
            <w:tcBorders>
              <w:top w:val="single" w:sz="4" w:space="0" w:color="000000"/>
              <w:left w:val="single" w:sz="4" w:space="0" w:color="000000"/>
              <w:bottom w:val="single" w:sz="4" w:space="0" w:color="000000"/>
              <w:right w:val="single" w:sz="4" w:space="0" w:color="000000"/>
            </w:tcBorders>
          </w:tcPr>
          <w:p w14:paraId="080CB0EA"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FBB8D4F" w14:textId="550C8F7D"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8CA38" w14:textId="77777777" w:rsidR="005B5E2F" w:rsidRPr="005B5E2F" w:rsidRDefault="005B5E2F" w:rsidP="005B5E2F">
            <w:pPr>
              <w:spacing w:after="0" w:line="240" w:lineRule="auto"/>
              <w:jc w:val="center"/>
              <w:rPr>
                <w:rFonts w:ascii="Times New Roman" w:hAnsi="Times New Roman"/>
                <w:b/>
                <w:color w:val="000000"/>
                <w:sz w:val="24"/>
                <w:szCs w:val="20"/>
              </w:rPr>
            </w:pPr>
          </w:p>
          <w:p w14:paraId="3CE29ADD" w14:textId="77777777" w:rsidR="005B5E2F" w:rsidRPr="005B5E2F" w:rsidRDefault="005B5E2F" w:rsidP="005B5E2F">
            <w:pPr>
              <w:spacing w:after="0" w:line="240" w:lineRule="auto"/>
              <w:jc w:val="center"/>
              <w:rPr>
                <w:rFonts w:ascii="Times New Roman" w:hAnsi="Times New Roman"/>
                <w:color w:val="000000"/>
                <w:sz w:val="24"/>
                <w:szCs w:val="20"/>
              </w:rPr>
            </w:pPr>
          </w:p>
          <w:p w14:paraId="5C5BE5ED" w14:textId="77777777" w:rsidR="005B5E2F" w:rsidRPr="005B5E2F" w:rsidRDefault="005B5E2F" w:rsidP="005B5E2F">
            <w:pPr>
              <w:spacing w:after="0" w:line="240" w:lineRule="auto"/>
              <w:jc w:val="center"/>
              <w:rPr>
                <w:rFonts w:ascii="Times New Roman" w:hAnsi="Times New Roman"/>
                <w:color w:val="000000"/>
                <w:sz w:val="24"/>
                <w:szCs w:val="20"/>
              </w:rPr>
            </w:pPr>
          </w:p>
          <w:p w14:paraId="4C90A68A" w14:textId="77777777" w:rsidR="005B5E2F" w:rsidRPr="005B5E2F" w:rsidRDefault="005B5E2F" w:rsidP="005B5E2F">
            <w:pPr>
              <w:spacing w:after="0" w:line="240" w:lineRule="auto"/>
              <w:jc w:val="center"/>
              <w:rPr>
                <w:rFonts w:ascii="Times New Roman" w:hAnsi="Times New Roman"/>
                <w:color w:val="000000"/>
                <w:sz w:val="24"/>
                <w:szCs w:val="20"/>
              </w:rPr>
            </w:pPr>
          </w:p>
          <w:p w14:paraId="6451D61F"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329042DF"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63623628"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49C491DE"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151CDCB9"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0D009347"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31BDE0"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4DEBAD" w14:textId="3D68F40C"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1304A463"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57399F" w14:textId="5DE9A16C"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A5737"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41312204"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1ECA68"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B894CF"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3931B3A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6E3B1F5" w14:textId="42C6ABAB"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“Safety Signs”, “Safety First”, “First Aid”</w:t>
            </w:r>
          </w:p>
        </w:tc>
        <w:tc>
          <w:tcPr>
            <w:tcW w:w="687" w:type="pct"/>
            <w:tcBorders>
              <w:top w:val="single" w:sz="4" w:space="0" w:color="000000"/>
              <w:left w:val="single" w:sz="4" w:space="0" w:color="000000"/>
              <w:bottom w:val="single" w:sz="4" w:space="0" w:color="000000"/>
              <w:right w:val="single" w:sz="4" w:space="0" w:color="000000"/>
            </w:tcBorders>
          </w:tcPr>
          <w:p w14:paraId="4097FBF5"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82EDD78" w14:textId="342312E0"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319CA"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5FB5E8C4"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F2BFCF"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394D45"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56767191" w14:textId="4B56337F"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Условные предложения в настоящем и будущем времени</w:t>
            </w:r>
          </w:p>
        </w:tc>
        <w:tc>
          <w:tcPr>
            <w:tcW w:w="687" w:type="pct"/>
            <w:tcBorders>
              <w:top w:val="single" w:sz="4" w:space="0" w:color="000000"/>
              <w:left w:val="single" w:sz="4" w:space="0" w:color="000000"/>
              <w:bottom w:val="single" w:sz="4" w:space="0" w:color="000000"/>
              <w:right w:val="single" w:sz="4" w:space="0" w:color="000000"/>
            </w:tcBorders>
          </w:tcPr>
          <w:p w14:paraId="08F7EA39"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EFA783" w14:textId="66E2A577"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A0C48"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3563315"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AF9366"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B694F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3EF858CF"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97E54B9" w14:textId="1FF2C264"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51A7E"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FC3A211" w14:textId="77777777" w:rsidTr="00EB48E1">
        <w:trPr>
          <w:trHeight w:val="23"/>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F28845"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2.11</w:t>
            </w:r>
          </w:p>
          <w:p w14:paraId="540720CF" w14:textId="5C6E808A" w:rsidR="005B5E2F" w:rsidRPr="005B5E2F" w:rsidRDefault="005B5E2F" w:rsidP="00100170">
            <w:pPr>
              <w:spacing w:after="0" w:line="240" w:lineRule="auto"/>
              <w:jc w:val="both"/>
              <w:rPr>
                <w:rFonts w:ascii="Times New Roman" w:hAnsi="Times New Roman"/>
                <w:b/>
                <w:color w:val="000000"/>
                <w:sz w:val="24"/>
                <w:szCs w:val="20"/>
              </w:rPr>
            </w:pPr>
            <w:r w:rsidRPr="005B5E2F">
              <w:rPr>
                <w:rFonts w:ascii="Times New Roman" w:hAnsi="Times New Roman"/>
                <w:color w:val="000000"/>
                <w:sz w:val="24"/>
                <w:szCs w:val="20"/>
              </w:rPr>
              <w:t>Устройство на работу</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828F86" w14:textId="03694B07"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70C53884"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BC8D7DB" w14:textId="3F1828FB"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DADAD" w14:textId="77777777" w:rsidR="005B5E2F" w:rsidRPr="005B5E2F" w:rsidRDefault="005B5E2F" w:rsidP="005B5E2F">
            <w:pPr>
              <w:spacing w:after="0" w:line="240" w:lineRule="auto"/>
              <w:rPr>
                <w:rFonts w:ascii="Times New Roman" w:hAnsi="Times New Roman"/>
                <w:b/>
                <w:color w:val="000000"/>
                <w:sz w:val="24"/>
                <w:szCs w:val="20"/>
              </w:rPr>
            </w:pPr>
          </w:p>
          <w:p w14:paraId="3ECC7368" w14:textId="77777777" w:rsidR="005B5E2F" w:rsidRPr="005B5E2F" w:rsidRDefault="005B5E2F" w:rsidP="005B5E2F">
            <w:pPr>
              <w:spacing w:after="0" w:line="240" w:lineRule="auto"/>
              <w:jc w:val="center"/>
              <w:rPr>
                <w:rFonts w:ascii="Times New Roman" w:hAnsi="Times New Roman"/>
                <w:color w:val="000000"/>
                <w:sz w:val="24"/>
                <w:szCs w:val="20"/>
              </w:rPr>
            </w:pPr>
          </w:p>
          <w:p w14:paraId="4474210B" w14:textId="77777777" w:rsidR="005B5E2F" w:rsidRPr="005B5E2F" w:rsidRDefault="005B5E2F" w:rsidP="005B5E2F">
            <w:pPr>
              <w:spacing w:after="0" w:line="240" w:lineRule="auto"/>
              <w:jc w:val="center"/>
              <w:rPr>
                <w:rFonts w:ascii="Times New Roman" w:hAnsi="Times New Roman"/>
                <w:color w:val="000000"/>
                <w:sz w:val="24"/>
                <w:szCs w:val="20"/>
              </w:rPr>
            </w:pPr>
          </w:p>
          <w:p w14:paraId="36247FAF" w14:textId="77777777" w:rsidR="005B5E2F" w:rsidRPr="005B5E2F" w:rsidRDefault="005B5E2F" w:rsidP="005B5E2F">
            <w:pPr>
              <w:spacing w:after="0" w:line="240" w:lineRule="auto"/>
              <w:jc w:val="center"/>
              <w:rPr>
                <w:rFonts w:ascii="Times New Roman" w:hAnsi="Times New Roman"/>
                <w:color w:val="000000"/>
                <w:sz w:val="24"/>
                <w:szCs w:val="20"/>
              </w:rPr>
            </w:pPr>
          </w:p>
          <w:p w14:paraId="31432A80" w14:textId="77777777" w:rsidR="005B5E2F" w:rsidRPr="005B5E2F" w:rsidRDefault="005B5E2F" w:rsidP="005B5E2F">
            <w:pPr>
              <w:spacing w:after="0" w:line="240" w:lineRule="auto"/>
              <w:jc w:val="center"/>
              <w:rPr>
                <w:rFonts w:ascii="Times New Roman" w:hAnsi="Times New Roman"/>
                <w:color w:val="000000"/>
                <w:sz w:val="24"/>
                <w:szCs w:val="20"/>
              </w:rPr>
            </w:pPr>
          </w:p>
          <w:p w14:paraId="78C246BD" w14:textId="77777777" w:rsidR="005B5E2F" w:rsidRPr="005B5E2F" w:rsidRDefault="005B5E2F" w:rsidP="005B5E2F">
            <w:pPr>
              <w:spacing w:after="0" w:line="240" w:lineRule="auto"/>
              <w:jc w:val="center"/>
              <w:rPr>
                <w:rFonts w:ascii="Times New Roman" w:hAnsi="Times New Roman"/>
                <w:color w:val="000000"/>
                <w:sz w:val="24"/>
                <w:szCs w:val="20"/>
              </w:rPr>
            </w:pPr>
          </w:p>
          <w:p w14:paraId="5020C37C"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13F84B95"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37785D4F"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1FA072CC"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6960C071"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7318F0A5" w14:textId="77777777" w:rsidTr="00EB48E1">
        <w:trPr>
          <w:trHeight w:val="275"/>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2D390C"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F25728" w14:textId="59E16BDB"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3E4A2DF8"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0064C2F" w14:textId="1CE8F6EF"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578D1"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08AADBF5" w14:textId="77777777" w:rsidTr="00EB48E1">
        <w:trPr>
          <w:trHeight w:val="275"/>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D4DA90"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CF7C1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4AD924C0"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763A6DB" w14:textId="77777777"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“Work: Duties, Conditions and Pay”, “Jobs”, “Career Ladder”, “In the office and in the factory”.</w:t>
            </w:r>
          </w:p>
          <w:p w14:paraId="1504CF84" w14:textId="77777777"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Диалоги</w:t>
            </w:r>
            <w:r w:rsidRPr="005B5E2F">
              <w:rPr>
                <w:rFonts w:ascii="Times New Roman" w:hAnsi="Times New Roman"/>
                <w:color w:val="000000"/>
                <w:sz w:val="24"/>
                <w:szCs w:val="20"/>
                <w:lang w:val="en-US"/>
              </w:rPr>
              <w:t xml:space="preserve"> “At the job </w:t>
            </w:r>
            <w:proofErr w:type="spellStart"/>
            <w:r w:rsidRPr="005B5E2F">
              <w:rPr>
                <w:rFonts w:ascii="Times New Roman" w:hAnsi="Times New Roman"/>
                <w:color w:val="000000"/>
                <w:sz w:val="24"/>
                <w:szCs w:val="20"/>
                <w:lang w:val="en-US"/>
              </w:rPr>
              <w:t>centre</w:t>
            </w:r>
            <w:proofErr w:type="spellEnd"/>
            <w:r w:rsidRPr="005B5E2F">
              <w:rPr>
                <w:rFonts w:ascii="Times New Roman" w:hAnsi="Times New Roman"/>
                <w:color w:val="000000"/>
                <w:sz w:val="24"/>
                <w:szCs w:val="20"/>
                <w:lang w:val="en-US"/>
              </w:rPr>
              <w:t>”, “Job interview”</w:t>
            </w:r>
          </w:p>
          <w:p w14:paraId="159F18A4" w14:textId="7499B804"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Составление резюме.</w:t>
            </w:r>
          </w:p>
        </w:tc>
        <w:tc>
          <w:tcPr>
            <w:tcW w:w="687" w:type="pct"/>
            <w:tcBorders>
              <w:top w:val="single" w:sz="4" w:space="0" w:color="000000"/>
              <w:left w:val="single" w:sz="4" w:space="0" w:color="000000"/>
              <w:bottom w:val="single" w:sz="4" w:space="0" w:color="000000"/>
              <w:right w:val="single" w:sz="4" w:space="0" w:color="000000"/>
            </w:tcBorders>
          </w:tcPr>
          <w:p w14:paraId="26FC31BB"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3810D98" w14:textId="3ED25B0F" w:rsidR="005B5E2F" w:rsidRPr="005B5E2F" w:rsidRDefault="005B5E2F" w:rsidP="005B5E2F">
            <w:pPr>
              <w:spacing w:after="0" w:line="240" w:lineRule="auto"/>
              <w:jc w:val="center"/>
              <w:rPr>
                <w:rFonts w:ascii="Times New Roman" w:hAnsi="Times New Roman"/>
                <w:b/>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34BAC"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25C72F1C" w14:textId="77777777" w:rsidTr="00EB48E1">
        <w:trPr>
          <w:trHeight w:val="275"/>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C4EAA5"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0C0377"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10EDBF0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Сослагательное наклонение в настоящем и прошедшем времени.</w:t>
            </w:r>
          </w:p>
          <w:p w14:paraId="0BC63E5F" w14:textId="77777777"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Предложения</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типа</w:t>
            </w:r>
            <w:r w:rsidRPr="005B5E2F">
              <w:rPr>
                <w:rFonts w:ascii="Times New Roman" w:hAnsi="Times New Roman"/>
                <w:color w:val="000000"/>
                <w:sz w:val="24"/>
                <w:szCs w:val="20"/>
                <w:lang w:val="en-US"/>
              </w:rPr>
              <w:t xml:space="preserve"> “If I were you, …”</w:t>
            </w:r>
          </w:p>
          <w:p w14:paraId="616F8066" w14:textId="4F537949"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Условные предложения с </w:t>
            </w:r>
            <w:proofErr w:type="spellStart"/>
            <w:r w:rsidRPr="005B5E2F">
              <w:rPr>
                <w:rFonts w:ascii="Times New Roman" w:hAnsi="Times New Roman"/>
                <w:color w:val="000000"/>
                <w:sz w:val="24"/>
                <w:szCs w:val="20"/>
              </w:rPr>
              <w:t>wish</w:t>
            </w:r>
            <w:proofErr w:type="spellEnd"/>
          </w:p>
        </w:tc>
        <w:tc>
          <w:tcPr>
            <w:tcW w:w="687" w:type="pct"/>
            <w:tcBorders>
              <w:top w:val="single" w:sz="4" w:space="0" w:color="000000"/>
              <w:left w:val="single" w:sz="4" w:space="0" w:color="000000"/>
              <w:bottom w:val="single" w:sz="4" w:space="0" w:color="000000"/>
              <w:right w:val="single" w:sz="4" w:space="0" w:color="000000"/>
            </w:tcBorders>
          </w:tcPr>
          <w:p w14:paraId="636CEF32"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D9DB6AE" w14:textId="3055E8D2"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5F1B9"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EAFF84F" w14:textId="77777777" w:rsidTr="00EB48E1">
        <w:trPr>
          <w:trHeight w:val="289"/>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670409"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12B65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49D0F99B"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4E93497" w14:textId="44DC6566"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365A9"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1BC9B60A" w14:textId="77777777" w:rsidTr="00EB48E1">
        <w:trPr>
          <w:trHeight w:val="289"/>
        </w:trPr>
        <w:tc>
          <w:tcPr>
            <w:tcW w:w="3146" w:type="pct"/>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FD5C88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Раздел 3. Деловой английский</w:t>
            </w:r>
          </w:p>
        </w:tc>
        <w:tc>
          <w:tcPr>
            <w:tcW w:w="687" w:type="pct"/>
            <w:tcBorders>
              <w:top w:val="single" w:sz="4" w:space="0" w:color="000000"/>
              <w:left w:val="single" w:sz="4" w:space="0" w:color="000000"/>
              <w:bottom w:val="single" w:sz="4" w:space="0" w:color="000000"/>
              <w:right w:val="single" w:sz="4" w:space="0" w:color="000000"/>
            </w:tcBorders>
          </w:tcPr>
          <w:p w14:paraId="55D7AAEF" w14:textId="720F159C" w:rsidR="005B5E2F" w:rsidRPr="005B5E2F" w:rsidRDefault="006656BD" w:rsidP="005B5E2F">
            <w:pPr>
              <w:spacing w:after="0" w:line="240" w:lineRule="auto"/>
              <w:jc w:val="center"/>
              <w:rPr>
                <w:rFonts w:ascii="Times New Roman" w:hAnsi="Times New Roman"/>
                <w:b/>
                <w:color w:val="000000"/>
                <w:sz w:val="24"/>
                <w:szCs w:val="20"/>
              </w:rPr>
            </w:pPr>
            <w:r>
              <w:rPr>
                <w:rFonts w:ascii="Times New Roman" w:hAnsi="Times New Roman"/>
                <w:b/>
                <w:color w:val="000000"/>
                <w:sz w:val="24"/>
                <w:szCs w:val="20"/>
              </w:rPr>
              <w:t>14/14</w:t>
            </w: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77B27CE" w14:textId="2CCD75F7" w:rsidR="005B5E2F" w:rsidRPr="005B5E2F" w:rsidRDefault="00100170" w:rsidP="005B5E2F">
            <w:pPr>
              <w:spacing w:after="0" w:line="240" w:lineRule="auto"/>
              <w:jc w:val="center"/>
              <w:rPr>
                <w:rFonts w:ascii="Times New Roman" w:hAnsi="Times New Roman"/>
                <w:b/>
                <w:color w:val="000000"/>
                <w:sz w:val="24"/>
                <w:szCs w:val="20"/>
              </w:rPr>
            </w:pPr>
            <w:r>
              <w:rPr>
                <w:rFonts w:ascii="Times New Roman" w:hAnsi="Times New Roman"/>
                <w:b/>
                <w:color w:val="000000"/>
                <w:sz w:val="24"/>
                <w:szCs w:val="20"/>
              </w:rPr>
              <w:t>36/36</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B2E360"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7CD47D15" w14:textId="77777777" w:rsidTr="00EB48E1">
        <w:trPr>
          <w:trHeight w:val="279"/>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4596125"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3.1</w:t>
            </w:r>
          </w:p>
          <w:p w14:paraId="13F0952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Деловая поездка</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976C77" w14:textId="59D64622"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2A14855D"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28BC8A" w14:textId="16461995"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5D386"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5E2089E7"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21575509"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2E660640"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lastRenderedPageBreak/>
              <w:t>ОК 09</w:t>
            </w:r>
          </w:p>
          <w:p w14:paraId="1B0A7FC6"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65C61AE4" w14:textId="77777777" w:rsidTr="00EB48E1">
        <w:trPr>
          <w:trHeight w:val="28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ECF8AA2"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065A5D" w14:textId="16E8A785"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54D02E2A"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C5A92E" w14:textId="1A502EBD"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82C3D"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1A117990" w14:textId="77777777" w:rsidTr="00EB48E1">
        <w:trPr>
          <w:trHeight w:val="28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C028AE5"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762797"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38D9D7A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lastRenderedPageBreak/>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C9922F0" w14:textId="1833B93A"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и</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диалоги</w:t>
            </w:r>
            <w:r w:rsidRPr="005B5E2F">
              <w:rPr>
                <w:rFonts w:ascii="Times New Roman" w:hAnsi="Times New Roman"/>
                <w:color w:val="000000"/>
                <w:sz w:val="24"/>
                <w:szCs w:val="20"/>
                <w:lang w:val="en-US"/>
              </w:rPr>
              <w:t xml:space="preserve"> “On a Business Trip”, “At the Airport”, “On the Plane”, “Buying a Ticket”, “At the Customs Office”, “At the Railway Station”, “Some Dos and Don’ts for </w:t>
            </w:r>
            <w:proofErr w:type="spellStart"/>
            <w:r w:rsidRPr="005B5E2F">
              <w:rPr>
                <w:rFonts w:ascii="Times New Roman" w:hAnsi="Times New Roman"/>
                <w:color w:val="000000"/>
                <w:sz w:val="24"/>
                <w:szCs w:val="20"/>
                <w:lang w:val="en-US"/>
              </w:rPr>
              <w:t>Travellers</w:t>
            </w:r>
            <w:proofErr w:type="spellEnd"/>
            <w:r w:rsidRPr="005B5E2F">
              <w:rPr>
                <w:rFonts w:ascii="Times New Roman" w:hAnsi="Times New Roman"/>
                <w:color w:val="000000"/>
                <w:sz w:val="24"/>
                <w:szCs w:val="20"/>
                <w:lang w:val="en-US"/>
              </w:rPr>
              <w:t>”</w:t>
            </w:r>
          </w:p>
        </w:tc>
        <w:tc>
          <w:tcPr>
            <w:tcW w:w="687" w:type="pct"/>
            <w:tcBorders>
              <w:top w:val="single" w:sz="4" w:space="0" w:color="000000"/>
              <w:left w:val="single" w:sz="4" w:space="0" w:color="000000"/>
              <w:bottom w:val="single" w:sz="4" w:space="0" w:color="000000"/>
              <w:right w:val="single" w:sz="4" w:space="0" w:color="000000"/>
            </w:tcBorders>
          </w:tcPr>
          <w:p w14:paraId="64DE94E3"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DDF620" w14:textId="5187E164"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81886"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37098ECA" w14:textId="77777777" w:rsidTr="00EB48E1">
        <w:trPr>
          <w:trHeight w:val="415"/>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B715B96"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A60896"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63A4131E"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Предлоги времени. </w:t>
            </w:r>
          </w:p>
          <w:p w14:paraId="2E3A2885" w14:textId="287E61AF"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Обозначение даты и времени.</w:t>
            </w:r>
          </w:p>
        </w:tc>
        <w:tc>
          <w:tcPr>
            <w:tcW w:w="687" w:type="pct"/>
            <w:tcBorders>
              <w:top w:val="single" w:sz="4" w:space="0" w:color="000000"/>
              <w:left w:val="single" w:sz="4" w:space="0" w:color="000000"/>
              <w:bottom w:val="single" w:sz="4" w:space="0" w:color="000000"/>
              <w:right w:val="single" w:sz="4" w:space="0" w:color="000000"/>
            </w:tcBorders>
          </w:tcPr>
          <w:p w14:paraId="67A55C1E"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83144D8" w14:textId="111DD8B0"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AD3BB"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7379194C" w14:textId="77777777" w:rsidTr="00EB48E1">
        <w:trPr>
          <w:trHeight w:val="302"/>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B7BDC5"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F7CEA3"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22941B4B"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BF132B" w14:textId="410E8B1D"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F04D3"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7CA05C89" w14:textId="77777777" w:rsidTr="00EB48E1">
        <w:trPr>
          <w:trHeight w:val="23"/>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CC6230"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3.2</w:t>
            </w:r>
          </w:p>
          <w:p w14:paraId="46DF7C5E" w14:textId="77777777" w:rsidR="005B5E2F" w:rsidRPr="005B5E2F" w:rsidRDefault="005B5E2F" w:rsidP="005B5E2F">
            <w:pPr>
              <w:spacing w:after="0" w:line="240" w:lineRule="auto"/>
              <w:jc w:val="both"/>
              <w:rPr>
                <w:rFonts w:ascii="Times New Roman" w:hAnsi="Times New Roman"/>
                <w:b/>
                <w:color w:val="000000"/>
                <w:sz w:val="24"/>
                <w:szCs w:val="20"/>
              </w:rPr>
            </w:pPr>
          </w:p>
          <w:p w14:paraId="06B2ED15"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 зарубежной стране. Осмотр достопримечательностей</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3DE452" w14:textId="0FD1C514"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p>
        </w:tc>
        <w:tc>
          <w:tcPr>
            <w:tcW w:w="687" w:type="pct"/>
            <w:tcBorders>
              <w:top w:val="single" w:sz="4" w:space="0" w:color="000000"/>
              <w:left w:val="single" w:sz="4" w:space="0" w:color="000000"/>
              <w:bottom w:val="single" w:sz="4" w:space="0" w:color="000000"/>
              <w:right w:val="single" w:sz="4" w:space="0" w:color="000000"/>
            </w:tcBorders>
          </w:tcPr>
          <w:p w14:paraId="25569B00"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66CDF46" w14:textId="65FBB3B2"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E7731" w14:textId="77777777" w:rsidR="005B5E2F" w:rsidRPr="005B5E2F" w:rsidRDefault="005B5E2F" w:rsidP="005B5E2F">
            <w:pPr>
              <w:spacing w:after="0" w:line="240" w:lineRule="auto"/>
              <w:rPr>
                <w:rFonts w:ascii="Times New Roman" w:hAnsi="Times New Roman"/>
                <w:b/>
                <w:color w:val="000000"/>
                <w:sz w:val="24"/>
                <w:szCs w:val="20"/>
              </w:rPr>
            </w:pPr>
          </w:p>
          <w:p w14:paraId="2AEF68E5" w14:textId="77777777" w:rsidR="005B5E2F" w:rsidRPr="005B5E2F" w:rsidRDefault="005B5E2F" w:rsidP="005B5E2F">
            <w:pPr>
              <w:spacing w:after="0" w:line="240" w:lineRule="auto"/>
              <w:jc w:val="center"/>
              <w:rPr>
                <w:rFonts w:ascii="Times New Roman" w:hAnsi="Times New Roman"/>
                <w:color w:val="000000"/>
                <w:sz w:val="24"/>
                <w:szCs w:val="20"/>
              </w:rPr>
            </w:pPr>
          </w:p>
          <w:p w14:paraId="3D97E7B7"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07A13F1C"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4FFED0AA"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7D97EC23"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484AE783"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47B5B1AC"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F0AECB5"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2795D3" w14:textId="290400D9"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397D3FD1"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6AB90B9" w14:textId="04299D8B"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BF794"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51B961CC"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6DE336"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100D33"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60D7667F"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719DE1B8" w14:textId="4283F179"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и</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диалоги</w:t>
            </w:r>
            <w:r w:rsidRPr="005B5E2F">
              <w:rPr>
                <w:rFonts w:ascii="Times New Roman" w:hAnsi="Times New Roman"/>
                <w:color w:val="000000"/>
                <w:sz w:val="24"/>
                <w:szCs w:val="20"/>
                <w:lang w:val="en-US"/>
              </w:rPr>
              <w:t xml:space="preserve"> “In the Street”, “Asking the Way”, “Sightseeing”, “Sightseeing in London”, “Washington, D.C.”, “At a Car Hire Office”</w:t>
            </w:r>
          </w:p>
        </w:tc>
        <w:tc>
          <w:tcPr>
            <w:tcW w:w="687" w:type="pct"/>
            <w:tcBorders>
              <w:top w:val="single" w:sz="4" w:space="0" w:color="000000"/>
              <w:left w:val="single" w:sz="4" w:space="0" w:color="000000"/>
              <w:bottom w:val="single" w:sz="4" w:space="0" w:color="000000"/>
              <w:right w:val="single" w:sz="4" w:space="0" w:color="000000"/>
            </w:tcBorders>
          </w:tcPr>
          <w:p w14:paraId="25C4779E"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E93658" w14:textId="1506179C"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6BA64"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51969378"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E9B649"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36B2B4"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61142470" w14:textId="52727729"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Предлоги места и направления.</w:t>
            </w:r>
          </w:p>
        </w:tc>
        <w:tc>
          <w:tcPr>
            <w:tcW w:w="687" w:type="pct"/>
            <w:tcBorders>
              <w:top w:val="single" w:sz="4" w:space="0" w:color="000000"/>
              <w:left w:val="single" w:sz="4" w:space="0" w:color="000000"/>
              <w:bottom w:val="single" w:sz="4" w:space="0" w:color="000000"/>
              <w:right w:val="single" w:sz="4" w:space="0" w:color="000000"/>
            </w:tcBorders>
          </w:tcPr>
          <w:p w14:paraId="5B8D9D5A"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C6C1C4" w14:textId="4B8D83DC"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45751"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26402206"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A442A8"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9DD54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73302728"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0B47F3" w14:textId="0F0868C4"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42299"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291FE3EF" w14:textId="77777777" w:rsidTr="00EB48E1">
        <w:trPr>
          <w:trHeight w:val="58"/>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5FCE0"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 3.3</w:t>
            </w:r>
          </w:p>
          <w:p w14:paraId="34A2D5C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Гостиница</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F0C454" w14:textId="0B5C0B74"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r w:rsidR="005B5E2F" w:rsidRPr="005B5E2F">
              <w:rPr>
                <w:rFonts w:ascii="Times New Roman" w:hAnsi="Times New Roman"/>
                <w:b/>
                <w:color w:val="000000"/>
                <w:sz w:val="24"/>
                <w:szCs w:val="20"/>
              </w:rPr>
              <w:t xml:space="preserve"> </w:t>
            </w:r>
          </w:p>
        </w:tc>
        <w:tc>
          <w:tcPr>
            <w:tcW w:w="687" w:type="pct"/>
            <w:tcBorders>
              <w:top w:val="single" w:sz="4" w:space="0" w:color="000000"/>
              <w:left w:val="single" w:sz="4" w:space="0" w:color="000000"/>
              <w:bottom w:val="single" w:sz="4" w:space="0" w:color="000000"/>
              <w:right w:val="single" w:sz="4" w:space="0" w:color="000000"/>
            </w:tcBorders>
          </w:tcPr>
          <w:p w14:paraId="57D034E4"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A8C6D2" w14:textId="50A7D283"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04D3E" w14:textId="77777777" w:rsidR="005B5E2F" w:rsidRPr="005B5E2F" w:rsidRDefault="005B5E2F" w:rsidP="005B5E2F">
            <w:pPr>
              <w:spacing w:after="0" w:line="240" w:lineRule="auto"/>
              <w:jc w:val="center"/>
              <w:rPr>
                <w:rFonts w:ascii="Times New Roman" w:hAnsi="Times New Roman"/>
                <w:b/>
                <w:color w:val="000000"/>
                <w:sz w:val="24"/>
                <w:szCs w:val="20"/>
              </w:rPr>
            </w:pPr>
          </w:p>
          <w:p w14:paraId="49000D07" w14:textId="77777777" w:rsidR="005B5E2F" w:rsidRPr="005B5E2F" w:rsidRDefault="005B5E2F" w:rsidP="005B5E2F">
            <w:pPr>
              <w:spacing w:after="0" w:line="240" w:lineRule="auto"/>
              <w:jc w:val="center"/>
              <w:rPr>
                <w:rFonts w:ascii="Times New Roman" w:hAnsi="Times New Roman"/>
                <w:color w:val="000000"/>
                <w:sz w:val="24"/>
                <w:szCs w:val="20"/>
              </w:rPr>
            </w:pPr>
          </w:p>
          <w:p w14:paraId="2200A6A7" w14:textId="77777777" w:rsidR="005B5E2F" w:rsidRPr="005B5E2F" w:rsidRDefault="005B5E2F" w:rsidP="005B5E2F">
            <w:pPr>
              <w:spacing w:after="0" w:line="240" w:lineRule="auto"/>
              <w:jc w:val="center"/>
              <w:rPr>
                <w:rFonts w:ascii="Times New Roman" w:hAnsi="Times New Roman"/>
                <w:color w:val="000000"/>
                <w:sz w:val="24"/>
                <w:szCs w:val="20"/>
              </w:rPr>
            </w:pPr>
          </w:p>
          <w:p w14:paraId="0E0617BB" w14:textId="77777777" w:rsidR="005B5E2F" w:rsidRPr="005B5E2F" w:rsidRDefault="005B5E2F" w:rsidP="005B5E2F">
            <w:pPr>
              <w:spacing w:after="0" w:line="240" w:lineRule="auto"/>
              <w:jc w:val="center"/>
              <w:rPr>
                <w:rFonts w:ascii="Times New Roman" w:hAnsi="Times New Roman"/>
                <w:color w:val="000000"/>
                <w:sz w:val="24"/>
                <w:szCs w:val="20"/>
              </w:rPr>
            </w:pPr>
          </w:p>
          <w:p w14:paraId="1AC92A37"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32654C2F"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7328767F"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7256D4A7"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082907E0"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37AD84D4"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780D35"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9F8BBC" w14:textId="5C4CDA17"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6AA71A2E"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AC09132" w14:textId="5143C4FB"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F2C91"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456CDED9"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CD7DCD"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E5FEE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5270FCFF"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7E92E9CD" w14:textId="53A69FFF"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lastRenderedPageBreak/>
              <w:t>Тексты</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и</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диалоги</w:t>
            </w:r>
            <w:r w:rsidRPr="005B5E2F">
              <w:rPr>
                <w:rFonts w:ascii="Times New Roman" w:hAnsi="Times New Roman"/>
                <w:color w:val="000000"/>
                <w:sz w:val="24"/>
                <w:szCs w:val="20"/>
                <w:lang w:val="en-US"/>
              </w:rPr>
              <w:t xml:space="preserve"> “Staying at a Hotel”, “Hilton Hotel”, “At the Hotel”, “Reservation”</w:t>
            </w:r>
          </w:p>
        </w:tc>
        <w:tc>
          <w:tcPr>
            <w:tcW w:w="687" w:type="pct"/>
            <w:tcBorders>
              <w:top w:val="single" w:sz="4" w:space="0" w:color="000000"/>
              <w:left w:val="single" w:sz="4" w:space="0" w:color="000000"/>
              <w:bottom w:val="single" w:sz="4" w:space="0" w:color="000000"/>
              <w:right w:val="single" w:sz="4" w:space="0" w:color="000000"/>
            </w:tcBorders>
          </w:tcPr>
          <w:p w14:paraId="62B06E54"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5204D0A" w14:textId="27A43C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8644F"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7DF75A7A"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AE14DA"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7756BE"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0C479164"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Выражение просьбы и разрешения при помощи модальных глаголов.</w:t>
            </w:r>
          </w:p>
          <w:p w14:paraId="6E09DE9A" w14:textId="30A15F0E"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Оборот</w:t>
            </w:r>
            <w:r w:rsidRPr="005B5E2F">
              <w:rPr>
                <w:rFonts w:ascii="Times New Roman" w:hAnsi="Times New Roman"/>
                <w:color w:val="000000"/>
                <w:sz w:val="24"/>
                <w:szCs w:val="20"/>
                <w:lang w:val="en-US"/>
              </w:rPr>
              <w:t xml:space="preserve"> there is/there are</w:t>
            </w:r>
          </w:p>
        </w:tc>
        <w:tc>
          <w:tcPr>
            <w:tcW w:w="687" w:type="pct"/>
            <w:tcBorders>
              <w:top w:val="single" w:sz="4" w:space="0" w:color="000000"/>
              <w:left w:val="single" w:sz="4" w:space="0" w:color="000000"/>
              <w:bottom w:val="single" w:sz="4" w:space="0" w:color="000000"/>
              <w:right w:val="single" w:sz="4" w:space="0" w:color="000000"/>
            </w:tcBorders>
          </w:tcPr>
          <w:p w14:paraId="0EED2699" w14:textId="77777777" w:rsidR="005B5E2F" w:rsidRPr="00EB48E1"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ADAC84" w14:textId="2FE89F69"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FED17"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5DE4CF4"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56F355"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C1C4D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685E01A9"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BA95873" w14:textId="0A384AE7"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326A5"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2410F666" w14:textId="77777777" w:rsidTr="00EB48E1">
        <w:trPr>
          <w:trHeight w:val="60"/>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C3AEB4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 3.4</w:t>
            </w:r>
          </w:p>
          <w:p w14:paraId="6B60FD4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Покупки. Деньги. Банки. </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E24C24" w14:textId="038AA0EF"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r w:rsidR="005B5E2F" w:rsidRPr="005B5E2F">
              <w:rPr>
                <w:rFonts w:ascii="Times New Roman" w:hAnsi="Times New Roman"/>
                <w:b/>
                <w:color w:val="000000"/>
                <w:sz w:val="24"/>
                <w:szCs w:val="20"/>
              </w:rPr>
              <w:t xml:space="preserve"> </w:t>
            </w:r>
          </w:p>
        </w:tc>
        <w:tc>
          <w:tcPr>
            <w:tcW w:w="687" w:type="pct"/>
            <w:tcBorders>
              <w:top w:val="single" w:sz="4" w:space="0" w:color="000000"/>
              <w:left w:val="single" w:sz="4" w:space="0" w:color="000000"/>
              <w:bottom w:val="single" w:sz="4" w:space="0" w:color="000000"/>
              <w:right w:val="single" w:sz="4" w:space="0" w:color="000000"/>
            </w:tcBorders>
          </w:tcPr>
          <w:p w14:paraId="3FA012BF"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E8FBA8C" w14:textId="2C9E2589"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472EA" w14:textId="77777777" w:rsidR="005B5E2F" w:rsidRPr="005B5E2F" w:rsidRDefault="005B5E2F" w:rsidP="005B5E2F">
            <w:pPr>
              <w:spacing w:after="0" w:line="240" w:lineRule="auto"/>
              <w:jc w:val="center"/>
              <w:rPr>
                <w:rFonts w:ascii="Times New Roman" w:hAnsi="Times New Roman"/>
                <w:b/>
                <w:color w:val="000000"/>
                <w:sz w:val="24"/>
                <w:szCs w:val="20"/>
              </w:rPr>
            </w:pPr>
          </w:p>
          <w:p w14:paraId="7EE9549E" w14:textId="77777777" w:rsidR="005B5E2F" w:rsidRPr="005B5E2F" w:rsidRDefault="005B5E2F" w:rsidP="005B5E2F">
            <w:pPr>
              <w:spacing w:after="0" w:line="240" w:lineRule="auto"/>
              <w:jc w:val="center"/>
              <w:rPr>
                <w:rFonts w:ascii="Times New Roman" w:hAnsi="Times New Roman"/>
                <w:color w:val="000000"/>
                <w:sz w:val="24"/>
                <w:szCs w:val="20"/>
              </w:rPr>
            </w:pPr>
          </w:p>
          <w:p w14:paraId="58603AE4" w14:textId="77777777" w:rsidR="005B5E2F" w:rsidRPr="005B5E2F" w:rsidRDefault="005B5E2F" w:rsidP="005B5E2F">
            <w:pPr>
              <w:spacing w:after="0" w:line="240" w:lineRule="auto"/>
              <w:jc w:val="center"/>
              <w:rPr>
                <w:rFonts w:ascii="Times New Roman" w:hAnsi="Times New Roman"/>
                <w:color w:val="000000"/>
                <w:sz w:val="24"/>
                <w:szCs w:val="20"/>
              </w:rPr>
            </w:pPr>
          </w:p>
          <w:p w14:paraId="7EC022A7" w14:textId="77777777" w:rsidR="005B5E2F" w:rsidRPr="005B5E2F" w:rsidRDefault="005B5E2F" w:rsidP="005B5E2F">
            <w:pPr>
              <w:spacing w:after="0" w:line="240" w:lineRule="auto"/>
              <w:jc w:val="center"/>
              <w:rPr>
                <w:rFonts w:ascii="Times New Roman" w:hAnsi="Times New Roman"/>
                <w:color w:val="000000"/>
                <w:sz w:val="24"/>
                <w:szCs w:val="20"/>
              </w:rPr>
            </w:pPr>
          </w:p>
          <w:p w14:paraId="2BFE5B1A"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57F9C6CA"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244C2520"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18390C20"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5F92F6BF"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489A86C7"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C967F1"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A56DED" w14:textId="37AAC92A"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3073A0FC"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B771416" w14:textId="4A12B34A"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A548E"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5C5AA2A9"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316D29"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6E1E56"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778E75D2"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17B8422F" w14:textId="2F4AFC6A"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и</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диалоги</w:t>
            </w:r>
            <w:r w:rsidRPr="005B5E2F">
              <w:rPr>
                <w:rFonts w:ascii="Times New Roman" w:hAnsi="Times New Roman"/>
                <w:color w:val="000000"/>
                <w:sz w:val="24"/>
                <w:szCs w:val="20"/>
                <w:lang w:val="en-US"/>
              </w:rPr>
              <w:t xml:space="preserve"> “The English and American Money”, “What’s a Supermarket”, “</w:t>
            </w:r>
            <w:proofErr w:type="spellStart"/>
            <w:r w:rsidRPr="005B5E2F">
              <w:rPr>
                <w:rFonts w:ascii="Times New Roman" w:hAnsi="Times New Roman"/>
                <w:color w:val="000000"/>
                <w:sz w:val="24"/>
                <w:szCs w:val="20"/>
                <w:lang w:val="en-US"/>
              </w:rPr>
              <w:t>Traveller’s</w:t>
            </w:r>
            <w:proofErr w:type="spellEnd"/>
            <w:r w:rsidRPr="005B5E2F">
              <w:rPr>
                <w:rFonts w:ascii="Times New Roman" w:hAnsi="Times New Roman"/>
                <w:color w:val="000000"/>
                <w:sz w:val="24"/>
                <w:szCs w:val="20"/>
                <w:lang w:val="en-US"/>
              </w:rPr>
              <w:t xml:space="preserve"> Checks and Bank Cards”, “Shopping in London”</w:t>
            </w:r>
          </w:p>
        </w:tc>
        <w:tc>
          <w:tcPr>
            <w:tcW w:w="687" w:type="pct"/>
            <w:tcBorders>
              <w:top w:val="single" w:sz="4" w:space="0" w:color="000000"/>
              <w:left w:val="single" w:sz="4" w:space="0" w:color="000000"/>
              <w:bottom w:val="single" w:sz="4" w:space="0" w:color="000000"/>
              <w:right w:val="single" w:sz="4" w:space="0" w:color="000000"/>
            </w:tcBorders>
          </w:tcPr>
          <w:p w14:paraId="47C0D01F"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2CFC0B8" w14:textId="5EF3BDAF"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211CCC"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0009E9A1"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1F2475"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BA363E"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68BFA2E4"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Количественные и порядковые числительные.</w:t>
            </w:r>
          </w:p>
          <w:p w14:paraId="1AD8F1C7"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Дроби, проценты.</w:t>
            </w:r>
          </w:p>
          <w:p w14:paraId="103E0F1B" w14:textId="0FC016D1"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Исчисляемые и неисчисляемые существительные.</w:t>
            </w:r>
          </w:p>
        </w:tc>
        <w:tc>
          <w:tcPr>
            <w:tcW w:w="687" w:type="pct"/>
            <w:tcBorders>
              <w:top w:val="single" w:sz="4" w:space="0" w:color="000000"/>
              <w:left w:val="single" w:sz="4" w:space="0" w:color="000000"/>
              <w:bottom w:val="single" w:sz="4" w:space="0" w:color="000000"/>
              <w:right w:val="single" w:sz="4" w:space="0" w:color="000000"/>
            </w:tcBorders>
          </w:tcPr>
          <w:p w14:paraId="66AF8758"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7D6494A" w14:textId="4A74F267"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6647D"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62F35E64"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546D47"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F10195"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41FA0948"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4D66885" w14:textId="03842F11"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49135"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0ADB26B0" w14:textId="77777777" w:rsidTr="00EB48E1">
        <w:trPr>
          <w:trHeight w:val="58"/>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790EC0"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 3.5</w:t>
            </w:r>
          </w:p>
          <w:p w14:paraId="1837AF3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Ресторан. </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49DE86" w14:textId="2D25C838"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r w:rsidR="005B5E2F" w:rsidRPr="005B5E2F">
              <w:rPr>
                <w:rFonts w:ascii="Times New Roman" w:hAnsi="Times New Roman"/>
                <w:b/>
                <w:color w:val="000000"/>
                <w:sz w:val="24"/>
                <w:szCs w:val="20"/>
              </w:rPr>
              <w:t xml:space="preserve"> </w:t>
            </w:r>
          </w:p>
        </w:tc>
        <w:tc>
          <w:tcPr>
            <w:tcW w:w="687" w:type="pct"/>
            <w:tcBorders>
              <w:top w:val="single" w:sz="4" w:space="0" w:color="000000"/>
              <w:left w:val="single" w:sz="4" w:space="0" w:color="000000"/>
              <w:bottom w:val="single" w:sz="4" w:space="0" w:color="000000"/>
              <w:right w:val="single" w:sz="4" w:space="0" w:color="000000"/>
            </w:tcBorders>
          </w:tcPr>
          <w:p w14:paraId="1424B6F7"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BEA72BA" w14:textId="010E43E5"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01E50" w14:textId="77777777" w:rsidR="005B5E2F" w:rsidRPr="005B5E2F" w:rsidRDefault="005B5E2F" w:rsidP="005B5E2F">
            <w:pPr>
              <w:spacing w:after="0" w:line="240" w:lineRule="auto"/>
              <w:jc w:val="center"/>
              <w:rPr>
                <w:rFonts w:ascii="Times New Roman" w:hAnsi="Times New Roman"/>
                <w:b/>
                <w:color w:val="000000"/>
                <w:sz w:val="24"/>
                <w:szCs w:val="20"/>
              </w:rPr>
            </w:pPr>
          </w:p>
          <w:p w14:paraId="42D7CD9C" w14:textId="77777777" w:rsidR="005B5E2F" w:rsidRPr="005B5E2F" w:rsidRDefault="005B5E2F" w:rsidP="005B5E2F">
            <w:pPr>
              <w:spacing w:after="0" w:line="240" w:lineRule="auto"/>
              <w:jc w:val="center"/>
              <w:rPr>
                <w:rFonts w:ascii="Times New Roman" w:hAnsi="Times New Roman"/>
                <w:color w:val="000000"/>
                <w:sz w:val="24"/>
                <w:szCs w:val="20"/>
              </w:rPr>
            </w:pPr>
          </w:p>
          <w:p w14:paraId="6BF7BEE6" w14:textId="77777777" w:rsidR="005B5E2F" w:rsidRPr="005B5E2F" w:rsidRDefault="005B5E2F" w:rsidP="005B5E2F">
            <w:pPr>
              <w:spacing w:after="0" w:line="240" w:lineRule="auto"/>
              <w:jc w:val="center"/>
              <w:rPr>
                <w:rFonts w:ascii="Times New Roman" w:hAnsi="Times New Roman"/>
                <w:color w:val="000000"/>
                <w:sz w:val="24"/>
                <w:szCs w:val="20"/>
              </w:rPr>
            </w:pPr>
          </w:p>
          <w:p w14:paraId="1A63669B" w14:textId="77777777" w:rsidR="005B5E2F" w:rsidRPr="005B5E2F" w:rsidRDefault="005B5E2F" w:rsidP="005B5E2F">
            <w:pPr>
              <w:spacing w:after="0" w:line="240" w:lineRule="auto"/>
              <w:jc w:val="center"/>
              <w:rPr>
                <w:rFonts w:ascii="Times New Roman" w:hAnsi="Times New Roman"/>
                <w:color w:val="000000"/>
                <w:sz w:val="24"/>
                <w:szCs w:val="20"/>
              </w:rPr>
            </w:pPr>
          </w:p>
          <w:p w14:paraId="72641542"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049073B9"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34B445AB"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02E17336"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1E0D9A0A"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11CBA33F"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67E922"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6783DB" w14:textId="07E67674"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121D6853"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B3A65D7" w14:textId="1B4F5BD2"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1B78D"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2D649051"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4267A6"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D72A97"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4E89EB86"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266D4924" w14:textId="1C1D5982"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и</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диалоги</w:t>
            </w:r>
            <w:r w:rsidRPr="005B5E2F">
              <w:rPr>
                <w:rFonts w:ascii="Times New Roman" w:hAnsi="Times New Roman"/>
                <w:color w:val="000000"/>
                <w:sz w:val="24"/>
                <w:szCs w:val="20"/>
                <w:lang w:val="en-US"/>
              </w:rPr>
              <w:t xml:space="preserve"> “At the Restaurant”, “Food in Britain”, “Eating out”</w:t>
            </w:r>
          </w:p>
        </w:tc>
        <w:tc>
          <w:tcPr>
            <w:tcW w:w="687" w:type="pct"/>
            <w:tcBorders>
              <w:top w:val="single" w:sz="4" w:space="0" w:color="000000"/>
              <w:left w:val="single" w:sz="4" w:space="0" w:color="000000"/>
              <w:bottom w:val="single" w:sz="4" w:space="0" w:color="000000"/>
              <w:right w:val="single" w:sz="4" w:space="0" w:color="000000"/>
            </w:tcBorders>
          </w:tcPr>
          <w:p w14:paraId="390626BE" w14:textId="77777777"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99BB2D5" w14:textId="0D380435" w:rsidR="005B5E2F" w:rsidRPr="005B5E2F" w:rsidRDefault="005B5E2F" w:rsidP="005B5E2F">
            <w:pPr>
              <w:spacing w:after="0" w:line="240" w:lineRule="auto"/>
              <w:jc w:val="center"/>
              <w:rPr>
                <w:rFonts w:ascii="Times New Roman" w:hAnsi="Times New Roman"/>
                <w:b/>
                <w:color w:val="000000"/>
                <w:sz w:val="24"/>
                <w:szCs w:val="20"/>
                <w:lang w:val="en-US"/>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87D87" w14:textId="77777777" w:rsidR="005B5E2F" w:rsidRPr="005B5E2F" w:rsidRDefault="005B5E2F" w:rsidP="005B5E2F">
            <w:pPr>
              <w:spacing w:after="0" w:line="240" w:lineRule="auto"/>
              <w:rPr>
                <w:rFonts w:ascii="Times New Roman" w:hAnsi="Times New Roman"/>
                <w:color w:val="000000"/>
                <w:sz w:val="24"/>
                <w:szCs w:val="20"/>
                <w:lang w:val="en-US"/>
              </w:rPr>
            </w:pPr>
          </w:p>
        </w:tc>
      </w:tr>
      <w:tr w:rsidR="005B5E2F" w:rsidRPr="005B5E2F" w14:paraId="20FBF61E"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01390A" w14:textId="77777777" w:rsidR="005B5E2F" w:rsidRPr="005B5E2F" w:rsidRDefault="005B5E2F" w:rsidP="005B5E2F">
            <w:pPr>
              <w:spacing w:after="0" w:line="240" w:lineRule="auto"/>
              <w:rPr>
                <w:rFonts w:ascii="Times New Roman" w:hAnsi="Times New Roman"/>
                <w:color w:val="000000"/>
                <w:sz w:val="24"/>
                <w:szCs w:val="20"/>
                <w:lang w:val="en-US"/>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C74A6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177E4EA0"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lastRenderedPageBreak/>
              <w:t xml:space="preserve">Артикли с названиями приемов пищи. </w:t>
            </w:r>
          </w:p>
          <w:p w14:paraId="3A5A7975" w14:textId="639B179B"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Предложения</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типа</w:t>
            </w:r>
            <w:r w:rsidRPr="005B5E2F">
              <w:rPr>
                <w:rFonts w:ascii="Times New Roman" w:hAnsi="Times New Roman"/>
                <w:color w:val="000000"/>
                <w:sz w:val="24"/>
                <w:szCs w:val="20"/>
                <w:lang w:val="en-US"/>
              </w:rPr>
              <w:t xml:space="preserve"> “What would you like …?”</w:t>
            </w:r>
          </w:p>
        </w:tc>
        <w:tc>
          <w:tcPr>
            <w:tcW w:w="687" w:type="pct"/>
            <w:tcBorders>
              <w:top w:val="single" w:sz="4" w:space="0" w:color="000000"/>
              <w:left w:val="single" w:sz="4" w:space="0" w:color="000000"/>
              <w:bottom w:val="single" w:sz="4" w:space="0" w:color="000000"/>
              <w:right w:val="single" w:sz="4" w:space="0" w:color="000000"/>
            </w:tcBorders>
          </w:tcPr>
          <w:p w14:paraId="43D46041" w14:textId="77777777" w:rsidR="005B5E2F" w:rsidRPr="00EB48E1" w:rsidRDefault="005B5E2F" w:rsidP="005B5E2F">
            <w:pPr>
              <w:spacing w:after="0" w:line="240" w:lineRule="auto"/>
              <w:jc w:val="center"/>
              <w:rPr>
                <w:rFonts w:ascii="Times New Roman" w:hAnsi="Times New Roman"/>
                <w:b/>
                <w:color w:val="000000"/>
                <w:sz w:val="24"/>
                <w:szCs w:val="20"/>
                <w:lang w:val="en-US"/>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F2461C" w14:textId="4E824089"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87A62"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4FF96D25"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1DA1AE"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D086AB"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769F0E5D"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ECB5510" w14:textId="75F2A46A"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B4C42"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872FABB" w14:textId="77777777" w:rsidTr="00EB48E1">
        <w:trPr>
          <w:trHeight w:val="58"/>
        </w:trPr>
        <w:tc>
          <w:tcPr>
            <w:tcW w:w="922" w:type="pct"/>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DD173C"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Тема № 3.6</w:t>
            </w:r>
          </w:p>
          <w:p w14:paraId="72D116C3"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Телефонный разговор</w:t>
            </w: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6318FF" w14:textId="24DC1295" w:rsidR="005B5E2F" w:rsidRPr="005B5E2F" w:rsidRDefault="00113AC0"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Содержание</w:t>
            </w:r>
            <w:r w:rsidR="005B5E2F" w:rsidRPr="005B5E2F">
              <w:rPr>
                <w:rFonts w:ascii="Times New Roman" w:hAnsi="Times New Roman"/>
                <w:b/>
                <w:color w:val="000000"/>
                <w:sz w:val="24"/>
                <w:szCs w:val="20"/>
              </w:rPr>
              <w:t xml:space="preserve"> </w:t>
            </w:r>
          </w:p>
        </w:tc>
        <w:tc>
          <w:tcPr>
            <w:tcW w:w="687" w:type="pct"/>
            <w:tcBorders>
              <w:top w:val="single" w:sz="4" w:space="0" w:color="000000"/>
              <w:left w:val="single" w:sz="4" w:space="0" w:color="000000"/>
              <w:bottom w:val="single" w:sz="4" w:space="0" w:color="000000"/>
              <w:right w:val="single" w:sz="4" w:space="0" w:color="000000"/>
            </w:tcBorders>
          </w:tcPr>
          <w:p w14:paraId="76D2BF76"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6C2C6AE" w14:textId="789A7A87"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CC519" w14:textId="77777777" w:rsidR="005B5E2F" w:rsidRPr="005B5E2F" w:rsidRDefault="005B5E2F" w:rsidP="005B5E2F">
            <w:pPr>
              <w:spacing w:after="0" w:line="240" w:lineRule="auto"/>
              <w:jc w:val="center"/>
              <w:rPr>
                <w:rFonts w:ascii="Times New Roman" w:hAnsi="Times New Roman"/>
                <w:b/>
                <w:color w:val="000000"/>
                <w:sz w:val="24"/>
                <w:szCs w:val="20"/>
              </w:rPr>
            </w:pPr>
          </w:p>
          <w:p w14:paraId="3132194A" w14:textId="77777777" w:rsidR="005B5E2F" w:rsidRPr="005B5E2F" w:rsidRDefault="005B5E2F" w:rsidP="005B5E2F">
            <w:pPr>
              <w:spacing w:after="0" w:line="240" w:lineRule="auto"/>
              <w:jc w:val="center"/>
              <w:rPr>
                <w:rFonts w:ascii="Times New Roman" w:hAnsi="Times New Roman"/>
                <w:color w:val="000000"/>
                <w:sz w:val="24"/>
                <w:szCs w:val="20"/>
              </w:rPr>
            </w:pPr>
          </w:p>
          <w:p w14:paraId="6A00F11D" w14:textId="77777777" w:rsidR="005B5E2F" w:rsidRPr="005B5E2F" w:rsidRDefault="005B5E2F" w:rsidP="005B5E2F">
            <w:pPr>
              <w:spacing w:after="0" w:line="240" w:lineRule="auto"/>
              <w:jc w:val="center"/>
              <w:rPr>
                <w:rFonts w:ascii="Times New Roman" w:hAnsi="Times New Roman"/>
                <w:color w:val="000000"/>
                <w:sz w:val="24"/>
                <w:szCs w:val="20"/>
              </w:rPr>
            </w:pPr>
          </w:p>
          <w:p w14:paraId="412EDF72" w14:textId="77777777" w:rsidR="005B5E2F" w:rsidRPr="005B5E2F" w:rsidRDefault="005B5E2F" w:rsidP="005B5E2F">
            <w:pPr>
              <w:spacing w:after="0" w:line="240" w:lineRule="auto"/>
              <w:jc w:val="center"/>
              <w:rPr>
                <w:rFonts w:ascii="Times New Roman" w:hAnsi="Times New Roman"/>
                <w:color w:val="000000"/>
                <w:sz w:val="24"/>
                <w:szCs w:val="20"/>
              </w:rPr>
            </w:pPr>
          </w:p>
          <w:p w14:paraId="3E3EE032"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02</w:t>
            </w:r>
          </w:p>
          <w:p w14:paraId="0D2BB875"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04</w:t>
            </w:r>
          </w:p>
          <w:p w14:paraId="61500F42"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05</w:t>
            </w:r>
          </w:p>
          <w:p w14:paraId="57663E00" w14:textId="77777777"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color w:val="000000"/>
                <w:sz w:val="24"/>
                <w:szCs w:val="20"/>
              </w:rPr>
              <w:t>ОК 09</w:t>
            </w:r>
          </w:p>
          <w:p w14:paraId="08657CD7" w14:textId="77777777" w:rsidR="005B5E2F" w:rsidRPr="005B5E2F" w:rsidRDefault="005B5E2F" w:rsidP="005B5E2F">
            <w:pPr>
              <w:spacing w:after="0" w:line="240" w:lineRule="auto"/>
              <w:jc w:val="center"/>
              <w:rPr>
                <w:rFonts w:ascii="Times New Roman" w:hAnsi="Times New Roman"/>
                <w:b/>
                <w:color w:val="000000"/>
                <w:sz w:val="24"/>
                <w:szCs w:val="20"/>
              </w:rPr>
            </w:pPr>
          </w:p>
        </w:tc>
      </w:tr>
      <w:tr w:rsidR="005B5E2F" w:rsidRPr="005B5E2F" w14:paraId="0AA99005"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099B5F"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9A5145" w14:textId="4D2A1E20" w:rsidR="005B5E2F" w:rsidRPr="005B5E2F" w:rsidRDefault="00C675DF" w:rsidP="005B5E2F">
            <w:pPr>
              <w:spacing w:after="0" w:line="240" w:lineRule="auto"/>
              <w:jc w:val="both"/>
              <w:rPr>
                <w:rFonts w:ascii="Times New Roman" w:hAnsi="Times New Roman"/>
                <w:color w:val="000000"/>
                <w:sz w:val="24"/>
                <w:szCs w:val="20"/>
              </w:rPr>
            </w:pPr>
            <w:r>
              <w:rPr>
                <w:rFonts w:ascii="Times New Roman" w:hAnsi="Times New Roman"/>
                <w:b/>
                <w:color w:val="000000"/>
                <w:sz w:val="24"/>
                <w:szCs w:val="20"/>
              </w:rPr>
              <w:t>В том числе практических занятий и лабораторных работ</w:t>
            </w:r>
          </w:p>
        </w:tc>
        <w:tc>
          <w:tcPr>
            <w:tcW w:w="687" w:type="pct"/>
            <w:tcBorders>
              <w:top w:val="single" w:sz="4" w:space="0" w:color="000000"/>
              <w:left w:val="single" w:sz="4" w:space="0" w:color="000000"/>
              <w:bottom w:val="single" w:sz="4" w:space="0" w:color="000000"/>
              <w:right w:val="single" w:sz="4" w:space="0" w:color="000000"/>
            </w:tcBorders>
          </w:tcPr>
          <w:p w14:paraId="67E3601D"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82CA206" w14:textId="595B8F58"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0B7D7"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B17D93D"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06CC49"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1315B8"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Лексический материал</w:t>
            </w:r>
            <w:r w:rsidRPr="005B5E2F">
              <w:rPr>
                <w:rFonts w:ascii="Times New Roman" w:hAnsi="Times New Roman"/>
                <w:color w:val="000000"/>
                <w:sz w:val="24"/>
                <w:szCs w:val="20"/>
              </w:rPr>
              <w:t xml:space="preserve"> </w:t>
            </w:r>
          </w:p>
          <w:p w14:paraId="18350119"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4477D9F9" w14:textId="77777777" w:rsidR="005B5E2F" w:rsidRPr="005B5E2F" w:rsidRDefault="005B5E2F" w:rsidP="005B5E2F">
            <w:pPr>
              <w:spacing w:after="0" w:line="240" w:lineRule="auto"/>
              <w:jc w:val="both"/>
              <w:rPr>
                <w:rFonts w:ascii="Times New Roman" w:hAnsi="Times New Roman"/>
                <w:color w:val="000000"/>
                <w:sz w:val="24"/>
                <w:szCs w:val="20"/>
                <w:lang w:val="en-US"/>
              </w:rPr>
            </w:pPr>
            <w:r w:rsidRPr="005B5E2F">
              <w:rPr>
                <w:rFonts w:ascii="Times New Roman" w:hAnsi="Times New Roman"/>
                <w:color w:val="000000"/>
                <w:sz w:val="24"/>
                <w:szCs w:val="20"/>
              </w:rPr>
              <w:t>Тексты</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и</w:t>
            </w:r>
            <w:r w:rsidRPr="005B5E2F">
              <w:rPr>
                <w:rFonts w:ascii="Times New Roman" w:hAnsi="Times New Roman"/>
                <w:color w:val="000000"/>
                <w:sz w:val="24"/>
                <w:szCs w:val="20"/>
                <w:lang w:val="en-US"/>
              </w:rPr>
              <w:t xml:space="preserve"> </w:t>
            </w:r>
            <w:r w:rsidRPr="005B5E2F">
              <w:rPr>
                <w:rFonts w:ascii="Times New Roman" w:hAnsi="Times New Roman"/>
                <w:color w:val="000000"/>
                <w:sz w:val="24"/>
                <w:szCs w:val="20"/>
              </w:rPr>
              <w:t>диалоги</w:t>
            </w:r>
            <w:r w:rsidRPr="005B5E2F">
              <w:rPr>
                <w:rFonts w:ascii="Times New Roman" w:hAnsi="Times New Roman"/>
                <w:color w:val="000000"/>
                <w:sz w:val="24"/>
                <w:szCs w:val="20"/>
                <w:lang w:val="en-US"/>
              </w:rPr>
              <w:t xml:space="preserve"> “On the Phone”, “Mobile Phone Manners”</w:t>
            </w:r>
          </w:p>
          <w:p w14:paraId="2F399C1A" w14:textId="44F200A5"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Составление диалогов.</w:t>
            </w:r>
          </w:p>
        </w:tc>
        <w:tc>
          <w:tcPr>
            <w:tcW w:w="687" w:type="pct"/>
            <w:tcBorders>
              <w:top w:val="single" w:sz="4" w:space="0" w:color="000000"/>
              <w:left w:val="single" w:sz="4" w:space="0" w:color="000000"/>
              <w:bottom w:val="single" w:sz="4" w:space="0" w:color="000000"/>
              <w:right w:val="single" w:sz="4" w:space="0" w:color="000000"/>
            </w:tcBorders>
          </w:tcPr>
          <w:p w14:paraId="0EC7CC0E"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266D4F" w14:textId="18EB1D17" w:rsidR="005B5E2F" w:rsidRPr="005B5E2F" w:rsidRDefault="005B5E2F" w:rsidP="005B5E2F">
            <w:pPr>
              <w:spacing w:after="0" w:line="240" w:lineRule="auto"/>
              <w:jc w:val="center"/>
              <w:rPr>
                <w:rFonts w:ascii="Times New Roman" w:hAnsi="Times New Roman"/>
                <w:b/>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C3DB2"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38FDFA05"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F5D181"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B9D2C1"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Грамматический материал</w:t>
            </w:r>
            <w:r w:rsidRPr="005B5E2F">
              <w:rPr>
                <w:rFonts w:ascii="Times New Roman" w:hAnsi="Times New Roman"/>
                <w:color w:val="000000"/>
                <w:sz w:val="24"/>
                <w:szCs w:val="20"/>
              </w:rPr>
              <w:t xml:space="preserve"> </w:t>
            </w:r>
          </w:p>
          <w:p w14:paraId="60D71964"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Чтение телефонных номеров.</w:t>
            </w:r>
          </w:p>
          <w:p w14:paraId="0859BE52" w14:textId="36F60505"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color w:val="000000"/>
                <w:sz w:val="24"/>
                <w:szCs w:val="20"/>
              </w:rPr>
              <w:t xml:space="preserve">Глагол </w:t>
            </w:r>
            <w:proofErr w:type="spellStart"/>
            <w:r w:rsidRPr="005B5E2F">
              <w:rPr>
                <w:rFonts w:ascii="Times New Roman" w:hAnsi="Times New Roman"/>
                <w:color w:val="000000"/>
                <w:sz w:val="24"/>
                <w:szCs w:val="20"/>
              </w:rPr>
              <w:t>shall</w:t>
            </w:r>
            <w:proofErr w:type="spellEnd"/>
            <w:r w:rsidRPr="005B5E2F">
              <w:rPr>
                <w:rFonts w:ascii="Times New Roman" w:hAnsi="Times New Roman"/>
                <w:color w:val="000000"/>
                <w:sz w:val="24"/>
                <w:szCs w:val="20"/>
              </w:rPr>
              <w:t xml:space="preserve"> для получения инструкций и уточнения дальнейших действий</w:t>
            </w:r>
          </w:p>
        </w:tc>
        <w:tc>
          <w:tcPr>
            <w:tcW w:w="687" w:type="pct"/>
            <w:tcBorders>
              <w:top w:val="single" w:sz="4" w:space="0" w:color="000000"/>
              <w:left w:val="single" w:sz="4" w:space="0" w:color="000000"/>
              <w:bottom w:val="single" w:sz="4" w:space="0" w:color="000000"/>
              <w:right w:val="single" w:sz="4" w:space="0" w:color="000000"/>
            </w:tcBorders>
          </w:tcPr>
          <w:p w14:paraId="75E06478" w14:textId="77777777" w:rsidR="005B5E2F" w:rsidRPr="005B5E2F" w:rsidRDefault="005B5E2F" w:rsidP="005B5E2F">
            <w:pPr>
              <w:spacing w:after="0" w:line="240" w:lineRule="auto"/>
              <w:jc w:val="center"/>
              <w:rPr>
                <w:rFonts w:ascii="Times New Roman" w:hAnsi="Times New Roman"/>
                <w:b/>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E711DF" w14:textId="2896F804"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5A028"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4EAEE131" w14:textId="77777777" w:rsidTr="00EB48E1">
        <w:trPr>
          <w:trHeight w:val="23"/>
        </w:trPr>
        <w:tc>
          <w:tcPr>
            <w:tcW w:w="922" w:type="pct"/>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6D6358" w14:textId="77777777" w:rsidR="005B5E2F" w:rsidRPr="005B5E2F" w:rsidRDefault="005B5E2F" w:rsidP="005B5E2F">
            <w:pPr>
              <w:spacing w:after="0" w:line="240" w:lineRule="auto"/>
              <w:rPr>
                <w:rFonts w:ascii="Times New Roman" w:hAnsi="Times New Roman"/>
                <w:color w:val="000000"/>
                <w:sz w:val="24"/>
                <w:szCs w:val="20"/>
              </w:rPr>
            </w:pPr>
          </w:p>
        </w:tc>
        <w:tc>
          <w:tcPr>
            <w:tcW w:w="2224"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88CC0F"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Самостоятельная работа обучающихся</w:t>
            </w:r>
          </w:p>
        </w:tc>
        <w:tc>
          <w:tcPr>
            <w:tcW w:w="687" w:type="pct"/>
            <w:tcBorders>
              <w:top w:val="single" w:sz="4" w:space="0" w:color="000000"/>
              <w:left w:val="single" w:sz="4" w:space="0" w:color="000000"/>
              <w:bottom w:val="single" w:sz="4" w:space="0" w:color="000000"/>
              <w:right w:val="single" w:sz="4" w:space="0" w:color="000000"/>
            </w:tcBorders>
          </w:tcPr>
          <w:p w14:paraId="5ED9D7A6"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0931EB" w14:textId="42B56B26" w:rsidR="005B5E2F" w:rsidRPr="005B5E2F" w:rsidRDefault="005B5E2F" w:rsidP="005B5E2F">
            <w:pPr>
              <w:spacing w:after="0" w:line="240" w:lineRule="auto"/>
              <w:jc w:val="center"/>
              <w:rPr>
                <w:rFonts w:ascii="Times New Roman" w:hAnsi="Times New Roman"/>
                <w:color w:val="000000"/>
                <w:sz w:val="24"/>
                <w:szCs w:val="20"/>
              </w:rPr>
            </w:pPr>
          </w:p>
        </w:tc>
        <w:tc>
          <w:tcPr>
            <w:tcW w:w="6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CE661" w14:textId="77777777" w:rsidR="005B5E2F" w:rsidRPr="005B5E2F" w:rsidRDefault="005B5E2F" w:rsidP="005B5E2F">
            <w:pPr>
              <w:spacing w:after="0" w:line="240" w:lineRule="auto"/>
              <w:rPr>
                <w:rFonts w:ascii="Times New Roman" w:hAnsi="Times New Roman"/>
                <w:color w:val="000000"/>
                <w:sz w:val="24"/>
                <w:szCs w:val="20"/>
              </w:rPr>
            </w:pPr>
          </w:p>
        </w:tc>
      </w:tr>
      <w:tr w:rsidR="005B5E2F" w:rsidRPr="005B5E2F" w14:paraId="4F73D1CC" w14:textId="77777777" w:rsidTr="00EB48E1">
        <w:tc>
          <w:tcPr>
            <w:tcW w:w="3146" w:type="pct"/>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01F95B"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Промежуточная аттестация</w:t>
            </w:r>
          </w:p>
        </w:tc>
        <w:tc>
          <w:tcPr>
            <w:tcW w:w="687" w:type="pct"/>
            <w:tcBorders>
              <w:top w:val="single" w:sz="4" w:space="0" w:color="000000"/>
              <w:left w:val="single" w:sz="4" w:space="0" w:color="000000"/>
              <w:bottom w:val="single" w:sz="4" w:space="0" w:color="000000"/>
              <w:right w:val="single" w:sz="4" w:space="0" w:color="000000"/>
            </w:tcBorders>
          </w:tcPr>
          <w:p w14:paraId="4A32BB11" w14:textId="77777777" w:rsidR="005B5E2F" w:rsidRPr="005B5E2F" w:rsidRDefault="005B5E2F" w:rsidP="005B5E2F">
            <w:pPr>
              <w:spacing w:after="0" w:line="240" w:lineRule="auto"/>
              <w:jc w:val="center"/>
              <w:rPr>
                <w:rFonts w:ascii="Times New Roman" w:hAnsi="Times New Roman"/>
                <w:color w:val="000000"/>
                <w:sz w:val="24"/>
                <w:szCs w:val="20"/>
              </w:rPr>
            </w:pP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4C7E8C2" w14:textId="6632E973" w:rsidR="005B5E2F" w:rsidRPr="005B5E2F" w:rsidRDefault="005B5E2F" w:rsidP="005B5E2F">
            <w:pPr>
              <w:spacing w:after="0" w:line="240" w:lineRule="auto"/>
              <w:jc w:val="center"/>
              <w:rPr>
                <w:rFonts w:ascii="Times New Roman" w:hAnsi="Times New Roman"/>
                <w:color w:val="000000"/>
                <w:sz w:val="24"/>
                <w:szCs w:val="20"/>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92600" w14:textId="77777777" w:rsidR="005B5E2F" w:rsidRPr="005B5E2F" w:rsidRDefault="005B5E2F" w:rsidP="005B5E2F">
            <w:pPr>
              <w:spacing w:after="0" w:line="240" w:lineRule="auto"/>
              <w:jc w:val="both"/>
              <w:rPr>
                <w:rFonts w:ascii="Times New Roman" w:hAnsi="Times New Roman"/>
                <w:b/>
                <w:color w:val="000000"/>
                <w:sz w:val="24"/>
                <w:szCs w:val="20"/>
              </w:rPr>
            </w:pPr>
          </w:p>
        </w:tc>
      </w:tr>
      <w:tr w:rsidR="005B5E2F" w:rsidRPr="005B5E2F" w14:paraId="17CB4511" w14:textId="77777777" w:rsidTr="00EB48E1">
        <w:trPr>
          <w:trHeight w:val="23"/>
        </w:trPr>
        <w:tc>
          <w:tcPr>
            <w:tcW w:w="3146" w:type="pct"/>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446C6E" w14:textId="77777777" w:rsidR="005B5E2F" w:rsidRPr="005B5E2F" w:rsidRDefault="005B5E2F" w:rsidP="005B5E2F">
            <w:pPr>
              <w:spacing w:after="0" w:line="240" w:lineRule="auto"/>
              <w:jc w:val="both"/>
              <w:rPr>
                <w:rFonts w:ascii="Times New Roman" w:hAnsi="Times New Roman"/>
                <w:color w:val="000000"/>
                <w:sz w:val="24"/>
                <w:szCs w:val="20"/>
              </w:rPr>
            </w:pPr>
            <w:r w:rsidRPr="005B5E2F">
              <w:rPr>
                <w:rFonts w:ascii="Times New Roman" w:hAnsi="Times New Roman"/>
                <w:b/>
                <w:color w:val="000000"/>
                <w:sz w:val="24"/>
                <w:szCs w:val="20"/>
              </w:rPr>
              <w:t>Всего:</w:t>
            </w:r>
          </w:p>
        </w:tc>
        <w:tc>
          <w:tcPr>
            <w:tcW w:w="687" w:type="pct"/>
            <w:tcBorders>
              <w:top w:val="single" w:sz="4" w:space="0" w:color="000000"/>
              <w:left w:val="single" w:sz="4" w:space="0" w:color="000000"/>
              <w:bottom w:val="single" w:sz="4" w:space="0" w:color="000000"/>
              <w:right w:val="single" w:sz="4" w:space="0" w:color="000000"/>
            </w:tcBorders>
          </w:tcPr>
          <w:p w14:paraId="72F83445" w14:textId="04B2AF03" w:rsidR="005B5E2F" w:rsidRPr="005B5E2F" w:rsidRDefault="006656BD" w:rsidP="005B5E2F">
            <w:pPr>
              <w:spacing w:after="0" w:line="240" w:lineRule="auto"/>
              <w:jc w:val="center"/>
              <w:rPr>
                <w:rFonts w:ascii="Times New Roman" w:hAnsi="Times New Roman"/>
                <w:b/>
                <w:color w:val="000000"/>
                <w:sz w:val="24"/>
                <w:szCs w:val="20"/>
              </w:rPr>
            </w:pPr>
            <w:r>
              <w:rPr>
                <w:rFonts w:ascii="Times New Roman" w:hAnsi="Times New Roman"/>
                <w:b/>
                <w:color w:val="000000"/>
                <w:sz w:val="24"/>
                <w:szCs w:val="20"/>
              </w:rPr>
              <w:t>64</w:t>
            </w:r>
          </w:p>
        </w:tc>
        <w:tc>
          <w:tcPr>
            <w:tcW w:w="539"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009253" w14:textId="173F504C" w:rsidR="005B5E2F" w:rsidRPr="005B5E2F" w:rsidRDefault="005B5E2F" w:rsidP="005B5E2F">
            <w:pPr>
              <w:spacing w:after="0" w:line="240" w:lineRule="auto"/>
              <w:jc w:val="center"/>
              <w:rPr>
                <w:rFonts w:ascii="Times New Roman" w:hAnsi="Times New Roman"/>
                <w:color w:val="000000"/>
                <w:sz w:val="24"/>
                <w:szCs w:val="20"/>
              </w:rPr>
            </w:pPr>
            <w:r w:rsidRPr="005B5E2F">
              <w:rPr>
                <w:rFonts w:ascii="Times New Roman" w:hAnsi="Times New Roman"/>
                <w:b/>
                <w:color w:val="000000"/>
                <w:sz w:val="24"/>
                <w:szCs w:val="20"/>
              </w:rPr>
              <w:t>176</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A563D" w14:textId="77777777" w:rsidR="005B5E2F" w:rsidRPr="005B5E2F" w:rsidRDefault="005B5E2F" w:rsidP="005B5E2F">
            <w:pPr>
              <w:spacing w:after="0" w:line="240" w:lineRule="auto"/>
              <w:jc w:val="both"/>
              <w:rPr>
                <w:rFonts w:ascii="Times New Roman" w:hAnsi="Times New Roman"/>
                <w:b/>
                <w:color w:val="000000"/>
                <w:sz w:val="24"/>
                <w:szCs w:val="20"/>
              </w:rPr>
            </w:pPr>
          </w:p>
        </w:tc>
      </w:tr>
    </w:tbl>
    <w:p w14:paraId="430ACB38" w14:textId="77777777" w:rsidR="00F478EE" w:rsidRDefault="00F478EE" w:rsidP="00096960">
      <w:pPr>
        <w:widowControl w:val="0"/>
        <w:overflowPunct w:val="0"/>
        <w:autoSpaceDE w:val="0"/>
        <w:autoSpaceDN w:val="0"/>
        <w:adjustRightInd w:val="0"/>
        <w:spacing w:after="0" w:line="240" w:lineRule="auto"/>
        <w:contextualSpacing/>
        <w:jc w:val="both"/>
        <w:rPr>
          <w:rFonts w:ascii="Times New Roman" w:hAnsi="Times New Roman"/>
          <w:b/>
          <w:bCs/>
          <w:sz w:val="24"/>
          <w:szCs w:val="24"/>
        </w:rPr>
      </w:pPr>
    </w:p>
    <w:p w14:paraId="5B1AC3E2" w14:textId="77777777" w:rsidR="00096960" w:rsidRDefault="00096960" w:rsidP="00096960">
      <w:pPr>
        <w:widowControl w:val="0"/>
        <w:overflowPunct w:val="0"/>
        <w:autoSpaceDE w:val="0"/>
        <w:autoSpaceDN w:val="0"/>
        <w:adjustRightInd w:val="0"/>
        <w:spacing w:after="0" w:line="240" w:lineRule="auto"/>
        <w:contextualSpacing/>
        <w:jc w:val="center"/>
        <w:rPr>
          <w:rFonts w:ascii="Times New Roman" w:hAnsi="Times New Roman"/>
          <w:b/>
          <w:bCs/>
          <w:sz w:val="24"/>
          <w:szCs w:val="24"/>
        </w:rPr>
      </w:pPr>
    </w:p>
    <w:p w14:paraId="00AD036C" w14:textId="2C6FE116" w:rsidR="00096960" w:rsidRPr="001A5941" w:rsidRDefault="00096960" w:rsidP="00096960">
      <w:pPr>
        <w:widowControl w:val="0"/>
        <w:overflowPunct w:val="0"/>
        <w:autoSpaceDE w:val="0"/>
        <w:autoSpaceDN w:val="0"/>
        <w:adjustRightInd w:val="0"/>
        <w:spacing w:after="0" w:line="240" w:lineRule="auto"/>
        <w:contextualSpacing/>
        <w:jc w:val="center"/>
        <w:rPr>
          <w:rFonts w:ascii="Times New Roman" w:hAnsi="Times New Roman"/>
          <w:b/>
          <w:bCs/>
          <w:sz w:val="24"/>
          <w:szCs w:val="24"/>
        </w:rPr>
        <w:sectPr w:rsidR="00096960" w:rsidRPr="001A5941" w:rsidSect="00F1088D">
          <w:pgSz w:w="16838" w:h="11906" w:orient="landscape"/>
          <w:pgMar w:top="1134" w:right="567" w:bottom="1134" w:left="1134" w:header="709" w:footer="709" w:gutter="0"/>
          <w:cols w:space="708"/>
          <w:docGrid w:linePitch="360"/>
        </w:sectPr>
      </w:pPr>
    </w:p>
    <w:p w14:paraId="08690960" w14:textId="7354B5F7" w:rsidR="00F478EE" w:rsidRPr="001A5941" w:rsidRDefault="00F478EE" w:rsidP="00FA2661">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00FA2661" w:rsidRPr="00FA2661">
        <w:rPr>
          <w:rFonts w:ascii="Times New Roman Полужирный" w:hAnsi="Times New Roman Полужирный"/>
          <w:b/>
          <w:bCs/>
          <w:sz w:val="24"/>
          <w:szCs w:val="24"/>
        </w:rPr>
        <w:t>УСЛОВИЯ РЕАЛИЗАЦИИ</w:t>
      </w:r>
      <w:r w:rsidRPr="001A5941">
        <w:rPr>
          <w:rFonts w:ascii="Times New Roman" w:hAnsi="Times New Roman"/>
          <w:b/>
          <w:bCs/>
          <w:sz w:val="24"/>
          <w:szCs w:val="24"/>
        </w:rPr>
        <w:t xml:space="preserve"> УЧЕБНОЙ ДИСЦИПЛИНЫ</w:t>
      </w:r>
    </w:p>
    <w:p w14:paraId="409951C3" w14:textId="77777777" w:rsidR="00F478EE" w:rsidRPr="001A5941" w:rsidRDefault="00F478EE" w:rsidP="00F478EE">
      <w:pPr>
        <w:widowControl w:val="0"/>
        <w:overflowPunct w:val="0"/>
        <w:autoSpaceDE w:val="0"/>
        <w:autoSpaceDN w:val="0"/>
        <w:adjustRightInd w:val="0"/>
        <w:spacing w:after="0" w:line="240" w:lineRule="auto"/>
        <w:ind w:left="709"/>
        <w:rPr>
          <w:rFonts w:ascii="Times New Roman" w:hAnsi="Times New Roman"/>
          <w:b/>
          <w:bCs/>
          <w:sz w:val="24"/>
          <w:szCs w:val="24"/>
        </w:rPr>
      </w:pPr>
    </w:p>
    <w:p w14:paraId="54E2796C" w14:textId="77777777" w:rsidR="00F478EE" w:rsidRPr="002F4495" w:rsidRDefault="00F478EE" w:rsidP="00F478EE">
      <w:pPr>
        <w:widowControl w:val="0"/>
        <w:overflowPunct w:val="0"/>
        <w:autoSpaceDE w:val="0"/>
        <w:autoSpaceDN w:val="0"/>
        <w:adjustRightInd w:val="0"/>
        <w:spacing w:after="0" w:line="240" w:lineRule="auto"/>
        <w:ind w:firstLine="709"/>
        <w:jc w:val="both"/>
        <w:rPr>
          <w:rFonts w:ascii="Times New Roman" w:hAnsi="Times New Roman"/>
          <w:sz w:val="24"/>
          <w:szCs w:val="24"/>
        </w:rPr>
      </w:pPr>
      <w:r w:rsidRPr="002F4495">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0F5902A6" w14:textId="072B9A6B" w:rsidR="00F478EE" w:rsidRPr="001A5941" w:rsidRDefault="00F478EE" w:rsidP="00D15B55">
      <w:pPr>
        <w:spacing w:after="0"/>
        <w:ind w:firstLine="709"/>
        <w:jc w:val="both"/>
        <w:rPr>
          <w:rFonts w:ascii="Times New Roman" w:hAnsi="Times New Roman"/>
          <w:i/>
          <w:color w:val="FF0000"/>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специальности </w:t>
      </w:r>
      <w:r w:rsidR="004319D1" w:rsidRPr="00334AAB">
        <w:rPr>
          <w:rFonts w:ascii="Times New Roman" w:hAnsi="Times New Roman"/>
          <w:iCs/>
          <w:sz w:val="24"/>
          <w:szCs w:val="24"/>
        </w:rPr>
        <w:t>21.02.11 Геофизические методы поисков и разведки</w:t>
      </w:r>
      <w:r w:rsidR="004319D1">
        <w:rPr>
          <w:rFonts w:ascii="Times New Roman" w:hAnsi="Times New Roman"/>
          <w:iCs/>
          <w:sz w:val="24"/>
          <w:szCs w:val="24"/>
        </w:rPr>
        <w:t xml:space="preserve"> </w:t>
      </w:r>
      <w:r w:rsidR="004319D1" w:rsidRPr="00334AAB">
        <w:rPr>
          <w:rFonts w:ascii="Times New Roman" w:hAnsi="Times New Roman"/>
          <w:iCs/>
          <w:sz w:val="24"/>
          <w:szCs w:val="24"/>
        </w:rPr>
        <w:t>месторождений полезных ископаемых</w:t>
      </w:r>
      <w:r w:rsidRPr="001A5941">
        <w:rPr>
          <w:rFonts w:ascii="Times New Roman" w:hAnsi="Times New Roman"/>
          <w:sz w:val="24"/>
          <w:szCs w:val="24"/>
        </w:rPr>
        <w:t>.</w:t>
      </w:r>
    </w:p>
    <w:p w14:paraId="1270C59E" w14:textId="77777777" w:rsidR="00D15B55" w:rsidRDefault="00D15B55" w:rsidP="00F478EE">
      <w:pPr>
        <w:spacing w:after="0" w:line="240" w:lineRule="auto"/>
        <w:ind w:left="709"/>
        <w:jc w:val="both"/>
        <w:rPr>
          <w:rFonts w:ascii="Times New Roman" w:hAnsi="Times New Roman"/>
          <w:b/>
          <w:sz w:val="24"/>
          <w:szCs w:val="24"/>
        </w:rPr>
      </w:pPr>
    </w:p>
    <w:p w14:paraId="64C748AF" w14:textId="0A95086C" w:rsidR="00F478EE" w:rsidRPr="001A5941" w:rsidRDefault="00F478EE" w:rsidP="00F478EE">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4C3C4C1F" w14:textId="77777777" w:rsidR="00F478EE" w:rsidRPr="001A5941" w:rsidRDefault="00F478EE" w:rsidP="00F478EE">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0412657" w14:textId="77777777" w:rsidR="00F478EE" w:rsidRPr="001A5941" w:rsidRDefault="00F478EE" w:rsidP="00F478EE">
      <w:pPr>
        <w:spacing w:after="0" w:line="240" w:lineRule="auto"/>
        <w:ind w:firstLine="709"/>
        <w:jc w:val="both"/>
        <w:rPr>
          <w:rFonts w:ascii="Times New Roman" w:hAnsi="Times New Roman"/>
          <w:sz w:val="24"/>
          <w:szCs w:val="24"/>
        </w:rPr>
      </w:pPr>
    </w:p>
    <w:p w14:paraId="1E68B2B8" w14:textId="77777777" w:rsidR="00F478EE" w:rsidRPr="001A5941" w:rsidRDefault="00F478EE" w:rsidP="00F478EE">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319D11E3" w14:textId="77777777" w:rsidR="00F478EE" w:rsidRPr="001A5941" w:rsidRDefault="00F478EE" w:rsidP="00F478EE">
      <w:pPr>
        <w:numPr>
          <w:ilvl w:val="0"/>
          <w:numId w:val="4"/>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О.Н. Английский язык для машиностроительных специальностей: учебник английского  языка для учреждений СПО / О.Н. </w:t>
      </w: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 Москва : </w:t>
      </w:r>
      <w:proofErr w:type="spellStart"/>
      <w:r w:rsidRPr="001A5941">
        <w:rPr>
          <w:rFonts w:ascii="Times New Roman" w:hAnsi="Times New Roman"/>
          <w:sz w:val="24"/>
          <w:szCs w:val="24"/>
        </w:rPr>
        <w:t>Кнорус</w:t>
      </w:r>
      <w:proofErr w:type="spellEnd"/>
      <w:r w:rsidRPr="001A5941">
        <w:rPr>
          <w:rFonts w:ascii="Times New Roman" w:hAnsi="Times New Roman"/>
          <w:sz w:val="24"/>
          <w:szCs w:val="24"/>
        </w:rPr>
        <w:t xml:space="preserve">, 2022. — 320 с. — ISBN 978-5-406-07920-1 — Текст: непосредственный  </w:t>
      </w:r>
    </w:p>
    <w:p w14:paraId="71C41185" w14:textId="77777777" w:rsidR="00F478EE" w:rsidRPr="001A5941" w:rsidRDefault="00F478EE" w:rsidP="00F478EE">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Голубев, А.П.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Н. В. Смирнова, И. Б. Английский язык для всех специальностей: учебник / </w:t>
      </w:r>
      <w:proofErr w:type="gramStart"/>
      <w:r w:rsidRPr="001A5941">
        <w:rPr>
          <w:rFonts w:ascii="Times New Roman" w:hAnsi="Times New Roman"/>
          <w:sz w:val="24"/>
          <w:szCs w:val="24"/>
        </w:rPr>
        <w:t>А.П</w:t>
      </w:r>
      <w:proofErr w:type="gramEnd"/>
      <w:r w:rsidRPr="001A5941">
        <w:rPr>
          <w:rFonts w:ascii="Times New Roman" w:hAnsi="Times New Roman"/>
          <w:sz w:val="24"/>
          <w:szCs w:val="24"/>
        </w:rPr>
        <w:t xml:space="preserve"> Голубев, Н. В.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И. Б. Смирнова – Москва : КНОРУС, 2020. — 386 с. — (Среднее профессиональное образование). — ISBN 978-5-406-07353-7.- Текст: непосредственный</w:t>
      </w:r>
    </w:p>
    <w:p w14:paraId="09E11647" w14:textId="77777777" w:rsidR="00F478EE" w:rsidRPr="001A5941" w:rsidRDefault="00F478EE" w:rsidP="00F478EE">
      <w:pPr>
        <w:spacing w:after="0" w:line="240" w:lineRule="auto"/>
        <w:jc w:val="both"/>
        <w:rPr>
          <w:rFonts w:ascii="Times New Roman" w:hAnsi="Times New Roman"/>
          <w:sz w:val="24"/>
          <w:szCs w:val="24"/>
        </w:rPr>
      </w:pPr>
    </w:p>
    <w:p w14:paraId="1B20581E" w14:textId="77777777" w:rsidR="00F478EE" w:rsidRPr="001A5941" w:rsidRDefault="00F478EE" w:rsidP="00F478EE">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42E144D3" w14:textId="77777777" w:rsidR="00F478EE" w:rsidRPr="001A5941" w:rsidRDefault="00F478EE" w:rsidP="005D1B89">
      <w:pPr>
        <w:numPr>
          <w:ilvl w:val="0"/>
          <w:numId w:val="2"/>
        </w:numPr>
        <w:spacing w:after="0" w:line="240" w:lineRule="auto"/>
        <w:ind w:left="142" w:firstLine="709"/>
        <w:contextualSpacing/>
        <w:jc w:val="both"/>
        <w:rPr>
          <w:rFonts w:ascii="Times New Roman" w:hAnsi="Times New Roman"/>
          <w:sz w:val="24"/>
          <w:szCs w:val="24"/>
        </w:rPr>
      </w:pP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Н. Л.  Английский язык для технических направлений (B1–B2) : учебное пособие для среднего профессионального образования / Н. Л. </w:t>
      </w: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xml:space="preserve">, Е. С. Давиденко.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171 с. — (Профессиональное образование). — ISBN 978-5-534-10078-5.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5" w:tgtFrame="_blank" w:history="1">
        <w:r w:rsidRPr="001A5941">
          <w:rPr>
            <w:rFonts w:ascii="Times New Roman" w:hAnsi="Times New Roman"/>
            <w:sz w:val="24"/>
            <w:szCs w:val="24"/>
          </w:rPr>
          <w:t>https://urait.ru/bcode/516975</w:t>
        </w:r>
      </w:hyperlink>
      <w:r w:rsidRPr="001A5941">
        <w:rPr>
          <w:rFonts w:ascii="Times New Roman" w:hAnsi="Times New Roman"/>
          <w:sz w:val="24"/>
          <w:szCs w:val="24"/>
        </w:rPr>
        <w:t> (дата обращения: 11.01.2023).</w:t>
      </w:r>
    </w:p>
    <w:p w14:paraId="571A28E5" w14:textId="77777777" w:rsidR="00F478EE" w:rsidRPr="001A5941" w:rsidRDefault="00F478EE" w:rsidP="005D1B89">
      <w:pPr>
        <w:numPr>
          <w:ilvl w:val="0"/>
          <w:numId w:val="2"/>
        </w:numPr>
        <w:spacing w:after="0" w:line="240" w:lineRule="auto"/>
        <w:ind w:left="142" w:firstLine="709"/>
        <w:contextualSpacing/>
        <w:jc w:val="both"/>
        <w:rPr>
          <w:rFonts w:ascii="Times New Roman" w:hAnsi="Times New Roman"/>
          <w:sz w:val="24"/>
          <w:szCs w:val="24"/>
        </w:rPr>
      </w:pP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В. А.  Английский язык. Грамматика (B2) : учебник и практикум для среднего профессионального образования / В. А. </w:t>
      </w: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xml:space="preserve">.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294 с. — (Профессиональное образование). — ISBN 978-5-534-10481-3.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6" w:tgtFrame="_blank" w:history="1">
        <w:r w:rsidRPr="001A5941">
          <w:rPr>
            <w:rFonts w:ascii="Times New Roman" w:hAnsi="Times New Roman"/>
            <w:sz w:val="24"/>
            <w:szCs w:val="24"/>
          </w:rPr>
          <w:t>https://urait.ru/bcode/516727</w:t>
        </w:r>
      </w:hyperlink>
      <w:r w:rsidRPr="001A5941">
        <w:rPr>
          <w:rFonts w:ascii="Times New Roman" w:hAnsi="Times New Roman"/>
          <w:sz w:val="24"/>
          <w:szCs w:val="24"/>
        </w:rPr>
        <w:t> (дата обращения: 11.01.2023).</w:t>
      </w:r>
    </w:p>
    <w:p w14:paraId="219FB5A8" w14:textId="77777777" w:rsidR="00F478EE" w:rsidRPr="001A5941" w:rsidRDefault="00F478EE" w:rsidP="00F478EE">
      <w:pPr>
        <w:spacing w:after="0" w:line="240" w:lineRule="auto"/>
        <w:ind w:left="709"/>
        <w:jc w:val="both"/>
        <w:rPr>
          <w:rFonts w:ascii="Times New Roman" w:hAnsi="Times New Roman"/>
          <w:b/>
          <w:sz w:val="24"/>
          <w:szCs w:val="24"/>
        </w:rPr>
      </w:pPr>
    </w:p>
    <w:p w14:paraId="0708A70E" w14:textId="77777777" w:rsidR="00F478EE" w:rsidRPr="001A5941" w:rsidRDefault="00F478EE" w:rsidP="00F478EE">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71FD8053" w14:textId="77777777" w:rsidR="00F478EE" w:rsidRPr="001A5941" w:rsidRDefault="00F478EE" w:rsidP="00F478EE">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207 с. — (Профессиональное образование). — ISBN 978-5-534-12346-3.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7"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2530F1DB" w14:textId="77777777" w:rsidR="00F478EE" w:rsidRPr="001A5941" w:rsidRDefault="00F478EE" w:rsidP="00F478EE">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 8-е изд., </w:t>
      </w:r>
      <w:proofErr w:type="spellStart"/>
      <w:r w:rsidRPr="001A5941">
        <w:rPr>
          <w:rFonts w:ascii="Times New Roman" w:hAnsi="Times New Roman"/>
          <w:sz w:val="24"/>
          <w:szCs w:val="24"/>
        </w:rPr>
        <w:t>испр</w:t>
      </w:r>
      <w:proofErr w:type="spellEnd"/>
      <w:r w:rsidRPr="001A5941">
        <w:rPr>
          <w:rFonts w:ascii="Times New Roman" w:hAnsi="Times New Roman"/>
          <w:sz w:val="24"/>
          <w:szCs w:val="24"/>
        </w:rPr>
        <w:t xml:space="preserve">. и доп.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264 с. — (Профессиональное образование). — ISBN 978-5-534-09890-7.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8"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61BB2238" w14:textId="77777777" w:rsidR="00F478EE" w:rsidRPr="001A5941" w:rsidRDefault="00F478EE" w:rsidP="00F478EE">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631C9901" w14:textId="657D0F37" w:rsidR="00F478EE" w:rsidRPr="001A5941" w:rsidRDefault="00F478EE" w:rsidP="00F478EE">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 xml:space="preserve">4. КОНТРОЛЬ И ОЦЕНКА РЕЗУЛЬТАТОВ ОСВОЕНИЯ </w:t>
      </w:r>
      <w:r w:rsidR="002F4495">
        <w:rPr>
          <w:rFonts w:ascii="Times New Roman" w:hAnsi="Times New Roman"/>
          <w:b/>
          <w:bCs/>
          <w:sz w:val="24"/>
          <w:szCs w:val="24"/>
        </w:rPr>
        <w:br/>
      </w:r>
      <w:r w:rsidRPr="001A5941">
        <w:rPr>
          <w:rFonts w:ascii="Times New Roman" w:hAnsi="Times New Roman"/>
          <w:b/>
          <w:bCs/>
          <w:sz w:val="24"/>
          <w:szCs w:val="24"/>
        </w:rPr>
        <w:t>УЧЕБНОЙ ДИСЦИПЛИНЫ</w:t>
      </w:r>
    </w:p>
    <w:tbl>
      <w:tblPr>
        <w:tblStyle w:val="a6"/>
        <w:tblW w:w="9634" w:type="dxa"/>
        <w:tblLook w:val="04A0" w:firstRow="1" w:lastRow="0" w:firstColumn="1" w:lastColumn="0" w:noHBand="0" w:noVBand="1"/>
      </w:tblPr>
      <w:tblGrid>
        <w:gridCol w:w="3397"/>
        <w:gridCol w:w="3828"/>
        <w:gridCol w:w="2409"/>
      </w:tblGrid>
      <w:tr w:rsidR="00F478EE" w:rsidRPr="001A5941" w14:paraId="5A30B734" w14:textId="77777777" w:rsidTr="00B36F2A">
        <w:tc>
          <w:tcPr>
            <w:tcW w:w="3397" w:type="dxa"/>
            <w:vAlign w:val="bottom"/>
          </w:tcPr>
          <w:p w14:paraId="5B26B352" w14:textId="77777777" w:rsidR="00F478EE" w:rsidRPr="001A5941" w:rsidRDefault="00F478EE" w:rsidP="00B36F2A">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76BA4992" w14:textId="77777777" w:rsidR="00F478EE" w:rsidRPr="001A5941" w:rsidRDefault="00F478EE" w:rsidP="00B36F2A">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3A55EBF" w14:textId="77777777" w:rsidR="00F478EE" w:rsidRPr="001A5941" w:rsidRDefault="00F478EE" w:rsidP="00B36F2A">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2F4495" w:rsidRPr="001A5941" w14:paraId="03A8BB64" w14:textId="77777777" w:rsidTr="00A21CF9">
        <w:tc>
          <w:tcPr>
            <w:tcW w:w="9634" w:type="dxa"/>
            <w:gridSpan w:val="3"/>
            <w:vAlign w:val="bottom"/>
          </w:tcPr>
          <w:p w14:paraId="3C7F889D" w14:textId="21C5D06C" w:rsidR="002F4495" w:rsidRPr="002F4495" w:rsidRDefault="002F4495" w:rsidP="002F4495">
            <w:pPr>
              <w:spacing w:after="0" w:line="240" w:lineRule="auto"/>
              <w:rPr>
                <w:rFonts w:ascii="Times New Roman" w:hAnsi="Times New Roman"/>
                <w:b/>
                <w:iCs/>
                <w:sz w:val="24"/>
                <w:szCs w:val="24"/>
              </w:rPr>
            </w:pPr>
            <w:r w:rsidRPr="002F4495">
              <w:rPr>
                <w:rFonts w:ascii="Times New Roman" w:hAnsi="Times New Roman"/>
                <w:bCs/>
                <w:iCs/>
                <w:sz w:val="24"/>
                <w:szCs w:val="24"/>
              </w:rPr>
              <w:t>Перечень знаний, осваиваемых в рамках дисциплины</w:t>
            </w:r>
          </w:p>
        </w:tc>
      </w:tr>
      <w:tr w:rsidR="00F478EE" w:rsidRPr="001A5941" w14:paraId="49B9F60D" w14:textId="77777777" w:rsidTr="00B36F2A">
        <w:tc>
          <w:tcPr>
            <w:tcW w:w="3397" w:type="dxa"/>
          </w:tcPr>
          <w:p w14:paraId="19F11C5C" w14:textId="77777777" w:rsidR="00F478EE" w:rsidRPr="001A5941" w:rsidRDefault="00F478EE" w:rsidP="00B36F2A">
            <w:pPr>
              <w:spacing w:after="0" w:line="240" w:lineRule="auto"/>
              <w:jc w:val="both"/>
              <w:rPr>
                <w:rFonts w:ascii="Times New Roman" w:hAnsi="Times New Roman"/>
                <w:b/>
                <w:bCs/>
                <w:sz w:val="24"/>
                <w:szCs w:val="24"/>
              </w:rPr>
            </w:pPr>
            <w:r w:rsidRPr="001A5941">
              <w:rPr>
                <w:rFonts w:ascii="Times New Roman" w:hAnsi="Times New Roman"/>
                <w:b/>
                <w:bCs/>
                <w:sz w:val="24"/>
                <w:szCs w:val="24"/>
              </w:rPr>
              <w:t xml:space="preserve">знать: </w:t>
            </w:r>
          </w:p>
          <w:p w14:paraId="51D9C06D" w14:textId="77777777" w:rsidR="00F478EE" w:rsidRPr="001A5941" w:rsidRDefault="00F478EE" w:rsidP="00B36F2A">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29B7E89F" w14:textId="77777777" w:rsidR="00F478EE" w:rsidRPr="001A5941" w:rsidRDefault="00F478EE" w:rsidP="00B36F2A">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0F63D922" w14:textId="77777777" w:rsidR="00F478EE" w:rsidRPr="001A5941" w:rsidRDefault="00F478EE" w:rsidP="00B36F2A">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048D97C4" w14:textId="77777777" w:rsidR="00F478EE" w:rsidRPr="001A5941" w:rsidRDefault="00F478EE" w:rsidP="00B36F2A">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4703E656" w14:textId="77777777" w:rsidR="00F478EE" w:rsidRPr="001A5941" w:rsidRDefault="00F478EE" w:rsidP="00B36F2A">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7BA84A8E" w14:textId="77777777" w:rsidR="00F478EE" w:rsidRPr="001A5941" w:rsidRDefault="00F478EE" w:rsidP="00B36F2A">
            <w:pPr>
              <w:spacing w:after="0" w:line="240" w:lineRule="auto"/>
              <w:jc w:val="both"/>
              <w:rPr>
                <w:rFonts w:ascii="Times New Roman" w:hAnsi="Times New Roman"/>
                <w:sz w:val="24"/>
                <w:szCs w:val="24"/>
              </w:rPr>
            </w:pPr>
          </w:p>
        </w:tc>
        <w:tc>
          <w:tcPr>
            <w:tcW w:w="3828" w:type="dxa"/>
          </w:tcPr>
          <w:p w14:paraId="02411736" w14:textId="77777777" w:rsidR="00F478EE" w:rsidRPr="001A5941" w:rsidRDefault="00F478EE" w:rsidP="00B36F2A">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6241C35" w14:textId="77777777" w:rsidR="00F478EE" w:rsidRPr="001A5941" w:rsidRDefault="00F478EE" w:rsidP="00B36F2A">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25AC978" w14:textId="77777777" w:rsidR="00F478EE" w:rsidRPr="001A5941" w:rsidRDefault="00F478EE" w:rsidP="00B36F2A">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FEFAB27" w14:textId="77777777" w:rsidR="00F478EE" w:rsidRPr="001A5941" w:rsidRDefault="00F478EE" w:rsidP="00B36F2A">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5885D79A" w14:textId="77777777" w:rsidR="00F478EE" w:rsidRPr="001A5941" w:rsidRDefault="00F478EE" w:rsidP="00B36F2A">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21AD1706" w14:textId="77777777" w:rsidR="00F478EE" w:rsidRPr="001A5941" w:rsidRDefault="00F478EE" w:rsidP="00B36F2A">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08590020" w14:textId="77777777" w:rsidR="00F478EE" w:rsidRPr="001A5941" w:rsidRDefault="00F478EE" w:rsidP="00B36F2A">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59666EEA" w14:textId="77777777" w:rsidR="00F478EE" w:rsidRPr="001A5941" w:rsidRDefault="00F478EE" w:rsidP="00B36F2A">
            <w:pPr>
              <w:widowControl w:val="0"/>
              <w:overflowPunct w:val="0"/>
              <w:autoSpaceDE w:val="0"/>
              <w:autoSpaceDN w:val="0"/>
              <w:adjustRightInd w:val="0"/>
              <w:spacing w:after="0" w:line="240" w:lineRule="auto"/>
              <w:jc w:val="both"/>
              <w:rPr>
                <w:rFonts w:ascii="Times New Roman" w:hAnsi="Times New Roman"/>
                <w:sz w:val="24"/>
                <w:szCs w:val="24"/>
              </w:rPr>
            </w:pPr>
          </w:p>
        </w:tc>
      </w:tr>
      <w:tr w:rsidR="002F4495" w:rsidRPr="002F4495" w14:paraId="533080EF" w14:textId="77777777" w:rsidTr="00EC08B6">
        <w:tc>
          <w:tcPr>
            <w:tcW w:w="9634" w:type="dxa"/>
            <w:gridSpan w:val="3"/>
          </w:tcPr>
          <w:p w14:paraId="28154623" w14:textId="2DD95FD3" w:rsidR="002F4495" w:rsidRPr="002F4495" w:rsidRDefault="002F4495" w:rsidP="00B36F2A">
            <w:pPr>
              <w:spacing w:after="0" w:line="240" w:lineRule="auto"/>
              <w:jc w:val="both"/>
              <w:rPr>
                <w:rFonts w:ascii="Times New Roman" w:hAnsi="Times New Roman"/>
                <w:bCs/>
                <w:iCs/>
                <w:color w:val="000000"/>
                <w:sz w:val="24"/>
                <w:szCs w:val="24"/>
                <w:lang w:eastAsia="en-US"/>
              </w:rPr>
            </w:pPr>
            <w:r w:rsidRPr="002F4495">
              <w:rPr>
                <w:rFonts w:ascii="Times New Roman" w:hAnsi="Times New Roman"/>
                <w:bCs/>
                <w:iCs/>
                <w:sz w:val="24"/>
                <w:szCs w:val="24"/>
              </w:rPr>
              <w:t>Перечень умений, осваиваемых в рамках дисциплины</w:t>
            </w:r>
          </w:p>
        </w:tc>
      </w:tr>
      <w:tr w:rsidR="00F478EE" w:rsidRPr="001A5941" w14:paraId="01CDAF92" w14:textId="77777777" w:rsidTr="00B36F2A">
        <w:tc>
          <w:tcPr>
            <w:tcW w:w="3397" w:type="dxa"/>
          </w:tcPr>
          <w:p w14:paraId="7E2131E7"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5A845B4F"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22AFD139"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4DFA4449"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выявлять и эффективно искать информацию, необходимую </w:t>
            </w:r>
            <w:r w:rsidRPr="001A5941">
              <w:rPr>
                <w:rFonts w:ascii="Times New Roman" w:hAnsi="Times New Roman"/>
                <w:bCs/>
                <w:color w:val="000000"/>
                <w:sz w:val="24"/>
                <w:szCs w:val="24"/>
              </w:rPr>
              <w:lastRenderedPageBreak/>
              <w:t>для решения задачи и/или проблемы;</w:t>
            </w:r>
          </w:p>
          <w:p w14:paraId="151A706D"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определять необходимые источники информации,</w:t>
            </w:r>
          </w:p>
          <w:p w14:paraId="3257B926"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6A66BF71"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02CB4DB0"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4C70012C"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7FE9E394"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ACC9981"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2629C3B4"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2B45A210"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29671934" w14:textId="77777777" w:rsidR="00F478EE" w:rsidRPr="001A5941" w:rsidRDefault="00F478EE" w:rsidP="00B36F2A">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733EAE1D" w14:textId="77777777" w:rsidR="00F478EE" w:rsidRPr="001A5941" w:rsidRDefault="00F478EE" w:rsidP="00B36F2A">
            <w:pPr>
              <w:spacing w:after="0" w:line="240" w:lineRule="auto"/>
              <w:rPr>
                <w:rFonts w:ascii="Times New Roman" w:hAnsi="Times New Roman"/>
                <w:b/>
                <w:color w:val="000000"/>
                <w:sz w:val="24"/>
                <w:szCs w:val="24"/>
              </w:rPr>
            </w:pPr>
          </w:p>
        </w:tc>
        <w:tc>
          <w:tcPr>
            <w:tcW w:w="3828" w:type="dxa"/>
          </w:tcPr>
          <w:p w14:paraId="46AA80A7"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161652B9"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«отлично» (5 баллов) ставится в том случае, если коммуникативная задача решена и при этом обучающиеся полностью поняли содержание иноязычной </w:t>
            </w:r>
            <w:r w:rsidRPr="001A5941">
              <w:rPr>
                <w:rFonts w:ascii="Times New Roman" w:hAnsi="Times New Roman"/>
                <w:color w:val="000000"/>
                <w:sz w:val="24"/>
                <w:szCs w:val="24"/>
              </w:rPr>
              <w:lastRenderedPageBreak/>
              <w:t>речи, соответствующей программным требованиям.</w:t>
            </w:r>
          </w:p>
          <w:p w14:paraId="717044B1"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содержания услышанного в целом.</w:t>
            </w:r>
          </w:p>
          <w:p w14:paraId="7B08310F"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044F08E9"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67157AE1"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3E17F855"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389EB29D"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3B3713CB"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Оценка «удовлетворительно» (3балла)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4AFF15A8"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36EEAFBD"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7DD8BA1A"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7E686C7B"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0716A066"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w:t>
            </w:r>
            <w:r w:rsidRPr="001A5941">
              <w:rPr>
                <w:rFonts w:ascii="Times New Roman" w:hAnsi="Times New Roman"/>
                <w:color w:val="000000"/>
                <w:sz w:val="24"/>
                <w:szCs w:val="24"/>
              </w:rPr>
              <w:lastRenderedPageBreak/>
              <w:t>в объеме, предусмотренном заданием, чтение обучающихся в основном соответствует программным требованиям.</w:t>
            </w:r>
          </w:p>
          <w:p w14:paraId="0A142A52" w14:textId="77777777" w:rsidR="00F478EE" w:rsidRPr="001A5941" w:rsidRDefault="00F478EE" w:rsidP="00B36F2A">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42A84748" w14:textId="77777777" w:rsidR="00F478EE" w:rsidRPr="001A5941" w:rsidRDefault="00F478EE" w:rsidP="00B36F2A">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4CC37789" w14:textId="77777777" w:rsidR="00F478EE" w:rsidRPr="001A5941" w:rsidRDefault="00F478EE" w:rsidP="00B36F2A">
            <w:pPr>
              <w:spacing w:after="0" w:line="240" w:lineRule="auto"/>
              <w:jc w:val="both"/>
              <w:rPr>
                <w:rFonts w:ascii="Times New Roman" w:hAnsi="Times New Roman"/>
                <w:bCs/>
                <w:color w:val="000000"/>
                <w:sz w:val="24"/>
                <w:szCs w:val="24"/>
                <w:lang w:eastAsia="en-US"/>
              </w:rPr>
            </w:pPr>
          </w:p>
        </w:tc>
      </w:tr>
    </w:tbl>
    <w:p w14:paraId="4AD51DA0" w14:textId="77777777" w:rsidR="00F478EE" w:rsidRPr="001A5941" w:rsidRDefault="00F478EE" w:rsidP="00F478EE">
      <w:pPr>
        <w:spacing w:after="0" w:line="360" w:lineRule="auto"/>
        <w:jc w:val="both"/>
        <w:rPr>
          <w:rFonts w:ascii="Times New Roman" w:hAnsi="Times New Roman"/>
          <w:i/>
          <w:color w:val="FF0000"/>
          <w:sz w:val="24"/>
          <w:szCs w:val="24"/>
        </w:rPr>
      </w:pPr>
    </w:p>
    <w:p w14:paraId="1AF895ED" w14:textId="77777777" w:rsidR="006656BD" w:rsidRDefault="006656BD">
      <w:pPr>
        <w:spacing w:after="160" w:line="259" w:lineRule="auto"/>
        <w:rPr>
          <w:rFonts w:ascii="Times New Roman" w:eastAsia="Batang" w:hAnsi="Times New Roman"/>
          <w:b/>
          <w:bCs/>
          <w:sz w:val="24"/>
          <w:szCs w:val="24"/>
        </w:rPr>
      </w:pPr>
      <w:bookmarkStart w:id="7" w:name="_Toc84499260"/>
      <w:bookmarkStart w:id="8" w:name="_Hlk130295503"/>
      <w:r>
        <w:rPr>
          <w:rFonts w:ascii="Times New Roman" w:eastAsia="Batang" w:hAnsi="Times New Roman"/>
          <w:b/>
          <w:bCs/>
          <w:sz w:val="24"/>
          <w:szCs w:val="24"/>
        </w:rPr>
        <w:br w:type="page"/>
      </w:r>
    </w:p>
    <w:p w14:paraId="1BEEFF47" w14:textId="704ED2C4" w:rsidR="00F478EE" w:rsidRPr="00540DAD" w:rsidRDefault="00F478EE" w:rsidP="00F478EE">
      <w:pPr>
        <w:spacing w:after="60"/>
        <w:jc w:val="right"/>
        <w:outlineLvl w:val="1"/>
        <w:rPr>
          <w:rFonts w:ascii="Times New Roman" w:eastAsia="Batang" w:hAnsi="Times New Roman"/>
          <w:b/>
          <w:bCs/>
          <w:sz w:val="24"/>
          <w:szCs w:val="24"/>
        </w:rPr>
      </w:pPr>
      <w:r w:rsidRPr="00540DAD">
        <w:rPr>
          <w:rFonts w:ascii="Times New Roman" w:eastAsia="Batang" w:hAnsi="Times New Roman"/>
          <w:b/>
          <w:bCs/>
          <w:sz w:val="24"/>
          <w:szCs w:val="24"/>
        </w:rPr>
        <w:lastRenderedPageBreak/>
        <w:t>Приложение</w:t>
      </w:r>
      <w:bookmarkEnd w:id="7"/>
      <w:r w:rsidRPr="00540DAD">
        <w:rPr>
          <w:rFonts w:ascii="Times New Roman" w:eastAsia="Batang" w:hAnsi="Times New Roman"/>
          <w:b/>
          <w:bCs/>
          <w:sz w:val="24"/>
          <w:szCs w:val="24"/>
        </w:rPr>
        <w:t xml:space="preserve"> 3.3</w:t>
      </w:r>
    </w:p>
    <w:p w14:paraId="3AC4067C" w14:textId="77777777" w:rsidR="00F478EE" w:rsidRPr="00540DAD" w:rsidRDefault="00F478EE" w:rsidP="005D1B89">
      <w:pPr>
        <w:spacing w:after="0" w:line="240" w:lineRule="auto"/>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196EC66F" w14:textId="77777777" w:rsidR="005D1B89" w:rsidRPr="005D1B89" w:rsidRDefault="005D1B89" w:rsidP="005D1B89">
      <w:pPr>
        <w:spacing w:after="0" w:line="240" w:lineRule="auto"/>
        <w:jc w:val="right"/>
        <w:rPr>
          <w:rFonts w:ascii="Times New Roman" w:hAnsi="Times New Roman"/>
          <w:bCs/>
          <w:sz w:val="24"/>
          <w:szCs w:val="24"/>
        </w:rPr>
      </w:pPr>
      <w:r w:rsidRPr="005D1B89">
        <w:rPr>
          <w:rFonts w:ascii="Times New Roman" w:hAnsi="Times New Roman"/>
          <w:bCs/>
          <w:sz w:val="24"/>
          <w:szCs w:val="24"/>
        </w:rPr>
        <w:t>21.02.11 Геофизические методы поисков и разведки</w:t>
      </w:r>
    </w:p>
    <w:p w14:paraId="72C96A3A" w14:textId="49BF594E" w:rsidR="00F478EE" w:rsidRDefault="005D1B89" w:rsidP="005D1B89">
      <w:pPr>
        <w:spacing w:after="0" w:line="240" w:lineRule="auto"/>
        <w:jc w:val="right"/>
        <w:rPr>
          <w:rFonts w:ascii="Times New Roman" w:eastAsia="Batang" w:hAnsi="Times New Roman"/>
          <w:bCs/>
          <w:color w:val="FF0000"/>
          <w:sz w:val="18"/>
          <w:szCs w:val="18"/>
          <w:u w:val="single"/>
        </w:rPr>
      </w:pPr>
      <w:r w:rsidRPr="005D1B89">
        <w:rPr>
          <w:rFonts w:ascii="Times New Roman" w:hAnsi="Times New Roman"/>
          <w:bCs/>
          <w:sz w:val="24"/>
          <w:szCs w:val="24"/>
        </w:rPr>
        <w:t>месторождений полезных ископаемых</w:t>
      </w:r>
    </w:p>
    <w:p w14:paraId="33FD1800" w14:textId="77777777" w:rsidR="00F478EE" w:rsidRDefault="00F478EE" w:rsidP="005D1B89">
      <w:pPr>
        <w:spacing w:line="240" w:lineRule="auto"/>
        <w:jc w:val="center"/>
        <w:rPr>
          <w:rFonts w:ascii="Times New Roman" w:eastAsia="Batang" w:hAnsi="Times New Roman"/>
          <w:bCs/>
          <w:color w:val="FF0000"/>
          <w:sz w:val="18"/>
          <w:szCs w:val="18"/>
          <w:u w:val="single"/>
        </w:rPr>
      </w:pPr>
    </w:p>
    <w:p w14:paraId="0F8E8541" w14:textId="77777777" w:rsidR="00F478EE" w:rsidRDefault="00F478EE" w:rsidP="00F478EE">
      <w:pPr>
        <w:jc w:val="center"/>
        <w:rPr>
          <w:rFonts w:ascii="Times New Roman" w:eastAsia="Batang" w:hAnsi="Times New Roman"/>
          <w:bCs/>
          <w:color w:val="FF0000"/>
          <w:sz w:val="18"/>
          <w:szCs w:val="18"/>
          <w:u w:val="single"/>
        </w:rPr>
      </w:pPr>
    </w:p>
    <w:p w14:paraId="699ACC80" w14:textId="77777777" w:rsidR="00F478EE" w:rsidRPr="00540DAD" w:rsidRDefault="00F478EE" w:rsidP="00F478EE">
      <w:pPr>
        <w:jc w:val="center"/>
        <w:rPr>
          <w:rFonts w:ascii="Times New Roman" w:eastAsia="Batang" w:hAnsi="Times New Roman"/>
          <w:bCs/>
          <w:color w:val="FF0000"/>
          <w:sz w:val="18"/>
          <w:szCs w:val="18"/>
          <w:u w:val="single"/>
        </w:rPr>
      </w:pPr>
    </w:p>
    <w:p w14:paraId="72A44C0C" w14:textId="77777777" w:rsidR="00F478EE" w:rsidRPr="00540DAD" w:rsidRDefault="00F478EE" w:rsidP="00F478EE">
      <w:pPr>
        <w:jc w:val="center"/>
        <w:rPr>
          <w:rFonts w:ascii="Times New Roman" w:eastAsia="Batang" w:hAnsi="Times New Roman"/>
          <w:b/>
          <w:i/>
        </w:rPr>
      </w:pPr>
    </w:p>
    <w:p w14:paraId="24066ABD" w14:textId="77777777" w:rsidR="00F478EE" w:rsidRPr="00540DAD" w:rsidRDefault="00F478EE" w:rsidP="00F478EE">
      <w:pPr>
        <w:jc w:val="center"/>
        <w:rPr>
          <w:rFonts w:ascii="Times New Roman" w:eastAsia="Batang" w:hAnsi="Times New Roman"/>
          <w:b/>
          <w:i/>
        </w:rPr>
      </w:pPr>
    </w:p>
    <w:p w14:paraId="25398A3C" w14:textId="77777777" w:rsidR="00F478EE" w:rsidRPr="00540DAD" w:rsidRDefault="00F478EE" w:rsidP="00F478EE">
      <w:pPr>
        <w:jc w:val="center"/>
        <w:rPr>
          <w:rFonts w:ascii="Times New Roman" w:eastAsia="Batang" w:hAnsi="Times New Roman"/>
          <w:b/>
          <w:i/>
        </w:rPr>
      </w:pPr>
    </w:p>
    <w:p w14:paraId="2B78F4C4" w14:textId="77777777" w:rsidR="00F478EE" w:rsidRPr="00540DAD" w:rsidRDefault="00F478EE" w:rsidP="00F478EE">
      <w:pPr>
        <w:jc w:val="center"/>
        <w:rPr>
          <w:rFonts w:ascii="Times New Roman" w:eastAsia="Batang" w:hAnsi="Times New Roman"/>
          <w:b/>
          <w:i/>
        </w:rPr>
      </w:pPr>
    </w:p>
    <w:p w14:paraId="5A52DC4B" w14:textId="77777777" w:rsidR="00F478EE" w:rsidRPr="00540DAD" w:rsidRDefault="00F478EE" w:rsidP="00F478EE">
      <w:pPr>
        <w:jc w:val="center"/>
        <w:rPr>
          <w:rFonts w:ascii="Times New Roman" w:eastAsia="Batang" w:hAnsi="Times New Roman"/>
          <w:b/>
          <w:i/>
        </w:rPr>
      </w:pPr>
    </w:p>
    <w:p w14:paraId="37DA01F6" w14:textId="77777777" w:rsidR="00F478EE" w:rsidRPr="00540DAD" w:rsidRDefault="00F478EE" w:rsidP="00F478EE">
      <w:pPr>
        <w:jc w:val="center"/>
        <w:rPr>
          <w:rFonts w:ascii="Times New Roman" w:eastAsia="Batang" w:hAnsi="Times New Roman"/>
          <w:b/>
          <w:i/>
        </w:rPr>
      </w:pPr>
    </w:p>
    <w:p w14:paraId="418A169B" w14:textId="77777777" w:rsidR="00F478EE" w:rsidRPr="00540DAD" w:rsidRDefault="00F478EE" w:rsidP="00F478EE">
      <w:pPr>
        <w:jc w:val="center"/>
        <w:rPr>
          <w:rFonts w:ascii="Times New Roman" w:eastAsia="Batang" w:hAnsi="Times New Roman"/>
          <w:b/>
          <w:i/>
        </w:rPr>
      </w:pPr>
    </w:p>
    <w:p w14:paraId="699202C9" w14:textId="77777777" w:rsidR="00F478EE" w:rsidRPr="00540DAD" w:rsidRDefault="00F478EE" w:rsidP="00F478EE">
      <w:pPr>
        <w:jc w:val="center"/>
        <w:rPr>
          <w:rFonts w:ascii="Times New Roman" w:eastAsia="Batang" w:hAnsi="Times New Roman"/>
          <w:b/>
          <w:i/>
        </w:rPr>
      </w:pPr>
    </w:p>
    <w:p w14:paraId="2181C7FE" w14:textId="77777777" w:rsidR="00F478EE" w:rsidRPr="00540DAD" w:rsidRDefault="00F478EE" w:rsidP="00F478EE">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9" w:name="_Hlk107851694"/>
    </w:p>
    <w:p w14:paraId="0AE20F21" w14:textId="77777777" w:rsidR="00F478EE" w:rsidRPr="00540DAD" w:rsidRDefault="00F478EE" w:rsidP="00F478EE">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9"/>
    <w:p w14:paraId="1D6B0CC7" w14:textId="77777777" w:rsidR="00F478EE" w:rsidRPr="00540DAD" w:rsidRDefault="00F478EE" w:rsidP="00F478EE">
      <w:pPr>
        <w:rPr>
          <w:rFonts w:ascii="Times New Roman" w:eastAsia="Batang" w:hAnsi="Times New Roman"/>
          <w:b/>
          <w:i/>
        </w:rPr>
      </w:pPr>
    </w:p>
    <w:p w14:paraId="2ED5F314" w14:textId="77777777" w:rsidR="00F478EE" w:rsidRPr="00540DAD" w:rsidRDefault="00F478EE" w:rsidP="00F478EE">
      <w:pPr>
        <w:rPr>
          <w:rFonts w:ascii="Times New Roman" w:eastAsia="Batang" w:hAnsi="Times New Roman"/>
          <w:b/>
          <w:i/>
        </w:rPr>
      </w:pPr>
    </w:p>
    <w:p w14:paraId="60DB165D" w14:textId="77777777" w:rsidR="00F478EE" w:rsidRPr="00540DAD" w:rsidRDefault="00F478EE" w:rsidP="00F478EE">
      <w:pPr>
        <w:rPr>
          <w:rFonts w:ascii="Times New Roman" w:eastAsia="Batang" w:hAnsi="Times New Roman"/>
          <w:b/>
          <w:i/>
        </w:rPr>
      </w:pPr>
      <w:r w:rsidRPr="00540DAD">
        <w:rPr>
          <w:rFonts w:ascii="Times New Roman" w:eastAsia="Batang" w:hAnsi="Times New Roman"/>
          <w:b/>
          <w:i/>
        </w:rPr>
        <w:t xml:space="preserve">  </w:t>
      </w:r>
    </w:p>
    <w:p w14:paraId="4FF5CE4B" w14:textId="77777777" w:rsidR="00F478EE" w:rsidRPr="00540DAD" w:rsidRDefault="00F478EE" w:rsidP="00F478EE">
      <w:pPr>
        <w:rPr>
          <w:rFonts w:ascii="Times New Roman" w:eastAsia="Batang" w:hAnsi="Times New Roman"/>
          <w:b/>
          <w:i/>
        </w:rPr>
      </w:pPr>
    </w:p>
    <w:p w14:paraId="23F7EB4A" w14:textId="77777777" w:rsidR="00F478EE" w:rsidRPr="00540DAD" w:rsidRDefault="00F478EE" w:rsidP="00F478EE">
      <w:pPr>
        <w:rPr>
          <w:rFonts w:ascii="Times New Roman" w:eastAsia="Batang" w:hAnsi="Times New Roman"/>
          <w:b/>
          <w:i/>
        </w:rPr>
      </w:pPr>
    </w:p>
    <w:p w14:paraId="790A39C4" w14:textId="77777777" w:rsidR="00F478EE" w:rsidRPr="00540DAD" w:rsidRDefault="00F478EE" w:rsidP="00F478EE">
      <w:pPr>
        <w:rPr>
          <w:rFonts w:ascii="Times New Roman" w:eastAsia="Batang" w:hAnsi="Times New Roman"/>
          <w:b/>
          <w:i/>
        </w:rPr>
      </w:pPr>
    </w:p>
    <w:p w14:paraId="185703C6" w14:textId="77777777" w:rsidR="00F478EE" w:rsidRPr="00540DAD" w:rsidRDefault="00F478EE" w:rsidP="00F478EE">
      <w:pPr>
        <w:rPr>
          <w:rFonts w:ascii="Times New Roman" w:eastAsia="Batang" w:hAnsi="Times New Roman"/>
          <w:b/>
          <w:i/>
        </w:rPr>
      </w:pPr>
    </w:p>
    <w:p w14:paraId="5D38883D" w14:textId="77777777" w:rsidR="00F478EE" w:rsidRPr="00540DAD" w:rsidRDefault="00F478EE" w:rsidP="00F478EE">
      <w:pPr>
        <w:rPr>
          <w:rFonts w:ascii="Times New Roman" w:eastAsia="Batang" w:hAnsi="Times New Roman"/>
          <w:b/>
          <w:i/>
        </w:rPr>
      </w:pPr>
    </w:p>
    <w:p w14:paraId="5CCF66AC" w14:textId="77777777" w:rsidR="00F478EE" w:rsidRPr="00540DAD" w:rsidRDefault="00F478EE" w:rsidP="00F478EE">
      <w:pPr>
        <w:rPr>
          <w:rFonts w:ascii="Times New Roman" w:eastAsia="Batang" w:hAnsi="Times New Roman"/>
          <w:b/>
          <w:i/>
        </w:rPr>
      </w:pPr>
    </w:p>
    <w:p w14:paraId="1BA2BE83" w14:textId="77777777" w:rsidR="00F478EE" w:rsidRPr="00540DAD" w:rsidRDefault="00F478EE" w:rsidP="00F478EE">
      <w:pPr>
        <w:rPr>
          <w:rFonts w:ascii="Times New Roman" w:eastAsia="Batang" w:hAnsi="Times New Roman"/>
          <w:b/>
          <w:i/>
        </w:rPr>
      </w:pPr>
    </w:p>
    <w:p w14:paraId="4D735BE4" w14:textId="77777777" w:rsidR="00F478EE" w:rsidRDefault="00F478EE" w:rsidP="00F478EE">
      <w:pPr>
        <w:jc w:val="center"/>
        <w:rPr>
          <w:rFonts w:ascii="Times New Roman" w:eastAsia="Batang" w:hAnsi="Times New Roman"/>
          <w:b/>
          <w:sz w:val="24"/>
          <w:szCs w:val="24"/>
        </w:rPr>
      </w:pPr>
    </w:p>
    <w:p w14:paraId="5D990B6C" w14:textId="77777777" w:rsidR="00F478EE" w:rsidRDefault="00F478EE" w:rsidP="00F478EE">
      <w:pPr>
        <w:jc w:val="center"/>
        <w:rPr>
          <w:rFonts w:ascii="Times New Roman" w:eastAsia="Batang" w:hAnsi="Times New Roman"/>
          <w:b/>
          <w:sz w:val="24"/>
          <w:szCs w:val="24"/>
        </w:rPr>
      </w:pPr>
    </w:p>
    <w:p w14:paraId="53582705" w14:textId="7AD33C84" w:rsidR="00F478EE" w:rsidRPr="00540DAD" w:rsidRDefault="00F478EE" w:rsidP="00F478EE">
      <w:pPr>
        <w:jc w:val="center"/>
        <w:rPr>
          <w:rFonts w:ascii="Times New Roman" w:eastAsia="Batang" w:hAnsi="Times New Roman"/>
          <w:b/>
          <w:iCs/>
          <w:sz w:val="24"/>
          <w:szCs w:val="24"/>
        </w:rPr>
      </w:pPr>
      <w:r w:rsidRPr="00540DAD">
        <w:rPr>
          <w:rFonts w:ascii="Times New Roman" w:eastAsia="Batang" w:hAnsi="Times New Roman"/>
          <w:b/>
          <w:sz w:val="24"/>
          <w:szCs w:val="24"/>
        </w:rPr>
        <w:t>2023 г</w:t>
      </w:r>
      <w:r w:rsidR="002F4495">
        <w:rPr>
          <w:rFonts w:ascii="Times New Roman" w:eastAsia="Batang" w:hAnsi="Times New Roman"/>
          <w:b/>
          <w:sz w:val="24"/>
          <w:szCs w:val="24"/>
        </w:rPr>
        <w:t>.</w:t>
      </w:r>
    </w:p>
    <w:p w14:paraId="77DDBD29" w14:textId="77777777" w:rsidR="00F478EE" w:rsidRPr="00540DAD" w:rsidRDefault="00F478EE" w:rsidP="00F478EE">
      <w:pPr>
        <w:spacing w:after="0"/>
        <w:rPr>
          <w:rFonts w:ascii="Times New Roman" w:eastAsia="Batang" w:hAnsi="Times New Roman"/>
          <w:b/>
          <w:i/>
          <w:sz w:val="24"/>
          <w:szCs w:val="24"/>
        </w:rPr>
        <w:sectPr w:rsidR="00F478EE" w:rsidRPr="00540DAD" w:rsidSect="00F1088D">
          <w:pgSz w:w="11907" w:h="16840"/>
          <w:pgMar w:top="1134" w:right="567" w:bottom="992" w:left="1418" w:header="709" w:footer="709" w:gutter="0"/>
          <w:cols w:space="720"/>
        </w:sectPr>
      </w:pPr>
    </w:p>
    <w:p w14:paraId="4F417A10" w14:textId="7C020CF9" w:rsidR="006169DE" w:rsidRPr="00985111" w:rsidRDefault="00AE2861" w:rsidP="006169DE">
      <w:pPr>
        <w:jc w:val="center"/>
        <w:rPr>
          <w:rFonts w:ascii="Times New Roman" w:hAnsi="Times New Roman"/>
          <w:b/>
          <w:i/>
          <w:sz w:val="24"/>
          <w:szCs w:val="24"/>
        </w:rPr>
      </w:pPr>
      <w:r w:rsidRPr="00AE2861">
        <w:rPr>
          <w:rFonts w:ascii="Times New Roman" w:hAnsi="Times New Roman"/>
          <w:b/>
          <w:sz w:val="24"/>
          <w:szCs w:val="24"/>
        </w:rPr>
        <w:lastRenderedPageBreak/>
        <w:t>СОДЕРЖАНИЕ</w:t>
      </w:r>
    </w:p>
    <w:p w14:paraId="1DF49EB1" w14:textId="77777777" w:rsidR="006169DE" w:rsidRPr="00314663" w:rsidRDefault="006169DE" w:rsidP="006169D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6A7B20F6" w14:textId="77777777" w:rsidTr="00A75609">
        <w:tc>
          <w:tcPr>
            <w:tcW w:w="7501" w:type="dxa"/>
            <w:hideMark/>
          </w:tcPr>
          <w:p w14:paraId="6E8A889D" w14:textId="77777777" w:rsidR="00A75609" w:rsidRDefault="00A75609" w:rsidP="00A75609">
            <w:pPr>
              <w:numPr>
                <w:ilvl w:val="0"/>
                <w:numId w:val="38"/>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53A7E14D" w14:textId="77777777" w:rsidR="00A75609" w:rsidRDefault="00A75609">
            <w:pPr>
              <w:rPr>
                <w:rFonts w:ascii="Times New Roman" w:hAnsi="Times New Roman"/>
                <w:b/>
                <w:sz w:val="24"/>
                <w:szCs w:val="24"/>
                <w:lang w:eastAsia="en-US"/>
              </w:rPr>
            </w:pPr>
          </w:p>
        </w:tc>
      </w:tr>
      <w:tr w:rsidR="00A75609" w14:paraId="284F7740" w14:textId="77777777" w:rsidTr="00A75609">
        <w:tc>
          <w:tcPr>
            <w:tcW w:w="7501" w:type="dxa"/>
            <w:hideMark/>
          </w:tcPr>
          <w:p w14:paraId="10AC5CFB" w14:textId="77777777" w:rsidR="00A75609" w:rsidRDefault="00A75609" w:rsidP="00A75609">
            <w:pPr>
              <w:numPr>
                <w:ilvl w:val="0"/>
                <w:numId w:val="38"/>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3F77B3F8" w14:textId="77777777" w:rsidR="00A75609" w:rsidRDefault="00A75609" w:rsidP="00A75609">
            <w:pPr>
              <w:numPr>
                <w:ilvl w:val="0"/>
                <w:numId w:val="38"/>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6E400011" w14:textId="77777777" w:rsidR="00A75609" w:rsidRDefault="00A75609">
            <w:pPr>
              <w:rPr>
                <w:rFonts w:ascii="Times New Roman" w:hAnsi="Times New Roman"/>
                <w:b/>
                <w:sz w:val="24"/>
                <w:szCs w:val="24"/>
                <w:lang w:eastAsia="en-US"/>
              </w:rPr>
            </w:pPr>
          </w:p>
        </w:tc>
      </w:tr>
      <w:tr w:rsidR="00A75609" w14:paraId="1580030A" w14:textId="77777777" w:rsidTr="00A75609">
        <w:tc>
          <w:tcPr>
            <w:tcW w:w="7501" w:type="dxa"/>
          </w:tcPr>
          <w:p w14:paraId="0B9E9B75" w14:textId="77777777" w:rsidR="00A75609" w:rsidRDefault="00A75609" w:rsidP="00A75609">
            <w:pPr>
              <w:numPr>
                <w:ilvl w:val="0"/>
                <w:numId w:val="38"/>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5EBE9CBC" w14:textId="77777777" w:rsidR="00A75609" w:rsidRDefault="00A75609">
            <w:pPr>
              <w:suppressAutoHyphens/>
              <w:rPr>
                <w:rFonts w:ascii="Times New Roman" w:hAnsi="Times New Roman"/>
                <w:b/>
                <w:sz w:val="24"/>
                <w:szCs w:val="24"/>
                <w:lang w:eastAsia="en-US"/>
              </w:rPr>
            </w:pPr>
          </w:p>
        </w:tc>
        <w:tc>
          <w:tcPr>
            <w:tcW w:w="1854" w:type="dxa"/>
          </w:tcPr>
          <w:p w14:paraId="518FD234" w14:textId="77777777" w:rsidR="00A75609" w:rsidRDefault="00A75609">
            <w:pPr>
              <w:rPr>
                <w:rFonts w:ascii="Times New Roman" w:hAnsi="Times New Roman"/>
                <w:b/>
                <w:sz w:val="24"/>
                <w:szCs w:val="24"/>
                <w:lang w:eastAsia="en-US"/>
              </w:rPr>
            </w:pPr>
          </w:p>
        </w:tc>
      </w:tr>
    </w:tbl>
    <w:p w14:paraId="741C2E85" w14:textId="6B014A8E" w:rsidR="00F478EE" w:rsidRPr="006656BD" w:rsidRDefault="00A75609" w:rsidP="00A75609">
      <w:pPr>
        <w:numPr>
          <w:ilvl w:val="0"/>
          <w:numId w:val="6"/>
        </w:numPr>
        <w:tabs>
          <w:tab w:val="left" w:pos="284"/>
        </w:tabs>
        <w:suppressAutoHyphens/>
        <w:spacing w:after="0"/>
        <w:ind w:left="0" w:firstLine="0"/>
        <w:jc w:val="center"/>
        <w:rPr>
          <w:rFonts w:ascii="Times New Roman" w:eastAsia="Batang" w:hAnsi="Times New Roman"/>
          <w:b/>
          <w:sz w:val="24"/>
          <w:szCs w:val="24"/>
        </w:rPr>
      </w:pPr>
      <w:r w:rsidRPr="00540DAD">
        <w:rPr>
          <w:rFonts w:ascii="Times New Roman" w:eastAsia="Batang" w:hAnsi="Times New Roman"/>
          <w:b/>
          <w:i/>
          <w:u w:val="single"/>
        </w:rPr>
        <w:t xml:space="preserve"> </w:t>
      </w:r>
      <w:r w:rsidR="00F478EE" w:rsidRPr="00540DAD">
        <w:rPr>
          <w:rFonts w:ascii="Times New Roman" w:eastAsia="Batang" w:hAnsi="Times New Roman"/>
          <w:b/>
          <w:i/>
          <w:u w:val="single"/>
        </w:rPr>
        <w:br w:type="page"/>
      </w:r>
      <w:r w:rsidR="00F478EE" w:rsidRPr="006656BD">
        <w:rPr>
          <w:rFonts w:ascii="Times New Roman" w:eastAsia="Batang" w:hAnsi="Times New Roman"/>
          <w:b/>
          <w:sz w:val="24"/>
          <w:szCs w:val="24"/>
        </w:rPr>
        <w:lastRenderedPageBreak/>
        <w:t xml:space="preserve">ОБЩАЯ ХАРАКТЕРИСТИКА </w:t>
      </w:r>
      <w:r w:rsidR="00F478EE" w:rsidRPr="006656BD">
        <w:rPr>
          <w:rFonts w:ascii="Times New Roman" w:eastAsia="Batang" w:hAnsi="Times New Roman"/>
          <w:b/>
          <w:color w:val="000000"/>
          <w:sz w:val="24"/>
          <w:szCs w:val="24"/>
        </w:rPr>
        <w:t>РАБОЧЕЙ ПРОГРАММЫ</w:t>
      </w:r>
      <w:r w:rsidR="00F478EE" w:rsidRPr="006656BD">
        <w:rPr>
          <w:rFonts w:ascii="Times New Roman" w:eastAsia="Batang" w:hAnsi="Times New Roman"/>
          <w:b/>
          <w:sz w:val="24"/>
          <w:szCs w:val="24"/>
        </w:rPr>
        <w:t xml:space="preserve"> </w:t>
      </w:r>
      <w:r w:rsidR="00F478EE" w:rsidRPr="006656BD">
        <w:rPr>
          <w:rFonts w:ascii="Times New Roman" w:eastAsia="Batang" w:hAnsi="Times New Roman"/>
          <w:b/>
          <w:sz w:val="24"/>
          <w:szCs w:val="24"/>
        </w:rPr>
        <w:br/>
        <w:t>УЧЕБНОЙ ДИСЦИПЛИНЫ</w:t>
      </w:r>
    </w:p>
    <w:p w14:paraId="78319EBF" w14:textId="67C64B3C" w:rsidR="00F478EE" w:rsidRPr="00540DAD" w:rsidRDefault="006656BD" w:rsidP="00F478EE">
      <w:pPr>
        <w:spacing w:after="0"/>
        <w:jc w:val="center"/>
        <w:rPr>
          <w:rFonts w:ascii="Times New Roman" w:eastAsia="Batang" w:hAnsi="Times New Roman"/>
          <w:b/>
          <w:iCs/>
          <w:sz w:val="24"/>
          <w:szCs w:val="24"/>
        </w:rPr>
      </w:pPr>
      <w:bookmarkStart w:id="10" w:name="_Hlk107851769"/>
      <w:bookmarkStart w:id="11" w:name="_Hlk109652777"/>
      <w:r>
        <w:rPr>
          <w:rFonts w:ascii="Times New Roman" w:eastAsia="Batang" w:hAnsi="Times New Roman"/>
          <w:b/>
          <w:bCs/>
          <w:iCs/>
          <w:sz w:val="24"/>
          <w:szCs w:val="24"/>
        </w:rPr>
        <w:t>«</w:t>
      </w:r>
      <w:r w:rsidR="00F478EE" w:rsidRPr="006656BD">
        <w:rPr>
          <w:rFonts w:ascii="Times New Roman" w:eastAsia="Batang" w:hAnsi="Times New Roman"/>
          <w:b/>
          <w:bCs/>
          <w:iCs/>
          <w:sz w:val="24"/>
          <w:szCs w:val="24"/>
        </w:rPr>
        <w:t>СГ.03 Безопасность жизнедеятельности</w:t>
      </w:r>
      <w:bookmarkEnd w:id="10"/>
      <w:bookmarkEnd w:id="11"/>
      <w:r>
        <w:rPr>
          <w:rFonts w:ascii="Times New Roman" w:eastAsia="Batang" w:hAnsi="Times New Roman"/>
          <w:b/>
          <w:bCs/>
          <w:iCs/>
          <w:sz w:val="24"/>
          <w:szCs w:val="24"/>
        </w:rPr>
        <w:t>»</w:t>
      </w:r>
    </w:p>
    <w:p w14:paraId="0857D08A" w14:textId="77777777" w:rsidR="00F478EE" w:rsidRPr="002F4495"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color w:val="000000"/>
          <w:sz w:val="24"/>
          <w:szCs w:val="24"/>
        </w:rPr>
      </w:pPr>
      <w:r w:rsidRPr="002F4495">
        <w:rPr>
          <w:rFonts w:ascii="Times New Roman" w:eastAsia="Batang" w:hAnsi="Times New Roman"/>
          <w:b/>
          <w:sz w:val="24"/>
          <w:szCs w:val="24"/>
        </w:rPr>
        <w:t xml:space="preserve">1.1. Место дисциплины в структуре основной образовательной программы: </w:t>
      </w:r>
    </w:p>
    <w:p w14:paraId="4D72D65C" w14:textId="77777777" w:rsidR="00EE2B95" w:rsidRDefault="00B31645" w:rsidP="00B31645">
      <w:pPr>
        <w:spacing w:after="0"/>
        <w:ind w:firstLine="709"/>
        <w:jc w:val="both"/>
        <w:rPr>
          <w:rFonts w:ascii="Times New Roman" w:eastAsia="Batang" w:hAnsi="Times New Roman"/>
          <w:bCs/>
          <w:sz w:val="24"/>
          <w:szCs w:val="24"/>
        </w:rPr>
      </w:pPr>
      <w:r>
        <w:rPr>
          <w:rFonts w:ascii="Times New Roman" w:eastAsia="Batang" w:hAnsi="Times New Roman"/>
          <w:bCs/>
          <w:sz w:val="24"/>
          <w:szCs w:val="24"/>
        </w:rPr>
        <w:t>Учебная дисциплина «</w:t>
      </w:r>
      <w:r w:rsidR="00F478EE" w:rsidRPr="00540DAD">
        <w:rPr>
          <w:rFonts w:ascii="Times New Roman" w:eastAsia="Batang" w:hAnsi="Times New Roman"/>
          <w:bCs/>
          <w:iCs/>
          <w:sz w:val="24"/>
          <w:szCs w:val="24"/>
        </w:rPr>
        <w:t>СГ.03 Безопасность жизнедеятельности</w:t>
      </w:r>
      <w:r>
        <w:rPr>
          <w:rFonts w:ascii="Times New Roman" w:eastAsia="Batang" w:hAnsi="Times New Roman"/>
          <w:bCs/>
          <w:sz w:val="24"/>
          <w:szCs w:val="24"/>
        </w:rPr>
        <w:t xml:space="preserve">» является обязательной частью </w:t>
      </w:r>
      <w:r w:rsidR="00F478EE" w:rsidRPr="00540DAD">
        <w:rPr>
          <w:rFonts w:ascii="Times New Roman" w:eastAsia="Batang" w:hAnsi="Times New Roman"/>
          <w:bCs/>
          <w:sz w:val="24"/>
          <w:szCs w:val="24"/>
        </w:rPr>
        <w:t xml:space="preserve">социально-гуманитарного цикла ПОП-П в соответствии с ФГОС СПО </w:t>
      </w:r>
      <w:r w:rsidR="00EE2B95">
        <w:rPr>
          <w:rFonts w:ascii="Times New Roman" w:eastAsia="Batang" w:hAnsi="Times New Roman"/>
          <w:bCs/>
          <w:sz w:val="24"/>
          <w:szCs w:val="24"/>
        </w:rPr>
        <w:br/>
      </w:r>
      <w:r w:rsidR="00F478EE" w:rsidRPr="00540DAD">
        <w:rPr>
          <w:rFonts w:ascii="Times New Roman" w:eastAsia="Batang" w:hAnsi="Times New Roman"/>
          <w:bCs/>
          <w:sz w:val="24"/>
          <w:szCs w:val="24"/>
        </w:rPr>
        <w:t xml:space="preserve">по специальности </w:t>
      </w:r>
      <w:r w:rsidR="005D1B89" w:rsidRPr="00334AAB">
        <w:rPr>
          <w:rFonts w:ascii="Times New Roman" w:hAnsi="Times New Roman"/>
          <w:iCs/>
          <w:sz w:val="24"/>
          <w:szCs w:val="24"/>
        </w:rPr>
        <w:t>21.02.11 Геофизические методы поисков и разведки</w:t>
      </w:r>
      <w:r w:rsidR="00EE2B95">
        <w:rPr>
          <w:rFonts w:ascii="Times New Roman" w:hAnsi="Times New Roman"/>
          <w:iCs/>
          <w:sz w:val="24"/>
          <w:szCs w:val="24"/>
        </w:rPr>
        <w:t xml:space="preserve"> </w:t>
      </w:r>
      <w:r w:rsidR="005D1B89" w:rsidRPr="00334AAB">
        <w:rPr>
          <w:rFonts w:ascii="Times New Roman" w:hAnsi="Times New Roman"/>
          <w:iCs/>
          <w:sz w:val="24"/>
          <w:szCs w:val="24"/>
        </w:rPr>
        <w:t>месторождений полезных ископаемых</w:t>
      </w:r>
      <w:r w:rsidR="005D1B89">
        <w:rPr>
          <w:rFonts w:ascii="Times New Roman" w:hAnsi="Times New Roman"/>
          <w:iCs/>
          <w:sz w:val="24"/>
          <w:szCs w:val="24"/>
        </w:rPr>
        <w:t xml:space="preserve"> </w:t>
      </w:r>
      <w:r w:rsidR="00F478EE">
        <w:rPr>
          <w:rFonts w:ascii="Times New Roman" w:eastAsia="Batang" w:hAnsi="Times New Roman"/>
          <w:bCs/>
          <w:sz w:val="24"/>
          <w:szCs w:val="24"/>
        </w:rPr>
        <w:t xml:space="preserve">. </w:t>
      </w:r>
    </w:p>
    <w:p w14:paraId="5C04B864" w14:textId="77777777" w:rsidR="00EE2B95" w:rsidRPr="009E54CD" w:rsidRDefault="00EE2B95" w:rsidP="00EE2B95">
      <w:pPr>
        <w:spacing w:line="240" w:lineRule="auto"/>
        <w:ind w:firstLine="709"/>
        <w:jc w:val="both"/>
        <w:rPr>
          <w:rFonts w:ascii="Times New Roman" w:hAnsi="Times New Roman"/>
          <w:sz w:val="24"/>
          <w:szCs w:val="24"/>
        </w:rPr>
      </w:pPr>
      <w:bookmarkStart w:id="12" w:name="_Hlk130295548"/>
      <w:bookmarkEnd w:id="8"/>
      <w:r w:rsidRPr="009E54CD">
        <w:rPr>
          <w:rFonts w:ascii="Times New Roman" w:hAnsi="Times New Roman"/>
          <w:sz w:val="24"/>
          <w:szCs w:val="24"/>
        </w:rPr>
        <w:t>Особое значение дисциплина имеет при формировании и развитии ОК 01, 02, 04, 07.</w:t>
      </w:r>
    </w:p>
    <w:p w14:paraId="3C22C459" w14:textId="77777777" w:rsidR="00EE2B95" w:rsidRPr="009E54CD" w:rsidRDefault="00EE2B95" w:rsidP="00EE2B95">
      <w:pPr>
        <w:spacing w:after="0"/>
        <w:ind w:firstLine="709"/>
        <w:rPr>
          <w:rFonts w:ascii="Times New Roman" w:hAnsi="Times New Roman"/>
          <w:b/>
          <w:sz w:val="24"/>
          <w:szCs w:val="24"/>
        </w:rPr>
      </w:pPr>
      <w:r w:rsidRPr="009E54CD">
        <w:rPr>
          <w:rFonts w:ascii="Times New Roman" w:hAnsi="Times New Roman"/>
          <w:b/>
          <w:sz w:val="24"/>
          <w:szCs w:val="24"/>
        </w:rPr>
        <w:t>1.2. Цель и планируемые результаты освоения дисциплины</w:t>
      </w:r>
    </w:p>
    <w:p w14:paraId="1CD35304" w14:textId="77777777" w:rsidR="00EE2B95" w:rsidRPr="009E54CD" w:rsidRDefault="00EE2B95" w:rsidP="00EE2B95">
      <w:pPr>
        <w:suppressAutoHyphens/>
        <w:spacing w:after="0" w:line="240" w:lineRule="auto"/>
        <w:ind w:firstLine="709"/>
        <w:jc w:val="both"/>
        <w:rPr>
          <w:rFonts w:ascii="Times New Roman" w:hAnsi="Times New Roman"/>
          <w:sz w:val="24"/>
          <w:szCs w:val="24"/>
          <w:lang w:eastAsia="en-US"/>
        </w:rPr>
      </w:pPr>
      <w:r w:rsidRPr="009E54CD">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3832"/>
        <w:gridCol w:w="4529"/>
      </w:tblGrid>
      <w:tr w:rsidR="00EE2B95" w:rsidRPr="00EE2B95" w14:paraId="03D62333" w14:textId="77777777" w:rsidTr="003A5E6B">
        <w:trPr>
          <w:trHeight w:val="20"/>
        </w:trPr>
        <w:tc>
          <w:tcPr>
            <w:tcW w:w="658" w:type="pct"/>
            <w:vMerge w:val="restart"/>
            <w:shd w:val="clear" w:color="auto" w:fill="auto"/>
            <w:vAlign w:val="center"/>
            <w:hideMark/>
          </w:tcPr>
          <w:p w14:paraId="72247B45" w14:textId="77777777" w:rsidR="00EE2B95" w:rsidRPr="00EE2B95" w:rsidRDefault="00EE2B95" w:rsidP="00EE2B95">
            <w:pPr>
              <w:spacing w:after="0" w:line="240" w:lineRule="auto"/>
              <w:jc w:val="center"/>
              <w:rPr>
                <w:rFonts w:ascii="Times New Roman" w:hAnsi="Times New Roman"/>
                <w:color w:val="000000"/>
                <w:sz w:val="24"/>
                <w:szCs w:val="24"/>
              </w:rPr>
            </w:pPr>
            <w:r w:rsidRPr="00EE2B95">
              <w:rPr>
                <w:rFonts w:ascii="Times New Roman" w:hAnsi="Times New Roman"/>
                <w:bCs/>
                <w:color w:val="000000"/>
                <w:sz w:val="24"/>
                <w:szCs w:val="24"/>
              </w:rPr>
              <w:t>Код</w:t>
            </w:r>
          </w:p>
          <w:p w14:paraId="7C99F675" w14:textId="77777777" w:rsidR="00EE2B95" w:rsidRPr="00EE2B95" w:rsidRDefault="00EE2B95" w:rsidP="00EE2B95">
            <w:pPr>
              <w:spacing w:after="0" w:line="240" w:lineRule="auto"/>
              <w:jc w:val="center"/>
              <w:rPr>
                <w:rFonts w:ascii="Times New Roman" w:hAnsi="Times New Roman"/>
                <w:color w:val="000000"/>
                <w:sz w:val="24"/>
                <w:szCs w:val="24"/>
              </w:rPr>
            </w:pPr>
            <w:r w:rsidRPr="00EE2B95">
              <w:rPr>
                <w:rFonts w:ascii="Times New Roman" w:hAnsi="Times New Roman"/>
                <w:bCs/>
                <w:color w:val="000000"/>
                <w:sz w:val="24"/>
                <w:szCs w:val="24"/>
              </w:rPr>
              <w:t>ПК, ОК</w:t>
            </w:r>
          </w:p>
        </w:tc>
        <w:tc>
          <w:tcPr>
            <w:tcW w:w="4342" w:type="pct"/>
            <w:gridSpan w:val="2"/>
            <w:shd w:val="clear" w:color="auto" w:fill="auto"/>
            <w:vAlign w:val="center"/>
            <w:hideMark/>
          </w:tcPr>
          <w:p w14:paraId="3990D207" w14:textId="77777777" w:rsidR="00EE2B95" w:rsidRPr="00EE2B95" w:rsidRDefault="00EE2B95" w:rsidP="00EE2B95">
            <w:pPr>
              <w:spacing w:after="0" w:line="240" w:lineRule="auto"/>
              <w:jc w:val="center"/>
              <w:rPr>
                <w:rFonts w:ascii="Times New Roman" w:hAnsi="Times New Roman"/>
                <w:color w:val="000000"/>
                <w:sz w:val="24"/>
                <w:szCs w:val="24"/>
              </w:rPr>
            </w:pPr>
            <w:r w:rsidRPr="00EE2B95">
              <w:rPr>
                <w:rFonts w:ascii="Times New Roman" w:hAnsi="Times New Roman"/>
                <w:bCs/>
                <w:color w:val="000000"/>
                <w:sz w:val="24"/>
                <w:szCs w:val="24"/>
              </w:rPr>
              <w:t>Дисциплинарные результаты</w:t>
            </w:r>
          </w:p>
        </w:tc>
      </w:tr>
      <w:tr w:rsidR="00EE2B95" w:rsidRPr="00EE2B95" w14:paraId="4E552BC3" w14:textId="77777777" w:rsidTr="003A5E6B">
        <w:trPr>
          <w:trHeight w:val="20"/>
        </w:trPr>
        <w:tc>
          <w:tcPr>
            <w:tcW w:w="658" w:type="pct"/>
            <w:vMerge/>
            <w:shd w:val="clear" w:color="auto" w:fill="auto"/>
            <w:vAlign w:val="center"/>
            <w:hideMark/>
          </w:tcPr>
          <w:p w14:paraId="49110809" w14:textId="77777777" w:rsidR="00EE2B95" w:rsidRPr="00EE2B95" w:rsidRDefault="00EE2B95" w:rsidP="00EE2B95">
            <w:pPr>
              <w:spacing w:after="0" w:line="240" w:lineRule="auto"/>
              <w:jc w:val="center"/>
              <w:rPr>
                <w:rFonts w:ascii="Times New Roman" w:hAnsi="Times New Roman"/>
                <w:color w:val="000000"/>
                <w:sz w:val="24"/>
                <w:szCs w:val="24"/>
              </w:rPr>
            </w:pPr>
          </w:p>
        </w:tc>
        <w:tc>
          <w:tcPr>
            <w:tcW w:w="1990" w:type="pct"/>
            <w:shd w:val="clear" w:color="auto" w:fill="auto"/>
            <w:vAlign w:val="center"/>
            <w:hideMark/>
          </w:tcPr>
          <w:p w14:paraId="2D6E1710" w14:textId="77777777" w:rsidR="00EE2B95" w:rsidRPr="00EE2B95" w:rsidRDefault="00EE2B95" w:rsidP="00EE2B95">
            <w:pPr>
              <w:spacing w:after="0" w:line="240" w:lineRule="auto"/>
              <w:jc w:val="center"/>
              <w:rPr>
                <w:rFonts w:ascii="Times New Roman" w:hAnsi="Times New Roman"/>
                <w:color w:val="000000"/>
                <w:sz w:val="24"/>
                <w:szCs w:val="24"/>
              </w:rPr>
            </w:pPr>
            <w:r w:rsidRPr="00EE2B95">
              <w:rPr>
                <w:rFonts w:ascii="Times New Roman" w:hAnsi="Times New Roman"/>
                <w:bCs/>
                <w:color w:val="000000"/>
                <w:sz w:val="24"/>
                <w:szCs w:val="24"/>
              </w:rPr>
              <w:t>Умения</w:t>
            </w:r>
          </w:p>
        </w:tc>
        <w:tc>
          <w:tcPr>
            <w:tcW w:w="2352" w:type="pct"/>
            <w:shd w:val="clear" w:color="auto" w:fill="auto"/>
            <w:vAlign w:val="center"/>
            <w:hideMark/>
          </w:tcPr>
          <w:p w14:paraId="737799D3" w14:textId="77777777" w:rsidR="00EE2B95" w:rsidRPr="00EE2B95" w:rsidRDefault="00EE2B95" w:rsidP="00EE2B95">
            <w:pPr>
              <w:spacing w:after="0" w:line="240" w:lineRule="auto"/>
              <w:jc w:val="center"/>
              <w:rPr>
                <w:rFonts w:ascii="Times New Roman" w:hAnsi="Times New Roman"/>
                <w:color w:val="000000"/>
                <w:sz w:val="24"/>
                <w:szCs w:val="24"/>
              </w:rPr>
            </w:pPr>
            <w:r w:rsidRPr="00EE2B95">
              <w:rPr>
                <w:rFonts w:ascii="Times New Roman" w:hAnsi="Times New Roman"/>
                <w:bCs/>
                <w:color w:val="000000"/>
                <w:sz w:val="24"/>
                <w:szCs w:val="24"/>
              </w:rPr>
              <w:t>Знания</w:t>
            </w:r>
          </w:p>
        </w:tc>
      </w:tr>
      <w:tr w:rsidR="00EE2B95" w:rsidRPr="00EE2B95" w14:paraId="62E5CFD4" w14:textId="77777777" w:rsidTr="003A5E6B">
        <w:trPr>
          <w:trHeight w:val="20"/>
        </w:trPr>
        <w:tc>
          <w:tcPr>
            <w:tcW w:w="658" w:type="pct"/>
            <w:vMerge w:val="restart"/>
            <w:shd w:val="clear" w:color="auto" w:fill="auto"/>
            <w:hideMark/>
          </w:tcPr>
          <w:p w14:paraId="347CB846" w14:textId="77777777" w:rsidR="00EE2B95" w:rsidRPr="00EE2B95" w:rsidRDefault="00EE2B95" w:rsidP="00EE2B95">
            <w:pPr>
              <w:spacing w:after="0" w:line="240" w:lineRule="auto"/>
              <w:rPr>
                <w:rFonts w:ascii="Times New Roman" w:hAnsi="Times New Roman"/>
                <w:color w:val="000000"/>
                <w:sz w:val="24"/>
                <w:szCs w:val="24"/>
              </w:rPr>
            </w:pPr>
            <w:r w:rsidRPr="00EE2B95">
              <w:rPr>
                <w:rFonts w:ascii="Times New Roman" w:hAnsi="Times New Roman"/>
                <w:color w:val="000000"/>
                <w:sz w:val="24"/>
                <w:szCs w:val="24"/>
              </w:rPr>
              <w:t>ОК 01</w:t>
            </w:r>
          </w:p>
          <w:p w14:paraId="2FB62681" w14:textId="77777777" w:rsidR="00EE2B95" w:rsidRPr="00EE2B95" w:rsidRDefault="00EE2B95" w:rsidP="00EE2B95">
            <w:pPr>
              <w:spacing w:after="0" w:line="240" w:lineRule="auto"/>
              <w:rPr>
                <w:rFonts w:ascii="Times New Roman" w:hAnsi="Times New Roman"/>
                <w:color w:val="000000"/>
                <w:sz w:val="24"/>
                <w:szCs w:val="24"/>
              </w:rPr>
            </w:pPr>
            <w:r w:rsidRPr="00EE2B95">
              <w:rPr>
                <w:rFonts w:ascii="Times New Roman" w:hAnsi="Times New Roman"/>
                <w:color w:val="000000"/>
                <w:sz w:val="24"/>
                <w:szCs w:val="24"/>
              </w:rPr>
              <w:t>ОК 02</w:t>
            </w:r>
          </w:p>
          <w:p w14:paraId="79EFEADE" w14:textId="77777777" w:rsidR="00EE2B95" w:rsidRPr="00EE2B95" w:rsidRDefault="00EE2B95" w:rsidP="00EE2B95">
            <w:pPr>
              <w:spacing w:after="0" w:line="240" w:lineRule="auto"/>
              <w:rPr>
                <w:rFonts w:ascii="Times New Roman" w:hAnsi="Times New Roman"/>
                <w:color w:val="000000"/>
                <w:sz w:val="24"/>
                <w:szCs w:val="24"/>
              </w:rPr>
            </w:pPr>
            <w:r w:rsidRPr="00EE2B95">
              <w:rPr>
                <w:rFonts w:ascii="Times New Roman" w:hAnsi="Times New Roman"/>
                <w:color w:val="000000"/>
                <w:sz w:val="24"/>
                <w:szCs w:val="24"/>
              </w:rPr>
              <w:t>ОК 04</w:t>
            </w:r>
          </w:p>
          <w:p w14:paraId="041235D9" w14:textId="77777777" w:rsidR="00EE2B95" w:rsidRPr="00EE2B95" w:rsidRDefault="00EE2B95" w:rsidP="00EE2B95">
            <w:pPr>
              <w:spacing w:after="0" w:line="240" w:lineRule="auto"/>
              <w:rPr>
                <w:rFonts w:ascii="Times New Roman" w:hAnsi="Times New Roman"/>
                <w:color w:val="000000"/>
                <w:sz w:val="24"/>
                <w:szCs w:val="24"/>
              </w:rPr>
            </w:pPr>
            <w:r w:rsidRPr="00EE2B95">
              <w:rPr>
                <w:rFonts w:ascii="Times New Roman" w:hAnsi="Times New Roman"/>
                <w:color w:val="000000"/>
                <w:sz w:val="24"/>
                <w:szCs w:val="24"/>
              </w:rPr>
              <w:t>ОК 07</w:t>
            </w:r>
          </w:p>
        </w:tc>
        <w:tc>
          <w:tcPr>
            <w:tcW w:w="1990" w:type="pct"/>
            <w:shd w:val="clear" w:color="auto" w:fill="auto"/>
            <w:vAlign w:val="center"/>
            <w:hideMark/>
          </w:tcPr>
          <w:p w14:paraId="49A86839"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5CB33ADB"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EE2B95" w:rsidRPr="00EE2B95" w14:paraId="1B66EDBF" w14:textId="77777777" w:rsidTr="003A5E6B">
        <w:trPr>
          <w:trHeight w:val="20"/>
        </w:trPr>
        <w:tc>
          <w:tcPr>
            <w:tcW w:w="658" w:type="pct"/>
            <w:vMerge/>
            <w:shd w:val="clear" w:color="auto" w:fill="auto"/>
            <w:vAlign w:val="center"/>
            <w:hideMark/>
          </w:tcPr>
          <w:p w14:paraId="2562E3EA" w14:textId="77777777" w:rsidR="00EE2B95" w:rsidRPr="00EE2B95" w:rsidRDefault="00EE2B95" w:rsidP="00EE2B95">
            <w:pPr>
              <w:spacing w:after="0" w:line="240" w:lineRule="auto"/>
              <w:rPr>
                <w:rFonts w:ascii="Times New Roman" w:hAnsi="Times New Roman"/>
                <w:color w:val="000000"/>
                <w:sz w:val="24"/>
                <w:szCs w:val="24"/>
              </w:rPr>
            </w:pPr>
          </w:p>
        </w:tc>
        <w:tc>
          <w:tcPr>
            <w:tcW w:w="1990" w:type="pct"/>
            <w:shd w:val="clear" w:color="auto" w:fill="auto"/>
            <w:vAlign w:val="center"/>
            <w:hideMark/>
          </w:tcPr>
          <w:p w14:paraId="5DCE5110"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352" w:type="pct"/>
            <w:shd w:val="clear" w:color="auto" w:fill="auto"/>
            <w:vAlign w:val="center"/>
            <w:hideMark/>
          </w:tcPr>
          <w:p w14:paraId="4F08B079"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EE2B95" w:rsidRPr="00EE2B95" w14:paraId="140FC3FE" w14:textId="77777777" w:rsidTr="003A5E6B">
        <w:trPr>
          <w:trHeight w:val="20"/>
        </w:trPr>
        <w:tc>
          <w:tcPr>
            <w:tcW w:w="658" w:type="pct"/>
            <w:vMerge/>
            <w:shd w:val="clear" w:color="auto" w:fill="auto"/>
            <w:vAlign w:val="center"/>
            <w:hideMark/>
          </w:tcPr>
          <w:p w14:paraId="56BB7F6B" w14:textId="77777777" w:rsidR="00EE2B95" w:rsidRPr="00EE2B95" w:rsidRDefault="00EE2B95" w:rsidP="00EE2B95">
            <w:pPr>
              <w:spacing w:after="0" w:line="240" w:lineRule="auto"/>
              <w:rPr>
                <w:rFonts w:ascii="Times New Roman" w:hAnsi="Times New Roman"/>
                <w:color w:val="000000"/>
                <w:sz w:val="24"/>
                <w:szCs w:val="24"/>
              </w:rPr>
            </w:pPr>
          </w:p>
        </w:tc>
        <w:tc>
          <w:tcPr>
            <w:tcW w:w="1990" w:type="pct"/>
            <w:shd w:val="clear" w:color="auto" w:fill="auto"/>
            <w:vAlign w:val="center"/>
            <w:hideMark/>
          </w:tcPr>
          <w:p w14:paraId="72140D33"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064B5BDC"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 xml:space="preserve">физиологические последствия воздействия на человека травмирующих, вредных и поражающих факторов; </w:t>
            </w:r>
          </w:p>
        </w:tc>
      </w:tr>
      <w:tr w:rsidR="00EE2B95" w:rsidRPr="00EE2B95" w14:paraId="35563534" w14:textId="77777777" w:rsidTr="003A5E6B">
        <w:trPr>
          <w:trHeight w:val="20"/>
        </w:trPr>
        <w:tc>
          <w:tcPr>
            <w:tcW w:w="658" w:type="pct"/>
            <w:vMerge/>
            <w:shd w:val="clear" w:color="auto" w:fill="auto"/>
            <w:vAlign w:val="center"/>
            <w:hideMark/>
          </w:tcPr>
          <w:p w14:paraId="3BDE9C2C" w14:textId="77777777" w:rsidR="00EE2B95" w:rsidRPr="00EE2B95" w:rsidRDefault="00EE2B95" w:rsidP="00EE2B95">
            <w:pPr>
              <w:spacing w:after="0" w:line="240" w:lineRule="auto"/>
              <w:rPr>
                <w:rFonts w:ascii="Times New Roman" w:hAnsi="Times New Roman"/>
                <w:color w:val="000000"/>
                <w:sz w:val="24"/>
                <w:szCs w:val="24"/>
              </w:rPr>
            </w:pPr>
          </w:p>
        </w:tc>
        <w:tc>
          <w:tcPr>
            <w:tcW w:w="1990" w:type="pct"/>
            <w:shd w:val="clear" w:color="auto" w:fill="auto"/>
            <w:vAlign w:val="center"/>
            <w:hideMark/>
          </w:tcPr>
          <w:p w14:paraId="661A26F6"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1455A98D"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 xml:space="preserve">алгоритмы и приемы защиты человека и среды обитания от негативного воздействия при ЧС; </w:t>
            </w:r>
          </w:p>
        </w:tc>
      </w:tr>
      <w:tr w:rsidR="00EE2B95" w:rsidRPr="00EE2B95" w14:paraId="271DF4B2" w14:textId="77777777" w:rsidTr="003A5E6B">
        <w:trPr>
          <w:trHeight w:val="20"/>
        </w:trPr>
        <w:tc>
          <w:tcPr>
            <w:tcW w:w="658" w:type="pct"/>
            <w:vMerge/>
            <w:shd w:val="clear" w:color="auto" w:fill="auto"/>
            <w:hideMark/>
          </w:tcPr>
          <w:p w14:paraId="4743E175"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122D2FFB"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владеть способностью принимать решения по целесообразным действиям в ЧС;</w:t>
            </w:r>
          </w:p>
        </w:tc>
        <w:tc>
          <w:tcPr>
            <w:tcW w:w="2352" w:type="pct"/>
            <w:shd w:val="clear" w:color="auto" w:fill="auto"/>
            <w:vAlign w:val="center"/>
            <w:hideMark/>
          </w:tcPr>
          <w:p w14:paraId="6A9667EE"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алгоритмы и приемы действий по гражданской обороне и в ЧС;</w:t>
            </w:r>
          </w:p>
        </w:tc>
      </w:tr>
      <w:tr w:rsidR="00EE2B95" w:rsidRPr="00EE2B95" w14:paraId="40693A21" w14:textId="77777777" w:rsidTr="003A5E6B">
        <w:trPr>
          <w:trHeight w:val="20"/>
        </w:trPr>
        <w:tc>
          <w:tcPr>
            <w:tcW w:w="658" w:type="pct"/>
            <w:vMerge/>
            <w:shd w:val="clear" w:color="auto" w:fill="auto"/>
            <w:hideMark/>
          </w:tcPr>
          <w:p w14:paraId="43412555"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35421176"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 xml:space="preserve">владеть методами защиты от вредных и опасных факторов ЧС, защиты человека и среды обитания от негативного воздействия при </w:t>
            </w:r>
            <w:r w:rsidRPr="00EE2B95">
              <w:rPr>
                <w:rFonts w:ascii="Times New Roman" w:hAnsi="Times New Roman"/>
                <w:color w:val="000000"/>
                <w:sz w:val="24"/>
                <w:szCs w:val="24"/>
              </w:rPr>
              <w:lastRenderedPageBreak/>
              <w:t>ЧС; приемы действий по гражданской обороне и в ЧС.</w:t>
            </w:r>
          </w:p>
        </w:tc>
        <w:tc>
          <w:tcPr>
            <w:tcW w:w="2352" w:type="pct"/>
            <w:shd w:val="clear" w:color="auto" w:fill="auto"/>
            <w:vAlign w:val="center"/>
            <w:hideMark/>
          </w:tcPr>
          <w:p w14:paraId="42A49EB4"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lastRenderedPageBreak/>
              <w:t>основы обеспечения военной безопасности государства (для юношей).</w:t>
            </w:r>
          </w:p>
        </w:tc>
      </w:tr>
      <w:tr w:rsidR="00EE2B95" w:rsidRPr="00EE2B95" w14:paraId="28ACDD4C" w14:textId="77777777" w:rsidTr="003A5E6B">
        <w:trPr>
          <w:trHeight w:val="20"/>
        </w:trPr>
        <w:tc>
          <w:tcPr>
            <w:tcW w:w="658" w:type="pct"/>
            <w:vMerge/>
            <w:shd w:val="clear" w:color="auto" w:fill="auto"/>
            <w:hideMark/>
          </w:tcPr>
          <w:p w14:paraId="1FE7DC8E"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1D0501E3"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6426342F"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основы медицинских знаний (для девушек)</w:t>
            </w:r>
          </w:p>
        </w:tc>
      </w:tr>
      <w:tr w:rsidR="00EE2B95" w:rsidRPr="00EE2B95" w14:paraId="675F501A" w14:textId="77777777" w:rsidTr="003A5E6B">
        <w:trPr>
          <w:trHeight w:val="20"/>
        </w:trPr>
        <w:tc>
          <w:tcPr>
            <w:tcW w:w="658" w:type="pct"/>
            <w:vMerge/>
            <w:shd w:val="clear" w:color="auto" w:fill="auto"/>
            <w:hideMark/>
          </w:tcPr>
          <w:p w14:paraId="0AB26782"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793990DC"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Владеть знаниями основ обеспечения военной безопасности государства (для юношей).</w:t>
            </w:r>
          </w:p>
        </w:tc>
        <w:tc>
          <w:tcPr>
            <w:tcW w:w="2352" w:type="pct"/>
            <w:shd w:val="clear" w:color="auto" w:fill="auto"/>
            <w:vAlign w:val="center"/>
            <w:hideMark/>
          </w:tcPr>
          <w:p w14:paraId="30772F53" w14:textId="77777777" w:rsidR="00EE2B95" w:rsidRPr="00EE2B95" w:rsidRDefault="00EE2B95" w:rsidP="00EE2B95">
            <w:pPr>
              <w:spacing w:after="0" w:line="240" w:lineRule="auto"/>
              <w:rPr>
                <w:rFonts w:ascii="Times New Roman" w:hAnsi="Times New Roman"/>
                <w:color w:val="000000"/>
                <w:sz w:val="24"/>
              </w:rPr>
            </w:pPr>
            <w:r w:rsidRPr="00EE2B95">
              <w:rPr>
                <w:rFonts w:ascii="Times New Roman" w:hAnsi="Times New Roman"/>
                <w:color w:val="000000"/>
                <w:sz w:val="24"/>
                <w:szCs w:val="24"/>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EE2B95" w:rsidRPr="00EE2B95" w14:paraId="5E48B899" w14:textId="77777777" w:rsidTr="003A5E6B">
        <w:trPr>
          <w:trHeight w:val="20"/>
        </w:trPr>
        <w:tc>
          <w:tcPr>
            <w:tcW w:w="658" w:type="pct"/>
            <w:vMerge/>
            <w:shd w:val="clear" w:color="auto" w:fill="auto"/>
            <w:hideMark/>
          </w:tcPr>
          <w:p w14:paraId="4E90E430"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278EF11C"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Владеть знаниями основ медицинских знаний (для девушек)</w:t>
            </w:r>
          </w:p>
        </w:tc>
        <w:tc>
          <w:tcPr>
            <w:tcW w:w="2352" w:type="pct"/>
            <w:shd w:val="clear" w:color="auto" w:fill="auto"/>
            <w:vAlign w:val="center"/>
            <w:hideMark/>
          </w:tcPr>
          <w:p w14:paraId="31C499B0" w14:textId="77777777" w:rsidR="00EE2B95" w:rsidRPr="00EE2B95" w:rsidRDefault="00EE2B95" w:rsidP="00EE2B95">
            <w:pPr>
              <w:spacing w:after="0" w:line="240" w:lineRule="auto"/>
              <w:rPr>
                <w:rFonts w:ascii="Times New Roman" w:hAnsi="Times New Roman"/>
                <w:color w:val="000000"/>
                <w:sz w:val="24"/>
              </w:rPr>
            </w:pPr>
            <w:r w:rsidRPr="00EE2B95">
              <w:rPr>
                <w:rFonts w:ascii="Times New Roman" w:hAnsi="Times New Roman"/>
                <w:color w:val="000000"/>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EE2B95" w:rsidRPr="00EE2B95" w14:paraId="1F5E2AF1" w14:textId="77777777" w:rsidTr="003A5E6B">
        <w:trPr>
          <w:trHeight w:val="20"/>
        </w:trPr>
        <w:tc>
          <w:tcPr>
            <w:tcW w:w="658" w:type="pct"/>
            <w:vMerge/>
            <w:shd w:val="clear" w:color="auto" w:fill="auto"/>
            <w:hideMark/>
          </w:tcPr>
          <w:p w14:paraId="26DEA03F"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45B6627C"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iCs/>
                <w:color w:val="000000"/>
                <w:sz w:val="24"/>
                <w:szCs w:val="24"/>
              </w:rPr>
              <w:t xml:space="preserve">определять задачи для поиска информации, содержащей актуальные сведения о безопасности жизнедеятельности; </w:t>
            </w:r>
          </w:p>
        </w:tc>
        <w:tc>
          <w:tcPr>
            <w:tcW w:w="2352" w:type="pct"/>
            <w:shd w:val="clear" w:color="auto" w:fill="auto"/>
            <w:vAlign w:val="center"/>
          </w:tcPr>
          <w:p w14:paraId="00ED0179"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EE2B95" w:rsidRPr="00EE2B95" w14:paraId="184ED172" w14:textId="77777777" w:rsidTr="003A5E6B">
        <w:trPr>
          <w:trHeight w:val="20"/>
        </w:trPr>
        <w:tc>
          <w:tcPr>
            <w:tcW w:w="658" w:type="pct"/>
            <w:vMerge/>
            <w:shd w:val="clear" w:color="auto" w:fill="auto"/>
            <w:hideMark/>
          </w:tcPr>
          <w:p w14:paraId="7AA22AED"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3A55C776"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iCs/>
                <w:color w:val="000000"/>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2352" w:type="pct"/>
            <w:shd w:val="clear" w:color="auto" w:fill="auto"/>
            <w:vAlign w:val="center"/>
          </w:tcPr>
          <w:p w14:paraId="07D1D7C2"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bCs/>
                <w:color w:val="000000"/>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EE2B95" w:rsidRPr="00EE2B95" w14:paraId="51ADFC85" w14:textId="77777777" w:rsidTr="003A5E6B">
        <w:trPr>
          <w:trHeight w:val="20"/>
        </w:trPr>
        <w:tc>
          <w:tcPr>
            <w:tcW w:w="658" w:type="pct"/>
            <w:vMerge/>
            <w:shd w:val="clear" w:color="auto" w:fill="auto"/>
            <w:hideMark/>
          </w:tcPr>
          <w:p w14:paraId="22C5BD16"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16F3B116"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352" w:type="pct"/>
            <w:shd w:val="clear" w:color="auto" w:fill="auto"/>
            <w:vAlign w:val="center"/>
          </w:tcPr>
          <w:p w14:paraId="1DDD6665"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bCs/>
                <w:color w:val="000000"/>
                <w:sz w:val="24"/>
                <w:szCs w:val="24"/>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EE2B95">
              <w:rPr>
                <w:rFonts w:ascii="Times New Roman" w:hAnsi="Times New Roman"/>
                <w:bCs/>
                <w:color w:val="000000"/>
                <w:sz w:val="24"/>
                <w:szCs w:val="24"/>
              </w:rPr>
              <w:t>природозащитной</w:t>
            </w:r>
            <w:proofErr w:type="spellEnd"/>
            <w:r w:rsidRPr="00EE2B95">
              <w:rPr>
                <w:rFonts w:ascii="Times New Roman" w:hAnsi="Times New Roman"/>
                <w:bCs/>
                <w:color w:val="000000"/>
                <w:sz w:val="24"/>
                <w:szCs w:val="24"/>
              </w:rPr>
              <w:t xml:space="preserve"> среды осуществления профессиональной деятельности</w:t>
            </w:r>
          </w:p>
        </w:tc>
      </w:tr>
      <w:tr w:rsidR="00EE2B95" w:rsidRPr="00EE2B95" w14:paraId="532A4DCD" w14:textId="77777777" w:rsidTr="003A5E6B">
        <w:trPr>
          <w:trHeight w:val="20"/>
        </w:trPr>
        <w:tc>
          <w:tcPr>
            <w:tcW w:w="658" w:type="pct"/>
            <w:vMerge/>
            <w:shd w:val="clear" w:color="auto" w:fill="auto"/>
            <w:hideMark/>
          </w:tcPr>
          <w:p w14:paraId="1ABD4D44"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6B49E019"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iCs/>
                <w:color w:val="000000"/>
                <w:sz w:val="24"/>
                <w:szCs w:val="24"/>
              </w:rPr>
              <w:t xml:space="preserve">применять ИКТ и цифровые инструменты для решения задач, связанных с профессиональным контекстом обеспечения </w:t>
            </w:r>
            <w:r w:rsidRPr="00EE2B95">
              <w:rPr>
                <w:rFonts w:ascii="Times New Roman" w:hAnsi="Times New Roman"/>
                <w:iCs/>
                <w:color w:val="000000"/>
                <w:sz w:val="24"/>
                <w:szCs w:val="24"/>
              </w:rPr>
              <w:lastRenderedPageBreak/>
              <w:t>безопасности жизнедеятельности и защиты окружающей среды;</w:t>
            </w:r>
          </w:p>
        </w:tc>
        <w:tc>
          <w:tcPr>
            <w:tcW w:w="2352" w:type="pct"/>
            <w:shd w:val="clear" w:color="auto" w:fill="auto"/>
            <w:vAlign w:val="center"/>
          </w:tcPr>
          <w:p w14:paraId="0C271A58" w14:textId="77777777" w:rsidR="00EE2B95" w:rsidRPr="00EE2B95" w:rsidRDefault="00EE2B95" w:rsidP="00EE2B95">
            <w:pPr>
              <w:spacing w:after="0" w:line="240" w:lineRule="auto"/>
              <w:rPr>
                <w:rFonts w:ascii="Times New Roman" w:hAnsi="Times New Roman"/>
                <w:color w:val="000000"/>
                <w:sz w:val="24"/>
              </w:rPr>
            </w:pPr>
            <w:bookmarkStart w:id="13" w:name="RANGE!C19"/>
            <w:r w:rsidRPr="00EE2B95">
              <w:rPr>
                <w:rFonts w:ascii="Times New Roman" w:hAnsi="Times New Roman"/>
                <w:color w:val="000000"/>
                <w:sz w:val="24"/>
                <w:szCs w:val="24"/>
              </w:rPr>
              <w:lastRenderedPageBreak/>
              <w:t xml:space="preserve">порядок действий в чрезвычайных ситуациях, нормы экологической безопасности при ведении профессиональной деятельности; </w:t>
            </w:r>
            <w:bookmarkEnd w:id="13"/>
          </w:p>
        </w:tc>
      </w:tr>
      <w:tr w:rsidR="00EE2B95" w:rsidRPr="00EE2B95" w14:paraId="016F1F49" w14:textId="77777777" w:rsidTr="003A5E6B">
        <w:trPr>
          <w:trHeight w:val="20"/>
        </w:trPr>
        <w:tc>
          <w:tcPr>
            <w:tcW w:w="658" w:type="pct"/>
            <w:vMerge/>
            <w:shd w:val="clear" w:color="auto" w:fill="auto"/>
            <w:hideMark/>
          </w:tcPr>
          <w:p w14:paraId="18F79548"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6D269C88"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iCs/>
                <w:color w:val="000000"/>
                <w:sz w:val="24"/>
                <w:szCs w:val="24"/>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2352" w:type="pct"/>
            <w:shd w:val="clear" w:color="auto" w:fill="auto"/>
            <w:vAlign w:val="center"/>
          </w:tcPr>
          <w:p w14:paraId="7D500224" w14:textId="77777777" w:rsidR="00EE2B95" w:rsidRPr="00EE2B95" w:rsidRDefault="00EE2B95" w:rsidP="00EE2B95">
            <w:pPr>
              <w:spacing w:after="0" w:line="240" w:lineRule="auto"/>
              <w:rPr>
                <w:rFonts w:ascii="Times New Roman" w:hAnsi="Times New Roman"/>
                <w:color w:val="000000"/>
                <w:sz w:val="24"/>
              </w:rPr>
            </w:pPr>
            <w:r w:rsidRPr="00EE2B95">
              <w:rPr>
                <w:rFonts w:ascii="Times New Roman" w:hAnsi="Times New Roman"/>
                <w:bCs/>
                <w:color w:val="000000"/>
                <w:sz w:val="24"/>
                <w:szCs w:val="24"/>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EE2B95" w:rsidRPr="00EE2B95" w14:paraId="53A85CDE" w14:textId="77777777" w:rsidTr="003A5E6B">
        <w:trPr>
          <w:trHeight w:val="20"/>
        </w:trPr>
        <w:tc>
          <w:tcPr>
            <w:tcW w:w="658" w:type="pct"/>
            <w:vMerge/>
            <w:shd w:val="clear" w:color="auto" w:fill="auto"/>
            <w:hideMark/>
          </w:tcPr>
          <w:p w14:paraId="1F0FDEE8" w14:textId="77777777" w:rsidR="00EE2B95" w:rsidRPr="00EE2B95" w:rsidRDefault="00EE2B95" w:rsidP="00EE2B95">
            <w:pPr>
              <w:spacing w:after="0" w:line="240" w:lineRule="auto"/>
              <w:rPr>
                <w:rFonts w:ascii="Times New Roman" w:hAnsi="Times New Roman"/>
                <w:color w:val="000000"/>
                <w:sz w:val="24"/>
              </w:rPr>
            </w:pPr>
          </w:p>
        </w:tc>
        <w:tc>
          <w:tcPr>
            <w:tcW w:w="1990" w:type="pct"/>
            <w:shd w:val="clear" w:color="auto" w:fill="auto"/>
            <w:vAlign w:val="center"/>
            <w:hideMark/>
          </w:tcPr>
          <w:p w14:paraId="3EE72447"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color w:val="000000"/>
                <w:sz w:val="24"/>
                <w:szCs w:val="24"/>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EE2B95">
              <w:rPr>
                <w:rFonts w:ascii="Times New Roman" w:hAnsi="Times New Roman"/>
                <w:color w:val="000000"/>
                <w:sz w:val="24"/>
                <w:szCs w:val="24"/>
              </w:rPr>
              <w:t>природозащитной</w:t>
            </w:r>
            <w:proofErr w:type="spellEnd"/>
            <w:r w:rsidRPr="00EE2B95">
              <w:rPr>
                <w:rFonts w:ascii="Times New Roman" w:hAnsi="Times New Roman"/>
                <w:color w:val="000000"/>
                <w:sz w:val="24"/>
                <w:szCs w:val="24"/>
              </w:rPr>
              <w:t xml:space="preserve"> среды осуществления профессиональной деятельности;</w:t>
            </w:r>
          </w:p>
        </w:tc>
        <w:tc>
          <w:tcPr>
            <w:tcW w:w="2352" w:type="pct"/>
            <w:shd w:val="clear" w:color="auto" w:fill="auto"/>
            <w:vAlign w:val="center"/>
          </w:tcPr>
          <w:p w14:paraId="44678D66" w14:textId="77777777" w:rsidR="00EE2B95" w:rsidRPr="00EE2B95" w:rsidRDefault="00EE2B95" w:rsidP="00EE2B95">
            <w:pPr>
              <w:spacing w:after="0" w:line="240" w:lineRule="auto"/>
              <w:jc w:val="both"/>
              <w:rPr>
                <w:rFonts w:ascii="Times New Roman" w:hAnsi="Times New Roman"/>
                <w:color w:val="000000"/>
                <w:sz w:val="24"/>
                <w:szCs w:val="24"/>
              </w:rPr>
            </w:pPr>
          </w:p>
        </w:tc>
      </w:tr>
      <w:tr w:rsidR="00EE2B95" w:rsidRPr="00EE2B95" w14:paraId="67112744" w14:textId="77777777" w:rsidTr="003A5E6B">
        <w:trPr>
          <w:trHeight w:val="20"/>
        </w:trPr>
        <w:tc>
          <w:tcPr>
            <w:tcW w:w="658" w:type="pct"/>
            <w:vMerge/>
            <w:shd w:val="clear" w:color="auto" w:fill="auto"/>
            <w:hideMark/>
          </w:tcPr>
          <w:p w14:paraId="7CFF902E" w14:textId="77777777" w:rsidR="00EE2B95" w:rsidRPr="00EE2B95" w:rsidRDefault="00EE2B95" w:rsidP="00EE2B95">
            <w:pPr>
              <w:spacing w:after="0" w:line="240" w:lineRule="auto"/>
              <w:rPr>
                <w:rFonts w:ascii="Times New Roman" w:hAnsi="Times New Roman"/>
                <w:color w:val="000000"/>
                <w:sz w:val="24"/>
              </w:rPr>
            </w:pPr>
          </w:p>
        </w:tc>
        <w:tc>
          <w:tcPr>
            <w:tcW w:w="1990" w:type="pct"/>
            <w:vAlign w:val="center"/>
            <w:hideMark/>
          </w:tcPr>
          <w:p w14:paraId="734B2540"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bCs/>
                <w:color w:val="000000"/>
                <w:sz w:val="24"/>
                <w:szCs w:val="24"/>
              </w:rPr>
              <w:t>эффективно действовать в чрезвычайных ситуациях, соблюдать нормы экологической безопасности на рабочем месте;</w:t>
            </w:r>
          </w:p>
        </w:tc>
        <w:tc>
          <w:tcPr>
            <w:tcW w:w="2352" w:type="pct"/>
            <w:shd w:val="clear" w:color="auto" w:fill="auto"/>
            <w:vAlign w:val="center"/>
          </w:tcPr>
          <w:p w14:paraId="24E101DC" w14:textId="77777777" w:rsidR="00EE2B95" w:rsidRPr="00EE2B95" w:rsidRDefault="00EE2B95" w:rsidP="00EE2B95">
            <w:pPr>
              <w:spacing w:after="0" w:line="240" w:lineRule="auto"/>
              <w:jc w:val="both"/>
              <w:rPr>
                <w:rFonts w:ascii="Times New Roman" w:hAnsi="Times New Roman"/>
                <w:color w:val="000000"/>
                <w:sz w:val="24"/>
                <w:szCs w:val="24"/>
              </w:rPr>
            </w:pPr>
          </w:p>
        </w:tc>
      </w:tr>
      <w:tr w:rsidR="00EE2B95" w:rsidRPr="00EE2B95" w14:paraId="1A37D000" w14:textId="77777777" w:rsidTr="003A5E6B">
        <w:trPr>
          <w:trHeight w:val="20"/>
        </w:trPr>
        <w:tc>
          <w:tcPr>
            <w:tcW w:w="658" w:type="pct"/>
            <w:vMerge/>
            <w:shd w:val="clear" w:color="auto" w:fill="auto"/>
            <w:hideMark/>
          </w:tcPr>
          <w:p w14:paraId="181C4D72" w14:textId="77777777" w:rsidR="00EE2B95" w:rsidRPr="00EE2B95" w:rsidRDefault="00EE2B95" w:rsidP="00EE2B95">
            <w:pPr>
              <w:spacing w:after="0" w:line="240" w:lineRule="auto"/>
              <w:rPr>
                <w:rFonts w:ascii="Times New Roman" w:hAnsi="Times New Roman"/>
                <w:color w:val="000000"/>
                <w:sz w:val="24"/>
              </w:rPr>
            </w:pPr>
            <w:bookmarkStart w:id="14" w:name="_Hlk110197002" w:colFirst="1" w:colLast="2"/>
          </w:p>
        </w:tc>
        <w:tc>
          <w:tcPr>
            <w:tcW w:w="1990" w:type="pct"/>
            <w:shd w:val="clear" w:color="auto" w:fill="auto"/>
            <w:vAlign w:val="center"/>
          </w:tcPr>
          <w:p w14:paraId="10D3DDEB" w14:textId="77777777" w:rsidR="00EE2B95" w:rsidRPr="00EE2B95" w:rsidRDefault="00EE2B95" w:rsidP="00EE2B95">
            <w:pPr>
              <w:spacing w:after="0" w:line="240" w:lineRule="auto"/>
              <w:jc w:val="both"/>
              <w:rPr>
                <w:rFonts w:ascii="Times New Roman" w:hAnsi="Times New Roman"/>
                <w:color w:val="000000"/>
                <w:sz w:val="24"/>
                <w:szCs w:val="24"/>
              </w:rPr>
            </w:pPr>
            <w:r w:rsidRPr="00EE2B95">
              <w:rPr>
                <w:rFonts w:ascii="Times New Roman" w:hAnsi="Times New Roman"/>
                <w:bCs/>
                <w:color w:val="000000"/>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352" w:type="pct"/>
            <w:shd w:val="clear" w:color="auto" w:fill="auto"/>
            <w:vAlign w:val="center"/>
          </w:tcPr>
          <w:p w14:paraId="2AF52922" w14:textId="77777777" w:rsidR="00EE2B95" w:rsidRPr="00EE2B95" w:rsidRDefault="00EE2B95" w:rsidP="00EE2B95">
            <w:pPr>
              <w:spacing w:after="0" w:line="240" w:lineRule="auto"/>
              <w:jc w:val="both"/>
              <w:rPr>
                <w:rFonts w:ascii="Times New Roman" w:hAnsi="Times New Roman"/>
                <w:color w:val="000000"/>
                <w:sz w:val="24"/>
                <w:szCs w:val="24"/>
              </w:rPr>
            </w:pPr>
          </w:p>
        </w:tc>
      </w:tr>
      <w:bookmarkEnd w:id="14"/>
    </w:tbl>
    <w:p w14:paraId="662CD484" w14:textId="77777777" w:rsidR="00F478EE" w:rsidRPr="00540DAD" w:rsidRDefault="00F478EE" w:rsidP="00F478EE">
      <w:pPr>
        <w:suppressAutoHyphens/>
        <w:spacing w:after="240" w:line="240" w:lineRule="auto"/>
        <w:jc w:val="center"/>
        <w:rPr>
          <w:rFonts w:ascii="Times New Roman" w:eastAsia="Batang" w:hAnsi="Times New Roman"/>
          <w:b/>
          <w:sz w:val="24"/>
          <w:szCs w:val="24"/>
        </w:rPr>
      </w:pPr>
    </w:p>
    <w:p w14:paraId="120CEB5E" w14:textId="1F0684FF" w:rsidR="00F478EE" w:rsidRPr="00540DAD" w:rsidRDefault="00F478EE" w:rsidP="00F478EE">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t xml:space="preserve">2. СТРУКТУРА И </w:t>
      </w:r>
      <w:r w:rsidR="00AE2861" w:rsidRPr="00AE2861">
        <w:rPr>
          <w:rFonts w:ascii="Times New Roman" w:eastAsia="Batang" w:hAnsi="Times New Roman"/>
          <w:b/>
          <w:sz w:val="24"/>
          <w:szCs w:val="24"/>
        </w:rPr>
        <w:t>СОДЕРЖАНИЕ</w:t>
      </w:r>
      <w:r w:rsidRPr="00540DAD">
        <w:rPr>
          <w:rFonts w:ascii="Times New Roman" w:eastAsia="Batang" w:hAnsi="Times New Roman"/>
          <w:b/>
          <w:sz w:val="24"/>
          <w:szCs w:val="24"/>
        </w:rPr>
        <w:t xml:space="preserve"> УЧЕБНОЙ ДИСЦИПЛИНЫ</w:t>
      </w:r>
    </w:p>
    <w:p w14:paraId="14AE28ED" w14:textId="77777777" w:rsidR="00F478EE" w:rsidRPr="00540DAD" w:rsidRDefault="00F478EE" w:rsidP="00F478EE">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Look w:val="04A0" w:firstRow="1" w:lastRow="0" w:firstColumn="1" w:lastColumn="0" w:noHBand="0" w:noVBand="1"/>
      </w:tblPr>
      <w:tblGrid>
        <w:gridCol w:w="7082"/>
        <w:gridCol w:w="2540"/>
      </w:tblGrid>
      <w:tr w:rsidR="0046791F" w:rsidRPr="0046791F" w14:paraId="3A64FBCA" w14:textId="77777777" w:rsidTr="0046791F">
        <w:trPr>
          <w:trHeight w:val="490"/>
        </w:trPr>
        <w:tc>
          <w:tcPr>
            <w:tcW w:w="3680"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59CC373"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Вид учебной работы</w:t>
            </w:r>
          </w:p>
        </w:tc>
        <w:tc>
          <w:tcPr>
            <w:tcW w:w="1320"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A02D9A9" w14:textId="77777777" w:rsidR="0046791F" w:rsidRPr="0046791F" w:rsidRDefault="0046791F" w:rsidP="0046791F">
            <w:pPr>
              <w:spacing w:after="0" w:line="240" w:lineRule="auto"/>
              <w:jc w:val="center"/>
              <w:rPr>
                <w:rFonts w:ascii="Times New Roman" w:hAnsi="Times New Roman"/>
                <w:sz w:val="24"/>
              </w:rPr>
            </w:pPr>
            <w:r w:rsidRPr="0046791F">
              <w:rPr>
                <w:rFonts w:ascii="Times New Roman" w:hAnsi="Times New Roman"/>
                <w:b/>
                <w:sz w:val="24"/>
              </w:rPr>
              <w:t>Объем в часах</w:t>
            </w:r>
          </w:p>
        </w:tc>
      </w:tr>
      <w:tr w:rsidR="0046791F" w:rsidRPr="0046791F" w14:paraId="6FB63555" w14:textId="77777777" w:rsidTr="0046791F">
        <w:trPr>
          <w:trHeight w:val="490"/>
        </w:trPr>
        <w:tc>
          <w:tcPr>
            <w:tcW w:w="3680"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F1C5497"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Объем образовательной программы учебной дисциплины</w:t>
            </w:r>
          </w:p>
        </w:tc>
        <w:tc>
          <w:tcPr>
            <w:tcW w:w="1320"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CE60764" w14:textId="3BF07499" w:rsidR="0046791F" w:rsidRPr="0046791F" w:rsidRDefault="0046791F" w:rsidP="0046791F">
            <w:pPr>
              <w:spacing w:after="0" w:line="240" w:lineRule="auto"/>
              <w:jc w:val="center"/>
              <w:rPr>
                <w:rFonts w:ascii="Times New Roman" w:hAnsi="Times New Roman"/>
                <w:bCs/>
                <w:sz w:val="24"/>
              </w:rPr>
            </w:pPr>
            <w:r>
              <w:rPr>
                <w:rFonts w:ascii="Times New Roman" w:hAnsi="Times New Roman"/>
                <w:bCs/>
                <w:sz w:val="24"/>
              </w:rPr>
              <w:t>68-</w:t>
            </w:r>
            <w:r w:rsidRPr="0046791F">
              <w:rPr>
                <w:rFonts w:ascii="Times New Roman" w:hAnsi="Times New Roman"/>
                <w:bCs/>
                <w:sz w:val="24"/>
              </w:rPr>
              <w:t>68</w:t>
            </w:r>
          </w:p>
        </w:tc>
      </w:tr>
      <w:tr w:rsidR="0046791F" w:rsidRPr="0046791F" w14:paraId="11B752B2" w14:textId="77777777" w:rsidTr="0046791F">
        <w:trPr>
          <w:trHeight w:val="490"/>
        </w:trPr>
        <w:tc>
          <w:tcPr>
            <w:tcW w:w="3680"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C28EBF3"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в т.ч. в форме практической подготовки</w:t>
            </w:r>
          </w:p>
        </w:tc>
        <w:tc>
          <w:tcPr>
            <w:tcW w:w="1320"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F09CAD" w14:textId="26FEEFD3" w:rsidR="0046791F" w:rsidRPr="0046791F" w:rsidRDefault="0046791F" w:rsidP="0046791F">
            <w:pPr>
              <w:spacing w:after="0" w:line="240" w:lineRule="auto"/>
              <w:jc w:val="center"/>
              <w:rPr>
                <w:rFonts w:ascii="Times New Roman" w:hAnsi="Times New Roman"/>
                <w:bCs/>
                <w:sz w:val="24"/>
              </w:rPr>
            </w:pPr>
            <w:r>
              <w:rPr>
                <w:rFonts w:ascii="Times New Roman" w:hAnsi="Times New Roman"/>
                <w:bCs/>
                <w:sz w:val="24"/>
              </w:rPr>
              <w:t>28-</w:t>
            </w:r>
            <w:r w:rsidRPr="0046791F">
              <w:rPr>
                <w:rFonts w:ascii="Times New Roman" w:hAnsi="Times New Roman"/>
                <w:bCs/>
                <w:sz w:val="24"/>
              </w:rPr>
              <w:t>28</w:t>
            </w:r>
          </w:p>
        </w:tc>
      </w:tr>
      <w:tr w:rsidR="0046791F" w:rsidRPr="0046791F" w14:paraId="4066E9C0" w14:textId="77777777" w:rsidTr="0046791F">
        <w:trPr>
          <w:trHeight w:val="336"/>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0EC32D5"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в т. ч.:</w:t>
            </w:r>
          </w:p>
        </w:tc>
      </w:tr>
      <w:tr w:rsidR="0046791F" w:rsidRPr="0046791F" w14:paraId="5D78C8E4" w14:textId="77777777" w:rsidTr="0046791F">
        <w:trPr>
          <w:trHeight w:val="490"/>
        </w:trPr>
        <w:tc>
          <w:tcPr>
            <w:tcW w:w="3680"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7223275"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теоретическое обучение</w:t>
            </w:r>
          </w:p>
        </w:tc>
        <w:tc>
          <w:tcPr>
            <w:tcW w:w="1320"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5F685D4" w14:textId="5F538F88" w:rsidR="0046791F" w:rsidRPr="0046791F" w:rsidRDefault="0046791F" w:rsidP="0046791F">
            <w:pPr>
              <w:spacing w:after="0" w:line="240" w:lineRule="auto"/>
              <w:jc w:val="center"/>
              <w:rPr>
                <w:rFonts w:ascii="Times New Roman" w:hAnsi="Times New Roman"/>
                <w:sz w:val="24"/>
              </w:rPr>
            </w:pPr>
            <w:r>
              <w:rPr>
                <w:rFonts w:ascii="Times New Roman" w:hAnsi="Times New Roman"/>
                <w:sz w:val="24"/>
              </w:rPr>
              <w:t>40-</w:t>
            </w:r>
            <w:r w:rsidRPr="0046791F">
              <w:rPr>
                <w:rFonts w:ascii="Times New Roman" w:hAnsi="Times New Roman"/>
                <w:sz w:val="24"/>
              </w:rPr>
              <w:t>40</w:t>
            </w:r>
          </w:p>
        </w:tc>
      </w:tr>
      <w:tr w:rsidR="0046791F" w:rsidRPr="0046791F" w14:paraId="676B1983" w14:textId="77777777" w:rsidTr="0046791F">
        <w:trPr>
          <w:trHeight w:val="490"/>
        </w:trPr>
        <w:tc>
          <w:tcPr>
            <w:tcW w:w="3680"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DBFB97A"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практические занятия</w:t>
            </w:r>
          </w:p>
        </w:tc>
        <w:tc>
          <w:tcPr>
            <w:tcW w:w="1320"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F3B77AE" w14:textId="689F63F7" w:rsidR="0046791F" w:rsidRPr="0046791F" w:rsidRDefault="0046791F" w:rsidP="0046791F">
            <w:pPr>
              <w:spacing w:after="0" w:line="240" w:lineRule="auto"/>
              <w:jc w:val="center"/>
              <w:rPr>
                <w:rFonts w:ascii="Times New Roman" w:hAnsi="Times New Roman"/>
                <w:sz w:val="24"/>
              </w:rPr>
            </w:pPr>
            <w:r>
              <w:rPr>
                <w:rFonts w:ascii="Times New Roman" w:hAnsi="Times New Roman"/>
                <w:sz w:val="24"/>
              </w:rPr>
              <w:t>28-</w:t>
            </w:r>
            <w:r w:rsidRPr="0046791F">
              <w:rPr>
                <w:rFonts w:ascii="Times New Roman" w:hAnsi="Times New Roman"/>
                <w:sz w:val="24"/>
              </w:rPr>
              <w:t>28</w:t>
            </w:r>
          </w:p>
        </w:tc>
      </w:tr>
      <w:tr w:rsidR="0046791F" w:rsidRPr="0046791F" w14:paraId="31716485" w14:textId="77777777" w:rsidTr="0046791F">
        <w:trPr>
          <w:trHeight w:val="267"/>
        </w:trPr>
        <w:tc>
          <w:tcPr>
            <w:tcW w:w="3680"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2BEA57D" w14:textId="363D10AF" w:rsidR="0046791F" w:rsidRPr="0046791F" w:rsidRDefault="0046791F" w:rsidP="0046791F">
            <w:pPr>
              <w:spacing w:after="0" w:line="240" w:lineRule="auto"/>
              <w:rPr>
                <w:rFonts w:ascii="Times New Roman" w:hAnsi="Times New Roman"/>
                <w:sz w:val="24"/>
              </w:rPr>
            </w:pPr>
            <w:r w:rsidRPr="0046791F">
              <w:rPr>
                <w:rFonts w:ascii="Times New Roman" w:hAnsi="Times New Roman"/>
                <w:sz w:val="24"/>
              </w:rPr>
              <w:t>Самостоятельная работа</w:t>
            </w:r>
          </w:p>
        </w:tc>
        <w:tc>
          <w:tcPr>
            <w:tcW w:w="1320"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6DF594B" w14:textId="77777777" w:rsidR="0046791F" w:rsidRPr="0046791F" w:rsidRDefault="0046791F" w:rsidP="0046791F">
            <w:pPr>
              <w:spacing w:after="0" w:line="240" w:lineRule="auto"/>
              <w:jc w:val="center"/>
              <w:rPr>
                <w:rFonts w:ascii="Times New Roman" w:hAnsi="Times New Roman"/>
                <w:sz w:val="24"/>
              </w:rPr>
            </w:pPr>
          </w:p>
        </w:tc>
      </w:tr>
      <w:tr w:rsidR="0046791F" w:rsidRPr="0046791F" w14:paraId="3ADBE38D" w14:textId="77777777" w:rsidTr="0046791F">
        <w:trPr>
          <w:trHeight w:val="331"/>
        </w:trPr>
        <w:tc>
          <w:tcPr>
            <w:tcW w:w="3680"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62A06B9" w14:textId="77777777" w:rsidR="0046791F" w:rsidRPr="0046791F" w:rsidRDefault="0046791F" w:rsidP="0046791F">
            <w:pPr>
              <w:spacing w:after="0" w:line="240" w:lineRule="auto"/>
              <w:rPr>
                <w:rFonts w:ascii="Times New Roman" w:hAnsi="Times New Roman"/>
                <w:sz w:val="24"/>
              </w:rPr>
            </w:pPr>
            <w:r w:rsidRPr="0046791F">
              <w:rPr>
                <w:rFonts w:ascii="Times New Roman" w:hAnsi="Times New Roman"/>
                <w:b/>
                <w:sz w:val="24"/>
              </w:rPr>
              <w:t>Промежуточная аттестация</w:t>
            </w:r>
          </w:p>
        </w:tc>
        <w:tc>
          <w:tcPr>
            <w:tcW w:w="1320"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550E130" w14:textId="5FB5EC41" w:rsidR="0046791F" w:rsidRPr="0046791F" w:rsidRDefault="0046791F" w:rsidP="0046791F">
            <w:pPr>
              <w:spacing w:after="0" w:line="240" w:lineRule="auto"/>
              <w:jc w:val="center"/>
              <w:rPr>
                <w:rFonts w:ascii="Times New Roman" w:hAnsi="Times New Roman"/>
                <w:sz w:val="24"/>
              </w:rPr>
            </w:pPr>
          </w:p>
        </w:tc>
      </w:tr>
    </w:tbl>
    <w:p w14:paraId="073C513B" w14:textId="77777777" w:rsidR="00F478EE" w:rsidRPr="00540DAD" w:rsidRDefault="00F478EE" w:rsidP="00F478EE">
      <w:pPr>
        <w:suppressAutoHyphens/>
        <w:spacing w:after="120"/>
        <w:rPr>
          <w:rFonts w:ascii="Times New Roman" w:eastAsia="Batang" w:hAnsi="Times New Roman"/>
          <w:b/>
          <w:i/>
        </w:rPr>
      </w:pPr>
    </w:p>
    <w:bookmarkEnd w:id="12"/>
    <w:p w14:paraId="300504A6" w14:textId="77777777" w:rsidR="00F478EE" w:rsidRPr="00540DAD" w:rsidRDefault="00F478EE" w:rsidP="00F478EE">
      <w:pPr>
        <w:rPr>
          <w:rFonts w:ascii="Times New Roman" w:eastAsia="Batang" w:hAnsi="Times New Roman"/>
          <w:b/>
          <w:i/>
        </w:rPr>
        <w:sectPr w:rsidR="00F478EE" w:rsidRPr="00540DAD" w:rsidSect="00F1088D">
          <w:pgSz w:w="11906" w:h="16838"/>
          <w:pgMar w:top="1134" w:right="567" w:bottom="284" w:left="1701" w:header="708" w:footer="708" w:gutter="0"/>
          <w:cols w:space="720"/>
          <w:docGrid w:linePitch="299"/>
        </w:sectPr>
      </w:pPr>
    </w:p>
    <w:p w14:paraId="4B902155" w14:textId="77777777" w:rsidR="00F478EE" w:rsidRPr="00800880" w:rsidRDefault="00F478EE" w:rsidP="00F478EE">
      <w:pPr>
        <w:ind w:firstLine="709"/>
        <w:rPr>
          <w:rFonts w:ascii="Times New Roman" w:eastAsia="Batang" w:hAnsi="Times New Roman"/>
          <w:b/>
          <w:bCs/>
          <w:sz w:val="24"/>
          <w:szCs w:val="24"/>
        </w:rPr>
      </w:pPr>
      <w:bookmarkStart w:id="15" w:name="_Hlk130295581"/>
      <w:r w:rsidRPr="00800880">
        <w:rPr>
          <w:rFonts w:ascii="Times New Roman" w:eastAsia="Batang"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7522"/>
        <w:gridCol w:w="2078"/>
        <w:gridCol w:w="1561"/>
        <w:gridCol w:w="1901"/>
      </w:tblGrid>
      <w:tr w:rsidR="00EE2B95" w:rsidRPr="00D13D08" w14:paraId="4B02DFE6" w14:textId="77777777" w:rsidTr="00884608">
        <w:trPr>
          <w:trHeight w:val="20"/>
        </w:trPr>
        <w:tc>
          <w:tcPr>
            <w:tcW w:w="723" w:type="pct"/>
            <w:vAlign w:val="center"/>
          </w:tcPr>
          <w:bookmarkEnd w:id="15"/>
          <w:p w14:paraId="3417857B" w14:textId="77777777" w:rsidR="00EE2B95" w:rsidRPr="00EE2B95" w:rsidRDefault="00EE2B95" w:rsidP="00D13D08">
            <w:pPr>
              <w:suppressAutoHyphens/>
              <w:spacing w:after="0" w:line="240" w:lineRule="auto"/>
              <w:jc w:val="center"/>
              <w:rPr>
                <w:rFonts w:ascii="Times New Roman" w:hAnsi="Times New Roman"/>
                <w:b/>
                <w:bCs/>
                <w:sz w:val="24"/>
                <w:szCs w:val="24"/>
              </w:rPr>
            </w:pPr>
            <w:r w:rsidRPr="00EE2B95">
              <w:rPr>
                <w:rFonts w:ascii="Times New Roman" w:hAnsi="Times New Roman"/>
                <w:b/>
                <w:bCs/>
                <w:sz w:val="24"/>
                <w:szCs w:val="24"/>
              </w:rPr>
              <w:t>Наименование разделов и тем</w:t>
            </w:r>
          </w:p>
        </w:tc>
        <w:tc>
          <w:tcPr>
            <w:tcW w:w="2463" w:type="pct"/>
            <w:vAlign w:val="center"/>
          </w:tcPr>
          <w:p w14:paraId="0568A12B" w14:textId="1C06C00F" w:rsidR="00EE2B95" w:rsidRPr="00EE2B95" w:rsidRDefault="00113AC0" w:rsidP="00D13D0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191" w:type="pct"/>
            <w:gridSpan w:val="2"/>
            <w:vAlign w:val="center"/>
          </w:tcPr>
          <w:p w14:paraId="19FBAE2A" w14:textId="31CB3D25" w:rsidR="00EE2B95" w:rsidRPr="00EE2B95" w:rsidRDefault="00844D4C" w:rsidP="00900A63">
            <w:pPr>
              <w:suppressAutoHyphens/>
              <w:spacing w:after="0" w:line="240" w:lineRule="auto"/>
              <w:jc w:val="center"/>
              <w:rPr>
                <w:rFonts w:ascii="Times New Roman" w:hAnsi="Times New Roman"/>
                <w:b/>
                <w:bCs/>
                <w:sz w:val="24"/>
                <w:szCs w:val="24"/>
              </w:rPr>
            </w:pPr>
            <w:r w:rsidRPr="00844D4C">
              <w:rPr>
                <w:rFonts w:ascii="Times New Roman" w:hAnsi="Times New Roman"/>
                <w:b/>
                <w:bCs/>
                <w:sz w:val="24"/>
                <w:szCs w:val="24"/>
              </w:rPr>
              <w:t xml:space="preserve">Объем, акад. ч / в том числе </w:t>
            </w:r>
            <w:r w:rsidRPr="00844D4C">
              <w:rPr>
                <w:rFonts w:ascii="Times New Roman" w:hAnsi="Times New Roman"/>
                <w:b/>
                <w:bCs/>
                <w:sz w:val="24"/>
                <w:szCs w:val="24"/>
              </w:rPr>
              <w:br/>
              <w:t>в форме практической подготовки, акад. ч</w:t>
            </w:r>
            <w:r w:rsidRPr="00844D4C">
              <w:rPr>
                <w:rFonts w:ascii="Times New Roman" w:hAnsi="Times New Roman"/>
                <w:b/>
                <w:bCs/>
                <w:sz w:val="24"/>
                <w:szCs w:val="24"/>
                <w:vertAlign w:val="superscript"/>
              </w:rPr>
              <w:footnoteReference w:id="2"/>
            </w:r>
          </w:p>
        </w:tc>
        <w:tc>
          <w:tcPr>
            <w:tcW w:w="622" w:type="pct"/>
            <w:vAlign w:val="center"/>
          </w:tcPr>
          <w:p w14:paraId="675535EE" w14:textId="77777777" w:rsidR="00EE2B95" w:rsidRPr="00EE2B95" w:rsidRDefault="00EE2B95" w:rsidP="00D13D08">
            <w:pPr>
              <w:spacing w:after="0" w:line="240" w:lineRule="auto"/>
              <w:jc w:val="center"/>
              <w:rPr>
                <w:rFonts w:ascii="Times New Roman" w:hAnsi="Times New Roman"/>
                <w:b/>
                <w:bCs/>
                <w:sz w:val="24"/>
                <w:szCs w:val="24"/>
              </w:rPr>
            </w:pPr>
            <w:r w:rsidRPr="00EE2B95">
              <w:rPr>
                <w:rFonts w:ascii="Times New Roman" w:hAnsi="Times New Roman"/>
                <w:b/>
                <w:bCs/>
                <w:sz w:val="24"/>
                <w:szCs w:val="24"/>
              </w:rPr>
              <w:t>Коды компетенций, формированию которых способствует элемент программы</w:t>
            </w:r>
          </w:p>
        </w:tc>
      </w:tr>
      <w:tr w:rsidR="00EE2B95" w:rsidRPr="00D13D08" w14:paraId="64F5F113" w14:textId="77777777" w:rsidTr="00884608">
        <w:trPr>
          <w:trHeight w:val="377"/>
        </w:trPr>
        <w:tc>
          <w:tcPr>
            <w:tcW w:w="723" w:type="pct"/>
          </w:tcPr>
          <w:p w14:paraId="48545EBC" w14:textId="77777777" w:rsidR="00EE2B95" w:rsidRPr="00EE2B95" w:rsidRDefault="00EE2B95" w:rsidP="00D13D08">
            <w:pPr>
              <w:spacing w:after="0" w:line="240" w:lineRule="auto"/>
              <w:jc w:val="center"/>
              <w:rPr>
                <w:rFonts w:ascii="Times New Roman" w:hAnsi="Times New Roman"/>
                <w:b/>
                <w:bCs/>
                <w:sz w:val="24"/>
                <w:szCs w:val="24"/>
              </w:rPr>
            </w:pPr>
            <w:r w:rsidRPr="00EE2B95">
              <w:rPr>
                <w:rFonts w:ascii="Times New Roman" w:hAnsi="Times New Roman"/>
                <w:b/>
                <w:bCs/>
                <w:sz w:val="24"/>
                <w:szCs w:val="24"/>
              </w:rPr>
              <w:t>1</w:t>
            </w:r>
          </w:p>
        </w:tc>
        <w:tc>
          <w:tcPr>
            <w:tcW w:w="2463" w:type="pct"/>
          </w:tcPr>
          <w:p w14:paraId="67C32684" w14:textId="77777777" w:rsidR="00EE2B95" w:rsidRPr="00EE2B95" w:rsidRDefault="00EE2B95" w:rsidP="00D13D08">
            <w:pPr>
              <w:spacing w:after="0" w:line="240" w:lineRule="auto"/>
              <w:jc w:val="center"/>
              <w:rPr>
                <w:rFonts w:ascii="Times New Roman" w:hAnsi="Times New Roman"/>
                <w:b/>
                <w:bCs/>
                <w:sz w:val="24"/>
                <w:szCs w:val="24"/>
              </w:rPr>
            </w:pPr>
            <w:r w:rsidRPr="00EE2B95">
              <w:rPr>
                <w:rFonts w:ascii="Times New Roman" w:hAnsi="Times New Roman"/>
                <w:b/>
                <w:bCs/>
                <w:sz w:val="24"/>
                <w:szCs w:val="24"/>
              </w:rPr>
              <w:t>2</w:t>
            </w:r>
          </w:p>
        </w:tc>
        <w:tc>
          <w:tcPr>
            <w:tcW w:w="1191" w:type="pct"/>
            <w:gridSpan w:val="2"/>
          </w:tcPr>
          <w:p w14:paraId="44A97616" w14:textId="6CAC4B4E" w:rsidR="00EE2B95" w:rsidRPr="00EE2B95" w:rsidRDefault="00EE2B95" w:rsidP="00D13D08">
            <w:pPr>
              <w:spacing w:after="0" w:line="240" w:lineRule="auto"/>
              <w:jc w:val="center"/>
              <w:rPr>
                <w:rFonts w:ascii="Times New Roman" w:hAnsi="Times New Roman"/>
                <w:b/>
                <w:bCs/>
                <w:sz w:val="24"/>
                <w:szCs w:val="24"/>
              </w:rPr>
            </w:pPr>
            <w:r w:rsidRPr="00EE2B95">
              <w:rPr>
                <w:rFonts w:ascii="Times New Roman" w:hAnsi="Times New Roman"/>
                <w:b/>
                <w:bCs/>
                <w:sz w:val="24"/>
                <w:szCs w:val="24"/>
              </w:rPr>
              <w:t>3</w:t>
            </w:r>
          </w:p>
        </w:tc>
        <w:tc>
          <w:tcPr>
            <w:tcW w:w="622" w:type="pct"/>
          </w:tcPr>
          <w:p w14:paraId="3424058E" w14:textId="77777777" w:rsidR="00EE2B95" w:rsidRPr="00EE2B95" w:rsidRDefault="00EE2B95" w:rsidP="00D13D08">
            <w:pPr>
              <w:spacing w:after="0" w:line="240" w:lineRule="auto"/>
              <w:jc w:val="center"/>
              <w:rPr>
                <w:rFonts w:ascii="Times New Roman" w:hAnsi="Times New Roman"/>
                <w:b/>
                <w:bCs/>
                <w:sz w:val="24"/>
                <w:szCs w:val="24"/>
              </w:rPr>
            </w:pPr>
            <w:r w:rsidRPr="00EE2B95">
              <w:rPr>
                <w:rFonts w:ascii="Times New Roman" w:hAnsi="Times New Roman"/>
                <w:b/>
                <w:bCs/>
                <w:sz w:val="24"/>
                <w:szCs w:val="24"/>
              </w:rPr>
              <w:t>4</w:t>
            </w:r>
          </w:p>
        </w:tc>
      </w:tr>
      <w:tr w:rsidR="00EE2B95" w:rsidRPr="00D13D08" w14:paraId="57818C90" w14:textId="77777777" w:rsidTr="00884608">
        <w:trPr>
          <w:trHeight w:val="377"/>
        </w:trPr>
        <w:tc>
          <w:tcPr>
            <w:tcW w:w="723" w:type="pct"/>
          </w:tcPr>
          <w:p w14:paraId="353CE5B0" w14:textId="77777777" w:rsidR="00EE2B95" w:rsidRPr="00D13D08" w:rsidRDefault="00EE2B95" w:rsidP="00D13D08">
            <w:pPr>
              <w:spacing w:after="0" w:line="240" w:lineRule="auto"/>
              <w:jc w:val="center"/>
              <w:rPr>
                <w:rFonts w:ascii="Times New Roman" w:hAnsi="Times New Roman"/>
                <w:b/>
                <w:bCs/>
                <w:sz w:val="24"/>
                <w:szCs w:val="24"/>
              </w:rPr>
            </w:pPr>
          </w:p>
        </w:tc>
        <w:tc>
          <w:tcPr>
            <w:tcW w:w="2463" w:type="pct"/>
          </w:tcPr>
          <w:p w14:paraId="7C446946" w14:textId="77777777" w:rsidR="00EE2B95" w:rsidRPr="00D13D08" w:rsidRDefault="00EE2B95" w:rsidP="00D13D08">
            <w:pPr>
              <w:spacing w:after="0" w:line="240" w:lineRule="auto"/>
              <w:jc w:val="center"/>
              <w:rPr>
                <w:rFonts w:ascii="Times New Roman" w:hAnsi="Times New Roman"/>
                <w:b/>
                <w:bCs/>
                <w:sz w:val="24"/>
                <w:szCs w:val="24"/>
              </w:rPr>
            </w:pPr>
          </w:p>
        </w:tc>
        <w:tc>
          <w:tcPr>
            <w:tcW w:w="680" w:type="pct"/>
            <w:tcBorders>
              <w:top w:val="single" w:sz="4" w:space="0" w:color="auto"/>
              <w:left w:val="single" w:sz="4" w:space="0" w:color="auto"/>
              <w:bottom w:val="single" w:sz="4" w:space="0" w:color="auto"/>
              <w:right w:val="single" w:sz="4" w:space="0" w:color="auto"/>
            </w:tcBorders>
            <w:vAlign w:val="center"/>
          </w:tcPr>
          <w:p w14:paraId="6787A88D" w14:textId="20626B07" w:rsidR="00EE2B95" w:rsidRPr="00D13D08" w:rsidRDefault="00EE2B95" w:rsidP="00D13D08">
            <w:pPr>
              <w:spacing w:after="0" w:line="240" w:lineRule="auto"/>
              <w:jc w:val="center"/>
              <w:rPr>
                <w:rFonts w:ascii="Times New Roman" w:hAnsi="Times New Roman"/>
                <w:b/>
                <w:bCs/>
                <w:sz w:val="24"/>
                <w:szCs w:val="24"/>
              </w:rPr>
            </w:pPr>
            <w:r w:rsidRPr="00D13D08">
              <w:rPr>
                <w:rFonts w:ascii="Times New Roman" w:hAnsi="Times New Roman"/>
                <w:b/>
                <w:bCs/>
                <w:sz w:val="24"/>
                <w:szCs w:val="24"/>
              </w:rPr>
              <w:t>Обязат. часть ОП с учетом интенсификации 40%</w:t>
            </w:r>
          </w:p>
        </w:tc>
        <w:tc>
          <w:tcPr>
            <w:tcW w:w="511" w:type="pct"/>
            <w:tcBorders>
              <w:top w:val="single" w:sz="4" w:space="0" w:color="auto"/>
              <w:left w:val="single" w:sz="4" w:space="0" w:color="auto"/>
              <w:bottom w:val="single" w:sz="4" w:space="0" w:color="auto"/>
              <w:right w:val="single" w:sz="4" w:space="0" w:color="auto"/>
            </w:tcBorders>
            <w:vAlign w:val="center"/>
          </w:tcPr>
          <w:p w14:paraId="5A5A0875" w14:textId="7AB0BDE3" w:rsidR="00EE2B95" w:rsidRPr="00D13D08" w:rsidRDefault="00EE2B95" w:rsidP="00D13D08">
            <w:pPr>
              <w:spacing w:after="0" w:line="240" w:lineRule="auto"/>
              <w:jc w:val="center"/>
              <w:rPr>
                <w:rFonts w:ascii="Times New Roman" w:hAnsi="Times New Roman"/>
                <w:b/>
                <w:bCs/>
                <w:sz w:val="24"/>
                <w:szCs w:val="24"/>
              </w:rPr>
            </w:pPr>
            <w:r w:rsidRPr="00D13D08">
              <w:rPr>
                <w:rFonts w:ascii="Times New Roman" w:hAnsi="Times New Roman"/>
                <w:b/>
                <w:bCs/>
                <w:sz w:val="24"/>
                <w:szCs w:val="24"/>
              </w:rPr>
              <w:t>Обязат. часть ОП</w:t>
            </w:r>
          </w:p>
        </w:tc>
        <w:tc>
          <w:tcPr>
            <w:tcW w:w="622" w:type="pct"/>
          </w:tcPr>
          <w:p w14:paraId="4B03452C" w14:textId="77777777" w:rsidR="00EE2B95" w:rsidRPr="00D13D08" w:rsidRDefault="00EE2B95" w:rsidP="00D13D08">
            <w:pPr>
              <w:spacing w:after="0" w:line="240" w:lineRule="auto"/>
              <w:jc w:val="center"/>
              <w:rPr>
                <w:rFonts w:ascii="Times New Roman" w:hAnsi="Times New Roman"/>
                <w:b/>
                <w:bCs/>
                <w:sz w:val="24"/>
                <w:szCs w:val="24"/>
              </w:rPr>
            </w:pPr>
          </w:p>
        </w:tc>
      </w:tr>
      <w:tr w:rsidR="00EE2B95" w:rsidRPr="00D13D08" w14:paraId="4679F032" w14:textId="77777777" w:rsidTr="00884608">
        <w:trPr>
          <w:trHeight w:val="377"/>
        </w:trPr>
        <w:tc>
          <w:tcPr>
            <w:tcW w:w="3186" w:type="pct"/>
            <w:gridSpan w:val="2"/>
          </w:tcPr>
          <w:p w14:paraId="4A2E5399" w14:textId="77777777" w:rsidR="00EE2B95" w:rsidRPr="00EE2B95" w:rsidRDefault="00EE2B95" w:rsidP="00D13D08">
            <w:pPr>
              <w:spacing w:after="0" w:line="240" w:lineRule="auto"/>
              <w:rPr>
                <w:rFonts w:ascii="Times New Roman" w:hAnsi="Times New Roman"/>
                <w:b/>
                <w:bCs/>
                <w:sz w:val="24"/>
                <w:szCs w:val="24"/>
              </w:rPr>
            </w:pPr>
            <w:r w:rsidRPr="00EE2B95">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680" w:type="pct"/>
          </w:tcPr>
          <w:p w14:paraId="330A3FED" w14:textId="260F03AA" w:rsidR="00EE2B95" w:rsidRPr="00D13D08" w:rsidRDefault="00884608" w:rsidP="00D13D0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20/10</w:t>
            </w:r>
          </w:p>
        </w:tc>
        <w:tc>
          <w:tcPr>
            <w:tcW w:w="511" w:type="pct"/>
          </w:tcPr>
          <w:p w14:paraId="6E49EB6C" w14:textId="462CCF2F" w:rsidR="00EE2B95" w:rsidRPr="00EE2B95" w:rsidRDefault="00884608" w:rsidP="00D13D0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20/10</w:t>
            </w:r>
          </w:p>
        </w:tc>
        <w:tc>
          <w:tcPr>
            <w:tcW w:w="622" w:type="pct"/>
          </w:tcPr>
          <w:p w14:paraId="24D97C15" w14:textId="77777777" w:rsidR="00EE2B95" w:rsidRPr="00EE2B95" w:rsidRDefault="00EE2B95" w:rsidP="00D13D08">
            <w:pPr>
              <w:spacing w:after="0" w:line="240" w:lineRule="auto"/>
              <w:jc w:val="center"/>
              <w:rPr>
                <w:rFonts w:ascii="Times New Roman" w:hAnsi="Times New Roman"/>
                <w:b/>
                <w:bCs/>
                <w:iCs/>
                <w:sz w:val="24"/>
                <w:szCs w:val="24"/>
              </w:rPr>
            </w:pPr>
          </w:p>
        </w:tc>
      </w:tr>
      <w:tr w:rsidR="00EE2B95" w:rsidRPr="00D13D08" w14:paraId="1E66CCB0" w14:textId="77777777" w:rsidTr="00884608">
        <w:trPr>
          <w:trHeight w:val="20"/>
        </w:trPr>
        <w:tc>
          <w:tcPr>
            <w:tcW w:w="723" w:type="pct"/>
            <w:vMerge w:val="restart"/>
          </w:tcPr>
          <w:p w14:paraId="4F007B57" w14:textId="77777777" w:rsidR="00EE2B95" w:rsidRPr="00EE2B95" w:rsidRDefault="00EE2B95" w:rsidP="00D13D08">
            <w:pPr>
              <w:spacing w:after="0" w:line="240" w:lineRule="auto"/>
              <w:rPr>
                <w:rFonts w:ascii="Times New Roman" w:hAnsi="Times New Roman"/>
                <w:sz w:val="24"/>
                <w:szCs w:val="24"/>
              </w:rPr>
            </w:pPr>
            <w:r w:rsidRPr="00EE2B95">
              <w:rPr>
                <w:rFonts w:ascii="Times New Roman" w:hAnsi="Times New Roman"/>
                <w:b/>
                <w:bCs/>
                <w:sz w:val="24"/>
                <w:szCs w:val="24"/>
              </w:rPr>
              <w:t>Тема 1.1.</w:t>
            </w:r>
            <w:r w:rsidRPr="00EE2B95">
              <w:rPr>
                <w:rFonts w:ascii="Times New Roman" w:hAnsi="Times New Roman"/>
                <w:sz w:val="24"/>
                <w:szCs w:val="24"/>
              </w:rPr>
              <w:t xml:space="preserve"> Теоретические основы безопасности жизнедеятельности</w:t>
            </w:r>
          </w:p>
        </w:tc>
        <w:tc>
          <w:tcPr>
            <w:tcW w:w="2463" w:type="pct"/>
          </w:tcPr>
          <w:p w14:paraId="608895E4" w14:textId="77777777" w:rsidR="00EE2B95" w:rsidRPr="00EE2B95" w:rsidRDefault="00EE2B95" w:rsidP="00D13D08">
            <w:pPr>
              <w:spacing w:after="0" w:line="240" w:lineRule="auto"/>
              <w:rPr>
                <w:rFonts w:ascii="Times New Roman" w:hAnsi="Times New Roman"/>
                <w:b/>
                <w:bCs/>
                <w:sz w:val="24"/>
                <w:szCs w:val="24"/>
              </w:rPr>
            </w:pPr>
            <w:r w:rsidRPr="00EE2B95">
              <w:rPr>
                <w:rFonts w:ascii="Times New Roman" w:hAnsi="Times New Roman"/>
                <w:b/>
                <w:bCs/>
                <w:sz w:val="24"/>
                <w:szCs w:val="24"/>
              </w:rPr>
              <w:t>Содержание</w:t>
            </w:r>
          </w:p>
        </w:tc>
        <w:tc>
          <w:tcPr>
            <w:tcW w:w="680" w:type="pct"/>
          </w:tcPr>
          <w:p w14:paraId="4C1F5FE1" w14:textId="77777777" w:rsidR="00EE2B95" w:rsidRPr="00D13D08" w:rsidRDefault="00EE2B95" w:rsidP="00D13D08">
            <w:pPr>
              <w:suppressAutoHyphens/>
              <w:spacing w:after="0" w:line="240" w:lineRule="auto"/>
              <w:jc w:val="center"/>
              <w:rPr>
                <w:rFonts w:ascii="Times New Roman" w:hAnsi="Times New Roman"/>
                <w:iCs/>
                <w:sz w:val="24"/>
                <w:szCs w:val="24"/>
              </w:rPr>
            </w:pPr>
          </w:p>
        </w:tc>
        <w:tc>
          <w:tcPr>
            <w:tcW w:w="511" w:type="pct"/>
            <w:vAlign w:val="center"/>
          </w:tcPr>
          <w:p w14:paraId="72EB2B22" w14:textId="2B43339A" w:rsidR="00EE2B95" w:rsidRPr="00EE2B95" w:rsidRDefault="00EE2B95" w:rsidP="00D13D08">
            <w:pPr>
              <w:suppressAutoHyphens/>
              <w:spacing w:after="0" w:line="240" w:lineRule="auto"/>
              <w:jc w:val="center"/>
              <w:rPr>
                <w:rFonts w:ascii="Times New Roman" w:hAnsi="Times New Roman"/>
                <w:iCs/>
                <w:sz w:val="24"/>
                <w:szCs w:val="24"/>
              </w:rPr>
            </w:pPr>
          </w:p>
        </w:tc>
        <w:tc>
          <w:tcPr>
            <w:tcW w:w="622" w:type="pct"/>
            <w:vMerge w:val="restart"/>
          </w:tcPr>
          <w:p w14:paraId="42E2B95A"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0EED913B"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4AE94E9D"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7379B021" w14:textId="77777777" w:rsidR="00EE2B95" w:rsidRPr="00EE2B95" w:rsidRDefault="00EE2B95" w:rsidP="00D13D08">
            <w:pPr>
              <w:spacing w:after="0" w:line="240" w:lineRule="auto"/>
              <w:jc w:val="center"/>
              <w:rPr>
                <w:rFonts w:ascii="Times New Roman" w:hAnsi="Times New Roman"/>
                <w:b/>
                <w:sz w:val="24"/>
                <w:szCs w:val="24"/>
              </w:rPr>
            </w:pPr>
            <w:r w:rsidRPr="00EE2B95">
              <w:rPr>
                <w:rFonts w:ascii="Times New Roman" w:hAnsi="Times New Roman"/>
                <w:sz w:val="24"/>
                <w:szCs w:val="24"/>
              </w:rPr>
              <w:t>ОК 07</w:t>
            </w:r>
          </w:p>
        </w:tc>
      </w:tr>
      <w:tr w:rsidR="00EE2B95" w:rsidRPr="00D13D08" w14:paraId="631AFD7E" w14:textId="77777777" w:rsidTr="00884608">
        <w:trPr>
          <w:trHeight w:val="711"/>
        </w:trPr>
        <w:tc>
          <w:tcPr>
            <w:tcW w:w="723" w:type="pct"/>
            <w:vMerge/>
          </w:tcPr>
          <w:p w14:paraId="68C74896"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40389BBA" w14:textId="77777777" w:rsidR="00EE2B95" w:rsidRPr="00EE2B95" w:rsidRDefault="00EE2B95" w:rsidP="00D13D08">
            <w:pPr>
              <w:spacing w:after="0" w:line="240" w:lineRule="auto"/>
              <w:contextualSpacing/>
              <w:jc w:val="both"/>
              <w:rPr>
                <w:rFonts w:ascii="Times New Roman" w:hAnsi="Times New Roman"/>
                <w:bCs/>
                <w:sz w:val="24"/>
                <w:szCs w:val="24"/>
              </w:rPr>
            </w:pPr>
            <w:r w:rsidRPr="00EE2B95">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EE2B95">
              <w:rPr>
                <w:rFonts w:ascii="Times New Roman" w:hAnsi="Times New Roman"/>
                <w:bCs/>
                <w:sz w:val="24"/>
                <w:szCs w:val="24"/>
              </w:rPr>
              <w:t>природозащитной</w:t>
            </w:r>
            <w:proofErr w:type="spellEnd"/>
            <w:r w:rsidRPr="00EE2B95">
              <w:rPr>
                <w:rFonts w:ascii="Times New Roman" w:hAnsi="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56BB045D" w14:textId="77777777" w:rsidR="00EE2B95" w:rsidRPr="00EE2B95" w:rsidRDefault="00EE2B95" w:rsidP="00D13D08">
            <w:pPr>
              <w:spacing w:after="0" w:line="240" w:lineRule="auto"/>
              <w:contextualSpacing/>
              <w:jc w:val="both"/>
              <w:rPr>
                <w:rFonts w:ascii="Times New Roman" w:hAnsi="Times New Roman"/>
                <w:bCs/>
                <w:iCs/>
                <w:sz w:val="24"/>
                <w:szCs w:val="24"/>
              </w:rPr>
            </w:pPr>
            <w:r w:rsidRPr="00EE2B95">
              <w:rPr>
                <w:rFonts w:ascii="Times New Roman" w:hAnsi="Times New Roman"/>
                <w:bCs/>
                <w:sz w:val="24"/>
                <w:szCs w:val="24"/>
              </w:rPr>
              <w:t>Нормы</w:t>
            </w:r>
            <w:r w:rsidRPr="00EE2B95">
              <w:rPr>
                <w:rFonts w:ascii="Times New Roman" w:hAnsi="Times New Roman"/>
                <w:bCs/>
                <w:iCs/>
                <w:sz w:val="24"/>
                <w:szCs w:val="24"/>
              </w:rPr>
              <w:t xml:space="preserve"> экологической безопасности при ведении профессиональной деятельности. С</w:t>
            </w:r>
            <w:r w:rsidRPr="00EE2B95">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6" w:name="_Hlk109638110"/>
            <w:r w:rsidRPr="00EE2B95">
              <w:rPr>
                <w:rFonts w:ascii="Times New Roman" w:hAnsi="Times New Roman"/>
                <w:sz w:val="24"/>
                <w:szCs w:val="24"/>
              </w:rPr>
              <w:t>Алгоритмы поддержания безопасных условий жизнедеятельности на рабочем месте</w:t>
            </w:r>
            <w:bookmarkEnd w:id="16"/>
            <w:r w:rsidRPr="00EE2B95">
              <w:rPr>
                <w:rFonts w:ascii="Times New Roman" w:hAnsi="Times New Roman"/>
                <w:sz w:val="24"/>
                <w:szCs w:val="24"/>
              </w:rPr>
              <w:t>.</w:t>
            </w:r>
            <w:r w:rsidRPr="00EE2B95">
              <w:rPr>
                <w:rFonts w:ascii="Times New Roman" w:hAnsi="Times New Roman"/>
                <w:bCs/>
                <w:sz w:val="24"/>
                <w:vertAlign w:val="superscript"/>
              </w:rPr>
              <w:footnoteReference w:id="3"/>
            </w:r>
            <w:r w:rsidRPr="00EE2B95">
              <w:rPr>
                <w:rFonts w:ascii="Times New Roman" w:hAnsi="Times New Roman"/>
                <w:bCs/>
                <w:sz w:val="24"/>
                <w:szCs w:val="24"/>
              </w:rPr>
              <w:t xml:space="preserve"> </w:t>
            </w:r>
          </w:p>
          <w:p w14:paraId="5FA33CCC" w14:textId="77777777" w:rsidR="00EE2B95" w:rsidRPr="00EE2B95" w:rsidRDefault="00EE2B95" w:rsidP="00D13D08">
            <w:pPr>
              <w:spacing w:after="0" w:line="240" w:lineRule="auto"/>
              <w:contextualSpacing/>
              <w:jc w:val="both"/>
              <w:rPr>
                <w:rFonts w:ascii="Times New Roman" w:hAnsi="Times New Roman"/>
                <w:iCs/>
                <w:sz w:val="24"/>
                <w:szCs w:val="24"/>
              </w:rPr>
            </w:pPr>
            <w:r w:rsidRPr="00EE2B95">
              <w:rPr>
                <w:rFonts w:ascii="Times New Roman" w:hAnsi="Times New Roman"/>
                <w:iCs/>
                <w:sz w:val="24"/>
                <w:szCs w:val="24"/>
              </w:rPr>
              <w:lastRenderedPageBreak/>
              <w:t xml:space="preserve">Возможности применения ИКТ и цифровых инструментов для поиска актуальных сведений </w:t>
            </w:r>
            <w:r w:rsidRPr="00EE2B95">
              <w:rPr>
                <w:rFonts w:ascii="Times New Roman" w:hAnsi="Times New Roman"/>
                <w:sz w:val="24"/>
                <w:szCs w:val="24"/>
              </w:rPr>
              <w:t xml:space="preserve">о безопасности жизнедеятельности </w:t>
            </w:r>
            <w:r w:rsidRPr="00EE2B95">
              <w:rPr>
                <w:rFonts w:ascii="Times New Roman" w:hAnsi="Times New Roman"/>
                <w:iCs/>
                <w:sz w:val="24"/>
                <w:szCs w:val="24"/>
              </w:rPr>
              <w:t xml:space="preserve">для принятия обоснованных решений, связанных с профессиональным контекстом </w:t>
            </w:r>
            <w:r w:rsidRPr="00EE2B95">
              <w:rPr>
                <w:rFonts w:ascii="Times New Roman" w:hAnsi="Times New Roman"/>
                <w:bCs/>
                <w:iCs/>
                <w:sz w:val="24"/>
                <w:szCs w:val="24"/>
              </w:rPr>
              <w:t>обеспечения безопасности</w:t>
            </w:r>
            <w:r w:rsidRPr="00EE2B95">
              <w:rPr>
                <w:rFonts w:ascii="Times New Roman" w:hAnsi="Times New Roman"/>
                <w:sz w:val="24"/>
                <w:szCs w:val="24"/>
              </w:rPr>
              <w:t xml:space="preserve"> жизнедеятельности и защиты окружающей среды</w:t>
            </w:r>
          </w:p>
        </w:tc>
        <w:tc>
          <w:tcPr>
            <w:tcW w:w="680" w:type="pct"/>
          </w:tcPr>
          <w:p w14:paraId="33F93C32" w14:textId="77777777" w:rsidR="00EE2B95" w:rsidRPr="00D13D08" w:rsidRDefault="00EE2B95" w:rsidP="00D13D08">
            <w:pPr>
              <w:suppressAutoHyphens/>
              <w:spacing w:after="0" w:line="240" w:lineRule="auto"/>
              <w:jc w:val="center"/>
              <w:rPr>
                <w:rFonts w:ascii="Times New Roman" w:hAnsi="Times New Roman"/>
                <w:bCs/>
                <w:iCs/>
                <w:sz w:val="24"/>
                <w:szCs w:val="24"/>
              </w:rPr>
            </w:pPr>
          </w:p>
        </w:tc>
        <w:tc>
          <w:tcPr>
            <w:tcW w:w="511" w:type="pct"/>
            <w:vAlign w:val="center"/>
          </w:tcPr>
          <w:p w14:paraId="14605639" w14:textId="6AAE18C5" w:rsidR="00EE2B95" w:rsidRPr="00EE2B95" w:rsidRDefault="00EE2B95" w:rsidP="00D13D08">
            <w:pPr>
              <w:suppressAutoHyphens/>
              <w:spacing w:after="0" w:line="240" w:lineRule="auto"/>
              <w:jc w:val="center"/>
              <w:rPr>
                <w:rFonts w:ascii="Times New Roman" w:hAnsi="Times New Roman"/>
                <w:bCs/>
                <w:iCs/>
                <w:sz w:val="24"/>
                <w:szCs w:val="24"/>
              </w:rPr>
            </w:pPr>
          </w:p>
        </w:tc>
        <w:tc>
          <w:tcPr>
            <w:tcW w:w="622" w:type="pct"/>
            <w:vMerge/>
          </w:tcPr>
          <w:p w14:paraId="4ED882B3" w14:textId="77777777" w:rsidR="00EE2B95" w:rsidRPr="00EE2B95" w:rsidRDefault="00EE2B95" w:rsidP="00D13D08">
            <w:pPr>
              <w:spacing w:after="0" w:line="240" w:lineRule="auto"/>
              <w:jc w:val="center"/>
              <w:rPr>
                <w:rFonts w:ascii="Times New Roman" w:hAnsi="Times New Roman"/>
                <w:b/>
                <w:bCs/>
                <w:sz w:val="24"/>
                <w:szCs w:val="24"/>
              </w:rPr>
            </w:pPr>
          </w:p>
        </w:tc>
      </w:tr>
      <w:tr w:rsidR="00EE2B95" w:rsidRPr="00D13D08" w14:paraId="1055A647" w14:textId="77777777" w:rsidTr="00884608">
        <w:trPr>
          <w:trHeight w:val="255"/>
        </w:trPr>
        <w:tc>
          <w:tcPr>
            <w:tcW w:w="723" w:type="pct"/>
            <w:vMerge/>
          </w:tcPr>
          <w:p w14:paraId="1D7BBD44"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2F18A229" w14:textId="77777777" w:rsidR="00EE2B95" w:rsidRPr="00EE2B95" w:rsidRDefault="00EE2B95" w:rsidP="00D13D08">
            <w:pPr>
              <w:spacing w:after="0" w:line="240" w:lineRule="auto"/>
              <w:jc w:val="both"/>
              <w:rPr>
                <w:rFonts w:ascii="Times New Roman" w:hAnsi="Times New Roman"/>
                <w:b/>
                <w:bCs/>
                <w:sz w:val="24"/>
                <w:szCs w:val="24"/>
              </w:rPr>
            </w:pPr>
            <w:r w:rsidRPr="00EE2B95">
              <w:rPr>
                <w:rFonts w:ascii="Times New Roman" w:hAnsi="Times New Roman"/>
                <w:bCs/>
                <w:sz w:val="24"/>
                <w:szCs w:val="24"/>
              </w:rPr>
              <w:t>Лекция-дискуссия</w:t>
            </w:r>
          </w:p>
        </w:tc>
        <w:tc>
          <w:tcPr>
            <w:tcW w:w="680" w:type="pct"/>
          </w:tcPr>
          <w:p w14:paraId="0A54CDD9" w14:textId="77777777" w:rsidR="00EE2B95" w:rsidRPr="00D13D08" w:rsidRDefault="00EE2B95" w:rsidP="00D13D08">
            <w:pPr>
              <w:suppressAutoHyphens/>
              <w:spacing w:after="0" w:line="240" w:lineRule="auto"/>
              <w:jc w:val="center"/>
              <w:rPr>
                <w:rFonts w:ascii="Times New Roman" w:hAnsi="Times New Roman"/>
                <w:bCs/>
                <w:iCs/>
                <w:sz w:val="24"/>
                <w:szCs w:val="24"/>
              </w:rPr>
            </w:pPr>
          </w:p>
        </w:tc>
        <w:tc>
          <w:tcPr>
            <w:tcW w:w="511" w:type="pct"/>
            <w:vAlign w:val="center"/>
          </w:tcPr>
          <w:p w14:paraId="5F11CB2C" w14:textId="7B8722F3" w:rsidR="00EE2B95" w:rsidRPr="00EE2B95" w:rsidRDefault="00EE2B95" w:rsidP="00D13D08">
            <w:pPr>
              <w:suppressAutoHyphens/>
              <w:spacing w:after="0" w:line="240" w:lineRule="auto"/>
              <w:jc w:val="center"/>
              <w:rPr>
                <w:rFonts w:ascii="Times New Roman" w:hAnsi="Times New Roman"/>
                <w:bCs/>
                <w:iCs/>
                <w:sz w:val="24"/>
                <w:szCs w:val="24"/>
              </w:rPr>
            </w:pPr>
          </w:p>
        </w:tc>
        <w:tc>
          <w:tcPr>
            <w:tcW w:w="622" w:type="pct"/>
          </w:tcPr>
          <w:p w14:paraId="48AC2D60" w14:textId="77777777" w:rsidR="00EE2B95" w:rsidRPr="00EE2B95" w:rsidRDefault="00EE2B95" w:rsidP="00D13D08">
            <w:pPr>
              <w:spacing w:after="0" w:line="240" w:lineRule="auto"/>
              <w:jc w:val="center"/>
              <w:rPr>
                <w:rFonts w:ascii="Times New Roman" w:hAnsi="Times New Roman"/>
                <w:b/>
                <w:bCs/>
                <w:sz w:val="24"/>
                <w:szCs w:val="24"/>
              </w:rPr>
            </w:pPr>
          </w:p>
        </w:tc>
      </w:tr>
      <w:tr w:rsidR="00EE2B95" w:rsidRPr="00D13D08" w14:paraId="1033B5C0" w14:textId="77777777" w:rsidTr="00884608">
        <w:trPr>
          <w:trHeight w:val="20"/>
        </w:trPr>
        <w:tc>
          <w:tcPr>
            <w:tcW w:w="723" w:type="pct"/>
            <w:vMerge/>
          </w:tcPr>
          <w:p w14:paraId="40D8A292"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51E19E65" w14:textId="77777777" w:rsidR="00EE2B95" w:rsidRPr="00EE2B95" w:rsidRDefault="00EE2B95" w:rsidP="00D13D08">
            <w:pPr>
              <w:spacing w:after="0" w:line="240" w:lineRule="auto"/>
              <w:jc w:val="both"/>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5E9854C8" w14:textId="77777777" w:rsidR="00EE2B95" w:rsidRPr="00D13D08" w:rsidRDefault="00EE2B95" w:rsidP="00D13D08">
            <w:pPr>
              <w:suppressAutoHyphens/>
              <w:spacing w:after="0" w:line="240" w:lineRule="auto"/>
              <w:jc w:val="center"/>
              <w:rPr>
                <w:rFonts w:ascii="Times New Roman" w:hAnsi="Times New Roman"/>
                <w:b/>
                <w:bCs/>
                <w:iCs/>
                <w:sz w:val="24"/>
                <w:szCs w:val="24"/>
              </w:rPr>
            </w:pPr>
          </w:p>
        </w:tc>
        <w:tc>
          <w:tcPr>
            <w:tcW w:w="511" w:type="pct"/>
            <w:vAlign w:val="center"/>
          </w:tcPr>
          <w:p w14:paraId="57865CFC" w14:textId="7269C430" w:rsidR="00EE2B95" w:rsidRPr="00EE2B95" w:rsidRDefault="00EE2B95" w:rsidP="00D13D08">
            <w:pPr>
              <w:suppressAutoHyphens/>
              <w:spacing w:after="0" w:line="240" w:lineRule="auto"/>
              <w:jc w:val="center"/>
              <w:rPr>
                <w:rFonts w:ascii="Times New Roman" w:hAnsi="Times New Roman"/>
                <w:b/>
                <w:bCs/>
                <w:iCs/>
                <w:sz w:val="24"/>
                <w:szCs w:val="24"/>
              </w:rPr>
            </w:pPr>
          </w:p>
        </w:tc>
        <w:tc>
          <w:tcPr>
            <w:tcW w:w="622" w:type="pct"/>
          </w:tcPr>
          <w:p w14:paraId="58AA16A6" w14:textId="77777777" w:rsidR="00EE2B95" w:rsidRPr="00EE2B95" w:rsidRDefault="00EE2B95" w:rsidP="00D13D08">
            <w:pPr>
              <w:spacing w:after="0" w:line="240" w:lineRule="auto"/>
              <w:jc w:val="center"/>
              <w:rPr>
                <w:rFonts w:ascii="Times New Roman" w:hAnsi="Times New Roman"/>
                <w:b/>
                <w:sz w:val="24"/>
                <w:szCs w:val="24"/>
              </w:rPr>
            </w:pPr>
          </w:p>
        </w:tc>
      </w:tr>
      <w:tr w:rsidR="00EE2B95" w:rsidRPr="00D13D08" w14:paraId="1392A788" w14:textId="77777777" w:rsidTr="00884608">
        <w:trPr>
          <w:trHeight w:val="20"/>
        </w:trPr>
        <w:tc>
          <w:tcPr>
            <w:tcW w:w="723" w:type="pct"/>
            <w:vMerge w:val="restart"/>
          </w:tcPr>
          <w:p w14:paraId="2AD03941" w14:textId="77777777" w:rsidR="00EE2B95" w:rsidRPr="00EE2B95" w:rsidRDefault="00EE2B95" w:rsidP="00D13D08">
            <w:pPr>
              <w:spacing w:after="0" w:line="240" w:lineRule="auto"/>
              <w:rPr>
                <w:rFonts w:ascii="Times New Roman" w:hAnsi="Times New Roman"/>
                <w:b/>
                <w:bCs/>
                <w:sz w:val="24"/>
                <w:szCs w:val="24"/>
              </w:rPr>
            </w:pPr>
            <w:r w:rsidRPr="00EE2B95">
              <w:rPr>
                <w:rFonts w:ascii="Times New Roman" w:hAnsi="Times New Roman"/>
                <w:b/>
                <w:bCs/>
                <w:sz w:val="24"/>
                <w:szCs w:val="24"/>
              </w:rPr>
              <w:t xml:space="preserve">Тема 1.2. </w:t>
            </w:r>
          </w:p>
          <w:p w14:paraId="1131366D" w14:textId="77777777" w:rsidR="00EE2B95" w:rsidRPr="00EE2B95" w:rsidRDefault="00EE2B95" w:rsidP="00D13D08">
            <w:pPr>
              <w:spacing w:after="0" w:line="240" w:lineRule="auto"/>
              <w:jc w:val="both"/>
              <w:rPr>
                <w:rFonts w:ascii="Times New Roman" w:hAnsi="Times New Roman"/>
                <w:sz w:val="24"/>
                <w:szCs w:val="24"/>
              </w:rPr>
            </w:pPr>
            <w:r w:rsidRPr="00EE2B95">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2463" w:type="pct"/>
          </w:tcPr>
          <w:p w14:paraId="2801B5D6" w14:textId="77777777" w:rsidR="00EE2B95" w:rsidRPr="00EE2B95" w:rsidRDefault="00EE2B95" w:rsidP="00D13D08">
            <w:pPr>
              <w:spacing w:after="0" w:line="240" w:lineRule="auto"/>
              <w:jc w:val="both"/>
              <w:rPr>
                <w:rFonts w:ascii="Times New Roman" w:hAnsi="Times New Roman"/>
                <w:b/>
                <w:bCs/>
                <w:sz w:val="24"/>
                <w:szCs w:val="24"/>
              </w:rPr>
            </w:pPr>
            <w:r w:rsidRPr="00EE2B95">
              <w:rPr>
                <w:rFonts w:ascii="Times New Roman" w:hAnsi="Times New Roman"/>
                <w:b/>
                <w:bCs/>
                <w:sz w:val="24"/>
                <w:szCs w:val="24"/>
              </w:rPr>
              <w:t xml:space="preserve">Содержание </w:t>
            </w:r>
          </w:p>
        </w:tc>
        <w:tc>
          <w:tcPr>
            <w:tcW w:w="680" w:type="pct"/>
          </w:tcPr>
          <w:p w14:paraId="3C051CFB" w14:textId="77777777" w:rsidR="00EE2B95" w:rsidRPr="00D13D08" w:rsidRDefault="00EE2B95" w:rsidP="00D13D08">
            <w:pPr>
              <w:spacing w:after="0" w:line="240" w:lineRule="auto"/>
              <w:jc w:val="center"/>
              <w:rPr>
                <w:rFonts w:ascii="Times New Roman" w:hAnsi="Times New Roman"/>
                <w:b/>
                <w:bCs/>
                <w:sz w:val="24"/>
                <w:szCs w:val="24"/>
              </w:rPr>
            </w:pPr>
          </w:p>
        </w:tc>
        <w:tc>
          <w:tcPr>
            <w:tcW w:w="511" w:type="pct"/>
            <w:vAlign w:val="center"/>
          </w:tcPr>
          <w:p w14:paraId="64A99C18" w14:textId="14F95380" w:rsidR="00EE2B95" w:rsidRPr="00EE2B95" w:rsidRDefault="00EE2B95" w:rsidP="00D13D08">
            <w:pPr>
              <w:spacing w:after="0" w:line="240" w:lineRule="auto"/>
              <w:jc w:val="center"/>
              <w:rPr>
                <w:rFonts w:ascii="Times New Roman" w:hAnsi="Times New Roman"/>
                <w:b/>
                <w:bCs/>
                <w:sz w:val="24"/>
                <w:szCs w:val="24"/>
              </w:rPr>
            </w:pPr>
          </w:p>
        </w:tc>
        <w:tc>
          <w:tcPr>
            <w:tcW w:w="622" w:type="pct"/>
            <w:vMerge w:val="restart"/>
          </w:tcPr>
          <w:p w14:paraId="59D63E40"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0B1F0EEB"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418C15E7"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3631122A" w14:textId="77777777" w:rsidR="00EE2B95" w:rsidRPr="00EE2B95" w:rsidRDefault="00EE2B95" w:rsidP="00D13D08">
            <w:pPr>
              <w:spacing w:after="0" w:line="240" w:lineRule="auto"/>
              <w:jc w:val="center"/>
              <w:rPr>
                <w:rFonts w:ascii="Times New Roman" w:hAnsi="Times New Roman"/>
                <w:b/>
                <w:sz w:val="24"/>
                <w:szCs w:val="24"/>
              </w:rPr>
            </w:pPr>
            <w:r w:rsidRPr="00EE2B95">
              <w:rPr>
                <w:rFonts w:ascii="Times New Roman" w:hAnsi="Times New Roman"/>
                <w:sz w:val="24"/>
                <w:szCs w:val="24"/>
              </w:rPr>
              <w:t>ОК 07</w:t>
            </w:r>
          </w:p>
        </w:tc>
      </w:tr>
      <w:tr w:rsidR="00EE2B95" w:rsidRPr="00D13D08" w14:paraId="3327A935" w14:textId="77777777" w:rsidTr="00884608">
        <w:trPr>
          <w:trHeight w:val="20"/>
        </w:trPr>
        <w:tc>
          <w:tcPr>
            <w:tcW w:w="723" w:type="pct"/>
            <w:vMerge/>
          </w:tcPr>
          <w:p w14:paraId="7C31D0D0"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1E24B58C" w14:textId="77777777" w:rsidR="00EE2B95" w:rsidRPr="00EE2B95" w:rsidRDefault="00EE2B95" w:rsidP="00D13D08">
            <w:pPr>
              <w:spacing w:after="0" w:line="240" w:lineRule="auto"/>
              <w:jc w:val="both"/>
              <w:rPr>
                <w:rFonts w:ascii="Times New Roman" w:hAnsi="Times New Roman"/>
                <w:sz w:val="24"/>
                <w:szCs w:val="24"/>
              </w:rPr>
            </w:pPr>
            <w:r w:rsidRPr="00EE2B95">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EE2B95">
              <w:rPr>
                <w:rFonts w:ascii="Times New Roman" w:hAnsi="Times New Roman"/>
                <w:b/>
                <w:sz w:val="24"/>
                <w:szCs w:val="24"/>
              </w:rPr>
              <w:t xml:space="preserve"> </w:t>
            </w:r>
            <w:r w:rsidRPr="00EE2B95">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EE2B95">
              <w:rPr>
                <w:rFonts w:ascii="Times New Roman" w:hAnsi="Times New Roman"/>
                <w:bCs/>
                <w:iCs/>
                <w:sz w:val="24"/>
                <w:szCs w:val="24"/>
              </w:rPr>
              <w:t xml:space="preserve"> Основы пожаробезопасности и электробезопасности</w:t>
            </w:r>
            <w:r w:rsidRPr="00EE2B95">
              <w:rPr>
                <w:rFonts w:ascii="Times New Roman" w:hAnsi="Times New Roman"/>
                <w:sz w:val="24"/>
                <w:szCs w:val="24"/>
              </w:rPr>
              <w:t xml:space="preserve"> на рабочем месте. </w:t>
            </w:r>
          </w:p>
          <w:p w14:paraId="01558A9D" w14:textId="77777777" w:rsidR="00EE2B95" w:rsidRPr="00EE2B95" w:rsidRDefault="00EE2B95" w:rsidP="00D13D08">
            <w:pPr>
              <w:spacing w:after="0" w:line="240" w:lineRule="auto"/>
              <w:jc w:val="both"/>
              <w:rPr>
                <w:rFonts w:ascii="Times New Roman" w:hAnsi="Times New Roman"/>
                <w:sz w:val="24"/>
                <w:szCs w:val="24"/>
              </w:rPr>
            </w:pPr>
            <w:r w:rsidRPr="00EE2B95">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49B358D7" w14:textId="77777777" w:rsidR="00EE2B95" w:rsidRPr="00EE2B95" w:rsidRDefault="00EE2B95" w:rsidP="00D13D08">
            <w:pPr>
              <w:spacing w:after="0" w:line="240" w:lineRule="auto"/>
              <w:jc w:val="both"/>
              <w:rPr>
                <w:rFonts w:ascii="Times New Roman" w:hAnsi="Times New Roman"/>
                <w:bCs/>
                <w:sz w:val="24"/>
                <w:szCs w:val="24"/>
              </w:rPr>
            </w:pPr>
            <w:r w:rsidRPr="00EE2B95">
              <w:rPr>
                <w:rFonts w:ascii="Times New Roman" w:hAnsi="Times New Roman"/>
                <w:sz w:val="24"/>
                <w:szCs w:val="24"/>
              </w:rPr>
              <w:t>П</w:t>
            </w:r>
            <w:r w:rsidRPr="00EE2B95">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EE2B95">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EE2B95">
              <w:rPr>
                <w:rFonts w:ascii="Times New Roman" w:hAnsi="Times New Roman"/>
                <w:bCs/>
                <w:sz w:val="24"/>
                <w:szCs w:val="24"/>
              </w:rPr>
              <w:t xml:space="preserve"> </w:t>
            </w:r>
          </w:p>
          <w:p w14:paraId="0064059B" w14:textId="77777777" w:rsidR="00EE2B95" w:rsidRPr="00EE2B95" w:rsidRDefault="00EE2B95" w:rsidP="00D13D08">
            <w:pPr>
              <w:spacing w:after="0" w:line="240" w:lineRule="auto"/>
              <w:jc w:val="both"/>
              <w:rPr>
                <w:rFonts w:ascii="Times New Roman" w:hAnsi="Times New Roman"/>
                <w:sz w:val="24"/>
                <w:szCs w:val="24"/>
              </w:rPr>
            </w:pPr>
            <w:r w:rsidRPr="00EE2B95">
              <w:rPr>
                <w:rFonts w:ascii="Times New Roman" w:hAnsi="Times New Roman"/>
                <w:bCs/>
                <w:sz w:val="24"/>
                <w:szCs w:val="24"/>
              </w:rPr>
              <w:t xml:space="preserve">Основы проектной деятельности </w:t>
            </w:r>
            <w:r w:rsidRPr="00EE2B95">
              <w:rPr>
                <w:rFonts w:ascii="Times New Roman" w:hAnsi="Times New Roman"/>
                <w:iCs/>
                <w:sz w:val="24"/>
                <w:szCs w:val="24"/>
              </w:rPr>
              <w:t>в коллективе и команде по решению задач</w:t>
            </w:r>
            <w:r w:rsidRPr="00EE2B95">
              <w:rPr>
                <w:rFonts w:ascii="Times New Roman" w:hAnsi="Times New Roman"/>
                <w:bCs/>
                <w:sz w:val="24"/>
                <w:szCs w:val="24"/>
              </w:rPr>
              <w:t xml:space="preserve"> минимизации опасностей и эффективного управления рисками ЧС на рабочем месте.</w:t>
            </w:r>
            <w:r w:rsidRPr="00EE2B95">
              <w:rPr>
                <w:rFonts w:ascii="Times New Roman" w:hAnsi="Times New Roman"/>
                <w:iCs/>
                <w:sz w:val="24"/>
                <w:szCs w:val="24"/>
              </w:rPr>
              <w:t xml:space="preserve"> Применение принципов эффективного взаимодействия </w:t>
            </w:r>
            <w:r w:rsidRPr="00EE2B95">
              <w:rPr>
                <w:rFonts w:ascii="Times New Roman" w:hAnsi="Times New Roman"/>
                <w:sz w:val="24"/>
                <w:szCs w:val="24"/>
              </w:rPr>
              <w:t xml:space="preserve">по созданию человеко- и </w:t>
            </w:r>
            <w:proofErr w:type="spellStart"/>
            <w:r w:rsidRPr="00EE2B95">
              <w:rPr>
                <w:rFonts w:ascii="Times New Roman" w:hAnsi="Times New Roman"/>
                <w:sz w:val="24"/>
                <w:szCs w:val="24"/>
              </w:rPr>
              <w:t>природозащитной</w:t>
            </w:r>
            <w:proofErr w:type="spellEnd"/>
            <w:r w:rsidRPr="00EE2B95">
              <w:rPr>
                <w:rFonts w:ascii="Times New Roman" w:hAnsi="Times New Roman"/>
                <w:sz w:val="24"/>
                <w:szCs w:val="24"/>
              </w:rPr>
              <w:t xml:space="preserve"> среды осуществления профессиональной деятельности в процессе разработки проектных продуктов</w:t>
            </w:r>
          </w:p>
        </w:tc>
        <w:tc>
          <w:tcPr>
            <w:tcW w:w="680" w:type="pct"/>
          </w:tcPr>
          <w:p w14:paraId="455F9BF8" w14:textId="77777777" w:rsidR="00EE2B95" w:rsidRPr="00D13D08" w:rsidRDefault="00EE2B95" w:rsidP="00D13D08">
            <w:pPr>
              <w:spacing w:after="0" w:line="240" w:lineRule="auto"/>
              <w:jc w:val="center"/>
              <w:rPr>
                <w:rFonts w:ascii="Times New Roman" w:hAnsi="Times New Roman"/>
                <w:b/>
                <w:bCs/>
                <w:sz w:val="24"/>
                <w:szCs w:val="24"/>
              </w:rPr>
            </w:pPr>
          </w:p>
        </w:tc>
        <w:tc>
          <w:tcPr>
            <w:tcW w:w="511" w:type="pct"/>
            <w:vAlign w:val="center"/>
          </w:tcPr>
          <w:p w14:paraId="1837AD8E" w14:textId="2B35ADF7" w:rsidR="00EE2B95" w:rsidRPr="00EE2B95" w:rsidRDefault="00EE2B95" w:rsidP="00D13D08">
            <w:pPr>
              <w:spacing w:after="0" w:line="240" w:lineRule="auto"/>
              <w:jc w:val="center"/>
              <w:rPr>
                <w:rFonts w:ascii="Times New Roman" w:hAnsi="Times New Roman"/>
                <w:b/>
                <w:bCs/>
                <w:sz w:val="24"/>
                <w:szCs w:val="24"/>
              </w:rPr>
            </w:pPr>
          </w:p>
        </w:tc>
        <w:tc>
          <w:tcPr>
            <w:tcW w:w="622" w:type="pct"/>
            <w:vMerge/>
          </w:tcPr>
          <w:p w14:paraId="2B09D470" w14:textId="77777777" w:rsidR="00EE2B95" w:rsidRPr="00EE2B95" w:rsidRDefault="00EE2B95" w:rsidP="00D13D08">
            <w:pPr>
              <w:spacing w:after="0" w:line="240" w:lineRule="auto"/>
              <w:jc w:val="center"/>
              <w:rPr>
                <w:rFonts w:ascii="Times New Roman" w:hAnsi="Times New Roman"/>
                <w:b/>
                <w:bCs/>
                <w:sz w:val="24"/>
                <w:szCs w:val="24"/>
              </w:rPr>
            </w:pPr>
          </w:p>
        </w:tc>
      </w:tr>
      <w:tr w:rsidR="00EE2B95" w:rsidRPr="00D13D08" w14:paraId="6C0E51BB" w14:textId="77777777" w:rsidTr="00884608">
        <w:trPr>
          <w:trHeight w:val="20"/>
        </w:trPr>
        <w:tc>
          <w:tcPr>
            <w:tcW w:w="723" w:type="pct"/>
            <w:vMerge/>
          </w:tcPr>
          <w:p w14:paraId="13931E1D"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0DF6F96F" w14:textId="77777777" w:rsidR="00EE2B95" w:rsidRPr="00EE2B95" w:rsidRDefault="00EE2B95" w:rsidP="00D13D08">
            <w:pPr>
              <w:spacing w:after="0" w:line="240" w:lineRule="auto"/>
              <w:jc w:val="both"/>
              <w:rPr>
                <w:rFonts w:ascii="Times New Roman" w:hAnsi="Times New Roman"/>
                <w:bCs/>
                <w:iCs/>
                <w:sz w:val="24"/>
                <w:szCs w:val="24"/>
              </w:rPr>
            </w:pPr>
            <w:r w:rsidRPr="00EE2B95">
              <w:rPr>
                <w:rFonts w:ascii="Times New Roman" w:hAnsi="Times New Roman"/>
                <w:bCs/>
                <w:iCs/>
                <w:sz w:val="24"/>
                <w:szCs w:val="24"/>
              </w:rPr>
              <w:t>Проблемная лекция</w:t>
            </w:r>
          </w:p>
        </w:tc>
        <w:tc>
          <w:tcPr>
            <w:tcW w:w="680" w:type="pct"/>
          </w:tcPr>
          <w:p w14:paraId="1D0DD853" w14:textId="77777777" w:rsidR="00EE2B95" w:rsidRPr="00D13D08" w:rsidRDefault="00EE2B95" w:rsidP="00D13D08">
            <w:pPr>
              <w:spacing w:after="0" w:line="240" w:lineRule="auto"/>
              <w:jc w:val="center"/>
              <w:rPr>
                <w:rFonts w:ascii="Times New Roman" w:hAnsi="Times New Roman"/>
                <w:bCs/>
                <w:iCs/>
                <w:sz w:val="24"/>
                <w:szCs w:val="24"/>
              </w:rPr>
            </w:pPr>
          </w:p>
        </w:tc>
        <w:tc>
          <w:tcPr>
            <w:tcW w:w="511" w:type="pct"/>
            <w:vAlign w:val="center"/>
          </w:tcPr>
          <w:p w14:paraId="56CBC1F5" w14:textId="7FEF5E9E" w:rsidR="00EE2B95" w:rsidRPr="00EE2B95" w:rsidRDefault="00EE2B95" w:rsidP="00D13D08">
            <w:pPr>
              <w:spacing w:after="0" w:line="240" w:lineRule="auto"/>
              <w:jc w:val="center"/>
              <w:rPr>
                <w:rFonts w:ascii="Times New Roman" w:hAnsi="Times New Roman"/>
                <w:bCs/>
                <w:iCs/>
                <w:sz w:val="24"/>
                <w:szCs w:val="24"/>
              </w:rPr>
            </w:pPr>
          </w:p>
        </w:tc>
        <w:tc>
          <w:tcPr>
            <w:tcW w:w="622" w:type="pct"/>
            <w:vMerge/>
          </w:tcPr>
          <w:p w14:paraId="61DCBB67" w14:textId="77777777" w:rsidR="00EE2B95" w:rsidRPr="00EE2B95" w:rsidRDefault="00EE2B95" w:rsidP="00D13D08">
            <w:pPr>
              <w:spacing w:after="0" w:line="240" w:lineRule="auto"/>
              <w:jc w:val="center"/>
              <w:rPr>
                <w:rFonts w:ascii="Times New Roman" w:hAnsi="Times New Roman"/>
                <w:b/>
                <w:bCs/>
                <w:sz w:val="24"/>
                <w:szCs w:val="24"/>
              </w:rPr>
            </w:pPr>
          </w:p>
        </w:tc>
      </w:tr>
      <w:tr w:rsidR="00EE2B95" w:rsidRPr="00D13D08" w14:paraId="0956CC6A" w14:textId="77777777" w:rsidTr="00884608">
        <w:trPr>
          <w:trHeight w:val="20"/>
        </w:trPr>
        <w:tc>
          <w:tcPr>
            <w:tcW w:w="723" w:type="pct"/>
            <w:vMerge/>
          </w:tcPr>
          <w:p w14:paraId="7C6261AD"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654A15AB" w14:textId="1F0F27F9" w:rsidR="00EE2B95" w:rsidRPr="00EE2B95" w:rsidRDefault="00C675DF" w:rsidP="00D13D08">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602831A4" w14:textId="77777777" w:rsidR="00EE2B95" w:rsidRPr="00D13D08" w:rsidRDefault="00EE2B95" w:rsidP="00D13D08">
            <w:pPr>
              <w:spacing w:after="0" w:line="240" w:lineRule="auto"/>
              <w:jc w:val="center"/>
              <w:rPr>
                <w:rFonts w:ascii="Times New Roman" w:hAnsi="Times New Roman"/>
                <w:b/>
                <w:bCs/>
                <w:sz w:val="24"/>
                <w:szCs w:val="24"/>
              </w:rPr>
            </w:pPr>
          </w:p>
        </w:tc>
        <w:tc>
          <w:tcPr>
            <w:tcW w:w="511" w:type="pct"/>
            <w:vAlign w:val="center"/>
          </w:tcPr>
          <w:p w14:paraId="662E29A5" w14:textId="3730A49F" w:rsidR="00EE2B95" w:rsidRPr="00EE2B95" w:rsidRDefault="00EE2B95" w:rsidP="00D13D08">
            <w:pPr>
              <w:spacing w:after="0" w:line="240" w:lineRule="auto"/>
              <w:jc w:val="center"/>
              <w:rPr>
                <w:rFonts w:ascii="Times New Roman" w:hAnsi="Times New Roman"/>
                <w:b/>
                <w:bCs/>
                <w:sz w:val="24"/>
                <w:szCs w:val="24"/>
              </w:rPr>
            </w:pPr>
          </w:p>
        </w:tc>
        <w:tc>
          <w:tcPr>
            <w:tcW w:w="622" w:type="pct"/>
            <w:vMerge w:val="restart"/>
          </w:tcPr>
          <w:p w14:paraId="140087B2"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73626897"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21535A26"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15B62FDC" w14:textId="77777777" w:rsidR="00EE2B95" w:rsidRPr="00EE2B95" w:rsidRDefault="00EE2B95" w:rsidP="00D13D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EE2B95" w:rsidRPr="00D13D08" w14:paraId="688400F0" w14:textId="77777777" w:rsidTr="00884608">
        <w:trPr>
          <w:trHeight w:val="20"/>
        </w:trPr>
        <w:tc>
          <w:tcPr>
            <w:tcW w:w="723" w:type="pct"/>
            <w:vMerge/>
          </w:tcPr>
          <w:p w14:paraId="61ECA88A" w14:textId="77777777" w:rsidR="00EE2B95" w:rsidRPr="00EE2B95" w:rsidRDefault="00EE2B95" w:rsidP="00D13D08">
            <w:pPr>
              <w:spacing w:after="0" w:line="240" w:lineRule="auto"/>
              <w:rPr>
                <w:rFonts w:ascii="Times New Roman" w:hAnsi="Times New Roman"/>
                <w:b/>
                <w:bCs/>
                <w:sz w:val="24"/>
                <w:szCs w:val="24"/>
              </w:rPr>
            </w:pPr>
          </w:p>
        </w:tc>
        <w:tc>
          <w:tcPr>
            <w:tcW w:w="2463" w:type="pct"/>
            <w:vAlign w:val="bottom"/>
          </w:tcPr>
          <w:p w14:paraId="4F0AB283" w14:textId="77777777" w:rsidR="00EE2B95" w:rsidRPr="00EE2B95" w:rsidRDefault="00EE2B95" w:rsidP="00D13D08">
            <w:pPr>
              <w:spacing w:after="0" w:line="240" w:lineRule="auto"/>
              <w:rPr>
                <w:rFonts w:ascii="Times New Roman" w:hAnsi="Times New Roman"/>
                <w:bCs/>
                <w:sz w:val="24"/>
                <w:szCs w:val="24"/>
              </w:rPr>
            </w:pPr>
            <w:r w:rsidRPr="00EE2B95">
              <w:rPr>
                <w:rFonts w:ascii="Times New Roman" w:hAnsi="Times New Roman"/>
                <w:bCs/>
                <w:iCs/>
                <w:sz w:val="24"/>
                <w:szCs w:val="24"/>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680" w:type="pct"/>
          </w:tcPr>
          <w:p w14:paraId="412EA614" w14:textId="77777777" w:rsidR="00EE2B95" w:rsidRPr="00D13D08" w:rsidRDefault="00EE2B95" w:rsidP="00D13D08">
            <w:pPr>
              <w:spacing w:after="0" w:line="240" w:lineRule="auto"/>
              <w:jc w:val="center"/>
              <w:rPr>
                <w:rFonts w:ascii="Times New Roman" w:hAnsi="Times New Roman"/>
                <w:b/>
                <w:sz w:val="24"/>
                <w:szCs w:val="24"/>
              </w:rPr>
            </w:pPr>
          </w:p>
        </w:tc>
        <w:tc>
          <w:tcPr>
            <w:tcW w:w="511" w:type="pct"/>
            <w:vAlign w:val="bottom"/>
          </w:tcPr>
          <w:p w14:paraId="686F3982" w14:textId="01053E2B" w:rsidR="00EE2B95" w:rsidRPr="00EE2B95" w:rsidRDefault="00EE2B95" w:rsidP="00D13D08">
            <w:pPr>
              <w:spacing w:after="0" w:line="240" w:lineRule="auto"/>
              <w:jc w:val="center"/>
              <w:rPr>
                <w:rFonts w:ascii="Times New Roman" w:hAnsi="Times New Roman"/>
                <w:b/>
                <w:sz w:val="24"/>
                <w:szCs w:val="24"/>
              </w:rPr>
            </w:pPr>
          </w:p>
        </w:tc>
        <w:tc>
          <w:tcPr>
            <w:tcW w:w="622" w:type="pct"/>
            <w:vMerge/>
          </w:tcPr>
          <w:p w14:paraId="0DFE1BFA" w14:textId="77777777" w:rsidR="00EE2B95" w:rsidRPr="00EE2B95" w:rsidRDefault="00EE2B95" w:rsidP="00D13D08">
            <w:pPr>
              <w:spacing w:after="0" w:line="240" w:lineRule="auto"/>
              <w:jc w:val="center"/>
              <w:rPr>
                <w:rFonts w:ascii="Times New Roman" w:hAnsi="Times New Roman"/>
                <w:b/>
                <w:bCs/>
                <w:sz w:val="24"/>
                <w:szCs w:val="24"/>
              </w:rPr>
            </w:pPr>
          </w:p>
        </w:tc>
      </w:tr>
      <w:tr w:rsidR="00EE2B95" w:rsidRPr="00D13D08" w14:paraId="210438D3" w14:textId="77777777" w:rsidTr="00884608">
        <w:trPr>
          <w:trHeight w:val="20"/>
        </w:trPr>
        <w:tc>
          <w:tcPr>
            <w:tcW w:w="723" w:type="pct"/>
            <w:vMerge/>
          </w:tcPr>
          <w:p w14:paraId="2B24DD17" w14:textId="77777777" w:rsidR="00EE2B95" w:rsidRPr="00EE2B95" w:rsidRDefault="00EE2B95" w:rsidP="00D13D08">
            <w:pPr>
              <w:spacing w:after="0" w:line="240" w:lineRule="auto"/>
              <w:rPr>
                <w:rFonts w:ascii="Times New Roman" w:hAnsi="Times New Roman"/>
                <w:b/>
                <w:bCs/>
                <w:sz w:val="24"/>
                <w:szCs w:val="24"/>
              </w:rPr>
            </w:pPr>
          </w:p>
        </w:tc>
        <w:tc>
          <w:tcPr>
            <w:tcW w:w="2463" w:type="pct"/>
            <w:vAlign w:val="bottom"/>
          </w:tcPr>
          <w:p w14:paraId="40429665" w14:textId="77777777" w:rsidR="00EE2B95" w:rsidRPr="00EE2B95" w:rsidRDefault="00EE2B95" w:rsidP="00D13D08">
            <w:pPr>
              <w:spacing w:after="0" w:line="240" w:lineRule="auto"/>
              <w:jc w:val="both"/>
              <w:rPr>
                <w:rFonts w:ascii="Times New Roman" w:hAnsi="Times New Roman"/>
                <w:bCs/>
                <w:sz w:val="24"/>
                <w:szCs w:val="24"/>
              </w:rPr>
            </w:pPr>
            <w:r w:rsidRPr="00EE2B95">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680" w:type="pct"/>
          </w:tcPr>
          <w:p w14:paraId="4003AD4B" w14:textId="77777777" w:rsidR="00EE2B95" w:rsidRPr="00D13D08" w:rsidRDefault="00EE2B95" w:rsidP="00D13D08">
            <w:pPr>
              <w:spacing w:after="0" w:line="240" w:lineRule="auto"/>
              <w:jc w:val="center"/>
              <w:rPr>
                <w:rFonts w:ascii="Times New Roman" w:hAnsi="Times New Roman"/>
                <w:bCs/>
                <w:iCs/>
                <w:sz w:val="24"/>
                <w:szCs w:val="24"/>
              </w:rPr>
            </w:pPr>
          </w:p>
        </w:tc>
        <w:tc>
          <w:tcPr>
            <w:tcW w:w="511" w:type="pct"/>
            <w:vAlign w:val="bottom"/>
          </w:tcPr>
          <w:p w14:paraId="55906EC4" w14:textId="35A6186C" w:rsidR="00EE2B95" w:rsidRPr="00EE2B95" w:rsidRDefault="00EE2B95" w:rsidP="00D13D08">
            <w:pPr>
              <w:spacing w:after="0" w:line="240" w:lineRule="auto"/>
              <w:jc w:val="center"/>
              <w:rPr>
                <w:rFonts w:ascii="Times New Roman" w:hAnsi="Times New Roman"/>
                <w:bCs/>
                <w:iCs/>
                <w:sz w:val="24"/>
                <w:szCs w:val="24"/>
              </w:rPr>
            </w:pPr>
          </w:p>
        </w:tc>
        <w:tc>
          <w:tcPr>
            <w:tcW w:w="622" w:type="pct"/>
            <w:vMerge/>
          </w:tcPr>
          <w:p w14:paraId="20F63962" w14:textId="77777777" w:rsidR="00EE2B95" w:rsidRPr="00EE2B95" w:rsidRDefault="00EE2B95" w:rsidP="00D13D08">
            <w:pPr>
              <w:spacing w:after="0" w:line="240" w:lineRule="auto"/>
              <w:jc w:val="center"/>
              <w:rPr>
                <w:rFonts w:ascii="Times New Roman" w:hAnsi="Times New Roman"/>
                <w:b/>
                <w:bCs/>
                <w:sz w:val="24"/>
                <w:szCs w:val="24"/>
              </w:rPr>
            </w:pPr>
          </w:p>
        </w:tc>
      </w:tr>
      <w:tr w:rsidR="00EE2B95" w:rsidRPr="00D13D08" w14:paraId="77FD25A2" w14:textId="77777777" w:rsidTr="00884608">
        <w:trPr>
          <w:trHeight w:val="20"/>
        </w:trPr>
        <w:tc>
          <w:tcPr>
            <w:tcW w:w="723" w:type="pct"/>
            <w:vMerge/>
          </w:tcPr>
          <w:p w14:paraId="3A04B06C"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60F0FACC" w14:textId="77777777" w:rsidR="00EE2B95" w:rsidRPr="00EE2B95" w:rsidRDefault="00EE2B95" w:rsidP="00D13D08">
            <w:pPr>
              <w:spacing w:after="0" w:line="240" w:lineRule="auto"/>
              <w:jc w:val="both"/>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11E1F8A9" w14:textId="77777777" w:rsidR="00EE2B95" w:rsidRPr="00D13D08" w:rsidRDefault="00EE2B95" w:rsidP="00D13D08">
            <w:pPr>
              <w:spacing w:after="0" w:line="240" w:lineRule="auto"/>
              <w:jc w:val="center"/>
              <w:rPr>
                <w:rFonts w:ascii="Times New Roman" w:hAnsi="Times New Roman"/>
                <w:b/>
                <w:bCs/>
                <w:sz w:val="24"/>
                <w:szCs w:val="24"/>
              </w:rPr>
            </w:pPr>
          </w:p>
        </w:tc>
        <w:tc>
          <w:tcPr>
            <w:tcW w:w="511" w:type="pct"/>
            <w:vAlign w:val="center"/>
          </w:tcPr>
          <w:p w14:paraId="17D23C9A" w14:textId="681BE9B7" w:rsidR="00EE2B95" w:rsidRPr="00EE2B95" w:rsidRDefault="00EE2B95" w:rsidP="00D13D08">
            <w:pPr>
              <w:spacing w:after="0" w:line="240" w:lineRule="auto"/>
              <w:jc w:val="center"/>
              <w:rPr>
                <w:rFonts w:ascii="Times New Roman" w:hAnsi="Times New Roman"/>
                <w:b/>
                <w:bCs/>
                <w:sz w:val="24"/>
                <w:szCs w:val="24"/>
              </w:rPr>
            </w:pPr>
          </w:p>
        </w:tc>
        <w:tc>
          <w:tcPr>
            <w:tcW w:w="622" w:type="pct"/>
          </w:tcPr>
          <w:p w14:paraId="776BA746" w14:textId="77777777" w:rsidR="00EE2B95" w:rsidRPr="00EE2B95" w:rsidRDefault="00EE2B95" w:rsidP="00D13D08">
            <w:pPr>
              <w:spacing w:after="0" w:line="240" w:lineRule="auto"/>
              <w:jc w:val="center"/>
              <w:rPr>
                <w:rFonts w:ascii="Times New Roman" w:hAnsi="Times New Roman"/>
                <w:b/>
                <w:bCs/>
                <w:sz w:val="24"/>
                <w:szCs w:val="24"/>
              </w:rPr>
            </w:pPr>
          </w:p>
        </w:tc>
      </w:tr>
      <w:tr w:rsidR="00EE2B95" w:rsidRPr="00D13D08" w14:paraId="3253230E" w14:textId="77777777" w:rsidTr="00884608">
        <w:trPr>
          <w:trHeight w:val="20"/>
        </w:trPr>
        <w:tc>
          <w:tcPr>
            <w:tcW w:w="723" w:type="pct"/>
            <w:vMerge w:val="restart"/>
          </w:tcPr>
          <w:p w14:paraId="4599A5C5" w14:textId="77777777" w:rsidR="00EE2B95" w:rsidRPr="00EE2B95" w:rsidRDefault="00EE2B95" w:rsidP="00D13D08">
            <w:pPr>
              <w:spacing w:after="0" w:line="240" w:lineRule="auto"/>
              <w:rPr>
                <w:rFonts w:ascii="Times New Roman" w:hAnsi="Times New Roman"/>
                <w:b/>
                <w:bCs/>
                <w:sz w:val="24"/>
                <w:szCs w:val="24"/>
              </w:rPr>
            </w:pPr>
            <w:r w:rsidRPr="00EE2B95">
              <w:rPr>
                <w:rFonts w:ascii="Times New Roman" w:hAnsi="Times New Roman"/>
                <w:b/>
                <w:bCs/>
                <w:sz w:val="24"/>
                <w:szCs w:val="24"/>
              </w:rPr>
              <w:lastRenderedPageBreak/>
              <w:t xml:space="preserve">Тема 1.3. </w:t>
            </w:r>
          </w:p>
          <w:p w14:paraId="32796264" w14:textId="77777777" w:rsidR="00EE2B95" w:rsidRPr="00EE2B95" w:rsidRDefault="00EE2B95" w:rsidP="00D13D08">
            <w:pPr>
              <w:spacing w:after="0" w:line="240" w:lineRule="auto"/>
              <w:rPr>
                <w:rFonts w:ascii="Times New Roman" w:hAnsi="Times New Roman"/>
                <w:bCs/>
                <w:sz w:val="24"/>
                <w:szCs w:val="24"/>
              </w:rPr>
            </w:pPr>
            <w:r w:rsidRPr="00EE2B95">
              <w:rPr>
                <w:rFonts w:ascii="Times New Roman" w:hAnsi="Times New Roman"/>
                <w:sz w:val="24"/>
                <w:szCs w:val="24"/>
              </w:rPr>
              <w:t xml:space="preserve">Организационные </w:t>
            </w:r>
            <w:r w:rsidRPr="00EE2B95">
              <w:rPr>
                <w:rFonts w:ascii="Times New Roman" w:hAnsi="Times New Roman"/>
                <w:sz w:val="24"/>
                <w:szCs w:val="24"/>
              </w:rPr>
              <w:br/>
              <w:t>и правовые основы обеспечения безопасности жизнедеятельности в чрезвычайных ситуациях</w:t>
            </w:r>
          </w:p>
        </w:tc>
        <w:tc>
          <w:tcPr>
            <w:tcW w:w="2463" w:type="pct"/>
          </w:tcPr>
          <w:p w14:paraId="75C05869" w14:textId="77777777" w:rsidR="00EE2B95" w:rsidRPr="00EE2B95" w:rsidRDefault="00EE2B95" w:rsidP="00D13D08">
            <w:pPr>
              <w:spacing w:after="0" w:line="240" w:lineRule="auto"/>
              <w:jc w:val="both"/>
              <w:rPr>
                <w:rFonts w:ascii="Times New Roman" w:hAnsi="Times New Roman"/>
                <w:b/>
                <w:bCs/>
                <w:sz w:val="24"/>
                <w:szCs w:val="24"/>
              </w:rPr>
            </w:pPr>
            <w:r w:rsidRPr="00EE2B95">
              <w:rPr>
                <w:rFonts w:ascii="Times New Roman" w:hAnsi="Times New Roman"/>
                <w:b/>
                <w:bCs/>
                <w:sz w:val="24"/>
                <w:szCs w:val="24"/>
              </w:rPr>
              <w:t xml:space="preserve">Содержание </w:t>
            </w:r>
          </w:p>
        </w:tc>
        <w:tc>
          <w:tcPr>
            <w:tcW w:w="680" w:type="pct"/>
          </w:tcPr>
          <w:p w14:paraId="04157ACC" w14:textId="77777777" w:rsidR="00EE2B95" w:rsidRPr="00D13D08" w:rsidRDefault="00EE2B95" w:rsidP="00D13D08">
            <w:pPr>
              <w:spacing w:after="0" w:line="240" w:lineRule="auto"/>
              <w:jc w:val="center"/>
              <w:rPr>
                <w:rFonts w:ascii="Times New Roman" w:hAnsi="Times New Roman"/>
                <w:b/>
                <w:bCs/>
                <w:sz w:val="24"/>
                <w:szCs w:val="24"/>
              </w:rPr>
            </w:pPr>
          </w:p>
        </w:tc>
        <w:tc>
          <w:tcPr>
            <w:tcW w:w="511" w:type="pct"/>
            <w:vAlign w:val="center"/>
          </w:tcPr>
          <w:p w14:paraId="6F0CBC49" w14:textId="250D2371" w:rsidR="00EE2B95" w:rsidRPr="00EE2B95" w:rsidRDefault="00EE2B95" w:rsidP="00D13D08">
            <w:pPr>
              <w:spacing w:after="0" w:line="240" w:lineRule="auto"/>
              <w:jc w:val="center"/>
              <w:rPr>
                <w:rFonts w:ascii="Times New Roman" w:hAnsi="Times New Roman"/>
                <w:b/>
                <w:bCs/>
                <w:sz w:val="24"/>
                <w:szCs w:val="24"/>
              </w:rPr>
            </w:pPr>
          </w:p>
        </w:tc>
        <w:tc>
          <w:tcPr>
            <w:tcW w:w="622" w:type="pct"/>
            <w:vMerge w:val="restart"/>
          </w:tcPr>
          <w:p w14:paraId="56A03E5F"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5C85941B"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0B8FC899"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260F4191" w14:textId="77777777" w:rsidR="00EE2B95" w:rsidRPr="00EE2B95" w:rsidRDefault="00EE2B95" w:rsidP="00D13D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EE2B95" w:rsidRPr="00D13D08" w14:paraId="4D1D4054" w14:textId="77777777" w:rsidTr="00884608">
        <w:trPr>
          <w:trHeight w:val="20"/>
        </w:trPr>
        <w:tc>
          <w:tcPr>
            <w:tcW w:w="723" w:type="pct"/>
            <w:vMerge/>
          </w:tcPr>
          <w:p w14:paraId="3A749F96"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271B0C9E" w14:textId="77777777" w:rsidR="00EE2B95" w:rsidRPr="00EE2B95" w:rsidRDefault="00EE2B95" w:rsidP="00D13D08">
            <w:pPr>
              <w:spacing w:after="0" w:line="240" w:lineRule="auto"/>
              <w:contextualSpacing/>
              <w:jc w:val="both"/>
              <w:rPr>
                <w:rFonts w:ascii="Times New Roman" w:hAnsi="Times New Roman"/>
                <w:sz w:val="24"/>
                <w:szCs w:val="24"/>
              </w:rPr>
            </w:pPr>
            <w:r w:rsidRPr="00EE2B95">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3BFDC0B" w14:textId="77777777" w:rsidR="00EE2B95" w:rsidRPr="00EE2B95" w:rsidRDefault="00EE2B95" w:rsidP="00D13D08">
            <w:pPr>
              <w:spacing w:after="0" w:line="240" w:lineRule="auto"/>
              <w:contextualSpacing/>
              <w:jc w:val="both"/>
              <w:rPr>
                <w:rFonts w:ascii="Times New Roman" w:hAnsi="Times New Roman"/>
                <w:b/>
                <w:sz w:val="24"/>
                <w:szCs w:val="24"/>
              </w:rPr>
            </w:pPr>
            <w:r w:rsidRPr="00EE2B95">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680" w:type="pct"/>
          </w:tcPr>
          <w:p w14:paraId="7E892A52" w14:textId="77777777" w:rsidR="00EE2B95" w:rsidRPr="00D13D08" w:rsidRDefault="00EE2B95" w:rsidP="00D13D08">
            <w:pPr>
              <w:spacing w:after="0" w:line="240" w:lineRule="auto"/>
              <w:jc w:val="center"/>
              <w:rPr>
                <w:rFonts w:ascii="Times New Roman" w:hAnsi="Times New Roman"/>
                <w:sz w:val="24"/>
                <w:szCs w:val="24"/>
              </w:rPr>
            </w:pPr>
          </w:p>
        </w:tc>
        <w:tc>
          <w:tcPr>
            <w:tcW w:w="511" w:type="pct"/>
            <w:vAlign w:val="center"/>
          </w:tcPr>
          <w:p w14:paraId="02697940" w14:textId="4714A84B" w:rsidR="00EE2B95" w:rsidRPr="00EE2B95" w:rsidRDefault="00EE2B95" w:rsidP="00D13D08">
            <w:pPr>
              <w:spacing w:after="0" w:line="240" w:lineRule="auto"/>
              <w:jc w:val="center"/>
              <w:rPr>
                <w:rFonts w:ascii="Times New Roman" w:hAnsi="Times New Roman"/>
                <w:sz w:val="24"/>
                <w:szCs w:val="24"/>
              </w:rPr>
            </w:pPr>
          </w:p>
        </w:tc>
        <w:tc>
          <w:tcPr>
            <w:tcW w:w="622" w:type="pct"/>
            <w:vMerge/>
          </w:tcPr>
          <w:p w14:paraId="235D4B44" w14:textId="77777777" w:rsidR="00EE2B95" w:rsidRPr="00EE2B95" w:rsidRDefault="00EE2B95" w:rsidP="00D13D08">
            <w:pPr>
              <w:spacing w:after="0" w:line="240" w:lineRule="auto"/>
              <w:jc w:val="center"/>
              <w:rPr>
                <w:rFonts w:ascii="Times New Roman" w:hAnsi="Times New Roman"/>
                <w:b/>
                <w:bCs/>
                <w:sz w:val="24"/>
                <w:szCs w:val="24"/>
              </w:rPr>
            </w:pPr>
          </w:p>
        </w:tc>
      </w:tr>
      <w:tr w:rsidR="00EE2B95" w:rsidRPr="00D13D08" w14:paraId="22FBA95F" w14:textId="77777777" w:rsidTr="00884608">
        <w:trPr>
          <w:trHeight w:val="20"/>
        </w:trPr>
        <w:tc>
          <w:tcPr>
            <w:tcW w:w="723" w:type="pct"/>
            <w:vMerge/>
          </w:tcPr>
          <w:p w14:paraId="7639B213"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1E7181C2" w14:textId="77777777" w:rsidR="00EE2B95" w:rsidRPr="00EE2B95" w:rsidRDefault="00EE2B95" w:rsidP="00D13D08">
            <w:pPr>
              <w:spacing w:after="0" w:line="240" w:lineRule="auto"/>
              <w:contextualSpacing/>
              <w:jc w:val="both"/>
              <w:rPr>
                <w:rFonts w:ascii="Times New Roman" w:hAnsi="Times New Roman"/>
                <w:bCs/>
                <w:sz w:val="24"/>
                <w:szCs w:val="24"/>
              </w:rPr>
            </w:pPr>
            <w:r w:rsidRPr="00EE2B95">
              <w:rPr>
                <w:rFonts w:ascii="Times New Roman" w:hAnsi="Times New Roman"/>
                <w:bCs/>
                <w:sz w:val="24"/>
                <w:szCs w:val="24"/>
              </w:rPr>
              <w:t>Лекция с применением приемов технологии развития критического мышления</w:t>
            </w:r>
          </w:p>
        </w:tc>
        <w:tc>
          <w:tcPr>
            <w:tcW w:w="680" w:type="pct"/>
          </w:tcPr>
          <w:p w14:paraId="281D3EC0" w14:textId="77777777" w:rsidR="00EE2B95" w:rsidRPr="00D13D08" w:rsidRDefault="00EE2B95" w:rsidP="00D13D08">
            <w:pPr>
              <w:spacing w:after="0" w:line="240" w:lineRule="auto"/>
              <w:jc w:val="center"/>
              <w:rPr>
                <w:rFonts w:ascii="Times New Roman" w:hAnsi="Times New Roman"/>
                <w:sz w:val="24"/>
                <w:szCs w:val="24"/>
              </w:rPr>
            </w:pPr>
          </w:p>
        </w:tc>
        <w:tc>
          <w:tcPr>
            <w:tcW w:w="511" w:type="pct"/>
            <w:vAlign w:val="center"/>
          </w:tcPr>
          <w:p w14:paraId="038BB6E3" w14:textId="6F298D43" w:rsidR="00EE2B95" w:rsidRPr="00EE2B95" w:rsidRDefault="00EE2B95" w:rsidP="00D13D08">
            <w:pPr>
              <w:spacing w:after="0" w:line="240" w:lineRule="auto"/>
              <w:jc w:val="center"/>
              <w:rPr>
                <w:rFonts w:ascii="Times New Roman" w:hAnsi="Times New Roman"/>
                <w:sz w:val="24"/>
                <w:szCs w:val="24"/>
              </w:rPr>
            </w:pPr>
          </w:p>
        </w:tc>
        <w:tc>
          <w:tcPr>
            <w:tcW w:w="622" w:type="pct"/>
            <w:vMerge/>
          </w:tcPr>
          <w:p w14:paraId="21F3D9EA" w14:textId="77777777" w:rsidR="00EE2B95" w:rsidRPr="00EE2B95" w:rsidRDefault="00EE2B95" w:rsidP="00D13D08">
            <w:pPr>
              <w:spacing w:after="0" w:line="240" w:lineRule="auto"/>
              <w:jc w:val="center"/>
              <w:rPr>
                <w:rFonts w:ascii="Times New Roman" w:hAnsi="Times New Roman"/>
                <w:b/>
                <w:bCs/>
                <w:sz w:val="24"/>
                <w:szCs w:val="24"/>
              </w:rPr>
            </w:pPr>
          </w:p>
        </w:tc>
      </w:tr>
      <w:tr w:rsidR="00EE2B95" w:rsidRPr="00D13D08" w14:paraId="215E0C7B" w14:textId="77777777" w:rsidTr="00884608">
        <w:trPr>
          <w:trHeight w:val="20"/>
        </w:trPr>
        <w:tc>
          <w:tcPr>
            <w:tcW w:w="723" w:type="pct"/>
            <w:vMerge/>
          </w:tcPr>
          <w:p w14:paraId="2B9D604E"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4F844C0E" w14:textId="188EE9AF" w:rsidR="00EE2B95" w:rsidRPr="00EE2B95" w:rsidRDefault="00C675DF" w:rsidP="00D13D08">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79C99AE0" w14:textId="77777777" w:rsidR="00EE2B95" w:rsidRPr="00D13D08" w:rsidRDefault="00EE2B95" w:rsidP="00D13D08">
            <w:pPr>
              <w:spacing w:after="0" w:line="240" w:lineRule="auto"/>
              <w:jc w:val="center"/>
              <w:rPr>
                <w:rFonts w:ascii="Times New Roman" w:hAnsi="Times New Roman"/>
                <w:b/>
                <w:bCs/>
                <w:sz w:val="24"/>
                <w:szCs w:val="24"/>
              </w:rPr>
            </w:pPr>
          </w:p>
        </w:tc>
        <w:tc>
          <w:tcPr>
            <w:tcW w:w="511" w:type="pct"/>
            <w:vAlign w:val="center"/>
          </w:tcPr>
          <w:p w14:paraId="21668603" w14:textId="04FD0586" w:rsidR="00EE2B95" w:rsidRPr="00EE2B95" w:rsidRDefault="00EE2B95" w:rsidP="00D13D08">
            <w:pPr>
              <w:spacing w:after="0" w:line="240" w:lineRule="auto"/>
              <w:jc w:val="center"/>
              <w:rPr>
                <w:rFonts w:ascii="Times New Roman" w:hAnsi="Times New Roman"/>
                <w:b/>
                <w:bCs/>
                <w:sz w:val="24"/>
                <w:szCs w:val="24"/>
              </w:rPr>
            </w:pPr>
          </w:p>
        </w:tc>
        <w:tc>
          <w:tcPr>
            <w:tcW w:w="622" w:type="pct"/>
            <w:vMerge w:val="restart"/>
          </w:tcPr>
          <w:p w14:paraId="752FDB28"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47F784F8"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7DB4E63F" w14:textId="77777777" w:rsidR="00EE2B95" w:rsidRPr="00EE2B95" w:rsidRDefault="00EE2B95" w:rsidP="00D13D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1FF1FC05" w14:textId="77777777" w:rsidR="00EE2B95" w:rsidRPr="00EE2B95" w:rsidRDefault="00EE2B95" w:rsidP="00D13D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EE2B95" w:rsidRPr="00D13D08" w14:paraId="1F2460F9" w14:textId="77777777" w:rsidTr="00884608">
        <w:trPr>
          <w:trHeight w:val="20"/>
        </w:trPr>
        <w:tc>
          <w:tcPr>
            <w:tcW w:w="723" w:type="pct"/>
            <w:vMerge/>
          </w:tcPr>
          <w:p w14:paraId="30119B28"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2E7A2A85" w14:textId="77777777" w:rsidR="00EE2B95" w:rsidRPr="00EE2B95" w:rsidRDefault="00EE2B95" w:rsidP="00D13D08">
            <w:pPr>
              <w:spacing w:after="0" w:line="240" w:lineRule="auto"/>
              <w:jc w:val="both"/>
              <w:rPr>
                <w:rFonts w:ascii="Times New Roman" w:hAnsi="Times New Roman"/>
                <w:sz w:val="24"/>
                <w:szCs w:val="24"/>
              </w:rPr>
            </w:pPr>
            <w:r w:rsidRPr="00EE2B95">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680" w:type="pct"/>
          </w:tcPr>
          <w:p w14:paraId="405BD8D7" w14:textId="77777777" w:rsidR="00EE2B95" w:rsidRPr="00D13D08" w:rsidRDefault="00EE2B95" w:rsidP="00D13D08">
            <w:pPr>
              <w:spacing w:after="0" w:line="240" w:lineRule="auto"/>
              <w:jc w:val="center"/>
              <w:rPr>
                <w:rFonts w:ascii="Times New Roman" w:hAnsi="Times New Roman"/>
                <w:b/>
                <w:bCs/>
                <w:sz w:val="24"/>
                <w:szCs w:val="24"/>
              </w:rPr>
            </w:pPr>
          </w:p>
        </w:tc>
        <w:tc>
          <w:tcPr>
            <w:tcW w:w="511" w:type="pct"/>
            <w:vAlign w:val="bottom"/>
          </w:tcPr>
          <w:p w14:paraId="1FBDF3C1" w14:textId="4647823B" w:rsidR="00EE2B95" w:rsidRPr="00EE2B95" w:rsidRDefault="00EE2B95" w:rsidP="00D13D08">
            <w:pPr>
              <w:spacing w:after="0" w:line="240" w:lineRule="auto"/>
              <w:jc w:val="center"/>
              <w:rPr>
                <w:rFonts w:ascii="Times New Roman" w:hAnsi="Times New Roman"/>
                <w:b/>
                <w:bCs/>
                <w:sz w:val="24"/>
                <w:szCs w:val="24"/>
              </w:rPr>
            </w:pPr>
          </w:p>
        </w:tc>
        <w:tc>
          <w:tcPr>
            <w:tcW w:w="622" w:type="pct"/>
            <w:vMerge/>
          </w:tcPr>
          <w:p w14:paraId="553CF8DF" w14:textId="77777777" w:rsidR="00EE2B95" w:rsidRPr="00EE2B95" w:rsidRDefault="00EE2B95" w:rsidP="00D13D08">
            <w:pPr>
              <w:spacing w:after="0" w:line="240" w:lineRule="auto"/>
              <w:jc w:val="center"/>
              <w:rPr>
                <w:rFonts w:ascii="Times New Roman" w:hAnsi="Times New Roman"/>
                <w:b/>
                <w:bCs/>
                <w:sz w:val="24"/>
                <w:szCs w:val="24"/>
              </w:rPr>
            </w:pPr>
          </w:p>
        </w:tc>
      </w:tr>
      <w:tr w:rsidR="00EE2B95" w:rsidRPr="00D13D08" w14:paraId="6A5A62AD" w14:textId="77777777" w:rsidTr="00884608">
        <w:trPr>
          <w:trHeight w:val="20"/>
        </w:trPr>
        <w:tc>
          <w:tcPr>
            <w:tcW w:w="723" w:type="pct"/>
            <w:vMerge/>
          </w:tcPr>
          <w:p w14:paraId="51A901C1" w14:textId="77777777" w:rsidR="00EE2B95" w:rsidRPr="00EE2B95" w:rsidRDefault="00EE2B95" w:rsidP="00D13D08">
            <w:pPr>
              <w:spacing w:after="0" w:line="240" w:lineRule="auto"/>
              <w:rPr>
                <w:rFonts w:ascii="Times New Roman" w:hAnsi="Times New Roman"/>
                <w:b/>
                <w:bCs/>
                <w:sz w:val="24"/>
                <w:szCs w:val="24"/>
              </w:rPr>
            </w:pPr>
          </w:p>
        </w:tc>
        <w:tc>
          <w:tcPr>
            <w:tcW w:w="2463" w:type="pct"/>
          </w:tcPr>
          <w:p w14:paraId="5BB52606" w14:textId="77777777" w:rsidR="00EE2B95" w:rsidRPr="00EE2B95" w:rsidRDefault="00EE2B95" w:rsidP="00D13D08">
            <w:pPr>
              <w:spacing w:after="0" w:line="240" w:lineRule="auto"/>
              <w:jc w:val="both"/>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2A4333BC" w14:textId="404A6F68" w:rsidR="00EE2B95" w:rsidRPr="00D13D08" w:rsidRDefault="00EE2B95" w:rsidP="00D13D08">
            <w:pPr>
              <w:spacing w:after="0" w:line="240" w:lineRule="auto"/>
              <w:jc w:val="center"/>
              <w:rPr>
                <w:rFonts w:ascii="Times New Roman" w:hAnsi="Times New Roman"/>
                <w:b/>
                <w:bCs/>
                <w:sz w:val="24"/>
                <w:szCs w:val="24"/>
              </w:rPr>
            </w:pPr>
          </w:p>
        </w:tc>
        <w:tc>
          <w:tcPr>
            <w:tcW w:w="511" w:type="pct"/>
            <w:vAlign w:val="center"/>
          </w:tcPr>
          <w:p w14:paraId="4F809702" w14:textId="1B023F7D" w:rsidR="00EE2B95" w:rsidRPr="00EE2B95" w:rsidRDefault="00EE2B95" w:rsidP="00D13D08">
            <w:pPr>
              <w:spacing w:after="0" w:line="240" w:lineRule="auto"/>
              <w:jc w:val="center"/>
              <w:rPr>
                <w:rFonts w:ascii="Times New Roman" w:hAnsi="Times New Roman"/>
                <w:b/>
                <w:bCs/>
                <w:sz w:val="24"/>
                <w:szCs w:val="24"/>
              </w:rPr>
            </w:pPr>
          </w:p>
        </w:tc>
        <w:tc>
          <w:tcPr>
            <w:tcW w:w="622" w:type="pct"/>
          </w:tcPr>
          <w:p w14:paraId="132E17F9" w14:textId="77777777" w:rsidR="00EE2B95" w:rsidRPr="00EE2B95" w:rsidRDefault="00EE2B95" w:rsidP="00D13D08">
            <w:pPr>
              <w:spacing w:after="0" w:line="240" w:lineRule="auto"/>
              <w:jc w:val="center"/>
              <w:rPr>
                <w:rFonts w:ascii="Times New Roman" w:hAnsi="Times New Roman"/>
                <w:b/>
                <w:bCs/>
                <w:sz w:val="24"/>
                <w:szCs w:val="24"/>
              </w:rPr>
            </w:pPr>
          </w:p>
        </w:tc>
      </w:tr>
      <w:tr w:rsidR="00884608" w:rsidRPr="00D13D08" w14:paraId="59180944" w14:textId="77777777" w:rsidTr="00884608">
        <w:trPr>
          <w:trHeight w:val="377"/>
        </w:trPr>
        <w:tc>
          <w:tcPr>
            <w:tcW w:w="3186" w:type="pct"/>
            <w:gridSpan w:val="2"/>
          </w:tcPr>
          <w:p w14:paraId="28888208"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Раздел 2. Основы военной службы и медицинской подготовки</w:t>
            </w:r>
          </w:p>
        </w:tc>
        <w:tc>
          <w:tcPr>
            <w:tcW w:w="680" w:type="pct"/>
          </w:tcPr>
          <w:p w14:paraId="64399812" w14:textId="0FECCD34" w:rsidR="00884608" w:rsidRPr="00D13D08" w:rsidRDefault="00884608" w:rsidP="00884608">
            <w:pPr>
              <w:spacing w:after="0" w:line="240" w:lineRule="auto"/>
              <w:jc w:val="center"/>
              <w:rPr>
                <w:rFonts w:ascii="Times New Roman" w:hAnsi="Times New Roman"/>
                <w:b/>
                <w:bCs/>
                <w:sz w:val="24"/>
                <w:szCs w:val="24"/>
              </w:rPr>
            </w:pPr>
            <w:r>
              <w:rPr>
                <w:rFonts w:ascii="Times New Roman" w:hAnsi="Times New Roman"/>
                <w:b/>
                <w:bCs/>
                <w:sz w:val="24"/>
                <w:szCs w:val="24"/>
              </w:rPr>
              <w:t>48/18</w:t>
            </w:r>
          </w:p>
        </w:tc>
        <w:tc>
          <w:tcPr>
            <w:tcW w:w="511" w:type="pct"/>
            <w:vAlign w:val="center"/>
          </w:tcPr>
          <w:p w14:paraId="17F13810" w14:textId="0A88EB62" w:rsidR="00884608" w:rsidRPr="00EE2B95" w:rsidRDefault="00884608" w:rsidP="00884608">
            <w:pPr>
              <w:spacing w:after="0" w:line="240" w:lineRule="auto"/>
              <w:jc w:val="center"/>
              <w:rPr>
                <w:rFonts w:ascii="Times New Roman" w:hAnsi="Times New Roman"/>
                <w:b/>
                <w:bCs/>
                <w:sz w:val="24"/>
                <w:szCs w:val="24"/>
              </w:rPr>
            </w:pPr>
            <w:r>
              <w:rPr>
                <w:rFonts w:ascii="Times New Roman" w:hAnsi="Times New Roman"/>
                <w:b/>
                <w:bCs/>
                <w:sz w:val="24"/>
                <w:szCs w:val="24"/>
              </w:rPr>
              <w:t>48/18</w:t>
            </w:r>
          </w:p>
        </w:tc>
        <w:tc>
          <w:tcPr>
            <w:tcW w:w="622" w:type="pct"/>
          </w:tcPr>
          <w:p w14:paraId="1C007869" w14:textId="77777777" w:rsidR="00884608" w:rsidRPr="00EE2B95" w:rsidRDefault="00884608" w:rsidP="00884608">
            <w:pPr>
              <w:spacing w:after="0" w:line="240" w:lineRule="auto"/>
              <w:jc w:val="center"/>
              <w:rPr>
                <w:rFonts w:ascii="Times New Roman" w:hAnsi="Times New Roman"/>
                <w:b/>
                <w:bCs/>
                <w:iCs/>
                <w:sz w:val="24"/>
                <w:szCs w:val="24"/>
              </w:rPr>
            </w:pPr>
          </w:p>
        </w:tc>
      </w:tr>
      <w:tr w:rsidR="00884608" w:rsidRPr="00D13D08" w14:paraId="453602A0" w14:textId="77777777" w:rsidTr="00252D5E">
        <w:trPr>
          <w:trHeight w:val="377"/>
        </w:trPr>
        <w:tc>
          <w:tcPr>
            <w:tcW w:w="3186" w:type="pct"/>
            <w:gridSpan w:val="2"/>
          </w:tcPr>
          <w:p w14:paraId="0A286D98"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Модуль «Основы военной службы» (для юношей)</w:t>
            </w:r>
          </w:p>
        </w:tc>
        <w:tc>
          <w:tcPr>
            <w:tcW w:w="680" w:type="pct"/>
          </w:tcPr>
          <w:p w14:paraId="61661BF4" w14:textId="326EC977" w:rsidR="00884608" w:rsidRPr="00D13D08" w:rsidRDefault="00884608" w:rsidP="00884608">
            <w:pPr>
              <w:spacing w:after="0" w:line="240" w:lineRule="auto"/>
              <w:jc w:val="center"/>
              <w:rPr>
                <w:rFonts w:ascii="Times New Roman" w:hAnsi="Times New Roman"/>
                <w:b/>
                <w:bCs/>
                <w:sz w:val="24"/>
                <w:szCs w:val="24"/>
              </w:rPr>
            </w:pPr>
            <w:r>
              <w:rPr>
                <w:rFonts w:ascii="Times New Roman" w:hAnsi="Times New Roman"/>
                <w:b/>
                <w:bCs/>
                <w:sz w:val="24"/>
                <w:szCs w:val="24"/>
              </w:rPr>
              <w:t>48/18</w:t>
            </w:r>
          </w:p>
        </w:tc>
        <w:tc>
          <w:tcPr>
            <w:tcW w:w="511" w:type="pct"/>
            <w:vAlign w:val="center"/>
          </w:tcPr>
          <w:p w14:paraId="4C01054F" w14:textId="5F339A98" w:rsidR="00884608" w:rsidRPr="00EE2B95" w:rsidRDefault="00884608" w:rsidP="00884608">
            <w:pPr>
              <w:spacing w:after="0" w:line="240" w:lineRule="auto"/>
              <w:jc w:val="center"/>
              <w:rPr>
                <w:rFonts w:ascii="Times New Roman" w:hAnsi="Times New Roman"/>
                <w:b/>
                <w:bCs/>
                <w:sz w:val="24"/>
                <w:szCs w:val="24"/>
              </w:rPr>
            </w:pPr>
            <w:r>
              <w:rPr>
                <w:rFonts w:ascii="Times New Roman" w:hAnsi="Times New Roman"/>
                <w:b/>
                <w:bCs/>
                <w:sz w:val="24"/>
                <w:szCs w:val="24"/>
              </w:rPr>
              <w:t>48/18</w:t>
            </w:r>
          </w:p>
        </w:tc>
        <w:tc>
          <w:tcPr>
            <w:tcW w:w="622" w:type="pct"/>
          </w:tcPr>
          <w:p w14:paraId="5E357E2A" w14:textId="77777777" w:rsidR="00884608" w:rsidRPr="00EE2B95" w:rsidRDefault="00884608" w:rsidP="00884608">
            <w:pPr>
              <w:spacing w:after="0" w:line="240" w:lineRule="auto"/>
              <w:jc w:val="center"/>
              <w:rPr>
                <w:rFonts w:ascii="Times New Roman" w:hAnsi="Times New Roman"/>
                <w:b/>
                <w:bCs/>
                <w:iCs/>
                <w:sz w:val="24"/>
                <w:szCs w:val="24"/>
              </w:rPr>
            </w:pPr>
          </w:p>
        </w:tc>
      </w:tr>
      <w:tr w:rsidR="00884608" w:rsidRPr="00D13D08" w14:paraId="64BB2F0D" w14:textId="77777777" w:rsidTr="00884608">
        <w:trPr>
          <w:trHeight w:val="20"/>
        </w:trPr>
        <w:tc>
          <w:tcPr>
            <w:tcW w:w="723" w:type="pct"/>
            <w:vMerge w:val="restart"/>
          </w:tcPr>
          <w:p w14:paraId="440F8725"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b/>
                <w:bCs/>
                <w:sz w:val="24"/>
                <w:szCs w:val="24"/>
              </w:rPr>
              <w:t>Тема 2.1.</w:t>
            </w:r>
          </w:p>
          <w:p w14:paraId="22C07A2C"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sz w:val="24"/>
                <w:szCs w:val="24"/>
              </w:rPr>
              <w:t>Исторический генезис военной службы в России</w:t>
            </w:r>
          </w:p>
        </w:tc>
        <w:tc>
          <w:tcPr>
            <w:tcW w:w="2463" w:type="pct"/>
          </w:tcPr>
          <w:p w14:paraId="4D1BBAC2"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Содержание</w:t>
            </w:r>
          </w:p>
        </w:tc>
        <w:tc>
          <w:tcPr>
            <w:tcW w:w="680" w:type="pct"/>
          </w:tcPr>
          <w:p w14:paraId="55BA4962" w14:textId="77777777" w:rsidR="00884608" w:rsidRPr="00D13D08" w:rsidRDefault="00884608" w:rsidP="00884608">
            <w:pPr>
              <w:suppressAutoHyphens/>
              <w:spacing w:after="0" w:line="240" w:lineRule="auto"/>
              <w:jc w:val="center"/>
              <w:rPr>
                <w:rFonts w:ascii="Times New Roman" w:hAnsi="Times New Roman"/>
                <w:b/>
                <w:bCs/>
                <w:sz w:val="24"/>
                <w:szCs w:val="24"/>
              </w:rPr>
            </w:pPr>
          </w:p>
        </w:tc>
        <w:tc>
          <w:tcPr>
            <w:tcW w:w="511" w:type="pct"/>
            <w:vAlign w:val="center"/>
          </w:tcPr>
          <w:p w14:paraId="3BD876F9" w14:textId="254B52F5" w:rsidR="00884608" w:rsidRPr="00EE2B95" w:rsidRDefault="00884608" w:rsidP="00884608">
            <w:pPr>
              <w:suppressAutoHyphens/>
              <w:spacing w:after="0" w:line="240" w:lineRule="auto"/>
              <w:jc w:val="center"/>
              <w:rPr>
                <w:rFonts w:ascii="Times New Roman" w:hAnsi="Times New Roman"/>
                <w:b/>
                <w:bCs/>
                <w:sz w:val="24"/>
                <w:szCs w:val="24"/>
              </w:rPr>
            </w:pPr>
          </w:p>
        </w:tc>
        <w:tc>
          <w:tcPr>
            <w:tcW w:w="622" w:type="pct"/>
            <w:vMerge w:val="restart"/>
          </w:tcPr>
          <w:p w14:paraId="7A5907C5"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448BFE30"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49A34763"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17F6738A" w14:textId="77777777" w:rsidR="00884608" w:rsidRPr="00EE2B95" w:rsidRDefault="00884608" w:rsidP="00884608">
            <w:pPr>
              <w:suppressAutoHyphens/>
              <w:spacing w:after="0" w:line="240" w:lineRule="auto"/>
              <w:jc w:val="center"/>
              <w:rPr>
                <w:rFonts w:ascii="Times New Roman" w:hAnsi="Times New Roman"/>
                <w:b/>
                <w:sz w:val="24"/>
                <w:szCs w:val="24"/>
              </w:rPr>
            </w:pPr>
            <w:r w:rsidRPr="00EE2B95">
              <w:rPr>
                <w:rFonts w:ascii="Times New Roman" w:hAnsi="Times New Roman"/>
                <w:sz w:val="24"/>
                <w:szCs w:val="24"/>
              </w:rPr>
              <w:t>ОК 07</w:t>
            </w:r>
          </w:p>
        </w:tc>
      </w:tr>
      <w:tr w:rsidR="00884608" w:rsidRPr="00D13D08" w14:paraId="071EE125" w14:textId="77777777" w:rsidTr="00884608">
        <w:trPr>
          <w:trHeight w:val="20"/>
        </w:trPr>
        <w:tc>
          <w:tcPr>
            <w:tcW w:w="723" w:type="pct"/>
            <w:vMerge/>
          </w:tcPr>
          <w:p w14:paraId="7C08EF38" w14:textId="77777777" w:rsidR="00884608" w:rsidRPr="00EE2B95" w:rsidRDefault="00884608" w:rsidP="00884608">
            <w:pPr>
              <w:spacing w:after="0" w:line="240" w:lineRule="auto"/>
              <w:jc w:val="both"/>
              <w:rPr>
                <w:rFonts w:ascii="Times New Roman" w:hAnsi="Times New Roman"/>
                <w:b/>
                <w:bCs/>
                <w:sz w:val="24"/>
                <w:szCs w:val="24"/>
              </w:rPr>
            </w:pPr>
          </w:p>
        </w:tc>
        <w:tc>
          <w:tcPr>
            <w:tcW w:w="2463" w:type="pct"/>
          </w:tcPr>
          <w:p w14:paraId="7DCE2DF4" w14:textId="77777777" w:rsidR="00884608" w:rsidRPr="00EE2B95" w:rsidRDefault="00884608" w:rsidP="00884608">
            <w:pPr>
              <w:spacing w:after="0" w:line="240" w:lineRule="auto"/>
              <w:rPr>
                <w:rFonts w:ascii="Times New Roman" w:eastAsiaTheme="minorHAnsi" w:hAnsi="Times New Roman"/>
                <w:sz w:val="24"/>
                <w:szCs w:val="24"/>
                <w:lang w:eastAsia="en-US"/>
              </w:rPr>
            </w:pPr>
            <w:r w:rsidRPr="00EE2B95">
              <w:rPr>
                <w:rFonts w:ascii="Times New Roman" w:eastAsiaTheme="minorHAnsi" w:hAnsi="Times New Roman"/>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680" w:type="pct"/>
          </w:tcPr>
          <w:p w14:paraId="5B48F7F1" w14:textId="77777777" w:rsidR="00884608" w:rsidRPr="00D13D08" w:rsidRDefault="00884608" w:rsidP="00884608">
            <w:pPr>
              <w:suppressAutoHyphens/>
              <w:spacing w:after="0" w:line="240" w:lineRule="auto"/>
              <w:jc w:val="center"/>
              <w:rPr>
                <w:rFonts w:ascii="Times New Roman" w:hAnsi="Times New Roman"/>
                <w:bCs/>
                <w:sz w:val="24"/>
                <w:szCs w:val="24"/>
              </w:rPr>
            </w:pPr>
          </w:p>
        </w:tc>
        <w:tc>
          <w:tcPr>
            <w:tcW w:w="511" w:type="pct"/>
            <w:vAlign w:val="center"/>
          </w:tcPr>
          <w:p w14:paraId="69C5D828" w14:textId="669E2046" w:rsidR="00884608" w:rsidRPr="00EE2B95" w:rsidRDefault="00884608" w:rsidP="00884608">
            <w:pPr>
              <w:suppressAutoHyphens/>
              <w:spacing w:after="0" w:line="240" w:lineRule="auto"/>
              <w:jc w:val="center"/>
              <w:rPr>
                <w:rFonts w:ascii="Times New Roman" w:hAnsi="Times New Roman"/>
                <w:bCs/>
                <w:sz w:val="24"/>
                <w:szCs w:val="24"/>
              </w:rPr>
            </w:pPr>
          </w:p>
        </w:tc>
        <w:tc>
          <w:tcPr>
            <w:tcW w:w="622" w:type="pct"/>
            <w:vMerge/>
          </w:tcPr>
          <w:p w14:paraId="660273BC"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66F75A6D" w14:textId="77777777" w:rsidTr="00884608">
        <w:trPr>
          <w:trHeight w:val="20"/>
        </w:trPr>
        <w:tc>
          <w:tcPr>
            <w:tcW w:w="723" w:type="pct"/>
            <w:vMerge/>
          </w:tcPr>
          <w:p w14:paraId="46B006DB" w14:textId="77777777" w:rsidR="00884608" w:rsidRPr="00EE2B95" w:rsidRDefault="00884608" w:rsidP="00884608">
            <w:pPr>
              <w:spacing w:after="0" w:line="240" w:lineRule="auto"/>
              <w:jc w:val="both"/>
              <w:rPr>
                <w:rFonts w:ascii="Times New Roman" w:hAnsi="Times New Roman"/>
                <w:b/>
                <w:bCs/>
                <w:sz w:val="24"/>
                <w:szCs w:val="24"/>
              </w:rPr>
            </w:pPr>
          </w:p>
        </w:tc>
        <w:tc>
          <w:tcPr>
            <w:tcW w:w="2463" w:type="pct"/>
          </w:tcPr>
          <w:p w14:paraId="6A03E529" w14:textId="77777777" w:rsidR="00884608" w:rsidRPr="00EE2B95" w:rsidRDefault="00884608" w:rsidP="00884608">
            <w:pPr>
              <w:spacing w:after="0" w:line="240" w:lineRule="auto"/>
              <w:contextualSpacing/>
              <w:jc w:val="both"/>
              <w:rPr>
                <w:rFonts w:ascii="Times New Roman" w:hAnsi="Times New Roman"/>
                <w:bCs/>
                <w:sz w:val="24"/>
                <w:szCs w:val="24"/>
              </w:rPr>
            </w:pPr>
            <w:r w:rsidRPr="00EE2B95">
              <w:rPr>
                <w:rFonts w:ascii="Times New Roman" w:hAnsi="Times New Roman"/>
                <w:bCs/>
                <w:sz w:val="24"/>
                <w:szCs w:val="24"/>
              </w:rPr>
              <w:t xml:space="preserve"> Перевернутая лекция</w:t>
            </w:r>
          </w:p>
        </w:tc>
        <w:tc>
          <w:tcPr>
            <w:tcW w:w="680" w:type="pct"/>
          </w:tcPr>
          <w:p w14:paraId="16A15C12" w14:textId="77777777" w:rsidR="00884608" w:rsidRPr="00D13D08" w:rsidRDefault="00884608" w:rsidP="00884608">
            <w:pPr>
              <w:suppressAutoHyphens/>
              <w:spacing w:after="0" w:line="240" w:lineRule="auto"/>
              <w:jc w:val="center"/>
              <w:rPr>
                <w:rFonts w:ascii="Times New Roman" w:hAnsi="Times New Roman"/>
                <w:bCs/>
                <w:sz w:val="24"/>
                <w:szCs w:val="24"/>
              </w:rPr>
            </w:pPr>
          </w:p>
        </w:tc>
        <w:tc>
          <w:tcPr>
            <w:tcW w:w="511" w:type="pct"/>
            <w:vAlign w:val="center"/>
          </w:tcPr>
          <w:p w14:paraId="327B3B6C" w14:textId="195CC294" w:rsidR="00884608" w:rsidRPr="00EE2B95" w:rsidRDefault="00884608" w:rsidP="00884608">
            <w:pPr>
              <w:suppressAutoHyphens/>
              <w:spacing w:after="0" w:line="240" w:lineRule="auto"/>
              <w:jc w:val="center"/>
              <w:rPr>
                <w:rFonts w:ascii="Times New Roman" w:hAnsi="Times New Roman"/>
                <w:bCs/>
                <w:sz w:val="24"/>
                <w:szCs w:val="24"/>
              </w:rPr>
            </w:pPr>
          </w:p>
        </w:tc>
        <w:tc>
          <w:tcPr>
            <w:tcW w:w="622" w:type="pct"/>
            <w:vMerge/>
          </w:tcPr>
          <w:p w14:paraId="3CA37CCB"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1E638FE8" w14:textId="77777777" w:rsidTr="00884608">
        <w:trPr>
          <w:trHeight w:val="20"/>
        </w:trPr>
        <w:tc>
          <w:tcPr>
            <w:tcW w:w="723" w:type="pct"/>
            <w:vMerge/>
          </w:tcPr>
          <w:p w14:paraId="3A54E9E7" w14:textId="77777777" w:rsidR="00884608" w:rsidRPr="00EE2B95" w:rsidRDefault="00884608" w:rsidP="00884608">
            <w:pPr>
              <w:spacing w:after="0" w:line="240" w:lineRule="auto"/>
              <w:jc w:val="both"/>
              <w:rPr>
                <w:rFonts w:ascii="Times New Roman" w:hAnsi="Times New Roman"/>
                <w:b/>
                <w:bCs/>
                <w:sz w:val="24"/>
                <w:szCs w:val="24"/>
              </w:rPr>
            </w:pPr>
          </w:p>
        </w:tc>
        <w:tc>
          <w:tcPr>
            <w:tcW w:w="2463" w:type="pct"/>
          </w:tcPr>
          <w:p w14:paraId="669E28BE" w14:textId="613047AB" w:rsidR="00884608" w:rsidRPr="00EE2B95" w:rsidRDefault="00C675DF" w:rsidP="00884608">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412A835A" w14:textId="77777777" w:rsidR="00884608" w:rsidRPr="00D13D08" w:rsidRDefault="00884608" w:rsidP="00884608">
            <w:pPr>
              <w:suppressAutoHyphens/>
              <w:spacing w:after="0" w:line="240" w:lineRule="auto"/>
              <w:jc w:val="center"/>
              <w:rPr>
                <w:rFonts w:ascii="Times New Roman" w:hAnsi="Times New Roman"/>
                <w:b/>
                <w:bCs/>
                <w:sz w:val="24"/>
                <w:szCs w:val="24"/>
              </w:rPr>
            </w:pPr>
          </w:p>
        </w:tc>
        <w:tc>
          <w:tcPr>
            <w:tcW w:w="511" w:type="pct"/>
            <w:vAlign w:val="center"/>
          </w:tcPr>
          <w:p w14:paraId="5C8DFB74" w14:textId="4755C9C6" w:rsidR="00884608" w:rsidRPr="00EE2B95" w:rsidRDefault="00884608" w:rsidP="00884608">
            <w:pPr>
              <w:suppressAutoHyphens/>
              <w:spacing w:after="0" w:line="240" w:lineRule="auto"/>
              <w:jc w:val="center"/>
              <w:rPr>
                <w:rFonts w:ascii="Times New Roman" w:hAnsi="Times New Roman"/>
                <w:b/>
                <w:bCs/>
                <w:sz w:val="24"/>
                <w:szCs w:val="24"/>
              </w:rPr>
            </w:pPr>
          </w:p>
        </w:tc>
        <w:tc>
          <w:tcPr>
            <w:tcW w:w="622" w:type="pct"/>
            <w:vMerge w:val="restart"/>
          </w:tcPr>
          <w:p w14:paraId="4DF489B3"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39537BD5"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52C2721E"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08A0DDA4" w14:textId="77777777" w:rsidR="00884608" w:rsidRPr="00EE2B95" w:rsidRDefault="00884608" w:rsidP="00884608">
            <w:pPr>
              <w:spacing w:after="0" w:line="240" w:lineRule="auto"/>
              <w:jc w:val="center"/>
              <w:rPr>
                <w:rFonts w:ascii="Times New Roman" w:hAnsi="Times New Roman"/>
                <w:b/>
                <w:sz w:val="24"/>
                <w:szCs w:val="24"/>
              </w:rPr>
            </w:pPr>
            <w:r w:rsidRPr="00EE2B95">
              <w:rPr>
                <w:rFonts w:ascii="Times New Roman" w:hAnsi="Times New Roman"/>
                <w:sz w:val="24"/>
                <w:szCs w:val="24"/>
              </w:rPr>
              <w:lastRenderedPageBreak/>
              <w:t>ОК 07</w:t>
            </w:r>
          </w:p>
        </w:tc>
      </w:tr>
      <w:tr w:rsidR="00884608" w:rsidRPr="00D13D08" w14:paraId="72507E0A" w14:textId="77777777" w:rsidTr="00884608">
        <w:trPr>
          <w:trHeight w:val="322"/>
        </w:trPr>
        <w:tc>
          <w:tcPr>
            <w:tcW w:w="723" w:type="pct"/>
            <w:vMerge/>
          </w:tcPr>
          <w:p w14:paraId="6C947B04" w14:textId="77777777" w:rsidR="00884608" w:rsidRPr="00EE2B95" w:rsidRDefault="00884608" w:rsidP="00884608">
            <w:pPr>
              <w:spacing w:after="0" w:line="240" w:lineRule="auto"/>
              <w:jc w:val="both"/>
              <w:rPr>
                <w:rFonts w:ascii="Times New Roman" w:hAnsi="Times New Roman"/>
                <w:b/>
                <w:bCs/>
                <w:sz w:val="24"/>
                <w:szCs w:val="24"/>
              </w:rPr>
            </w:pPr>
          </w:p>
        </w:tc>
        <w:tc>
          <w:tcPr>
            <w:tcW w:w="2463" w:type="pct"/>
          </w:tcPr>
          <w:p w14:paraId="17402A16" w14:textId="77777777" w:rsidR="00884608" w:rsidRPr="00EE2B95" w:rsidRDefault="00884608" w:rsidP="00884608">
            <w:pPr>
              <w:spacing w:after="0" w:line="240" w:lineRule="auto"/>
              <w:jc w:val="both"/>
              <w:rPr>
                <w:rFonts w:ascii="Times New Roman" w:hAnsi="Times New Roman"/>
                <w:bCs/>
                <w:iCs/>
                <w:sz w:val="24"/>
                <w:szCs w:val="24"/>
              </w:rPr>
            </w:pPr>
            <w:r w:rsidRPr="00EE2B95">
              <w:rPr>
                <w:rFonts w:ascii="Times New Roman" w:hAnsi="Times New Roman"/>
                <w:sz w:val="24"/>
                <w:szCs w:val="24"/>
              </w:rPr>
              <w:t>Практическое занятие № 4. Военная служба в исторической ретроспективе и перспективе</w:t>
            </w:r>
          </w:p>
        </w:tc>
        <w:tc>
          <w:tcPr>
            <w:tcW w:w="680" w:type="pct"/>
          </w:tcPr>
          <w:p w14:paraId="256EFF60" w14:textId="77777777" w:rsidR="00884608" w:rsidRPr="00D13D08" w:rsidRDefault="00884608" w:rsidP="00884608">
            <w:pPr>
              <w:suppressAutoHyphens/>
              <w:spacing w:after="0" w:line="240" w:lineRule="auto"/>
              <w:jc w:val="center"/>
              <w:rPr>
                <w:rFonts w:ascii="Times New Roman" w:hAnsi="Times New Roman"/>
                <w:sz w:val="24"/>
                <w:szCs w:val="24"/>
              </w:rPr>
            </w:pPr>
          </w:p>
        </w:tc>
        <w:tc>
          <w:tcPr>
            <w:tcW w:w="511" w:type="pct"/>
            <w:vAlign w:val="center"/>
          </w:tcPr>
          <w:p w14:paraId="139B5B8C" w14:textId="16FDE60B" w:rsidR="00884608" w:rsidRPr="00EE2B95" w:rsidRDefault="00884608" w:rsidP="00884608">
            <w:pPr>
              <w:suppressAutoHyphens/>
              <w:spacing w:after="0" w:line="240" w:lineRule="auto"/>
              <w:jc w:val="center"/>
              <w:rPr>
                <w:rFonts w:ascii="Times New Roman" w:hAnsi="Times New Roman"/>
                <w:sz w:val="24"/>
                <w:szCs w:val="24"/>
              </w:rPr>
            </w:pPr>
          </w:p>
        </w:tc>
        <w:tc>
          <w:tcPr>
            <w:tcW w:w="622" w:type="pct"/>
            <w:vMerge/>
          </w:tcPr>
          <w:p w14:paraId="4A13BD43" w14:textId="77777777" w:rsidR="00884608" w:rsidRPr="00EE2B95" w:rsidRDefault="00884608" w:rsidP="00884608">
            <w:pPr>
              <w:spacing w:after="0" w:line="240" w:lineRule="auto"/>
              <w:jc w:val="center"/>
              <w:rPr>
                <w:rFonts w:ascii="Times New Roman" w:hAnsi="Times New Roman"/>
                <w:b/>
                <w:sz w:val="24"/>
                <w:szCs w:val="24"/>
              </w:rPr>
            </w:pPr>
          </w:p>
        </w:tc>
      </w:tr>
      <w:tr w:rsidR="00884608" w:rsidRPr="00D13D08" w14:paraId="5C2FA57D" w14:textId="77777777" w:rsidTr="00884608">
        <w:trPr>
          <w:trHeight w:val="20"/>
        </w:trPr>
        <w:tc>
          <w:tcPr>
            <w:tcW w:w="723" w:type="pct"/>
            <w:vMerge/>
          </w:tcPr>
          <w:p w14:paraId="15004982" w14:textId="77777777" w:rsidR="00884608" w:rsidRPr="00EE2B95" w:rsidRDefault="00884608" w:rsidP="00884608">
            <w:pPr>
              <w:spacing w:after="0" w:line="240" w:lineRule="auto"/>
              <w:jc w:val="both"/>
              <w:rPr>
                <w:rFonts w:ascii="Times New Roman" w:hAnsi="Times New Roman"/>
                <w:b/>
                <w:bCs/>
                <w:sz w:val="24"/>
                <w:szCs w:val="24"/>
              </w:rPr>
            </w:pPr>
          </w:p>
        </w:tc>
        <w:tc>
          <w:tcPr>
            <w:tcW w:w="2463" w:type="pct"/>
          </w:tcPr>
          <w:p w14:paraId="4710CE14"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14D19301" w14:textId="77777777" w:rsidR="00884608" w:rsidRPr="00D13D08" w:rsidRDefault="00884608" w:rsidP="00884608">
            <w:pPr>
              <w:suppressAutoHyphens/>
              <w:spacing w:after="0" w:line="240" w:lineRule="auto"/>
              <w:jc w:val="center"/>
              <w:rPr>
                <w:rFonts w:ascii="Times New Roman" w:hAnsi="Times New Roman"/>
                <w:b/>
                <w:sz w:val="24"/>
                <w:szCs w:val="24"/>
              </w:rPr>
            </w:pPr>
          </w:p>
        </w:tc>
        <w:tc>
          <w:tcPr>
            <w:tcW w:w="511" w:type="pct"/>
            <w:vAlign w:val="center"/>
          </w:tcPr>
          <w:p w14:paraId="6ABEA48A" w14:textId="2E47D560" w:rsidR="00884608" w:rsidRPr="00EE2B95" w:rsidRDefault="00884608" w:rsidP="00884608">
            <w:pPr>
              <w:suppressAutoHyphens/>
              <w:spacing w:after="0" w:line="240" w:lineRule="auto"/>
              <w:jc w:val="center"/>
              <w:rPr>
                <w:rFonts w:ascii="Times New Roman" w:hAnsi="Times New Roman"/>
                <w:b/>
                <w:sz w:val="24"/>
                <w:szCs w:val="24"/>
              </w:rPr>
            </w:pPr>
          </w:p>
        </w:tc>
        <w:tc>
          <w:tcPr>
            <w:tcW w:w="622" w:type="pct"/>
          </w:tcPr>
          <w:p w14:paraId="2EBB22B7" w14:textId="77777777" w:rsidR="00884608" w:rsidRPr="00EE2B95" w:rsidRDefault="00884608" w:rsidP="00884608">
            <w:pPr>
              <w:spacing w:after="0" w:line="240" w:lineRule="auto"/>
              <w:jc w:val="center"/>
              <w:rPr>
                <w:rFonts w:ascii="Times New Roman" w:hAnsi="Times New Roman"/>
                <w:b/>
                <w:sz w:val="24"/>
                <w:szCs w:val="24"/>
              </w:rPr>
            </w:pPr>
          </w:p>
        </w:tc>
      </w:tr>
      <w:tr w:rsidR="00884608" w:rsidRPr="00D13D08" w14:paraId="52D577C9" w14:textId="77777777" w:rsidTr="00884608">
        <w:trPr>
          <w:trHeight w:val="20"/>
        </w:trPr>
        <w:tc>
          <w:tcPr>
            <w:tcW w:w="723" w:type="pct"/>
            <w:vMerge w:val="restart"/>
          </w:tcPr>
          <w:p w14:paraId="2AEC928A"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 xml:space="preserve">Тема 2.2. </w:t>
            </w:r>
            <w:r w:rsidRPr="00EE2B95">
              <w:rPr>
                <w:rFonts w:ascii="Times New Roman" w:hAnsi="Times New Roman"/>
                <w:sz w:val="24"/>
                <w:szCs w:val="24"/>
              </w:rPr>
              <w:t>Аксиология военной службы</w:t>
            </w:r>
          </w:p>
        </w:tc>
        <w:tc>
          <w:tcPr>
            <w:tcW w:w="2463" w:type="pct"/>
          </w:tcPr>
          <w:p w14:paraId="50BE81B6"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b/>
                <w:bCs/>
                <w:sz w:val="24"/>
                <w:szCs w:val="24"/>
              </w:rPr>
              <w:t>Содержание</w:t>
            </w:r>
          </w:p>
        </w:tc>
        <w:tc>
          <w:tcPr>
            <w:tcW w:w="680" w:type="pct"/>
          </w:tcPr>
          <w:p w14:paraId="150D5632"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37830B32" w14:textId="470139A5" w:rsidR="00884608" w:rsidRPr="00EE2B95" w:rsidRDefault="00884608" w:rsidP="00884608">
            <w:pPr>
              <w:spacing w:after="0" w:line="240" w:lineRule="auto"/>
              <w:jc w:val="center"/>
              <w:rPr>
                <w:rFonts w:ascii="Times New Roman" w:hAnsi="Times New Roman"/>
                <w:b/>
                <w:bCs/>
                <w:sz w:val="24"/>
                <w:szCs w:val="24"/>
              </w:rPr>
            </w:pPr>
          </w:p>
        </w:tc>
        <w:tc>
          <w:tcPr>
            <w:tcW w:w="622" w:type="pct"/>
            <w:vMerge w:val="restart"/>
          </w:tcPr>
          <w:p w14:paraId="39513C1B"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7C7BA176"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2DEE1AEA"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228B3DFA" w14:textId="77777777" w:rsidR="00884608" w:rsidRPr="00EE2B95" w:rsidRDefault="00884608" w:rsidP="008846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884608" w:rsidRPr="00D13D08" w14:paraId="114B75E4" w14:textId="77777777" w:rsidTr="00884608">
        <w:trPr>
          <w:trHeight w:val="3628"/>
        </w:trPr>
        <w:tc>
          <w:tcPr>
            <w:tcW w:w="723" w:type="pct"/>
            <w:vMerge/>
          </w:tcPr>
          <w:p w14:paraId="62613D4C"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4779804C" w14:textId="77777777" w:rsidR="00884608" w:rsidRPr="00EE2B95" w:rsidRDefault="00884608" w:rsidP="00884608">
            <w:pPr>
              <w:widowControl w:val="0"/>
              <w:shd w:val="clear" w:color="auto" w:fill="FFFFFF"/>
              <w:spacing w:after="0" w:line="240" w:lineRule="auto"/>
              <w:contextualSpacing/>
              <w:jc w:val="both"/>
              <w:rPr>
                <w:rFonts w:ascii="Times New Roman" w:hAnsi="Times New Roman"/>
                <w:bCs/>
                <w:sz w:val="24"/>
                <w:szCs w:val="24"/>
                <w:lang w:eastAsia="nl-NL"/>
              </w:rPr>
            </w:pPr>
            <w:r w:rsidRPr="00EE2B95">
              <w:rPr>
                <w:rFonts w:ascii="Times New Roman" w:hAnsi="Times New Roman"/>
                <w:bCs/>
                <w:sz w:val="24"/>
                <w:szCs w:val="24"/>
                <w:lang w:eastAsia="nl-NL"/>
              </w:rPr>
              <w:t>Аксиология военной службы как система представлений о ценностях</w:t>
            </w:r>
            <w:r w:rsidRPr="00EE2B95">
              <w:rPr>
                <w:rFonts w:ascii="Times New Roman" w:hAnsi="Times New Roman"/>
                <w:sz w:val="24"/>
                <w:szCs w:val="24"/>
                <w:lang w:eastAsia="nl-NL"/>
              </w:rPr>
              <w:t xml:space="preserve"> профессиональной служебной деятельности в военной сфере. </w:t>
            </w:r>
            <w:r w:rsidRPr="00EE2B95">
              <w:rPr>
                <w:rFonts w:ascii="Times New Roman" w:hAnsi="Times New Roman"/>
                <w:bCs/>
                <w:sz w:val="24"/>
                <w:szCs w:val="24"/>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EE2B95">
              <w:rPr>
                <w:rFonts w:ascii="Times New Roman" w:hAnsi="Times New Roman"/>
                <w:sz w:val="24"/>
                <w:szCs w:val="24"/>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EE2B95">
              <w:rPr>
                <w:rFonts w:ascii="Times New Roman" w:hAnsi="Times New Roman"/>
                <w:bCs/>
                <w:sz w:val="24"/>
                <w:szCs w:val="24"/>
                <w:lang w:eastAsia="nl-NL"/>
              </w:rPr>
              <w:t xml:space="preserve"> </w:t>
            </w:r>
          </w:p>
          <w:p w14:paraId="1B3BCED6" w14:textId="77777777" w:rsidR="00884608" w:rsidRPr="00EE2B95" w:rsidRDefault="00884608" w:rsidP="00884608">
            <w:pPr>
              <w:widowControl w:val="0"/>
              <w:shd w:val="clear" w:color="auto" w:fill="FFFFFF"/>
              <w:spacing w:after="0" w:line="240" w:lineRule="auto"/>
              <w:contextualSpacing/>
              <w:jc w:val="both"/>
              <w:rPr>
                <w:rFonts w:ascii="Times New Roman" w:hAnsi="Times New Roman"/>
                <w:bCs/>
                <w:sz w:val="24"/>
                <w:szCs w:val="24"/>
                <w:lang w:eastAsia="nl-NL"/>
              </w:rPr>
            </w:pPr>
            <w:r w:rsidRPr="00EE2B95">
              <w:rPr>
                <w:rFonts w:ascii="Times New Roman" w:hAnsi="Times New Roman"/>
                <w:bCs/>
                <w:sz w:val="24"/>
                <w:szCs w:val="24"/>
                <w:lang w:eastAsia="nl-NL"/>
              </w:rPr>
              <w:t>В</w:t>
            </w:r>
            <w:r w:rsidRPr="00EE2B95">
              <w:rPr>
                <w:rFonts w:ascii="Times New Roman" w:hAnsi="Times New Roman"/>
                <w:sz w:val="24"/>
                <w:szCs w:val="24"/>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EE2B95">
              <w:rPr>
                <w:rFonts w:ascii="Times New Roman" w:hAnsi="Times New Roman"/>
                <w:bCs/>
                <w:sz w:val="24"/>
                <w:szCs w:val="24"/>
                <w:lang w:eastAsia="nl-NL"/>
              </w:rPr>
              <w:t xml:space="preserve">  как ценности-цели</w:t>
            </w:r>
            <w:r w:rsidRPr="00EE2B95">
              <w:rPr>
                <w:rFonts w:ascii="Times New Roman" w:hAnsi="Times New Roman"/>
                <w:sz w:val="24"/>
                <w:szCs w:val="24"/>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80" w:type="pct"/>
          </w:tcPr>
          <w:p w14:paraId="7C726455"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607A9872" w14:textId="3BB07B2E" w:rsidR="00884608" w:rsidRPr="00EE2B95" w:rsidRDefault="00884608" w:rsidP="00884608">
            <w:pPr>
              <w:spacing w:after="0" w:line="240" w:lineRule="auto"/>
              <w:jc w:val="center"/>
              <w:rPr>
                <w:rFonts w:ascii="Times New Roman" w:hAnsi="Times New Roman"/>
                <w:b/>
                <w:bCs/>
                <w:sz w:val="24"/>
                <w:szCs w:val="24"/>
              </w:rPr>
            </w:pPr>
          </w:p>
        </w:tc>
        <w:tc>
          <w:tcPr>
            <w:tcW w:w="622" w:type="pct"/>
            <w:vMerge/>
          </w:tcPr>
          <w:p w14:paraId="5A3729CD"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54A132D8" w14:textId="77777777" w:rsidTr="00884608">
        <w:trPr>
          <w:trHeight w:val="20"/>
        </w:trPr>
        <w:tc>
          <w:tcPr>
            <w:tcW w:w="723" w:type="pct"/>
            <w:vMerge/>
          </w:tcPr>
          <w:p w14:paraId="16F66C32"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06A16EC4"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Cs/>
                <w:sz w:val="24"/>
                <w:szCs w:val="24"/>
              </w:rPr>
              <w:t>Лекция-диалог</w:t>
            </w:r>
          </w:p>
        </w:tc>
        <w:tc>
          <w:tcPr>
            <w:tcW w:w="680" w:type="pct"/>
          </w:tcPr>
          <w:p w14:paraId="07EBC91C"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7A231C4F" w14:textId="4B7FFBCD" w:rsidR="00884608" w:rsidRPr="00EE2B95" w:rsidRDefault="00884608" w:rsidP="00884608">
            <w:pPr>
              <w:spacing w:after="0" w:line="240" w:lineRule="auto"/>
              <w:jc w:val="center"/>
              <w:rPr>
                <w:rFonts w:ascii="Times New Roman" w:hAnsi="Times New Roman"/>
                <w:b/>
                <w:bCs/>
                <w:sz w:val="24"/>
                <w:szCs w:val="24"/>
              </w:rPr>
            </w:pPr>
          </w:p>
        </w:tc>
        <w:tc>
          <w:tcPr>
            <w:tcW w:w="622" w:type="pct"/>
            <w:vMerge/>
          </w:tcPr>
          <w:p w14:paraId="3001EB00"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5E1C1BD0" w14:textId="77777777" w:rsidTr="00884608">
        <w:trPr>
          <w:trHeight w:val="20"/>
        </w:trPr>
        <w:tc>
          <w:tcPr>
            <w:tcW w:w="723" w:type="pct"/>
            <w:vMerge/>
          </w:tcPr>
          <w:p w14:paraId="47286C20"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74C8D16D" w14:textId="1CC48866" w:rsidR="00884608" w:rsidRPr="00EE2B95" w:rsidRDefault="00C675DF" w:rsidP="00884608">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32F26951"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57173F94" w14:textId="7B8EDE48" w:rsidR="00884608" w:rsidRPr="00EE2B95" w:rsidRDefault="00884608" w:rsidP="00884608">
            <w:pPr>
              <w:spacing w:after="0" w:line="240" w:lineRule="auto"/>
              <w:jc w:val="center"/>
              <w:rPr>
                <w:rFonts w:ascii="Times New Roman" w:hAnsi="Times New Roman"/>
                <w:b/>
                <w:bCs/>
                <w:sz w:val="24"/>
                <w:szCs w:val="24"/>
              </w:rPr>
            </w:pPr>
          </w:p>
        </w:tc>
        <w:tc>
          <w:tcPr>
            <w:tcW w:w="622" w:type="pct"/>
            <w:vMerge w:val="restart"/>
          </w:tcPr>
          <w:p w14:paraId="31EEE9B5"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35888F89"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52F738E2"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714E2631" w14:textId="77777777" w:rsidR="00884608" w:rsidRPr="00EE2B95" w:rsidRDefault="00884608" w:rsidP="008846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884608" w:rsidRPr="00D13D08" w14:paraId="2BDBFFCE" w14:textId="77777777" w:rsidTr="00884608">
        <w:trPr>
          <w:trHeight w:val="20"/>
        </w:trPr>
        <w:tc>
          <w:tcPr>
            <w:tcW w:w="723" w:type="pct"/>
            <w:vMerge/>
          </w:tcPr>
          <w:p w14:paraId="7763D7B2"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4C56BF66"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sz w:val="24"/>
                <w:szCs w:val="24"/>
              </w:rPr>
              <w:t>Практическое занятие № 5 Военная служба как личностно-значимая и общественная ценность</w:t>
            </w:r>
          </w:p>
        </w:tc>
        <w:tc>
          <w:tcPr>
            <w:tcW w:w="680" w:type="pct"/>
          </w:tcPr>
          <w:p w14:paraId="75EEAF41"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36F99016" w14:textId="18BF1754" w:rsidR="00884608" w:rsidRPr="00EE2B95" w:rsidRDefault="00884608" w:rsidP="00884608">
            <w:pPr>
              <w:spacing w:after="0" w:line="240" w:lineRule="auto"/>
              <w:jc w:val="center"/>
              <w:rPr>
                <w:rFonts w:ascii="Times New Roman" w:hAnsi="Times New Roman"/>
                <w:b/>
                <w:bCs/>
                <w:sz w:val="24"/>
                <w:szCs w:val="24"/>
              </w:rPr>
            </w:pPr>
          </w:p>
        </w:tc>
        <w:tc>
          <w:tcPr>
            <w:tcW w:w="622" w:type="pct"/>
            <w:vMerge/>
          </w:tcPr>
          <w:p w14:paraId="1F196247"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5C8DB1BB" w14:textId="77777777" w:rsidTr="00884608">
        <w:trPr>
          <w:trHeight w:val="20"/>
        </w:trPr>
        <w:tc>
          <w:tcPr>
            <w:tcW w:w="723" w:type="pct"/>
            <w:vMerge/>
          </w:tcPr>
          <w:p w14:paraId="31F15CA6"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137C2BD7"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31344967" w14:textId="77777777" w:rsidR="00884608" w:rsidRPr="00D13D08" w:rsidRDefault="00884608" w:rsidP="00884608">
            <w:pPr>
              <w:spacing w:after="0" w:line="240" w:lineRule="auto"/>
              <w:jc w:val="center"/>
              <w:rPr>
                <w:rFonts w:ascii="Times New Roman" w:hAnsi="Times New Roman"/>
                <w:b/>
                <w:sz w:val="24"/>
                <w:szCs w:val="24"/>
              </w:rPr>
            </w:pPr>
          </w:p>
        </w:tc>
        <w:tc>
          <w:tcPr>
            <w:tcW w:w="511" w:type="pct"/>
            <w:vAlign w:val="center"/>
          </w:tcPr>
          <w:p w14:paraId="1DAAA149" w14:textId="60C6443A" w:rsidR="00884608" w:rsidRPr="00EE2B95" w:rsidRDefault="00884608" w:rsidP="00884608">
            <w:pPr>
              <w:spacing w:after="0" w:line="240" w:lineRule="auto"/>
              <w:jc w:val="center"/>
              <w:rPr>
                <w:rFonts w:ascii="Times New Roman" w:hAnsi="Times New Roman"/>
                <w:b/>
                <w:sz w:val="24"/>
                <w:szCs w:val="24"/>
              </w:rPr>
            </w:pPr>
          </w:p>
        </w:tc>
        <w:tc>
          <w:tcPr>
            <w:tcW w:w="622" w:type="pct"/>
          </w:tcPr>
          <w:p w14:paraId="35FA409E"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6C999904" w14:textId="77777777" w:rsidTr="00884608">
        <w:trPr>
          <w:trHeight w:val="20"/>
        </w:trPr>
        <w:tc>
          <w:tcPr>
            <w:tcW w:w="723" w:type="pct"/>
            <w:vMerge w:val="restart"/>
          </w:tcPr>
          <w:p w14:paraId="42E845F3" w14:textId="77777777" w:rsidR="00884608" w:rsidRPr="00EE2B95" w:rsidRDefault="00884608" w:rsidP="00884608">
            <w:pPr>
              <w:spacing w:after="0" w:line="240" w:lineRule="auto"/>
              <w:rPr>
                <w:rFonts w:ascii="Times New Roman" w:hAnsi="Times New Roman"/>
                <w:b/>
                <w:bCs/>
                <w:sz w:val="24"/>
                <w:szCs w:val="24"/>
              </w:rPr>
            </w:pPr>
            <w:r w:rsidRPr="00EE2B95">
              <w:rPr>
                <w:rFonts w:ascii="Times New Roman" w:hAnsi="Times New Roman"/>
                <w:b/>
                <w:bCs/>
                <w:sz w:val="24"/>
                <w:szCs w:val="24"/>
              </w:rPr>
              <w:t>Тема 2.3.</w:t>
            </w:r>
          </w:p>
          <w:p w14:paraId="63D04E25" w14:textId="77777777" w:rsidR="00884608" w:rsidRPr="00EE2B95" w:rsidRDefault="00884608" w:rsidP="00884608">
            <w:pPr>
              <w:spacing w:after="0" w:line="240" w:lineRule="auto"/>
              <w:rPr>
                <w:rFonts w:ascii="Times New Roman" w:hAnsi="Times New Roman"/>
                <w:b/>
                <w:bCs/>
                <w:sz w:val="24"/>
                <w:szCs w:val="24"/>
              </w:rPr>
            </w:pPr>
            <w:r w:rsidRPr="00EE2B95">
              <w:rPr>
                <w:rFonts w:ascii="Times New Roman" w:hAnsi="Times New Roman"/>
                <w:bCs/>
                <w:sz w:val="24"/>
                <w:szCs w:val="24"/>
              </w:rPr>
              <w:t>Праксиология воинской службы</w:t>
            </w:r>
          </w:p>
        </w:tc>
        <w:tc>
          <w:tcPr>
            <w:tcW w:w="2463" w:type="pct"/>
          </w:tcPr>
          <w:p w14:paraId="4952DD99"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Содержание</w:t>
            </w:r>
          </w:p>
        </w:tc>
        <w:tc>
          <w:tcPr>
            <w:tcW w:w="680" w:type="pct"/>
          </w:tcPr>
          <w:p w14:paraId="55A4DF82" w14:textId="77777777" w:rsidR="00884608" w:rsidRPr="00D13D08" w:rsidRDefault="00884608" w:rsidP="00884608">
            <w:pPr>
              <w:spacing w:after="0" w:line="240" w:lineRule="auto"/>
              <w:jc w:val="center"/>
              <w:rPr>
                <w:rFonts w:ascii="Times New Roman" w:hAnsi="Times New Roman"/>
                <w:b/>
                <w:sz w:val="24"/>
                <w:szCs w:val="24"/>
              </w:rPr>
            </w:pPr>
          </w:p>
        </w:tc>
        <w:tc>
          <w:tcPr>
            <w:tcW w:w="511" w:type="pct"/>
            <w:vAlign w:val="center"/>
          </w:tcPr>
          <w:p w14:paraId="0B0C0F9A" w14:textId="3DF0B036" w:rsidR="00884608" w:rsidRPr="00EE2B95" w:rsidRDefault="00884608" w:rsidP="00884608">
            <w:pPr>
              <w:spacing w:after="0" w:line="240" w:lineRule="auto"/>
              <w:jc w:val="center"/>
              <w:rPr>
                <w:rFonts w:ascii="Times New Roman" w:hAnsi="Times New Roman"/>
                <w:b/>
                <w:sz w:val="24"/>
                <w:szCs w:val="24"/>
              </w:rPr>
            </w:pPr>
          </w:p>
        </w:tc>
        <w:tc>
          <w:tcPr>
            <w:tcW w:w="622" w:type="pct"/>
            <w:vMerge w:val="restart"/>
          </w:tcPr>
          <w:p w14:paraId="68BF3254"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09FAA0E1"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6EFA7B7A"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1A5FE9D0" w14:textId="77777777" w:rsidR="00884608" w:rsidRPr="00EE2B95" w:rsidRDefault="00884608" w:rsidP="008846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884608" w:rsidRPr="00D13D08" w14:paraId="23B05879" w14:textId="77777777" w:rsidTr="00884608">
        <w:trPr>
          <w:trHeight w:val="2352"/>
        </w:trPr>
        <w:tc>
          <w:tcPr>
            <w:tcW w:w="723" w:type="pct"/>
            <w:vMerge/>
          </w:tcPr>
          <w:p w14:paraId="5B902118" w14:textId="77777777" w:rsidR="00884608" w:rsidRPr="00EE2B95" w:rsidRDefault="00884608" w:rsidP="00884608">
            <w:pPr>
              <w:spacing w:after="0" w:line="240" w:lineRule="auto"/>
              <w:rPr>
                <w:rFonts w:ascii="Times New Roman" w:hAnsi="Times New Roman"/>
                <w:bCs/>
                <w:sz w:val="24"/>
                <w:szCs w:val="24"/>
              </w:rPr>
            </w:pPr>
          </w:p>
        </w:tc>
        <w:tc>
          <w:tcPr>
            <w:tcW w:w="2463" w:type="pct"/>
          </w:tcPr>
          <w:p w14:paraId="43526C43"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EE2B95">
              <w:rPr>
                <w:rFonts w:ascii="Times New Roman" w:hAnsi="Times New Roman"/>
                <w:sz w:val="24"/>
                <w:szCs w:val="24"/>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w:t>
            </w:r>
            <w:r w:rsidRPr="00EE2B95">
              <w:rPr>
                <w:rFonts w:ascii="Times New Roman" w:hAnsi="Times New Roman"/>
                <w:sz w:val="24"/>
                <w:szCs w:val="24"/>
              </w:rPr>
              <w:lastRenderedPageBreak/>
              <w:t>военнослужащих на современном этапе развития военной сферы жизни общества</w:t>
            </w:r>
          </w:p>
        </w:tc>
        <w:tc>
          <w:tcPr>
            <w:tcW w:w="680" w:type="pct"/>
          </w:tcPr>
          <w:p w14:paraId="1AE13195" w14:textId="77777777" w:rsidR="00884608" w:rsidRPr="00D13D08" w:rsidRDefault="00884608" w:rsidP="00884608">
            <w:pPr>
              <w:spacing w:after="0" w:line="240" w:lineRule="auto"/>
              <w:jc w:val="center"/>
              <w:rPr>
                <w:rFonts w:ascii="Times New Roman" w:hAnsi="Times New Roman"/>
                <w:b/>
                <w:sz w:val="24"/>
                <w:szCs w:val="24"/>
              </w:rPr>
            </w:pPr>
          </w:p>
        </w:tc>
        <w:tc>
          <w:tcPr>
            <w:tcW w:w="511" w:type="pct"/>
            <w:vAlign w:val="center"/>
          </w:tcPr>
          <w:p w14:paraId="4C101850" w14:textId="311F5A8A" w:rsidR="00884608" w:rsidRPr="00EE2B95" w:rsidRDefault="00884608" w:rsidP="00884608">
            <w:pPr>
              <w:spacing w:after="0" w:line="240" w:lineRule="auto"/>
              <w:jc w:val="center"/>
              <w:rPr>
                <w:rFonts w:ascii="Times New Roman" w:hAnsi="Times New Roman"/>
                <w:b/>
                <w:sz w:val="24"/>
                <w:szCs w:val="24"/>
              </w:rPr>
            </w:pPr>
          </w:p>
        </w:tc>
        <w:tc>
          <w:tcPr>
            <w:tcW w:w="622" w:type="pct"/>
            <w:vMerge/>
          </w:tcPr>
          <w:p w14:paraId="208183F7"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3CC5F633" w14:textId="77777777" w:rsidTr="00884608">
        <w:trPr>
          <w:trHeight w:val="248"/>
        </w:trPr>
        <w:tc>
          <w:tcPr>
            <w:tcW w:w="723" w:type="pct"/>
            <w:vMerge/>
          </w:tcPr>
          <w:p w14:paraId="3F3EE735" w14:textId="77777777" w:rsidR="00884608" w:rsidRPr="00EE2B95" w:rsidRDefault="00884608" w:rsidP="00884608">
            <w:pPr>
              <w:spacing w:after="0" w:line="240" w:lineRule="auto"/>
              <w:rPr>
                <w:rFonts w:ascii="Times New Roman" w:hAnsi="Times New Roman"/>
                <w:bCs/>
                <w:sz w:val="24"/>
                <w:szCs w:val="24"/>
              </w:rPr>
            </w:pPr>
          </w:p>
        </w:tc>
        <w:tc>
          <w:tcPr>
            <w:tcW w:w="2463" w:type="pct"/>
          </w:tcPr>
          <w:p w14:paraId="6B38C081" w14:textId="77777777" w:rsidR="00884608" w:rsidRPr="00EE2B95" w:rsidRDefault="00884608" w:rsidP="00884608">
            <w:pPr>
              <w:spacing w:after="0" w:line="240" w:lineRule="auto"/>
              <w:jc w:val="both"/>
              <w:rPr>
                <w:rFonts w:ascii="Times New Roman" w:hAnsi="Times New Roman"/>
                <w:color w:val="202122"/>
                <w:sz w:val="24"/>
                <w:szCs w:val="24"/>
                <w:shd w:val="clear" w:color="auto" w:fill="FFFFFF"/>
              </w:rPr>
            </w:pPr>
            <w:r w:rsidRPr="00EE2B95">
              <w:rPr>
                <w:rFonts w:ascii="Times New Roman" w:hAnsi="Times New Roman"/>
                <w:bCs/>
                <w:sz w:val="24"/>
                <w:szCs w:val="24"/>
              </w:rPr>
              <w:t>Лекция с применением приемов технологии развития критического мышления</w:t>
            </w:r>
          </w:p>
        </w:tc>
        <w:tc>
          <w:tcPr>
            <w:tcW w:w="680" w:type="pct"/>
          </w:tcPr>
          <w:p w14:paraId="177092A0" w14:textId="77777777" w:rsidR="00884608" w:rsidRPr="00D13D08" w:rsidRDefault="00884608" w:rsidP="00884608">
            <w:pPr>
              <w:spacing w:after="0" w:line="240" w:lineRule="auto"/>
              <w:jc w:val="center"/>
              <w:rPr>
                <w:rFonts w:ascii="Times New Roman" w:hAnsi="Times New Roman"/>
                <w:b/>
                <w:sz w:val="24"/>
                <w:szCs w:val="24"/>
              </w:rPr>
            </w:pPr>
          </w:p>
        </w:tc>
        <w:tc>
          <w:tcPr>
            <w:tcW w:w="511" w:type="pct"/>
            <w:vAlign w:val="center"/>
          </w:tcPr>
          <w:p w14:paraId="7B3E1669" w14:textId="4C37E59D" w:rsidR="00884608" w:rsidRPr="00EE2B95" w:rsidRDefault="00884608" w:rsidP="00884608">
            <w:pPr>
              <w:spacing w:after="0" w:line="240" w:lineRule="auto"/>
              <w:jc w:val="center"/>
              <w:rPr>
                <w:rFonts w:ascii="Times New Roman" w:hAnsi="Times New Roman"/>
                <w:b/>
                <w:sz w:val="24"/>
                <w:szCs w:val="24"/>
              </w:rPr>
            </w:pPr>
          </w:p>
        </w:tc>
        <w:tc>
          <w:tcPr>
            <w:tcW w:w="622" w:type="pct"/>
            <w:vMerge/>
          </w:tcPr>
          <w:p w14:paraId="17EEBC99"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6A9D527A" w14:textId="77777777" w:rsidTr="00884608">
        <w:trPr>
          <w:trHeight w:val="20"/>
        </w:trPr>
        <w:tc>
          <w:tcPr>
            <w:tcW w:w="723" w:type="pct"/>
            <w:vMerge/>
          </w:tcPr>
          <w:p w14:paraId="1182DA59"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63FF374F" w14:textId="475B4E2D" w:rsidR="00884608" w:rsidRPr="00EE2B95" w:rsidRDefault="00C675DF" w:rsidP="00884608">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00884608" w:rsidRPr="00EE2B95">
              <w:rPr>
                <w:rFonts w:ascii="Times New Roman" w:hAnsi="Times New Roman"/>
                <w:b/>
                <w:bCs/>
                <w:sz w:val="24"/>
                <w:szCs w:val="24"/>
              </w:rPr>
              <w:t xml:space="preserve"> </w:t>
            </w:r>
          </w:p>
        </w:tc>
        <w:tc>
          <w:tcPr>
            <w:tcW w:w="680" w:type="pct"/>
          </w:tcPr>
          <w:p w14:paraId="5DC998A7"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50F9CDA1" w14:textId="54B5CEC1" w:rsidR="00884608" w:rsidRPr="00EE2B95" w:rsidRDefault="00884608" w:rsidP="00884608">
            <w:pPr>
              <w:spacing w:after="0" w:line="240" w:lineRule="auto"/>
              <w:jc w:val="center"/>
              <w:rPr>
                <w:rFonts w:ascii="Times New Roman" w:hAnsi="Times New Roman"/>
                <w:b/>
                <w:bCs/>
                <w:sz w:val="24"/>
                <w:szCs w:val="24"/>
              </w:rPr>
            </w:pPr>
          </w:p>
        </w:tc>
        <w:tc>
          <w:tcPr>
            <w:tcW w:w="622" w:type="pct"/>
            <w:vMerge w:val="restart"/>
          </w:tcPr>
          <w:p w14:paraId="1A5283F7" w14:textId="77777777" w:rsidR="00884608" w:rsidRPr="00EE2B95" w:rsidRDefault="00884608" w:rsidP="00884608">
            <w:pPr>
              <w:suppressAutoHyphens/>
              <w:spacing w:after="0" w:line="240" w:lineRule="auto"/>
              <w:jc w:val="center"/>
              <w:rPr>
                <w:rFonts w:ascii="Times New Roman" w:hAnsi="Times New Roman"/>
                <w:sz w:val="24"/>
                <w:szCs w:val="24"/>
              </w:rPr>
            </w:pPr>
          </w:p>
        </w:tc>
      </w:tr>
      <w:tr w:rsidR="00884608" w:rsidRPr="00D13D08" w14:paraId="52372DBD" w14:textId="77777777" w:rsidTr="00884608">
        <w:trPr>
          <w:trHeight w:val="559"/>
        </w:trPr>
        <w:tc>
          <w:tcPr>
            <w:tcW w:w="723" w:type="pct"/>
            <w:vMerge/>
          </w:tcPr>
          <w:p w14:paraId="3071F18E"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1E4CA942" w14:textId="77777777" w:rsidR="00884608" w:rsidRPr="00EE2B95" w:rsidRDefault="00884608" w:rsidP="00884608">
            <w:pPr>
              <w:spacing w:after="0" w:line="240" w:lineRule="auto"/>
              <w:jc w:val="both"/>
              <w:rPr>
                <w:rFonts w:ascii="Times New Roman" w:hAnsi="Times New Roman"/>
                <w:bCs/>
                <w:sz w:val="24"/>
                <w:szCs w:val="24"/>
              </w:rPr>
            </w:pPr>
            <w:r w:rsidRPr="00EE2B95">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680" w:type="pct"/>
          </w:tcPr>
          <w:p w14:paraId="7C34F042" w14:textId="77777777" w:rsidR="00884608" w:rsidRPr="00D13D08" w:rsidRDefault="00884608" w:rsidP="00884608">
            <w:pPr>
              <w:spacing w:after="0" w:line="240" w:lineRule="auto"/>
              <w:jc w:val="center"/>
              <w:rPr>
                <w:rFonts w:ascii="Times New Roman" w:hAnsi="Times New Roman"/>
                <w:bCs/>
                <w:sz w:val="24"/>
                <w:szCs w:val="24"/>
              </w:rPr>
            </w:pPr>
          </w:p>
        </w:tc>
        <w:tc>
          <w:tcPr>
            <w:tcW w:w="511" w:type="pct"/>
            <w:vAlign w:val="center"/>
          </w:tcPr>
          <w:p w14:paraId="7E060631" w14:textId="19F23701" w:rsidR="00884608" w:rsidRPr="00EE2B95" w:rsidRDefault="00884608" w:rsidP="00884608">
            <w:pPr>
              <w:spacing w:after="0" w:line="240" w:lineRule="auto"/>
              <w:jc w:val="center"/>
              <w:rPr>
                <w:rFonts w:ascii="Times New Roman" w:hAnsi="Times New Roman"/>
                <w:bCs/>
                <w:sz w:val="24"/>
                <w:szCs w:val="24"/>
              </w:rPr>
            </w:pPr>
          </w:p>
        </w:tc>
        <w:tc>
          <w:tcPr>
            <w:tcW w:w="622" w:type="pct"/>
            <w:vMerge/>
          </w:tcPr>
          <w:p w14:paraId="48286F00" w14:textId="77777777" w:rsidR="00884608" w:rsidRPr="00EE2B95" w:rsidRDefault="00884608" w:rsidP="00884608">
            <w:pPr>
              <w:suppressAutoHyphens/>
              <w:spacing w:after="0" w:line="240" w:lineRule="auto"/>
              <w:jc w:val="center"/>
              <w:rPr>
                <w:rFonts w:ascii="Times New Roman" w:hAnsi="Times New Roman"/>
                <w:sz w:val="24"/>
                <w:szCs w:val="24"/>
              </w:rPr>
            </w:pPr>
          </w:p>
        </w:tc>
      </w:tr>
      <w:tr w:rsidR="00884608" w:rsidRPr="00D13D08" w14:paraId="754B7EEC" w14:textId="77777777" w:rsidTr="00884608">
        <w:trPr>
          <w:trHeight w:val="20"/>
        </w:trPr>
        <w:tc>
          <w:tcPr>
            <w:tcW w:w="723" w:type="pct"/>
            <w:vMerge/>
          </w:tcPr>
          <w:p w14:paraId="29E2843A"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71F7735E"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0486C8AB"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3D11D63C" w14:textId="15F21E72" w:rsidR="00884608" w:rsidRPr="00EE2B95" w:rsidRDefault="00884608" w:rsidP="00884608">
            <w:pPr>
              <w:spacing w:after="0" w:line="240" w:lineRule="auto"/>
              <w:jc w:val="center"/>
              <w:rPr>
                <w:rFonts w:ascii="Times New Roman" w:hAnsi="Times New Roman"/>
                <w:b/>
                <w:bCs/>
                <w:sz w:val="24"/>
                <w:szCs w:val="24"/>
              </w:rPr>
            </w:pPr>
          </w:p>
        </w:tc>
        <w:tc>
          <w:tcPr>
            <w:tcW w:w="622" w:type="pct"/>
          </w:tcPr>
          <w:p w14:paraId="705483A7" w14:textId="77777777" w:rsidR="00884608" w:rsidRPr="00EE2B95" w:rsidRDefault="00884608" w:rsidP="00884608">
            <w:pPr>
              <w:suppressAutoHyphens/>
              <w:spacing w:after="0" w:line="240" w:lineRule="auto"/>
              <w:jc w:val="center"/>
              <w:rPr>
                <w:rFonts w:ascii="Times New Roman" w:hAnsi="Times New Roman"/>
                <w:sz w:val="24"/>
                <w:szCs w:val="24"/>
              </w:rPr>
            </w:pPr>
          </w:p>
        </w:tc>
      </w:tr>
      <w:tr w:rsidR="00884608" w:rsidRPr="00D13D08" w14:paraId="75B0AF71" w14:textId="77777777" w:rsidTr="00884608">
        <w:trPr>
          <w:trHeight w:val="20"/>
        </w:trPr>
        <w:tc>
          <w:tcPr>
            <w:tcW w:w="723" w:type="pct"/>
            <w:vMerge w:val="restart"/>
          </w:tcPr>
          <w:p w14:paraId="6C511B3E" w14:textId="77777777" w:rsidR="00884608" w:rsidRPr="00EE2B95" w:rsidRDefault="00884608" w:rsidP="00884608">
            <w:pPr>
              <w:spacing w:after="0" w:line="240" w:lineRule="auto"/>
              <w:rPr>
                <w:rFonts w:ascii="Times New Roman" w:hAnsi="Times New Roman"/>
                <w:sz w:val="24"/>
                <w:szCs w:val="24"/>
              </w:rPr>
            </w:pPr>
            <w:r w:rsidRPr="00EE2B95">
              <w:rPr>
                <w:rFonts w:ascii="Times New Roman" w:hAnsi="Times New Roman"/>
                <w:b/>
                <w:bCs/>
                <w:sz w:val="24"/>
                <w:szCs w:val="24"/>
              </w:rPr>
              <w:t xml:space="preserve">Тема 2.4. Строевая, огневая и физическая подготовка  </w:t>
            </w:r>
          </w:p>
        </w:tc>
        <w:tc>
          <w:tcPr>
            <w:tcW w:w="2463" w:type="pct"/>
          </w:tcPr>
          <w:p w14:paraId="7E8F0EEF"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Содержание</w:t>
            </w:r>
          </w:p>
        </w:tc>
        <w:tc>
          <w:tcPr>
            <w:tcW w:w="680" w:type="pct"/>
          </w:tcPr>
          <w:p w14:paraId="716C7C46"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513CD8F0" w14:textId="41CD0603" w:rsidR="00884608" w:rsidRPr="00EE2B95" w:rsidRDefault="00884608" w:rsidP="00884608">
            <w:pPr>
              <w:spacing w:after="0" w:line="240" w:lineRule="auto"/>
              <w:jc w:val="center"/>
              <w:rPr>
                <w:rFonts w:ascii="Times New Roman" w:hAnsi="Times New Roman"/>
                <w:b/>
                <w:bCs/>
                <w:sz w:val="24"/>
                <w:szCs w:val="24"/>
              </w:rPr>
            </w:pPr>
          </w:p>
        </w:tc>
        <w:tc>
          <w:tcPr>
            <w:tcW w:w="622" w:type="pct"/>
            <w:vMerge w:val="restart"/>
          </w:tcPr>
          <w:p w14:paraId="265B619B"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1ABC38CC"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41DBBA82"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258EE33F" w14:textId="77777777" w:rsidR="00884608" w:rsidRPr="00EE2B95" w:rsidRDefault="00884608" w:rsidP="008846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884608" w:rsidRPr="00D13D08" w14:paraId="629C7C54" w14:textId="77777777" w:rsidTr="00884608">
        <w:trPr>
          <w:trHeight w:val="20"/>
        </w:trPr>
        <w:tc>
          <w:tcPr>
            <w:tcW w:w="723" w:type="pct"/>
            <w:vMerge/>
          </w:tcPr>
          <w:p w14:paraId="16476DCD"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4D4C0CBE"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7991A27F"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80" w:type="pct"/>
          </w:tcPr>
          <w:p w14:paraId="194839C7" w14:textId="77777777" w:rsidR="00884608" w:rsidRPr="00D13D08" w:rsidRDefault="00884608" w:rsidP="00884608">
            <w:pPr>
              <w:spacing w:after="0" w:line="240" w:lineRule="auto"/>
              <w:jc w:val="center"/>
              <w:rPr>
                <w:rFonts w:ascii="Times New Roman" w:hAnsi="Times New Roman"/>
                <w:sz w:val="24"/>
                <w:szCs w:val="24"/>
              </w:rPr>
            </w:pPr>
          </w:p>
        </w:tc>
        <w:tc>
          <w:tcPr>
            <w:tcW w:w="511" w:type="pct"/>
            <w:vAlign w:val="center"/>
          </w:tcPr>
          <w:p w14:paraId="6313DB4B" w14:textId="69E88BCD" w:rsidR="00884608" w:rsidRPr="00EE2B95" w:rsidRDefault="00884608" w:rsidP="00884608">
            <w:pPr>
              <w:spacing w:after="0" w:line="240" w:lineRule="auto"/>
              <w:jc w:val="center"/>
              <w:rPr>
                <w:rFonts w:ascii="Times New Roman" w:hAnsi="Times New Roman"/>
                <w:sz w:val="24"/>
                <w:szCs w:val="24"/>
              </w:rPr>
            </w:pPr>
          </w:p>
        </w:tc>
        <w:tc>
          <w:tcPr>
            <w:tcW w:w="622" w:type="pct"/>
            <w:vMerge/>
          </w:tcPr>
          <w:p w14:paraId="0BD0C183"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233DD8ED" w14:textId="77777777" w:rsidTr="00884608">
        <w:trPr>
          <w:trHeight w:val="20"/>
        </w:trPr>
        <w:tc>
          <w:tcPr>
            <w:tcW w:w="723" w:type="pct"/>
            <w:vMerge/>
          </w:tcPr>
          <w:p w14:paraId="285A9622"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363E543E" w14:textId="77777777" w:rsidR="00884608" w:rsidRPr="00EE2B95" w:rsidRDefault="00884608" w:rsidP="00884608">
            <w:pPr>
              <w:spacing w:after="0" w:line="240" w:lineRule="auto"/>
              <w:jc w:val="both"/>
              <w:rPr>
                <w:rFonts w:ascii="Times New Roman" w:hAnsi="Times New Roman"/>
                <w:bCs/>
                <w:sz w:val="24"/>
                <w:szCs w:val="24"/>
              </w:rPr>
            </w:pPr>
            <w:r w:rsidRPr="00EE2B95">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80" w:type="pct"/>
          </w:tcPr>
          <w:p w14:paraId="7B6991A4" w14:textId="77777777" w:rsidR="00884608" w:rsidRPr="00D13D08" w:rsidRDefault="00884608" w:rsidP="00884608">
            <w:pPr>
              <w:spacing w:after="0" w:line="240" w:lineRule="auto"/>
              <w:jc w:val="center"/>
              <w:rPr>
                <w:rFonts w:ascii="Times New Roman" w:hAnsi="Times New Roman"/>
                <w:bCs/>
                <w:sz w:val="24"/>
                <w:szCs w:val="24"/>
              </w:rPr>
            </w:pPr>
          </w:p>
        </w:tc>
        <w:tc>
          <w:tcPr>
            <w:tcW w:w="511" w:type="pct"/>
            <w:vAlign w:val="center"/>
          </w:tcPr>
          <w:p w14:paraId="1032A9B7" w14:textId="02DD35E7" w:rsidR="00884608" w:rsidRPr="00EE2B95" w:rsidRDefault="00884608" w:rsidP="00884608">
            <w:pPr>
              <w:spacing w:after="0" w:line="240" w:lineRule="auto"/>
              <w:jc w:val="center"/>
              <w:rPr>
                <w:rFonts w:ascii="Times New Roman" w:hAnsi="Times New Roman"/>
                <w:bCs/>
                <w:sz w:val="24"/>
                <w:szCs w:val="24"/>
              </w:rPr>
            </w:pPr>
          </w:p>
        </w:tc>
        <w:tc>
          <w:tcPr>
            <w:tcW w:w="622" w:type="pct"/>
            <w:vMerge/>
          </w:tcPr>
          <w:p w14:paraId="02A58722"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1F2B06E7" w14:textId="77777777" w:rsidTr="00884608">
        <w:trPr>
          <w:trHeight w:val="20"/>
        </w:trPr>
        <w:tc>
          <w:tcPr>
            <w:tcW w:w="723" w:type="pct"/>
            <w:vMerge/>
          </w:tcPr>
          <w:p w14:paraId="16B7D112"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24DC6945" w14:textId="77777777" w:rsidR="00884608" w:rsidRPr="00EE2B95" w:rsidDel="008B603A" w:rsidRDefault="00884608" w:rsidP="00884608">
            <w:pPr>
              <w:spacing w:after="0" w:line="240" w:lineRule="auto"/>
              <w:jc w:val="both"/>
              <w:rPr>
                <w:rFonts w:ascii="Times New Roman" w:hAnsi="Times New Roman"/>
                <w:bCs/>
                <w:sz w:val="24"/>
              </w:rPr>
            </w:pPr>
            <w:r w:rsidRPr="00EE2B95">
              <w:rPr>
                <w:rFonts w:ascii="Times New Roman" w:hAnsi="Times New Roman"/>
                <w:bCs/>
                <w:sz w:val="24"/>
                <w:szCs w:val="24"/>
              </w:rPr>
              <w:t>Лекция-визуализация</w:t>
            </w:r>
          </w:p>
        </w:tc>
        <w:tc>
          <w:tcPr>
            <w:tcW w:w="680" w:type="pct"/>
          </w:tcPr>
          <w:p w14:paraId="10680359" w14:textId="77777777" w:rsidR="00884608" w:rsidRPr="00D13D08" w:rsidRDefault="00884608" w:rsidP="00884608">
            <w:pPr>
              <w:spacing w:after="0" w:line="240" w:lineRule="auto"/>
              <w:jc w:val="center"/>
              <w:rPr>
                <w:rFonts w:ascii="Times New Roman" w:hAnsi="Times New Roman"/>
                <w:bCs/>
                <w:sz w:val="24"/>
                <w:szCs w:val="24"/>
              </w:rPr>
            </w:pPr>
          </w:p>
        </w:tc>
        <w:tc>
          <w:tcPr>
            <w:tcW w:w="511" w:type="pct"/>
            <w:vAlign w:val="center"/>
          </w:tcPr>
          <w:p w14:paraId="36BF4BB7" w14:textId="1C053FA9" w:rsidR="00884608" w:rsidRPr="00EE2B95" w:rsidRDefault="00884608" w:rsidP="00884608">
            <w:pPr>
              <w:spacing w:after="0" w:line="240" w:lineRule="auto"/>
              <w:jc w:val="center"/>
              <w:rPr>
                <w:rFonts w:ascii="Times New Roman" w:hAnsi="Times New Roman"/>
                <w:bCs/>
                <w:sz w:val="24"/>
                <w:szCs w:val="24"/>
              </w:rPr>
            </w:pPr>
          </w:p>
        </w:tc>
        <w:tc>
          <w:tcPr>
            <w:tcW w:w="622" w:type="pct"/>
            <w:vMerge/>
          </w:tcPr>
          <w:p w14:paraId="63C8888A"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76217628" w14:textId="77777777" w:rsidTr="00884608">
        <w:trPr>
          <w:trHeight w:val="20"/>
        </w:trPr>
        <w:tc>
          <w:tcPr>
            <w:tcW w:w="723" w:type="pct"/>
            <w:vMerge/>
          </w:tcPr>
          <w:p w14:paraId="50B48D8E"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39A75EEC" w14:textId="79704B78" w:rsidR="00884608" w:rsidRPr="00EE2B95" w:rsidRDefault="00C675DF" w:rsidP="00884608">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3CFA72CA"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64F15182" w14:textId="015535B8" w:rsidR="00884608" w:rsidRPr="00EE2B95" w:rsidRDefault="00884608" w:rsidP="00884608">
            <w:pPr>
              <w:spacing w:after="0" w:line="240" w:lineRule="auto"/>
              <w:jc w:val="center"/>
              <w:rPr>
                <w:rFonts w:ascii="Times New Roman" w:hAnsi="Times New Roman"/>
                <w:b/>
                <w:bCs/>
                <w:sz w:val="24"/>
                <w:szCs w:val="24"/>
              </w:rPr>
            </w:pPr>
          </w:p>
        </w:tc>
        <w:tc>
          <w:tcPr>
            <w:tcW w:w="622" w:type="pct"/>
            <w:vMerge w:val="restart"/>
          </w:tcPr>
          <w:p w14:paraId="18D0D6E6"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1ED0F3E6"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512976D3"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3EC0664D" w14:textId="77777777" w:rsidR="00884608" w:rsidRPr="00EE2B95" w:rsidRDefault="00884608" w:rsidP="008846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884608" w:rsidRPr="00D13D08" w14:paraId="4AB8A508" w14:textId="77777777" w:rsidTr="00884608">
        <w:trPr>
          <w:trHeight w:val="343"/>
        </w:trPr>
        <w:tc>
          <w:tcPr>
            <w:tcW w:w="723" w:type="pct"/>
            <w:vMerge/>
          </w:tcPr>
          <w:p w14:paraId="7CBEC2BB"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3D4176D8"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sz w:val="24"/>
                <w:szCs w:val="24"/>
              </w:rPr>
              <w:t>Практическое занятие № 7. Тренинг умений строевой и физической подготовки</w:t>
            </w:r>
          </w:p>
        </w:tc>
        <w:tc>
          <w:tcPr>
            <w:tcW w:w="680" w:type="pct"/>
          </w:tcPr>
          <w:p w14:paraId="35410BAE"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13792080" w14:textId="6F1289E5" w:rsidR="00884608" w:rsidRPr="00EE2B95" w:rsidRDefault="00884608" w:rsidP="00884608">
            <w:pPr>
              <w:spacing w:after="0" w:line="240" w:lineRule="auto"/>
              <w:jc w:val="center"/>
              <w:rPr>
                <w:rFonts w:ascii="Times New Roman" w:hAnsi="Times New Roman"/>
                <w:b/>
                <w:bCs/>
                <w:sz w:val="24"/>
                <w:szCs w:val="24"/>
              </w:rPr>
            </w:pPr>
          </w:p>
        </w:tc>
        <w:tc>
          <w:tcPr>
            <w:tcW w:w="622" w:type="pct"/>
            <w:vMerge/>
          </w:tcPr>
          <w:p w14:paraId="28E094C9"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7F954080" w14:textId="77777777" w:rsidTr="00884608">
        <w:trPr>
          <w:trHeight w:val="20"/>
        </w:trPr>
        <w:tc>
          <w:tcPr>
            <w:tcW w:w="723" w:type="pct"/>
            <w:vMerge/>
          </w:tcPr>
          <w:p w14:paraId="289FFEB9"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1CFBB861"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487D8CCF"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7FDD2B6A" w14:textId="1B69E4DC" w:rsidR="00884608" w:rsidRPr="00EE2B95" w:rsidRDefault="00884608" w:rsidP="00884608">
            <w:pPr>
              <w:spacing w:after="0" w:line="240" w:lineRule="auto"/>
              <w:jc w:val="center"/>
              <w:rPr>
                <w:rFonts w:ascii="Times New Roman" w:hAnsi="Times New Roman"/>
                <w:b/>
                <w:bCs/>
                <w:sz w:val="24"/>
                <w:szCs w:val="24"/>
              </w:rPr>
            </w:pPr>
          </w:p>
        </w:tc>
        <w:tc>
          <w:tcPr>
            <w:tcW w:w="622" w:type="pct"/>
          </w:tcPr>
          <w:p w14:paraId="62D77AF7"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7105C268" w14:textId="77777777" w:rsidTr="00884608">
        <w:trPr>
          <w:trHeight w:val="20"/>
        </w:trPr>
        <w:tc>
          <w:tcPr>
            <w:tcW w:w="723" w:type="pct"/>
            <w:vMerge w:val="restart"/>
          </w:tcPr>
          <w:p w14:paraId="1BD8687C" w14:textId="77777777" w:rsidR="00884608" w:rsidRPr="00EE2B95" w:rsidRDefault="00884608" w:rsidP="00884608">
            <w:pPr>
              <w:spacing w:after="0" w:line="240" w:lineRule="auto"/>
              <w:rPr>
                <w:rFonts w:ascii="Times New Roman" w:hAnsi="Times New Roman"/>
                <w:b/>
                <w:bCs/>
                <w:sz w:val="24"/>
                <w:szCs w:val="24"/>
              </w:rPr>
            </w:pPr>
            <w:r w:rsidRPr="00EE2B95">
              <w:rPr>
                <w:rFonts w:ascii="Times New Roman" w:hAnsi="Times New Roman"/>
                <w:b/>
                <w:bCs/>
                <w:sz w:val="24"/>
                <w:szCs w:val="24"/>
              </w:rPr>
              <w:t xml:space="preserve">Тема 2.5. </w:t>
            </w:r>
          </w:p>
          <w:p w14:paraId="582D2BCC" w14:textId="77777777" w:rsidR="00884608" w:rsidRPr="00EE2B95" w:rsidRDefault="00884608" w:rsidP="00884608">
            <w:pPr>
              <w:spacing w:after="0" w:line="240" w:lineRule="auto"/>
              <w:rPr>
                <w:rFonts w:ascii="Times New Roman" w:hAnsi="Times New Roman"/>
                <w:b/>
                <w:bCs/>
                <w:sz w:val="24"/>
                <w:szCs w:val="24"/>
              </w:rPr>
            </w:pPr>
            <w:r w:rsidRPr="00EE2B95">
              <w:rPr>
                <w:rFonts w:ascii="Times New Roman" w:hAnsi="Times New Roman"/>
                <w:sz w:val="24"/>
                <w:szCs w:val="24"/>
              </w:rPr>
              <w:t>Медико-санитарная подготовка военнослужащих</w:t>
            </w:r>
          </w:p>
        </w:tc>
        <w:tc>
          <w:tcPr>
            <w:tcW w:w="2463" w:type="pct"/>
          </w:tcPr>
          <w:p w14:paraId="57F60747"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Содержание</w:t>
            </w:r>
          </w:p>
        </w:tc>
        <w:tc>
          <w:tcPr>
            <w:tcW w:w="680" w:type="pct"/>
          </w:tcPr>
          <w:p w14:paraId="0DC1EC64" w14:textId="77777777" w:rsidR="00884608" w:rsidRPr="00D13D08" w:rsidRDefault="00884608" w:rsidP="00884608">
            <w:pPr>
              <w:spacing w:after="0" w:line="240" w:lineRule="auto"/>
              <w:jc w:val="center"/>
              <w:rPr>
                <w:rFonts w:ascii="Times New Roman" w:hAnsi="Times New Roman"/>
                <w:b/>
                <w:sz w:val="24"/>
                <w:szCs w:val="24"/>
              </w:rPr>
            </w:pPr>
          </w:p>
        </w:tc>
        <w:tc>
          <w:tcPr>
            <w:tcW w:w="511" w:type="pct"/>
            <w:vAlign w:val="center"/>
          </w:tcPr>
          <w:p w14:paraId="1482044A" w14:textId="138FC695" w:rsidR="00884608" w:rsidRPr="00EE2B95" w:rsidRDefault="00884608" w:rsidP="00884608">
            <w:pPr>
              <w:spacing w:after="0" w:line="240" w:lineRule="auto"/>
              <w:jc w:val="center"/>
              <w:rPr>
                <w:rFonts w:ascii="Times New Roman" w:hAnsi="Times New Roman"/>
                <w:b/>
                <w:sz w:val="24"/>
                <w:szCs w:val="24"/>
              </w:rPr>
            </w:pPr>
          </w:p>
        </w:tc>
        <w:tc>
          <w:tcPr>
            <w:tcW w:w="622" w:type="pct"/>
            <w:vMerge w:val="restart"/>
          </w:tcPr>
          <w:p w14:paraId="5AEB4806"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0F36F06A"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49B1CB01"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44C5BD8E" w14:textId="77777777" w:rsidR="00884608" w:rsidRPr="00EE2B95" w:rsidRDefault="00884608" w:rsidP="008846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884608" w:rsidRPr="00D13D08" w14:paraId="4404C121" w14:textId="77777777" w:rsidTr="00884608">
        <w:trPr>
          <w:trHeight w:val="20"/>
        </w:trPr>
        <w:tc>
          <w:tcPr>
            <w:tcW w:w="723" w:type="pct"/>
            <w:vMerge/>
          </w:tcPr>
          <w:p w14:paraId="04FFF71C"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6AB7B33A" w14:textId="77777777" w:rsidR="00884608" w:rsidRPr="00EE2B95" w:rsidRDefault="00884608" w:rsidP="00884608">
            <w:pPr>
              <w:spacing w:after="0" w:line="240" w:lineRule="auto"/>
              <w:jc w:val="both"/>
              <w:rPr>
                <w:rFonts w:ascii="Times New Roman" w:hAnsi="Times New Roman"/>
                <w:bCs/>
                <w:sz w:val="24"/>
                <w:szCs w:val="24"/>
              </w:rPr>
            </w:pPr>
            <w:r w:rsidRPr="00EE2B95">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680" w:type="pct"/>
          </w:tcPr>
          <w:p w14:paraId="1F41F206" w14:textId="77777777" w:rsidR="00884608" w:rsidRPr="00D13D08" w:rsidRDefault="00884608" w:rsidP="00884608">
            <w:pPr>
              <w:spacing w:after="0" w:line="240" w:lineRule="auto"/>
              <w:jc w:val="center"/>
              <w:rPr>
                <w:rFonts w:ascii="Times New Roman" w:hAnsi="Times New Roman"/>
                <w:bCs/>
                <w:sz w:val="24"/>
                <w:szCs w:val="24"/>
              </w:rPr>
            </w:pPr>
          </w:p>
        </w:tc>
        <w:tc>
          <w:tcPr>
            <w:tcW w:w="511" w:type="pct"/>
            <w:vAlign w:val="center"/>
          </w:tcPr>
          <w:p w14:paraId="2463B1E8" w14:textId="63967CE3" w:rsidR="00884608" w:rsidRPr="00EE2B95" w:rsidRDefault="00884608" w:rsidP="00884608">
            <w:pPr>
              <w:spacing w:after="0" w:line="240" w:lineRule="auto"/>
              <w:jc w:val="center"/>
              <w:rPr>
                <w:rFonts w:ascii="Times New Roman" w:hAnsi="Times New Roman"/>
                <w:bCs/>
                <w:sz w:val="24"/>
                <w:szCs w:val="24"/>
              </w:rPr>
            </w:pPr>
          </w:p>
        </w:tc>
        <w:tc>
          <w:tcPr>
            <w:tcW w:w="622" w:type="pct"/>
            <w:vMerge/>
          </w:tcPr>
          <w:p w14:paraId="1FACD219"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08CA5A8F" w14:textId="77777777" w:rsidTr="00884608">
        <w:trPr>
          <w:trHeight w:val="20"/>
        </w:trPr>
        <w:tc>
          <w:tcPr>
            <w:tcW w:w="723" w:type="pct"/>
            <w:vMerge/>
          </w:tcPr>
          <w:p w14:paraId="0571E3BC"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7D3A677A" w14:textId="77777777" w:rsidR="00884608" w:rsidRPr="00EE2B95" w:rsidRDefault="00884608" w:rsidP="00884608">
            <w:pPr>
              <w:spacing w:after="0" w:line="240" w:lineRule="auto"/>
              <w:jc w:val="both"/>
              <w:rPr>
                <w:rFonts w:ascii="Times New Roman" w:hAnsi="Times New Roman"/>
                <w:bCs/>
                <w:sz w:val="24"/>
                <w:szCs w:val="24"/>
              </w:rPr>
            </w:pPr>
            <w:r w:rsidRPr="00EE2B95">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680" w:type="pct"/>
          </w:tcPr>
          <w:p w14:paraId="3F17B4DB" w14:textId="77777777" w:rsidR="00884608" w:rsidRPr="00D13D08" w:rsidRDefault="00884608" w:rsidP="00884608">
            <w:pPr>
              <w:spacing w:after="0" w:line="240" w:lineRule="auto"/>
              <w:jc w:val="center"/>
              <w:rPr>
                <w:rFonts w:ascii="Times New Roman" w:hAnsi="Times New Roman"/>
                <w:sz w:val="24"/>
                <w:szCs w:val="24"/>
              </w:rPr>
            </w:pPr>
          </w:p>
        </w:tc>
        <w:tc>
          <w:tcPr>
            <w:tcW w:w="511" w:type="pct"/>
            <w:vAlign w:val="center"/>
          </w:tcPr>
          <w:p w14:paraId="44A0BEC3" w14:textId="3FEE96B0" w:rsidR="00884608" w:rsidRPr="00EE2B95" w:rsidRDefault="00884608" w:rsidP="00884608">
            <w:pPr>
              <w:spacing w:after="0" w:line="240" w:lineRule="auto"/>
              <w:jc w:val="center"/>
              <w:rPr>
                <w:rFonts w:ascii="Times New Roman" w:hAnsi="Times New Roman"/>
                <w:sz w:val="24"/>
                <w:szCs w:val="24"/>
              </w:rPr>
            </w:pPr>
          </w:p>
        </w:tc>
        <w:tc>
          <w:tcPr>
            <w:tcW w:w="622" w:type="pct"/>
            <w:vMerge/>
          </w:tcPr>
          <w:p w14:paraId="65C31A07"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5D68194B" w14:textId="77777777" w:rsidTr="00884608">
        <w:trPr>
          <w:trHeight w:val="20"/>
        </w:trPr>
        <w:tc>
          <w:tcPr>
            <w:tcW w:w="723" w:type="pct"/>
            <w:vMerge/>
          </w:tcPr>
          <w:p w14:paraId="41CC33E4"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51EF782F" w14:textId="459CE5D2" w:rsidR="00884608" w:rsidRPr="00EE2B95" w:rsidRDefault="00C675DF" w:rsidP="00884608">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2F8199C6" w14:textId="77777777" w:rsidR="00884608" w:rsidRPr="00D13D08" w:rsidRDefault="00884608" w:rsidP="00884608">
            <w:pPr>
              <w:spacing w:after="0" w:line="240" w:lineRule="auto"/>
              <w:jc w:val="center"/>
              <w:rPr>
                <w:rFonts w:ascii="Times New Roman" w:hAnsi="Times New Roman"/>
                <w:b/>
                <w:sz w:val="24"/>
                <w:szCs w:val="24"/>
              </w:rPr>
            </w:pPr>
          </w:p>
        </w:tc>
        <w:tc>
          <w:tcPr>
            <w:tcW w:w="511" w:type="pct"/>
            <w:vAlign w:val="center"/>
          </w:tcPr>
          <w:p w14:paraId="6AE2926A" w14:textId="659C1294" w:rsidR="00884608" w:rsidRPr="00EE2B95" w:rsidRDefault="00884608" w:rsidP="00884608">
            <w:pPr>
              <w:spacing w:after="0" w:line="240" w:lineRule="auto"/>
              <w:jc w:val="center"/>
              <w:rPr>
                <w:rFonts w:ascii="Times New Roman" w:hAnsi="Times New Roman"/>
                <w:b/>
                <w:sz w:val="24"/>
                <w:szCs w:val="24"/>
              </w:rPr>
            </w:pPr>
          </w:p>
        </w:tc>
        <w:tc>
          <w:tcPr>
            <w:tcW w:w="622" w:type="pct"/>
            <w:vMerge w:val="restart"/>
          </w:tcPr>
          <w:p w14:paraId="1117E991"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4F502C54" w14:textId="77777777" w:rsidTr="00884608">
        <w:trPr>
          <w:trHeight w:val="487"/>
        </w:trPr>
        <w:tc>
          <w:tcPr>
            <w:tcW w:w="723" w:type="pct"/>
            <w:vMerge/>
          </w:tcPr>
          <w:p w14:paraId="7D9F463B"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62564C87"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sz w:val="24"/>
                <w:szCs w:val="24"/>
              </w:rPr>
              <w:t>Практическое занятие № 8. Тренинг умений оказания первой (доврачебной) помощи пострадавшим</w:t>
            </w:r>
          </w:p>
        </w:tc>
        <w:tc>
          <w:tcPr>
            <w:tcW w:w="680" w:type="pct"/>
          </w:tcPr>
          <w:p w14:paraId="68AF64A7" w14:textId="77777777" w:rsidR="00884608" w:rsidRPr="00D13D08" w:rsidRDefault="00884608" w:rsidP="00884608">
            <w:pPr>
              <w:spacing w:after="0" w:line="240" w:lineRule="auto"/>
              <w:jc w:val="center"/>
              <w:rPr>
                <w:rFonts w:ascii="Times New Roman" w:hAnsi="Times New Roman"/>
                <w:bCs/>
                <w:sz w:val="24"/>
                <w:szCs w:val="24"/>
              </w:rPr>
            </w:pPr>
          </w:p>
        </w:tc>
        <w:tc>
          <w:tcPr>
            <w:tcW w:w="511" w:type="pct"/>
            <w:vAlign w:val="center"/>
          </w:tcPr>
          <w:p w14:paraId="23C2C411" w14:textId="19F50AE3" w:rsidR="00884608" w:rsidRPr="00EE2B95" w:rsidRDefault="00884608" w:rsidP="00884608">
            <w:pPr>
              <w:spacing w:after="0" w:line="240" w:lineRule="auto"/>
              <w:jc w:val="center"/>
              <w:rPr>
                <w:rFonts w:ascii="Times New Roman" w:hAnsi="Times New Roman"/>
                <w:bCs/>
                <w:sz w:val="24"/>
                <w:szCs w:val="24"/>
              </w:rPr>
            </w:pPr>
          </w:p>
        </w:tc>
        <w:tc>
          <w:tcPr>
            <w:tcW w:w="622" w:type="pct"/>
            <w:vMerge/>
          </w:tcPr>
          <w:p w14:paraId="01E87EAC"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04AF8883" w14:textId="77777777" w:rsidTr="00884608">
        <w:trPr>
          <w:trHeight w:val="20"/>
        </w:trPr>
        <w:tc>
          <w:tcPr>
            <w:tcW w:w="723" w:type="pct"/>
            <w:vMerge/>
          </w:tcPr>
          <w:p w14:paraId="51C173ED"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05891AAD"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660D3E76" w14:textId="77777777" w:rsidR="00884608" w:rsidRPr="00D13D08" w:rsidRDefault="00884608" w:rsidP="00884608">
            <w:pPr>
              <w:spacing w:after="0" w:line="240" w:lineRule="auto"/>
              <w:jc w:val="center"/>
              <w:rPr>
                <w:rFonts w:ascii="Times New Roman" w:hAnsi="Times New Roman"/>
                <w:b/>
                <w:sz w:val="24"/>
                <w:szCs w:val="24"/>
              </w:rPr>
            </w:pPr>
          </w:p>
        </w:tc>
        <w:tc>
          <w:tcPr>
            <w:tcW w:w="511" w:type="pct"/>
            <w:vAlign w:val="center"/>
          </w:tcPr>
          <w:p w14:paraId="77D10E93" w14:textId="2BB551BB" w:rsidR="00884608" w:rsidRPr="00EE2B95" w:rsidRDefault="00884608" w:rsidP="00884608">
            <w:pPr>
              <w:spacing w:after="0" w:line="240" w:lineRule="auto"/>
              <w:jc w:val="center"/>
              <w:rPr>
                <w:rFonts w:ascii="Times New Roman" w:hAnsi="Times New Roman"/>
                <w:b/>
                <w:sz w:val="24"/>
                <w:szCs w:val="24"/>
              </w:rPr>
            </w:pPr>
          </w:p>
        </w:tc>
        <w:tc>
          <w:tcPr>
            <w:tcW w:w="622" w:type="pct"/>
          </w:tcPr>
          <w:p w14:paraId="2A29124B"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5D32BAA1" w14:textId="77777777" w:rsidTr="0058149F">
        <w:trPr>
          <w:trHeight w:val="377"/>
        </w:trPr>
        <w:tc>
          <w:tcPr>
            <w:tcW w:w="3186" w:type="pct"/>
            <w:gridSpan w:val="2"/>
          </w:tcPr>
          <w:p w14:paraId="5D14C515"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Модуль «Основы медицинских знаний» (для девушек)</w:t>
            </w:r>
          </w:p>
        </w:tc>
        <w:tc>
          <w:tcPr>
            <w:tcW w:w="680" w:type="pct"/>
          </w:tcPr>
          <w:p w14:paraId="27250138" w14:textId="46E2058E" w:rsidR="00884608" w:rsidRPr="00D13D08" w:rsidRDefault="00884608" w:rsidP="00884608">
            <w:pPr>
              <w:spacing w:after="0" w:line="240" w:lineRule="auto"/>
              <w:jc w:val="center"/>
              <w:rPr>
                <w:rFonts w:ascii="Times New Roman" w:hAnsi="Times New Roman"/>
                <w:b/>
                <w:bCs/>
                <w:sz w:val="24"/>
                <w:szCs w:val="24"/>
              </w:rPr>
            </w:pPr>
            <w:r>
              <w:rPr>
                <w:rFonts w:ascii="Times New Roman" w:hAnsi="Times New Roman"/>
                <w:b/>
                <w:bCs/>
                <w:sz w:val="24"/>
                <w:szCs w:val="24"/>
              </w:rPr>
              <w:t>48/18</w:t>
            </w:r>
          </w:p>
        </w:tc>
        <w:tc>
          <w:tcPr>
            <w:tcW w:w="511" w:type="pct"/>
            <w:vAlign w:val="center"/>
          </w:tcPr>
          <w:p w14:paraId="00D99904" w14:textId="67FBE95B" w:rsidR="00884608" w:rsidRPr="00EE2B95" w:rsidRDefault="00884608" w:rsidP="00884608">
            <w:pPr>
              <w:spacing w:after="0" w:line="240" w:lineRule="auto"/>
              <w:jc w:val="center"/>
              <w:rPr>
                <w:rFonts w:ascii="Times New Roman" w:hAnsi="Times New Roman"/>
                <w:iCs/>
                <w:sz w:val="24"/>
                <w:szCs w:val="24"/>
              </w:rPr>
            </w:pPr>
            <w:r>
              <w:rPr>
                <w:rFonts w:ascii="Times New Roman" w:hAnsi="Times New Roman"/>
                <w:b/>
                <w:bCs/>
                <w:sz w:val="24"/>
                <w:szCs w:val="24"/>
              </w:rPr>
              <w:t>48/18</w:t>
            </w:r>
          </w:p>
        </w:tc>
        <w:tc>
          <w:tcPr>
            <w:tcW w:w="622" w:type="pct"/>
          </w:tcPr>
          <w:p w14:paraId="36CFCE86" w14:textId="77777777" w:rsidR="00884608" w:rsidRPr="00EE2B95" w:rsidRDefault="00884608" w:rsidP="00884608">
            <w:pPr>
              <w:spacing w:after="0" w:line="240" w:lineRule="auto"/>
              <w:jc w:val="center"/>
              <w:rPr>
                <w:rFonts w:ascii="Times New Roman" w:hAnsi="Times New Roman"/>
                <w:b/>
                <w:bCs/>
                <w:iCs/>
                <w:sz w:val="24"/>
                <w:szCs w:val="24"/>
              </w:rPr>
            </w:pPr>
          </w:p>
        </w:tc>
      </w:tr>
      <w:tr w:rsidR="00884608" w:rsidRPr="00D13D08" w14:paraId="52B3FA71" w14:textId="77777777" w:rsidTr="00884608">
        <w:trPr>
          <w:trHeight w:val="20"/>
        </w:trPr>
        <w:tc>
          <w:tcPr>
            <w:tcW w:w="723" w:type="pct"/>
            <w:vMerge w:val="restart"/>
          </w:tcPr>
          <w:p w14:paraId="7E2E9085" w14:textId="77777777" w:rsidR="00884608" w:rsidRPr="00EE2B95" w:rsidRDefault="00884608" w:rsidP="00884608">
            <w:pPr>
              <w:spacing w:after="0" w:line="240" w:lineRule="auto"/>
              <w:rPr>
                <w:rFonts w:ascii="Times New Roman" w:hAnsi="Times New Roman"/>
                <w:sz w:val="24"/>
                <w:szCs w:val="24"/>
              </w:rPr>
            </w:pPr>
            <w:r w:rsidRPr="00EE2B95">
              <w:rPr>
                <w:rFonts w:ascii="Times New Roman" w:hAnsi="Times New Roman"/>
                <w:b/>
                <w:bCs/>
                <w:sz w:val="24"/>
                <w:szCs w:val="24"/>
              </w:rPr>
              <w:t>Тема 2.1</w:t>
            </w:r>
            <w:r w:rsidRPr="00EE2B95">
              <w:rPr>
                <w:rFonts w:ascii="Times New Roman" w:hAnsi="Times New Roman"/>
                <w:sz w:val="24"/>
                <w:szCs w:val="24"/>
              </w:rPr>
              <w:t xml:space="preserve">. </w:t>
            </w:r>
          </w:p>
          <w:p w14:paraId="5B6B3CF2" w14:textId="77777777" w:rsidR="00884608" w:rsidRPr="00EE2B95" w:rsidRDefault="00884608" w:rsidP="00884608">
            <w:pPr>
              <w:spacing w:after="0" w:line="240" w:lineRule="auto"/>
              <w:rPr>
                <w:rFonts w:ascii="Times New Roman" w:hAnsi="Times New Roman"/>
                <w:sz w:val="24"/>
                <w:szCs w:val="24"/>
              </w:rPr>
            </w:pPr>
            <w:r w:rsidRPr="00EE2B95">
              <w:rPr>
                <w:rFonts w:ascii="Times New Roman" w:hAnsi="Times New Roman"/>
                <w:sz w:val="24"/>
                <w:szCs w:val="24"/>
              </w:rPr>
              <w:t xml:space="preserve">Введение </w:t>
            </w:r>
            <w:r w:rsidRPr="00EE2B95">
              <w:rPr>
                <w:rFonts w:ascii="Times New Roman" w:hAnsi="Times New Roman"/>
                <w:sz w:val="24"/>
                <w:szCs w:val="24"/>
              </w:rPr>
              <w:br/>
              <w:t xml:space="preserve">в микробиологию, иммунологию </w:t>
            </w:r>
            <w:r w:rsidRPr="00EE2B95">
              <w:rPr>
                <w:rFonts w:ascii="Times New Roman" w:hAnsi="Times New Roman"/>
                <w:sz w:val="24"/>
                <w:szCs w:val="24"/>
              </w:rPr>
              <w:br/>
              <w:t>и эпидемиологию</w:t>
            </w:r>
          </w:p>
        </w:tc>
        <w:tc>
          <w:tcPr>
            <w:tcW w:w="2463" w:type="pct"/>
          </w:tcPr>
          <w:p w14:paraId="3C0DE8DB"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Содержание</w:t>
            </w:r>
          </w:p>
        </w:tc>
        <w:tc>
          <w:tcPr>
            <w:tcW w:w="680" w:type="pct"/>
          </w:tcPr>
          <w:p w14:paraId="64D2F6DE" w14:textId="77777777" w:rsidR="00884608" w:rsidRPr="00D13D08" w:rsidRDefault="00884608" w:rsidP="00884608">
            <w:pPr>
              <w:suppressAutoHyphens/>
              <w:spacing w:after="0" w:line="240" w:lineRule="auto"/>
              <w:jc w:val="center"/>
              <w:rPr>
                <w:rFonts w:ascii="Times New Roman" w:hAnsi="Times New Roman"/>
                <w:b/>
                <w:bCs/>
                <w:sz w:val="24"/>
                <w:szCs w:val="24"/>
              </w:rPr>
            </w:pPr>
          </w:p>
        </w:tc>
        <w:tc>
          <w:tcPr>
            <w:tcW w:w="511" w:type="pct"/>
            <w:vAlign w:val="center"/>
          </w:tcPr>
          <w:p w14:paraId="7CAAE455" w14:textId="51AC94BD" w:rsidR="00884608" w:rsidRPr="00EE2B95" w:rsidRDefault="00884608" w:rsidP="00884608">
            <w:pPr>
              <w:suppressAutoHyphens/>
              <w:spacing w:after="0" w:line="240" w:lineRule="auto"/>
              <w:jc w:val="center"/>
              <w:rPr>
                <w:rFonts w:ascii="Times New Roman" w:hAnsi="Times New Roman"/>
                <w:b/>
                <w:bCs/>
                <w:sz w:val="24"/>
                <w:szCs w:val="24"/>
              </w:rPr>
            </w:pPr>
          </w:p>
        </w:tc>
        <w:tc>
          <w:tcPr>
            <w:tcW w:w="622" w:type="pct"/>
            <w:vMerge w:val="restart"/>
          </w:tcPr>
          <w:p w14:paraId="43069BB9"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6F90D202"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21D593B6"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19905FB2" w14:textId="77777777" w:rsidR="00884608" w:rsidRPr="00EE2B95" w:rsidRDefault="00884608" w:rsidP="00884608">
            <w:pPr>
              <w:spacing w:after="0" w:line="240" w:lineRule="auto"/>
              <w:jc w:val="center"/>
              <w:rPr>
                <w:rFonts w:ascii="Times New Roman" w:hAnsi="Times New Roman"/>
                <w:b/>
                <w:sz w:val="24"/>
                <w:szCs w:val="24"/>
              </w:rPr>
            </w:pPr>
            <w:r w:rsidRPr="00EE2B95">
              <w:rPr>
                <w:rFonts w:ascii="Times New Roman" w:hAnsi="Times New Roman"/>
                <w:sz w:val="24"/>
                <w:szCs w:val="24"/>
              </w:rPr>
              <w:t>ОК 07</w:t>
            </w:r>
          </w:p>
        </w:tc>
      </w:tr>
      <w:tr w:rsidR="00884608" w:rsidRPr="00D13D08" w14:paraId="0366F53D" w14:textId="77777777" w:rsidTr="00884608">
        <w:trPr>
          <w:trHeight w:val="20"/>
        </w:trPr>
        <w:tc>
          <w:tcPr>
            <w:tcW w:w="723" w:type="pct"/>
            <w:vMerge/>
          </w:tcPr>
          <w:p w14:paraId="5D9BA587"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372A1C23" w14:textId="77777777" w:rsidR="00884608" w:rsidRPr="00EE2B95" w:rsidRDefault="00884608" w:rsidP="00884608">
            <w:pPr>
              <w:spacing w:after="0" w:line="240" w:lineRule="auto"/>
              <w:jc w:val="both"/>
              <w:rPr>
                <w:rFonts w:ascii="Times New Roman" w:hAnsi="Times New Roman"/>
                <w:bCs/>
                <w:sz w:val="24"/>
                <w:szCs w:val="24"/>
              </w:rPr>
            </w:pPr>
            <w:r w:rsidRPr="00EE2B95">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EE2B95">
              <w:rPr>
                <w:rFonts w:ascii="Times New Roman" w:hAnsi="Times New Roman"/>
                <w:bCs/>
                <w:iCs/>
                <w:sz w:val="24"/>
                <w:szCs w:val="24"/>
              </w:rPr>
              <w:br/>
              <w:t>и бациллоносительство. Периоды протекания инфекционных заболеваний</w:t>
            </w:r>
          </w:p>
        </w:tc>
        <w:tc>
          <w:tcPr>
            <w:tcW w:w="680" w:type="pct"/>
          </w:tcPr>
          <w:p w14:paraId="47E30A14" w14:textId="77777777" w:rsidR="00884608" w:rsidRPr="00D13D08" w:rsidRDefault="00884608" w:rsidP="00884608">
            <w:pPr>
              <w:suppressAutoHyphens/>
              <w:spacing w:after="0" w:line="240" w:lineRule="auto"/>
              <w:jc w:val="center"/>
              <w:rPr>
                <w:rFonts w:ascii="Times New Roman" w:hAnsi="Times New Roman"/>
                <w:bCs/>
                <w:sz w:val="24"/>
                <w:szCs w:val="24"/>
              </w:rPr>
            </w:pPr>
          </w:p>
        </w:tc>
        <w:tc>
          <w:tcPr>
            <w:tcW w:w="511" w:type="pct"/>
            <w:vAlign w:val="center"/>
          </w:tcPr>
          <w:p w14:paraId="65863A5D" w14:textId="0C55852F" w:rsidR="00884608" w:rsidRPr="00EE2B95" w:rsidRDefault="00884608" w:rsidP="00884608">
            <w:pPr>
              <w:suppressAutoHyphens/>
              <w:spacing w:after="0" w:line="240" w:lineRule="auto"/>
              <w:jc w:val="center"/>
              <w:rPr>
                <w:rFonts w:ascii="Times New Roman" w:hAnsi="Times New Roman"/>
                <w:bCs/>
                <w:sz w:val="24"/>
                <w:szCs w:val="24"/>
              </w:rPr>
            </w:pPr>
          </w:p>
        </w:tc>
        <w:tc>
          <w:tcPr>
            <w:tcW w:w="622" w:type="pct"/>
            <w:vMerge/>
          </w:tcPr>
          <w:p w14:paraId="6979DED8"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41C7C183" w14:textId="77777777" w:rsidTr="00884608">
        <w:trPr>
          <w:trHeight w:val="20"/>
        </w:trPr>
        <w:tc>
          <w:tcPr>
            <w:tcW w:w="723" w:type="pct"/>
            <w:vMerge/>
          </w:tcPr>
          <w:p w14:paraId="1FDAE6CD"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2BD4FE72" w14:textId="77777777" w:rsidR="00884608" w:rsidRPr="00EE2B95" w:rsidRDefault="00884608" w:rsidP="00884608">
            <w:pPr>
              <w:spacing w:after="0" w:line="240" w:lineRule="auto"/>
              <w:jc w:val="both"/>
              <w:rPr>
                <w:rFonts w:ascii="Times New Roman" w:hAnsi="Times New Roman"/>
                <w:bCs/>
                <w:sz w:val="24"/>
                <w:szCs w:val="24"/>
              </w:rPr>
            </w:pPr>
            <w:r w:rsidRPr="00EE2B95">
              <w:rPr>
                <w:rFonts w:ascii="Times New Roman" w:hAnsi="Times New Roman"/>
                <w:bCs/>
                <w:iCs/>
                <w:sz w:val="24"/>
                <w:szCs w:val="24"/>
              </w:rPr>
              <w:t xml:space="preserve">2. Определение понятия «иммунитет». Виды и подвиды иммунитета. Антигены </w:t>
            </w:r>
            <w:r w:rsidRPr="00EE2B95">
              <w:rPr>
                <w:rFonts w:ascii="Times New Roman" w:hAnsi="Times New Roman"/>
                <w:bCs/>
                <w:iCs/>
                <w:sz w:val="24"/>
                <w:szCs w:val="24"/>
              </w:rPr>
              <w:br/>
              <w:t xml:space="preserve">и антитела. Формы приобретенного иммунитета. Иммунитет и восприимчивость </w:t>
            </w:r>
            <w:r w:rsidRPr="00EE2B95">
              <w:rPr>
                <w:rFonts w:ascii="Times New Roman" w:hAnsi="Times New Roman"/>
                <w:bCs/>
                <w:iCs/>
                <w:sz w:val="24"/>
                <w:szCs w:val="24"/>
              </w:rPr>
              <w:br/>
              <w:t>к инфекционным заболеваниям. Методы иммунопрофилактики</w:t>
            </w:r>
          </w:p>
        </w:tc>
        <w:tc>
          <w:tcPr>
            <w:tcW w:w="680" w:type="pct"/>
          </w:tcPr>
          <w:p w14:paraId="52B5A990" w14:textId="77777777" w:rsidR="00884608" w:rsidRPr="00D13D08" w:rsidRDefault="00884608" w:rsidP="00884608">
            <w:pPr>
              <w:suppressAutoHyphens/>
              <w:spacing w:after="0" w:line="240" w:lineRule="auto"/>
              <w:jc w:val="center"/>
              <w:rPr>
                <w:rFonts w:ascii="Times New Roman" w:hAnsi="Times New Roman"/>
                <w:bCs/>
                <w:sz w:val="24"/>
                <w:szCs w:val="24"/>
              </w:rPr>
            </w:pPr>
          </w:p>
        </w:tc>
        <w:tc>
          <w:tcPr>
            <w:tcW w:w="511" w:type="pct"/>
            <w:vAlign w:val="center"/>
          </w:tcPr>
          <w:p w14:paraId="25322931" w14:textId="6C068F55" w:rsidR="00884608" w:rsidRPr="00EE2B95" w:rsidRDefault="00884608" w:rsidP="00884608">
            <w:pPr>
              <w:suppressAutoHyphens/>
              <w:spacing w:after="0" w:line="240" w:lineRule="auto"/>
              <w:jc w:val="center"/>
              <w:rPr>
                <w:rFonts w:ascii="Times New Roman" w:hAnsi="Times New Roman"/>
                <w:bCs/>
                <w:sz w:val="24"/>
                <w:szCs w:val="24"/>
              </w:rPr>
            </w:pPr>
          </w:p>
        </w:tc>
        <w:tc>
          <w:tcPr>
            <w:tcW w:w="622" w:type="pct"/>
            <w:vMerge/>
          </w:tcPr>
          <w:p w14:paraId="1063051C"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3A21DA1E" w14:textId="77777777" w:rsidTr="00884608">
        <w:trPr>
          <w:trHeight w:val="20"/>
        </w:trPr>
        <w:tc>
          <w:tcPr>
            <w:tcW w:w="723" w:type="pct"/>
            <w:vMerge/>
          </w:tcPr>
          <w:p w14:paraId="27579D3A"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67377D5B"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80" w:type="pct"/>
          </w:tcPr>
          <w:p w14:paraId="383851E0" w14:textId="77777777" w:rsidR="00884608" w:rsidRPr="00D13D08" w:rsidRDefault="00884608" w:rsidP="00884608">
            <w:pPr>
              <w:suppressAutoHyphens/>
              <w:spacing w:after="0" w:line="240" w:lineRule="auto"/>
              <w:jc w:val="center"/>
              <w:rPr>
                <w:rFonts w:ascii="Times New Roman" w:hAnsi="Times New Roman"/>
                <w:bCs/>
                <w:sz w:val="24"/>
                <w:szCs w:val="24"/>
              </w:rPr>
            </w:pPr>
          </w:p>
        </w:tc>
        <w:tc>
          <w:tcPr>
            <w:tcW w:w="511" w:type="pct"/>
            <w:vAlign w:val="center"/>
          </w:tcPr>
          <w:p w14:paraId="56D0EA3E" w14:textId="1E36D28E" w:rsidR="00884608" w:rsidRPr="00EE2B95" w:rsidRDefault="00884608" w:rsidP="00884608">
            <w:pPr>
              <w:suppressAutoHyphens/>
              <w:spacing w:after="0" w:line="240" w:lineRule="auto"/>
              <w:jc w:val="center"/>
              <w:rPr>
                <w:rFonts w:ascii="Times New Roman" w:hAnsi="Times New Roman"/>
                <w:bCs/>
                <w:sz w:val="24"/>
                <w:szCs w:val="24"/>
              </w:rPr>
            </w:pPr>
          </w:p>
        </w:tc>
        <w:tc>
          <w:tcPr>
            <w:tcW w:w="622" w:type="pct"/>
            <w:vMerge/>
          </w:tcPr>
          <w:p w14:paraId="27B732BA" w14:textId="77777777" w:rsidR="00884608" w:rsidRPr="00EE2B95" w:rsidRDefault="00884608" w:rsidP="00884608">
            <w:pPr>
              <w:spacing w:after="0" w:line="240" w:lineRule="auto"/>
              <w:jc w:val="center"/>
              <w:rPr>
                <w:rFonts w:ascii="Times New Roman" w:hAnsi="Times New Roman"/>
                <w:b/>
                <w:sz w:val="24"/>
                <w:szCs w:val="24"/>
              </w:rPr>
            </w:pPr>
          </w:p>
        </w:tc>
      </w:tr>
      <w:tr w:rsidR="00884608" w:rsidRPr="00D13D08" w14:paraId="165739CF" w14:textId="77777777" w:rsidTr="00884608">
        <w:trPr>
          <w:trHeight w:val="20"/>
        </w:trPr>
        <w:tc>
          <w:tcPr>
            <w:tcW w:w="723" w:type="pct"/>
            <w:vMerge/>
          </w:tcPr>
          <w:p w14:paraId="3A9230D0"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15677A80" w14:textId="65BB049E" w:rsidR="00884608" w:rsidRPr="00EE2B95" w:rsidRDefault="00C675DF" w:rsidP="00884608">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417DFCDC" w14:textId="77777777" w:rsidR="00884608" w:rsidRPr="00D13D08" w:rsidRDefault="00884608" w:rsidP="00884608">
            <w:pPr>
              <w:suppressAutoHyphens/>
              <w:spacing w:after="0" w:line="240" w:lineRule="auto"/>
              <w:jc w:val="center"/>
              <w:rPr>
                <w:rFonts w:ascii="Times New Roman" w:hAnsi="Times New Roman"/>
                <w:b/>
                <w:bCs/>
                <w:sz w:val="24"/>
                <w:szCs w:val="24"/>
              </w:rPr>
            </w:pPr>
          </w:p>
        </w:tc>
        <w:tc>
          <w:tcPr>
            <w:tcW w:w="511" w:type="pct"/>
            <w:vAlign w:val="center"/>
          </w:tcPr>
          <w:p w14:paraId="3DD3394C" w14:textId="4564A796" w:rsidR="00884608" w:rsidRPr="00EE2B95" w:rsidRDefault="00884608" w:rsidP="00884608">
            <w:pPr>
              <w:suppressAutoHyphens/>
              <w:spacing w:after="0" w:line="240" w:lineRule="auto"/>
              <w:jc w:val="center"/>
              <w:rPr>
                <w:rFonts w:ascii="Times New Roman" w:hAnsi="Times New Roman"/>
                <w:b/>
                <w:bCs/>
                <w:sz w:val="24"/>
                <w:szCs w:val="24"/>
              </w:rPr>
            </w:pPr>
          </w:p>
        </w:tc>
        <w:tc>
          <w:tcPr>
            <w:tcW w:w="622" w:type="pct"/>
            <w:vMerge w:val="restart"/>
          </w:tcPr>
          <w:p w14:paraId="6B49E64F"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0D154C67"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0520CDE2"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56870EFF" w14:textId="77777777" w:rsidR="00884608" w:rsidRPr="00EE2B95" w:rsidRDefault="00884608" w:rsidP="00884608">
            <w:pPr>
              <w:spacing w:after="0" w:line="240" w:lineRule="auto"/>
              <w:jc w:val="center"/>
              <w:rPr>
                <w:rFonts w:ascii="Times New Roman" w:hAnsi="Times New Roman"/>
                <w:b/>
                <w:sz w:val="24"/>
                <w:szCs w:val="24"/>
              </w:rPr>
            </w:pPr>
            <w:r w:rsidRPr="00EE2B95">
              <w:rPr>
                <w:rFonts w:ascii="Times New Roman" w:hAnsi="Times New Roman"/>
                <w:sz w:val="24"/>
                <w:szCs w:val="24"/>
              </w:rPr>
              <w:t>ОК 07</w:t>
            </w:r>
          </w:p>
        </w:tc>
      </w:tr>
      <w:tr w:rsidR="00884608" w:rsidRPr="00D13D08" w14:paraId="244D598E" w14:textId="77777777" w:rsidTr="00884608">
        <w:trPr>
          <w:trHeight w:val="330"/>
        </w:trPr>
        <w:tc>
          <w:tcPr>
            <w:tcW w:w="723" w:type="pct"/>
            <w:vMerge/>
          </w:tcPr>
          <w:p w14:paraId="2B5186A1"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71A68C74" w14:textId="77777777" w:rsidR="00884608" w:rsidRPr="00EE2B95" w:rsidRDefault="00884608" w:rsidP="00884608">
            <w:pPr>
              <w:spacing w:after="0" w:line="240" w:lineRule="auto"/>
              <w:jc w:val="both"/>
              <w:rPr>
                <w:rFonts w:ascii="Times New Roman" w:hAnsi="Times New Roman"/>
                <w:b/>
                <w:iCs/>
                <w:sz w:val="24"/>
                <w:szCs w:val="24"/>
              </w:rPr>
            </w:pPr>
            <w:r w:rsidRPr="00EE2B95">
              <w:rPr>
                <w:rFonts w:ascii="Times New Roman" w:hAnsi="Times New Roman"/>
                <w:bCs/>
                <w:iCs/>
                <w:sz w:val="24"/>
                <w:szCs w:val="24"/>
              </w:rPr>
              <w:t>Практическое занятие № 9. Иммунитет и методы иммунопрофилактики</w:t>
            </w:r>
          </w:p>
        </w:tc>
        <w:tc>
          <w:tcPr>
            <w:tcW w:w="680" w:type="pct"/>
          </w:tcPr>
          <w:p w14:paraId="399B2139" w14:textId="77777777" w:rsidR="00884608" w:rsidRPr="00D13D08" w:rsidRDefault="00884608" w:rsidP="00884608">
            <w:pPr>
              <w:suppressAutoHyphens/>
              <w:spacing w:after="0" w:line="240" w:lineRule="auto"/>
              <w:jc w:val="center"/>
              <w:rPr>
                <w:rFonts w:ascii="Times New Roman" w:hAnsi="Times New Roman"/>
                <w:sz w:val="24"/>
                <w:szCs w:val="24"/>
              </w:rPr>
            </w:pPr>
          </w:p>
        </w:tc>
        <w:tc>
          <w:tcPr>
            <w:tcW w:w="511" w:type="pct"/>
            <w:vAlign w:val="center"/>
          </w:tcPr>
          <w:p w14:paraId="1D67204D" w14:textId="195A55D2" w:rsidR="00884608" w:rsidRPr="00EE2B95" w:rsidRDefault="00884608" w:rsidP="00884608">
            <w:pPr>
              <w:suppressAutoHyphens/>
              <w:spacing w:after="0" w:line="240" w:lineRule="auto"/>
              <w:jc w:val="center"/>
              <w:rPr>
                <w:rFonts w:ascii="Times New Roman" w:hAnsi="Times New Roman"/>
                <w:sz w:val="24"/>
                <w:szCs w:val="24"/>
              </w:rPr>
            </w:pPr>
          </w:p>
        </w:tc>
        <w:tc>
          <w:tcPr>
            <w:tcW w:w="622" w:type="pct"/>
            <w:vMerge/>
          </w:tcPr>
          <w:p w14:paraId="184EDBA7" w14:textId="77777777" w:rsidR="00884608" w:rsidRPr="00EE2B95" w:rsidRDefault="00884608" w:rsidP="00884608">
            <w:pPr>
              <w:spacing w:after="0" w:line="240" w:lineRule="auto"/>
              <w:jc w:val="center"/>
              <w:rPr>
                <w:rFonts w:ascii="Times New Roman" w:hAnsi="Times New Roman"/>
                <w:b/>
                <w:sz w:val="24"/>
                <w:szCs w:val="24"/>
              </w:rPr>
            </w:pPr>
          </w:p>
        </w:tc>
      </w:tr>
      <w:tr w:rsidR="00884608" w:rsidRPr="00D13D08" w14:paraId="464114C5" w14:textId="77777777" w:rsidTr="00884608">
        <w:trPr>
          <w:trHeight w:val="567"/>
        </w:trPr>
        <w:tc>
          <w:tcPr>
            <w:tcW w:w="723" w:type="pct"/>
            <w:vMerge/>
          </w:tcPr>
          <w:p w14:paraId="467165CA"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075AE1FC" w14:textId="77777777" w:rsidR="00884608" w:rsidRPr="00EE2B95" w:rsidRDefault="00884608" w:rsidP="00884608">
            <w:pPr>
              <w:spacing w:after="0" w:line="240" w:lineRule="auto"/>
              <w:jc w:val="both"/>
              <w:rPr>
                <w:rFonts w:ascii="Times New Roman" w:hAnsi="Times New Roman"/>
                <w:b/>
                <w:iCs/>
                <w:sz w:val="24"/>
                <w:szCs w:val="24"/>
              </w:rPr>
            </w:pPr>
            <w:r w:rsidRPr="00EE2B95">
              <w:rPr>
                <w:rFonts w:ascii="Times New Roman" w:hAnsi="Times New Roman"/>
                <w:bCs/>
                <w:iCs/>
                <w:sz w:val="24"/>
                <w:szCs w:val="24"/>
              </w:rPr>
              <w:t xml:space="preserve">Практическое занятие № 10. Правила проведения плановых мероприятий </w:t>
            </w:r>
            <w:r w:rsidRPr="00EE2B95">
              <w:rPr>
                <w:rFonts w:ascii="Times New Roman" w:hAnsi="Times New Roman"/>
                <w:bCs/>
                <w:iCs/>
                <w:sz w:val="24"/>
                <w:szCs w:val="24"/>
              </w:rPr>
              <w:br/>
              <w:t>по дезинфекции, дезинсекции и дератизации</w:t>
            </w:r>
          </w:p>
        </w:tc>
        <w:tc>
          <w:tcPr>
            <w:tcW w:w="680" w:type="pct"/>
          </w:tcPr>
          <w:p w14:paraId="7C5132EA" w14:textId="77777777" w:rsidR="00884608" w:rsidRPr="00D13D08" w:rsidRDefault="00884608" w:rsidP="00884608">
            <w:pPr>
              <w:suppressAutoHyphens/>
              <w:spacing w:after="0" w:line="240" w:lineRule="auto"/>
              <w:jc w:val="center"/>
              <w:rPr>
                <w:rFonts w:ascii="Times New Roman" w:hAnsi="Times New Roman"/>
                <w:sz w:val="24"/>
                <w:szCs w:val="24"/>
              </w:rPr>
            </w:pPr>
          </w:p>
        </w:tc>
        <w:tc>
          <w:tcPr>
            <w:tcW w:w="511" w:type="pct"/>
            <w:vAlign w:val="center"/>
          </w:tcPr>
          <w:p w14:paraId="449C2DBB" w14:textId="0F564993" w:rsidR="00884608" w:rsidRPr="00EE2B95" w:rsidRDefault="00884608" w:rsidP="00884608">
            <w:pPr>
              <w:suppressAutoHyphens/>
              <w:spacing w:after="0" w:line="240" w:lineRule="auto"/>
              <w:jc w:val="center"/>
              <w:rPr>
                <w:rFonts w:ascii="Times New Roman" w:hAnsi="Times New Roman"/>
                <w:sz w:val="24"/>
                <w:szCs w:val="24"/>
              </w:rPr>
            </w:pPr>
          </w:p>
        </w:tc>
        <w:tc>
          <w:tcPr>
            <w:tcW w:w="622" w:type="pct"/>
            <w:vMerge/>
          </w:tcPr>
          <w:p w14:paraId="369326B7" w14:textId="77777777" w:rsidR="00884608" w:rsidRPr="00EE2B95" w:rsidRDefault="00884608" w:rsidP="00884608">
            <w:pPr>
              <w:spacing w:after="0" w:line="240" w:lineRule="auto"/>
              <w:jc w:val="center"/>
              <w:rPr>
                <w:rFonts w:ascii="Times New Roman" w:hAnsi="Times New Roman"/>
                <w:b/>
                <w:sz w:val="24"/>
                <w:szCs w:val="24"/>
              </w:rPr>
            </w:pPr>
          </w:p>
        </w:tc>
      </w:tr>
      <w:tr w:rsidR="00884608" w:rsidRPr="00D13D08" w14:paraId="06A98E5C" w14:textId="77777777" w:rsidTr="00884608">
        <w:trPr>
          <w:trHeight w:val="20"/>
        </w:trPr>
        <w:tc>
          <w:tcPr>
            <w:tcW w:w="723" w:type="pct"/>
            <w:vMerge/>
          </w:tcPr>
          <w:p w14:paraId="49C69EAF"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63C28699"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76124285" w14:textId="77777777" w:rsidR="00884608" w:rsidRPr="00D13D08" w:rsidRDefault="00884608" w:rsidP="00884608">
            <w:pPr>
              <w:suppressAutoHyphens/>
              <w:spacing w:after="0" w:line="240" w:lineRule="auto"/>
              <w:jc w:val="center"/>
              <w:rPr>
                <w:rFonts w:ascii="Times New Roman" w:hAnsi="Times New Roman"/>
                <w:b/>
                <w:sz w:val="24"/>
                <w:szCs w:val="24"/>
              </w:rPr>
            </w:pPr>
          </w:p>
        </w:tc>
        <w:tc>
          <w:tcPr>
            <w:tcW w:w="511" w:type="pct"/>
            <w:vAlign w:val="center"/>
          </w:tcPr>
          <w:p w14:paraId="38B2926B" w14:textId="521B22C8" w:rsidR="00884608" w:rsidRPr="00EE2B95" w:rsidRDefault="00884608" w:rsidP="00884608">
            <w:pPr>
              <w:suppressAutoHyphens/>
              <w:spacing w:after="0" w:line="240" w:lineRule="auto"/>
              <w:jc w:val="center"/>
              <w:rPr>
                <w:rFonts w:ascii="Times New Roman" w:hAnsi="Times New Roman"/>
                <w:b/>
                <w:sz w:val="24"/>
                <w:szCs w:val="24"/>
              </w:rPr>
            </w:pPr>
          </w:p>
        </w:tc>
        <w:tc>
          <w:tcPr>
            <w:tcW w:w="622" w:type="pct"/>
          </w:tcPr>
          <w:p w14:paraId="35A7EFDC" w14:textId="77777777" w:rsidR="00884608" w:rsidRPr="00EE2B95" w:rsidRDefault="00884608" w:rsidP="00884608">
            <w:pPr>
              <w:spacing w:after="0" w:line="240" w:lineRule="auto"/>
              <w:jc w:val="center"/>
              <w:rPr>
                <w:rFonts w:ascii="Times New Roman" w:hAnsi="Times New Roman"/>
                <w:b/>
                <w:sz w:val="24"/>
                <w:szCs w:val="24"/>
              </w:rPr>
            </w:pPr>
          </w:p>
        </w:tc>
      </w:tr>
      <w:tr w:rsidR="00884608" w:rsidRPr="00D13D08" w14:paraId="58B0BDBE" w14:textId="77777777" w:rsidTr="00884608">
        <w:trPr>
          <w:trHeight w:val="20"/>
        </w:trPr>
        <w:tc>
          <w:tcPr>
            <w:tcW w:w="723" w:type="pct"/>
            <w:vMerge w:val="restart"/>
          </w:tcPr>
          <w:p w14:paraId="31C7252E" w14:textId="77777777" w:rsidR="00884608" w:rsidRPr="00EE2B95" w:rsidRDefault="00884608" w:rsidP="00884608">
            <w:pPr>
              <w:spacing w:after="0" w:line="240" w:lineRule="auto"/>
              <w:rPr>
                <w:rFonts w:ascii="Times New Roman" w:hAnsi="Times New Roman"/>
                <w:b/>
                <w:bCs/>
                <w:sz w:val="24"/>
                <w:szCs w:val="24"/>
              </w:rPr>
            </w:pPr>
            <w:r w:rsidRPr="00EE2B95">
              <w:rPr>
                <w:rFonts w:ascii="Times New Roman" w:hAnsi="Times New Roman"/>
                <w:b/>
                <w:bCs/>
                <w:sz w:val="24"/>
                <w:szCs w:val="24"/>
              </w:rPr>
              <w:lastRenderedPageBreak/>
              <w:t xml:space="preserve">Тема 2.2. </w:t>
            </w:r>
          </w:p>
          <w:p w14:paraId="3FEA33AC" w14:textId="77777777" w:rsidR="00884608" w:rsidRPr="00EE2B95" w:rsidRDefault="00884608" w:rsidP="00884608">
            <w:pPr>
              <w:spacing w:after="0" w:line="240" w:lineRule="auto"/>
              <w:rPr>
                <w:rFonts w:ascii="Times New Roman" w:hAnsi="Times New Roman"/>
                <w:b/>
                <w:bCs/>
                <w:sz w:val="24"/>
                <w:szCs w:val="24"/>
              </w:rPr>
            </w:pPr>
            <w:r w:rsidRPr="00EE2B95">
              <w:rPr>
                <w:rFonts w:ascii="Times New Roman" w:hAnsi="Times New Roman"/>
                <w:sz w:val="24"/>
                <w:szCs w:val="24"/>
              </w:rPr>
              <w:t xml:space="preserve">Оказание первой (доврачебной) помощи при неотложных состояниях </w:t>
            </w:r>
            <w:r w:rsidRPr="00EE2B95">
              <w:rPr>
                <w:rFonts w:ascii="Times New Roman" w:hAnsi="Times New Roman"/>
                <w:sz w:val="24"/>
                <w:szCs w:val="24"/>
              </w:rPr>
              <w:br/>
              <w:t>и травматизме</w:t>
            </w:r>
          </w:p>
        </w:tc>
        <w:tc>
          <w:tcPr>
            <w:tcW w:w="2463" w:type="pct"/>
          </w:tcPr>
          <w:p w14:paraId="16CD1EC9"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b/>
                <w:bCs/>
                <w:sz w:val="24"/>
                <w:szCs w:val="24"/>
              </w:rPr>
              <w:t>Содержание</w:t>
            </w:r>
          </w:p>
        </w:tc>
        <w:tc>
          <w:tcPr>
            <w:tcW w:w="680" w:type="pct"/>
          </w:tcPr>
          <w:p w14:paraId="4791DB72"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5622BB91" w14:textId="358EEFCA" w:rsidR="00884608" w:rsidRPr="00EE2B95" w:rsidRDefault="00884608" w:rsidP="00884608">
            <w:pPr>
              <w:spacing w:after="0" w:line="240" w:lineRule="auto"/>
              <w:jc w:val="center"/>
              <w:rPr>
                <w:rFonts w:ascii="Times New Roman" w:hAnsi="Times New Roman"/>
                <w:b/>
                <w:bCs/>
                <w:sz w:val="24"/>
                <w:szCs w:val="24"/>
              </w:rPr>
            </w:pPr>
          </w:p>
        </w:tc>
        <w:tc>
          <w:tcPr>
            <w:tcW w:w="622" w:type="pct"/>
            <w:vMerge w:val="restart"/>
          </w:tcPr>
          <w:p w14:paraId="0D828C82"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6455211B"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30E3E665"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320A8583" w14:textId="77777777" w:rsidR="00884608" w:rsidRPr="00EE2B95" w:rsidRDefault="00884608" w:rsidP="008846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884608" w:rsidRPr="00D13D08" w14:paraId="41A2C52E" w14:textId="77777777" w:rsidTr="00884608">
        <w:trPr>
          <w:trHeight w:val="20"/>
        </w:trPr>
        <w:tc>
          <w:tcPr>
            <w:tcW w:w="723" w:type="pct"/>
            <w:vMerge/>
          </w:tcPr>
          <w:p w14:paraId="0F6C02FC"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3DBB32AC" w14:textId="77777777" w:rsidR="00884608" w:rsidRPr="00EE2B95" w:rsidRDefault="00884608" w:rsidP="00884608">
            <w:pPr>
              <w:spacing w:after="0" w:line="240" w:lineRule="auto"/>
              <w:jc w:val="both"/>
              <w:rPr>
                <w:rFonts w:ascii="Times New Roman" w:hAnsi="Times New Roman"/>
                <w:bCs/>
                <w:sz w:val="24"/>
                <w:szCs w:val="24"/>
              </w:rPr>
            </w:pPr>
            <w:r w:rsidRPr="00EE2B95">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680" w:type="pct"/>
          </w:tcPr>
          <w:p w14:paraId="292911DE"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5193C201" w14:textId="419C6DB2" w:rsidR="00884608" w:rsidRPr="00EE2B95" w:rsidRDefault="00884608" w:rsidP="00884608">
            <w:pPr>
              <w:spacing w:after="0" w:line="240" w:lineRule="auto"/>
              <w:jc w:val="center"/>
              <w:rPr>
                <w:rFonts w:ascii="Times New Roman" w:hAnsi="Times New Roman"/>
                <w:b/>
                <w:bCs/>
                <w:sz w:val="24"/>
                <w:szCs w:val="24"/>
              </w:rPr>
            </w:pPr>
          </w:p>
        </w:tc>
        <w:tc>
          <w:tcPr>
            <w:tcW w:w="622" w:type="pct"/>
            <w:vMerge/>
          </w:tcPr>
          <w:p w14:paraId="2C86922E"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0F3368C1" w14:textId="77777777" w:rsidTr="00884608">
        <w:trPr>
          <w:trHeight w:val="20"/>
        </w:trPr>
        <w:tc>
          <w:tcPr>
            <w:tcW w:w="723" w:type="pct"/>
            <w:vMerge/>
          </w:tcPr>
          <w:p w14:paraId="1C7340B7"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0C867F81" w14:textId="77777777" w:rsidR="00884608" w:rsidRPr="00EE2B95" w:rsidRDefault="00884608" w:rsidP="00884608">
            <w:pPr>
              <w:spacing w:after="0" w:line="240" w:lineRule="auto"/>
              <w:jc w:val="both"/>
              <w:rPr>
                <w:rFonts w:ascii="Times New Roman" w:hAnsi="Times New Roman"/>
                <w:bCs/>
                <w:sz w:val="24"/>
                <w:szCs w:val="24"/>
              </w:rPr>
            </w:pPr>
            <w:r w:rsidRPr="00EE2B95">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80" w:type="pct"/>
          </w:tcPr>
          <w:p w14:paraId="23903E0F" w14:textId="77777777" w:rsidR="00884608" w:rsidRPr="00D13D08" w:rsidRDefault="00884608" w:rsidP="00884608">
            <w:pPr>
              <w:spacing w:after="0" w:line="240" w:lineRule="auto"/>
              <w:jc w:val="center"/>
              <w:rPr>
                <w:rFonts w:ascii="Times New Roman" w:hAnsi="Times New Roman"/>
                <w:bCs/>
                <w:sz w:val="24"/>
                <w:szCs w:val="24"/>
              </w:rPr>
            </w:pPr>
          </w:p>
        </w:tc>
        <w:tc>
          <w:tcPr>
            <w:tcW w:w="511" w:type="pct"/>
            <w:vAlign w:val="center"/>
          </w:tcPr>
          <w:p w14:paraId="1ED6353B" w14:textId="279F4113" w:rsidR="00884608" w:rsidRPr="00EE2B95" w:rsidRDefault="00884608" w:rsidP="00884608">
            <w:pPr>
              <w:spacing w:after="0" w:line="240" w:lineRule="auto"/>
              <w:jc w:val="center"/>
              <w:rPr>
                <w:rFonts w:ascii="Times New Roman" w:hAnsi="Times New Roman"/>
                <w:bCs/>
                <w:sz w:val="24"/>
                <w:szCs w:val="24"/>
              </w:rPr>
            </w:pPr>
          </w:p>
        </w:tc>
        <w:tc>
          <w:tcPr>
            <w:tcW w:w="622" w:type="pct"/>
            <w:vMerge/>
          </w:tcPr>
          <w:p w14:paraId="1AC4E935"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4131FE88" w14:textId="77777777" w:rsidTr="00884608">
        <w:trPr>
          <w:trHeight w:val="20"/>
        </w:trPr>
        <w:tc>
          <w:tcPr>
            <w:tcW w:w="723" w:type="pct"/>
            <w:vMerge/>
          </w:tcPr>
          <w:p w14:paraId="4776BE64"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3172EB74" w14:textId="52AD73A1" w:rsidR="00884608" w:rsidRPr="00EE2B95" w:rsidRDefault="00C675DF" w:rsidP="00884608">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43B72F9A"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20BFA060" w14:textId="5D8B4A88" w:rsidR="00884608" w:rsidRPr="00EE2B95" w:rsidRDefault="00884608" w:rsidP="00884608">
            <w:pPr>
              <w:spacing w:after="0" w:line="240" w:lineRule="auto"/>
              <w:jc w:val="center"/>
              <w:rPr>
                <w:rFonts w:ascii="Times New Roman" w:hAnsi="Times New Roman"/>
                <w:b/>
                <w:bCs/>
                <w:sz w:val="24"/>
                <w:szCs w:val="24"/>
              </w:rPr>
            </w:pPr>
          </w:p>
        </w:tc>
        <w:tc>
          <w:tcPr>
            <w:tcW w:w="622" w:type="pct"/>
            <w:vMerge w:val="restart"/>
          </w:tcPr>
          <w:p w14:paraId="7278578B"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0DC35314"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1956E92E"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363C450E" w14:textId="77777777" w:rsidR="00884608" w:rsidRPr="00EE2B95" w:rsidRDefault="00884608" w:rsidP="008846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884608" w:rsidRPr="00D13D08" w14:paraId="6EDED226" w14:textId="77777777" w:rsidTr="00884608">
        <w:trPr>
          <w:trHeight w:val="698"/>
        </w:trPr>
        <w:tc>
          <w:tcPr>
            <w:tcW w:w="723" w:type="pct"/>
            <w:vMerge/>
          </w:tcPr>
          <w:p w14:paraId="35FE7615"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7E04D2D3"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c>
          <w:tcPr>
            <w:tcW w:w="680" w:type="pct"/>
          </w:tcPr>
          <w:p w14:paraId="47965D8D"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1A18E8A2" w14:textId="65AA0BDF" w:rsidR="00884608" w:rsidRPr="00EE2B95" w:rsidRDefault="00884608" w:rsidP="00884608">
            <w:pPr>
              <w:spacing w:after="0" w:line="240" w:lineRule="auto"/>
              <w:jc w:val="center"/>
              <w:rPr>
                <w:rFonts w:ascii="Times New Roman" w:hAnsi="Times New Roman"/>
                <w:b/>
                <w:bCs/>
                <w:sz w:val="24"/>
                <w:szCs w:val="24"/>
              </w:rPr>
            </w:pPr>
          </w:p>
        </w:tc>
        <w:tc>
          <w:tcPr>
            <w:tcW w:w="622" w:type="pct"/>
            <w:vMerge/>
          </w:tcPr>
          <w:p w14:paraId="48A14B9E"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3EBD6F91" w14:textId="77777777" w:rsidTr="00884608">
        <w:trPr>
          <w:trHeight w:val="694"/>
        </w:trPr>
        <w:tc>
          <w:tcPr>
            <w:tcW w:w="723" w:type="pct"/>
            <w:vMerge/>
          </w:tcPr>
          <w:p w14:paraId="7530EF44"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71580075"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sz w:val="24"/>
                <w:szCs w:val="24"/>
              </w:rPr>
              <w:t>Практическое занятие №12. Тренинг умений оказания первой (доврачебной) помощи при травматизме</w:t>
            </w:r>
          </w:p>
        </w:tc>
        <w:tc>
          <w:tcPr>
            <w:tcW w:w="680" w:type="pct"/>
          </w:tcPr>
          <w:p w14:paraId="1CE5A58A" w14:textId="77777777" w:rsidR="00884608" w:rsidRPr="00D13D08" w:rsidRDefault="00884608" w:rsidP="00884608">
            <w:pPr>
              <w:spacing w:after="0" w:line="240" w:lineRule="auto"/>
              <w:jc w:val="center"/>
              <w:rPr>
                <w:rFonts w:ascii="Times New Roman" w:hAnsi="Times New Roman"/>
                <w:sz w:val="24"/>
                <w:szCs w:val="24"/>
              </w:rPr>
            </w:pPr>
          </w:p>
        </w:tc>
        <w:tc>
          <w:tcPr>
            <w:tcW w:w="511" w:type="pct"/>
            <w:vAlign w:val="center"/>
          </w:tcPr>
          <w:p w14:paraId="581672FA" w14:textId="6E8FC782" w:rsidR="00884608" w:rsidRPr="00EE2B95" w:rsidRDefault="00884608" w:rsidP="00884608">
            <w:pPr>
              <w:spacing w:after="0" w:line="240" w:lineRule="auto"/>
              <w:jc w:val="center"/>
              <w:rPr>
                <w:rFonts w:ascii="Times New Roman" w:hAnsi="Times New Roman"/>
                <w:sz w:val="24"/>
                <w:szCs w:val="24"/>
              </w:rPr>
            </w:pPr>
          </w:p>
        </w:tc>
        <w:tc>
          <w:tcPr>
            <w:tcW w:w="622" w:type="pct"/>
            <w:vMerge/>
          </w:tcPr>
          <w:p w14:paraId="7045BF01"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52CC1BB5" w14:textId="77777777" w:rsidTr="00884608">
        <w:trPr>
          <w:trHeight w:val="20"/>
        </w:trPr>
        <w:tc>
          <w:tcPr>
            <w:tcW w:w="723" w:type="pct"/>
            <w:vMerge/>
          </w:tcPr>
          <w:p w14:paraId="046DDE3A"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05F314AA"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410EF93D" w14:textId="77777777" w:rsidR="00884608" w:rsidRPr="00D13D08" w:rsidRDefault="00884608" w:rsidP="00884608">
            <w:pPr>
              <w:spacing w:after="0" w:line="240" w:lineRule="auto"/>
              <w:jc w:val="center"/>
              <w:rPr>
                <w:rFonts w:ascii="Times New Roman" w:hAnsi="Times New Roman"/>
                <w:b/>
                <w:sz w:val="24"/>
                <w:szCs w:val="24"/>
              </w:rPr>
            </w:pPr>
          </w:p>
        </w:tc>
        <w:tc>
          <w:tcPr>
            <w:tcW w:w="511" w:type="pct"/>
            <w:vAlign w:val="center"/>
          </w:tcPr>
          <w:p w14:paraId="596C7D12" w14:textId="310C5468" w:rsidR="00884608" w:rsidRPr="00EE2B95" w:rsidRDefault="00884608" w:rsidP="00884608">
            <w:pPr>
              <w:spacing w:after="0" w:line="240" w:lineRule="auto"/>
              <w:jc w:val="center"/>
              <w:rPr>
                <w:rFonts w:ascii="Times New Roman" w:hAnsi="Times New Roman"/>
                <w:b/>
                <w:sz w:val="24"/>
                <w:szCs w:val="24"/>
              </w:rPr>
            </w:pPr>
          </w:p>
        </w:tc>
        <w:tc>
          <w:tcPr>
            <w:tcW w:w="622" w:type="pct"/>
          </w:tcPr>
          <w:p w14:paraId="32070809"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2107554F" w14:textId="77777777" w:rsidTr="00884608">
        <w:trPr>
          <w:trHeight w:val="20"/>
        </w:trPr>
        <w:tc>
          <w:tcPr>
            <w:tcW w:w="723" w:type="pct"/>
            <w:vMerge w:val="restart"/>
          </w:tcPr>
          <w:p w14:paraId="7B4FD1CE" w14:textId="77777777" w:rsidR="00884608" w:rsidRPr="00EE2B95" w:rsidRDefault="00884608" w:rsidP="00884608">
            <w:pPr>
              <w:spacing w:after="0" w:line="240" w:lineRule="auto"/>
              <w:rPr>
                <w:rFonts w:ascii="Times New Roman" w:hAnsi="Times New Roman"/>
                <w:b/>
                <w:bCs/>
                <w:sz w:val="24"/>
                <w:szCs w:val="24"/>
              </w:rPr>
            </w:pPr>
            <w:r w:rsidRPr="00EE2B95">
              <w:rPr>
                <w:rFonts w:ascii="Times New Roman" w:hAnsi="Times New Roman"/>
                <w:b/>
                <w:bCs/>
                <w:sz w:val="24"/>
                <w:szCs w:val="24"/>
              </w:rPr>
              <w:t xml:space="preserve">Тема 2.3. </w:t>
            </w:r>
          </w:p>
          <w:p w14:paraId="4030D0FC"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sz w:val="24"/>
                <w:szCs w:val="24"/>
              </w:rPr>
              <w:t>Обеспечение здорового образа жизни</w:t>
            </w:r>
          </w:p>
        </w:tc>
        <w:tc>
          <w:tcPr>
            <w:tcW w:w="2463" w:type="pct"/>
          </w:tcPr>
          <w:p w14:paraId="2BCE24D8"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b/>
                <w:bCs/>
                <w:sz w:val="24"/>
                <w:szCs w:val="24"/>
              </w:rPr>
              <w:t>Содержание</w:t>
            </w:r>
          </w:p>
        </w:tc>
        <w:tc>
          <w:tcPr>
            <w:tcW w:w="680" w:type="pct"/>
          </w:tcPr>
          <w:p w14:paraId="21B03D84"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1E684F62" w14:textId="767C82BB" w:rsidR="00884608" w:rsidRPr="00EE2B95" w:rsidRDefault="00884608" w:rsidP="00884608">
            <w:pPr>
              <w:spacing w:after="0" w:line="240" w:lineRule="auto"/>
              <w:jc w:val="center"/>
              <w:rPr>
                <w:rFonts w:ascii="Times New Roman" w:hAnsi="Times New Roman"/>
                <w:b/>
                <w:bCs/>
                <w:sz w:val="24"/>
                <w:szCs w:val="24"/>
              </w:rPr>
            </w:pPr>
          </w:p>
        </w:tc>
        <w:tc>
          <w:tcPr>
            <w:tcW w:w="622" w:type="pct"/>
            <w:vMerge w:val="restart"/>
          </w:tcPr>
          <w:p w14:paraId="22BA1F12"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5946BF6B"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0A2A4976"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1350E253" w14:textId="77777777" w:rsidR="00884608" w:rsidRPr="00EE2B95" w:rsidRDefault="00884608" w:rsidP="008846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884608" w:rsidRPr="00D13D08" w14:paraId="64FAD57D" w14:textId="77777777" w:rsidTr="00884608">
        <w:trPr>
          <w:trHeight w:val="20"/>
        </w:trPr>
        <w:tc>
          <w:tcPr>
            <w:tcW w:w="723" w:type="pct"/>
            <w:vMerge/>
          </w:tcPr>
          <w:p w14:paraId="3160724B"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5C0D82BB" w14:textId="77777777" w:rsidR="00884608" w:rsidRPr="00EE2B95" w:rsidRDefault="00884608" w:rsidP="00884608">
            <w:pPr>
              <w:spacing w:after="0" w:line="240" w:lineRule="auto"/>
              <w:jc w:val="both"/>
              <w:rPr>
                <w:rFonts w:ascii="Times New Roman" w:hAnsi="Times New Roman"/>
                <w:sz w:val="24"/>
                <w:szCs w:val="24"/>
              </w:rPr>
            </w:pPr>
            <w:r w:rsidRPr="00EE2B95">
              <w:rPr>
                <w:rFonts w:ascii="Times New Roman" w:hAnsi="Times New Roman"/>
                <w:bCs/>
                <w:sz w:val="24"/>
                <w:szCs w:val="24"/>
              </w:rPr>
              <w:t>1.</w:t>
            </w:r>
            <w:r w:rsidRPr="00EE2B95">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680" w:type="pct"/>
          </w:tcPr>
          <w:p w14:paraId="5E0D452E" w14:textId="77777777" w:rsidR="00884608" w:rsidRPr="00D13D08" w:rsidRDefault="00884608" w:rsidP="00884608">
            <w:pPr>
              <w:spacing w:after="0" w:line="240" w:lineRule="auto"/>
              <w:jc w:val="center"/>
              <w:rPr>
                <w:rFonts w:ascii="Times New Roman" w:hAnsi="Times New Roman"/>
                <w:sz w:val="24"/>
                <w:szCs w:val="24"/>
              </w:rPr>
            </w:pPr>
          </w:p>
        </w:tc>
        <w:tc>
          <w:tcPr>
            <w:tcW w:w="511" w:type="pct"/>
            <w:vAlign w:val="center"/>
          </w:tcPr>
          <w:p w14:paraId="0D5D37D3" w14:textId="0134B4EB" w:rsidR="00884608" w:rsidRPr="00EE2B95" w:rsidRDefault="00884608" w:rsidP="00884608">
            <w:pPr>
              <w:spacing w:after="0" w:line="240" w:lineRule="auto"/>
              <w:jc w:val="center"/>
              <w:rPr>
                <w:rFonts w:ascii="Times New Roman" w:hAnsi="Times New Roman"/>
                <w:sz w:val="24"/>
                <w:szCs w:val="24"/>
              </w:rPr>
            </w:pPr>
          </w:p>
        </w:tc>
        <w:tc>
          <w:tcPr>
            <w:tcW w:w="622" w:type="pct"/>
            <w:vMerge/>
          </w:tcPr>
          <w:p w14:paraId="4C333EBE"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5A1542D0" w14:textId="77777777" w:rsidTr="00884608">
        <w:trPr>
          <w:trHeight w:val="20"/>
        </w:trPr>
        <w:tc>
          <w:tcPr>
            <w:tcW w:w="723" w:type="pct"/>
            <w:vMerge/>
          </w:tcPr>
          <w:p w14:paraId="05DD0DC8"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0C665E51" w14:textId="77777777" w:rsidR="00884608" w:rsidRPr="00EE2B95" w:rsidRDefault="00884608" w:rsidP="00884608">
            <w:pPr>
              <w:spacing w:after="0" w:line="240" w:lineRule="auto"/>
              <w:jc w:val="both"/>
              <w:rPr>
                <w:rFonts w:ascii="Times New Roman" w:hAnsi="Times New Roman"/>
                <w:bCs/>
                <w:sz w:val="24"/>
                <w:szCs w:val="24"/>
              </w:rPr>
            </w:pPr>
            <w:r w:rsidRPr="00EE2B95">
              <w:rPr>
                <w:rFonts w:ascii="Times New Roman" w:hAnsi="Times New Roman"/>
                <w:bCs/>
                <w:sz w:val="24"/>
                <w:szCs w:val="24"/>
              </w:rPr>
              <w:t>2.</w:t>
            </w:r>
            <w:r w:rsidRPr="00EE2B95">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80" w:type="pct"/>
          </w:tcPr>
          <w:p w14:paraId="00E959D3" w14:textId="77777777" w:rsidR="00884608" w:rsidRPr="00D13D08" w:rsidRDefault="00884608" w:rsidP="00884608">
            <w:pPr>
              <w:spacing w:after="0" w:line="240" w:lineRule="auto"/>
              <w:jc w:val="center"/>
              <w:rPr>
                <w:rFonts w:ascii="Times New Roman" w:hAnsi="Times New Roman"/>
                <w:bCs/>
                <w:sz w:val="24"/>
                <w:szCs w:val="24"/>
              </w:rPr>
            </w:pPr>
          </w:p>
        </w:tc>
        <w:tc>
          <w:tcPr>
            <w:tcW w:w="511" w:type="pct"/>
            <w:vAlign w:val="center"/>
          </w:tcPr>
          <w:p w14:paraId="4E3D06CB" w14:textId="3E23DD30" w:rsidR="00884608" w:rsidRPr="00EE2B95" w:rsidRDefault="00884608" w:rsidP="00884608">
            <w:pPr>
              <w:spacing w:after="0" w:line="240" w:lineRule="auto"/>
              <w:jc w:val="center"/>
              <w:rPr>
                <w:rFonts w:ascii="Times New Roman" w:hAnsi="Times New Roman"/>
                <w:bCs/>
                <w:sz w:val="24"/>
                <w:szCs w:val="24"/>
              </w:rPr>
            </w:pPr>
          </w:p>
        </w:tc>
        <w:tc>
          <w:tcPr>
            <w:tcW w:w="622" w:type="pct"/>
            <w:vMerge/>
          </w:tcPr>
          <w:p w14:paraId="163A6A86"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67981F69" w14:textId="77777777" w:rsidTr="00884608">
        <w:trPr>
          <w:trHeight w:val="20"/>
        </w:trPr>
        <w:tc>
          <w:tcPr>
            <w:tcW w:w="723" w:type="pct"/>
            <w:vMerge/>
          </w:tcPr>
          <w:p w14:paraId="2BD7C93F"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105046F6" w14:textId="3DC276C3" w:rsidR="00884608" w:rsidRPr="00EE2B95" w:rsidRDefault="00C675DF" w:rsidP="00884608">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00522B29"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72BF135F" w14:textId="6327937E" w:rsidR="00884608" w:rsidRPr="00EE2B95" w:rsidRDefault="00884608" w:rsidP="00884608">
            <w:pPr>
              <w:spacing w:after="0" w:line="240" w:lineRule="auto"/>
              <w:jc w:val="center"/>
              <w:rPr>
                <w:rFonts w:ascii="Times New Roman" w:hAnsi="Times New Roman"/>
                <w:b/>
                <w:bCs/>
                <w:sz w:val="24"/>
                <w:szCs w:val="24"/>
              </w:rPr>
            </w:pPr>
          </w:p>
        </w:tc>
        <w:tc>
          <w:tcPr>
            <w:tcW w:w="622" w:type="pct"/>
            <w:vMerge w:val="restart"/>
          </w:tcPr>
          <w:p w14:paraId="275712B5"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01</w:t>
            </w:r>
          </w:p>
          <w:p w14:paraId="52757282"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02</w:t>
            </w:r>
          </w:p>
          <w:p w14:paraId="7EB6CD60" w14:textId="77777777" w:rsidR="00884608" w:rsidRPr="00EE2B95" w:rsidRDefault="00884608" w:rsidP="00884608">
            <w:pPr>
              <w:suppressAutoHyphens/>
              <w:spacing w:after="0" w:line="240" w:lineRule="auto"/>
              <w:jc w:val="center"/>
              <w:rPr>
                <w:rFonts w:ascii="Times New Roman" w:hAnsi="Times New Roman"/>
                <w:sz w:val="24"/>
                <w:szCs w:val="24"/>
              </w:rPr>
            </w:pPr>
            <w:r w:rsidRPr="00EE2B95">
              <w:rPr>
                <w:rFonts w:ascii="Times New Roman" w:hAnsi="Times New Roman"/>
                <w:sz w:val="24"/>
                <w:szCs w:val="24"/>
              </w:rPr>
              <w:t>ОК 04</w:t>
            </w:r>
          </w:p>
          <w:p w14:paraId="45F1C825" w14:textId="77777777" w:rsidR="00884608" w:rsidRPr="00EE2B95" w:rsidRDefault="00884608" w:rsidP="00884608">
            <w:pPr>
              <w:spacing w:after="0" w:line="240" w:lineRule="auto"/>
              <w:jc w:val="center"/>
              <w:rPr>
                <w:rFonts w:ascii="Times New Roman" w:hAnsi="Times New Roman"/>
                <w:b/>
                <w:bCs/>
                <w:sz w:val="24"/>
                <w:szCs w:val="24"/>
              </w:rPr>
            </w:pPr>
            <w:r w:rsidRPr="00EE2B95">
              <w:rPr>
                <w:rFonts w:ascii="Times New Roman" w:hAnsi="Times New Roman"/>
                <w:sz w:val="24"/>
                <w:szCs w:val="24"/>
              </w:rPr>
              <w:t>ОК 07</w:t>
            </w:r>
          </w:p>
        </w:tc>
      </w:tr>
      <w:tr w:rsidR="00884608" w:rsidRPr="00D13D08" w14:paraId="2E821FC3" w14:textId="77777777" w:rsidTr="00884608">
        <w:trPr>
          <w:trHeight w:val="559"/>
        </w:trPr>
        <w:tc>
          <w:tcPr>
            <w:tcW w:w="723" w:type="pct"/>
            <w:vMerge/>
          </w:tcPr>
          <w:p w14:paraId="51F9F588"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7D4D3BF1" w14:textId="77777777" w:rsidR="00884608" w:rsidRPr="00EE2B95" w:rsidRDefault="00884608" w:rsidP="00884608">
            <w:pPr>
              <w:spacing w:after="0" w:line="240" w:lineRule="auto"/>
              <w:jc w:val="both"/>
              <w:rPr>
                <w:rFonts w:ascii="Times New Roman" w:hAnsi="Times New Roman"/>
                <w:b/>
                <w:bCs/>
                <w:sz w:val="24"/>
                <w:szCs w:val="24"/>
              </w:rPr>
            </w:pPr>
            <w:r w:rsidRPr="00EE2B95">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680" w:type="pct"/>
          </w:tcPr>
          <w:p w14:paraId="395DCAAE"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17018F14" w14:textId="6B4E63F6" w:rsidR="00884608" w:rsidRPr="00EE2B95" w:rsidRDefault="00884608" w:rsidP="00884608">
            <w:pPr>
              <w:spacing w:after="0" w:line="240" w:lineRule="auto"/>
              <w:jc w:val="center"/>
              <w:rPr>
                <w:rFonts w:ascii="Times New Roman" w:hAnsi="Times New Roman"/>
                <w:b/>
                <w:bCs/>
                <w:sz w:val="24"/>
                <w:szCs w:val="24"/>
              </w:rPr>
            </w:pPr>
          </w:p>
        </w:tc>
        <w:tc>
          <w:tcPr>
            <w:tcW w:w="622" w:type="pct"/>
            <w:vMerge/>
          </w:tcPr>
          <w:p w14:paraId="31DAB5ED"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0E129909" w14:textId="77777777" w:rsidTr="00884608">
        <w:trPr>
          <w:trHeight w:val="20"/>
        </w:trPr>
        <w:tc>
          <w:tcPr>
            <w:tcW w:w="723" w:type="pct"/>
            <w:vMerge/>
          </w:tcPr>
          <w:p w14:paraId="51094D70" w14:textId="77777777" w:rsidR="00884608" w:rsidRPr="00EE2B95" w:rsidRDefault="00884608" w:rsidP="00884608">
            <w:pPr>
              <w:spacing w:after="0" w:line="240" w:lineRule="auto"/>
              <w:rPr>
                <w:rFonts w:ascii="Times New Roman" w:hAnsi="Times New Roman"/>
                <w:b/>
                <w:bCs/>
                <w:sz w:val="24"/>
                <w:szCs w:val="24"/>
              </w:rPr>
            </w:pPr>
          </w:p>
        </w:tc>
        <w:tc>
          <w:tcPr>
            <w:tcW w:w="2463" w:type="pct"/>
          </w:tcPr>
          <w:p w14:paraId="6CEC941B" w14:textId="77777777" w:rsidR="00884608" w:rsidRPr="00EE2B95" w:rsidRDefault="00884608" w:rsidP="00884608">
            <w:pPr>
              <w:spacing w:after="0" w:line="240" w:lineRule="auto"/>
              <w:rPr>
                <w:rFonts w:ascii="Times New Roman" w:hAnsi="Times New Roman"/>
                <w:b/>
                <w:bCs/>
                <w:sz w:val="24"/>
                <w:szCs w:val="24"/>
              </w:rPr>
            </w:pPr>
            <w:r w:rsidRPr="00EE2B95">
              <w:rPr>
                <w:rFonts w:ascii="Times New Roman" w:hAnsi="Times New Roman"/>
                <w:b/>
                <w:bCs/>
                <w:sz w:val="24"/>
                <w:szCs w:val="24"/>
              </w:rPr>
              <w:t>Самостоятельная работа обучающихся</w:t>
            </w:r>
          </w:p>
        </w:tc>
        <w:tc>
          <w:tcPr>
            <w:tcW w:w="680" w:type="pct"/>
          </w:tcPr>
          <w:p w14:paraId="3F3A6AFB" w14:textId="77777777" w:rsidR="00884608" w:rsidRPr="00D13D08" w:rsidRDefault="00884608" w:rsidP="00884608">
            <w:pPr>
              <w:spacing w:after="0" w:line="240" w:lineRule="auto"/>
              <w:jc w:val="center"/>
              <w:rPr>
                <w:rFonts w:ascii="Times New Roman" w:hAnsi="Times New Roman"/>
                <w:b/>
                <w:bCs/>
                <w:sz w:val="24"/>
                <w:szCs w:val="24"/>
              </w:rPr>
            </w:pPr>
          </w:p>
        </w:tc>
        <w:tc>
          <w:tcPr>
            <w:tcW w:w="511" w:type="pct"/>
            <w:vAlign w:val="center"/>
          </w:tcPr>
          <w:p w14:paraId="4AFAC885" w14:textId="5E35563E" w:rsidR="00884608" w:rsidRPr="00EE2B95" w:rsidRDefault="00884608" w:rsidP="00884608">
            <w:pPr>
              <w:spacing w:after="0" w:line="240" w:lineRule="auto"/>
              <w:jc w:val="center"/>
              <w:rPr>
                <w:rFonts w:ascii="Times New Roman" w:hAnsi="Times New Roman"/>
                <w:b/>
                <w:bCs/>
                <w:sz w:val="24"/>
                <w:szCs w:val="24"/>
              </w:rPr>
            </w:pPr>
          </w:p>
        </w:tc>
        <w:tc>
          <w:tcPr>
            <w:tcW w:w="622" w:type="pct"/>
          </w:tcPr>
          <w:p w14:paraId="11EB61C6"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712DFC12" w14:textId="77777777" w:rsidTr="00884608">
        <w:trPr>
          <w:trHeight w:val="20"/>
        </w:trPr>
        <w:tc>
          <w:tcPr>
            <w:tcW w:w="3186" w:type="pct"/>
            <w:gridSpan w:val="2"/>
          </w:tcPr>
          <w:p w14:paraId="7A85B945" w14:textId="77777777" w:rsidR="00884608" w:rsidRPr="00EE2B95" w:rsidRDefault="00884608" w:rsidP="00884608">
            <w:pPr>
              <w:spacing w:after="0" w:line="240" w:lineRule="auto"/>
              <w:rPr>
                <w:rFonts w:ascii="Times New Roman" w:hAnsi="Times New Roman"/>
                <w:b/>
                <w:bCs/>
                <w:sz w:val="24"/>
                <w:szCs w:val="24"/>
              </w:rPr>
            </w:pPr>
            <w:r w:rsidRPr="00EE2B95">
              <w:rPr>
                <w:rFonts w:ascii="Times New Roman" w:hAnsi="Times New Roman"/>
                <w:b/>
                <w:bCs/>
                <w:sz w:val="24"/>
                <w:szCs w:val="24"/>
              </w:rPr>
              <w:t>Промежуточная аттестация</w:t>
            </w:r>
          </w:p>
        </w:tc>
        <w:tc>
          <w:tcPr>
            <w:tcW w:w="680" w:type="pct"/>
          </w:tcPr>
          <w:p w14:paraId="534F0252" w14:textId="77777777" w:rsidR="00884608" w:rsidRPr="00D13D08" w:rsidRDefault="00884608" w:rsidP="00884608">
            <w:pPr>
              <w:spacing w:after="0" w:line="240" w:lineRule="auto"/>
              <w:jc w:val="center"/>
              <w:rPr>
                <w:rFonts w:ascii="Times New Roman" w:hAnsi="Times New Roman"/>
                <w:bCs/>
                <w:iCs/>
                <w:sz w:val="24"/>
                <w:szCs w:val="24"/>
              </w:rPr>
            </w:pPr>
          </w:p>
        </w:tc>
        <w:tc>
          <w:tcPr>
            <w:tcW w:w="511" w:type="pct"/>
            <w:vAlign w:val="center"/>
          </w:tcPr>
          <w:p w14:paraId="77218572" w14:textId="3F26EC96" w:rsidR="00884608" w:rsidRPr="00EE2B95" w:rsidRDefault="00884608" w:rsidP="00884608">
            <w:pPr>
              <w:spacing w:after="0" w:line="240" w:lineRule="auto"/>
              <w:jc w:val="center"/>
              <w:rPr>
                <w:rFonts w:ascii="Times New Roman" w:hAnsi="Times New Roman"/>
                <w:bCs/>
                <w:iCs/>
                <w:sz w:val="24"/>
                <w:szCs w:val="24"/>
              </w:rPr>
            </w:pPr>
          </w:p>
        </w:tc>
        <w:tc>
          <w:tcPr>
            <w:tcW w:w="622" w:type="pct"/>
          </w:tcPr>
          <w:p w14:paraId="5C097081" w14:textId="77777777" w:rsidR="00884608" w:rsidRPr="00EE2B95" w:rsidRDefault="00884608" w:rsidP="00884608">
            <w:pPr>
              <w:spacing w:after="0" w:line="240" w:lineRule="auto"/>
              <w:jc w:val="center"/>
              <w:rPr>
                <w:rFonts w:ascii="Times New Roman" w:hAnsi="Times New Roman"/>
                <w:b/>
                <w:bCs/>
                <w:sz w:val="24"/>
                <w:szCs w:val="24"/>
              </w:rPr>
            </w:pPr>
          </w:p>
        </w:tc>
      </w:tr>
      <w:tr w:rsidR="00884608" w:rsidRPr="00D13D08" w14:paraId="0EB82815" w14:textId="77777777" w:rsidTr="00884608">
        <w:trPr>
          <w:trHeight w:val="20"/>
        </w:trPr>
        <w:tc>
          <w:tcPr>
            <w:tcW w:w="3186" w:type="pct"/>
            <w:gridSpan w:val="2"/>
          </w:tcPr>
          <w:p w14:paraId="0C2C3E5F" w14:textId="77777777" w:rsidR="00884608" w:rsidRPr="00EE2B95" w:rsidRDefault="00884608" w:rsidP="00884608">
            <w:pPr>
              <w:spacing w:after="0" w:line="240" w:lineRule="auto"/>
              <w:rPr>
                <w:rFonts w:ascii="Times New Roman" w:hAnsi="Times New Roman"/>
                <w:b/>
                <w:bCs/>
                <w:sz w:val="24"/>
                <w:szCs w:val="24"/>
              </w:rPr>
            </w:pPr>
            <w:r w:rsidRPr="00EE2B95">
              <w:rPr>
                <w:rFonts w:ascii="Times New Roman" w:hAnsi="Times New Roman"/>
                <w:b/>
                <w:bCs/>
                <w:sz w:val="24"/>
                <w:szCs w:val="24"/>
              </w:rPr>
              <w:t>Всего:</w:t>
            </w:r>
          </w:p>
        </w:tc>
        <w:tc>
          <w:tcPr>
            <w:tcW w:w="680" w:type="pct"/>
          </w:tcPr>
          <w:p w14:paraId="68F2C70E" w14:textId="16B65D3C" w:rsidR="00884608" w:rsidRPr="00D13D08" w:rsidRDefault="00884608" w:rsidP="00884608">
            <w:pPr>
              <w:spacing w:after="0" w:line="240" w:lineRule="auto"/>
              <w:jc w:val="center"/>
              <w:rPr>
                <w:rFonts w:ascii="Times New Roman" w:hAnsi="Times New Roman"/>
                <w:b/>
                <w:bCs/>
                <w:iCs/>
                <w:sz w:val="24"/>
                <w:szCs w:val="24"/>
              </w:rPr>
            </w:pPr>
            <w:r w:rsidRPr="00D13D08">
              <w:rPr>
                <w:rFonts w:ascii="Times New Roman" w:hAnsi="Times New Roman"/>
                <w:b/>
                <w:bCs/>
                <w:iCs/>
                <w:sz w:val="24"/>
                <w:szCs w:val="24"/>
              </w:rPr>
              <w:t>68</w:t>
            </w:r>
          </w:p>
        </w:tc>
        <w:tc>
          <w:tcPr>
            <w:tcW w:w="511" w:type="pct"/>
            <w:vAlign w:val="center"/>
          </w:tcPr>
          <w:p w14:paraId="1861717F" w14:textId="2828823B" w:rsidR="00884608" w:rsidRPr="00EE2B95" w:rsidRDefault="00884608" w:rsidP="00884608">
            <w:pPr>
              <w:spacing w:after="0" w:line="240" w:lineRule="auto"/>
              <w:jc w:val="center"/>
              <w:rPr>
                <w:rFonts w:ascii="Times New Roman" w:hAnsi="Times New Roman"/>
                <w:b/>
                <w:bCs/>
                <w:iCs/>
                <w:sz w:val="24"/>
                <w:szCs w:val="24"/>
              </w:rPr>
            </w:pPr>
            <w:r w:rsidRPr="00D13D08">
              <w:rPr>
                <w:rFonts w:ascii="Times New Roman" w:hAnsi="Times New Roman"/>
                <w:b/>
                <w:bCs/>
                <w:iCs/>
                <w:sz w:val="24"/>
                <w:szCs w:val="24"/>
              </w:rPr>
              <w:t>68</w:t>
            </w:r>
          </w:p>
        </w:tc>
        <w:tc>
          <w:tcPr>
            <w:tcW w:w="622" w:type="pct"/>
          </w:tcPr>
          <w:p w14:paraId="6D4BC457" w14:textId="77777777" w:rsidR="00884608" w:rsidRPr="00EE2B95" w:rsidRDefault="00884608" w:rsidP="00884608">
            <w:pPr>
              <w:spacing w:after="0" w:line="240" w:lineRule="auto"/>
              <w:jc w:val="center"/>
              <w:rPr>
                <w:rFonts w:ascii="Times New Roman" w:hAnsi="Times New Roman"/>
                <w:b/>
                <w:bCs/>
                <w:sz w:val="24"/>
                <w:szCs w:val="24"/>
              </w:rPr>
            </w:pPr>
          </w:p>
        </w:tc>
      </w:tr>
    </w:tbl>
    <w:p w14:paraId="30186CED" w14:textId="77777777" w:rsidR="00EE2B95" w:rsidRPr="00540DAD" w:rsidRDefault="00EE2B95" w:rsidP="00F478EE">
      <w:pPr>
        <w:suppressAutoHyphens/>
        <w:jc w:val="both"/>
        <w:rPr>
          <w:rFonts w:ascii="Times New Roman" w:eastAsia="Batang" w:hAnsi="Times New Roman"/>
          <w:i/>
        </w:rPr>
      </w:pPr>
    </w:p>
    <w:p w14:paraId="4C6CDA87" w14:textId="77777777" w:rsidR="00F478EE" w:rsidRPr="00540DAD" w:rsidRDefault="00F478EE" w:rsidP="00F478EE">
      <w:pPr>
        <w:ind w:firstLine="709"/>
        <w:rPr>
          <w:rFonts w:ascii="Times New Roman" w:eastAsia="Batang" w:hAnsi="Times New Roman"/>
          <w:i/>
        </w:rPr>
        <w:sectPr w:rsidR="00F478EE" w:rsidRPr="00540DAD" w:rsidSect="00F1088D">
          <w:pgSz w:w="16840" w:h="11907" w:orient="landscape"/>
          <w:pgMar w:top="851" w:right="567" w:bottom="851" w:left="992" w:header="709" w:footer="709" w:gutter="0"/>
          <w:cols w:space="720"/>
        </w:sectPr>
      </w:pPr>
    </w:p>
    <w:p w14:paraId="07083D98" w14:textId="05A403EA" w:rsidR="00F478EE" w:rsidRPr="00540DAD" w:rsidRDefault="00F478EE" w:rsidP="00FA2661">
      <w:pPr>
        <w:spacing w:after="0"/>
        <w:jc w:val="center"/>
        <w:rPr>
          <w:rFonts w:ascii="Times New Roman" w:eastAsia="Batang" w:hAnsi="Times New Roman"/>
          <w:b/>
          <w:bCs/>
        </w:rPr>
      </w:pPr>
      <w:bookmarkStart w:id="17" w:name="_Hlk130295619"/>
      <w:r w:rsidRPr="00540DAD">
        <w:rPr>
          <w:rFonts w:ascii="Times New Roman" w:eastAsia="Batang" w:hAnsi="Times New Roman"/>
          <w:b/>
          <w:bCs/>
        </w:rPr>
        <w:lastRenderedPageBreak/>
        <w:t xml:space="preserve">3. </w:t>
      </w:r>
      <w:r w:rsidR="00FA2661" w:rsidRPr="00FA2661">
        <w:rPr>
          <w:rFonts w:ascii="Times New Roman Полужирный" w:eastAsia="Batang" w:hAnsi="Times New Roman Полужирный"/>
          <w:b/>
          <w:bCs/>
          <w:sz w:val="24"/>
        </w:rPr>
        <w:t>УСЛОВИЯ РЕАЛИЗАЦИИ</w:t>
      </w:r>
      <w:r w:rsidRPr="00540DAD">
        <w:rPr>
          <w:rFonts w:ascii="Times New Roman" w:eastAsia="Batang" w:hAnsi="Times New Roman"/>
          <w:b/>
          <w:bCs/>
        </w:rPr>
        <w:t xml:space="preserve"> УЧЕБНОЙ ДИСЦИПЛИНЫ</w:t>
      </w:r>
    </w:p>
    <w:p w14:paraId="622FADCF" w14:textId="77777777" w:rsidR="00F478EE" w:rsidRPr="00540DAD" w:rsidRDefault="00F478EE" w:rsidP="00F478EE">
      <w:pPr>
        <w:suppressAutoHyphens/>
        <w:spacing w:after="0"/>
        <w:ind w:firstLine="709"/>
        <w:jc w:val="both"/>
        <w:rPr>
          <w:rFonts w:ascii="Times New Roman" w:eastAsia="Batang" w:hAnsi="Times New Roman"/>
          <w:b/>
          <w:bCs/>
          <w:sz w:val="24"/>
          <w:szCs w:val="24"/>
        </w:rPr>
      </w:pPr>
      <w:bookmarkStart w:id="18"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4803981D" w14:textId="7248CBD0" w:rsidR="005D1B89" w:rsidRPr="00334AAB" w:rsidRDefault="00F478EE" w:rsidP="007F18E3">
      <w:pPr>
        <w:spacing w:after="0"/>
        <w:ind w:firstLine="709"/>
        <w:jc w:val="both"/>
        <w:rPr>
          <w:rFonts w:ascii="Times New Roman" w:hAnsi="Times New Roman"/>
          <w:b/>
          <w:bCs/>
          <w:iCs/>
          <w:sz w:val="24"/>
          <w:szCs w:val="24"/>
        </w:rPr>
      </w:pPr>
      <w:r w:rsidRPr="00540DAD">
        <w:rPr>
          <w:rFonts w:ascii="Times New Roman" w:eastAsia="Batang" w:hAnsi="Times New Roman"/>
          <w:bCs/>
          <w:sz w:val="24"/>
          <w:szCs w:val="24"/>
        </w:rPr>
        <w:t>Кабинет</w:t>
      </w:r>
      <w:r w:rsidRPr="00540DAD">
        <w:rPr>
          <w:rFonts w:ascii="Times New Roman" w:eastAsia="Batang" w:hAnsi="Times New Roman"/>
          <w:bCs/>
          <w:iCs/>
          <w:sz w:val="24"/>
          <w:szCs w:val="24"/>
        </w:rPr>
        <w:t xml:space="preserve"> «Безопасности жизнедеятельности, оснащенный в соответствии с п. 6.1.2.1 образовательной программы по </w:t>
      </w:r>
      <w:r w:rsidRPr="00540DAD">
        <w:rPr>
          <w:rFonts w:ascii="Times New Roman" w:eastAsia="Batang" w:hAnsi="Times New Roman"/>
          <w:bCs/>
          <w:sz w:val="24"/>
          <w:szCs w:val="24"/>
        </w:rPr>
        <w:t xml:space="preserve">специальности </w:t>
      </w:r>
      <w:r w:rsidR="005D1B89" w:rsidRPr="00334AAB">
        <w:rPr>
          <w:rFonts w:ascii="Times New Roman" w:hAnsi="Times New Roman"/>
          <w:iCs/>
          <w:sz w:val="24"/>
          <w:szCs w:val="24"/>
        </w:rPr>
        <w:t xml:space="preserve">21.02.11 Геофизические методы поисков </w:t>
      </w:r>
      <w:r w:rsidR="007F18E3">
        <w:rPr>
          <w:rFonts w:ascii="Times New Roman" w:hAnsi="Times New Roman"/>
          <w:iCs/>
          <w:sz w:val="24"/>
          <w:szCs w:val="24"/>
        </w:rPr>
        <w:br/>
      </w:r>
      <w:r w:rsidR="005D1B89" w:rsidRPr="00334AAB">
        <w:rPr>
          <w:rFonts w:ascii="Times New Roman" w:hAnsi="Times New Roman"/>
          <w:iCs/>
          <w:sz w:val="24"/>
          <w:szCs w:val="24"/>
        </w:rPr>
        <w:t>и разведки</w:t>
      </w:r>
      <w:r w:rsidR="005D1B89">
        <w:rPr>
          <w:rFonts w:ascii="Times New Roman" w:hAnsi="Times New Roman"/>
          <w:iCs/>
          <w:sz w:val="24"/>
          <w:szCs w:val="24"/>
        </w:rPr>
        <w:t xml:space="preserve"> </w:t>
      </w:r>
      <w:r w:rsidR="005D1B89" w:rsidRPr="00334AAB">
        <w:rPr>
          <w:rFonts w:ascii="Times New Roman" w:hAnsi="Times New Roman"/>
          <w:iCs/>
          <w:sz w:val="24"/>
          <w:szCs w:val="24"/>
        </w:rPr>
        <w:t>месторождений полезных ископаемых</w:t>
      </w:r>
    </w:p>
    <w:p w14:paraId="46F4B000" w14:textId="77777777" w:rsidR="00800880" w:rsidRDefault="00800880" w:rsidP="00800880">
      <w:pPr>
        <w:spacing w:after="0" w:line="240" w:lineRule="auto"/>
        <w:ind w:firstLine="708"/>
        <w:jc w:val="both"/>
        <w:rPr>
          <w:rFonts w:ascii="Times New Roman" w:eastAsia="Batang" w:hAnsi="Times New Roman"/>
          <w:b/>
          <w:bCs/>
          <w:sz w:val="24"/>
          <w:szCs w:val="24"/>
        </w:rPr>
      </w:pPr>
    </w:p>
    <w:p w14:paraId="5C0654DF" w14:textId="43EF1B3C" w:rsidR="00F478EE" w:rsidRPr="00540DAD" w:rsidRDefault="00F478EE" w:rsidP="00800880">
      <w:pPr>
        <w:spacing w:after="0" w:line="240" w:lineRule="auto"/>
        <w:ind w:firstLine="708"/>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79F2C972" w14:textId="6DBFD808" w:rsidR="00F478EE" w:rsidRPr="00540DAD" w:rsidRDefault="00F478EE" w:rsidP="00F478EE">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w:t>
      </w:r>
      <w:r w:rsidR="007F18E3">
        <w:rPr>
          <w:rFonts w:ascii="Times New Roman" w:eastAsia="Batang" w:hAnsi="Times New Roman"/>
          <w:sz w:val="24"/>
          <w:szCs w:val="24"/>
        </w:rPr>
        <w:br/>
      </w:r>
      <w:r w:rsidRPr="00540DAD">
        <w:rPr>
          <w:rFonts w:ascii="Times New Roman" w:eastAsia="Batang" w:hAnsi="Times New Roman"/>
          <w:sz w:val="24"/>
          <w:szCs w:val="24"/>
        </w:rPr>
        <w:t xml:space="preserve">для использования в образовательном процессе. </w:t>
      </w:r>
      <w:bookmarkStart w:id="19"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8"/>
      <w:bookmarkEnd w:id="19"/>
    </w:p>
    <w:p w14:paraId="722723D4" w14:textId="77777777" w:rsidR="00F478EE" w:rsidRPr="00540DAD" w:rsidRDefault="00F478EE" w:rsidP="00F478EE">
      <w:pPr>
        <w:suppressAutoHyphens/>
        <w:spacing w:after="0"/>
        <w:ind w:firstLine="709"/>
        <w:jc w:val="both"/>
        <w:rPr>
          <w:rFonts w:ascii="Times New Roman" w:eastAsia="Batang" w:hAnsi="Times New Roman"/>
          <w:sz w:val="24"/>
          <w:szCs w:val="24"/>
        </w:rPr>
      </w:pPr>
    </w:p>
    <w:bookmarkEnd w:id="17"/>
    <w:p w14:paraId="3054FF23" w14:textId="77777777" w:rsidR="007F18E3" w:rsidRPr="007F18E3" w:rsidRDefault="007F18E3" w:rsidP="007F18E3">
      <w:pPr>
        <w:spacing w:after="0" w:line="240" w:lineRule="auto"/>
        <w:ind w:firstLine="709"/>
        <w:contextualSpacing/>
        <w:jc w:val="both"/>
        <w:rPr>
          <w:rFonts w:ascii="Times New Roman" w:hAnsi="Times New Roman"/>
          <w:b/>
          <w:bCs/>
          <w:sz w:val="24"/>
          <w:szCs w:val="24"/>
        </w:rPr>
      </w:pPr>
      <w:r w:rsidRPr="007F18E3">
        <w:rPr>
          <w:rFonts w:ascii="Times New Roman" w:hAnsi="Times New Roman"/>
          <w:b/>
          <w:bCs/>
          <w:sz w:val="24"/>
          <w:szCs w:val="24"/>
        </w:rPr>
        <w:t>3.2.1. Основные печатные издания</w:t>
      </w:r>
    </w:p>
    <w:p w14:paraId="47CCB1AA" w14:textId="77777777" w:rsidR="007F18E3" w:rsidRPr="007F18E3" w:rsidRDefault="007F18E3" w:rsidP="007F18E3">
      <w:pPr>
        <w:spacing w:before="120" w:after="120" w:line="240" w:lineRule="auto"/>
        <w:ind w:firstLine="709"/>
        <w:contextualSpacing/>
        <w:jc w:val="both"/>
        <w:rPr>
          <w:rFonts w:ascii="Times New Roman" w:hAnsi="Times New Roman"/>
          <w:sz w:val="24"/>
          <w:szCs w:val="24"/>
        </w:rPr>
      </w:pPr>
      <w:r w:rsidRPr="007F18E3">
        <w:rPr>
          <w:rFonts w:ascii="Times New Roman" w:hAnsi="Times New Roman"/>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7F18E3">
        <w:rPr>
          <w:rFonts w:ascii="Times New Roman" w:hAnsi="Times New Roman"/>
          <w:sz w:val="24"/>
          <w:szCs w:val="24"/>
        </w:rPr>
        <w:t>Юрайт</w:t>
      </w:r>
      <w:proofErr w:type="spellEnd"/>
      <w:r w:rsidRPr="007F18E3">
        <w:rPr>
          <w:rFonts w:ascii="Times New Roman" w:hAnsi="Times New Roman"/>
          <w:sz w:val="24"/>
          <w:szCs w:val="24"/>
        </w:rPr>
        <w:t>, 2023. — 399 с. — (Профессиональное образование). — ISBN 978-5-534-02041-0. — Текст: непосредственный.</w:t>
      </w:r>
    </w:p>
    <w:p w14:paraId="12C89955" w14:textId="77777777" w:rsidR="007F18E3" w:rsidRPr="007F18E3" w:rsidRDefault="007F18E3" w:rsidP="007F18E3">
      <w:pPr>
        <w:shd w:val="clear" w:color="auto" w:fill="FFFFFF"/>
        <w:spacing w:before="120" w:after="113" w:line="240" w:lineRule="auto"/>
        <w:ind w:firstLine="709"/>
        <w:contextualSpacing/>
        <w:jc w:val="both"/>
        <w:rPr>
          <w:rFonts w:ascii="Times New Roman" w:hAnsi="Times New Roman"/>
          <w:sz w:val="24"/>
          <w:szCs w:val="24"/>
          <w:shd w:val="clear" w:color="auto" w:fill="FFFFFF"/>
        </w:rPr>
      </w:pPr>
      <w:r w:rsidRPr="007F18E3">
        <w:rPr>
          <w:rFonts w:ascii="Times New Roman" w:hAnsi="Times New Roman"/>
          <w:iCs/>
          <w:sz w:val="24"/>
          <w:szCs w:val="24"/>
          <w:shd w:val="clear" w:color="auto" w:fill="FFFFFF"/>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7F18E3">
        <w:rPr>
          <w:rFonts w:ascii="Times New Roman" w:hAnsi="Times New Roman"/>
          <w:iCs/>
          <w:sz w:val="24"/>
          <w:szCs w:val="24"/>
          <w:shd w:val="clear" w:color="auto" w:fill="FFFFFF"/>
        </w:rPr>
        <w:t>перераб</w:t>
      </w:r>
      <w:proofErr w:type="spellEnd"/>
      <w:r w:rsidRPr="007F18E3">
        <w:rPr>
          <w:rFonts w:ascii="Times New Roman" w:hAnsi="Times New Roman"/>
          <w:iCs/>
          <w:sz w:val="24"/>
          <w:szCs w:val="24"/>
          <w:shd w:val="clear" w:color="auto" w:fill="FFFFFF"/>
        </w:rPr>
        <w:t xml:space="preserve">. и доп. — Москва : Издательство </w:t>
      </w:r>
      <w:proofErr w:type="spellStart"/>
      <w:r w:rsidRPr="007F18E3">
        <w:rPr>
          <w:rFonts w:ascii="Times New Roman" w:hAnsi="Times New Roman"/>
          <w:iCs/>
          <w:sz w:val="24"/>
          <w:szCs w:val="24"/>
          <w:shd w:val="clear" w:color="auto" w:fill="FFFFFF"/>
        </w:rPr>
        <w:t>Юрайт</w:t>
      </w:r>
      <w:proofErr w:type="spellEnd"/>
      <w:r w:rsidRPr="007F18E3">
        <w:rPr>
          <w:rFonts w:ascii="Times New Roman" w:hAnsi="Times New Roman"/>
          <w:iCs/>
          <w:sz w:val="24"/>
          <w:szCs w:val="24"/>
          <w:shd w:val="clear" w:color="auto" w:fill="FFFFFF"/>
        </w:rPr>
        <w:t xml:space="preserve">, 2023. — 638 с. — (Профессиональное образование). — ISBN 978-5-534-16455-8. — </w:t>
      </w:r>
      <w:r w:rsidRPr="007F18E3">
        <w:rPr>
          <w:rFonts w:ascii="Times New Roman" w:hAnsi="Times New Roman"/>
          <w:sz w:val="24"/>
          <w:szCs w:val="24"/>
          <w:shd w:val="clear" w:color="auto" w:fill="FFFFFF"/>
        </w:rPr>
        <w:t>Текст: непосредственный.</w:t>
      </w:r>
      <w:bookmarkStart w:id="20" w:name="_Hlk96436230"/>
    </w:p>
    <w:bookmarkEnd w:id="20"/>
    <w:p w14:paraId="34AF0BCD" w14:textId="77777777" w:rsidR="007F18E3" w:rsidRPr="007F18E3" w:rsidRDefault="007F18E3" w:rsidP="007F18E3">
      <w:pPr>
        <w:shd w:val="clear" w:color="auto" w:fill="FFFFFF"/>
        <w:spacing w:before="120" w:after="113" w:line="240" w:lineRule="auto"/>
        <w:ind w:firstLine="709"/>
        <w:contextualSpacing/>
        <w:jc w:val="both"/>
        <w:rPr>
          <w:rFonts w:ascii="Times New Roman" w:hAnsi="Times New Roman"/>
          <w:sz w:val="24"/>
          <w:szCs w:val="24"/>
        </w:rPr>
      </w:pPr>
      <w:r w:rsidRPr="007F18E3">
        <w:rPr>
          <w:rFonts w:ascii="Times New Roman" w:hAnsi="Times New Roman"/>
          <w:sz w:val="24"/>
          <w:szCs w:val="24"/>
        </w:rPr>
        <w:t xml:space="preserve">5. Косолапова, Н. В., Безопасность </w:t>
      </w:r>
      <w:proofErr w:type="spellStart"/>
      <w:r w:rsidRPr="007F18E3">
        <w:rPr>
          <w:rFonts w:ascii="Times New Roman" w:hAnsi="Times New Roman"/>
          <w:sz w:val="24"/>
          <w:szCs w:val="24"/>
        </w:rPr>
        <w:t>жизнедеятельности.Практикум</w:t>
      </w:r>
      <w:proofErr w:type="spellEnd"/>
      <w:r w:rsidRPr="007F18E3">
        <w:rPr>
          <w:rFonts w:ascii="Times New Roman" w:hAnsi="Times New Roman"/>
          <w:sz w:val="24"/>
          <w:szCs w:val="24"/>
        </w:rPr>
        <w:t xml:space="preserve"> : учебное пособие / Н. В. Косолапова, Н. А. Прокопенко. — Москва : </w:t>
      </w:r>
      <w:proofErr w:type="spellStart"/>
      <w:r w:rsidRPr="007F18E3">
        <w:rPr>
          <w:rFonts w:ascii="Times New Roman" w:hAnsi="Times New Roman"/>
          <w:sz w:val="24"/>
          <w:szCs w:val="24"/>
        </w:rPr>
        <w:t>КноРус</w:t>
      </w:r>
      <w:proofErr w:type="spellEnd"/>
      <w:r w:rsidRPr="007F18E3">
        <w:rPr>
          <w:rFonts w:ascii="Times New Roman" w:hAnsi="Times New Roman"/>
          <w:sz w:val="24"/>
          <w:szCs w:val="24"/>
        </w:rPr>
        <w:t xml:space="preserve">, 2023. — 155 с. — ISBN 978-5-406-11522-0. —Текст: непосредственный. </w:t>
      </w:r>
    </w:p>
    <w:p w14:paraId="3A647A9C" w14:textId="77777777" w:rsidR="007F18E3" w:rsidRPr="007F18E3" w:rsidRDefault="007F18E3" w:rsidP="007F18E3">
      <w:pPr>
        <w:shd w:val="clear" w:color="auto" w:fill="FFFFFF"/>
        <w:spacing w:before="120" w:after="113" w:line="240" w:lineRule="auto"/>
        <w:ind w:firstLine="709"/>
        <w:contextualSpacing/>
        <w:jc w:val="both"/>
        <w:rPr>
          <w:rFonts w:ascii="Times New Roman" w:hAnsi="Times New Roman"/>
          <w:sz w:val="24"/>
          <w:szCs w:val="24"/>
        </w:rPr>
      </w:pPr>
      <w:r w:rsidRPr="007F18E3">
        <w:rPr>
          <w:rFonts w:ascii="Times New Roman" w:hAnsi="Times New Roman"/>
          <w:sz w:val="24"/>
          <w:szCs w:val="24"/>
        </w:rPr>
        <w:t xml:space="preserve">6. </w:t>
      </w:r>
      <w:proofErr w:type="spellStart"/>
      <w:r w:rsidRPr="007F18E3">
        <w:rPr>
          <w:rFonts w:ascii="Times New Roman" w:hAnsi="Times New Roman"/>
          <w:sz w:val="24"/>
          <w:szCs w:val="24"/>
        </w:rPr>
        <w:t>Мисюк</w:t>
      </w:r>
      <w:proofErr w:type="spellEnd"/>
      <w:r w:rsidRPr="007F18E3">
        <w:rPr>
          <w:rFonts w:ascii="Times New Roman" w:hAnsi="Times New Roman"/>
          <w:sz w:val="24"/>
          <w:szCs w:val="24"/>
        </w:rPr>
        <w:t>, М. Н.  Основы медицинских знаний : учебник и практикум для среднего профессионального образования / М. Н. </w:t>
      </w:r>
      <w:proofErr w:type="spellStart"/>
      <w:r w:rsidRPr="007F18E3">
        <w:rPr>
          <w:rFonts w:ascii="Times New Roman" w:hAnsi="Times New Roman"/>
          <w:sz w:val="24"/>
          <w:szCs w:val="24"/>
        </w:rPr>
        <w:t>Мисюк</w:t>
      </w:r>
      <w:proofErr w:type="spellEnd"/>
      <w:r w:rsidRPr="007F18E3">
        <w:rPr>
          <w:rFonts w:ascii="Times New Roman" w:hAnsi="Times New Roman"/>
          <w:sz w:val="24"/>
          <w:szCs w:val="24"/>
        </w:rPr>
        <w:t xml:space="preserve">. — 3-е изд., </w:t>
      </w:r>
      <w:proofErr w:type="spellStart"/>
      <w:r w:rsidRPr="007F18E3">
        <w:rPr>
          <w:rFonts w:ascii="Times New Roman" w:hAnsi="Times New Roman"/>
          <w:sz w:val="24"/>
          <w:szCs w:val="24"/>
        </w:rPr>
        <w:t>перераб</w:t>
      </w:r>
      <w:proofErr w:type="spellEnd"/>
      <w:r w:rsidRPr="007F18E3">
        <w:rPr>
          <w:rFonts w:ascii="Times New Roman" w:hAnsi="Times New Roman"/>
          <w:sz w:val="24"/>
          <w:szCs w:val="24"/>
        </w:rPr>
        <w:t xml:space="preserve">. и доп. — Москва : Издательство </w:t>
      </w:r>
      <w:proofErr w:type="spellStart"/>
      <w:r w:rsidRPr="007F18E3">
        <w:rPr>
          <w:rFonts w:ascii="Times New Roman" w:hAnsi="Times New Roman"/>
          <w:sz w:val="24"/>
          <w:szCs w:val="24"/>
        </w:rPr>
        <w:t>Юрайт</w:t>
      </w:r>
      <w:proofErr w:type="spellEnd"/>
      <w:r w:rsidRPr="007F18E3">
        <w:rPr>
          <w:rFonts w:ascii="Times New Roman" w:hAnsi="Times New Roman"/>
          <w:sz w:val="24"/>
          <w:szCs w:val="24"/>
        </w:rPr>
        <w:t xml:space="preserve">, 2023. — 499 с. — (Профессиональное образование). — ISBN 978-5-534-00398-7. — Текст: непосредственный. </w:t>
      </w:r>
    </w:p>
    <w:p w14:paraId="3BC082EC" w14:textId="77777777" w:rsidR="007F18E3" w:rsidRPr="007F18E3" w:rsidRDefault="007F18E3" w:rsidP="007F18E3">
      <w:pPr>
        <w:shd w:val="clear" w:color="auto" w:fill="FFFFFF"/>
        <w:spacing w:before="120" w:after="113" w:line="240" w:lineRule="auto"/>
        <w:ind w:firstLine="709"/>
        <w:contextualSpacing/>
        <w:jc w:val="both"/>
        <w:rPr>
          <w:rFonts w:ascii="Times New Roman" w:hAnsi="Times New Roman"/>
          <w:sz w:val="24"/>
          <w:szCs w:val="24"/>
        </w:rPr>
      </w:pPr>
      <w:r w:rsidRPr="007F18E3">
        <w:rPr>
          <w:rFonts w:ascii="Times New Roman" w:hAnsi="Times New Roman"/>
          <w:sz w:val="24"/>
          <w:szCs w:val="24"/>
        </w:rPr>
        <w:t xml:space="preserve">7. </w:t>
      </w:r>
      <w:proofErr w:type="spellStart"/>
      <w:r w:rsidRPr="007F18E3">
        <w:rPr>
          <w:rFonts w:ascii="Times New Roman" w:hAnsi="Times New Roman"/>
          <w:sz w:val="24"/>
          <w:szCs w:val="24"/>
        </w:rPr>
        <w:t>Микрюков</w:t>
      </w:r>
      <w:proofErr w:type="spellEnd"/>
      <w:r w:rsidRPr="007F18E3">
        <w:rPr>
          <w:rFonts w:ascii="Times New Roman" w:hAnsi="Times New Roman"/>
          <w:sz w:val="24"/>
          <w:szCs w:val="24"/>
        </w:rPr>
        <w:t xml:space="preserve">, В. Ю., Основы военной службы : учебник / В. Ю. </w:t>
      </w:r>
      <w:proofErr w:type="spellStart"/>
      <w:r w:rsidRPr="007F18E3">
        <w:rPr>
          <w:rFonts w:ascii="Times New Roman" w:hAnsi="Times New Roman"/>
          <w:sz w:val="24"/>
          <w:szCs w:val="24"/>
        </w:rPr>
        <w:t>Микрюков</w:t>
      </w:r>
      <w:proofErr w:type="spellEnd"/>
      <w:r w:rsidRPr="007F18E3">
        <w:rPr>
          <w:rFonts w:ascii="Times New Roman" w:hAnsi="Times New Roman"/>
          <w:sz w:val="24"/>
          <w:szCs w:val="24"/>
        </w:rPr>
        <w:t xml:space="preserve">, В. Г. Шамаев. — Москва : </w:t>
      </w:r>
      <w:proofErr w:type="spellStart"/>
      <w:r w:rsidRPr="007F18E3">
        <w:rPr>
          <w:rFonts w:ascii="Times New Roman" w:hAnsi="Times New Roman"/>
          <w:sz w:val="24"/>
          <w:szCs w:val="24"/>
        </w:rPr>
        <w:t>КноРус</w:t>
      </w:r>
      <w:proofErr w:type="spellEnd"/>
      <w:r w:rsidRPr="007F18E3">
        <w:rPr>
          <w:rFonts w:ascii="Times New Roman" w:hAnsi="Times New Roman"/>
          <w:sz w:val="24"/>
          <w:szCs w:val="24"/>
        </w:rPr>
        <w:t>, 2023. — 505 с. — ISBN 978-5-406-11238-0. — Текст: непосредственный.</w:t>
      </w:r>
    </w:p>
    <w:p w14:paraId="636B5FD0" w14:textId="77777777" w:rsidR="007F18E3" w:rsidRPr="007F18E3" w:rsidRDefault="007F18E3" w:rsidP="007F18E3">
      <w:pPr>
        <w:shd w:val="clear" w:color="auto" w:fill="FFFFFF"/>
        <w:spacing w:before="120" w:after="113" w:line="240" w:lineRule="auto"/>
        <w:ind w:firstLine="709"/>
        <w:contextualSpacing/>
        <w:jc w:val="both"/>
        <w:rPr>
          <w:rFonts w:ascii="Times New Roman" w:hAnsi="Times New Roman"/>
          <w:sz w:val="24"/>
          <w:szCs w:val="24"/>
        </w:rPr>
      </w:pPr>
      <w:r w:rsidRPr="007F18E3">
        <w:rPr>
          <w:rFonts w:ascii="Times New Roman" w:hAnsi="Times New Roman"/>
          <w:sz w:val="24"/>
          <w:szCs w:val="24"/>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7F18E3">
        <w:rPr>
          <w:rFonts w:ascii="Times New Roman" w:hAnsi="Times New Roman"/>
          <w:sz w:val="24"/>
          <w:szCs w:val="24"/>
        </w:rPr>
        <w:t>Ничипорук</w:t>
      </w:r>
      <w:proofErr w:type="spellEnd"/>
      <w:r w:rsidRPr="007F18E3">
        <w:rPr>
          <w:rFonts w:ascii="Times New Roman" w:hAnsi="Times New Roman"/>
          <w:sz w:val="24"/>
          <w:szCs w:val="24"/>
        </w:rPr>
        <w:t xml:space="preserve">, А. И. Гайворонский, С. В. Виноградов – 3-е изд., </w:t>
      </w:r>
      <w:proofErr w:type="spellStart"/>
      <w:r w:rsidRPr="007F18E3">
        <w:rPr>
          <w:rFonts w:ascii="Times New Roman" w:hAnsi="Times New Roman"/>
          <w:sz w:val="24"/>
          <w:szCs w:val="24"/>
        </w:rPr>
        <w:t>испр</w:t>
      </w:r>
      <w:proofErr w:type="spellEnd"/>
      <w:r w:rsidRPr="007F18E3">
        <w:rPr>
          <w:rFonts w:ascii="Times New Roman" w:hAnsi="Times New Roman"/>
          <w:sz w:val="24"/>
          <w:szCs w:val="24"/>
        </w:rPr>
        <w:t xml:space="preserve">. и доп. – Санкт-Петербург : </w:t>
      </w:r>
      <w:proofErr w:type="spellStart"/>
      <w:r w:rsidRPr="007F18E3">
        <w:rPr>
          <w:rFonts w:ascii="Times New Roman" w:hAnsi="Times New Roman"/>
          <w:sz w:val="24"/>
          <w:szCs w:val="24"/>
        </w:rPr>
        <w:t>СпецЛит</w:t>
      </w:r>
      <w:proofErr w:type="spellEnd"/>
      <w:r w:rsidRPr="007F18E3">
        <w:rPr>
          <w:rFonts w:ascii="Times New Roman" w:hAnsi="Times New Roman"/>
          <w:sz w:val="24"/>
          <w:szCs w:val="24"/>
        </w:rPr>
        <w:t>, 2021. – 311 с. – (Профессиональное образование). –Текст: непосредственный.</w:t>
      </w:r>
    </w:p>
    <w:p w14:paraId="2947A4BA" w14:textId="77777777" w:rsidR="007F18E3" w:rsidRPr="007F18E3" w:rsidRDefault="007F18E3" w:rsidP="007F18E3">
      <w:pPr>
        <w:shd w:val="clear" w:color="auto" w:fill="FFFFFF"/>
        <w:spacing w:before="120" w:after="113" w:line="240" w:lineRule="auto"/>
        <w:ind w:firstLine="709"/>
        <w:contextualSpacing/>
        <w:jc w:val="both"/>
        <w:rPr>
          <w:rFonts w:ascii="Times New Roman" w:hAnsi="Times New Roman"/>
          <w:sz w:val="24"/>
          <w:szCs w:val="24"/>
        </w:rPr>
      </w:pPr>
      <w:r w:rsidRPr="007F18E3">
        <w:rPr>
          <w:rFonts w:ascii="Times New Roman" w:hAnsi="Times New Roman"/>
          <w:sz w:val="24"/>
          <w:szCs w:val="24"/>
        </w:rPr>
        <w:t xml:space="preserve">9.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7F18E3">
        <w:rPr>
          <w:rFonts w:ascii="Times New Roman" w:hAnsi="Times New Roman"/>
          <w:sz w:val="24"/>
          <w:szCs w:val="24"/>
        </w:rPr>
        <w:t>перераб</w:t>
      </w:r>
      <w:proofErr w:type="spellEnd"/>
      <w:r w:rsidRPr="007F18E3">
        <w:rPr>
          <w:rFonts w:ascii="Times New Roman" w:hAnsi="Times New Roman"/>
          <w:sz w:val="24"/>
          <w:szCs w:val="24"/>
        </w:rPr>
        <w:t xml:space="preserve">. и доп. — Москва : Издательство </w:t>
      </w:r>
      <w:proofErr w:type="spellStart"/>
      <w:r w:rsidRPr="007F18E3">
        <w:rPr>
          <w:rFonts w:ascii="Times New Roman" w:hAnsi="Times New Roman"/>
          <w:sz w:val="24"/>
          <w:szCs w:val="24"/>
        </w:rPr>
        <w:t>Юрайт</w:t>
      </w:r>
      <w:proofErr w:type="spellEnd"/>
      <w:r w:rsidRPr="007F18E3">
        <w:rPr>
          <w:rFonts w:ascii="Times New Roman" w:hAnsi="Times New Roman"/>
          <w:sz w:val="24"/>
          <w:szCs w:val="24"/>
        </w:rPr>
        <w:t>, 2023. — 639 с. — (Профессиональное образование). — ISBN 978-5-534-13550-3. — Текст: непосредственный.</w:t>
      </w:r>
    </w:p>
    <w:p w14:paraId="3C873835" w14:textId="77777777" w:rsidR="007F18E3" w:rsidRPr="007F18E3" w:rsidRDefault="007F18E3" w:rsidP="007F18E3">
      <w:pPr>
        <w:shd w:val="clear" w:color="auto" w:fill="FFFFFF"/>
        <w:spacing w:before="120" w:after="113" w:line="240" w:lineRule="auto"/>
        <w:ind w:firstLine="709"/>
        <w:contextualSpacing/>
        <w:jc w:val="both"/>
        <w:rPr>
          <w:rFonts w:ascii="Times New Roman" w:hAnsi="Times New Roman"/>
          <w:iCs/>
          <w:sz w:val="24"/>
          <w:szCs w:val="24"/>
          <w:shd w:val="clear" w:color="auto" w:fill="FFFFFF"/>
        </w:rPr>
      </w:pPr>
      <w:r w:rsidRPr="007F18E3">
        <w:rPr>
          <w:rFonts w:ascii="Times New Roman" w:hAnsi="Times New Roman"/>
          <w:sz w:val="24"/>
          <w:szCs w:val="24"/>
        </w:rPr>
        <w:t xml:space="preserve">10. 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7F18E3">
        <w:rPr>
          <w:rFonts w:ascii="Times New Roman" w:hAnsi="Times New Roman"/>
          <w:sz w:val="24"/>
          <w:szCs w:val="24"/>
        </w:rPr>
        <w:t>испр</w:t>
      </w:r>
      <w:proofErr w:type="spellEnd"/>
      <w:r w:rsidRPr="007F18E3">
        <w:rPr>
          <w:rFonts w:ascii="Times New Roman" w:hAnsi="Times New Roman"/>
          <w:sz w:val="24"/>
          <w:szCs w:val="24"/>
        </w:rPr>
        <w:t xml:space="preserve">. и доп. — Москва : Издательство </w:t>
      </w:r>
      <w:proofErr w:type="spellStart"/>
      <w:r w:rsidRPr="007F18E3">
        <w:rPr>
          <w:rFonts w:ascii="Times New Roman" w:hAnsi="Times New Roman"/>
          <w:sz w:val="24"/>
          <w:szCs w:val="24"/>
        </w:rPr>
        <w:t>Юрайт</w:t>
      </w:r>
      <w:proofErr w:type="spellEnd"/>
      <w:r w:rsidRPr="007F18E3">
        <w:rPr>
          <w:rFonts w:ascii="Times New Roman" w:hAnsi="Times New Roman"/>
          <w:sz w:val="24"/>
          <w:szCs w:val="24"/>
        </w:rPr>
        <w:t>, 2023. — 183 с. — (Профессиональное образование). — ISBN 978-5-534-09277-6. — Текст: непосредственный.</w:t>
      </w:r>
    </w:p>
    <w:p w14:paraId="2A840B6B" w14:textId="77777777" w:rsidR="007F18E3" w:rsidRPr="007F18E3" w:rsidRDefault="007F18E3" w:rsidP="007F18E3">
      <w:pPr>
        <w:spacing w:after="0" w:line="240" w:lineRule="auto"/>
        <w:ind w:firstLine="709"/>
        <w:contextualSpacing/>
        <w:jc w:val="both"/>
        <w:rPr>
          <w:rFonts w:ascii="Times New Roman" w:hAnsi="Times New Roman"/>
          <w:b/>
          <w:sz w:val="24"/>
          <w:szCs w:val="24"/>
        </w:rPr>
      </w:pPr>
    </w:p>
    <w:p w14:paraId="26B6CA42" w14:textId="77777777" w:rsidR="007F18E3" w:rsidRPr="007F18E3" w:rsidRDefault="007F18E3" w:rsidP="007F18E3">
      <w:pPr>
        <w:spacing w:after="0" w:line="240" w:lineRule="auto"/>
        <w:ind w:firstLine="709"/>
        <w:contextualSpacing/>
        <w:jc w:val="both"/>
        <w:rPr>
          <w:rFonts w:ascii="Times New Roman" w:hAnsi="Times New Roman"/>
          <w:b/>
          <w:sz w:val="24"/>
          <w:szCs w:val="24"/>
        </w:rPr>
      </w:pPr>
      <w:r w:rsidRPr="007F18E3">
        <w:rPr>
          <w:rFonts w:ascii="Times New Roman" w:hAnsi="Times New Roman"/>
          <w:b/>
          <w:sz w:val="24"/>
          <w:szCs w:val="24"/>
        </w:rPr>
        <w:t xml:space="preserve">3.2.2. Основные электронные издания </w:t>
      </w:r>
    </w:p>
    <w:p w14:paraId="4D7A1D44" w14:textId="77777777" w:rsidR="007F18E3" w:rsidRPr="007F18E3" w:rsidRDefault="007F18E3" w:rsidP="00A75609">
      <w:pPr>
        <w:numPr>
          <w:ilvl w:val="0"/>
          <w:numId w:val="28"/>
        </w:numPr>
        <w:tabs>
          <w:tab w:val="left" w:pos="993"/>
        </w:tabs>
        <w:spacing w:before="120" w:after="0" w:line="240" w:lineRule="auto"/>
        <w:ind w:left="0" w:firstLine="709"/>
        <w:contextualSpacing/>
        <w:jc w:val="both"/>
        <w:rPr>
          <w:rFonts w:ascii="Times New Roman" w:hAnsi="Times New Roman"/>
          <w:bCs/>
          <w:sz w:val="24"/>
          <w:szCs w:val="24"/>
        </w:rPr>
      </w:pPr>
      <w:r w:rsidRPr="007F18E3">
        <w:rPr>
          <w:rFonts w:ascii="Times New Roman" w:hAnsi="Times New Roman"/>
          <w:bCs/>
          <w:sz w:val="24"/>
          <w:szCs w:val="24"/>
        </w:rPr>
        <w:lastRenderedPageBreak/>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7F18E3">
        <w:rPr>
          <w:rFonts w:ascii="Times New Roman" w:hAnsi="Times New Roman"/>
          <w:bCs/>
          <w:sz w:val="24"/>
          <w:szCs w:val="24"/>
        </w:rPr>
        <w:t>Юрайт</w:t>
      </w:r>
      <w:proofErr w:type="spellEnd"/>
      <w:r w:rsidRPr="007F18E3">
        <w:rPr>
          <w:rFonts w:ascii="Times New Roman" w:hAnsi="Times New Roman"/>
          <w:bCs/>
          <w:sz w:val="24"/>
          <w:szCs w:val="24"/>
        </w:rPr>
        <w:t xml:space="preserve">, 2023. — 399 с. — (Профессиональное образование). — ISBN 978-5-534-02041-0. — Текст : электронный // Образовательная платформа </w:t>
      </w:r>
      <w:proofErr w:type="spellStart"/>
      <w:r w:rsidRPr="007F18E3">
        <w:rPr>
          <w:rFonts w:ascii="Times New Roman" w:hAnsi="Times New Roman"/>
          <w:bCs/>
          <w:sz w:val="24"/>
          <w:szCs w:val="24"/>
        </w:rPr>
        <w:t>Юрайт</w:t>
      </w:r>
      <w:proofErr w:type="spellEnd"/>
      <w:r w:rsidRPr="007F18E3">
        <w:rPr>
          <w:rFonts w:ascii="Times New Roman" w:hAnsi="Times New Roman"/>
          <w:bCs/>
          <w:sz w:val="24"/>
          <w:szCs w:val="24"/>
        </w:rPr>
        <w:t xml:space="preserve"> [сайт]. — URL: </w:t>
      </w:r>
      <w:hyperlink r:id="rId19" w:tgtFrame="_blank" w:history="1">
        <w:r w:rsidRPr="007F18E3">
          <w:rPr>
            <w:rFonts w:ascii="Times New Roman" w:hAnsi="Times New Roman"/>
            <w:bCs/>
            <w:color w:val="0000FF"/>
            <w:sz w:val="24"/>
            <w:szCs w:val="24"/>
            <w:u w:val="single"/>
          </w:rPr>
          <w:t>https://urait.ru/bcode/511659</w:t>
        </w:r>
      </w:hyperlink>
      <w:r w:rsidRPr="007F18E3">
        <w:rPr>
          <w:rFonts w:ascii="Times New Roman" w:hAnsi="Times New Roman"/>
          <w:bCs/>
          <w:sz w:val="24"/>
          <w:szCs w:val="24"/>
        </w:rPr>
        <w:t> (дата обращения: 29.05.2023).</w:t>
      </w:r>
    </w:p>
    <w:p w14:paraId="60C1AAFE" w14:textId="77777777" w:rsidR="007F18E3" w:rsidRPr="007F18E3" w:rsidRDefault="007F18E3" w:rsidP="00A75609">
      <w:pPr>
        <w:numPr>
          <w:ilvl w:val="0"/>
          <w:numId w:val="28"/>
        </w:numPr>
        <w:tabs>
          <w:tab w:val="left" w:pos="993"/>
        </w:tabs>
        <w:spacing w:before="120" w:after="0" w:line="240" w:lineRule="auto"/>
        <w:ind w:left="0" w:firstLine="709"/>
        <w:contextualSpacing/>
        <w:jc w:val="both"/>
        <w:rPr>
          <w:rFonts w:ascii="Times New Roman" w:hAnsi="Times New Roman"/>
          <w:bCs/>
          <w:sz w:val="24"/>
          <w:szCs w:val="24"/>
        </w:rPr>
      </w:pPr>
      <w:r w:rsidRPr="007F18E3">
        <w:rPr>
          <w:rFonts w:ascii="Times New Roman" w:hAnsi="Times New Roman"/>
          <w:bCs/>
          <w:sz w:val="24"/>
          <w:szCs w:val="24"/>
        </w:rPr>
        <w:t xml:space="preserve">Безопасность жизнедеятельности. Практикум : учебное пособие / В. А. Бондаренко, С. И. Евтушенко, В. А. </w:t>
      </w:r>
      <w:proofErr w:type="spellStart"/>
      <w:r w:rsidRPr="007F18E3">
        <w:rPr>
          <w:rFonts w:ascii="Times New Roman" w:hAnsi="Times New Roman"/>
          <w:bCs/>
          <w:sz w:val="24"/>
          <w:szCs w:val="24"/>
        </w:rPr>
        <w:t>Лепихова</w:t>
      </w:r>
      <w:proofErr w:type="spellEnd"/>
      <w:r w:rsidRPr="007F18E3">
        <w:rPr>
          <w:rFonts w:ascii="Times New Roman" w:hAnsi="Times New Roman"/>
          <w:bCs/>
          <w:sz w:val="24"/>
          <w:szCs w:val="24"/>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00C9C4B1" w14:textId="77777777" w:rsidR="007F18E3" w:rsidRPr="007F18E3" w:rsidRDefault="007F18E3" w:rsidP="00A75609">
      <w:pPr>
        <w:numPr>
          <w:ilvl w:val="0"/>
          <w:numId w:val="28"/>
        </w:numPr>
        <w:shd w:val="clear" w:color="auto" w:fill="FFFFFF"/>
        <w:tabs>
          <w:tab w:val="left" w:pos="993"/>
        </w:tabs>
        <w:spacing w:before="120" w:after="113" w:line="240" w:lineRule="auto"/>
        <w:ind w:left="0" w:firstLine="709"/>
        <w:contextualSpacing/>
        <w:jc w:val="both"/>
        <w:rPr>
          <w:rFonts w:ascii="Times New Roman" w:hAnsi="Times New Roman"/>
          <w:sz w:val="24"/>
          <w:szCs w:val="24"/>
        </w:rPr>
      </w:pPr>
      <w:r w:rsidRPr="007F18E3">
        <w:rPr>
          <w:rFonts w:ascii="Times New Roman" w:hAnsi="Times New Roman"/>
          <w:sz w:val="24"/>
          <w:szCs w:val="24"/>
          <w:shd w:val="clear" w:color="auto" w:fill="FFFFFF"/>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7F18E3">
        <w:rPr>
          <w:rFonts w:ascii="Times New Roman" w:hAnsi="Times New Roman"/>
          <w:sz w:val="24"/>
          <w:szCs w:val="24"/>
          <w:shd w:val="clear" w:color="auto" w:fill="FFFFFF"/>
        </w:rPr>
        <w:t>перераб</w:t>
      </w:r>
      <w:proofErr w:type="spellEnd"/>
      <w:r w:rsidRPr="007F18E3">
        <w:rPr>
          <w:rFonts w:ascii="Times New Roman" w:hAnsi="Times New Roman"/>
          <w:sz w:val="24"/>
          <w:szCs w:val="24"/>
          <w:shd w:val="clear" w:color="auto" w:fill="FFFFFF"/>
        </w:rPr>
        <w:t xml:space="preserve">. и доп. — Москва : Издательство </w:t>
      </w:r>
      <w:proofErr w:type="spellStart"/>
      <w:r w:rsidRPr="007F18E3">
        <w:rPr>
          <w:rFonts w:ascii="Times New Roman" w:hAnsi="Times New Roman"/>
          <w:sz w:val="24"/>
          <w:szCs w:val="24"/>
          <w:shd w:val="clear" w:color="auto" w:fill="FFFFFF"/>
        </w:rPr>
        <w:t>Юрайт</w:t>
      </w:r>
      <w:proofErr w:type="spellEnd"/>
      <w:r w:rsidRPr="007F18E3">
        <w:rPr>
          <w:rFonts w:ascii="Times New Roman" w:hAnsi="Times New Roman"/>
          <w:sz w:val="24"/>
          <w:szCs w:val="24"/>
          <w:shd w:val="clear" w:color="auto" w:fill="FFFFFF"/>
        </w:rPr>
        <w:t xml:space="preserve">, 2023. — 638 с. — (Профессиональное образование). — ISBN 978-5-534-16455-8. — Текст : электронный // Образовательная платформа </w:t>
      </w:r>
      <w:proofErr w:type="spellStart"/>
      <w:r w:rsidRPr="007F18E3">
        <w:rPr>
          <w:rFonts w:ascii="Times New Roman" w:hAnsi="Times New Roman"/>
          <w:sz w:val="24"/>
          <w:szCs w:val="24"/>
          <w:shd w:val="clear" w:color="auto" w:fill="FFFFFF"/>
        </w:rPr>
        <w:t>Юрайт</w:t>
      </w:r>
      <w:proofErr w:type="spellEnd"/>
      <w:r w:rsidRPr="007F18E3">
        <w:rPr>
          <w:rFonts w:ascii="Times New Roman" w:hAnsi="Times New Roman"/>
          <w:sz w:val="24"/>
          <w:szCs w:val="24"/>
          <w:shd w:val="clear" w:color="auto" w:fill="FFFFFF"/>
        </w:rPr>
        <w:t xml:space="preserve"> [сайт]. — URL: </w:t>
      </w:r>
      <w:hyperlink r:id="rId20" w:tgtFrame="_blank" w:history="1">
        <w:r w:rsidRPr="007F18E3">
          <w:rPr>
            <w:rFonts w:ascii="Times New Roman" w:hAnsi="Times New Roman"/>
            <w:color w:val="0000FF"/>
            <w:sz w:val="24"/>
            <w:szCs w:val="24"/>
            <w:u w:val="single"/>
            <w:shd w:val="clear" w:color="auto" w:fill="FFFFFF"/>
          </w:rPr>
          <w:t>https://urait.ru/bcode/531090</w:t>
        </w:r>
      </w:hyperlink>
      <w:r w:rsidRPr="007F18E3">
        <w:rPr>
          <w:rFonts w:ascii="Times New Roman" w:hAnsi="Times New Roman"/>
          <w:sz w:val="24"/>
          <w:szCs w:val="24"/>
          <w:shd w:val="clear" w:color="auto" w:fill="FFFFFF"/>
        </w:rPr>
        <w:t> (дата обращения: 29.05.2023).</w:t>
      </w:r>
    </w:p>
    <w:p w14:paraId="578B7BC9" w14:textId="77777777" w:rsidR="007F18E3" w:rsidRPr="007F18E3" w:rsidRDefault="007F18E3" w:rsidP="00A75609">
      <w:pPr>
        <w:numPr>
          <w:ilvl w:val="0"/>
          <w:numId w:val="28"/>
        </w:numPr>
        <w:tabs>
          <w:tab w:val="left" w:pos="993"/>
        </w:tabs>
        <w:spacing w:before="120" w:after="0" w:line="240" w:lineRule="auto"/>
        <w:ind w:left="0" w:firstLine="709"/>
        <w:contextualSpacing/>
        <w:jc w:val="both"/>
        <w:rPr>
          <w:rFonts w:ascii="Times New Roman" w:hAnsi="Times New Roman"/>
          <w:bCs/>
          <w:sz w:val="24"/>
          <w:szCs w:val="24"/>
        </w:rPr>
      </w:pPr>
      <w:proofErr w:type="spellStart"/>
      <w:r w:rsidRPr="007F18E3">
        <w:rPr>
          <w:rFonts w:ascii="Times New Roman" w:hAnsi="Times New Roman"/>
          <w:sz w:val="24"/>
          <w:szCs w:val="24"/>
        </w:rPr>
        <w:t>Микрюков</w:t>
      </w:r>
      <w:proofErr w:type="spellEnd"/>
      <w:r w:rsidRPr="007F18E3">
        <w:rPr>
          <w:rFonts w:ascii="Times New Roman" w:hAnsi="Times New Roman"/>
          <w:sz w:val="24"/>
          <w:szCs w:val="24"/>
        </w:rPr>
        <w:t xml:space="preserve">, В. Ю., Основы военной службы : учебник / В. Ю. </w:t>
      </w:r>
      <w:proofErr w:type="spellStart"/>
      <w:r w:rsidRPr="007F18E3">
        <w:rPr>
          <w:rFonts w:ascii="Times New Roman" w:hAnsi="Times New Roman"/>
          <w:sz w:val="24"/>
          <w:szCs w:val="24"/>
        </w:rPr>
        <w:t>Микрюков</w:t>
      </w:r>
      <w:proofErr w:type="spellEnd"/>
      <w:r w:rsidRPr="007F18E3">
        <w:rPr>
          <w:rFonts w:ascii="Times New Roman" w:hAnsi="Times New Roman"/>
          <w:sz w:val="24"/>
          <w:szCs w:val="24"/>
        </w:rPr>
        <w:t xml:space="preserve">, В. Г. Шамаев. — Москва : </w:t>
      </w:r>
      <w:proofErr w:type="spellStart"/>
      <w:r w:rsidRPr="007F18E3">
        <w:rPr>
          <w:rFonts w:ascii="Times New Roman" w:hAnsi="Times New Roman"/>
          <w:sz w:val="24"/>
          <w:szCs w:val="24"/>
        </w:rPr>
        <w:t>КноРус</w:t>
      </w:r>
      <w:proofErr w:type="spellEnd"/>
      <w:r w:rsidRPr="007F18E3">
        <w:rPr>
          <w:rFonts w:ascii="Times New Roman" w:hAnsi="Times New Roman"/>
          <w:sz w:val="24"/>
          <w:szCs w:val="24"/>
        </w:rPr>
        <w:t xml:space="preserve">, 2023. — 505 с. — ISBN 978-5-406-11238-0. — URL: https://book.ru/book/948607 (дата обращения: 29.05.2023). — Текст : электронный. </w:t>
      </w:r>
    </w:p>
    <w:p w14:paraId="1D18C4C9" w14:textId="77777777" w:rsidR="007F18E3" w:rsidRPr="007F18E3" w:rsidRDefault="007F18E3" w:rsidP="00A75609">
      <w:pPr>
        <w:numPr>
          <w:ilvl w:val="0"/>
          <w:numId w:val="28"/>
        </w:numPr>
        <w:tabs>
          <w:tab w:val="left" w:pos="993"/>
        </w:tabs>
        <w:spacing w:before="120" w:after="0" w:line="240" w:lineRule="auto"/>
        <w:ind w:left="0" w:firstLine="709"/>
        <w:contextualSpacing/>
        <w:jc w:val="both"/>
        <w:rPr>
          <w:rFonts w:ascii="Times New Roman" w:hAnsi="Times New Roman"/>
          <w:bCs/>
          <w:sz w:val="24"/>
          <w:szCs w:val="24"/>
        </w:rPr>
      </w:pPr>
      <w:proofErr w:type="spellStart"/>
      <w:r w:rsidRPr="007F18E3">
        <w:rPr>
          <w:rFonts w:ascii="Times New Roman" w:hAnsi="Times New Roman"/>
          <w:bCs/>
          <w:sz w:val="24"/>
          <w:szCs w:val="24"/>
        </w:rPr>
        <w:t>Мисюк</w:t>
      </w:r>
      <w:proofErr w:type="spellEnd"/>
      <w:r w:rsidRPr="007F18E3">
        <w:rPr>
          <w:rFonts w:ascii="Times New Roman" w:hAnsi="Times New Roman"/>
          <w:bCs/>
          <w:sz w:val="24"/>
          <w:szCs w:val="24"/>
        </w:rPr>
        <w:t>, М. Н.  Основы медицинских знаний : учебник и практикум для среднего профессионального образования / М. Н. </w:t>
      </w:r>
      <w:proofErr w:type="spellStart"/>
      <w:r w:rsidRPr="007F18E3">
        <w:rPr>
          <w:rFonts w:ascii="Times New Roman" w:hAnsi="Times New Roman"/>
          <w:bCs/>
          <w:sz w:val="24"/>
          <w:szCs w:val="24"/>
        </w:rPr>
        <w:t>Мисюк</w:t>
      </w:r>
      <w:proofErr w:type="spellEnd"/>
      <w:r w:rsidRPr="007F18E3">
        <w:rPr>
          <w:rFonts w:ascii="Times New Roman" w:hAnsi="Times New Roman"/>
          <w:bCs/>
          <w:sz w:val="24"/>
          <w:szCs w:val="24"/>
        </w:rPr>
        <w:t xml:space="preserve">. — 3-е изд., </w:t>
      </w:r>
      <w:proofErr w:type="spellStart"/>
      <w:r w:rsidRPr="007F18E3">
        <w:rPr>
          <w:rFonts w:ascii="Times New Roman" w:hAnsi="Times New Roman"/>
          <w:bCs/>
          <w:sz w:val="24"/>
          <w:szCs w:val="24"/>
        </w:rPr>
        <w:t>перераб</w:t>
      </w:r>
      <w:proofErr w:type="spellEnd"/>
      <w:r w:rsidRPr="007F18E3">
        <w:rPr>
          <w:rFonts w:ascii="Times New Roman" w:hAnsi="Times New Roman"/>
          <w:bCs/>
          <w:sz w:val="24"/>
          <w:szCs w:val="24"/>
        </w:rPr>
        <w:t xml:space="preserve">. и доп. — Москва : Издательство </w:t>
      </w:r>
      <w:proofErr w:type="spellStart"/>
      <w:r w:rsidRPr="007F18E3">
        <w:rPr>
          <w:rFonts w:ascii="Times New Roman" w:hAnsi="Times New Roman"/>
          <w:bCs/>
          <w:sz w:val="24"/>
          <w:szCs w:val="24"/>
        </w:rPr>
        <w:t>Юрайт</w:t>
      </w:r>
      <w:proofErr w:type="spellEnd"/>
      <w:r w:rsidRPr="007F18E3">
        <w:rPr>
          <w:rFonts w:ascii="Times New Roman" w:hAnsi="Times New Roman"/>
          <w:bCs/>
          <w:sz w:val="24"/>
          <w:szCs w:val="24"/>
        </w:rPr>
        <w:t xml:space="preserve">, 2023. — 499 с. — (Профессиональное образование). — ISBN 978-5-534-00398-7. — Текст : электронный // Образовательная платформа </w:t>
      </w:r>
      <w:proofErr w:type="spellStart"/>
      <w:r w:rsidRPr="007F18E3">
        <w:rPr>
          <w:rFonts w:ascii="Times New Roman" w:hAnsi="Times New Roman"/>
          <w:bCs/>
          <w:sz w:val="24"/>
          <w:szCs w:val="24"/>
        </w:rPr>
        <w:t>Юрайт</w:t>
      </w:r>
      <w:proofErr w:type="spellEnd"/>
      <w:r w:rsidRPr="007F18E3">
        <w:rPr>
          <w:rFonts w:ascii="Times New Roman" w:hAnsi="Times New Roman"/>
          <w:bCs/>
          <w:sz w:val="24"/>
          <w:szCs w:val="24"/>
        </w:rPr>
        <w:t xml:space="preserve"> [сайт]. — URL: </w:t>
      </w:r>
      <w:hyperlink r:id="rId21" w:tgtFrame="_blank" w:history="1">
        <w:r w:rsidRPr="007F18E3">
          <w:rPr>
            <w:rFonts w:ascii="Times New Roman" w:hAnsi="Times New Roman"/>
            <w:bCs/>
            <w:color w:val="0000FF"/>
            <w:sz w:val="24"/>
            <w:szCs w:val="24"/>
            <w:u w:val="single"/>
          </w:rPr>
          <w:t>https://urait.ru/bcode/511741</w:t>
        </w:r>
      </w:hyperlink>
      <w:r w:rsidRPr="007F18E3">
        <w:rPr>
          <w:rFonts w:ascii="Times New Roman" w:hAnsi="Times New Roman"/>
          <w:bCs/>
          <w:sz w:val="24"/>
          <w:szCs w:val="24"/>
        </w:rPr>
        <w:t> (дата обращения: 29.05.2023).</w:t>
      </w:r>
    </w:p>
    <w:p w14:paraId="5A420E23" w14:textId="77777777" w:rsidR="007F18E3" w:rsidRPr="007F18E3" w:rsidRDefault="007F18E3" w:rsidP="00A75609">
      <w:pPr>
        <w:numPr>
          <w:ilvl w:val="0"/>
          <w:numId w:val="28"/>
        </w:numPr>
        <w:tabs>
          <w:tab w:val="left" w:pos="993"/>
        </w:tabs>
        <w:spacing w:before="120" w:after="0" w:line="240" w:lineRule="auto"/>
        <w:ind w:left="0" w:firstLine="709"/>
        <w:contextualSpacing/>
        <w:jc w:val="both"/>
        <w:rPr>
          <w:rFonts w:ascii="Times New Roman" w:hAnsi="Times New Roman"/>
          <w:b/>
          <w:bCs/>
          <w:color w:val="0000FF"/>
          <w:sz w:val="24"/>
          <w:szCs w:val="24"/>
          <w:u w:val="single"/>
        </w:rPr>
      </w:pPr>
      <w:proofErr w:type="spellStart"/>
      <w:r w:rsidRPr="007F18E3">
        <w:rPr>
          <w:rFonts w:ascii="Times New Roman" w:hAnsi="Times New Roman"/>
          <w:bCs/>
          <w:sz w:val="24"/>
          <w:szCs w:val="24"/>
        </w:rPr>
        <w:t>Михаилиди</w:t>
      </w:r>
      <w:proofErr w:type="spellEnd"/>
      <w:r w:rsidRPr="007F18E3">
        <w:rPr>
          <w:rFonts w:ascii="Times New Roman" w:hAnsi="Times New Roman"/>
          <w:bCs/>
          <w:sz w:val="24"/>
          <w:szCs w:val="24"/>
        </w:rPr>
        <w:t xml:space="preserve">, А. М. Безопасность жизнедеятельности и охрана труда на производстве : учебное пособие для СПО / А. М. </w:t>
      </w:r>
      <w:proofErr w:type="spellStart"/>
      <w:r w:rsidRPr="007F18E3">
        <w:rPr>
          <w:rFonts w:ascii="Times New Roman" w:hAnsi="Times New Roman"/>
          <w:bCs/>
          <w:sz w:val="24"/>
          <w:szCs w:val="24"/>
        </w:rPr>
        <w:t>Михаилиди</w:t>
      </w:r>
      <w:proofErr w:type="spellEnd"/>
      <w:r w:rsidRPr="007F18E3">
        <w:rPr>
          <w:rFonts w:ascii="Times New Roman" w:hAnsi="Times New Roman"/>
          <w:bCs/>
          <w:sz w:val="24"/>
          <w:szCs w:val="24"/>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7F18E3">
        <w:rPr>
          <w:rFonts w:ascii="Times New Roman" w:hAnsi="Times New Roman"/>
          <w:bCs/>
          <w:sz w:val="24"/>
          <w:szCs w:val="24"/>
        </w:rPr>
        <w:t>авторизир</w:t>
      </w:r>
      <w:proofErr w:type="spellEnd"/>
      <w:r w:rsidRPr="007F18E3">
        <w:rPr>
          <w:rFonts w:ascii="Times New Roman" w:hAnsi="Times New Roman"/>
          <w:bCs/>
          <w:sz w:val="24"/>
          <w:szCs w:val="24"/>
        </w:rPr>
        <w:t xml:space="preserve">. пользователей. - DOI: </w:t>
      </w:r>
      <w:hyperlink r:id="rId22" w:history="1">
        <w:r w:rsidRPr="007F18E3">
          <w:rPr>
            <w:rFonts w:ascii="Times New Roman" w:hAnsi="Times New Roman"/>
            <w:bCs/>
            <w:color w:val="0000FF"/>
            <w:sz w:val="24"/>
            <w:szCs w:val="24"/>
            <w:u w:val="single"/>
          </w:rPr>
          <w:t>https://doi.org/10.23682/100492</w:t>
        </w:r>
      </w:hyperlink>
    </w:p>
    <w:p w14:paraId="33253A9E" w14:textId="77777777" w:rsidR="007F18E3" w:rsidRPr="007F18E3" w:rsidRDefault="007F18E3" w:rsidP="00A75609">
      <w:pPr>
        <w:numPr>
          <w:ilvl w:val="0"/>
          <w:numId w:val="28"/>
        </w:numPr>
        <w:tabs>
          <w:tab w:val="left" w:pos="993"/>
        </w:tabs>
        <w:spacing w:before="120" w:after="0" w:line="240" w:lineRule="auto"/>
        <w:ind w:left="0" w:firstLine="709"/>
        <w:contextualSpacing/>
        <w:jc w:val="both"/>
        <w:rPr>
          <w:rFonts w:ascii="Times New Roman" w:hAnsi="Times New Roman"/>
          <w:b/>
          <w:bCs/>
          <w:sz w:val="24"/>
          <w:szCs w:val="24"/>
        </w:rPr>
      </w:pPr>
      <w:r w:rsidRPr="007F18E3">
        <w:rPr>
          <w:rFonts w:ascii="Times New Roman" w:hAnsi="Times New Roman"/>
          <w:sz w:val="24"/>
          <w:szCs w:val="24"/>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w:t>
      </w:r>
      <w:proofErr w:type="spellStart"/>
      <w:r w:rsidRPr="007F18E3">
        <w:rPr>
          <w:rFonts w:ascii="Times New Roman" w:hAnsi="Times New Roman"/>
          <w:sz w:val="24"/>
          <w:szCs w:val="24"/>
        </w:rPr>
        <w:t>Юрайт</w:t>
      </w:r>
      <w:proofErr w:type="spellEnd"/>
      <w:r w:rsidRPr="007F18E3">
        <w:rPr>
          <w:rFonts w:ascii="Times New Roman" w:hAnsi="Times New Roman"/>
          <w:sz w:val="24"/>
          <w:szCs w:val="24"/>
        </w:rPr>
        <w:t xml:space="preserve">, 2023. — 583 с. — (Профессиональное образование). — ISBN 978-5-534-16109-0. — Текст : электронный // Образовательная платформа </w:t>
      </w:r>
      <w:proofErr w:type="spellStart"/>
      <w:r w:rsidRPr="007F18E3">
        <w:rPr>
          <w:rFonts w:ascii="Times New Roman" w:hAnsi="Times New Roman"/>
          <w:sz w:val="24"/>
          <w:szCs w:val="24"/>
        </w:rPr>
        <w:t>Юрайт</w:t>
      </w:r>
      <w:proofErr w:type="spellEnd"/>
      <w:r w:rsidRPr="007F18E3">
        <w:rPr>
          <w:rFonts w:ascii="Times New Roman" w:hAnsi="Times New Roman"/>
          <w:sz w:val="24"/>
          <w:szCs w:val="24"/>
        </w:rPr>
        <w:t xml:space="preserve"> [сайт]. — URL: </w:t>
      </w:r>
      <w:hyperlink r:id="rId23" w:tgtFrame="_blank" w:history="1">
        <w:r w:rsidRPr="007F18E3">
          <w:rPr>
            <w:rFonts w:ascii="Times New Roman" w:hAnsi="Times New Roman"/>
            <w:color w:val="0000FF"/>
            <w:sz w:val="24"/>
            <w:szCs w:val="24"/>
            <w:u w:val="single"/>
          </w:rPr>
          <w:t>https://urait.ru/bcode/530443</w:t>
        </w:r>
      </w:hyperlink>
      <w:r w:rsidRPr="007F18E3">
        <w:rPr>
          <w:rFonts w:ascii="Times New Roman" w:hAnsi="Times New Roman"/>
          <w:sz w:val="24"/>
          <w:szCs w:val="24"/>
        </w:rPr>
        <w:t> (дата обращения: 29.05.2023).</w:t>
      </w:r>
    </w:p>
    <w:p w14:paraId="36469A70" w14:textId="77777777" w:rsidR="007F18E3" w:rsidRPr="007F18E3" w:rsidRDefault="007F18E3" w:rsidP="007F18E3">
      <w:pPr>
        <w:spacing w:after="0" w:line="240" w:lineRule="auto"/>
        <w:ind w:firstLine="709"/>
        <w:contextualSpacing/>
        <w:jc w:val="both"/>
        <w:rPr>
          <w:rFonts w:ascii="Times New Roman" w:hAnsi="Times New Roman"/>
          <w:b/>
          <w:bCs/>
          <w:sz w:val="24"/>
          <w:szCs w:val="24"/>
        </w:rPr>
      </w:pPr>
    </w:p>
    <w:p w14:paraId="4D9F88C3" w14:textId="77777777" w:rsidR="007F18E3" w:rsidRPr="007F18E3" w:rsidRDefault="007F18E3" w:rsidP="007F18E3">
      <w:pPr>
        <w:spacing w:after="0" w:line="240" w:lineRule="auto"/>
        <w:ind w:firstLine="709"/>
        <w:contextualSpacing/>
        <w:jc w:val="both"/>
        <w:rPr>
          <w:rFonts w:ascii="Times New Roman" w:hAnsi="Times New Roman"/>
          <w:b/>
          <w:bCs/>
          <w:sz w:val="24"/>
          <w:szCs w:val="24"/>
        </w:rPr>
      </w:pPr>
      <w:r w:rsidRPr="007F18E3">
        <w:rPr>
          <w:rFonts w:ascii="Times New Roman" w:hAnsi="Times New Roman"/>
          <w:b/>
          <w:bCs/>
          <w:sz w:val="24"/>
          <w:szCs w:val="24"/>
        </w:rPr>
        <w:t>3.2.3. Дополнительные источники</w:t>
      </w:r>
    </w:p>
    <w:p w14:paraId="7C4E8504" w14:textId="77777777" w:rsidR="007F18E3" w:rsidRPr="007F18E3" w:rsidRDefault="007F18E3" w:rsidP="007F18E3">
      <w:pPr>
        <w:spacing w:after="0" w:line="240" w:lineRule="auto"/>
        <w:ind w:firstLine="709"/>
        <w:contextualSpacing/>
        <w:jc w:val="both"/>
        <w:rPr>
          <w:rFonts w:ascii="Times New Roman" w:hAnsi="Times New Roman"/>
          <w:sz w:val="24"/>
          <w:szCs w:val="24"/>
        </w:rPr>
      </w:pPr>
      <w:r w:rsidRPr="007F18E3">
        <w:rPr>
          <w:rFonts w:ascii="Times New Roman" w:hAnsi="Times New Roman"/>
          <w:sz w:val="24"/>
          <w:szCs w:val="24"/>
        </w:rPr>
        <w:t xml:space="preserve">1.Безопасность в техносфере: Всероссийский научно-методический и информационный журнал [Электронный ресурс]. </w:t>
      </w:r>
      <w:r w:rsidRPr="007F18E3">
        <w:rPr>
          <w:rFonts w:ascii="Times New Roman" w:hAnsi="Times New Roman"/>
          <w:sz w:val="24"/>
          <w:szCs w:val="24"/>
          <w:lang w:val="en-US"/>
        </w:rPr>
        <w:t>URL</w:t>
      </w:r>
      <w:r w:rsidRPr="007F18E3">
        <w:rPr>
          <w:rFonts w:ascii="Times New Roman" w:hAnsi="Times New Roman"/>
          <w:sz w:val="24"/>
          <w:szCs w:val="24"/>
        </w:rPr>
        <w:t>: http://www.magbvt.ru.</w:t>
      </w:r>
    </w:p>
    <w:p w14:paraId="6B51E509" w14:textId="77777777" w:rsidR="007F18E3" w:rsidRPr="007F18E3" w:rsidRDefault="007F18E3" w:rsidP="007F18E3">
      <w:pPr>
        <w:spacing w:after="0" w:line="240" w:lineRule="auto"/>
        <w:ind w:firstLine="709"/>
        <w:contextualSpacing/>
        <w:jc w:val="both"/>
        <w:rPr>
          <w:rFonts w:ascii="Times New Roman" w:hAnsi="Times New Roman"/>
          <w:sz w:val="24"/>
          <w:szCs w:val="24"/>
          <w:lang w:val="en-US"/>
        </w:rPr>
      </w:pPr>
      <w:r w:rsidRPr="007F18E3">
        <w:rPr>
          <w:rFonts w:ascii="Times New Roman" w:hAnsi="Times New Roman"/>
          <w:sz w:val="24"/>
          <w:szCs w:val="24"/>
        </w:rPr>
        <w:t xml:space="preserve">2.Официальный сайт МЧС РФ [Электронный ресурс]. </w:t>
      </w:r>
      <w:r w:rsidRPr="007F18E3">
        <w:rPr>
          <w:rFonts w:ascii="Times New Roman" w:hAnsi="Times New Roman"/>
          <w:sz w:val="24"/>
          <w:szCs w:val="24"/>
          <w:lang w:val="en-US"/>
        </w:rPr>
        <w:t>URL:  http://www.mchs.gov.ru.</w:t>
      </w:r>
    </w:p>
    <w:p w14:paraId="3FCC6A67" w14:textId="77777777" w:rsidR="007F18E3" w:rsidRPr="007F18E3" w:rsidRDefault="007F18E3" w:rsidP="007F18E3">
      <w:pPr>
        <w:spacing w:after="0" w:line="240" w:lineRule="auto"/>
        <w:ind w:firstLine="709"/>
        <w:contextualSpacing/>
        <w:jc w:val="both"/>
        <w:rPr>
          <w:rFonts w:ascii="Times New Roman" w:hAnsi="Times New Roman"/>
          <w:sz w:val="24"/>
          <w:szCs w:val="24"/>
        </w:rPr>
      </w:pPr>
      <w:r w:rsidRPr="007F18E3">
        <w:rPr>
          <w:rFonts w:ascii="Times New Roman" w:hAnsi="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7F18E3">
        <w:rPr>
          <w:rFonts w:ascii="Times New Roman" w:hAnsi="Times New Roman"/>
          <w:sz w:val="24"/>
          <w:szCs w:val="24"/>
        </w:rPr>
        <w:t>Горичева</w:t>
      </w:r>
      <w:proofErr w:type="spellEnd"/>
      <w:r w:rsidRPr="007F18E3">
        <w:rPr>
          <w:rFonts w:ascii="Times New Roman" w:hAnsi="Times New Roman"/>
          <w:sz w:val="24"/>
          <w:szCs w:val="24"/>
        </w:rPr>
        <w:t xml:space="preserve">. – 2-е изд., </w:t>
      </w:r>
      <w:proofErr w:type="spellStart"/>
      <w:r w:rsidRPr="007F18E3">
        <w:rPr>
          <w:rFonts w:ascii="Times New Roman" w:hAnsi="Times New Roman"/>
          <w:sz w:val="24"/>
          <w:szCs w:val="24"/>
        </w:rPr>
        <w:t>испр</w:t>
      </w:r>
      <w:proofErr w:type="spellEnd"/>
      <w:r w:rsidRPr="007F18E3">
        <w:rPr>
          <w:rFonts w:ascii="Times New Roman" w:hAnsi="Times New Roman"/>
          <w:sz w:val="24"/>
          <w:szCs w:val="24"/>
        </w:rPr>
        <w:t xml:space="preserve">. </w:t>
      </w:r>
      <w:r w:rsidRPr="007F18E3">
        <w:rPr>
          <w:rFonts w:ascii="Times New Roman" w:hAnsi="Times New Roman"/>
          <w:sz w:val="24"/>
          <w:szCs w:val="24"/>
        </w:rPr>
        <w:br/>
        <w:t>и доп. – Москва :</w:t>
      </w:r>
      <w:proofErr w:type="spellStart"/>
      <w:r w:rsidRPr="007F18E3">
        <w:rPr>
          <w:rFonts w:ascii="Times New Roman" w:hAnsi="Times New Roman"/>
          <w:sz w:val="24"/>
          <w:szCs w:val="24"/>
        </w:rPr>
        <w:t>Юрайт</w:t>
      </w:r>
      <w:proofErr w:type="spellEnd"/>
      <w:r w:rsidRPr="007F18E3">
        <w:rPr>
          <w:rFonts w:ascii="Times New Roman" w:hAnsi="Times New Roman"/>
          <w:sz w:val="24"/>
          <w:szCs w:val="24"/>
        </w:rPr>
        <w:t xml:space="preserve">, 2020. – 212 с. – (Профессиональное образование). – Текст: электронный // Электронная библиотечная система </w:t>
      </w:r>
      <w:proofErr w:type="spellStart"/>
      <w:r w:rsidRPr="007F18E3">
        <w:rPr>
          <w:rFonts w:ascii="Times New Roman" w:hAnsi="Times New Roman"/>
          <w:sz w:val="24"/>
          <w:szCs w:val="24"/>
        </w:rPr>
        <w:t>Юрайт</w:t>
      </w:r>
      <w:proofErr w:type="spellEnd"/>
      <w:r w:rsidRPr="007F18E3">
        <w:rPr>
          <w:rFonts w:ascii="Times New Roman" w:hAnsi="Times New Roman"/>
          <w:sz w:val="24"/>
          <w:szCs w:val="24"/>
        </w:rPr>
        <w:t xml:space="preserve"> [сайт]. – URL: https://urait.ru/bcode/452850 (дата обращения: 10.08.2021). </w:t>
      </w:r>
    </w:p>
    <w:p w14:paraId="201ACD0F" w14:textId="77777777" w:rsidR="007F18E3" w:rsidRPr="007F18E3" w:rsidRDefault="007F18E3" w:rsidP="007F18E3">
      <w:pPr>
        <w:spacing w:after="0" w:line="240" w:lineRule="auto"/>
        <w:ind w:firstLine="709"/>
        <w:contextualSpacing/>
        <w:jc w:val="both"/>
        <w:rPr>
          <w:rFonts w:ascii="Times New Roman" w:hAnsi="Times New Roman"/>
          <w:sz w:val="24"/>
          <w:szCs w:val="24"/>
        </w:rPr>
      </w:pPr>
      <w:r w:rsidRPr="007F18E3">
        <w:rPr>
          <w:rFonts w:ascii="Times New Roman" w:hAnsi="Times New Roman"/>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7F18E3">
        <w:rPr>
          <w:rFonts w:ascii="Times New Roman" w:hAnsi="Times New Roman"/>
          <w:sz w:val="24"/>
          <w:szCs w:val="24"/>
        </w:rPr>
        <w:t>испр</w:t>
      </w:r>
      <w:proofErr w:type="spellEnd"/>
      <w:r w:rsidRPr="007F18E3">
        <w:rPr>
          <w:rFonts w:ascii="Times New Roman" w:hAnsi="Times New Roman"/>
          <w:sz w:val="24"/>
          <w:szCs w:val="24"/>
        </w:rPr>
        <w:t>. и доп.– Москва: Юрайт,2022 – 182 с. – (Профессиональное образование). – Текст: непосредственный.</w:t>
      </w:r>
    </w:p>
    <w:p w14:paraId="19C5CB13" w14:textId="1B6D1BCF" w:rsidR="007F18E3" w:rsidRPr="007F18E3" w:rsidRDefault="007F18E3" w:rsidP="007F18E3">
      <w:pPr>
        <w:spacing w:after="0" w:line="240" w:lineRule="auto"/>
        <w:ind w:firstLine="709"/>
        <w:contextualSpacing/>
        <w:jc w:val="both"/>
        <w:rPr>
          <w:rFonts w:ascii="Times New Roman" w:hAnsi="Times New Roman"/>
          <w:sz w:val="24"/>
          <w:szCs w:val="24"/>
        </w:rPr>
      </w:pPr>
      <w:r w:rsidRPr="007F18E3">
        <w:rPr>
          <w:rFonts w:ascii="Times New Roman" w:hAnsi="Times New Roman"/>
          <w:sz w:val="24"/>
          <w:szCs w:val="24"/>
        </w:rPr>
        <w:t xml:space="preserve">5. Энциклопедия безопасности жизнедеятельности [Электронный ресурс]. </w:t>
      </w:r>
      <w:r w:rsidRPr="007F18E3">
        <w:rPr>
          <w:rFonts w:ascii="Times New Roman" w:hAnsi="Times New Roman"/>
          <w:sz w:val="24"/>
          <w:szCs w:val="24"/>
          <w:lang w:val="en-US"/>
        </w:rPr>
        <w:t>URL</w:t>
      </w:r>
      <w:r w:rsidRPr="007F18E3">
        <w:rPr>
          <w:rFonts w:ascii="Times New Roman" w:hAnsi="Times New Roman"/>
          <w:sz w:val="24"/>
          <w:szCs w:val="24"/>
        </w:rPr>
        <w:t xml:space="preserve">: </w:t>
      </w:r>
      <w:hyperlink r:id="rId24" w:history="1">
        <w:r w:rsidRPr="007F18E3">
          <w:rPr>
            <w:color w:val="0000FF"/>
            <w:u w:val="single"/>
          </w:rPr>
          <w:t>http://bzhde.ru</w:t>
        </w:r>
      </w:hyperlink>
      <w:r w:rsidRPr="007F18E3">
        <w:rPr>
          <w:rFonts w:ascii="Times New Roman" w:hAnsi="Times New Roman"/>
          <w:sz w:val="24"/>
          <w:szCs w:val="24"/>
        </w:rPr>
        <w:t xml:space="preserve"> (дата обращения: 10.08.2021). .</w:t>
      </w:r>
      <w:r w:rsidRPr="007F18E3">
        <w:rPr>
          <w:rFonts w:ascii="Times New Roman" w:hAnsi="Times New Roman"/>
          <w:b/>
          <w:sz w:val="24"/>
          <w:szCs w:val="24"/>
        </w:rPr>
        <w:br w:type="page"/>
      </w:r>
      <w:r w:rsidRPr="007F18E3">
        <w:rPr>
          <w:rFonts w:ascii="Times New Roman" w:hAnsi="Times New Roman"/>
          <w:b/>
          <w:sz w:val="24"/>
          <w:szCs w:val="24"/>
        </w:rPr>
        <w:lastRenderedPageBreak/>
        <w:t>4. КОНТРОЛЬ И ОЦЕНКА РЕЗУЛЬТАТОВ ОСВОЕНИЯ</w:t>
      </w:r>
      <w:r w:rsidRPr="007F18E3">
        <w:rPr>
          <w:rFonts w:ascii="Times New Roman" w:hAnsi="Times New Roman"/>
          <w:b/>
          <w:sz w:val="24"/>
          <w:szCs w:val="24"/>
        </w:rPr>
        <w:br/>
        <w:t>УЧЕБНОЙ ДИСЦИПЛИНЫ</w:t>
      </w:r>
    </w:p>
    <w:p w14:paraId="540C48C1" w14:textId="77777777" w:rsidR="007F18E3" w:rsidRPr="007F18E3" w:rsidRDefault="007F18E3" w:rsidP="007F18E3">
      <w:pPr>
        <w:spacing w:after="0" w:line="240" w:lineRule="auto"/>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2"/>
        <w:gridCol w:w="3699"/>
        <w:gridCol w:w="2589"/>
      </w:tblGrid>
      <w:tr w:rsidR="007F18E3" w:rsidRPr="007F18E3" w14:paraId="7D5A2DCA" w14:textId="77777777" w:rsidTr="007F18E3">
        <w:trPr>
          <w:trHeight w:val="20"/>
        </w:trPr>
        <w:tc>
          <w:tcPr>
            <w:tcW w:w="3242" w:type="dxa"/>
          </w:tcPr>
          <w:p w14:paraId="764FFE6F" w14:textId="77777777" w:rsidR="007F18E3" w:rsidRPr="007F18E3" w:rsidRDefault="007F18E3" w:rsidP="007F18E3">
            <w:pPr>
              <w:spacing w:after="0" w:line="240" w:lineRule="auto"/>
              <w:jc w:val="center"/>
              <w:rPr>
                <w:rFonts w:ascii="Times New Roman" w:hAnsi="Times New Roman"/>
                <w:b/>
                <w:bCs/>
                <w:sz w:val="24"/>
                <w:szCs w:val="24"/>
              </w:rPr>
            </w:pPr>
            <w:r w:rsidRPr="007F18E3">
              <w:rPr>
                <w:rFonts w:ascii="Times New Roman" w:hAnsi="Times New Roman"/>
                <w:b/>
                <w:bCs/>
                <w:sz w:val="24"/>
                <w:szCs w:val="24"/>
              </w:rPr>
              <w:t>Результаты обучения</w:t>
            </w:r>
          </w:p>
        </w:tc>
        <w:tc>
          <w:tcPr>
            <w:tcW w:w="3699" w:type="dxa"/>
          </w:tcPr>
          <w:p w14:paraId="75E0DEDC" w14:textId="77777777" w:rsidR="007F18E3" w:rsidRPr="007F18E3" w:rsidRDefault="007F18E3" w:rsidP="007F18E3">
            <w:pPr>
              <w:spacing w:after="0" w:line="240" w:lineRule="auto"/>
              <w:jc w:val="center"/>
              <w:rPr>
                <w:rFonts w:ascii="Times New Roman" w:hAnsi="Times New Roman"/>
                <w:b/>
                <w:bCs/>
                <w:sz w:val="24"/>
                <w:szCs w:val="24"/>
              </w:rPr>
            </w:pPr>
            <w:r w:rsidRPr="007F18E3">
              <w:rPr>
                <w:rFonts w:ascii="Times New Roman" w:hAnsi="Times New Roman"/>
                <w:b/>
                <w:bCs/>
                <w:sz w:val="24"/>
                <w:szCs w:val="24"/>
              </w:rPr>
              <w:t>Критерии оценки</w:t>
            </w:r>
          </w:p>
        </w:tc>
        <w:tc>
          <w:tcPr>
            <w:tcW w:w="2589" w:type="dxa"/>
          </w:tcPr>
          <w:p w14:paraId="4ED2858C" w14:textId="77777777" w:rsidR="007F18E3" w:rsidRPr="007F18E3" w:rsidRDefault="007F18E3" w:rsidP="007F18E3">
            <w:pPr>
              <w:spacing w:after="0" w:line="240" w:lineRule="auto"/>
              <w:jc w:val="center"/>
              <w:rPr>
                <w:rFonts w:ascii="Times New Roman" w:hAnsi="Times New Roman"/>
                <w:b/>
                <w:bCs/>
                <w:sz w:val="24"/>
                <w:szCs w:val="24"/>
              </w:rPr>
            </w:pPr>
            <w:r w:rsidRPr="007F18E3">
              <w:rPr>
                <w:rFonts w:ascii="Times New Roman" w:hAnsi="Times New Roman"/>
                <w:b/>
                <w:bCs/>
                <w:sz w:val="24"/>
                <w:szCs w:val="24"/>
              </w:rPr>
              <w:t>Методы оценки</w:t>
            </w:r>
          </w:p>
        </w:tc>
      </w:tr>
      <w:tr w:rsidR="007F18E3" w:rsidRPr="007F18E3" w14:paraId="27748540" w14:textId="77777777" w:rsidTr="007F18E3">
        <w:trPr>
          <w:trHeight w:val="20"/>
        </w:trPr>
        <w:tc>
          <w:tcPr>
            <w:tcW w:w="3242" w:type="dxa"/>
          </w:tcPr>
          <w:p w14:paraId="079B87BC" w14:textId="77777777" w:rsidR="007F18E3" w:rsidRPr="007F18E3" w:rsidRDefault="007F18E3" w:rsidP="007F18E3">
            <w:pPr>
              <w:spacing w:after="0" w:line="240" w:lineRule="auto"/>
              <w:rPr>
                <w:rFonts w:ascii="Times New Roman" w:hAnsi="Times New Roman"/>
                <w:bCs/>
                <w:iCs/>
                <w:sz w:val="24"/>
                <w:szCs w:val="24"/>
                <w:u w:val="single"/>
              </w:rPr>
            </w:pPr>
            <w:r w:rsidRPr="007F18E3">
              <w:rPr>
                <w:rFonts w:ascii="Times New Roman" w:hAnsi="Times New Roman"/>
                <w:bCs/>
                <w:iCs/>
                <w:sz w:val="24"/>
                <w:szCs w:val="24"/>
                <w:u w:val="single"/>
              </w:rPr>
              <w:t>Знать:</w:t>
            </w:r>
          </w:p>
          <w:p w14:paraId="74B2F9C1"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 xml:space="preserve">актуальный профессиональный </w:t>
            </w:r>
            <w:r w:rsidRPr="007F18E3">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112465BD"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 xml:space="preserve">основные источники информации </w:t>
            </w:r>
            <w:r w:rsidRPr="007F18E3">
              <w:rPr>
                <w:rFonts w:ascii="Times New Roman" w:hAnsi="Times New Roman"/>
                <w:sz w:val="24"/>
                <w:szCs w:val="24"/>
              </w:rPr>
              <w:br/>
              <w:t xml:space="preserve">и ресурсы для решения </w:t>
            </w:r>
            <w:r w:rsidRPr="007F18E3">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C5FCA9E"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1ECE9C3"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38D0B9ED" w14:textId="77777777" w:rsidR="007F18E3" w:rsidRPr="007F18E3" w:rsidRDefault="007F18E3" w:rsidP="007F18E3">
            <w:pPr>
              <w:spacing w:after="0" w:line="240" w:lineRule="auto"/>
              <w:contextualSpacing/>
              <w:jc w:val="both"/>
              <w:rPr>
                <w:rFonts w:ascii="Times New Roman" w:hAnsi="Times New Roman"/>
                <w:sz w:val="24"/>
                <w:szCs w:val="24"/>
              </w:rPr>
            </w:pPr>
            <w:r w:rsidRPr="007F18E3">
              <w:rPr>
                <w:rFonts w:ascii="Times New Roman" w:hAnsi="Times New Roman"/>
                <w:sz w:val="24"/>
                <w:szCs w:val="24"/>
              </w:rPr>
              <w:t xml:space="preserve">алгоритмы и приемы действий </w:t>
            </w:r>
            <w:r w:rsidRPr="007F18E3">
              <w:rPr>
                <w:rFonts w:ascii="Times New Roman" w:hAnsi="Times New Roman"/>
                <w:sz w:val="24"/>
                <w:szCs w:val="24"/>
              </w:rPr>
              <w:br/>
              <w:t>по гражданской обороне и в ЧС;</w:t>
            </w:r>
          </w:p>
          <w:p w14:paraId="3A799C01" w14:textId="77777777" w:rsidR="007F18E3" w:rsidRPr="007F18E3" w:rsidRDefault="007F18E3" w:rsidP="007F18E3">
            <w:pPr>
              <w:spacing w:after="0" w:line="240" w:lineRule="auto"/>
              <w:contextualSpacing/>
              <w:jc w:val="both"/>
              <w:rPr>
                <w:rFonts w:ascii="Times New Roman" w:hAnsi="Times New Roman"/>
                <w:sz w:val="24"/>
                <w:szCs w:val="24"/>
              </w:rPr>
            </w:pPr>
            <w:r w:rsidRPr="007F18E3">
              <w:rPr>
                <w:rFonts w:ascii="Times New Roman" w:hAnsi="Times New Roman"/>
                <w:sz w:val="24"/>
                <w:szCs w:val="24"/>
              </w:rPr>
              <w:t>основы обеспечения военной безопасности государства (для юношей).</w:t>
            </w:r>
          </w:p>
          <w:p w14:paraId="6662A335" w14:textId="77777777" w:rsidR="007F18E3" w:rsidRPr="007F18E3" w:rsidRDefault="007F18E3" w:rsidP="007F18E3">
            <w:pPr>
              <w:spacing w:after="0" w:line="240" w:lineRule="auto"/>
              <w:rPr>
                <w:rFonts w:ascii="Times New Roman" w:hAnsi="Times New Roman"/>
                <w:bCs/>
                <w:iCs/>
                <w:sz w:val="24"/>
                <w:szCs w:val="24"/>
                <w:u w:val="single"/>
              </w:rPr>
            </w:pPr>
            <w:r w:rsidRPr="007F18E3">
              <w:rPr>
                <w:rFonts w:ascii="Times New Roman" w:hAnsi="Times New Roman"/>
                <w:sz w:val="24"/>
                <w:szCs w:val="24"/>
              </w:rPr>
              <w:t>основы медицинских знаний (для девушек)</w:t>
            </w:r>
          </w:p>
          <w:p w14:paraId="711C2814" w14:textId="77777777" w:rsidR="007F18E3" w:rsidRPr="007F18E3" w:rsidRDefault="007F18E3" w:rsidP="007F18E3">
            <w:pPr>
              <w:spacing w:after="0" w:line="240" w:lineRule="auto"/>
              <w:jc w:val="both"/>
              <w:rPr>
                <w:rFonts w:ascii="Times New Roman" w:hAnsi="Times New Roman"/>
                <w:bCs/>
                <w:iCs/>
                <w:sz w:val="24"/>
                <w:szCs w:val="24"/>
                <w:u w:val="single"/>
              </w:rPr>
            </w:pPr>
          </w:p>
        </w:tc>
        <w:tc>
          <w:tcPr>
            <w:tcW w:w="3699" w:type="dxa"/>
            <w:vMerge w:val="restart"/>
          </w:tcPr>
          <w:p w14:paraId="603A82D2" w14:textId="77777777" w:rsidR="007F18E3" w:rsidRPr="007F18E3" w:rsidRDefault="007F18E3" w:rsidP="007F18E3">
            <w:pPr>
              <w:spacing w:after="0" w:line="240" w:lineRule="auto"/>
              <w:jc w:val="both"/>
              <w:rPr>
                <w:rFonts w:ascii="Times New Roman" w:hAnsi="Times New Roman"/>
                <w:bCs/>
                <w:sz w:val="24"/>
                <w:szCs w:val="24"/>
              </w:rPr>
            </w:pPr>
            <w:r w:rsidRPr="007F18E3">
              <w:rPr>
                <w:rFonts w:ascii="Times New Roman" w:hAnsi="Times New Roman"/>
                <w:sz w:val="24"/>
                <w:szCs w:val="24"/>
              </w:rPr>
              <w:t xml:space="preserve"> В решении  учебных задач поддержания безопасных условий жизнедеятельности, в том числе при возникновении ЧС, </w:t>
            </w:r>
            <w:r w:rsidRPr="007F18E3">
              <w:rPr>
                <w:rFonts w:ascii="Times New Roman" w:hAnsi="Times New Roman"/>
                <w:i/>
                <w:sz w:val="24"/>
                <w:szCs w:val="24"/>
                <w:u w:val="single"/>
              </w:rPr>
              <w:t>демонстрирует знание  понятий:</w:t>
            </w:r>
            <w:r w:rsidRPr="007F18E3">
              <w:rPr>
                <w:rFonts w:ascii="Times New Roman" w:hAnsi="Times New Roman"/>
                <w:i/>
                <w:sz w:val="24"/>
                <w:szCs w:val="24"/>
              </w:rPr>
              <w:t xml:space="preserve"> </w:t>
            </w:r>
            <w:r w:rsidRPr="007F18E3">
              <w:rPr>
                <w:rFonts w:ascii="Times New Roman" w:hAnsi="Times New Roman"/>
                <w:sz w:val="24"/>
                <w:szCs w:val="24"/>
              </w:rPr>
              <w:t xml:space="preserve"> </w:t>
            </w:r>
            <w:r w:rsidRPr="007F18E3">
              <w:rPr>
                <w:rFonts w:ascii="Times New Roman" w:hAnsi="Times New Roman"/>
                <w:bCs/>
                <w:sz w:val="24"/>
                <w:szCs w:val="24"/>
              </w:rPr>
              <w:t xml:space="preserve">безопасность жизнедеятельности, человеко- и </w:t>
            </w:r>
            <w:proofErr w:type="spellStart"/>
            <w:r w:rsidRPr="007F18E3">
              <w:rPr>
                <w:rFonts w:ascii="Times New Roman" w:hAnsi="Times New Roman"/>
                <w:bCs/>
                <w:sz w:val="24"/>
                <w:szCs w:val="24"/>
              </w:rPr>
              <w:t>природозащитная</w:t>
            </w:r>
            <w:proofErr w:type="spellEnd"/>
            <w:r w:rsidRPr="007F18E3">
              <w:rPr>
                <w:rFonts w:ascii="Times New Roman" w:hAnsi="Times New Roman"/>
                <w:bCs/>
                <w:sz w:val="24"/>
                <w:szCs w:val="24"/>
              </w:rPr>
              <w:t xml:space="preserve"> деятельность, военная опасность, чрезвычайная ситуация, </w:t>
            </w:r>
            <w:r w:rsidRPr="007F18E3">
              <w:rPr>
                <w:rFonts w:ascii="Times New Roman" w:hAnsi="Times New Roman"/>
                <w:bCs/>
                <w:iCs/>
                <w:sz w:val="24"/>
                <w:szCs w:val="24"/>
              </w:rPr>
              <w:t>пожаробезопасность, электробезопасность,</w:t>
            </w:r>
            <w:r w:rsidRPr="007F18E3">
              <w:rPr>
                <w:rFonts w:ascii="Times New Roman" w:hAnsi="Times New Roman"/>
                <w:sz w:val="24"/>
                <w:szCs w:val="24"/>
              </w:rPr>
              <w:t xml:space="preserve"> оружие массового поражения,</w:t>
            </w:r>
          </w:p>
          <w:p w14:paraId="3FB9A05C" w14:textId="77777777" w:rsidR="007F18E3" w:rsidRPr="007F18E3" w:rsidRDefault="007F18E3" w:rsidP="007F18E3">
            <w:pPr>
              <w:spacing w:after="0" w:line="240" w:lineRule="auto"/>
              <w:jc w:val="both"/>
              <w:rPr>
                <w:rFonts w:ascii="Times New Roman" w:hAnsi="Times New Roman"/>
                <w:bCs/>
                <w:sz w:val="24"/>
                <w:szCs w:val="24"/>
              </w:rPr>
            </w:pPr>
            <w:r w:rsidRPr="007F18E3">
              <w:rPr>
                <w:rFonts w:ascii="Times New Roman" w:hAnsi="Times New Roman"/>
                <w:sz w:val="24"/>
                <w:szCs w:val="24"/>
              </w:rPr>
              <w:t xml:space="preserve"> средства индивидуальной и коллективной защиты населения </w:t>
            </w:r>
            <w:r w:rsidRPr="007F18E3">
              <w:rPr>
                <w:rFonts w:ascii="Times New Roman" w:hAnsi="Times New Roman"/>
                <w:sz w:val="24"/>
                <w:szCs w:val="24"/>
              </w:rPr>
              <w:br/>
              <w:t>от оружия массового поражения,</w:t>
            </w:r>
            <w:r w:rsidRPr="007F18E3">
              <w:rPr>
                <w:rFonts w:ascii="Times New Roman" w:hAnsi="Times New Roman"/>
                <w:bCs/>
                <w:sz w:val="24"/>
                <w:szCs w:val="24"/>
              </w:rPr>
              <w:t xml:space="preserve"> минимизация опасностей, управление рисками ЧС,</w:t>
            </w:r>
            <w:r w:rsidRPr="007F18E3">
              <w:rPr>
                <w:rFonts w:ascii="Times New Roman" w:hAnsi="Times New Roman"/>
                <w:b/>
                <w:bCs/>
                <w:iCs/>
                <w:sz w:val="24"/>
                <w:szCs w:val="24"/>
              </w:rPr>
              <w:t xml:space="preserve"> </w:t>
            </w:r>
            <w:r w:rsidRPr="007F18E3">
              <w:rPr>
                <w:rFonts w:ascii="Times New Roman" w:hAnsi="Times New Roman"/>
                <w:bCs/>
                <w:iCs/>
                <w:sz w:val="24"/>
                <w:szCs w:val="24"/>
              </w:rPr>
              <w:t>экологическая безопасность осуществления  профессиональной деятельности. Для юношей: военная служба</w:t>
            </w:r>
            <w:r w:rsidRPr="007F18E3">
              <w:rPr>
                <w:rFonts w:ascii="Times New Roman" w:hAnsi="Times New Roman"/>
                <w:sz w:val="24"/>
                <w:szCs w:val="24"/>
              </w:rPr>
              <w:t>,</w:t>
            </w:r>
            <w:r w:rsidRPr="007F18E3">
              <w:rPr>
                <w:rFonts w:ascii="Times New Roman" w:hAnsi="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7F18E3">
              <w:rPr>
                <w:rFonts w:ascii="Times New Roman" w:hAnsi="Times New Roman"/>
                <w:sz w:val="24"/>
                <w:szCs w:val="24"/>
              </w:rPr>
              <w:t>дезинфекция, дезинсекция,</w:t>
            </w:r>
            <w:r w:rsidRPr="007F18E3">
              <w:rPr>
                <w:rFonts w:ascii="Times New Roman" w:hAnsi="Times New Roman"/>
                <w:sz w:val="24"/>
                <w:szCs w:val="24"/>
                <w:shd w:val="clear" w:color="auto" w:fill="FFFFFF"/>
              </w:rPr>
              <w:t xml:space="preserve"> </w:t>
            </w:r>
            <w:proofErr w:type="spellStart"/>
            <w:r w:rsidRPr="007F18E3">
              <w:rPr>
                <w:rFonts w:ascii="Times New Roman" w:hAnsi="Times New Roman"/>
                <w:sz w:val="24"/>
                <w:szCs w:val="24"/>
                <w:shd w:val="clear" w:color="auto" w:fill="FFFFFF"/>
              </w:rPr>
              <w:t>дератация</w:t>
            </w:r>
            <w:proofErr w:type="spellEnd"/>
            <w:r w:rsidRPr="007F18E3">
              <w:rPr>
                <w:rFonts w:ascii="Times New Roman" w:hAnsi="Times New Roman"/>
                <w:sz w:val="24"/>
                <w:szCs w:val="24"/>
                <w:shd w:val="clear" w:color="auto" w:fill="FFFFFF"/>
              </w:rPr>
              <w:t>,</w:t>
            </w:r>
            <w:r w:rsidRPr="007F18E3">
              <w:rPr>
                <w:rFonts w:ascii="Times New Roman" w:hAnsi="Times New Roman"/>
                <w:sz w:val="24"/>
                <w:szCs w:val="24"/>
              </w:rPr>
              <w:t xml:space="preserve"> первая (доврачебная) помощь, здоровый образ жизни;</w:t>
            </w:r>
          </w:p>
          <w:p w14:paraId="4F49BCBE" w14:textId="77777777" w:rsidR="007F18E3" w:rsidRPr="007F18E3" w:rsidRDefault="007F18E3" w:rsidP="007F18E3">
            <w:pPr>
              <w:spacing w:after="0" w:line="240" w:lineRule="auto"/>
              <w:jc w:val="both"/>
              <w:rPr>
                <w:rFonts w:ascii="Times New Roman" w:hAnsi="Times New Roman"/>
                <w:bCs/>
                <w:sz w:val="24"/>
                <w:szCs w:val="24"/>
              </w:rPr>
            </w:pPr>
            <w:r w:rsidRPr="007F18E3">
              <w:rPr>
                <w:rFonts w:ascii="Times New Roman" w:hAnsi="Times New Roman"/>
                <w:i/>
                <w:sz w:val="24"/>
                <w:szCs w:val="24"/>
                <w:u w:val="single"/>
              </w:rPr>
              <w:t>использует принципы, правила, требования</w:t>
            </w:r>
            <w:r w:rsidRPr="007F18E3">
              <w:rPr>
                <w:rFonts w:ascii="Times New Roman" w:hAnsi="Times New Roman"/>
                <w:sz w:val="24"/>
                <w:szCs w:val="24"/>
              </w:rPr>
              <w:t xml:space="preserve"> безопасного поведения, защиты </w:t>
            </w:r>
            <w:r w:rsidRPr="007F18E3">
              <w:rPr>
                <w:rFonts w:ascii="Times New Roman" w:hAnsi="Times New Roman"/>
                <w:sz w:val="24"/>
                <w:szCs w:val="24"/>
              </w:rPr>
              <w:br/>
              <w:t xml:space="preserve">от опасностей при осуществлении профессиональной деятельности и в ЧС; </w:t>
            </w:r>
            <w:r w:rsidRPr="007F18E3">
              <w:rPr>
                <w:rFonts w:ascii="Times New Roman" w:hAnsi="Times New Roman"/>
                <w:i/>
                <w:sz w:val="24"/>
                <w:szCs w:val="24"/>
                <w:u w:val="single"/>
              </w:rPr>
              <w:t>пользуется</w:t>
            </w:r>
            <w:r w:rsidRPr="007F18E3">
              <w:rPr>
                <w:rFonts w:ascii="Times New Roman" w:hAnsi="Times New Roman"/>
                <w:sz w:val="24"/>
                <w:szCs w:val="24"/>
                <w:u w:val="single"/>
              </w:rPr>
              <w:t xml:space="preserve"> </w:t>
            </w:r>
            <w:r w:rsidRPr="007F18E3">
              <w:rPr>
                <w:rFonts w:ascii="Times New Roman" w:hAnsi="Times New Roman"/>
                <w:i/>
                <w:sz w:val="24"/>
                <w:szCs w:val="24"/>
                <w:u w:val="single"/>
              </w:rPr>
              <w:t>номенклатурой</w:t>
            </w:r>
            <w:r w:rsidRPr="007F18E3">
              <w:rPr>
                <w:rFonts w:ascii="Times New Roman" w:hAnsi="Times New Roman"/>
                <w:i/>
                <w:sz w:val="24"/>
                <w:szCs w:val="24"/>
              </w:rPr>
              <w:t xml:space="preserve"> </w:t>
            </w:r>
            <w:r w:rsidRPr="007F18E3">
              <w:rPr>
                <w:rFonts w:ascii="Times New Roman" w:hAnsi="Times New Roman"/>
                <w:sz w:val="24"/>
                <w:szCs w:val="24"/>
              </w:rPr>
              <w:t>информационных источников, применяемых в сфере безопасности жизнедеятельности;</w:t>
            </w:r>
            <w:r w:rsidRPr="007F18E3">
              <w:rPr>
                <w:rFonts w:ascii="Times New Roman" w:hAnsi="Times New Roman"/>
                <w:bCs/>
                <w:sz w:val="24"/>
                <w:szCs w:val="24"/>
              </w:rPr>
              <w:t xml:space="preserve">  </w:t>
            </w:r>
            <w:r w:rsidRPr="007F18E3">
              <w:rPr>
                <w:rFonts w:ascii="Times New Roman" w:hAnsi="Times New Roman"/>
                <w:bCs/>
                <w:i/>
                <w:sz w:val="24"/>
                <w:szCs w:val="24"/>
                <w:u w:val="single"/>
              </w:rPr>
              <w:t>применяет</w:t>
            </w:r>
            <w:r w:rsidRPr="007F18E3">
              <w:rPr>
                <w:rFonts w:ascii="Times New Roman" w:hAnsi="Times New Roman"/>
                <w:bCs/>
                <w:sz w:val="24"/>
                <w:szCs w:val="24"/>
                <w:u w:val="single"/>
              </w:rPr>
              <w:t xml:space="preserve"> </w:t>
            </w:r>
            <w:r w:rsidRPr="007F18E3">
              <w:rPr>
                <w:rFonts w:ascii="Times New Roman" w:hAnsi="Times New Roman"/>
                <w:i/>
                <w:sz w:val="24"/>
                <w:szCs w:val="24"/>
                <w:u w:val="single"/>
              </w:rPr>
              <w:t>приемы</w:t>
            </w:r>
            <w:r w:rsidRPr="007F18E3">
              <w:rPr>
                <w:rFonts w:ascii="Times New Roman" w:hAnsi="Times New Roman"/>
                <w:i/>
                <w:sz w:val="24"/>
                <w:szCs w:val="24"/>
              </w:rPr>
              <w:t xml:space="preserve"> </w:t>
            </w:r>
            <w:r w:rsidRPr="007F18E3">
              <w:rPr>
                <w:rFonts w:ascii="Times New Roman" w:hAnsi="Times New Roman"/>
                <w:i/>
                <w:sz w:val="24"/>
                <w:szCs w:val="24"/>
                <w:u w:val="single"/>
              </w:rPr>
              <w:t>структурирования и  разнообразные форматы представления</w:t>
            </w:r>
            <w:r w:rsidRPr="007F18E3">
              <w:rPr>
                <w:rFonts w:ascii="Times New Roman" w:hAnsi="Times New Roman"/>
                <w:sz w:val="24"/>
                <w:szCs w:val="24"/>
              </w:rPr>
              <w:t xml:space="preserve"> информации, содержащей актуальные научные сведения </w:t>
            </w:r>
            <w:r w:rsidRPr="007F18E3">
              <w:rPr>
                <w:rFonts w:ascii="Times New Roman" w:hAnsi="Times New Roman"/>
                <w:sz w:val="24"/>
                <w:szCs w:val="24"/>
              </w:rPr>
              <w:br/>
              <w:t xml:space="preserve">о безопасности жизнедеятельности,  </w:t>
            </w:r>
            <w:r w:rsidRPr="007F18E3">
              <w:rPr>
                <w:rFonts w:ascii="Times New Roman" w:hAnsi="Times New Roman"/>
                <w:i/>
                <w:sz w:val="24"/>
                <w:szCs w:val="24"/>
                <w:u w:val="single"/>
              </w:rPr>
              <w:t xml:space="preserve">применяет знания </w:t>
            </w:r>
            <w:r w:rsidRPr="007F18E3">
              <w:rPr>
                <w:rFonts w:ascii="Times New Roman" w:hAnsi="Times New Roman"/>
                <w:sz w:val="24"/>
                <w:szCs w:val="24"/>
              </w:rPr>
              <w:t xml:space="preserve">о </w:t>
            </w:r>
            <w:r w:rsidRPr="007F18E3">
              <w:rPr>
                <w:rFonts w:ascii="Times New Roman" w:hAnsi="Times New Roman"/>
                <w:bCs/>
                <w:sz w:val="24"/>
                <w:szCs w:val="24"/>
              </w:rPr>
              <w:t>п</w:t>
            </w:r>
            <w:r w:rsidRPr="007F18E3">
              <w:rPr>
                <w:rFonts w:ascii="Times New Roman" w:hAnsi="Times New Roman"/>
                <w:bCs/>
                <w:iCs/>
                <w:sz w:val="24"/>
                <w:szCs w:val="24"/>
              </w:rPr>
              <w:t>равилах</w:t>
            </w:r>
            <w:r w:rsidRPr="007F18E3">
              <w:rPr>
                <w:rFonts w:ascii="Times New Roman" w:hAnsi="Times New Roman"/>
                <w:bCs/>
                <w:i/>
                <w:iCs/>
                <w:sz w:val="24"/>
                <w:szCs w:val="24"/>
              </w:rPr>
              <w:t xml:space="preserve"> </w:t>
            </w:r>
            <w:r w:rsidRPr="007F18E3">
              <w:rPr>
                <w:rFonts w:ascii="Times New Roman" w:hAnsi="Times New Roman"/>
                <w:bCs/>
                <w:iCs/>
                <w:sz w:val="24"/>
                <w:szCs w:val="24"/>
              </w:rPr>
              <w:t xml:space="preserve">экологической безопасности, </w:t>
            </w:r>
            <w:r w:rsidRPr="007F18E3">
              <w:rPr>
                <w:rFonts w:ascii="Times New Roman" w:hAnsi="Times New Roman"/>
                <w:iCs/>
                <w:sz w:val="24"/>
                <w:szCs w:val="24"/>
              </w:rPr>
              <w:t>о принципах</w:t>
            </w:r>
            <w:r w:rsidRPr="007F18E3">
              <w:rPr>
                <w:rFonts w:ascii="Times New Roman" w:hAnsi="Times New Roman"/>
                <w:i/>
                <w:iCs/>
                <w:sz w:val="24"/>
                <w:szCs w:val="24"/>
              </w:rPr>
              <w:t xml:space="preserve"> </w:t>
            </w:r>
            <w:r w:rsidRPr="007F18E3">
              <w:rPr>
                <w:rFonts w:ascii="Times New Roman" w:hAnsi="Times New Roman"/>
                <w:iCs/>
                <w:sz w:val="24"/>
                <w:szCs w:val="24"/>
              </w:rPr>
              <w:lastRenderedPageBreak/>
              <w:t xml:space="preserve">эффективного взаимодействия  </w:t>
            </w:r>
            <w:r w:rsidRPr="007F18E3">
              <w:rPr>
                <w:rFonts w:ascii="Times New Roman" w:hAnsi="Times New Roman"/>
                <w:sz w:val="24"/>
                <w:szCs w:val="24"/>
              </w:rPr>
              <w:t xml:space="preserve">по созданию человеко- и </w:t>
            </w:r>
            <w:proofErr w:type="spellStart"/>
            <w:r w:rsidRPr="007F18E3">
              <w:rPr>
                <w:rFonts w:ascii="Times New Roman" w:hAnsi="Times New Roman"/>
                <w:sz w:val="24"/>
                <w:szCs w:val="24"/>
              </w:rPr>
              <w:t>природозащитной</w:t>
            </w:r>
            <w:proofErr w:type="spellEnd"/>
            <w:r w:rsidRPr="007F18E3">
              <w:rPr>
                <w:rFonts w:ascii="Times New Roman" w:hAnsi="Times New Roman"/>
                <w:sz w:val="24"/>
                <w:szCs w:val="24"/>
              </w:rPr>
              <w:t xml:space="preserve"> среды осуществления профессиональной деятельности, о психологических рекомендациях по</w:t>
            </w:r>
            <w:r w:rsidRPr="007F18E3">
              <w:rPr>
                <w:rFonts w:ascii="Times New Roman" w:hAnsi="Times New Roman"/>
                <w:i/>
                <w:sz w:val="24"/>
                <w:szCs w:val="24"/>
              </w:rPr>
              <w:t xml:space="preserve"> </w:t>
            </w:r>
            <w:r w:rsidRPr="007F18E3">
              <w:rPr>
                <w:rFonts w:ascii="Times New Roman" w:hAnsi="Times New Roman"/>
                <w:sz w:val="24"/>
                <w:szCs w:val="24"/>
              </w:rPr>
              <w:t xml:space="preserve">организации  </w:t>
            </w:r>
            <w:r w:rsidRPr="007F18E3">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w:t>
            </w:r>
            <w:r w:rsidRPr="007F18E3">
              <w:rPr>
                <w:rFonts w:ascii="Times New Roman" w:hAnsi="Times New Roman"/>
                <w:bCs/>
                <w:iCs/>
                <w:sz w:val="24"/>
                <w:szCs w:val="24"/>
              </w:rPr>
              <w:t xml:space="preserve"> </w:t>
            </w:r>
            <w:r w:rsidRPr="007F18E3">
              <w:rPr>
                <w:rFonts w:ascii="Times New Roman" w:hAnsi="Times New Roman"/>
                <w:bCs/>
                <w:i/>
                <w:iCs/>
                <w:sz w:val="24"/>
                <w:szCs w:val="24"/>
                <w:u w:val="single"/>
              </w:rPr>
              <w:t>демонстрирует знание</w:t>
            </w:r>
            <w:r w:rsidRPr="007F18E3">
              <w:rPr>
                <w:rFonts w:ascii="Times New Roman" w:hAnsi="Times New Roman"/>
                <w:bCs/>
                <w:iCs/>
                <w:sz w:val="24"/>
                <w:szCs w:val="24"/>
                <w:u w:val="single"/>
              </w:rPr>
              <w:t xml:space="preserve"> </w:t>
            </w:r>
            <w:r w:rsidRPr="007F18E3">
              <w:rPr>
                <w:rFonts w:ascii="Times New Roman" w:hAnsi="Times New Roman"/>
                <w:bCs/>
                <w:i/>
                <w:iCs/>
                <w:sz w:val="24"/>
                <w:szCs w:val="24"/>
                <w:u w:val="single"/>
              </w:rPr>
              <w:t>правил</w:t>
            </w:r>
            <w:r w:rsidRPr="007F18E3">
              <w:rPr>
                <w:rFonts w:ascii="Times New Roman" w:hAnsi="Times New Roman"/>
                <w:sz w:val="24"/>
                <w:szCs w:val="24"/>
              </w:rPr>
              <w:t xml:space="preserve"> </w:t>
            </w:r>
            <w:r w:rsidRPr="007F18E3">
              <w:rPr>
                <w:rFonts w:ascii="Times New Roman" w:hAnsi="Times New Roman"/>
                <w:i/>
                <w:sz w:val="24"/>
                <w:szCs w:val="24"/>
              </w:rPr>
              <w:t xml:space="preserve"> </w:t>
            </w:r>
            <w:r w:rsidRPr="007F18E3">
              <w:rPr>
                <w:rFonts w:ascii="Times New Roman" w:hAnsi="Times New Roman"/>
                <w:sz w:val="24"/>
                <w:szCs w:val="24"/>
              </w:rPr>
              <w:t xml:space="preserve">дезинфекции, дезинсекции, </w:t>
            </w:r>
            <w:proofErr w:type="spellStart"/>
            <w:r w:rsidRPr="007F18E3">
              <w:rPr>
                <w:rFonts w:ascii="Times New Roman" w:hAnsi="Times New Roman"/>
                <w:sz w:val="24"/>
                <w:szCs w:val="24"/>
              </w:rPr>
              <w:t>дератации</w:t>
            </w:r>
            <w:proofErr w:type="spellEnd"/>
            <w:r w:rsidRPr="007F18E3">
              <w:rPr>
                <w:rFonts w:ascii="Times New Roman" w:hAnsi="Times New Roman"/>
                <w:sz w:val="24"/>
                <w:szCs w:val="24"/>
              </w:rPr>
              <w:t xml:space="preserve">, оказания первой (доврачебной) помощи, ведения здорового образа жизни; </w:t>
            </w:r>
            <w:r w:rsidRPr="007F18E3">
              <w:rPr>
                <w:rFonts w:ascii="Times New Roman" w:hAnsi="Times New Roman"/>
                <w:i/>
                <w:sz w:val="24"/>
                <w:szCs w:val="24"/>
                <w:u w:val="single"/>
              </w:rPr>
              <w:t xml:space="preserve">грамотно  применяет знание алгоритмов </w:t>
            </w:r>
            <w:r w:rsidRPr="007F18E3">
              <w:rPr>
                <w:rFonts w:ascii="Times New Roman" w:hAnsi="Times New Roman"/>
                <w:sz w:val="24"/>
                <w:szCs w:val="24"/>
                <w:u w:val="single"/>
              </w:rPr>
              <w:t xml:space="preserve"> </w:t>
            </w:r>
            <w:r w:rsidRPr="007F18E3">
              <w:rPr>
                <w:rFonts w:ascii="Times New Roman" w:hAnsi="Times New Roman"/>
                <w:i/>
                <w:sz w:val="24"/>
                <w:szCs w:val="24"/>
                <w:u w:val="single"/>
              </w:rPr>
              <w:t>действий</w:t>
            </w:r>
            <w:r w:rsidRPr="007F18E3">
              <w:rPr>
                <w:rFonts w:ascii="Times New Roman" w:hAnsi="Times New Roman"/>
                <w:i/>
                <w:sz w:val="24"/>
                <w:szCs w:val="24"/>
              </w:rPr>
              <w:t xml:space="preserve"> </w:t>
            </w:r>
            <w:r w:rsidRPr="007F18E3">
              <w:rPr>
                <w:rFonts w:ascii="Times New Roman" w:hAnsi="Times New Roman"/>
                <w:sz w:val="24"/>
                <w:szCs w:val="24"/>
              </w:rPr>
              <w:br/>
              <w:t>по гражданской обороне и в ЧС</w:t>
            </w:r>
            <w:r w:rsidRPr="007F18E3">
              <w:rPr>
                <w:rFonts w:ascii="Times New Roman" w:hAnsi="Times New Roman"/>
                <w:i/>
                <w:sz w:val="24"/>
                <w:szCs w:val="24"/>
              </w:rPr>
              <w:t>,</w:t>
            </w:r>
            <w:r w:rsidRPr="007F18E3">
              <w:rPr>
                <w:rFonts w:ascii="Times New Roman" w:hAnsi="Times New Roman"/>
                <w:sz w:val="24"/>
                <w:szCs w:val="24"/>
              </w:rPr>
              <w:t xml:space="preserve"> защите человека и среды обитания от негативного воздействия при ЧС; </w:t>
            </w:r>
            <w:r w:rsidRPr="007F18E3">
              <w:rPr>
                <w:rFonts w:ascii="Times New Roman" w:hAnsi="Times New Roman"/>
                <w:bCs/>
                <w:iCs/>
                <w:sz w:val="24"/>
                <w:szCs w:val="24"/>
              </w:rPr>
              <w:t>использования</w:t>
            </w:r>
            <w:r w:rsidRPr="007F18E3">
              <w:rPr>
                <w:rFonts w:ascii="Times New Roman" w:hAnsi="Times New Roman"/>
                <w:bCs/>
                <w:i/>
                <w:iCs/>
                <w:sz w:val="24"/>
                <w:szCs w:val="24"/>
              </w:rPr>
              <w:t xml:space="preserve"> </w:t>
            </w:r>
            <w:r w:rsidRPr="007F18E3">
              <w:rPr>
                <w:rFonts w:ascii="Times New Roman" w:hAnsi="Times New Roman"/>
                <w:bCs/>
                <w:iCs/>
                <w:sz w:val="24"/>
                <w:szCs w:val="24"/>
              </w:rPr>
              <w:t xml:space="preserve">современных средств </w:t>
            </w:r>
            <w:r w:rsidRPr="007F18E3">
              <w:rPr>
                <w:rFonts w:ascii="Times New Roman" w:hAnsi="Times New Roman"/>
                <w:bCs/>
                <w:iCs/>
                <w:sz w:val="24"/>
                <w:szCs w:val="24"/>
              </w:rPr>
              <w:br/>
              <w:t>и устройств информатизации и цифровых инструментов в обеспечении безопасности</w:t>
            </w:r>
            <w:r w:rsidRPr="007F18E3">
              <w:rPr>
                <w:rFonts w:ascii="Times New Roman" w:hAnsi="Times New Roman"/>
                <w:sz w:val="24"/>
                <w:szCs w:val="24"/>
              </w:rPr>
              <w:t xml:space="preserve"> жизнедеятельности и защиты окружающей среды;</w:t>
            </w:r>
          </w:p>
          <w:p w14:paraId="5ADA9E43" w14:textId="77777777" w:rsidR="007F18E3" w:rsidRPr="007F18E3" w:rsidRDefault="007F18E3" w:rsidP="007F18E3">
            <w:pPr>
              <w:spacing w:after="0" w:line="240" w:lineRule="auto"/>
              <w:jc w:val="both"/>
              <w:rPr>
                <w:rFonts w:ascii="Times New Roman" w:hAnsi="Times New Roman"/>
                <w:bCs/>
                <w:sz w:val="24"/>
                <w:szCs w:val="24"/>
              </w:rPr>
            </w:pPr>
            <w:r w:rsidRPr="007F18E3">
              <w:rPr>
                <w:rFonts w:ascii="Times New Roman" w:hAnsi="Times New Roman"/>
                <w:bCs/>
                <w:i/>
                <w:sz w:val="24"/>
                <w:szCs w:val="24"/>
                <w:u w:val="single"/>
              </w:rPr>
              <w:t xml:space="preserve">пользуется </w:t>
            </w:r>
            <w:r w:rsidRPr="007F18E3">
              <w:rPr>
                <w:rFonts w:ascii="Times New Roman" w:hAnsi="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0FF656FF" w14:textId="77777777" w:rsidR="007F18E3" w:rsidRPr="007F18E3" w:rsidRDefault="007F18E3" w:rsidP="007F18E3">
            <w:pPr>
              <w:spacing w:after="0" w:line="240" w:lineRule="auto"/>
              <w:jc w:val="both"/>
              <w:rPr>
                <w:rFonts w:ascii="Times New Roman" w:hAnsi="Times New Roman"/>
                <w:bCs/>
                <w:iCs/>
                <w:sz w:val="24"/>
                <w:szCs w:val="24"/>
                <w:u w:val="single"/>
              </w:rPr>
            </w:pPr>
            <w:r w:rsidRPr="007F18E3">
              <w:rPr>
                <w:rFonts w:ascii="Times New Roman" w:hAnsi="Times New Roman"/>
                <w:i/>
                <w:iCs/>
                <w:sz w:val="24"/>
                <w:szCs w:val="24"/>
                <w:u w:val="single"/>
              </w:rPr>
              <w:t>демонстрирует знание</w:t>
            </w:r>
            <w:r w:rsidRPr="007F18E3">
              <w:rPr>
                <w:rFonts w:ascii="Times New Roman" w:hAnsi="Times New Roman"/>
                <w:i/>
                <w:iCs/>
                <w:sz w:val="24"/>
                <w:szCs w:val="24"/>
              </w:rPr>
              <w:t xml:space="preserve"> </w:t>
            </w:r>
            <w:r w:rsidRPr="007F18E3">
              <w:rPr>
                <w:rFonts w:ascii="Times New Roman" w:hAnsi="Times New Roman"/>
                <w:i/>
                <w:iCs/>
                <w:sz w:val="24"/>
                <w:szCs w:val="24"/>
                <w:u w:val="single"/>
              </w:rPr>
              <w:t>возможностей применения</w:t>
            </w:r>
            <w:r w:rsidRPr="007F18E3">
              <w:rPr>
                <w:rFonts w:ascii="Times New Roman" w:hAnsi="Times New Roman"/>
                <w:i/>
                <w:iCs/>
                <w:sz w:val="24"/>
                <w:szCs w:val="24"/>
              </w:rPr>
              <w:t xml:space="preserve"> </w:t>
            </w:r>
            <w:r w:rsidRPr="007F18E3">
              <w:rPr>
                <w:rFonts w:ascii="Times New Roman" w:hAnsi="Times New Roman"/>
                <w:iCs/>
                <w:sz w:val="24"/>
                <w:szCs w:val="24"/>
              </w:rPr>
              <w:t xml:space="preserve">ИКТ и цифровых инструментов для поиска актуальных сведений </w:t>
            </w:r>
            <w:r w:rsidRPr="007F18E3">
              <w:rPr>
                <w:rFonts w:ascii="Times New Roman" w:hAnsi="Times New Roman"/>
                <w:sz w:val="24"/>
                <w:szCs w:val="24"/>
              </w:rPr>
              <w:t xml:space="preserve">о безопасности жизнедеятельности;  </w:t>
            </w:r>
            <w:r w:rsidRPr="007F18E3">
              <w:rPr>
                <w:rFonts w:ascii="Times New Roman" w:hAnsi="Times New Roman"/>
                <w:i/>
                <w:iCs/>
                <w:sz w:val="24"/>
                <w:szCs w:val="24"/>
                <w:u w:val="single"/>
              </w:rPr>
              <w:t xml:space="preserve"> демонстрирует знание</w:t>
            </w:r>
            <w:r w:rsidRPr="007F18E3">
              <w:rPr>
                <w:rFonts w:ascii="Times New Roman" w:hAnsi="Times New Roman"/>
                <w:i/>
                <w:iCs/>
                <w:sz w:val="24"/>
                <w:szCs w:val="24"/>
              </w:rPr>
              <w:t xml:space="preserve"> </w:t>
            </w:r>
            <w:r w:rsidRPr="007F18E3">
              <w:rPr>
                <w:rFonts w:ascii="Times New Roman" w:hAnsi="Times New Roman"/>
                <w:i/>
                <w:iCs/>
                <w:sz w:val="24"/>
                <w:szCs w:val="24"/>
                <w:u w:val="single"/>
              </w:rPr>
              <w:t>возможностей применения</w:t>
            </w:r>
            <w:r w:rsidRPr="007F18E3">
              <w:rPr>
                <w:rFonts w:ascii="Times New Roman" w:hAnsi="Times New Roman"/>
                <w:i/>
                <w:iCs/>
                <w:sz w:val="24"/>
                <w:szCs w:val="24"/>
              </w:rPr>
              <w:t xml:space="preserve"> </w:t>
            </w:r>
            <w:r w:rsidRPr="007F18E3">
              <w:rPr>
                <w:rFonts w:ascii="Times New Roman" w:hAnsi="Times New Roman"/>
                <w:iCs/>
                <w:sz w:val="24"/>
                <w:szCs w:val="24"/>
              </w:rPr>
              <w:t>п</w:t>
            </w:r>
            <w:r w:rsidRPr="007F18E3">
              <w:rPr>
                <w:rFonts w:ascii="Times New Roman" w:hAnsi="Times New Roman"/>
                <w:sz w:val="24"/>
                <w:szCs w:val="24"/>
              </w:rPr>
              <w:t>риемов минимизации</w:t>
            </w:r>
            <w:r w:rsidRPr="007F18E3">
              <w:rPr>
                <w:rFonts w:ascii="Times New Roman" w:hAnsi="Times New Roman"/>
                <w:i/>
                <w:sz w:val="24"/>
                <w:szCs w:val="24"/>
              </w:rPr>
              <w:t xml:space="preserve"> </w:t>
            </w:r>
            <w:r w:rsidRPr="007F18E3">
              <w:rPr>
                <w:rFonts w:ascii="Times New Roman" w:hAnsi="Times New Roman"/>
                <w:bCs/>
                <w:sz w:val="24"/>
                <w:szCs w:val="24"/>
              </w:rPr>
              <w:t>опасности нарушения правил безопасности жизнедеятельности для реализации идеи бережливого производства</w:t>
            </w:r>
            <w:r w:rsidRPr="007F18E3" w:rsidDel="00B6603A">
              <w:rPr>
                <w:rFonts w:ascii="Times New Roman" w:hAnsi="Times New Roman"/>
                <w:bCs/>
                <w:iCs/>
                <w:sz w:val="24"/>
                <w:szCs w:val="24"/>
              </w:rPr>
              <w:t xml:space="preserve"> </w:t>
            </w:r>
          </w:p>
        </w:tc>
        <w:tc>
          <w:tcPr>
            <w:tcW w:w="2589" w:type="dxa"/>
            <w:vMerge w:val="restart"/>
          </w:tcPr>
          <w:p w14:paraId="78742244" w14:textId="77777777" w:rsidR="007F18E3" w:rsidRPr="007F18E3" w:rsidRDefault="007F18E3" w:rsidP="007F18E3">
            <w:pPr>
              <w:spacing w:after="0" w:line="240" w:lineRule="auto"/>
              <w:contextualSpacing/>
              <w:jc w:val="both"/>
              <w:rPr>
                <w:rFonts w:ascii="Times New Roman" w:hAnsi="Times New Roman"/>
                <w:bCs/>
                <w:sz w:val="24"/>
                <w:szCs w:val="24"/>
              </w:rPr>
            </w:pPr>
            <w:r w:rsidRPr="007F18E3">
              <w:rPr>
                <w:rFonts w:ascii="Times New Roman" w:hAnsi="Times New Roman"/>
                <w:bCs/>
                <w:iCs/>
                <w:sz w:val="24"/>
                <w:szCs w:val="24"/>
              </w:rPr>
              <w:lastRenderedPageBreak/>
              <w:t>Письменный и устный опрос.</w:t>
            </w:r>
            <w:r w:rsidRPr="007F18E3">
              <w:rPr>
                <w:rFonts w:ascii="Times New Roman" w:hAnsi="Times New Roman"/>
                <w:bCs/>
                <w:sz w:val="24"/>
                <w:szCs w:val="24"/>
              </w:rPr>
              <w:t xml:space="preserve"> Портфолио  учебных достижений.</w:t>
            </w:r>
          </w:p>
          <w:p w14:paraId="1A537C4C" w14:textId="77777777" w:rsidR="007F18E3" w:rsidRPr="007F18E3" w:rsidRDefault="007F18E3" w:rsidP="007F18E3">
            <w:pPr>
              <w:spacing w:after="0" w:line="240" w:lineRule="auto"/>
              <w:contextualSpacing/>
              <w:jc w:val="both"/>
              <w:rPr>
                <w:rFonts w:ascii="Times New Roman" w:hAnsi="Times New Roman"/>
                <w:bCs/>
                <w:iCs/>
                <w:sz w:val="24"/>
                <w:szCs w:val="24"/>
              </w:rPr>
            </w:pPr>
            <w:r w:rsidRPr="007F18E3">
              <w:rPr>
                <w:rFonts w:ascii="Times New Roman" w:hAnsi="Times New Roman"/>
                <w:bCs/>
                <w:iCs/>
                <w:sz w:val="24"/>
                <w:szCs w:val="24"/>
              </w:rPr>
              <w:t>Тестирование.</w:t>
            </w:r>
          </w:p>
          <w:p w14:paraId="0FD4312D" w14:textId="77777777" w:rsidR="007F18E3" w:rsidRPr="007F18E3" w:rsidRDefault="007F18E3" w:rsidP="007F18E3">
            <w:pPr>
              <w:spacing w:after="0" w:line="240" w:lineRule="auto"/>
              <w:contextualSpacing/>
              <w:jc w:val="both"/>
              <w:rPr>
                <w:rFonts w:ascii="Times New Roman" w:hAnsi="Times New Roman"/>
                <w:bCs/>
                <w:sz w:val="24"/>
                <w:szCs w:val="24"/>
              </w:rPr>
            </w:pPr>
            <w:r w:rsidRPr="007F18E3">
              <w:rPr>
                <w:rFonts w:ascii="Times New Roman" w:hAnsi="Times New Roman"/>
                <w:bCs/>
                <w:iCs/>
                <w:sz w:val="24"/>
                <w:szCs w:val="24"/>
              </w:rPr>
              <w:t xml:space="preserve">Кейс-методы. </w:t>
            </w:r>
            <w:r w:rsidRPr="007F18E3">
              <w:rPr>
                <w:rFonts w:ascii="Times New Roman" w:hAnsi="Times New Roman"/>
                <w:bCs/>
                <w:sz w:val="24"/>
                <w:szCs w:val="24"/>
              </w:rPr>
              <w:t xml:space="preserve"> оценивания решений.</w:t>
            </w:r>
          </w:p>
          <w:p w14:paraId="5A6F3C59" w14:textId="77777777" w:rsidR="007F18E3" w:rsidRPr="007F18E3" w:rsidRDefault="007F18E3" w:rsidP="007F18E3">
            <w:pPr>
              <w:spacing w:line="240" w:lineRule="auto"/>
              <w:ind w:right="57"/>
              <w:contextualSpacing/>
              <w:jc w:val="both"/>
              <w:rPr>
                <w:rFonts w:ascii="Times New Roman" w:hAnsi="Times New Roman"/>
                <w:sz w:val="24"/>
                <w:szCs w:val="24"/>
              </w:rPr>
            </w:pPr>
            <w:r w:rsidRPr="007F18E3">
              <w:rPr>
                <w:rFonts w:ascii="Times New Roman" w:hAnsi="Times New Roman"/>
                <w:sz w:val="24"/>
                <w:szCs w:val="24"/>
              </w:rPr>
              <w:t>Защита проектов.</w:t>
            </w:r>
          </w:p>
          <w:p w14:paraId="786B1A97" w14:textId="77777777" w:rsidR="007F18E3" w:rsidRPr="007F18E3" w:rsidRDefault="007F18E3" w:rsidP="007F18E3">
            <w:pPr>
              <w:spacing w:line="240" w:lineRule="auto"/>
              <w:ind w:right="57"/>
              <w:contextualSpacing/>
              <w:jc w:val="both"/>
              <w:rPr>
                <w:rFonts w:ascii="Times New Roman" w:hAnsi="Times New Roman"/>
                <w:sz w:val="24"/>
                <w:szCs w:val="24"/>
              </w:rPr>
            </w:pPr>
            <w:r w:rsidRPr="007F18E3">
              <w:rPr>
                <w:rFonts w:ascii="Times New Roman" w:hAnsi="Times New Roman"/>
                <w:sz w:val="24"/>
                <w:szCs w:val="24"/>
              </w:rPr>
              <w:t xml:space="preserve">Защита электронных </w:t>
            </w:r>
            <w:proofErr w:type="spellStart"/>
            <w:r w:rsidRPr="007F18E3">
              <w:rPr>
                <w:rFonts w:ascii="Times New Roman" w:hAnsi="Times New Roman"/>
                <w:sz w:val="24"/>
                <w:szCs w:val="24"/>
              </w:rPr>
              <w:t>контентов</w:t>
            </w:r>
            <w:proofErr w:type="spellEnd"/>
            <w:r w:rsidRPr="007F18E3">
              <w:rPr>
                <w:rFonts w:ascii="Times New Roman" w:hAnsi="Times New Roman"/>
                <w:sz w:val="24"/>
                <w:szCs w:val="24"/>
              </w:rPr>
              <w:t>.</w:t>
            </w:r>
          </w:p>
          <w:p w14:paraId="3FE80126" w14:textId="77777777" w:rsidR="007F18E3" w:rsidRPr="007F18E3" w:rsidRDefault="007F18E3" w:rsidP="007F18E3">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7F18E3">
              <w:rPr>
                <w:rFonts w:ascii="Times New Roman" w:hAnsi="Times New Roman"/>
                <w:bCs/>
                <w:color w:val="333333"/>
                <w:sz w:val="24"/>
                <w:szCs w:val="24"/>
              </w:rPr>
              <w:t>Графические программированные задания</w:t>
            </w:r>
            <w:r w:rsidRPr="007F18E3">
              <w:rPr>
                <w:rFonts w:ascii="Times New Roman" w:hAnsi="Times New Roman"/>
                <w:color w:val="333333"/>
                <w:sz w:val="24"/>
                <w:szCs w:val="24"/>
              </w:rPr>
              <w:t> (</w:t>
            </w:r>
            <w:r w:rsidRPr="007F18E3">
              <w:rPr>
                <w:rFonts w:ascii="Times New Roman" w:hAnsi="Times New Roman"/>
                <w:bCs/>
                <w:color w:val="333333"/>
                <w:sz w:val="24"/>
                <w:szCs w:val="24"/>
              </w:rPr>
              <w:t>графический диктант,  цифровой диктант)</w:t>
            </w:r>
          </w:p>
          <w:p w14:paraId="4280F708" w14:textId="77777777" w:rsidR="007F18E3" w:rsidRPr="007F18E3" w:rsidRDefault="007F18E3" w:rsidP="007F18E3">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7F18E3">
              <w:rPr>
                <w:rFonts w:ascii="Times New Roman" w:hAnsi="Times New Roman"/>
                <w:bCs/>
                <w:color w:val="333333"/>
                <w:sz w:val="24"/>
                <w:szCs w:val="24"/>
              </w:rPr>
              <w:t>Работа с ключами. Задания тезисного характера. </w:t>
            </w:r>
          </w:p>
          <w:p w14:paraId="6891BAC8" w14:textId="77777777" w:rsidR="007F18E3" w:rsidRPr="007F18E3" w:rsidRDefault="007F18E3" w:rsidP="007F18E3">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7F18E3">
              <w:rPr>
                <w:rFonts w:ascii="Times New Roman" w:hAnsi="Times New Roman"/>
                <w:bCs/>
                <w:color w:val="333333"/>
                <w:sz w:val="24"/>
                <w:szCs w:val="24"/>
              </w:rPr>
              <w:t>Метод «Квант».</w:t>
            </w:r>
          </w:p>
          <w:p w14:paraId="39B7726F" w14:textId="77777777" w:rsidR="007F18E3" w:rsidRPr="007F18E3" w:rsidRDefault="007F18E3" w:rsidP="007F18E3">
            <w:pPr>
              <w:spacing w:line="240" w:lineRule="auto"/>
              <w:ind w:right="57"/>
              <w:contextualSpacing/>
              <w:jc w:val="both"/>
              <w:rPr>
                <w:rFonts w:ascii="Times New Roman" w:hAnsi="Times New Roman"/>
                <w:sz w:val="24"/>
                <w:szCs w:val="24"/>
              </w:rPr>
            </w:pPr>
            <w:r w:rsidRPr="007F18E3">
              <w:rPr>
                <w:rFonts w:ascii="Times New Roman" w:hAnsi="Times New Roman"/>
                <w:bCs/>
                <w:color w:val="333333"/>
                <w:sz w:val="24"/>
                <w:szCs w:val="24"/>
              </w:rPr>
              <w:t xml:space="preserve">Метод </w:t>
            </w:r>
            <w:proofErr w:type="spellStart"/>
            <w:r w:rsidRPr="007F18E3">
              <w:rPr>
                <w:rFonts w:ascii="Times New Roman" w:hAnsi="Times New Roman"/>
                <w:bCs/>
                <w:color w:val="333333"/>
                <w:sz w:val="24"/>
                <w:szCs w:val="24"/>
              </w:rPr>
              <w:t>внеконтекстных</w:t>
            </w:r>
            <w:proofErr w:type="spellEnd"/>
            <w:r w:rsidRPr="007F18E3">
              <w:rPr>
                <w:rFonts w:ascii="Times New Roman" w:hAnsi="Times New Roman"/>
                <w:bCs/>
                <w:color w:val="333333"/>
                <w:sz w:val="24"/>
                <w:szCs w:val="24"/>
              </w:rPr>
              <w:t xml:space="preserve"> операций с базовыми </w:t>
            </w:r>
            <w:proofErr w:type="spellStart"/>
            <w:r w:rsidRPr="007F18E3">
              <w:rPr>
                <w:rFonts w:ascii="Times New Roman" w:hAnsi="Times New Roman"/>
                <w:bCs/>
                <w:color w:val="333333"/>
                <w:sz w:val="24"/>
                <w:szCs w:val="24"/>
              </w:rPr>
              <w:t>понятиями.</w:t>
            </w:r>
            <w:r w:rsidRPr="007F18E3">
              <w:rPr>
                <w:rFonts w:ascii="Times New Roman" w:hAnsi="Times New Roman"/>
                <w:sz w:val="24"/>
                <w:szCs w:val="24"/>
              </w:rPr>
              <w:t>Контрольно</w:t>
            </w:r>
            <w:proofErr w:type="spellEnd"/>
            <w:r w:rsidRPr="007F18E3">
              <w:rPr>
                <w:rFonts w:ascii="Times New Roman" w:hAnsi="Times New Roman"/>
                <w:sz w:val="24"/>
                <w:szCs w:val="24"/>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4DADD5C1" w14:textId="77777777" w:rsidR="007F18E3" w:rsidRPr="007F18E3" w:rsidRDefault="007F18E3" w:rsidP="007F18E3">
            <w:pPr>
              <w:spacing w:line="240" w:lineRule="auto"/>
              <w:ind w:left="57" w:right="57"/>
              <w:contextualSpacing/>
              <w:jc w:val="both"/>
              <w:rPr>
                <w:rFonts w:ascii="Times New Roman" w:hAnsi="Times New Roman"/>
                <w:sz w:val="24"/>
                <w:szCs w:val="24"/>
              </w:rPr>
            </w:pPr>
            <w:r w:rsidRPr="007F18E3">
              <w:rPr>
                <w:rFonts w:ascii="Times New Roman" w:hAnsi="Times New Roman"/>
                <w:sz w:val="24"/>
                <w:szCs w:val="24"/>
              </w:rPr>
              <w:t>Оценка решений ситуационных задач.</w:t>
            </w:r>
          </w:p>
          <w:p w14:paraId="20EE2741" w14:textId="77777777" w:rsidR="007F18E3" w:rsidRPr="007F18E3" w:rsidRDefault="007F18E3" w:rsidP="007F18E3">
            <w:pPr>
              <w:spacing w:line="240" w:lineRule="auto"/>
              <w:ind w:left="57" w:right="57"/>
              <w:contextualSpacing/>
              <w:jc w:val="both"/>
              <w:rPr>
                <w:rFonts w:ascii="Times New Roman" w:hAnsi="Times New Roman"/>
                <w:sz w:val="24"/>
                <w:szCs w:val="24"/>
              </w:rPr>
            </w:pPr>
            <w:r w:rsidRPr="007F18E3">
              <w:rPr>
                <w:rFonts w:ascii="Times New Roman" w:hAnsi="Times New Roman"/>
                <w:sz w:val="24"/>
                <w:szCs w:val="24"/>
              </w:rPr>
              <w:t>Наблюдение за активностью и результативностью участия в деловых играх.</w:t>
            </w:r>
          </w:p>
          <w:p w14:paraId="6B64AFCB" w14:textId="77777777" w:rsidR="007F18E3" w:rsidRPr="007F18E3" w:rsidRDefault="007F18E3" w:rsidP="007F18E3">
            <w:pPr>
              <w:spacing w:line="240" w:lineRule="auto"/>
              <w:ind w:left="57" w:right="57"/>
              <w:contextualSpacing/>
              <w:jc w:val="both"/>
              <w:rPr>
                <w:rFonts w:ascii="Times New Roman" w:hAnsi="Times New Roman"/>
                <w:sz w:val="24"/>
                <w:szCs w:val="24"/>
              </w:rPr>
            </w:pPr>
            <w:proofErr w:type="spellStart"/>
            <w:r w:rsidRPr="007F18E3">
              <w:rPr>
                <w:rFonts w:ascii="Times New Roman" w:hAnsi="Times New Roman"/>
                <w:sz w:val="24"/>
                <w:szCs w:val="24"/>
              </w:rPr>
              <w:t>Критериально</w:t>
            </w:r>
            <w:proofErr w:type="spellEnd"/>
            <w:r w:rsidRPr="007F18E3">
              <w:rPr>
                <w:rFonts w:ascii="Times New Roman" w:hAnsi="Times New Roman"/>
                <w:sz w:val="24"/>
                <w:szCs w:val="24"/>
              </w:rPr>
              <w:t>-оценочные листы сформированности практических умений</w:t>
            </w:r>
          </w:p>
          <w:p w14:paraId="10B8EE05" w14:textId="77777777" w:rsidR="007F18E3" w:rsidRPr="007F18E3" w:rsidRDefault="007F18E3" w:rsidP="007F18E3">
            <w:pPr>
              <w:spacing w:line="240" w:lineRule="auto"/>
              <w:ind w:left="57" w:right="57"/>
              <w:contextualSpacing/>
              <w:jc w:val="both"/>
              <w:rPr>
                <w:rFonts w:ascii="Times New Roman" w:hAnsi="Times New Roman"/>
                <w:sz w:val="24"/>
                <w:szCs w:val="24"/>
              </w:rPr>
            </w:pPr>
            <w:r w:rsidRPr="007F18E3">
              <w:rPr>
                <w:rFonts w:ascii="Times New Roman" w:hAnsi="Times New Roman"/>
                <w:sz w:val="24"/>
                <w:szCs w:val="24"/>
              </w:rPr>
              <w:t>Шкалы самооценки сформированности практических умений</w:t>
            </w:r>
          </w:p>
          <w:p w14:paraId="218FDF41" w14:textId="77777777" w:rsidR="007F18E3" w:rsidRPr="007F18E3" w:rsidRDefault="007F18E3" w:rsidP="007F18E3">
            <w:pPr>
              <w:spacing w:line="240" w:lineRule="auto"/>
              <w:ind w:left="57" w:right="57"/>
              <w:contextualSpacing/>
              <w:jc w:val="both"/>
              <w:rPr>
                <w:rFonts w:ascii="Times New Roman" w:hAnsi="Times New Roman"/>
                <w:bCs/>
                <w:sz w:val="24"/>
                <w:szCs w:val="24"/>
              </w:rPr>
            </w:pPr>
          </w:p>
        </w:tc>
      </w:tr>
      <w:tr w:rsidR="007F18E3" w:rsidRPr="007F18E3" w14:paraId="76F775D4" w14:textId="77777777" w:rsidTr="007F18E3">
        <w:trPr>
          <w:trHeight w:val="20"/>
        </w:trPr>
        <w:tc>
          <w:tcPr>
            <w:tcW w:w="3242" w:type="dxa"/>
          </w:tcPr>
          <w:p w14:paraId="3C28AA6A"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w:t>
            </w:r>
            <w:r w:rsidRPr="007F18E3">
              <w:rPr>
                <w:rFonts w:ascii="Times New Roman" w:hAnsi="Times New Roman"/>
                <w:sz w:val="24"/>
                <w:szCs w:val="24"/>
              </w:rPr>
              <w:lastRenderedPageBreak/>
              <w:t xml:space="preserve">федерального, регионального, локального уровней, регулирующие деятельность в сфере безопасности жизнедеятельности, основы контроля </w:t>
            </w:r>
            <w:r w:rsidRPr="007F18E3">
              <w:rPr>
                <w:rFonts w:ascii="Times New Roman" w:hAnsi="Times New Roman"/>
                <w:sz w:val="24"/>
                <w:szCs w:val="24"/>
              </w:rPr>
              <w:br/>
              <w:t xml:space="preserve">и управления в сфере обеспечения безопасности жизнедеятельности </w:t>
            </w:r>
            <w:r w:rsidRPr="007F18E3">
              <w:rPr>
                <w:rFonts w:ascii="Times New Roman" w:hAnsi="Times New Roman"/>
                <w:sz w:val="24"/>
                <w:szCs w:val="24"/>
              </w:rPr>
              <w:br/>
              <w:t>и защиты окружающей среды;</w:t>
            </w:r>
          </w:p>
          <w:p w14:paraId="7F1E66E4"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4C5E367C" w14:textId="77777777" w:rsidR="007F18E3" w:rsidRPr="007F18E3" w:rsidRDefault="007F18E3" w:rsidP="007F18E3">
            <w:pPr>
              <w:spacing w:line="240" w:lineRule="auto"/>
              <w:contextualSpacing/>
              <w:jc w:val="both"/>
              <w:rPr>
                <w:rFonts w:ascii="Times New Roman" w:hAnsi="Times New Roman"/>
                <w:sz w:val="24"/>
                <w:szCs w:val="24"/>
              </w:rPr>
            </w:pPr>
          </w:p>
          <w:p w14:paraId="555CFE0D" w14:textId="77777777" w:rsidR="007F18E3" w:rsidRPr="007F18E3" w:rsidRDefault="007F18E3" w:rsidP="007F18E3">
            <w:pPr>
              <w:spacing w:line="240" w:lineRule="auto"/>
              <w:contextualSpacing/>
              <w:jc w:val="both"/>
              <w:rPr>
                <w:rFonts w:ascii="Times New Roman" w:hAnsi="Times New Roman"/>
                <w:sz w:val="24"/>
                <w:szCs w:val="24"/>
              </w:rPr>
            </w:pPr>
          </w:p>
          <w:p w14:paraId="6B8B0BBE" w14:textId="77777777" w:rsidR="007F18E3" w:rsidRPr="007F18E3" w:rsidRDefault="007F18E3" w:rsidP="007F18E3">
            <w:pPr>
              <w:suppressAutoHyphens/>
              <w:spacing w:after="0" w:line="240" w:lineRule="auto"/>
              <w:jc w:val="both"/>
              <w:rPr>
                <w:rFonts w:ascii="Times New Roman" w:hAnsi="Times New Roman"/>
                <w:iCs/>
                <w:sz w:val="24"/>
                <w:szCs w:val="24"/>
              </w:rPr>
            </w:pPr>
          </w:p>
        </w:tc>
        <w:tc>
          <w:tcPr>
            <w:tcW w:w="3699" w:type="dxa"/>
            <w:vMerge/>
          </w:tcPr>
          <w:p w14:paraId="504E5BC1" w14:textId="77777777" w:rsidR="007F18E3" w:rsidRPr="007F18E3" w:rsidRDefault="007F18E3" w:rsidP="007F18E3">
            <w:pPr>
              <w:spacing w:after="0" w:line="240" w:lineRule="auto"/>
              <w:ind w:firstLine="314"/>
              <w:jc w:val="both"/>
              <w:rPr>
                <w:rFonts w:ascii="Times New Roman" w:hAnsi="Times New Roman"/>
                <w:sz w:val="24"/>
                <w:szCs w:val="24"/>
              </w:rPr>
            </w:pPr>
          </w:p>
        </w:tc>
        <w:tc>
          <w:tcPr>
            <w:tcW w:w="2589" w:type="dxa"/>
            <w:vMerge/>
          </w:tcPr>
          <w:p w14:paraId="6922CBF5" w14:textId="77777777" w:rsidR="007F18E3" w:rsidRPr="007F18E3" w:rsidRDefault="007F18E3" w:rsidP="007F18E3">
            <w:pPr>
              <w:spacing w:after="0" w:line="240" w:lineRule="auto"/>
              <w:rPr>
                <w:rFonts w:ascii="Times New Roman" w:hAnsi="Times New Roman"/>
                <w:bCs/>
                <w:i/>
                <w:sz w:val="24"/>
                <w:szCs w:val="24"/>
              </w:rPr>
            </w:pPr>
          </w:p>
        </w:tc>
      </w:tr>
      <w:tr w:rsidR="007F18E3" w:rsidRPr="007F18E3" w14:paraId="219651BE" w14:textId="77777777" w:rsidTr="007F18E3">
        <w:trPr>
          <w:trHeight w:val="20"/>
        </w:trPr>
        <w:tc>
          <w:tcPr>
            <w:tcW w:w="3242" w:type="dxa"/>
          </w:tcPr>
          <w:p w14:paraId="0E704193" w14:textId="77777777" w:rsidR="007F18E3" w:rsidRPr="007F18E3" w:rsidRDefault="007F18E3" w:rsidP="007F18E3">
            <w:pPr>
              <w:spacing w:after="0" w:line="240" w:lineRule="auto"/>
              <w:jc w:val="both"/>
              <w:rPr>
                <w:rFonts w:ascii="Times New Roman" w:hAnsi="Times New Roman"/>
                <w:bCs/>
                <w:sz w:val="24"/>
                <w:szCs w:val="24"/>
              </w:rPr>
            </w:pPr>
            <w:r w:rsidRPr="007F18E3">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03906C1D" w14:textId="77777777" w:rsidR="007F18E3" w:rsidRPr="007F18E3" w:rsidRDefault="007F18E3" w:rsidP="007F18E3">
            <w:pPr>
              <w:spacing w:after="0" w:line="240" w:lineRule="auto"/>
              <w:jc w:val="both"/>
              <w:rPr>
                <w:rFonts w:ascii="Times New Roman" w:hAnsi="Times New Roman"/>
                <w:sz w:val="24"/>
                <w:szCs w:val="24"/>
              </w:rPr>
            </w:pPr>
            <w:r w:rsidRPr="007F18E3">
              <w:rPr>
                <w:rFonts w:ascii="Times New Roman" w:hAnsi="Times New Roman"/>
                <w:bCs/>
                <w:sz w:val="24"/>
                <w:szCs w:val="24"/>
              </w:rPr>
              <w:t xml:space="preserve">основы проектной деятельности </w:t>
            </w:r>
            <w:r w:rsidRPr="007F18E3">
              <w:rPr>
                <w:rFonts w:ascii="Times New Roman" w:hAnsi="Times New Roman"/>
                <w:bCs/>
                <w:sz w:val="24"/>
                <w:szCs w:val="24"/>
              </w:rPr>
              <w:br/>
            </w:r>
            <w:r w:rsidRPr="007F18E3">
              <w:rPr>
                <w:rFonts w:ascii="Times New Roman" w:hAnsi="Times New Roman"/>
                <w:iCs/>
                <w:sz w:val="24"/>
                <w:szCs w:val="24"/>
              </w:rPr>
              <w:t>в коллективе и команде по решению задач</w:t>
            </w:r>
            <w:r w:rsidRPr="007F18E3">
              <w:rPr>
                <w:rFonts w:ascii="Times New Roman" w:hAnsi="Times New Roman"/>
                <w:bCs/>
                <w:sz w:val="24"/>
                <w:szCs w:val="24"/>
              </w:rPr>
              <w:t xml:space="preserve"> минимизации опасностей </w:t>
            </w:r>
            <w:r w:rsidRPr="007F18E3">
              <w:rPr>
                <w:rFonts w:ascii="Times New Roman" w:hAnsi="Times New Roman"/>
                <w:bCs/>
                <w:sz w:val="24"/>
                <w:szCs w:val="24"/>
              </w:rPr>
              <w:br/>
              <w:t>и эффективного управления рисками ЧС на рабочем месте</w:t>
            </w:r>
            <w:r w:rsidRPr="007F18E3">
              <w:rPr>
                <w:rFonts w:ascii="Times New Roman" w:hAnsi="Times New Roman"/>
                <w:iCs/>
                <w:sz w:val="24"/>
                <w:szCs w:val="24"/>
              </w:rPr>
              <w:t xml:space="preserve"> на основе принципов эффективного взаимодействия </w:t>
            </w:r>
            <w:r w:rsidRPr="007F18E3">
              <w:rPr>
                <w:rFonts w:ascii="Times New Roman" w:hAnsi="Times New Roman"/>
                <w:iCs/>
                <w:sz w:val="24"/>
                <w:szCs w:val="24"/>
              </w:rPr>
              <w:br/>
            </w:r>
            <w:r w:rsidRPr="007F18E3">
              <w:rPr>
                <w:rFonts w:ascii="Times New Roman" w:hAnsi="Times New Roman"/>
                <w:sz w:val="24"/>
                <w:szCs w:val="24"/>
              </w:rPr>
              <w:t xml:space="preserve">по созданию человеко- </w:t>
            </w:r>
            <w:r w:rsidRPr="007F18E3">
              <w:rPr>
                <w:rFonts w:ascii="Times New Roman" w:hAnsi="Times New Roman"/>
                <w:sz w:val="24"/>
                <w:szCs w:val="24"/>
              </w:rPr>
              <w:br/>
              <w:t xml:space="preserve">и </w:t>
            </w:r>
            <w:proofErr w:type="spellStart"/>
            <w:r w:rsidRPr="007F18E3">
              <w:rPr>
                <w:rFonts w:ascii="Times New Roman" w:hAnsi="Times New Roman"/>
                <w:sz w:val="24"/>
                <w:szCs w:val="24"/>
              </w:rPr>
              <w:t>природозащитной</w:t>
            </w:r>
            <w:proofErr w:type="spellEnd"/>
            <w:r w:rsidRPr="007F18E3">
              <w:rPr>
                <w:rFonts w:ascii="Times New Roman" w:hAnsi="Times New Roman"/>
                <w:sz w:val="24"/>
                <w:szCs w:val="24"/>
              </w:rPr>
              <w:t xml:space="preserve"> среды осуществления профессиональной деятельности</w:t>
            </w:r>
          </w:p>
        </w:tc>
        <w:tc>
          <w:tcPr>
            <w:tcW w:w="3699" w:type="dxa"/>
            <w:vMerge/>
          </w:tcPr>
          <w:p w14:paraId="5690417E" w14:textId="77777777" w:rsidR="007F18E3" w:rsidRPr="007F18E3" w:rsidRDefault="007F18E3" w:rsidP="007F18E3">
            <w:pPr>
              <w:spacing w:after="0" w:line="240" w:lineRule="auto"/>
              <w:ind w:firstLine="306"/>
              <w:jc w:val="both"/>
              <w:rPr>
                <w:rFonts w:ascii="Times New Roman" w:hAnsi="Times New Roman"/>
                <w:bCs/>
                <w:iCs/>
                <w:sz w:val="24"/>
                <w:szCs w:val="24"/>
              </w:rPr>
            </w:pPr>
          </w:p>
        </w:tc>
        <w:tc>
          <w:tcPr>
            <w:tcW w:w="2589" w:type="dxa"/>
            <w:vMerge/>
          </w:tcPr>
          <w:p w14:paraId="772D5803" w14:textId="77777777" w:rsidR="007F18E3" w:rsidRPr="007F18E3" w:rsidRDefault="007F18E3" w:rsidP="007F18E3">
            <w:pPr>
              <w:spacing w:after="0" w:line="240" w:lineRule="auto"/>
              <w:rPr>
                <w:rFonts w:ascii="Times New Roman" w:hAnsi="Times New Roman"/>
                <w:bCs/>
                <w:i/>
                <w:sz w:val="24"/>
                <w:szCs w:val="24"/>
              </w:rPr>
            </w:pPr>
          </w:p>
        </w:tc>
      </w:tr>
      <w:tr w:rsidR="007F18E3" w:rsidRPr="007F18E3" w14:paraId="016CED16" w14:textId="77777777" w:rsidTr="007F18E3">
        <w:trPr>
          <w:trHeight w:val="20"/>
        </w:trPr>
        <w:tc>
          <w:tcPr>
            <w:tcW w:w="3242" w:type="dxa"/>
          </w:tcPr>
          <w:p w14:paraId="1ECABA2C" w14:textId="77777777" w:rsidR="007F18E3" w:rsidRPr="007F18E3" w:rsidRDefault="007F18E3" w:rsidP="007F18E3">
            <w:pPr>
              <w:spacing w:after="0" w:line="240" w:lineRule="auto"/>
              <w:contextualSpacing/>
              <w:jc w:val="both"/>
              <w:rPr>
                <w:rFonts w:ascii="Times New Roman" w:hAnsi="Times New Roman"/>
                <w:bCs/>
                <w:iCs/>
                <w:sz w:val="24"/>
                <w:szCs w:val="24"/>
              </w:rPr>
            </w:pPr>
            <w:r w:rsidRPr="007F18E3">
              <w:rPr>
                <w:rFonts w:ascii="Times New Roman" w:hAnsi="Times New Roman"/>
                <w:bCs/>
                <w:iCs/>
                <w:sz w:val="24"/>
                <w:szCs w:val="24"/>
              </w:rPr>
              <w:t xml:space="preserve">порядок действий в чрезвычайных ситуациях, </w:t>
            </w:r>
            <w:r w:rsidRPr="007F18E3">
              <w:rPr>
                <w:rFonts w:ascii="Times New Roman" w:hAnsi="Times New Roman"/>
                <w:bCs/>
                <w:iCs/>
                <w:sz w:val="24"/>
                <w:szCs w:val="24"/>
              </w:rPr>
              <w:lastRenderedPageBreak/>
              <w:t xml:space="preserve">правила экологической безопасности при ведении профессиональной деятельности; </w:t>
            </w:r>
          </w:p>
          <w:p w14:paraId="6254DCC9" w14:textId="77777777" w:rsidR="007F18E3" w:rsidRPr="007F18E3" w:rsidRDefault="007F18E3" w:rsidP="007F18E3">
            <w:pPr>
              <w:spacing w:after="0" w:line="240" w:lineRule="auto"/>
              <w:jc w:val="both"/>
              <w:rPr>
                <w:rFonts w:ascii="Times New Roman" w:hAnsi="Times New Roman"/>
                <w:bCs/>
                <w:iCs/>
                <w:sz w:val="24"/>
                <w:szCs w:val="24"/>
                <w:u w:val="single"/>
              </w:rPr>
            </w:pPr>
            <w:r w:rsidRPr="007F18E3">
              <w:rPr>
                <w:rFonts w:ascii="Times New Roman" w:hAnsi="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7F18E3" w:rsidDel="00B6603A">
              <w:rPr>
                <w:rFonts w:ascii="Times New Roman" w:hAnsi="Times New Roman"/>
                <w:bCs/>
                <w:iCs/>
                <w:sz w:val="24"/>
                <w:szCs w:val="24"/>
              </w:rPr>
              <w:t xml:space="preserve"> </w:t>
            </w:r>
          </w:p>
        </w:tc>
        <w:tc>
          <w:tcPr>
            <w:tcW w:w="3699" w:type="dxa"/>
            <w:vMerge/>
          </w:tcPr>
          <w:p w14:paraId="6CA6EAB3" w14:textId="77777777" w:rsidR="007F18E3" w:rsidRPr="007F18E3" w:rsidRDefault="007F18E3" w:rsidP="007F18E3">
            <w:pPr>
              <w:suppressAutoHyphens/>
              <w:spacing w:after="0" w:line="240" w:lineRule="auto"/>
              <w:ind w:firstLine="306"/>
              <w:jc w:val="both"/>
              <w:rPr>
                <w:rFonts w:ascii="Times New Roman" w:hAnsi="Times New Roman"/>
                <w:sz w:val="24"/>
                <w:szCs w:val="24"/>
              </w:rPr>
            </w:pPr>
          </w:p>
        </w:tc>
        <w:tc>
          <w:tcPr>
            <w:tcW w:w="2589" w:type="dxa"/>
            <w:vMerge/>
          </w:tcPr>
          <w:p w14:paraId="5A86D381" w14:textId="77777777" w:rsidR="007F18E3" w:rsidRPr="007F18E3" w:rsidRDefault="007F18E3" w:rsidP="007F18E3">
            <w:pPr>
              <w:spacing w:after="0" w:line="240" w:lineRule="auto"/>
              <w:rPr>
                <w:rFonts w:ascii="Times New Roman" w:hAnsi="Times New Roman"/>
                <w:bCs/>
                <w:iCs/>
                <w:sz w:val="24"/>
                <w:szCs w:val="24"/>
              </w:rPr>
            </w:pPr>
          </w:p>
        </w:tc>
      </w:tr>
      <w:tr w:rsidR="007F18E3" w:rsidRPr="007F18E3" w14:paraId="7ED08135" w14:textId="77777777" w:rsidTr="007F18E3">
        <w:trPr>
          <w:trHeight w:val="20"/>
        </w:trPr>
        <w:tc>
          <w:tcPr>
            <w:tcW w:w="3242" w:type="dxa"/>
          </w:tcPr>
          <w:p w14:paraId="4AD003B6"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Уметь:</w:t>
            </w:r>
          </w:p>
          <w:p w14:paraId="292B4917"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 xml:space="preserve">распознавать в профессиональном </w:t>
            </w:r>
            <w:r w:rsidRPr="007F18E3">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7C9FD2D7"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7F18E3">
              <w:rPr>
                <w:rFonts w:ascii="Times New Roman" w:hAnsi="Times New Roman"/>
                <w:sz w:val="24"/>
                <w:szCs w:val="24"/>
              </w:rPr>
              <w:br/>
              <w:t>и выделять составные части подобных задач и/или проблем;</w:t>
            </w:r>
          </w:p>
          <w:p w14:paraId="1A6879FE"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7F18E3">
              <w:rPr>
                <w:rFonts w:ascii="Times New Roman" w:hAnsi="Times New Roman"/>
                <w:sz w:val="24"/>
                <w:szCs w:val="24"/>
              </w:rPr>
              <w:br/>
              <w:t>в том числе при возникновении ЧС;</w:t>
            </w:r>
          </w:p>
          <w:p w14:paraId="351CD0BA"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D80460A"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lastRenderedPageBreak/>
              <w:t xml:space="preserve">владеть способностью принимать решения по целесообразным действиям </w:t>
            </w:r>
            <w:r w:rsidRPr="007F18E3">
              <w:rPr>
                <w:rFonts w:ascii="Times New Roman" w:hAnsi="Times New Roman"/>
                <w:sz w:val="24"/>
                <w:szCs w:val="24"/>
              </w:rPr>
              <w:br/>
              <w:t>в ЧС;</w:t>
            </w:r>
          </w:p>
          <w:p w14:paraId="2D0BB8A3"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 xml:space="preserve">владеть методами защиты от вредных </w:t>
            </w:r>
            <w:r w:rsidRPr="007F18E3">
              <w:rPr>
                <w:rFonts w:ascii="Times New Roman" w:hAnsi="Times New Roman"/>
                <w:sz w:val="24"/>
                <w:szCs w:val="24"/>
              </w:rPr>
              <w:br/>
              <w:t xml:space="preserve">и опасных факторов ЧС, защиты человека </w:t>
            </w:r>
            <w:r w:rsidRPr="007F18E3">
              <w:rPr>
                <w:rFonts w:ascii="Times New Roman" w:hAnsi="Times New Roman"/>
                <w:sz w:val="24"/>
                <w:szCs w:val="24"/>
              </w:rPr>
              <w:br/>
              <w:t xml:space="preserve">и среды обитания от негативного воздействия при ЧС; приемы действий </w:t>
            </w:r>
            <w:r w:rsidRPr="007F18E3">
              <w:rPr>
                <w:rFonts w:ascii="Times New Roman" w:hAnsi="Times New Roman"/>
                <w:sz w:val="24"/>
                <w:szCs w:val="24"/>
              </w:rPr>
              <w:br/>
              <w:t>по гражданской обороне и в ЧС.</w:t>
            </w:r>
          </w:p>
          <w:p w14:paraId="35B7183D"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C299987"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Владеть знаниями основ обеспечения военной безопасности государства (для юношей).</w:t>
            </w:r>
          </w:p>
          <w:p w14:paraId="72F3A0D0" w14:textId="77777777" w:rsidR="007F18E3" w:rsidRPr="007F18E3" w:rsidRDefault="007F18E3" w:rsidP="007F18E3">
            <w:pPr>
              <w:suppressAutoHyphens/>
              <w:spacing w:after="0" w:line="240" w:lineRule="auto"/>
              <w:rPr>
                <w:rFonts w:ascii="Times New Roman" w:hAnsi="Times New Roman"/>
                <w:iCs/>
                <w:sz w:val="24"/>
                <w:szCs w:val="24"/>
              </w:rPr>
            </w:pPr>
            <w:r w:rsidRPr="007F18E3">
              <w:rPr>
                <w:rFonts w:ascii="Times New Roman" w:hAnsi="Times New Roman"/>
                <w:sz w:val="24"/>
                <w:szCs w:val="24"/>
              </w:rPr>
              <w:t>Владеть знаниями основ медицинских знаний (для девушек)</w:t>
            </w:r>
          </w:p>
        </w:tc>
        <w:tc>
          <w:tcPr>
            <w:tcW w:w="3699" w:type="dxa"/>
            <w:vMerge w:val="restart"/>
          </w:tcPr>
          <w:p w14:paraId="076D446D" w14:textId="77777777" w:rsidR="007F18E3" w:rsidRPr="007F18E3" w:rsidRDefault="007F18E3" w:rsidP="007F18E3">
            <w:pPr>
              <w:spacing w:after="0" w:line="240" w:lineRule="auto"/>
              <w:rPr>
                <w:rFonts w:ascii="Times New Roman" w:hAnsi="Times New Roman"/>
                <w:sz w:val="24"/>
                <w:szCs w:val="24"/>
                <w:shd w:val="clear" w:color="auto" w:fill="FFFFFF"/>
              </w:rPr>
            </w:pPr>
            <w:r w:rsidRPr="007F18E3">
              <w:rPr>
                <w:rFonts w:ascii="Times New Roman" w:hAnsi="Times New Roman"/>
                <w:i/>
                <w:sz w:val="24"/>
                <w:szCs w:val="24"/>
                <w:u w:val="single"/>
              </w:rPr>
              <w:lastRenderedPageBreak/>
              <w:t xml:space="preserve"> </w:t>
            </w:r>
            <w:r w:rsidRPr="007F18E3">
              <w:rPr>
                <w:rFonts w:ascii="Times New Roman" w:hAnsi="Times New Roman"/>
                <w:sz w:val="24"/>
                <w:szCs w:val="24"/>
                <w:u w:val="single"/>
              </w:rPr>
              <w:t>В ходе выполнения  практических заданий</w:t>
            </w:r>
            <w:r w:rsidRPr="007F18E3">
              <w:rPr>
                <w:rFonts w:ascii="Times New Roman" w:hAnsi="Times New Roman"/>
                <w:i/>
                <w:sz w:val="24"/>
                <w:szCs w:val="24"/>
                <w:u w:val="single"/>
              </w:rPr>
              <w:t xml:space="preserve"> демонстрирует умение</w:t>
            </w:r>
            <w:r w:rsidRPr="007F18E3">
              <w:rPr>
                <w:rFonts w:ascii="Times New Roman" w:hAnsi="Times New Roman"/>
                <w:i/>
                <w:sz w:val="24"/>
                <w:szCs w:val="24"/>
              </w:rPr>
              <w:t xml:space="preserve"> </w:t>
            </w:r>
            <w:r w:rsidRPr="007F18E3">
              <w:rPr>
                <w:rFonts w:ascii="Times New Roman" w:hAnsi="Times New Roman"/>
                <w:sz w:val="24"/>
                <w:szCs w:val="24"/>
              </w:rPr>
              <w:t xml:space="preserve">распознавать в профессиональном </w:t>
            </w:r>
            <w:r w:rsidRPr="007F18E3">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7F18E3">
              <w:rPr>
                <w:rFonts w:ascii="Times New Roman" w:hAnsi="Times New Roman"/>
                <w:sz w:val="24"/>
                <w:szCs w:val="24"/>
                <w:shd w:val="clear" w:color="auto" w:fill="FFFFFF"/>
              </w:rPr>
              <w:t xml:space="preserve">правила поведения </w:t>
            </w:r>
            <w:r w:rsidRPr="007F18E3">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7F18E3">
              <w:rPr>
                <w:rFonts w:ascii="Times New Roman" w:hAnsi="Times New Roman"/>
                <w:sz w:val="24"/>
                <w:szCs w:val="24"/>
                <w:shd w:val="clear" w:color="auto" w:fill="FFFFFF"/>
              </w:rPr>
              <w:br/>
              <w:t>от поражающих факторов и ЧС;</w:t>
            </w:r>
          </w:p>
          <w:p w14:paraId="05E6BCA1" w14:textId="77777777" w:rsidR="007F18E3" w:rsidRPr="007F18E3" w:rsidRDefault="007F18E3" w:rsidP="007F18E3">
            <w:pPr>
              <w:spacing w:after="0" w:line="240" w:lineRule="auto"/>
              <w:rPr>
                <w:rFonts w:ascii="Times New Roman" w:hAnsi="Times New Roman"/>
                <w:sz w:val="24"/>
                <w:szCs w:val="24"/>
                <w:shd w:val="clear" w:color="auto" w:fill="FFFFFF"/>
              </w:rPr>
            </w:pPr>
            <w:r w:rsidRPr="007F18E3">
              <w:rPr>
                <w:rFonts w:ascii="Times New Roman" w:hAnsi="Times New Roman"/>
                <w:i/>
                <w:sz w:val="24"/>
                <w:szCs w:val="24"/>
                <w:u w:val="single"/>
                <w:shd w:val="clear" w:color="auto" w:fill="FFFFFF"/>
              </w:rPr>
              <w:t>демонстрирует грамотное применение  правил</w:t>
            </w:r>
            <w:r w:rsidRPr="007F18E3">
              <w:rPr>
                <w:rFonts w:ascii="Times New Roman" w:hAnsi="Times New Roman"/>
                <w:sz w:val="24"/>
                <w:szCs w:val="24"/>
                <w:shd w:val="clear" w:color="auto" w:fill="FFFFFF"/>
              </w:rPr>
              <w:t xml:space="preserve"> использования средств защиты от оружия массового поражения;</w:t>
            </w:r>
          </w:p>
          <w:p w14:paraId="7FDF1459"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i/>
                <w:sz w:val="24"/>
                <w:szCs w:val="24"/>
                <w:u w:val="single"/>
              </w:rPr>
              <w:t>грамотно осуществляет</w:t>
            </w:r>
            <w:r w:rsidRPr="007F18E3">
              <w:rPr>
                <w:rFonts w:ascii="Times New Roman" w:hAnsi="Times New Roman"/>
                <w:i/>
                <w:sz w:val="24"/>
                <w:szCs w:val="24"/>
              </w:rPr>
              <w:t xml:space="preserve"> </w:t>
            </w:r>
            <w:r w:rsidRPr="007F18E3">
              <w:rPr>
                <w:rFonts w:ascii="Times New Roman" w:hAnsi="Times New Roman"/>
                <w:sz w:val="24"/>
                <w:szCs w:val="24"/>
              </w:rPr>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2C1C8C73" w14:textId="77777777" w:rsidR="007F18E3" w:rsidRPr="007F18E3" w:rsidRDefault="007F18E3" w:rsidP="007F18E3">
            <w:pPr>
              <w:spacing w:line="240" w:lineRule="auto"/>
              <w:contextualSpacing/>
              <w:jc w:val="both"/>
              <w:rPr>
                <w:rFonts w:ascii="Times New Roman" w:hAnsi="Times New Roman"/>
                <w:iCs/>
                <w:sz w:val="24"/>
                <w:szCs w:val="24"/>
              </w:rPr>
            </w:pPr>
            <w:r w:rsidRPr="007F18E3">
              <w:rPr>
                <w:rFonts w:ascii="Times New Roman" w:hAnsi="Times New Roman"/>
                <w:i/>
                <w:iCs/>
                <w:sz w:val="24"/>
                <w:szCs w:val="24"/>
                <w:u w:val="single"/>
              </w:rPr>
              <w:t>корректно определяет</w:t>
            </w:r>
            <w:r w:rsidRPr="007F18E3">
              <w:rPr>
                <w:rFonts w:ascii="Times New Roman" w:hAnsi="Times New Roman"/>
                <w:iCs/>
                <w:sz w:val="24"/>
                <w:szCs w:val="24"/>
              </w:rPr>
              <w:t xml:space="preserve"> задачи для поиска информации, содержащей актуальные сведения </w:t>
            </w:r>
            <w:r w:rsidRPr="007F18E3">
              <w:rPr>
                <w:rFonts w:ascii="Times New Roman" w:hAnsi="Times New Roman"/>
                <w:sz w:val="24"/>
                <w:szCs w:val="24"/>
              </w:rPr>
              <w:t>о безопасности жизнедеятельности и</w:t>
            </w:r>
          </w:p>
          <w:p w14:paraId="5E44E3D4" w14:textId="77777777" w:rsidR="007F18E3" w:rsidRPr="007F18E3" w:rsidRDefault="007F18E3" w:rsidP="007F18E3">
            <w:pPr>
              <w:spacing w:line="240" w:lineRule="auto"/>
              <w:contextualSpacing/>
              <w:jc w:val="both"/>
              <w:rPr>
                <w:rFonts w:ascii="Times New Roman" w:hAnsi="Times New Roman"/>
                <w:iCs/>
                <w:sz w:val="24"/>
                <w:szCs w:val="24"/>
              </w:rPr>
            </w:pPr>
            <w:r w:rsidRPr="007F18E3">
              <w:rPr>
                <w:rFonts w:ascii="Times New Roman" w:hAnsi="Times New Roman"/>
                <w:iCs/>
                <w:sz w:val="24"/>
                <w:szCs w:val="24"/>
              </w:rPr>
              <w:lastRenderedPageBreak/>
              <w:t xml:space="preserve">необходимые источники информации согласно </w:t>
            </w:r>
            <w:r w:rsidRPr="007F18E3">
              <w:rPr>
                <w:rFonts w:ascii="Times New Roman" w:hAnsi="Times New Roman"/>
                <w:sz w:val="24"/>
                <w:szCs w:val="24"/>
              </w:rPr>
              <w:t>номенклатуре информационных источников, применяемых в сфере безопасности жизнедеятельности;</w:t>
            </w:r>
          </w:p>
          <w:p w14:paraId="13E523DF"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i/>
                <w:sz w:val="24"/>
                <w:szCs w:val="24"/>
                <w:u w:val="single"/>
              </w:rPr>
              <w:t>результативно выполняет информационный поиск</w:t>
            </w:r>
            <w:r w:rsidRPr="007F18E3">
              <w:rPr>
                <w:rFonts w:ascii="Times New Roman" w:hAnsi="Times New Roman"/>
                <w:sz w:val="24"/>
                <w:szCs w:val="24"/>
              </w:rPr>
              <w:t xml:space="preserve"> сведений, необходимых для решения задач и/или проблем поддержания безопасных условий жизнедеятельности, </w:t>
            </w:r>
            <w:r w:rsidRPr="007F18E3">
              <w:rPr>
                <w:rFonts w:ascii="Times New Roman" w:hAnsi="Times New Roman"/>
                <w:sz w:val="24"/>
                <w:szCs w:val="24"/>
              </w:rPr>
              <w:br/>
              <w:t>в том числе при возникновении ЧС;</w:t>
            </w:r>
          </w:p>
          <w:p w14:paraId="589DCC0C"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i/>
                <w:sz w:val="24"/>
                <w:szCs w:val="24"/>
                <w:u w:val="single"/>
              </w:rPr>
              <w:t>создает</w:t>
            </w:r>
            <w:r w:rsidRPr="007F18E3">
              <w:rPr>
                <w:rFonts w:ascii="Times New Roman" w:hAnsi="Times New Roman"/>
                <w:i/>
                <w:sz w:val="24"/>
                <w:szCs w:val="24"/>
              </w:rPr>
              <w:t xml:space="preserve"> </w:t>
            </w:r>
            <w:r w:rsidRPr="007F18E3">
              <w:rPr>
                <w:rFonts w:ascii="Times New Roman" w:hAnsi="Times New Roman"/>
                <w:sz w:val="24"/>
                <w:szCs w:val="24"/>
              </w:rPr>
              <w:t xml:space="preserve">качественные устные </w:t>
            </w:r>
            <w:r w:rsidRPr="007F18E3">
              <w:rPr>
                <w:rFonts w:ascii="Times New Roman" w:hAnsi="Times New Roman"/>
                <w:sz w:val="24"/>
                <w:szCs w:val="24"/>
              </w:rPr>
              <w:br/>
              <w:t xml:space="preserve">и письменные сообщения, электронные </w:t>
            </w:r>
            <w:proofErr w:type="spellStart"/>
            <w:r w:rsidRPr="007F18E3">
              <w:rPr>
                <w:rFonts w:ascii="Times New Roman" w:hAnsi="Times New Roman"/>
                <w:sz w:val="24"/>
                <w:szCs w:val="24"/>
              </w:rPr>
              <w:t>контенты</w:t>
            </w:r>
            <w:proofErr w:type="spellEnd"/>
            <w:r w:rsidRPr="007F18E3">
              <w:rPr>
                <w:rFonts w:ascii="Times New Roman" w:hAnsi="Times New Roman"/>
                <w:sz w:val="24"/>
                <w:szCs w:val="24"/>
              </w:rPr>
              <w:t xml:space="preserve"> и т.п., </w:t>
            </w:r>
            <w:r w:rsidRPr="007F18E3">
              <w:rPr>
                <w:rFonts w:ascii="Times New Roman" w:hAnsi="Times New Roman"/>
                <w:i/>
                <w:sz w:val="24"/>
                <w:szCs w:val="24"/>
                <w:u w:val="single"/>
              </w:rPr>
              <w:t>грамотно применяя</w:t>
            </w:r>
            <w:r w:rsidRPr="007F18E3">
              <w:rPr>
                <w:rFonts w:ascii="Times New Roman" w:hAnsi="Times New Roman"/>
                <w:sz w:val="24"/>
                <w:szCs w:val="24"/>
              </w:rPr>
              <w:t xml:space="preserve"> приемы структурирования информации;</w:t>
            </w:r>
          </w:p>
          <w:p w14:paraId="38A9BE61"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i/>
                <w:iCs/>
                <w:sz w:val="24"/>
                <w:szCs w:val="24"/>
                <w:u w:val="single"/>
              </w:rPr>
              <w:t>демонстрирует ИКТ-компетентность</w:t>
            </w:r>
            <w:r w:rsidRPr="007F18E3">
              <w:rPr>
                <w:rFonts w:ascii="Times New Roman" w:hAnsi="Times New Roman"/>
                <w:iCs/>
                <w:sz w:val="24"/>
                <w:szCs w:val="24"/>
              </w:rPr>
              <w:t xml:space="preserve"> в решения задач, связанных с профессиональным контекстом </w:t>
            </w:r>
            <w:r w:rsidRPr="007F18E3">
              <w:rPr>
                <w:rFonts w:ascii="Times New Roman" w:hAnsi="Times New Roman"/>
                <w:bCs/>
                <w:iCs/>
                <w:sz w:val="24"/>
                <w:szCs w:val="24"/>
              </w:rPr>
              <w:t>обеспечения безопасности</w:t>
            </w:r>
            <w:r w:rsidRPr="007F18E3">
              <w:rPr>
                <w:rFonts w:ascii="Times New Roman" w:hAnsi="Times New Roman"/>
                <w:sz w:val="24"/>
                <w:szCs w:val="24"/>
              </w:rPr>
              <w:t xml:space="preserve"> жизнедеятельности и защиты окружающей среды;</w:t>
            </w:r>
          </w:p>
          <w:p w14:paraId="62F956CB" w14:textId="77777777" w:rsidR="007F18E3" w:rsidRPr="007F18E3" w:rsidRDefault="007F18E3" w:rsidP="007F18E3">
            <w:pPr>
              <w:spacing w:line="240" w:lineRule="auto"/>
              <w:contextualSpacing/>
              <w:jc w:val="both"/>
              <w:rPr>
                <w:rFonts w:ascii="Times New Roman" w:hAnsi="Times New Roman"/>
                <w:i/>
                <w:iCs/>
                <w:sz w:val="24"/>
                <w:szCs w:val="24"/>
              </w:rPr>
            </w:pPr>
            <w:r w:rsidRPr="007F18E3">
              <w:rPr>
                <w:rFonts w:ascii="Times New Roman" w:hAnsi="Times New Roman"/>
                <w:i/>
                <w:iCs/>
                <w:sz w:val="24"/>
                <w:szCs w:val="24"/>
                <w:u w:val="single"/>
              </w:rPr>
              <w:t>использует</w:t>
            </w:r>
            <w:r w:rsidRPr="007F18E3">
              <w:rPr>
                <w:rFonts w:ascii="Times New Roman" w:hAnsi="Times New Roman"/>
                <w:iCs/>
                <w:sz w:val="24"/>
                <w:szCs w:val="24"/>
              </w:rPr>
              <w:t xml:space="preserve"> современное программное обеспечение, различные цифровые средства для</w:t>
            </w:r>
          </w:p>
          <w:p w14:paraId="1283957F"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iCs/>
                <w:sz w:val="24"/>
                <w:szCs w:val="24"/>
              </w:rPr>
              <w:t>получения информации, позволяющей:</w:t>
            </w:r>
            <w:r w:rsidRPr="007F18E3">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5D0AE441"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i/>
                <w:sz w:val="24"/>
                <w:szCs w:val="24"/>
              </w:rPr>
              <w:t>правильно составляет</w:t>
            </w:r>
            <w:r w:rsidRPr="007F18E3">
              <w:rPr>
                <w:rFonts w:ascii="Times New Roman" w:hAnsi="Times New Roman"/>
                <w:sz w:val="24"/>
                <w:szCs w:val="24"/>
              </w:rPr>
              <w:t xml:space="preserve"> план действий, </w:t>
            </w:r>
            <w:r w:rsidRPr="007F18E3">
              <w:rPr>
                <w:rFonts w:ascii="Times New Roman" w:hAnsi="Times New Roman"/>
                <w:i/>
                <w:sz w:val="24"/>
                <w:szCs w:val="24"/>
                <w:u w:val="single"/>
              </w:rPr>
              <w:t>определят</w:t>
            </w:r>
            <w:r w:rsidRPr="007F18E3">
              <w:rPr>
                <w:rFonts w:ascii="Times New Roman" w:hAnsi="Times New Roman"/>
                <w:sz w:val="24"/>
                <w:szCs w:val="24"/>
              </w:rPr>
              <w:t xml:space="preserve"> ресурсы, </w:t>
            </w:r>
            <w:r w:rsidRPr="007F18E3">
              <w:rPr>
                <w:rFonts w:ascii="Times New Roman" w:hAnsi="Times New Roman"/>
                <w:i/>
                <w:sz w:val="24"/>
                <w:szCs w:val="24"/>
                <w:u w:val="single"/>
              </w:rPr>
              <w:t>прогнозирует</w:t>
            </w:r>
            <w:r w:rsidRPr="007F18E3">
              <w:rPr>
                <w:rFonts w:ascii="Times New Roman" w:hAnsi="Times New Roman"/>
                <w:sz w:val="24"/>
                <w:szCs w:val="24"/>
                <w:u w:val="single"/>
              </w:rPr>
              <w:t xml:space="preserve"> </w:t>
            </w:r>
            <w:r w:rsidRPr="007F18E3">
              <w:rPr>
                <w:rFonts w:ascii="Times New Roman" w:hAnsi="Times New Roman"/>
                <w:sz w:val="24"/>
                <w:szCs w:val="24"/>
              </w:rPr>
              <w:t xml:space="preserve">результаты реализации составленного плана поддержания безопасных условий жизнедеятельности, в том числе при возникновении ЧС; </w:t>
            </w:r>
            <w:r w:rsidRPr="007F18E3">
              <w:rPr>
                <w:rFonts w:ascii="Times New Roman" w:hAnsi="Times New Roman"/>
                <w:i/>
                <w:sz w:val="24"/>
                <w:szCs w:val="24"/>
              </w:rPr>
              <w:t>корректно</w:t>
            </w:r>
            <w:r w:rsidRPr="007F18E3">
              <w:rPr>
                <w:rFonts w:ascii="Times New Roman" w:hAnsi="Times New Roman"/>
                <w:sz w:val="24"/>
                <w:szCs w:val="24"/>
              </w:rPr>
              <w:t xml:space="preserve"> </w:t>
            </w:r>
            <w:r w:rsidRPr="007F18E3">
              <w:rPr>
                <w:rFonts w:ascii="Times New Roman" w:hAnsi="Times New Roman"/>
                <w:i/>
                <w:sz w:val="24"/>
                <w:szCs w:val="24"/>
                <w:u w:val="single"/>
              </w:rPr>
              <w:t>осуществляет оценку</w:t>
            </w:r>
            <w:r w:rsidRPr="007F18E3">
              <w:rPr>
                <w:rFonts w:ascii="Times New Roman" w:hAnsi="Times New Roman"/>
                <w:sz w:val="24"/>
                <w:szCs w:val="24"/>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05E37785"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bCs/>
                <w:spacing w:val="-4"/>
                <w:sz w:val="24"/>
                <w:szCs w:val="24"/>
              </w:rPr>
              <w:lastRenderedPageBreak/>
              <w:t xml:space="preserve">В ситуациях деловых игр, имитирующих деятельность по </w:t>
            </w:r>
            <w:r w:rsidRPr="007F18E3">
              <w:rPr>
                <w:rFonts w:ascii="Times New Roman" w:hAnsi="Times New Roman"/>
                <w:sz w:val="24"/>
                <w:szCs w:val="24"/>
              </w:rPr>
              <w:t xml:space="preserve">созданию человеко- и </w:t>
            </w:r>
            <w:proofErr w:type="spellStart"/>
            <w:r w:rsidRPr="007F18E3">
              <w:rPr>
                <w:rFonts w:ascii="Times New Roman" w:hAnsi="Times New Roman"/>
                <w:sz w:val="24"/>
                <w:szCs w:val="24"/>
              </w:rPr>
              <w:t>природозащитной</w:t>
            </w:r>
            <w:proofErr w:type="spellEnd"/>
            <w:r w:rsidRPr="007F18E3">
              <w:rPr>
                <w:rFonts w:ascii="Times New Roman" w:hAnsi="Times New Roman"/>
                <w:sz w:val="24"/>
                <w:szCs w:val="24"/>
              </w:rPr>
              <w:t xml:space="preserve"> среды на рабочем месте </w:t>
            </w:r>
            <w:r w:rsidRPr="007F18E3">
              <w:rPr>
                <w:rFonts w:ascii="Times New Roman" w:hAnsi="Times New Roman"/>
                <w:i/>
                <w:sz w:val="24"/>
                <w:szCs w:val="24"/>
                <w:u w:val="single"/>
              </w:rPr>
              <w:t>результативно</w:t>
            </w:r>
            <w:r w:rsidRPr="007F18E3">
              <w:rPr>
                <w:rFonts w:ascii="Times New Roman" w:hAnsi="Times New Roman"/>
                <w:bCs/>
                <w:i/>
                <w:spacing w:val="-4"/>
                <w:sz w:val="24"/>
                <w:szCs w:val="24"/>
                <w:u w:val="single"/>
              </w:rPr>
              <w:t xml:space="preserve"> организует</w:t>
            </w:r>
            <w:r w:rsidRPr="007F18E3">
              <w:rPr>
                <w:rFonts w:ascii="Times New Roman" w:hAnsi="Times New Roman"/>
                <w:bCs/>
                <w:spacing w:val="-4"/>
                <w:sz w:val="24"/>
                <w:szCs w:val="24"/>
              </w:rPr>
              <w:t xml:space="preserve"> работу коллектива </w:t>
            </w:r>
            <w:r w:rsidRPr="007F18E3">
              <w:rPr>
                <w:rFonts w:ascii="Times New Roman" w:hAnsi="Times New Roman"/>
                <w:bCs/>
                <w:spacing w:val="-4"/>
                <w:sz w:val="24"/>
                <w:szCs w:val="24"/>
              </w:rPr>
              <w:br/>
              <w:t xml:space="preserve">и команды и </w:t>
            </w:r>
            <w:r w:rsidRPr="007F18E3">
              <w:rPr>
                <w:rFonts w:ascii="Times New Roman" w:hAnsi="Times New Roman"/>
                <w:bCs/>
                <w:i/>
                <w:spacing w:val="-4"/>
                <w:sz w:val="24"/>
                <w:szCs w:val="24"/>
                <w:u w:val="single"/>
              </w:rPr>
              <w:t>эффективно   взаимодействует</w:t>
            </w:r>
            <w:r w:rsidRPr="007F18E3">
              <w:rPr>
                <w:rFonts w:ascii="Times New Roman" w:hAnsi="Times New Roman"/>
                <w:bCs/>
                <w:i/>
                <w:spacing w:val="-4"/>
                <w:sz w:val="24"/>
                <w:szCs w:val="24"/>
              </w:rPr>
              <w:t xml:space="preserve"> </w:t>
            </w:r>
            <w:r w:rsidRPr="007F18E3">
              <w:rPr>
                <w:rFonts w:ascii="Times New Roman" w:hAnsi="Times New Roman"/>
                <w:bCs/>
                <w:i/>
                <w:spacing w:val="-4"/>
                <w:sz w:val="24"/>
                <w:szCs w:val="24"/>
              </w:rPr>
              <w:br/>
            </w:r>
            <w:r w:rsidRPr="007F18E3">
              <w:rPr>
                <w:rFonts w:ascii="Times New Roman" w:hAnsi="Times New Roman"/>
                <w:bCs/>
                <w:spacing w:val="-4"/>
                <w:sz w:val="24"/>
                <w:szCs w:val="24"/>
              </w:rPr>
              <w:t xml:space="preserve">с коллегами, руководством, клиентами </w:t>
            </w:r>
            <w:r w:rsidRPr="007F18E3">
              <w:rPr>
                <w:rFonts w:ascii="Times New Roman" w:hAnsi="Times New Roman"/>
                <w:sz w:val="24"/>
                <w:szCs w:val="24"/>
              </w:rPr>
              <w:t>на основе правил бесконфликтного поведения;</w:t>
            </w:r>
          </w:p>
          <w:p w14:paraId="026CDDFF" w14:textId="77777777" w:rsidR="007F18E3" w:rsidRPr="007F18E3" w:rsidRDefault="007F18E3" w:rsidP="007F18E3">
            <w:pPr>
              <w:spacing w:line="240" w:lineRule="auto"/>
              <w:contextualSpacing/>
              <w:jc w:val="both"/>
              <w:rPr>
                <w:rFonts w:ascii="Times New Roman" w:hAnsi="Times New Roman"/>
                <w:bCs/>
                <w:iCs/>
                <w:sz w:val="24"/>
                <w:szCs w:val="24"/>
              </w:rPr>
            </w:pPr>
            <w:r w:rsidRPr="007F18E3">
              <w:rPr>
                <w:rFonts w:ascii="Times New Roman" w:hAnsi="Times New Roman"/>
                <w:bCs/>
                <w:i/>
                <w:iCs/>
                <w:sz w:val="24"/>
                <w:szCs w:val="24"/>
                <w:u w:val="single"/>
              </w:rPr>
              <w:t>демонстрирует грамотное применение</w:t>
            </w:r>
            <w:r w:rsidRPr="007F18E3">
              <w:rPr>
                <w:rFonts w:ascii="Times New Roman" w:hAnsi="Times New Roman"/>
                <w:bCs/>
                <w:iCs/>
                <w:sz w:val="24"/>
                <w:szCs w:val="24"/>
              </w:rPr>
              <w:t xml:space="preserve">  норм экологической безопасности на рабочем месте;</w:t>
            </w:r>
          </w:p>
          <w:p w14:paraId="258D275A" w14:textId="77777777" w:rsidR="007F18E3" w:rsidRPr="007F18E3" w:rsidRDefault="007F18E3" w:rsidP="007F18E3">
            <w:pPr>
              <w:spacing w:after="0" w:line="240" w:lineRule="auto"/>
              <w:rPr>
                <w:rFonts w:ascii="Times New Roman" w:hAnsi="Times New Roman"/>
                <w:bCs/>
                <w:sz w:val="24"/>
                <w:szCs w:val="24"/>
              </w:rPr>
            </w:pPr>
            <w:r w:rsidRPr="007F18E3">
              <w:rPr>
                <w:rFonts w:ascii="Times New Roman" w:hAnsi="Times New Roman"/>
                <w:bCs/>
                <w:i/>
                <w:sz w:val="24"/>
                <w:szCs w:val="24"/>
                <w:u w:val="single"/>
              </w:rPr>
              <w:t>демонстрирует умение  разрабатывать систему мер</w:t>
            </w:r>
            <w:r w:rsidRPr="007F18E3">
              <w:rPr>
                <w:rFonts w:ascii="Times New Roman" w:hAnsi="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332B6584" w14:textId="77777777" w:rsidR="007F18E3" w:rsidRPr="007F18E3" w:rsidRDefault="007F18E3" w:rsidP="007F18E3">
            <w:pPr>
              <w:spacing w:after="0" w:line="240" w:lineRule="auto"/>
              <w:rPr>
                <w:rFonts w:ascii="Times New Roman" w:hAnsi="Times New Roman"/>
                <w:sz w:val="24"/>
                <w:szCs w:val="24"/>
                <w:shd w:val="clear" w:color="auto" w:fill="FFFFFF"/>
              </w:rPr>
            </w:pPr>
            <w:r w:rsidRPr="007F18E3">
              <w:rPr>
                <w:rFonts w:ascii="Times New Roman" w:hAnsi="Times New Roman"/>
                <w:sz w:val="24"/>
                <w:szCs w:val="24"/>
                <w:u w:val="single"/>
              </w:rPr>
              <w:t xml:space="preserve">Для девушек: </w:t>
            </w:r>
            <w:r w:rsidRPr="007F18E3">
              <w:rPr>
                <w:rFonts w:ascii="Times New Roman" w:hAnsi="Times New Roman"/>
                <w:i/>
                <w:sz w:val="24"/>
                <w:szCs w:val="24"/>
                <w:u w:val="single"/>
              </w:rPr>
              <w:t>демонстрирует применение алгоритма</w:t>
            </w:r>
            <w:r w:rsidRPr="007F18E3">
              <w:rPr>
                <w:rFonts w:ascii="Times New Roman" w:hAnsi="Times New Roman"/>
                <w:sz w:val="24"/>
                <w:szCs w:val="24"/>
              </w:rPr>
              <w:t xml:space="preserve"> распознавания жизненных нарушений при неотложных состояниях </w:t>
            </w:r>
            <w:r w:rsidRPr="007F18E3">
              <w:rPr>
                <w:rFonts w:ascii="Times New Roman" w:hAnsi="Times New Roman"/>
                <w:sz w:val="24"/>
                <w:szCs w:val="24"/>
              </w:rPr>
              <w:br/>
              <w:t>и травмах.</w:t>
            </w:r>
            <w:r w:rsidRPr="007F18E3">
              <w:rPr>
                <w:rFonts w:ascii="Times New Roman" w:hAnsi="Times New Roman"/>
                <w:i/>
                <w:sz w:val="24"/>
                <w:szCs w:val="24"/>
              </w:rPr>
              <w:t xml:space="preserve"> демонстрирует умение</w:t>
            </w:r>
            <w:r w:rsidRPr="007F18E3">
              <w:rPr>
                <w:rFonts w:ascii="Times New Roman" w:hAnsi="Times New Roman"/>
                <w:sz w:val="24"/>
                <w:szCs w:val="24"/>
              </w:rPr>
              <w:t xml:space="preserve"> </w:t>
            </w:r>
            <w:r w:rsidRPr="007F18E3">
              <w:rPr>
                <w:rFonts w:ascii="Times New Roman" w:hAnsi="Times New Roman"/>
                <w:sz w:val="24"/>
                <w:szCs w:val="24"/>
                <w:shd w:val="clear" w:color="auto" w:fill="FFFFFF"/>
              </w:rPr>
              <w:t xml:space="preserve">проводить мероприятия </w:t>
            </w:r>
            <w:r w:rsidRPr="007F18E3">
              <w:rPr>
                <w:rFonts w:ascii="Times New Roman" w:hAnsi="Times New Roman"/>
                <w:sz w:val="24"/>
                <w:szCs w:val="24"/>
                <w:shd w:val="clear" w:color="auto" w:fill="FFFFFF"/>
              </w:rPr>
              <w:br/>
              <w:t xml:space="preserve">по дезинфекции, дезинсекции, </w:t>
            </w:r>
            <w:proofErr w:type="spellStart"/>
            <w:r w:rsidRPr="007F18E3">
              <w:rPr>
                <w:rFonts w:ascii="Times New Roman" w:hAnsi="Times New Roman"/>
                <w:sz w:val="24"/>
                <w:szCs w:val="24"/>
                <w:shd w:val="clear" w:color="auto" w:fill="FFFFFF"/>
              </w:rPr>
              <w:t>дератации</w:t>
            </w:r>
            <w:proofErr w:type="spellEnd"/>
            <w:r w:rsidRPr="007F18E3">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7F18E3">
              <w:rPr>
                <w:rFonts w:ascii="Times New Roman" w:hAnsi="Times New Roman"/>
                <w:sz w:val="24"/>
                <w:szCs w:val="24"/>
              </w:rPr>
              <w:br/>
              <w:t>и травматизме.</w:t>
            </w:r>
          </w:p>
          <w:p w14:paraId="22E23DD0" w14:textId="77777777" w:rsidR="007F18E3" w:rsidRPr="007F18E3" w:rsidRDefault="007F18E3" w:rsidP="007F18E3">
            <w:pPr>
              <w:spacing w:after="0" w:line="240" w:lineRule="auto"/>
              <w:rPr>
                <w:rFonts w:ascii="Times New Roman" w:hAnsi="Times New Roman"/>
                <w:sz w:val="24"/>
                <w:szCs w:val="24"/>
                <w:shd w:val="clear" w:color="auto" w:fill="FFFFFF"/>
              </w:rPr>
            </w:pPr>
            <w:r w:rsidRPr="007F18E3">
              <w:rPr>
                <w:rFonts w:ascii="Times New Roman" w:hAnsi="Times New Roman"/>
                <w:sz w:val="24"/>
                <w:szCs w:val="24"/>
              </w:rPr>
              <w:t xml:space="preserve">Для юношей: </w:t>
            </w:r>
            <w:r w:rsidRPr="007F18E3">
              <w:rPr>
                <w:rFonts w:ascii="Times New Roman" w:hAnsi="Times New Roman"/>
                <w:sz w:val="24"/>
                <w:szCs w:val="24"/>
                <w:shd w:val="clear" w:color="auto" w:fill="FFFFFF"/>
              </w:rPr>
              <w:t>выполнять упражнения и команды по физической, строевой подготовке;</w:t>
            </w:r>
            <w:r w:rsidRPr="007F18E3">
              <w:rPr>
                <w:rFonts w:ascii="Times New Roman" w:hAnsi="Times New Roman"/>
                <w:i/>
                <w:sz w:val="24"/>
                <w:szCs w:val="24"/>
                <w:u w:val="single"/>
                <w:shd w:val="clear" w:color="auto" w:fill="FFFFFF"/>
              </w:rPr>
              <w:t xml:space="preserve"> </w:t>
            </w:r>
            <w:r w:rsidRPr="007F18E3">
              <w:rPr>
                <w:rFonts w:ascii="Times New Roman" w:hAnsi="Times New Roman"/>
                <w:sz w:val="24"/>
                <w:szCs w:val="24"/>
                <w:shd w:val="clear" w:color="auto" w:fill="FFFFFF"/>
              </w:rPr>
              <w:t>разрабатывать и осуществлять программу</w:t>
            </w:r>
            <w:r w:rsidRPr="007F18E3">
              <w:rPr>
                <w:rFonts w:ascii="Times New Roman" w:hAnsi="Times New Roman"/>
                <w:bCs/>
                <w:sz w:val="24"/>
                <w:szCs w:val="24"/>
              </w:rPr>
              <w:t xml:space="preserve"> самоподготовки будущего призывника к осуществлению военной деятельности;</w:t>
            </w:r>
            <w:r w:rsidRPr="007F18E3">
              <w:rPr>
                <w:rFonts w:ascii="Times New Roman" w:hAnsi="Times New Roman"/>
                <w:sz w:val="24"/>
                <w:szCs w:val="24"/>
              </w:rPr>
              <w:t xml:space="preserve"> оказывать первую (доврачебную) помощь пострадавшим</w:t>
            </w:r>
            <w:r w:rsidRPr="007F18E3">
              <w:rPr>
                <w:rFonts w:ascii="Times New Roman" w:hAnsi="Times New Roman"/>
                <w:sz w:val="24"/>
                <w:szCs w:val="24"/>
                <w:shd w:val="clear" w:color="auto" w:fill="FFFFFF"/>
              </w:rPr>
              <w:t>.</w:t>
            </w:r>
          </w:p>
        </w:tc>
        <w:tc>
          <w:tcPr>
            <w:tcW w:w="2589" w:type="dxa"/>
            <w:vMerge w:val="restart"/>
          </w:tcPr>
          <w:p w14:paraId="5C6A2BA1" w14:textId="77777777" w:rsidR="007F18E3" w:rsidRPr="007F18E3" w:rsidRDefault="007F18E3" w:rsidP="007F18E3">
            <w:pPr>
              <w:spacing w:after="0" w:line="240" w:lineRule="auto"/>
              <w:rPr>
                <w:rFonts w:ascii="Times New Roman" w:hAnsi="Times New Roman"/>
                <w:bCs/>
                <w:iCs/>
                <w:sz w:val="24"/>
                <w:szCs w:val="24"/>
              </w:rPr>
            </w:pPr>
            <w:r w:rsidRPr="007F18E3">
              <w:rPr>
                <w:rFonts w:ascii="Times New Roman" w:hAnsi="Times New Roman"/>
                <w:bCs/>
                <w:iCs/>
                <w:sz w:val="24"/>
                <w:szCs w:val="24"/>
              </w:rPr>
              <w:lastRenderedPageBreak/>
              <w:t xml:space="preserve">Наблюдение </w:t>
            </w:r>
            <w:r w:rsidRPr="007F18E3">
              <w:rPr>
                <w:rFonts w:ascii="Times New Roman" w:hAnsi="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70189BDF" w14:textId="77777777" w:rsidR="007F18E3" w:rsidRPr="007F18E3" w:rsidRDefault="007F18E3" w:rsidP="007F18E3">
            <w:pPr>
              <w:spacing w:after="0" w:line="240" w:lineRule="auto"/>
              <w:rPr>
                <w:rFonts w:ascii="Times New Roman" w:hAnsi="Times New Roman"/>
                <w:bCs/>
                <w:iCs/>
                <w:sz w:val="24"/>
                <w:szCs w:val="24"/>
              </w:rPr>
            </w:pPr>
          </w:p>
          <w:p w14:paraId="7B20B8C9" w14:textId="77777777" w:rsidR="007F18E3" w:rsidRPr="007F18E3" w:rsidRDefault="007F18E3" w:rsidP="007F18E3">
            <w:pPr>
              <w:spacing w:after="0" w:line="240" w:lineRule="auto"/>
              <w:rPr>
                <w:rFonts w:ascii="Times New Roman" w:hAnsi="Times New Roman"/>
                <w:bCs/>
                <w:iCs/>
                <w:sz w:val="24"/>
                <w:szCs w:val="24"/>
              </w:rPr>
            </w:pPr>
            <w:r w:rsidRPr="007F18E3">
              <w:rPr>
                <w:rFonts w:ascii="Times New Roman" w:hAnsi="Times New Roman"/>
                <w:bCs/>
                <w:iCs/>
                <w:sz w:val="24"/>
                <w:szCs w:val="24"/>
              </w:rPr>
              <w:t>Анализ и оценка продуктивных результатов выполнения практической работы</w:t>
            </w:r>
          </w:p>
          <w:p w14:paraId="315E041C" w14:textId="77777777" w:rsidR="007F18E3" w:rsidRPr="007F18E3" w:rsidRDefault="007F18E3" w:rsidP="007F18E3">
            <w:pPr>
              <w:spacing w:after="0" w:line="240" w:lineRule="auto"/>
              <w:jc w:val="center"/>
              <w:rPr>
                <w:rFonts w:ascii="Times New Roman" w:hAnsi="Times New Roman"/>
                <w:bCs/>
                <w:i/>
                <w:sz w:val="24"/>
                <w:szCs w:val="24"/>
              </w:rPr>
            </w:pPr>
          </w:p>
        </w:tc>
      </w:tr>
      <w:tr w:rsidR="007F18E3" w:rsidRPr="007F18E3" w14:paraId="56D2EF3C" w14:textId="77777777" w:rsidTr="007F18E3">
        <w:trPr>
          <w:trHeight w:val="20"/>
        </w:trPr>
        <w:tc>
          <w:tcPr>
            <w:tcW w:w="3242" w:type="dxa"/>
          </w:tcPr>
          <w:p w14:paraId="1FF9C2B2" w14:textId="77777777" w:rsidR="007F18E3" w:rsidRPr="007F18E3" w:rsidRDefault="007F18E3" w:rsidP="007F18E3">
            <w:pPr>
              <w:spacing w:line="240" w:lineRule="auto"/>
              <w:contextualSpacing/>
              <w:jc w:val="both"/>
              <w:rPr>
                <w:rFonts w:ascii="Times New Roman" w:hAnsi="Times New Roman"/>
                <w:iCs/>
                <w:sz w:val="24"/>
                <w:szCs w:val="24"/>
              </w:rPr>
            </w:pPr>
            <w:r w:rsidRPr="007F18E3">
              <w:rPr>
                <w:rFonts w:ascii="Times New Roman" w:hAnsi="Times New Roman"/>
                <w:iCs/>
                <w:sz w:val="24"/>
                <w:szCs w:val="24"/>
              </w:rPr>
              <w:t xml:space="preserve">определять задачи для поиска информации, содержащей актуальные сведения </w:t>
            </w:r>
            <w:r w:rsidRPr="007F18E3">
              <w:rPr>
                <w:rFonts w:ascii="Times New Roman" w:hAnsi="Times New Roman"/>
                <w:sz w:val="24"/>
                <w:szCs w:val="24"/>
              </w:rPr>
              <w:t>о безопасности жизнедеятельности</w:t>
            </w:r>
            <w:r w:rsidRPr="007F18E3">
              <w:rPr>
                <w:rFonts w:ascii="Times New Roman" w:hAnsi="Times New Roman"/>
                <w:iCs/>
                <w:sz w:val="24"/>
                <w:szCs w:val="24"/>
              </w:rPr>
              <w:t xml:space="preserve">; </w:t>
            </w:r>
          </w:p>
          <w:p w14:paraId="4BAEE4A1" w14:textId="77777777" w:rsidR="007F18E3" w:rsidRPr="007F18E3" w:rsidRDefault="007F18E3" w:rsidP="007F18E3">
            <w:pPr>
              <w:spacing w:line="240" w:lineRule="auto"/>
              <w:contextualSpacing/>
              <w:jc w:val="both"/>
              <w:rPr>
                <w:rFonts w:ascii="Times New Roman" w:hAnsi="Times New Roman"/>
                <w:iCs/>
                <w:sz w:val="24"/>
                <w:szCs w:val="24"/>
              </w:rPr>
            </w:pPr>
            <w:r w:rsidRPr="007F18E3">
              <w:rPr>
                <w:rFonts w:ascii="Times New Roman" w:hAnsi="Times New Roman"/>
                <w:iCs/>
                <w:sz w:val="24"/>
                <w:szCs w:val="24"/>
              </w:rPr>
              <w:t xml:space="preserve">определять необходимые источники информации согласно </w:t>
            </w:r>
            <w:r w:rsidRPr="007F18E3">
              <w:rPr>
                <w:rFonts w:ascii="Times New Roman" w:hAnsi="Times New Roman"/>
                <w:sz w:val="24"/>
                <w:szCs w:val="24"/>
              </w:rPr>
              <w:t>номенклатуре информационных источников, применяемых в сфере безопасности жизнедеятельности</w:t>
            </w:r>
            <w:r w:rsidRPr="007F18E3">
              <w:rPr>
                <w:rFonts w:ascii="Times New Roman" w:hAnsi="Times New Roman"/>
                <w:iCs/>
                <w:sz w:val="24"/>
                <w:szCs w:val="24"/>
              </w:rPr>
              <w:t xml:space="preserve">; </w:t>
            </w:r>
          </w:p>
          <w:p w14:paraId="0F85D6A6"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sz w:val="24"/>
                <w:szCs w:val="24"/>
              </w:rPr>
              <w:t xml:space="preserve">применять приемы структурирования информации для создания устных </w:t>
            </w:r>
            <w:r w:rsidRPr="007F18E3">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1C884FD6" w14:textId="77777777" w:rsidR="007F18E3" w:rsidRPr="007F18E3" w:rsidRDefault="007F18E3" w:rsidP="007F18E3">
            <w:pPr>
              <w:suppressAutoHyphens/>
              <w:spacing w:after="0" w:line="240" w:lineRule="auto"/>
              <w:jc w:val="both"/>
              <w:rPr>
                <w:rFonts w:ascii="Times New Roman" w:hAnsi="Times New Roman"/>
                <w:iCs/>
                <w:sz w:val="24"/>
                <w:szCs w:val="24"/>
                <w:u w:val="single"/>
              </w:rPr>
            </w:pPr>
            <w:r w:rsidRPr="007F18E3">
              <w:rPr>
                <w:rFonts w:ascii="Times New Roman" w:hAnsi="Times New Roman"/>
                <w:iCs/>
                <w:sz w:val="24"/>
                <w:szCs w:val="24"/>
              </w:rPr>
              <w:t xml:space="preserve">применять ИКТ и цифровые инструменты для решения задач, связанных с профессиональным </w:t>
            </w:r>
            <w:r w:rsidRPr="007F18E3">
              <w:rPr>
                <w:rFonts w:ascii="Times New Roman" w:hAnsi="Times New Roman"/>
                <w:iCs/>
                <w:sz w:val="24"/>
                <w:szCs w:val="24"/>
              </w:rPr>
              <w:lastRenderedPageBreak/>
              <w:t xml:space="preserve">контекстом </w:t>
            </w:r>
            <w:r w:rsidRPr="007F18E3">
              <w:rPr>
                <w:rFonts w:ascii="Times New Roman" w:hAnsi="Times New Roman"/>
                <w:bCs/>
                <w:iCs/>
                <w:sz w:val="24"/>
                <w:szCs w:val="24"/>
              </w:rPr>
              <w:t>обеспечения безопасности</w:t>
            </w:r>
            <w:r w:rsidRPr="007F18E3">
              <w:rPr>
                <w:rFonts w:ascii="Times New Roman" w:hAnsi="Times New Roman"/>
                <w:sz w:val="24"/>
                <w:szCs w:val="24"/>
              </w:rPr>
              <w:t xml:space="preserve"> жизнедеятельности и защиты окружающей среды; </w:t>
            </w:r>
            <w:r w:rsidRPr="007F18E3">
              <w:rPr>
                <w:rFonts w:ascii="Times New Roman" w:hAnsi="Times New Roman"/>
                <w:iCs/>
                <w:sz w:val="24"/>
                <w:szCs w:val="24"/>
              </w:rPr>
              <w:t>использовать современное программное обеспечение, различные цифровые средства для получения информации, позволяющей:</w:t>
            </w:r>
            <w:r w:rsidRPr="007F18E3">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7F18E3">
              <w:rPr>
                <w:rFonts w:ascii="Times New Roman" w:hAnsi="Times New Roman"/>
                <w:sz w:val="24"/>
                <w:szCs w:val="24"/>
              </w:rPr>
              <w:br/>
              <w:t>и травмах</w:t>
            </w:r>
          </w:p>
        </w:tc>
        <w:tc>
          <w:tcPr>
            <w:tcW w:w="3699" w:type="dxa"/>
            <w:vMerge/>
          </w:tcPr>
          <w:p w14:paraId="346B7AB1" w14:textId="77777777" w:rsidR="007F18E3" w:rsidRPr="007F18E3" w:rsidRDefault="007F18E3" w:rsidP="007F18E3">
            <w:pPr>
              <w:suppressAutoHyphens/>
              <w:spacing w:after="0" w:line="240" w:lineRule="auto"/>
              <w:ind w:firstLine="284"/>
              <w:jc w:val="both"/>
              <w:rPr>
                <w:rFonts w:ascii="Times New Roman" w:hAnsi="Times New Roman"/>
                <w:bCs/>
                <w:sz w:val="24"/>
                <w:szCs w:val="24"/>
              </w:rPr>
            </w:pPr>
          </w:p>
        </w:tc>
        <w:tc>
          <w:tcPr>
            <w:tcW w:w="2589" w:type="dxa"/>
            <w:vMerge/>
          </w:tcPr>
          <w:p w14:paraId="1A4EA9C0" w14:textId="77777777" w:rsidR="007F18E3" w:rsidRPr="007F18E3" w:rsidRDefault="007F18E3" w:rsidP="007F18E3">
            <w:pPr>
              <w:spacing w:after="0" w:line="240" w:lineRule="auto"/>
              <w:rPr>
                <w:rFonts w:ascii="Times New Roman" w:hAnsi="Times New Roman"/>
                <w:bCs/>
                <w:i/>
                <w:sz w:val="24"/>
                <w:szCs w:val="24"/>
              </w:rPr>
            </w:pPr>
          </w:p>
        </w:tc>
      </w:tr>
      <w:tr w:rsidR="007F18E3" w:rsidRPr="007F18E3" w14:paraId="11DF9C77" w14:textId="77777777" w:rsidTr="007F18E3">
        <w:trPr>
          <w:trHeight w:val="20"/>
        </w:trPr>
        <w:tc>
          <w:tcPr>
            <w:tcW w:w="3242" w:type="dxa"/>
          </w:tcPr>
          <w:p w14:paraId="7530AB62" w14:textId="77777777" w:rsidR="007F18E3" w:rsidRPr="007F18E3" w:rsidRDefault="007F18E3" w:rsidP="007F18E3">
            <w:pPr>
              <w:spacing w:line="240" w:lineRule="auto"/>
              <w:contextualSpacing/>
              <w:jc w:val="both"/>
              <w:rPr>
                <w:rFonts w:ascii="Times New Roman" w:hAnsi="Times New Roman"/>
                <w:sz w:val="24"/>
                <w:szCs w:val="24"/>
              </w:rPr>
            </w:pPr>
            <w:r w:rsidRPr="007F18E3">
              <w:rPr>
                <w:rFonts w:ascii="Times New Roman" w:hAnsi="Times New Roman"/>
                <w:bCs/>
                <w:spacing w:val="-4"/>
                <w:sz w:val="24"/>
                <w:szCs w:val="24"/>
              </w:rPr>
              <w:t xml:space="preserve">организовывать работу коллектива </w:t>
            </w:r>
            <w:r w:rsidRPr="007F18E3">
              <w:rPr>
                <w:rFonts w:ascii="Times New Roman" w:hAnsi="Times New Roman"/>
                <w:bCs/>
                <w:spacing w:val="-4"/>
                <w:sz w:val="24"/>
                <w:szCs w:val="24"/>
              </w:rPr>
              <w:br/>
              <w:t xml:space="preserve">и команды и взаимодействовать </w:t>
            </w:r>
            <w:r w:rsidRPr="007F18E3">
              <w:rPr>
                <w:rFonts w:ascii="Times New Roman" w:hAnsi="Times New Roman"/>
                <w:bCs/>
                <w:spacing w:val="-4"/>
                <w:sz w:val="24"/>
                <w:szCs w:val="24"/>
              </w:rPr>
              <w:br/>
              <w:t xml:space="preserve">с коллегами, руководством, клиентами для </w:t>
            </w:r>
            <w:r w:rsidRPr="007F18E3">
              <w:rPr>
                <w:rFonts w:ascii="Times New Roman" w:hAnsi="Times New Roman"/>
                <w:sz w:val="24"/>
                <w:szCs w:val="24"/>
              </w:rPr>
              <w:t xml:space="preserve">создания человеко- и </w:t>
            </w:r>
            <w:proofErr w:type="spellStart"/>
            <w:r w:rsidRPr="007F18E3">
              <w:rPr>
                <w:rFonts w:ascii="Times New Roman" w:hAnsi="Times New Roman"/>
                <w:sz w:val="24"/>
                <w:szCs w:val="24"/>
              </w:rPr>
              <w:t>природозащитной</w:t>
            </w:r>
            <w:proofErr w:type="spellEnd"/>
            <w:r w:rsidRPr="007F18E3">
              <w:rPr>
                <w:rFonts w:ascii="Times New Roman" w:hAnsi="Times New Roman"/>
                <w:sz w:val="24"/>
                <w:szCs w:val="24"/>
              </w:rPr>
              <w:t xml:space="preserve"> среды осуществления профессиональной деятельности;</w:t>
            </w:r>
          </w:p>
          <w:p w14:paraId="672BBF97" w14:textId="77777777" w:rsidR="007F18E3" w:rsidRPr="007F18E3" w:rsidRDefault="007F18E3" w:rsidP="007F18E3">
            <w:pPr>
              <w:spacing w:after="0" w:line="240" w:lineRule="auto"/>
              <w:jc w:val="both"/>
              <w:rPr>
                <w:rFonts w:ascii="Times New Roman" w:hAnsi="Times New Roman"/>
                <w:iCs/>
                <w:sz w:val="24"/>
                <w:szCs w:val="24"/>
                <w:u w:val="single"/>
              </w:rPr>
            </w:pPr>
            <w:r w:rsidRPr="007F18E3">
              <w:rPr>
                <w:rFonts w:ascii="Times New Roman" w:hAnsi="Times New Roman"/>
                <w:bCs/>
                <w:iCs/>
                <w:sz w:val="24"/>
                <w:szCs w:val="24"/>
              </w:rPr>
              <w:t xml:space="preserve">применять правила поведения </w:t>
            </w:r>
            <w:r w:rsidRPr="007F18E3">
              <w:rPr>
                <w:rFonts w:ascii="Times New Roman" w:hAnsi="Times New Roman"/>
                <w:bCs/>
                <w:iCs/>
                <w:sz w:val="24"/>
                <w:szCs w:val="24"/>
              </w:rPr>
              <w:br/>
              <w:t xml:space="preserve">в чрезвычайных ситуациях природного, </w:t>
            </w:r>
            <w:r w:rsidRPr="007F18E3">
              <w:rPr>
                <w:rFonts w:ascii="Times New Roman" w:hAnsi="Times New Roman"/>
                <w:bCs/>
                <w:iCs/>
                <w:sz w:val="24"/>
                <w:szCs w:val="24"/>
              </w:rPr>
              <w:br/>
              <w:t>техногенного и социального характера.</w:t>
            </w:r>
          </w:p>
        </w:tc>
        <w:tc>
          <w:tcPr>
            <w:tcW w:w="3699" w:type="dxa"/>
            <w:vMerge/>
          </w:tcPr>
          <w:p w14:paraId="146200C4" w14:textId="77777777" w:rsidR="007F18E3" w:rsidRPr="007F18E3" w:rsidRDefault="007F18E3" w:rsidP="007F18E3">
            <w:pPr>
              <w:spacing w:after="0" w:line="240" w:lineRule="auto"/>
              <w:ind w:firstLine="284"/>
              <w:jc w:val="both"/>
              <w:rPr>
                <w:rFonts w:ascii="Times New Roman" w:hAnsi="Times New Roman"/>
                <w:bCs/>
                <w:i/>
                <w:sz w:val="24"/>
                <w:szCs w:val="24"/>
              </w:rPr>
            </w:pPr>
          </w:p>
        </w:tc>
        <w:tc>
          <w:tcPr>
            <w:tcW w:w="2589" w:type="dxa"/>
            <w:vMerge/>
          </w:tcPr>
          <w:p w14:paraId="0EC40AD1" w14:textId="77777777" w:rsidR="007F18E3" w:rsidRPr="007F18E3" w:rsidRDefault="007F18E3" w:rsidP="007F18E3">
            <w:pPr>
              <w:spacing w:after="0" w:line="240" w:lineRule="auto"/>
              <w:rPr>
                <w:rFonts w:ascii="Times New Roman" w:hAnsi="Times New Roman"/>
                <w:bCs/>
                <w:i/>
                <w:sz w:val="24"/>
                <w:szCs w:val="24"/>
              </w:rPr>
            </w:pPr>
          </w:p>
        </w:tc>
      </w:tr>
      <w:tr w:rsidR="007F18E3" w:rsidRPr="007F18E3" w14:paraId="4D098206" w14:textId="77777777" w:rsidTr="007F18E3">
        <w:trPr>
          <w:trHeight w:val="20"/>
        </w:trPr>
        <w:tc>
          <w:tcPr>
            <w:tcW w:w="3242" w:type="dxa"/>
          </w:tcPr>
          <w:p w14:paraId="4A823EF9" w14:textId="77777777" w:rsidR="007F18E3" w:rsidRPr="007F18E3" w:rsidRDefault="007F18E3" w:rsidP="007F18E3">
            <w:pPr>
              <w:spacing w:line="240" w:lineRule="auto"/>
              <w:contextualSpacing/>
              <w:jc w:val="both"/>
              <w:rPr>
                <w:rFonts w:ascii="Times New Roman" w:hAnsi="Times New Roman"/>
                <w:bCs/>
                <w:iCs/>
                <w:sz w:val="24"/>
                <w:szCs w:val="24"/>
              </w:rPr>
            </w:pPr>
            <w:r w:rsidRPr="007F18E3">
              <w:rPr>
                <w:rFonts w:ascii="Times New Roman" w:hAnsi="Times New Roman"/>
                <w:bCs/>
                <w:sz w:val="24"/>
                <w:szCs w:val="24"/>
              </w:rPr>
              <w:t xml:space="preserve">эффективно действовать в чрезвычайных ситуациях, </w:t>
            </w:r>
            <w:r w:rsidRPr="007F18E3">
              <w:rPr>
                <w:rFonts w:ascii="Times New Roman" w:hAnsi="Times New Roman"/>
                <w:bCs/>
                <w:iCs/>
                <w:sz w:val="24"/>
                <w:szCs w:val="24"/>
              </w:rPr>
              <w:t>соблюдать нормы</w:t>
            </w:r>
            <w:r w:rsidRPr="007F18E3">
              <w:rPr>
                <w:rFonts w:ascii="Times New Roman" w:hAnsi="Times New Roman"/>
                <w:b/>
                <w:bCs/>
                <w:iCs/>
                <w:sz w:val="24"/>
                <w:szCs w:val="24"/>
              </w:rPr>
              <w:t xml:space="preserve"> </w:t>
            </w:r>
            <w:r w:rsidRPr="007F18E3">
              <w:rPr>
                <w:rFonts w:ascii="Times New Roman" w:hAnsi="Times New Roman"/>
                <w:bCs/>
                <w:iCs/>
                <w:sz w:val="24"/>
                <w:szCs w:val="24"/>
              </w:rPr>
              <w:t xml:space="preserve">экологической безопасности </w:t>
            </w:r>
          </w:p>
          <w:p w14:paraId="01B6A3B6" w14:textId="77777777" w:rsidR="007F18E3" w:rsidRPr="007F18E3" w:rsidRDefault="007F18E3" w:rsidP="007F18E3">
            <w:pPr>
              <w:spacing w:after="0" w:line="240" w:lineRule="auto"/>
              <w:jc w:val="both"/>
              <w:rPr>
                <w:rFonts w:ascii="Times New Roman" w:hAnsi="Times New Roman"/>
                <w:iCs/>
                <w:sz w:val="24"/>
                <w:szCs w:val="24"/>
                <w:u w:val="single"/>
              </w:rPr>
            </w:pPr>
            <w:r w:rsidRPr="007F18E3">
              <w:rPr>
                <w:rFonts w:ascii="Times New Roman" w:hAnsi="Times New Roman"/>
                <w:bCs/>
                <w:sz w:val="24"/>
                <w:szCs w:val="24"/>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3699" w:type="dxa"/>
            <w:vMerge/>
          </w:tcPr>
          <w:p w14:paraId="56B33B02" w14:textId="77777777" w:rsidR="007F18E3" w:rsidRPr="007F18E3" w:rsidRDefault="007F18E3" w:rsidP="007F18E3">
            <w:pPr>
              <w:spacing w:after="0" w:line="240" w:lineRule="auto"/>
              <w:ind w:firstLine="284"/>
              <w:jc w:val="both"/>
              <w:rPr>
                <w:rFonts w:ascii="Times New Roman" w:hAnsi="Times New Roman"/>
                <w:iCs/>
                <w:sz w:val="24"/>
                <w:szCs w:val="24"/>
              </w:rPr>
            </w:pPr>
          </w:p>
        </w:tc>
        <w:tc>
          <w:tcPr>
            <w:tcW w:w="2589" w:type="dxa"/>
            <w:vMerge/>
          </w:tcPr>
          <w:p w14:paraId="34EB96EB" w14:textId="77777777" w:rsidR="007F18E3" w:rsidRPr="007F18E3" w:rsidRDefault="007F18E3" w:rsidP="007F18E3">
            <w:pPr>
              <w:spacing w:after="0" w:line="240" w:lineRule="auto"/>
              <w:rPr>
                <w:rFonts w:ascii="Times New Roman" w:hAnsi="Times New Roman"/>
                <w:bCs/>
                <w:iCs/>
                <w:sz w:val="24"/>
                <w:szCs w:val="24"/>
              </w:rPr>
            </w:pPr>
          </w:p>
        </w:tc>
      </w:tr>
    </w:tbl>
    <w:p w14:paraId="6EED2C5F" w14:textId="77777777" w:rsidR="00F478EE" w:rsidRDefault="00F478EE" w:rsidP="00F478EE">
      <w:pPr>
        <w:spacing w:after="160" w:line="259" w:lineRule="auto"/>
        <w:rPr>
          <w:rFonts w:ascii="Times New Roman" w:hAnsi="Times New Roman"/>
          <w:b/>
          <w:sz w:val="24"/>
          <w:szCs w:val="24"/>
        </w:rPr>
      </w:pPr>
      <w:r>
        <w:rPr>
          <w:rFonts w:ascii="Times New Roman" w:hAnsi="Times New Roman"/>
          <w:b/>
          <w:sz w:val="24"/>
          <w:szCs w:val="24"/>
        </w:rPr>
        <w:br w:type="page"/>
      </w:r>
    </w:p>
    <w:p w14:paraId="1BCC1C18" w14:textId="77777777" w:rsidR="00F478EE" w:rsidRPr="00701C76" w:rsidRDefault="00F478EE" w:rsidP="00F478EE">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005E87A2" w14:textId="77777777" w:rsidR="00F478EE" w:rsidRPr="00701C76" w:rsidRDefault="00F478EE" w:rsidP="00F478EE">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63FA5E84" w14:textId="77777777" w:rsidR="005D1B89" w:rsidRPr="00334AAB" w:rsidRDefault="005D1B89" w:rsidP="005D1B89">
      <w:pPr>
        <w:spacing w:after="0"/>
        <w:ind w:firstLine="709"/>
        <w:jc w:val="right"/>
        <w:rPr>
          <w:rFonts w:ascii="Times New Roman" w:hAnsi="Times New Roman"/>
          <w:iCs/>
          <w:sz w:val="24"/>
          <w:szCs w:val="24"/>
        </w:rPr>
      </w:pPr>
      <w:r w:rsidRPr="00334AAB">
        <w:rPr>
          <w:rFonts w:ascii="Times New Roman" w:hAnsi="Times New Roman"/>
          <w:iCs/>
          <w:sz w:val="24"/>
          <w:szCs w:val="24"/>
        </w:rPr>
        <w:t>21.02.11 Геофизические методы поисков и разведки</w:t>
      </w:r>
    </w:p>
    <w:p w14:paraId="1708CA91" w14:textId="77777777" w:rsidR="005D1B89" w:rsidRPr="00334AAB" w:rsidRDefault="005D1B89" w:rsidP="005D1B89">
      <w:pPr>
        <w:spacing w:after="0"/>
        <w:ind w:firstLine="709"/>
        <w:jc w:val="right"/>
        <w:rPr>
          <w:rFonts w:ascii="Times New Roman" w:hAnsi="Times New Roman"/>
          <w:b/>
          <w:bCs/>
          <w:iCs/>
          <w:sz w:val="24"/>
          <w:szCs w:val="24"/>
        </w:rPr>
      </w:pPr>
      <w:r w:rsidRPr="00334AAB">
        <w:rPr>
          <w:rFonts w:ascii="Times New Roman" w:hAnsi="Times New Roman"/>
          <w:iCs/>
          <w:sz w:val="24"/>
          <w:szCs w:val="24"/>
        </w:rPr>
        <w:t>месторождений полезных ископаемых</w:t>
      </w:r>
    </w:p>
    <w:p w14:paraId="42B50B9C" w14:textId="77777777" w:rsidR="00F478EE" w:rsidRPr="00701C76" w:rsidRDefault="00F478EE" w:rsidP="00F478EE">
      <w:pPr>
        <w:spacing w:after="0" w:line="240" w:lineRule="auto"/>
        <w:jc w:val="right"/>
        <w:rPr>
          <w:rFonts w:ascii="Times New Roman" w:hAnsi="Times New Roman"/>
          <w:sz w:val="24"/>
          <w:szCs w:val="24"/>
          <w:u w:val="single"/>
        </w:rPr>
      </w:pPr>
    </w:p>
    <w:p w14:paraId="368B3CBC" w14:textId="77777777" w:rsidR="00F478EE" w:rsidRPr="00701C76" w:rsidRDefault="00F478EE" w:rsidP="00F478EE">
      <w:pPr>
        <w:spacing w:after="0"/>
        <w:rPr>
          <w:rFonts w:ascii="Times New Roman" w:hAnsi="Times New Roman"/>
          <w:sz w:val="24"/>
          <w:szCs w:val="24"/>
        </w:rPr>
      </w:pPr>
    </w:p>
    <w:p w14:paraId="16A5C2B4" w14:textId="77777777" w:rsidR="00F478EE" w:rsidRPr="00701C76" w:rsidRDefault="00F478EE" w:rsidP="00F478EE">
      <w:pPr>
        <w:spacing w:after="0"/>
        <w:rPr>
          <w:rFonts w:ascii="Times New Roman" w:hAnsi="Times New Roman"/>
          <w:sz w:val="24"/>
          <w:szCs w:val="24"/>
        </w:rPr>
      </w:pPr>
    </w:p>
    <w:p w14:paraId="702B3506" w14:textId="77777777" w:rsidR="00F478EE" w:rsidRPr="00701C76" w:rsidRDefault="00F478EE" w:rsidP="00F478EE">
      <w:pPr>
        <w:spacing w:after="0"/>
        <w:rPr>
          <w:rFonts w:ascii="Times New Roman" w:hAnsi="Times New Roman"/>
          <w:sz w:val="24"/>
          <w:szCs w:val="24"/>
        </w:rPr>
      </w:pPr>
    </w:p>
    <w:p w14:paraId="449E2BE1" w14:textId="77777777" w:rsidR="00F478EE" w:rsidRPr="00701C76" w:rsidRDefault="00F478EE" w:rsidP="00F478EE">
      <w:pPr>
        <w:spacing w:after="0"/>
        <w:rPr>
          <w:rFonts w:ascii="Times New Roman" w:hAnsi="Times New Roman"/>
          <w:sz w:val="24"/>
          <w:szCs w:val="24"/>
        </w:rPr>
      </w:pPr>
    </w:p>
    <w:p w14:paraId="03062498" w14:textId="77777777" w:rsidR="00F478EE" w:rsidRPr="00701C76" w:rsidRDefault="00F478EE" w:rsidP="00F478EE">
      <w:pPr>
        <w:spacing w:after="0"/>
        <w:rPr>
          <w:rFonts w:ascii="Times New Roman" w:hAnsi="Times New Roman"/>
          <w:sz w:val="24"/>
          <w:szCs w:val="24"/>
        </w:rPr>
      </w:pPr>
    </w:p>
    <w:p w14:paraId="1DB68422" w14:textId="77777777" w:rsidR="00F478EE" w:rsidRPr="00701C76" w:rsidRDefault="00F478EE" w:rsidP="00F478EE">
      <w:pPr>
        <w:spacing w:after="0"/>
        <w:rPr>
          <w:rFonts w:ascii="Times New Roman" w:hAnsi="Times New Roman"/>
          <w:sz w:val="24"/>
          <w:szCs w:val="24"/>
        </w:rPr>
      </w:pPr>
    </w:p>
    <w:p w14:paraId="7DF7C692" w14:textId="77777777" w:rsidR="00F478EE" w:rsidRPr="00701C76" w:rsidRDefault="00F478EE" w:rsidP="00F478EE">
      <w:pPr>
        <w:spacing w:after="0"/>
        <w:rPr>
          <w:rFonts w:ascii="Times New Roman" w:hAnsi="Times New Roman"/>
          <w:sz w:val="24"/>
          <w:szCs w:val="24"/>
        </w:rPr>
      </w:pPr>
    </w:p>
    <w:p w14:paraId="2589C50E" w14:textId="77777777" w:rsidR="00F478EE" w:rsidRPr="00701C76" w:rsidRDefault="00F478EE" w:rsidP="00F478EE">
      <w:pPr>
        <w:spacing w:after="0"/>
        <w:rPr>
          <w:rFonts w:ascii="Times New Roman" w:hAnsi="Times New Roman"/>
          <w:sz w:val="24"/>
          <w:szCs w:val="24"/>
        </w:rPr>
      </w:pPr>
    </w:p>
    <w:p w14:paraId="315960DC" w14:textId="77777777" w:rsidR="00F478EE" w:rsidRPr="00701C76" w:rsidRDefault="00F478EE" w:rsidP="00F478EE">
      <w:pPr>
        <w:spacing w:after="0"/>
        <w:rPr>
          <w:rFonts w:ascii="Times New Roman" w:hAnsi="Times New Roman"/>
          <w:sz w:val="24"/>
          <w:szCs w:val="24"/>
        </w:rPr>
      </w:pPr>
    </w:p>
    <w:p w14:paraId="4CE5A94B" w14:textId="77777777" w:rsidR="00F478EE" w:rsidRPr="00701C76" w:rsidRDefault="00F478EE" w:rsidP="00F478EE">
      <w:pPr>
        <w:spacing w:after="0"/>
        <w:rPr>
          <w:rFonts w:ascii="Times New Roman" w:hAnsi="Times New Roman"/>
          <w:sz w:val="24"/>
          <w:szCs w:val="24"/>
        </w:rPr>
      </w:pPr>
    </w:p>
    <w:p w14:paraId="219C8621" w14:textId="77777777" w:rsidR="00F478EE" w:rsidRPr="00701C76" w:rsidRDefault="00F478EE" w:rsidP="00F478EE">
      <w:pPr>
        <w:spacing w:after="0"/>
        <w:rPr>
          <w:rFonts w:ascii="Times New Roman" w:hAnsi="Times New Roman"/>
          <w:sz w:val="24"/>
          <w:szCs w:val="24"/>
        </w:rPr>
      </w:pPr>
    </w:p>
    <w:p w14:paraId="0CD25856" w14:textId="77777777" w:rsidR="00F478EE" w:rsidRPr="00701C76" w:rsidRDefault="00F478EE" w:rsidP="00F478EE">
      <w:pPr>
        <w:spacing w:after="0"/>
        <w:rPr>
          <w:rFonts w:ascii="Times New Roman" w:hAnsi="Times New Roman"/>
          <w:sz w:val="24"/>
          <w:szCs w:val="24"/>
        </w:rPr>
      </w:pPr>
    </w:p>
    <w:p w14:paraId="7C93A57E" w14:textId="77777777" w:rsidR="00F478EE" w:rsidRPr="00701C76" w:rsidRDefault="00F478EE" w:rsidP="00F478EE">
      <w:pPr>
        <w:spacing w:after="0"/>
        <w:rPr>
          <w:rFonts w:ascii="Times New Roman" w:hAnsi="Times New Roman"/>
          <w:sz w:val="24"/>
          <w:szCs w:val="24"/>
        </w:rPr>
      </w:pPr>
    </w:p>
    <w:p w14:paraId="70F21407" w14:textId="77777777" w:rsidR="005A1432" w:rsidRPr="00985111" w:rsidRDefault="005A1432" w:rsidP="005A1432">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11F74C1A" w14:textId="77777777" w:rsidR="005A1432" w:rsidRPr="00314663" w:rsidRDefault="005A1432" w:rsidP="005A1432">
      <w:pPr>
        <w:jc w:val="center"/>
        <w:rPr>
          <w:rFonts w:ascii="Times New Roman" w:hAnsi="Times New Roman"/>
          <w:b/>
          <w:i/>
          <w:sz w:val="24"/>
          <w:szCs w:val="24"/>
          <w:u w:val="single"/>
        </w:rPr>
      </w:pPr>
    </w:p>
    <w:p w14:paraId="38DBC294" w14:textId="77777777" w:rsidR="00F478EE" w:rsidRPr="00701C76" w:rsidRDefault="00F478EE" w:rsidP="00F478EE">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61C46EDF" w14:textId="77777777" w:rsidR="00F478EE" w:rsidRPr="00701C76" w:rsidRDefault="00F478EE" w:rsidP="00F478EE">
      <w:pPr>
        <w:spacing w:after="0"/>
        <w:rPr>
          <w:rFonts w:ascii="Times New Roman" w:hAnsi="Times New Roman"/>
          <w:sz w:val="24"/>
          <w:szCs w:val="24"/>
        </w:rPr>
      </w:pPr>
    </w:p>
    <w:p w14:paraId="47DE4950" w14:textId="77777777" w:rsidR="00F478EE" w:rsidRPr="00701C76" w:rsidRDefault="00F478EE" w:rsidP="00F478EE">
      <w:pPr>
        <w:spacing w:after="0"/>
        <w:rPr>
          <w:rFonts w:ascii="Times New Roman" w:hAnsi="Times New Roman"/>
          <w:sz w:val="24"/>
          <w:szCs w:val="24"/>
        </w:rPr>
      </w:pPr>
    </w:p>
    <w:p w14:paraId="35AF55E9" w14:textId="77777777" w:rsidR="00F478EE" w:rsidRPr="00701C76" w:rsidRDefault="00F478EE" w:rsidP="00F478EE">
      <w:pPr>
        <w:spacing w:after="0"/>
        <w:rPr>
          <w:rFonts w:ascii="Times New Roman" w:hAnsi="Times New Roman"/>
          <w:sz w:val="24"/>
          <w:szCs w:val="24"/>
        </w:rPr>
      </w:pPr>
    </w:p>
    <w:p w14:paraId="227F88F0" w14:textId="77777777" w:rsidR="00F478EE" w:rsidRPr="00701C76" w:rsidRDefault="00F478EE" w:rsidP="00F478EE">
      <w:pPr>
        <w:spacing w:after="0"/>
        <w:rPr>
          <w:rFonts w:ascii="Times New Roman" w:hAnsi="Times New Roman"/>
          <w:sz w:val="24"/>
          <w:szCs w:val="24"/>
        </w:rPr>
      </w:pPr>
    </w:p>
    <w:p w14:paraId="11B528FF" w14:textId="77777777" w:rsidR="00F478EE" w:rsidRPr="00701C76" w:rsidRDefault="00F478EE" w:rsidP="00F478EE">
      <w:pPr>
        <w:spacing w:after="0"/>
        <w:rPr>
          <w:rFonts w:ascii="Times New Roman" w:hAnsi="Times New Roman"/>
          <w:sz w:val="24"/>
          <w:szCs w:val="24"/>
        </w:rPr>
      </w:pPr>
    </w:p>
    <w:p w14:paraId="6DF26EE3" w14:textId="77777777" w:rsidR="00F478EE" w:rsidRPr="00701C76" w:rsidRDefault="00F478EE" w:rsidP="00F478EE">
      <w:pPr>
        <w:spacing w:after="0"/>
        <w:rPr>
          <w:rFonts w:ascii="Times New Roman" w:hAnsi="Times New Roman"/>
          <w:sz w:val="24"/>
          <w:szCs w:val="24"/>
        </w:rPr>
      </w:pPr>
    </w:p>
    <w:p w14:paraId="0894F9C6" w14:textId="77777777" w:rsidR="00F478EE" w:rsidRPr="00701C76" w:rsidRDefault="00F478EE" w:rsidP="00F478EE">
      <w:pPr>
        <w:spacing w:after="0"/>
        <w:rPr>
          <w:rFonts w:ascii="Times New Roman" w:hAnsi="Times New Roman"/>
          <w:sz w:val="24"/>
          <w:szCs w:val="24"/>
        </w:rPr>
      </w:pPr>
    </w:p>
    <w:p w14:paraId="563EC56B" w14:textId="77777777" w:rsidR="00F478EE" w:rsidRPr="00701C76" w:rsidRDefault="00F478EE" w:rsidP="00F478EE">
      <w:pPr>
        <w:spacing w:after="0"/>
        <w:rPr>
          <w:rFonts w:ascii="Times New Roman" w:hAnsi="Times New Roman"/>
          <w:sz w:val="24"/>
          <w:szCs w:val="24"/>
        </w:rPr>
      </w:pPr>
    </w:p>
    <w:p w14:paraId="41288552" w14:textId="77777777" w:rsidR="00F478EE" w:rsidRPr="00701C76" w:rsidRDefault="00F478EE" w:rsidP="00F478EE">
      <w:pPr>
        <w:spacing w:after="0"/>
        <w:rPr>
          <w:rFonts w:ascii="Times New Roman" w:hAnsi="Times New Roman"/>
          <w:sz w:val="24"/>
          <w:szCs w:val="24"/>
        </w:rPr>
      </w:pPr>
    </w:p>
    <w:p w14:paraId="4A8F6066" w14:textId="77777777" w:rsidR="00F478EE" w:rsidRPr="00701C76" w:rsidRDefault="00F478EE" w:rsidP="00F478EE">
      <w:pPr>
        <w:spacing w:after="0"/>
        <w:rPr>
          <w:rFonts w:ascii="Times New Roman" w:hAnsi="Times New Roman"/>
          <w:sz w:val="24"/>
          <w:szCs w:val="24"/>
        </w:rPr>
      </w:pPr>
    </w:p>
    <w:p w14:paraId="7971F913" w14:textId="77777777" w:rsidR="00F478EE" w:rsidRPr="00701C76" w:rsidRDefault="00F478EE" w:rsidP="00F478EE">
      <w:pPr>
        <w:spacing w:after="0"/>
        <w:rPr>
          <w:rFonts w:ascii="Times New Roman" w:hAnsi="Times New Roman"/>
          <w:sz w:val="24"/>
          <w:szCs w:val="24"/>
        </w:rPr>
      </w:pPr>
    </w:p>
    <w:p w14:paraId="246D4DCF" w14:textId="77777777" w:rsidR="00F478EE" w:rsidRPr="00701C76" w:rsidRDefault="00F478EE" w:rsidP="00F478EE">
      <w:pPr>
        <w:spacing w:after="0"/>
        <w:rPr>
          <w:rFonts w:ascii="Times New Roman" w:hAnsi="Times New Roman"/>
          <w:sz w:val="24"/>
          <w:szCs w:val="24"/>
        </w:rPr>
      </w:pPr>
    </w:p>
    <w:p w14:paraId="104EB413" w14:textId="77777777" w:rsidR="00F478EE" w:rsidRPr="00701C76" w:rsidRDefault="00F478EE" w:rsidP="00F478EE">
      <w:pPr>
        <w:spacing w:after="0"/>
        <w:rPr>
          <w:rFonts w:ascii="Times New Roman" w:hAnsi="Times New Roman"/>
          <w:sz w:val="24"/>
          <w:szCs w:val="24"/>
        </w:rPr>
      </w:pPr>
    </w:p>
    <w:p w14:paraId="365F0762" w14:textId="77777777" w:rsidR="00F478EE" w:rsidRPr="00701C76" w:rsidRDefault="00F478EE" w:rsidP="00F478EE">
      <w:pPr>
        <w:spacing w:after="0"/>
        <w:rPr>
          <w:rFonts w:ascii="Times New Roman" w:hAnsi="Times New Roman"/>
          <w:sz w:val="24"/>
          <w:szCs w:val="24"/>
        </w:rPr>
      </w:pPr>
    </w:p>
    <w:p w14:paraId="76AB0334" w14:textId="77777777" w:rsidR="00F478EE" w:rsidRPr="00701C76" w:rsidRDefault="00F478EE" w:rsidP="00F478EE">
      <w:pPr>
        <w:spacing w:after="0"/>
        <w:rPr>
          <w:rFonts w:ascii="Times New Roman" w:hAnsi="Times New Roman"/>
          <w:sz w:val="24"/>
          <w:szCs w:val="24"/>
        </w:rPr>
      </w:pPr>
    </w:p>
    <w:p w14:paraId="19A6E278" w14:textId="77777777" w:rsidR="00F478EE" w:rsidRPr="00701C76" w:rsidRDefault="00F478EE" w:rsidP="00F478EE">
      <w:pPr>
        <w:jc w:val="center"/>
        <w:rPr>
          <w:rFonts w:ascii="Times New Roman" w:hAnsi="Times New Roman"/>
          <w:sz w:val="28"/>
          <w:szCs w:val="28"/>
        </w:rPr>
      </w:pPr>
    </w:p>
    <w:p w14:paraId="324AE3BF" w14:textId="77777777" w:rsidR="00F478EE" w:rsidRPr="00701C76" w:rsidRDefault="00F478EE" w:rsidP="00F478EE">
      <w:pPr>
        <w:jc w:val="center"/>
        <w:rPr>
          <w:rFonts w:ascii="Times New Roman" w:hAnsi="Times New Roman"/>
          <w:sz w:val="28"/>
          <w:szCs w:val="28"/>
        </w:rPr>
      </w:pPr>
    </w:p>
    <w:p w14:paraId="7E0FDB2B" w14:textId="77777777" w:rsidR="00F478EE" w:rsidRPr="00701C76" w:rsidRDefault="00F478EE" w:rsidP="00F478EE">
      <w:pPr>
        <w:jc w:val="center"/>
        <w:rPr>
          <w:rFonts w:ascii="Times New Roman" w:hAnsi="Times New Roman"/>
          <w:sz w:val="28"/>
          <w:szCs w:val="28"/>
        </w:rPr>
      </w:pPr>
    </w:p>
    <w:p w14:paraId="4157F715" w14:textId="77777777" w:rsidR="00F478EE" w:rsidRPr="00701C76" w:rsidRDefault="00F478EE" w:rsidP="00F478EE">
      <w:pPr>
        <w:jc w:val="center"/>
        <w:rPr>
          <w:rFonts w:ascii="Times New Roman" w:hAnsi="Times New Roman"/>
          <w:sz w:val="28"/>
          <w:szCs w:val="28"/>
        </w:rPr>
      </w:pPr>
    </w:p>
    <w:p w14:paraId="66AEC136" w14:textId="1BC3A7F1" w:rsidR="00F478EE" w:rsidRPr="00701C76" w:rsidRDefault="00F478EE" w:rsidP="00F478EE">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w:t>
      </w:r>
      <w:r w:rsidR="00AD01E0">
        <w:rPr>
          <w:rFonts w:ascii="Times New Roman" w:hAnsi="Times New Roman"/>
          <w:b/>
          <w:sz w:val="24"/>
          <w:szCs w:val="24"/>
        </w:rPr>
        <w:t>.</w:t>
      </w:r>
    </w:p>
    <w:p w14:paraId="30F8C741" w14:textId="77777777" w:rsidR="00F478EE" w:rsidRPr="00701C76" w:rsidRDefault="00F478EE" w:rsidP="00F478EE">
      <w:pPr>
        <w:spacing w:after="0"/>
        <w:jc w:val="center"/>
        <w:rPr>
          <w:rFonts w:ascii="Times New Roman" w:hAnsi="Times New Roman"/>
          <w:b/>
          <w:sz w:val="24"/>
          <w:szCs w:val="24"/>
        </w:rPr>
      </w:pPr>
    </w:p>
    <w:p w14:paraId="0DE0AB93" w14:textId="2CC1DB97" w:rsidR="006169DE" w:rsidRPr="00985111" w:rsidRDefault="00AE2861" w:rsidP="006169DE">
      <w:pPr>
        <w:jc w:val="center"/>
        <w:rPr>
          <w:rFonts w:ascii="Times New Roman" w:hAnsi="Times New Roman"/>
          <w:b/>
          <w:i/>
          <w:sz w:val="24"/>
          <w:szCs w:val="24"/>
        </w:rPr>
      </w:pPr>
      <w:r w:rsidRPr="00AE2861">
        <w:rPr>
          <w:rFonts w:ascii="Times New Roman" w:hAnsi="Times New Roman"/>
          <w:b/>
          <w:sz w:val="24"/>
          <w:szCs w:val="24"/>
        </w:rPr>
        <w:t>СОДЕРЖАНИЕ</w:t>
      </w:r>
    </w:p>
    <w:p w14:paraId="7F22D83A" w14:textId="77777777" w:rsidR="006169DE" w:rsidRPr="00314663" w:rsidRDefault="006169DE" w:rsidP="006169D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36B798A8" w14:textId="77777777" w:rsidTr="00A75609">
        <w:tc>
          <w:tcPr>
            <w:tcW w:w="7501" w:type="dxa"/>
            <w:hideMark/>
          </w:tcPr>
          <w:p w14:paraId="4C8A6E9C" w14:textId="77777777" w:rsidR="00A75609" w:rsidRDefault="00A75609" w:rsidP="00A75609">
            <w:pPr>
              <w:numPr>
                <w:ilvl w:val="0"/>
                <w:numId w:val="39"/>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75C236A7" w14:textId="77777777" w:rsidR="00A75609" w:rsidRDefault="00A75609">
            <w:pPr>
              <w:rPr>
                <w:rFonts w:ascii="Times New Roman" w:hAnsi="Times New Roman"/>
                <w:b/>
                <w:sz w:val="24"/>
                <w:szCs w:val="24"/>
                <w:lang w:eastAsia="en-US"/>
              </w:rPr>
            </w:pPr>
          </w:p>
        </w:tc>
      </w:tr>
      <w:tr w:rsidR="00A75609" w14:paraId="6A8E809C" w14:textId="77777777" w:rsidTr="00A75609">
        <w:tc>
          <w:tcPr>
            <w:tcW w:w="7501" w:type="dxa"/>
            <w:hideMark/>
          </w:tcPr>
          <w:p w14:paraId="3C6845C4" w14:textId="77777777" w:rsidR="00A75609" w:rsidRDefault="00A75609" w:rsidP="00A75609">
            <w:pPr>
              <w:numPr>
                <w:ilvl w:val="0"/>
                <w:numId w:val="39"/>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074936CA" w14:textId="77777777" w:rsidR="00A75609" w:rsidRDefault="00A75609" w:rsidP="00A75609">
            <w:pPr>
              <w:numPr>
                <w:ilvl w:val="0"/>
                <w:numId w:val="39"/>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1EC79AE8" w14:textId="77777777" w:rsidR="00A75609" w:rsidRDefault="00A75609">
            <w:pPr>
              <w:rPr>
                <w:rFonts w:ascii="Times New Roman" w:hAnsi="Times New Roman"/>
                <w:b/>
                <w:sz w:val="24"/>
                <w:szCs w:val="24"/>
                <w:lang w:eastAsia="en-US"/>
              </w:rPr>
            </w:pPr>
          </w:p>
        </w:tc>
      </w:tr>
      <w:tr w:rsidR="00A75609" w14:paraId="1A0C0B5E" w14:textId="77777777" w:rsidTr="00A75609">
        <w:tc>
          <w:tcPr>
            <w:tcW w:w="7501" w:type="dxa"/>
          </w:tcPr>
          <w:p w14:paraId="77E8C1B3" w14:textId="77777777" w:rsidR="00A75609" w:rsidRDefault="00A75609" w:rsidP="00A75609">
            <w:pPr>
              <w:numPr>
                <w:ilvl w:val="0"/>
                <w:numId w:val="39"/>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375BF8D9" w14:textId="77777777" w:rsidR="00A75609" w:rsidRDefault="00A75609">
            <w:pPr>
              <w:suppressAutoHyphens/>
              <w:rPr>
                <w:rFonts w:ascii="Times New Roman" w:hAnsi="Times New Roman"/>
                <w:b/>
                <w:sz w:val="24"/>
                <w:szCs w:val="24"/>
                <w:lang w:eastAsia="en-US"/>
              </w:rPr>
            </w:pPr>
          </w:p>
        </w:tc>
        <w:tc>
          <w:tcPr>
            <w:tcW w:w="1854" w:type="dxa"/>
          </w:tcPr>
          <w:p w14:paraId="5E666A62" w14:textId="77777777" w:rsidR="00A75609" w:rsidRDefault="00A75609">
            <w:pPr>
              <w:rPr>
                <w:rFonts w:ascii="Times New Roman" w:hAnsi="Times New Roman"/>
                <w:b/>
                <w:sz w:val="24"/>
                <w:szCs w:val="24"/>
                <w:lang w:eastAsia="en-US"/>
              </w:rPr>
            </w:pPr>
          </w:p>
        </w:tc>
      </w:tr>
    </w:tbl>
    <w:p w14:paraId="53DC8E69" w14:textId="77777777" w:rsidR="00F478EE" w:rsidRPr="00701C76" w:rsidRDefault="00F478EE" w:rsidP="00F478EE">
      <w:pPr>
        <w:spacing w:after="0"/>
        <w:jc w:val="center"/>
        <w:rPr>
          <w:rFonts w:ascii="Times New Roman" w:hAnsi="Times New Roman"/>
          <w:b/>
          <w:sz w:val="24"/>
          <w:szCs w:val="24"/>
        </w:rPr>
      </w:pPr>
    </w:p>
    <w:p w14:paraId="165123C6" w14:textId="77777777" w:rsidR="008B1C69" w:rsidRDefault="008B1C69">
      <w:pPr>
        <w:spacing w:after="160" w:line="259" w:lineRule="auto"/>
        <w:rPr>
          <w:rFonts w:ascii="Times New Roman" w:hAnsi="Times New Roman"/>
          <w:b/>
          <w:sz w:val="24"/>
          <w:szCs w:val="24"/>
        </w:rPr>
      </w:pPr>
      <w:r>
        <w:rPr>
          <w:rFonts w:ascii="Times New Roman" w:hAnsi="Times New Roman"/>
          <w:b/>
          <w:sz w:val="24"/>
          <w:szCs w:val="24"/>
        </w:rPr>
        <w:br w:type="page"/>
      </w:r>
    </w:p>
    <w:p w14:paraId="6246A492" w14:textId="3071BC4A" w:rsidR="00F478EE" w:rsidRPr="00701C76" w:rsidRDefault="00F478EE" w:rsidP="00F478EE">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 xml:space="preserve">ОБЩАЯ ХАРАКТЕРИСТИКА РАБОЧЕЙ ПРОГРАММЫ </w:t>
      </w:r>
      <w:r w:rsidR="00AD01E0">
        <w:rPr>
          <w:rFonts w:ascii="Times New Roman" w:hAnsi="Times New Roman"/>
          <w:b/>
          <w:sz w:val="24"/>
          <w:szCs w:val="24"/>
        </w:rPr>
        <w:br/>
      </w:r>
      <w:r w:rsidRPr="00701C76">
        <w:rPr>
          <w:rFonts w:ascii="Times New Roman" w:hAnsi="Times New Roman"/>
          <w:b/>
          <w:sz w:val="24"/>
          <w:szCs w:val="24"/>
        </w:rPr>
        <w:t>УЧЕБНОЙ ДИСЦИПЛИНЫ</w:t>
      </w:r>
    </w:p>
    <w:p w14:paraId="4B246342" w14:textId="77777777" w:rsidR="00F478EE" w:rsidRPr="00701C76" w:rsidRDefault="00F478EE" w:rsidP="00F478EE">
      <w:pPr>
        <w:spacing w:after="0"/>
        <w:jc w:val="center"/>
        <w:rPr>
          <w:b/>
        </w:rPr>
      </w:pPr>
      <w:r w:rsidRPr="00701C76">
        <w:rPr>
          <w:rFonts w:ascii="Times New Roman" w:hAnsi="Times New Roman"/>
          <w:b/>
          <w:sz w:val="24"/>
          <w:szCs w:val="24"/>
        </w:rPr>
        <w:t>«СГ.04 Физическая культура»</w:t>
      </w:r>
    </w:p>
    <w:p w14:paraId="4E00BC3C" w14:textId="77777777" w:rsidR="00F478EE" w:rsidRPr="00AD01E0" w:rsidRDefault="00F478EE" w:rsidP="00F478EE">
      <w:pPr>
        <w:suppressAutoHyphens/>
        <w:spacing w:after="0" w:line="240" w:lineRule="auto"/>
        <w:ind w:firstLine="709"/>
        <w:jc w:val="both"/>
        <w:rPr>
          <w:rFonts w:ascii="Times New Roman" w:hAnsi="Times New Roman"/>
          <w:b/>
          <w:bCs/>
          <w:sz w:val="16"/>
          <w:szCs w:val="16"/>
        </w:rPr>
      </w:pPr>
    </w:p>
    <w:p w14:paraId="0D421ACC" w14:textId="77777777" w:rsidR="00F478EE" w:rsidRPr="00701C76" w:rsidRDefault="00F478EE" w:rsidP="00F478EE">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70F7AB79" w14:textId="54D82218" w:rsidR="005D1B89" w:rsidRPr="00334AAB" w:rsidRDefault="00B31645" w:rsidP="00AD01E0">
      <w:pPr>
        <w:spacing w:after="0"/>
        <w:ind w:firstLine="709"/>
        <w:jc w:val="both"/>
        <w:rPr>
          <w:rFonts w:ascii="Times New Roman" w:hAnsi="Times New Roman"/>
          <w:b/>
          <w:bCs/>
          <w:iCs/>
          <w:sz w:val="24"/>
          <w:szCs w:val="24"/>
        </w:rPr>
      </w:pPr>
      <w:r>
        <w:rPr>
          <w:rFonts w:ascii="Times New Roman" w:hAnsi="Times New Roman"/>
          <w:sz w:val="24"/>
          <w:szCs w:val="24"/>
        </w:rPr>
        <w:t>Учебная дисциплина «</w:t>
      </w:r>
      <w:r w:rsidR="00F478EE" w:rsidRPr="00701C76">
        <w:rPr>
          <w:rFonts w:ascii="Times New Roman" w:hAnsi="Times New Roman"/>
          <w:sz w:val="24"/>
          <w:szCs w:val="24"/>
        </w:rPr>
        <w:t>СГ.04 Физическая культура</w:t>
      </w:r>
      <w:r>
        <w:rPr>
          <w:rFonts w:ascii="Times New Roman" w:hAnsi="Times New Roman"/>
          <w:sz w:val="24"/>
          <w:szCs w:val="24"/>
        </w:rPr>
        <w:t xml:space="preserve">» является обязательной частью </w:t>
      </w:r>
      <w:r w:rsidR="00F478EE" w:rsidRPr="00701C76">
        <w:rPr>
          <w:rFonts w:ascii="Times New Roman" w:hAnsi="Times New Roman"/>
          <w:sz w:val="24"/>
          <w:szCs w:val="24"/>
        </w:rPr>
        <w:t xml:space="preserve">социально-гуманитарного цикла ПОП-П в соответствии с ФГОС СПО по специальности </w:t>
      </w:r>
      <w:r w:rsidR="005D1B89" w:rsidRPr="00334AAB">
        <w:rPr>
          <w:rFonts w:ascii="Times New Roman" w:hAnsi="Times New Roman"/>
          <w:iCs/>
          <w:sz w:val="24"/>
          <w:szCs w:val="24"/>
        </w:rPr>
        <w:t>21.02.11 Геофизические методы поисков и разведки</w:t>
      </w:r>
      <w:r w:rsidR="005D1B89">
        <w:rPr>
          <w:rFonts w:ascii="Times New Roman" w:hAnsi="Times New Roman"/>
          <w:iCs/>
          <w:sz w:val="24"/>
          <w:szCs w:val="24"/>
        </w:rPr>
        <w:t xml:space="preserve">  </w:t>
      </w:r>
      <w:r w:rsidR="005D1B89" w:rsidRPr="00334AAB">
        <w:rPr>
          <w:rFonts w:ascii="Times New Roman" w:hAnsi="Times New Roman"/>
          <w:iCs/>
          <w:sz w:val="24"/>
          <w:szCs w:val="24"/>
        </w:rPr>
        <w:t xml:space="preserve">месторождений полезных </w:t>
      </w:r>
      <w:r w:rsidR="005D1B89">
        <w:rPr>
          <w:rFonts w:ascii="Times New Roman" w:hAnsi="Times New Roman"/>
          <w:iCs/>
          <w:sz w:val="24"/>
          <w:szCs w:val="24"/>
        </w:rPr>
        <w:t>и</w:t>
      </w:r>
      <w:r w:rsidR="005D1B89" w:rsidRPr="00334AAB">
        <w:rPr>
          <w:rFonts w:ascii="Times New Roman" w:hAnsi="Times New Roman"/>
          <w:iCs/>
          <w:sz w:val="24"/>
          <w:szCs w:val="24"/>
        </w:rPr>
        <w:t>скопаемых</w:t>
      </w:r>
      <w:r w:rsidR="005D1B89">
        <w:rPr>
          <w:rFonts w:ascii="Times New Roman" w:hAnsi="Times New Roman"/>
          <w:iCs/>
          <w:sz w:val="24"/>
          <w:szCs w:val="24"/>
        </w:rPr>
        <w:t>.</w:t>
      </w:r>
    </w:p>
    <w:p w14:paraId="5A429CB6" w14:textId="77777777" w:rsidR="008B1C69" w:rsidRPr="008B1C69" w:rsidRDefault="008B1C69" w:rsidP="008B1C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B1C69">
        <w:rPr>
          <w:rFonts w:ascii="Times New Roman" w:hAnsi="Times New Roman"/>
          <w:sz w:val="24"/>
          <w:szCs w:val="24"/>
        </w:rPr>
        <w:t>Особое значение дисциплина имеет при формировании и развитии ОК 04; ОК 08.</w:t>
      </w:r>
    </w:p>
    <w:p w14:paraId="427B4DDC" w14:textId="77777777" w:rsidR="00F478EE" w:rsidRPr="00AD01E0" w:rsidRDefault="00F478EE" w:rsidP="00AD01E0">
      <w:pPr>
        <w:spacing w:after="0" w:line="240" w:lineRule="auto"/>
        <w:ind w:firstLine="709"/>
        <w:jc w:val="both"/>
        <w:rPr>
          <w:rFonts w:ascii="Times New Roman" w:hAnsi="Times New Roman"/>
          <w:b/>
          <w:sz w:val="18"/>
          <w:szCs w:val="18"/>
        </w:rPr>
      </w:pPr>
    </w:p>
    <w:p w14:paraId="0F66B63C" w14:textId="77777777" w:rsidR="00F478EE" w:rsidRPr="00701C76" w:rsidRDefault="00F478EE" w:rsidP="00AD01E0">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672948C0" w14:textId="77777777" w:rsidR="008B1C69" w:rsidRPr="008B1C69" w:rsidRDefault="008B1C69" w:rsidP="008B1C69">
      <w:pPr>
        <w:spacing w:after="0"/>
        <w:ind w:firstLine="709"/>
        <w:jc w:val="both"/>
        <w:rPr>
          <w:rFonts w:ascii="Times New Roman" w:hAnsi="Times New Roman"/>
          <w:b/>
          <w:sz w:val="24"/>
          <w:szCs w:val="24"/>
        </w:rPr>
      </w:pPr>
      <w:r w:rsidRPr="008B1C69">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4088"/>
        <w:gridCol w:w="4086"/>
      </w:tblGrid>
      <w:tr w:rsidR="008B1C69" w:rsidRPr="008B1C69" w14:paraId="0E92DC0F" w14:textId="77777777" w:rsidTr="003A5E6B">
        <w:trPr>
          <w:trHeight w:val="20"/>
        </w:trPr>
        <w:tc>
          <w:tcPr>
            <w:tcW w:w="755" w:type="pct"/>
            <w:vMerge w:val="restart"/>
            <w:shd w:val="clear" w:color="auto" w:fill="auto"/>
            <w:vAlign w:val="center"/>
            <w:hideMark/>
          </w:tcPr>
          <w:p w14:paraId="35D8E02B" w14:textId="77777777" w:rsidR="008B1C69" w:rsidRPr="008B1C69" w:rsidRDefault="008B1C69" w:rsidP="008B1C69">
            <w:pPr>
              <w:spacing w:after="0" w:line="240" w:lineRule="auto"/>
              <w:jc w:val="center"/>
              <w:rPr>
                <w:rFonts w:ascii="Times New Roman" w:hAnsi="Times New Roman"/>
                <w:color w:val="000000"/>
                <w:sz w:val="24"/>
                <w:szCs w:val="24"/>
              </w:rPr>
            </w:pPr>
            <w:r w:rsidRPr="008B1C69">
              <w:rPr>
                <w:rFonts w:ascii="Times New Roman" w:hAnsi="Times New Roman"/>
                <w:color w:val="000000"/>
                <w:sz w:val="24"/>
                <w:szCs w:val="24"/>
              </w:rPr>
              <w:t>Код</w:t>
            </w:r>
          </w:p>
          <w:p w14:paraId="5C1C931B" w14:textId="77777777" w:rsidR="008B1C69" w:rsidRPr="008B1C69" w:rsidRDefault="008B1C69" w:rsidP="008B1C69">
            <w:pPr>
              <w:spacing w:after="0" w:line="240" w:lineRule="auto"/>
              <w:jc w:val="center"/>
              <w:rPr>
                <w:rFonts w:ascii="Times New Roman" w:hAnsi="Times New Roman"/>
                <w:color w:val="000000"/>
                <w:sz w:val="24"/>
                <w:szCs w:val="24"/>
              </w:rPr>
            </w:pPr>
            <w:r w:rsidRPr="008B1C69">
              <w:rPr>
                <w:rFonts w:ascii="Times New Roman" w:hAnsi="Times New Roman"/>
                <w:color w:val="000000"/>
                <w:sz w:val="24"/>
                <w:szCs w:val="24"/>
              </w:rPr>
              <w:t>ПК, ОК</w:t>
            </w:r>
          </w:p>
        </w:tc>
        <w:tc>
          <w:tcPr>
            <w:tcW w:w="4245" w:type="pct"/>
            <w:gridSpan w:val="2"/>
            <w:shd w:val="clear" w:color="auto" w:fill="auto"/>
            <w:vAlign w:val="center"/>
            <w:hideMark/>
          </w:tcPr>
          <w:p w14:paraId="4F446992" w14:textId="77777777" w:rsidR="008B1C69" w:rsidRPr="008B1C69" w:rsidRDefault="008B1C69" w:rsidP="008B1C69">
            <w:pPr>
              <w:spacing w:after="0" w:line="240" w:lineRule="auto"/>
              <w:jc w:val="center"/>
              <w:rPr>
                <w:rFonts w:ascii="Times New Roman" w:hAnsi="Times New Roman"/>
                <w:color w:val="000000"/>
                <w:sz w:val="24"/>
                <w:szCs w:val="24"/>
              </w:rPr>
            </w:pPr>
            <w:r w:rsidRPr="008B1C69">
              <w:rPr>
                <w:rFonts w:ascii="Times New Roman" w:hAnsi="Times New Roman"/>
                <w:color w:val="000000"/>
                <w:sz w:val="24"/>
                <w:szCs w:val="24"/>
              </w:rPr>
              <w:t>Дисциплинарные результаты</w:t>
            </w:r>
          </w:p>
        </w:tc>
      </w:tr>
      <w:tr w:rsidR="008B1C69" w:rsidRPr="008B1C69" w14:paraId="50E5B492" w14:textId="77777777" w:rsidTr="003A5E6B">
        <w:trPr>
          <w:trHeight w:val="20"/>
        </w:trPr>
        <w:tc>
          <w:tcPr>
            <w:tcW w:w="755" w:type="pct"/>
            <w:vMerge/>
            <w:shd w:val="clear" w:color="auto" w:fill="auto"/>
            <w:vAlign w:val="center"/>
            <w:hideMark/>
          </w:tcPr>
          <w:p w14:paraId="3310F302" w14:textId="77777777" w:rsidR="008B1C69" w:rsidRPr="008B1C69" w:rsidRDefault="008B1C69" w:rsidP="008B1C69">
            <w:pPr>
              <w:spacing w:after="0" w:line="240" w:lineRule="auto"/>
              <w:jc w:val="center"/>
              <w:rPr>
                <w:rFonts w:ascii="Times New Roman" w:hAnsi="Times New Roman"/>
                <w:color w:val="000000"/>
                <w:sz w:val="24"/>
                <w:szCs w:val="24"/>
              </w:rPr>
            </w:pPr>
          </w:p>
        </w:tc>
        <w:tc>
          <w:tcPr>
            <w:tcW w:w="2123" w:type="pct"/>
            <w:shd w:val="clear" w:color="auto" w:fill="auto"/>
            <w:vAlign w:val="center"/>
            <w:hideMark/>
          </w:tcPr>
          <w:p w14:paraId="2C47591D" w14:textId="77777777" w:rsidR="008B1C69" w:rsidRPr="008B1C69" w:rsidRDefault="008B1C69" w:rsidP="008B1C69">
            <w:pPr>
              <w:spacing w:after="0" w:line="240" w:lineRule="auto"/>
              <w:jc w:val="center"/>
              <w:rPr>
                <w:rFonts w:ascii="Times New Roman" w:hAnsi="Times New Roman"/>
                <w:color w:val="000000"/>
                <w:sz w:val="24"/>
                <w:szCs w:val="24"/>
              </w:rPr>
            </w:pPr>
            <w:r w:rsidRPr="008B1C69">
              <w:rPr>
                <w:rFonts w:ascii="Times New Roman" w:hAnsi="Times New Roman"/>
                <w:color w:val="000000"/>
                <w:sz w:val="24"/>
                <w:szCs w:val="24"/>
              </w:rPr>
              <w:t>Умения</w:t>
            </w:r>
          </w:p>
        </w:tc>
        <w:tc>
          <w:tcPr>
            <w:tcW w:w="2122" w:type="pct"/>
            <w:shd w:val="clear" w:color="auto" w:fill="auto"/>
            <w:vAlign w:val="center"/>
            <w:hideMark/>
          </w:tcPr>
          <w:p w14:paraId="483268A7" w14:textId="77777777" w:rsidR="008B1C69" w:rsidRPr="008B1C69" w:rsidRDefault="008B1C69" w:rsidP="008B1C69">
            <w:pPr>
              <w:spacing w:after="0" w:line="240" w:lineRule="auto"/>
              <w:jc w:val="center"/>
              <w:rPr>
                <w:rFonts w:ascii="Times New Roman" w:hAnsi="Times New Roman"/>
                <w:color w:val="000000"/>
                <w:sz w:val="24"/>
                <w:szCs w:val="24"/>
              </w:rPr>
            </w:pPr>
            <w:r w:rsidRPr="008B1C69">
              <w:rPr>
                <w:rFonts w:ascii="Times New Roman" w:hAnsi="Times New Roman"/>
                <w:color w:val="000000"/>
                <w:sz w:val="24"/>
                <w:szCs w:val="24"/>
              </w:rPr>
              <w:t>Знания</w:t>
            </w:r>
          </w:p>
        </w:tc>
      </w:tr>
      <w:tr w:rsidR="008B1C69" w:rsidRPr="008B1C69" w14:paraId="7C64814A" w14:textId="77777777" w:rsidTr="003A5E6B">
        <w:trPr>
          <w:trHeight w:val="20"/>
        </w:trPr>
        <w:tc>
          <w:tcPr>
            <w:tcW w:w="755" w:type="pct"/>
            <w:vMerge w:val="restart"/>
            <w:shd w:val="clear" w:color="auto" w:fill="auto"/>
            <w:hideMark/>
          </w:tcPr>
          <w:p w14:paraId="174D2014" w14:textId="77777777" w:rsidR="008B1C69" w:rsidRPr="008B1C69" w:rsidRDefault="008B1C69" w:rsidP="008B1C69">
            <w:pPr>
              <w:spacing w:after="0" w:line="240" w:lineRule="auto"/>
              <w:rPr>
                <w:rFonts w:ascii="Times New Roman" w:hAnsi="Times New Roman"/>
                <w:color w:val="000000"/>
                <w:sz w:val="24"/>
                <w:szCs w:val="24"/>
              </w:rPr>
            </w:pPr>
            <w:r w:rsidRPr="008B1C69">
              <w:rPr>
                <w:rFonts w:ascii="Times New Roman" w:hAnsi="Times New Roman"/>
                <w:color w:val="000000"/>
                <w:sz w:val="24"/>
                <w:szCs w:val="24"/>
              </w:rPr>
              <w:t>ОК 04</w:t>
            </w:r>
          </w:p>
          <w:p w14:paraId="04D46D58" w14:textId="77777777" w:rsidR="008B1C69" w:rsidRPr="008B1C69" w:rsidRDefault="008B1C69" w:rsidP="008B1C69">
            <w:pPr>
              <w:spacing w:after="0" w:line="240" w:lineRule="auto"/>
              <w:rPr>
                <w:rFonts w:ascii="Times New Roman" w:hAnsi="Times New Roman"/>
                <w:color w:val="000000"/>
                <w:sz w:val="24"/>
                <w:szCs w:val="24"/>
              </w:rPr>
            </w:pPr>
            <w:r w:rsidRPr="008B1C69">
              <w:rPr>
                <w:rFonts w:ascii="Times New Roman" w:hAnsi="Times New Roman"/>
                <w:color w:val="000000"/>
                <w:sz w:val="24"/>
                <w:szCs w:val="24"/>
              </w:rPr>
              <w:t>ОК 08</w:t>
            </w:r>
          </w:p>
        </w:tc>
        <w:tc>
          <w:tcPr>
            <w:tcW w:w="2123" w:type="pct"/>
            <w:shd w:val="clear" w:color="auto" w:fill="auto"/>
            <w:vAlign w:val="center"/>
            <w:hideMark/>
          </w:tcPr>
          <w:p w14:paraId="647386C8" w14:textId="77777777" w:rsidR="008B1C69" w:rsidRPr="008B1C69" w:rsidRDefault="008B1C69" w:rsidP="008B1C69">
            <w:pPr>
              <w:spacing w:after="0" w:line="240" w:lineRule="auto"/>
              <w:jc w:val="both"/>
              <w:rPr>
                <w:rFonts w:ascii="Times New Roman" w:hAnsi="Times New Roman"/>
                <w:color w:val="000000"/>
                <w:sz w:val="24"/>
                <w:szCs w:val="24"/>
              </w:rPr>
            </w:pPr>
            <w:bookmarkStart w:id="21" w:name="RANGE!B3"/>
            <w:r w:rsidRPr="008B1C69">
              <w:rPr>
                <w:rFonts w:ascii="Times New Roman" w:hAnsi="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21"/>
          </w:p>
        </w:tc>
        <w:tc>
          <w:tcPr>
            <w:tcW w:w="2122" w:type="pct"/>
            <w:shd w:val="clear" w:color="auto" w:fill="auto"/>
            <w:vAlign w:val="center"/>
            <w:hideMark/>
          </w:tcPr>
          <w:p w14:paraId="3F06A13D" w14:textId="77777777" w:rsidR="008B1C69" w:rsidRPr="008B1C69" w:rsidRDefault="008B1C69" w:rsidP="008B1C69">
            <w:pPr>
              <w:spacing w:after="0" w:line="240" w:lineRule="auto"/>
              <w:jc w:val="both"/>
              <w:rPr>
                <w:rFonts w:ascii="Times New Roman" w:hAnsi="Times New Roman"/>
                <w:color w:val="000000"/>
                <w:sz w:val="24"/>
                <w:szCs w:val="24"/>
              </w:rPr>
            </w:pPr>
            <w:r w:rsidRPr="008B1C69">
              <w:rPr>
                <w:rFonts w:ascii="Times New Roman" w:hAnsi="Times New Roman"/>
                <w:sz w:val="24"/>
                <w:szCs w:val="24"/>
              </w:rPr>
              <w:t xml:space="preserve">психологические основы деятельности коллектива, психологические особенности личности; </w:t>
            </w:r>
          </w:p>
        </w:tc>
      </w:tr>
      <w:tr w:rsidR="008B1C69" w:rsidRPr="008B1C69" w14:paraId="052D387B" w14:textId="77777777" w:rsidTr="003A5E6B">
        <w:trPr>
          <w:trHeight w:val="20"/>
        </w:trPr>
        <w:tc>
          <w:tcPr>
            <w:tcW w:w="755" w:type="pct"/>
            <w:vMerge/>
            <w:shd w:val="clear" w:color="auto" w:fill="auto"/>
            <w:vAlign w:val="center"/>
            <w:hideMark/>
          </w:tcPr>
          <w:p w14:paraId="36C0F5CF" w14:textId="77777777" w:rsidR="008B1C69" w:rsidRPr="008B1C69" w:rsidRDefault="008B1C69" w:rsidP="008B1C69">
            <w:pPr>
              <w:spacing w:after="0" w:line="240" w:lineRule="auto"/>
              <w:rPr>
                <w:rFonts w:ascii="Times New Roman" w:hAnsi="Times New Roman"/>
                <w:color w:val="000000"/>
                <w:sz w:val="24"/>
                <w:szCs w:val="24"/>
              </w:rPr>
            </w:pPr>
          </w:p>
        </w:tc>
        <w:tc>
          <w:tcPr>
            <w:tcW w:w="2123" w:type="pct"/>
            <w:shd w:val="clear" w:color="auto" w:fill="auto"/>
            <w:vAlign w:val="center"/>
            <w:hideMark/>
          </w:tcPr>
          <w:p w14:paraId="23A2DED7" w14:textId="77777777" w:rsidR="008B1C69" w:rsidRPr="008B1C69" w:rsidRDefault="008B1C69" w:rsidP="008B1C69">
            <w:pPr>
              <w:spacing w:after="0" w:line="240" w:lineRule="auto"/>
              <w:jc w:val="both"/>
              <w:rPr>
                <w:rFonts w:ascii="Times New Roman" w:hAnsi="Times New Roman"/>
                <w:color w:val="000000"/>
                <w:sz w:val="24"/>
                <w:szCs w:val="24"/>
              </w:rPr>
            </w:pPr>
            <w:bookmarkStart w:id="22" w:name="_Hlk77778803"/>
            <w:r w:rsidRPr="008B1C6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22"/>
          </w:p>
        </w:tc>
        <w:tc>
          <w:tcPr>
            <w:tcW w:w="2122" w:type="pct"/>
            <w:shd w:val="clear" w:color="auto" w:fill="auto"/>
            <w:vAlign w:val="center"/>
            <w:hideMark/>
          </w:tcPr>
          <w:p w14:paraId="3A4BB360" w14:textId="77777777" w:rsidR="008B1C69" w:rsidRPr="008B1C69" w:rsidRDefault="008B1C69" w:rsidP="008B1C69">
            <w:pPr>
              <w:spacing w:after="0" w:line="240" w:lineRule="auto"/>
              <w:jc w:val="both"/>
              <w:rPr>
                <w:rFonts w:ascii="Times New Roman" w:hAnsi="Times New Roman"/>
                <w:color w:val="000000"/>
                <w:sz w:val="24"/>
                <w:szCs w:val="24"/>
              </w:rPr>
            </w:pPr>
            <w:r w:rsidRPr="008B1C69">
              <w:rPr>
                <w:rFonts w:ascii="Times New Roman" w:hAnsi="Times New Roman"/>
                <w:sz w:val="24"/>
                <w:szCs w:val="24"/>
              </w:rPr>
              <w:t>основы проектной деятельности;</w:t>
            </w:r>
          </w:p>
        </w:tc>
      </w:tr>
      <w:tr w:rsidR="008B1C69" w:rsidRPr="008B1C69" w14:paraId="28A906C1" w14:textId="77777777" w:rsidTr="003A5E6B">
        <w:trPr>
          <w:trHeight w:val="20"/>
        </w:trPr>
        <w:tc>
          <w:tcPr>
            <w:tcW w:w="755" w:type="pct"/>
            <w:vMerge/>
            <w:shd w:val="clear" w:color="auto" w:fill="auto"/>
            <w:hideMark/>
          </w:tcPr>
          <w:p w14:paraId="32DC688D" w14:textId="77777777" w:rsidR="008B1C69" w:rsidRPr="008B1C69" w:rsidRDefault="008B1C69" w:rsidP="008B1C69">
            <w:pPr>
              <w:spacing w:after="0" w:line="240" w:lineRule="auto"/>
              <w:rPr>
                <w:rFonts w:cs="Calibri"/>
                <w:color w:val="000000"/>
                <w:sz w:val="24"/>
                <w:szCs w:val="24"/>
              </w:rPr>
            </w:pPr>
          </w:p>
        </w:tc>
        <w:tc>
          <w:tcPr>
            <w:tcW w:w="2123" w:type="pct"/>
            <w:shd w:val="clear" w:color="auto" w:fill="auto"/>
            <w:hideMark/>
          </w:tcPr>
          <w:p w14:paraId="4CA3C6F5" w14:textId="77777777" w:rsidR="008B1C69" w:rsidRPr="008B1C69" w:rsidRDefault="008B1C69" w:rsidP="008B1C69">
            <w:pPr>
              <w:spacing w:after="0" w:line="240" w:lineRule="auto"/>
              <w:rPr>
                <w:rFonts w:cs="Calibri"/>
                <w:color w:val="000000"/>
                <w:sz w:val="24"/>
                <w:szCs w:val="24"/>
              </w:rPr>
            </w:pPr>
            <w:r w:rsidRPr="008B1C69">
              <w:rPr>
                <w:rFonts w:cs="Calibri"/>
                <w:color w:val="000000"/>
                <w:sz w:val="24"/>
                <w:szCs w:val="24"/>
              </w:rPr>
              <w:t> </w:t>
            </w:r>
          </w:p>
        </w:tc>
        <w:tc>
          <w:tcPr>
            <w:tcW w:w="2122" w:type="pct"/>
            <w:shd w:val="clear" w:color="auto" w:fill="auto"/>
            <w:vAlign w:val="center"/>
            <w:hideMark/>
          </w:tcPr>
          <w:p w14:paraId="421487C2" w14:textId="77777777" w:rsidR="008B1C69" w:rsidRPr="008B1C69" w:rsidRDefault="008B1C69" w:rsidP="008B1C69">
            <w:pPr>
              <w:spacing w:after="0" w:line="240" w:lineRule="auto"/>
              <w:jc w:val="both"/>
              <w:rPr>
                <w:rFonts w:ascii="Times New Roman" w:hAnsi="Times New Roman"/>
                <w:color w:val="000000"/>
                <w:sz w:val="24"/>
                <w:szCs w:val="24"/>
              </w:rPr>
            </w:pPr>
            <w:r w:rsidRPr="008B1C69">
              <w:rPr>
                <w:rFonts w:ascii="Times New Roman" w:hAnsi="Times New Roman"/>
                <w:sz w:val="24"/>
                <w:szCs w:val="24"/>
              </w:rPr>
              <w:t>роль физической культуры в общекультурном, профессиональном и социальном развитии человека;</w:t>
            </w:r>
          </w:p>
        </w:tc>
      </w:tr>
      <w:tr w:rsidR="008B1C69" w:rsidRPr="008B1C69" w14:paraId="4DD7FCB6" w14:textId="77777777" w:rsidTr="003A5E6B">
        <w:trPr>
          <w:trHeight w:val="20"/>
        </w:trPr>
        <w:tc>
          <w:tcPr>
            <w:tcW w:w="755" w:type="pct"/>
            <w:vMerge/>
            <w:shd w:val="clear" w:color="auto" w:fill="auto"/>
            <w:hideMark/>
          </w:tcPr>
          <w:p w14:paraId="7774D574" w14:textId="77777777" w:rsidR="008B1C69" w:rsidRPr="008B1C69" w:rsidRDefault="008B1C69" w:rsidP="008B1C69">
            <w:pPr>
              <w:spacing w:after="0" w:line="240" w:lineRule="auto"/>
              <w:rPr>
                <w:rFonts w:cs="Calibri"/>
                <w:color w:val="000000"/>
                <w:sz w:val="24"/>
                <w:szCs w:val="24"/>
              </w:rPr>
            </w:pPr>
          </w:p>
        </w:tc>
        <w:tc>
          <w:tcPr>
            <w:tcW w:w="2123" w:type="pct"/>
            <w:shd w:val="clear" w:color="auto" w:fill="auto"/>
            <w:hideMark/>
          </w:tcPr>
          <w:p w14:paraId="582DBDF2" w14:textId="77777777" w:rsidR="008B1C69" w:rsidRPr="008B1C69" w:rsidRDefault="008B1C69" w:rsidP="008B1C69">
            <w:pPr>
              <w:spacing w:after="0" w:line="240" w:lineRule="auto"/>
              <w:rPr>
                <w:rFonts w:cs="Calibri"/>
                <w:color w:val="000000"/>
                <w:sz w:val="24"/>
                <w:szCs w:val="24"/>
              </w:rPr>
            </w:pPr>
            <w:r w:rsidRPr="008B1C69">
              <w:rPr>
                <w:rFonts w:cs="Calibri"/>
                <w:color w:val="000000"/>
                <w:sz w:val="24"/>
                <w:szCs w:val="24"/>
              </w:rPr>
              <w:t> </w:t>
            </w:r>
          </w:p>
        </w:tc>
        <w:tc>
          <w:tcPr>
            <w:tcW w:w="2122" w:type="pct"/>
            <w:shd w:val="clear" w:color="auto" w:fill="auto"/>
            <w:vAlign w:val="center"/>
            <w:hideMark/>
          </w:tcPr>
          <w:p w14:paraId="6DDCE206" w14:textId="77777777" w:rsidR="008B1C69" w:rsidRPr="008B1C69" w:rsidRDefault="008B1C69" w:rsidP="008B1C69">
            <w:pPr>
              <w:spacing w:after="0" w:line="240" w:lineRule="auto"/>
              <w:jc w:val="both"/>
              <w:rPr>
                <w:rFonts w:ascii="Times New Roman" w:hAnsi="Times New Roman"/>
                <w:color w:val="000000"/>
                <w:sz w:val="24"/>
                <w:szCs w:val="24"/>
              </w:rPr>
            </w:pPr>
            <w:r w:rsidRPr="008B1C69">
              <w:rPr>
                <w:rFonts w:ascii="Times New Roman" w:hAnsi="Times New Roman"/>
                <w:sz w:val="24"/>
                <w:szCs w:val="24"/>
              </w:rPr>
              <w:t>основы здорового образа жизни;</w:t>
            </w:r>
          </w:p>
        </w:tc>
      </w:tr>
      <w:tr w:rsidR="008B1C69" w:rsidRPr="008B1C69" w14:paraId="44E933C6" w14:textId="77777777" w:rsidTr="003A5E6B">
        <w:trPr>
          <w:trHeight w:val="20"/>
        </w:trPr>
        <w:tc>
          <w:tcPr>
            <w:tcW w:w="755" w:type="pct"/>
            <w:vMerge/>
            <w:shd w:val="clear" w:color="auto" w:fill="auto"/>
            <w:hideMark/>
          </w:tcPr>
          <w:p w14:paraId="7206A7C2" w14:textId="77777777" w:rsidR="008B1C69" w:rsidRPr="008B1C69" w:rsidRDefault="008B1C69" w:rsidP="008B1C69">
            <w:pPr>
              <w:spacing w:after="0" w:line="240" w:lineRule="auto"/>
              <w:rPr>
                <w:rFonts w:cs="Calibri"/>
                <w:color w:val="000000"/>
                <w:sz w:val="24"/>
                <w:szCs w:val="24"/>
              </w:rPr>
            </w:pPr>
          </w:p>
        </w:tc>
        <w:tc>
          <w:tcPr>
            <w:tcW w:w="2123" w:type="pct"/>
            <w:shd w:val="clear" w:color="auto" w:fill="auto"/>
            <w:hideMark/>
          </w:tcPr>
          <w:p w14:paraId="045EAEEC" w14:textId="77777777" w:rsidR="008B1C69" w:rsidRPr="008B1C69" w:rsidRDefault="008B1C69" w:rsidP="008B1C69">
            <w:pPr>
              <w:spacing w:after="0" w:line="240" w:lineRule="auto"/>
              <w:rPr>
                <w:rFonts w:cs="Calibri"/>
                <w:color w:val="000000"/>
                <w:sz w:val="24"/>
                <w:szCs w:val="24"/>
              </w:rPr>
            </w:pPr>
            <w:r w:rsidRPr="008B1C69">
              <w:rPr>
                <w:rFonts w:cs="Calibri"/>
                <w:color w:val="000000"/>
                <w:sz w:val="24"/>
                <w:szCs w:val="24"/>
              </w:rPr>
              <w:t> </w:t>
            </w:r>
          </w:p>
        </w:tc>
        <w:tc>
          <w:tcPr>
            <w:tcW w:w="2122" w:type="pct"/>
            <w:shd w:val="clear" w:color="auto" w:fill="auto"/>
            <w:vAlign w:val="center"/>
            <w:hideMark/>
          </w:tcPr>
          <w:p w14:paraId="3F694783" w14:textId="77777777" w:rsidR="008B1C69" w:rsidRPr="008B1C69" w:rsidRDefault="008B1C69" w:rsidP="008B1C69">
            <w:pPr>
              <w:spacing w:after="0" w:line="240" w:lineRule="auto"/>
              <w:jc w:val="both"/>
              <w:rPr>
                <w:rFonts w:ascii="Times New Roman" w:hAnsi="Times New Roman"/>
                <w:color w:val="000000"/>
                <w:sz w:val="24"/>
                <w:szCs w:val="24"/>
              </w:rPr>
            </w:pPr>
            <w:r w:rsidRPr="008B1C69">
              <w:rPr>
                <w:rFonts w:ascii="Times New Roman" w:hAnsi="Times New Roman"/>
                <w:bCs/>
                <w:sz w:val="24"/>
                <w:szCs w:val="24"/>
              </w:rPr>
              <w:t>условия профессиональной деятельности и зоны риска физического</w:t>
            </w:r>
            <w:r w:rsidRPr="008B1C69">
              <w:rPr>
                <w:rFonts w:ascii="Times New Roman" w:hAnsi="Times New Roman"/>
                <w:color w:val="000000"/>
                <w:sz w:val="24"/>
                <w:szCs w:val="24"/>
              </w:rPr>
              <w:t xml:space="preserve"> здоровья для данной специальности; </w:t>
            </w:r>
          </w:p>
        </w:tc>
      </w:tr>
      <w:tr w:rsidR="008B1C69" w:rsidRPr="008B1C69" w14:paraId="206B95A0" w14:textId="77777777" w:rsidTr="003A5E6B">
        <w:trPr>
          <w:trHeight w:val="20"/>
        </w:trPr>
        <w:tc>
          <w:tcPr>
            <w:tcW w:w="755" w:type="pct"/>
            <w:vMerge/>
            <w:shd w:val="clear" w:color="auto" w:fill="auto"/>
            <w:hideMark/>
          </w:tcPr>
          <w:p w14:paraId="4173FBD6" w14:textId="77777777" w:rsidR="008B1C69" w:rsidRPr="008B1C69" w:rsidRDefault="008B1C69" w:rsidP="008B1C69">
            <w:pPr>
              <w:spacing w:after="0" w:line="240" w:lineRule="auto"/>
              <w:rPr>
                <w:rFonts w:cs="Calibri"/>
                <w:color w:val="000000"/>
                <w:sz w:val="24"/>
                <w:szCs w:val="24"/>
              </w:rPr>
            </w:pPr>
          </w:p>
        </w:tc>
        <w:tc>
          <w:tcPr>
            <w:tcW w:w="2123" w:type="pct"/>
            <w:shd w:val="clear" w:color="auto" w:fill="auto"/>
            <w:hideMark/>
          </w:tcPr>
          <w:p w14:paraId="19911078" w14:textId="77777777" w:rsidR="008B1C69" w:rsidRPr="008B1C69" w:rsidRDefault="008B1C69" w:rsidP="008B1C69">
            <w:pPr>
              <w:spacing w:after="0" w:line="240" w:lineRule="auto"/>
              <w:rPr>
                <w:rFonts w:cs="Calibri"/>
                <w:color w:val="000000"/>
                <w:sz w:val="24"/>
                <w:szCs w:val="24"/>
              </w:rPr>
            </w:pPr>
            <w:r w:rsidRPr="008B1C69">
              <w:rPr>
                <w:rFonts w:cs="Calibri"/>
                <w:color w:val="000000"/>
                <w:sz w:val="24"/>
                <w:szCs w:val="24"/>
              </w:rPr>
              <w:t> </w:t>
            </w:r>
          </w:p>
        </w:tc>
        <w:tc>
          <w:tcPr>
            <w:tcW w:w="2122" w:type="pct"/>
            <w:shd w:val="clear" w:color="auto" w:fill="auto"/>
            <w:vAlign w:val="center"/>
            <w:hideMark/>
          </w:tcPr>
          <w:p w14:paraId="6D318942" w14:textId="77777777" w:rsidR="008B1C69" w:rsidRPr="008B1C69" w:rsidRDefault="008B1C69" w:rsidP="008B1C69">
            <w:pPr>
              <w:spacing w:after="0" w:line="240" w:lineRule="auto"/>
              <w:jc w:val="both"/>
              <w:rPr>
                <w:rFonts w:ascii="Times New Roman" w:hAnsi="Times New Roman"/>
                <w:color w:val="000000"/>
                <w:sz w:val="24"/>
                <w:szCs w:val="24"/>
              </w:rPr>
            </w:pPr>
            <w:r w:rsidRPr="008B1C69">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2861164B" w14:textId="696E2F33" w:rsidR="00F478EE" w:rsidRPr="00AD01E0" w:rsidRDefault="00F478EE" w:rsidP="00AD01E0">
      <w:pPr>
        <w:spacing w:after="160" w:line="259" w:lineRule="auto"/>
        <w:rPr>
          <w:rFonts w:ascii="Times New Roman" w:hAnsi="Times New Roman"/>
          <w:b/>
          <w:sz w:val="12"/>
          <w:szCs w:val="12"/>
        </w:rPr>
      </w:pPr>
    </w:p>
    <w:p w14:paraId="2FA0F0D2" w14:textId="65724356" w:rsidR="00F478EE" w:rsidRPr="00701C76" w:rsidRDefault="00F478EE" w:rsidP="00A75609">
      <w:pPr>
        <w:numPr>
          <w:ilvl w:val="0"/>
          <w:numId w:val="5"/>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t xml:space="preserve">СТРУКТУРА И </w:t>
      </w:r>
      <w:r w:rsidR="00AE2861" w:rsidRPr="00AE2861">
        <w:rPr>
          <w:rFonts w:ascii="Times New Roman" w:hAnsi="Times New Roman"/>
          <w:b/>
          <w:sz w:val="24"/>
          <w:szCs w:val="24"/>
        </w:rPr>
        <w:t>СОДЕРЖАНИЕ</w:t>
      </w:r>
      <w:r w:rsidRPr="00701C76">
        <w:rPr>
          <w:rFonts w:ascii="Times New Roman" w:hAnsi="Times New Roman"/>
          <w:b/>
          <w:sz w:val="24"/>
          <w:szCs w:val="24"/>
        </w:rPr>
        <w:t xml:space="preserve"> УЧЕБНОЙ ДИСЦИПЛИНЫ</w:t>
      </w:r>
    </w:p>
    <w:p w14:paraId="4C437D42" w14:textId="59007E90" w:rsidR="00F478EE" w:rsidRPr="00701C76" w:rsidRDefault="00F478EE" w:rsidP="00F478EE">
      <w:pPr>
        <w:spacing w:after="0"/>
        <w:ind w:left="709"/>
        <w:rPr>
          <w:rFonts w:ascii="Times New Roman" w:hAnsi="Times New Roman"/>
          <w:b/>
          <w:sz w:val="24"/>
          <w:szCs w:val="24"/>
        </w:rPr>
      </w:pPr>
      <w:r w:rsidRPr="00701C76">
        <w:rPr>
          <w:rFonts w:ascii="Times New Roman" w:hAnsi="Times New Roman"/>
          <w:b/>
          <w:sz w:val="24"/>
          <w:szCs w:val="24"/>
        </w:rPr>
        <w:t xml:space="preserve">2.1. </w:t>
      </w:r>
      <w:r w:rsidR="00B31645">
        <w:rPr>
          <w:rFonts w:ascii="Times New Roman" w:hAnsi="Times New Roman"/>
          <w:b/>
          <w:sz w:val="24"/>
          <w:szCs w:val="24"/>
        </w:rPr>
        <w:t>Объем учебной дисциплины и виды учебной работы</w:t>
      </w:r>
    </w:p>
    <w:tbl>
      <w:tblPr>
        <w:tblW w:w="0" w:type="auto"/>
        <w:tblInd w:w="-7" w:type="dxa"/>
        <w:tblLayout w:type="fixed"/>
        <w:tblLook w:val="04A0" w:firstRow="1" w:lastRow="0" w:firstColumn="1" w:lastColumn="0" w:noHBand="0" w:noVBand="1"/>
      </w:tblPr>
      <w:tblGrid>
        <w:gridCol w:w="7092"/>
        <w:gridCol w:w="2546"/>
      </w:tblGrid>
      <w:tr w:rsidR="00586958" w:rsidRPr="00586958" w14:paraId="4C2AAE6E" w14:textId="77777777" w:rsidTr="003A5E6B">
        <w:trPr>
          <w:trHeight w:val="42"/>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BC8678F" w14:textId="77777777" w:rsidR="00586958" w:rsidRPr="00586958" w:rsidRDefault="00586958" w:rsidP="00586958">
            <w:pPr>
              <w:spacing w:after="0" w:line="240" w:lineRule="auto"/>
              <w:jc w:val="center"/>
              <w:rPr>
                <w:rFonts w:ascii="Times New Roman" w:hAnsi="Times New Roman"/>
                <w:sz w:val="24"/>
              </w:rPr>
            </w:pPr>
            <w:r w:rsidRPr="00586958">
              <w:rPr>
                <w:rFonts w:ascii="Times New Roman" w:hAnsi="Times New Roman"/>
                <w:b/>
                <w:sz w:val="24"/>
              </w:rPr>
              <w:t>Вид учебной работы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239BD95" w14:textId="77777777" w:rsidR="00586958" w:rsidRPr="00586958" w:rsidRDefault="00586958" w:rsidP="00586958">
            <w:pPr>
              <w:spacing w:after="0" w:line="240" w:lineRule="auto"/>
              <w:jc w:val="center"/>
              <w:rPr>
                <w:rFonts w:ascii="Times New Roman" w:hAnsi="Times New Roman"/>
                <w:sz w:val="24"/>
              </w:rPr>
            </w:pPr>
            <w:r w:rsidRPr="00586958">
              <w:rPr>
                <w:rFonts w:ascii="Times New Roman" w:hAnsi="Times New Roman"/>
                <w:b/>
                <w:sz w:val="24"/>
              </w:rPr>
              <w:t>Объем в часах</w:t>
            </w:r>
          </w:p>
        </w:tc>
      </w:tr>
      <w:tr w:rsidR="00586958" w:rsidRPr="00586958" w14:paraId="2117B0C0" w14:textId="77777777" w:rsidTr="003A5E6B">
        <w:trPr>
          <w:trHeight w:val="42"/>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C729FBC"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Объем образовательной программы учебной дисциплины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466A6BE" w14:textId="61F83192" w:rsidR="00586958" w:rsidRPr="00586958" w:rsidRDefault="00586958" w:rsidP="00586958">
            <w:pPr>
              <w:spacing w:after="0" w:line="240" w:lineRule="auto"/>
              <w:jc w:val="center"/>
              <w:rPr>
                <w:rFonts w:ascii="Times New Roman" w:hAnsi="Times New Roman"/>
                <w:bCs/>
                <w:sz w:val="24"/>
              </w:rPr>
            </w:pPr>
            <w:r>
              <w:rPr>
                <w:rFonts w:ascii="Times New Roman" w:hAnsi="Times New Roman"/>
                <w:bCs/>
                <w:sz w:val="24"/>
              </w:rPr>
              <w:t>64-</w:t>
            </w:r>
            <w:r w:rsidRPr="00586958">
              <w:rPr>
                <w:rFonts w:ascii="Times New Roman" w:hAnsi="Times New Roman"/>
                <w:bCs/>
                <w:sz w:val="24"/>
              </w:rPr>
              <w:t>176</w:t>
            </w:r>
          </w:p>
        </w:tc>
      </w:tr>
      <w:tr w:rsidR="00586958" w:rsidRPr="00586958" w14:paraId="0CEFDCCC" w14:textId="77777777" w:rsidTr="003A5E6B">
        <w:trPr>
          <w:trHeight w:val="42"/>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24E4749E"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в т.ч. в форме практической подготовки</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5A9415" w14:textId="55EB2401" w:rsidR="00586958" w:rsidRPr="00586958" w:rsidRDefault="00586958" w:rsidP="00586958">
            <w:pPr>
              <w:spacing w:after="0" w:line="240" w:lineRule="auto"/>
              <w:jc w:val="center"/>
              <w:rPr>
                <w:rFonts w:ascii="Times New Roman" w:hAnsi="Times New Roman"/>
                <w:bCs/>
                <w:sz w:val="24"/>
              </w:rPr>
            </w:pPr>
            <w:r>
              <w:rPr>
                <w:rFonts w:ascii="Times New Roman" w:hAnsi="Times New Roman"/>
                <w:bCs/>
                <w:sz w:val="24"/>
              </w:rPr>
              <w:t>64-</w:t>
            </w:r>
            <w:r w:rsidRPr="00586958">
              <w:rPr>
                <w:rFonts w:ascii="Times New Roman" w:hAnsi="Times New Roman"/>
                <w:bCs/>
                <w:sz w:val="24"/>
              </w:rPr>
              <w:t>166</w:t>
            </w:r>
          </w:p>
        </w:tc>
      </w:tr>
      <w:tr w:rsidR="00586958" w:rsidRPr="00586958" w14:paraId="48E74D02" w14:textId="77777777" w:rsidTr="003A5E6B">
        <w:trPr>
          <w:trHeight w:val="42"/>
        </w:trPr>
        <w:tc>
          <w:tcPr>
            <w:tcW w:w="96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8F638A0"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в том числе:</w:t>
            </w:r>
          </w:p>
        </w:tc>
      </w:tr>
      <w:tr w:rsidR="00586958" w:rsidRPr="00586958" w14:paraId="5C1538FE" w14:textId="77777777" w:rsidTr="003A5E6B">
        <w:trPr>
          <w:trHeight w:val="42"/>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C821B5E"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теоретические занятия</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660D697" w14:textId="29C87445" w:rsidR="00586958" w:rsidRPr="00586958" w:rsidRDefault="00586958" w:rsidP="00586958">
            <w:pPr>
              <w:spacing w:after="0" w:line="240" w:lineRule="auto"/>
              <w:jc w:val="center"/>
              <w:rPr>
                <w:rFonts w:ascii="Times New Roman" w:hAnsi="Times New Roman"/>
                <w:sz w:val="24"/>
              </w:rPr>
            </w:pPr>
            <w:r>
              <w:rPr>
                <w:rFonts w:ascii="Times New Roman" w:hAnsi="Times New Roman"/>
                <w:sz w:val="24"/>
              </w:rPr>
              <w:t>2-</w:t>
            </w:r>
            <w:r w:rsidRPr="00586958">
              <w:rPr>
                <w:rFonts w:ascii="Times New Roman" w:hAnsi="Times New Roman"/>
                <w:sz w:val="24"/>
              </w:rPr>
              <w:t>10</w:t>
            </w:r>
          </w:p>
        </w:tc>
      </w:tr>
      <w:tr w:rsidR="00586958" w:rsidRPr="00586958" w14:paraId="56C9A7E3" w14:textId="77777777" w:rsidTr="003A5E6B">
        <w:trPr>
          <w:trHeight w:val="42"/>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53855D2"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 xml:space="preserve">практические занятия </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D412232" w14:textId="3C167634" w:rsidR="00586958" w:rsidRPr="00586958" w:rsidRDefault="00586958" w:rsidP="00586958">
            <w:pPr>
              <w:spacing w:after="0" w:line="240" w:lineRule="auto"/>
              <w:jc w:val="center"/>
              <w:rPr>
                <w:rFonts w:ascii="Times New Roman" w:hAnsi="Times New Roman"/>
                <w:sz w:val="24"/>
              </w:rPr>
            </w:pPr>
            <w:r>
              <w:rPr>
                <w:rFonts w:ascii="Times New Roman" w:hAnsi="Times New Roman"/>
                <w:sz w:val="24"/>
              </w:rPr>
              <w:t>62-</w:t>
            </w:r>
            <w:r w:rsidRPr="00586958">
              <w:rPr>
                <w:rFonts w:ascii="Times New Roman" w:hAnsi="Times New Roman"/>
                <w:sz w:val="24"/>
              </w:rPr>
              <w:t>166</w:t>
            </w:r>
          </w:p>
        </w:tc>
      </w:tr>
      <w:tr w:rsidR="00586958" w:rsidRPr="00586958" w14:paraId="20C33240" w14:textId="77777777" w:rsidTr="003A5E6B">
        <w:trPr>
          <w:trHeight w:val="42"/>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13A937F" w14:textId="5FEC5DCE"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Самостоятельная работа</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F39356C" w14:textId="77777777" w:rsidR="00586958" w:rsidRPr="00586958" w:rsidRDefault="00586958" w:rsidP="00586958">
            <w:pPr>
              <w:spacing w:after="0" w:line="240" w:lineRule="auto"/>
              <w:jc w:val="center"/>
              <w:rPr>
                <w:rFonts w:ascii="Times New Roman" w:hAnsi="Times New Roman"/>
                <w:sz w:val="24"/>
              </w:rPr>
            </w:pPr>
          </w:p>
        </w:tc>
      </w:tr>
      <w:tr w:rsidR="00586958" w:rsidRPr="00586958" w14:paraId="64B9E591" w14:textId="77777777" w:rsidTr="003A5E6B">
        <w:trPr>
          <w:trHeight w:val="42"/>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B6B75B2"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Промежуточная аттестация</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48F338F" w14:textId="44C17DDC" w:rsidR="00586958" w:rsidRPr="00586958" w:rsidRDefault="00586958" w:rsidP="00586958">
            <w:pPr>
              <w:spacing w:after="0" w:line="240" w:lineRule="auto"/>
              <w:jc w:val="center"/>
              <w:rPr>
                <w:rFonts w:ascii="Times New Roman" w:hAnsi="Times New Roman"/>
                <w:sz w:val="24"/>
              </w:rPr>
            </w:pPr>
          </w:p>
        </w:tc>
      </w:tr>
    </w:tbl>
    <w:p w14:paraId="2FA18563" w14:textId="77777777" w:rsidR="00F478EE" w:rsidRPr="00701C76" w:rsidRDefault="00F478EE" w:rsidP="00F478EE">
      <w:pPr>
        <w:ind w:left="720"/>
        <w:contextualSpacing/>
        <w:rPr>
          <w:rFonts w:ascii="Times New Roman" w:hAnsi="Times New Roman"/>
          <w:i/>
          <w:color w:val="FF0000"/>
        </w:rPr>
      </w:pPr>
    </w:p>
    <w:p w14:paraId="6286E3CE" w14:textId="77777777" w:rsidR="00F478EE" w:rsidRPr="00701C76" w:rsidRDefault="00F478EE" w:rsidP="00F478EE">
      <w:pPr>
        <w:rPr>
          <w:rFonts w:ascii="Times New Roman" w:hAnsi="Times New Roman"/>
          <w:i/>
          <w:color w:val="FF0000"/>
        </w:rPr>
        <w:sectPr w:rsidR="00F478EE" w:rsidRPr="00701C76" w:rsidSect="00F1088D">
          <w:headerReference w:type="even" r:id="rId25"/>
          <w:pgSz w:w="11906" w:h="16838"/>
          <w:pgMar w:top="1134" w:right="567" w:bottom="1134" w:left="1701" w:header="708" w:footer="708" w:gutter="0"/>
          <w:cols w:space="708"/>
          <w:docGrid w:linePitch="360"/>
        </w:sectPr>
      </w:pPr>
    </w:p>
    <w:p w14:paraId="6BDE428E" w14:textId="77777777" w:rsidR="00F478EE" w:rsidRPr="00701C76" w:rsidRDefault="00F478EE" w:rsidP="00F478EE">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4A0" w:firstRow="1" w:lastRow="0" w:firstColumn="1" w:lastColumn="0" w:noHBand="0" w:noVBand="1"/>
      </w:tblPr>
      <w:tblGrid>
        <w:gridCol w:w="2388"/>
        <w:gridCol w:w="6703"/>
        <w:gridCol w:w="2316"/>
        <w:gridCol w:w="1581"/>
        <w:gridCol w:w="2139"/>
      </w:tblGrid>
      <w:tr w:rsidR="008E410D" w:rsidRPr="008E410D" w14:paraId="1A3DDDCC" w14:textId="77777777" w:rsidTr="007D6E51">
        <w:trPr>
          <w:jc w:val="center"/>
        </w:trPr>
        <w:tc>
          <w:tcPr>
            <w:tcW w:w="789" w:type="pct"/>
            <w:vAlign w:val="center"/>
            <w:hideMark/>
          </w:tcPr>
          <w:p w14:paraId="684F4704" w14:textId="77777777" w:rsidR="008E410D" w:rsidRPr="008E410D" w:rsidRDefault="008E410D" w:rsidP="008E410D">
            <w:pPr>
              <w:tabs>
                <w:tab w:val="left" w:pos="0"/>
              </w:tabs>
              <w:suppressAutoHyphens/>
              <w:spacing w:after="0" w:line="240" w:lineRule="auto"/>
              <w:jc w:val="center"/>
              <w:rPr>
                <w:rFonts w:ascii="Times New Roman" w:hAnsi="Times New Roman"/>
                <w:b/>
                <w:bCs/>
                <w:sz w:val="24"/>
              </w:rPr>
            </w:pPr>
            <w:r w:rsidRPr="008E410D">
              <w:rPr>
                <w:rFonts w:ascii="Times New Roman" w:hAnsi="Times New Roman"/>
                <w:b/>
                <w:bCs/>
                <w:sz w:val="24"/>
              </w:rPr>
              <w:t>Наименование разделов и тем</w:t>
            </w:r>
          </w:p>
        </w:tc>
        <w:tc>
          <w:tcPr>
            <w:tcW w:w="2216" w:type="pct"/>
            <w:vAlign w:val="center"/>
            <w:hideMark/>
          </w:tcPr>
          <w:p w14:paraId="44645CDD" w14:textId="6429C4AF" w:rsidR="008E410D" w:rsidRPr="008E410D" w:rsidRDefault="00113AC0" w:rsidP="008E410D">
            <w:pPr>
              <w:suppressAutoHyphens/>
              <w:spacing w:after="0" w:line="240" w:lineRule="auto"/>
              <w:jc w:val="center"/>
              <w:rPr>
                <w:rFonts w:ascii="Times New Roman" w:hAnsi="Times New Roman"/>
                <w:b/>
                <w:bCs/>
                <w:sz w:val="24"/>
              </w:rPr>
            </w:pPr>
            <w:r>
              <w:rPr>
                <w:rFonts w:ascii="Times New Roman" w:hAnsi="Times New Roman"/>
                <w:b/>
                <w:bCs/>
                <w:sz w:val="24"/>
              </w:rPr>
              <w:t>Содержание учебного материала и формы организации деятельности обучающихся</w:t>
            </w:r>
          </w:p>
        </w:tc>
        <w:tc>
          <w:tcPr>
            <w:tcW w:w="1288" w:type="pct"/>
            <w:gridSpan w:val="2"/>
            <w:vAlign w:val="center"/>
          </w:tcPr>
          <w:p w14:paraId="594B6027" w14:textId="06EC9D40" w:rsidR="008E410D" w:rsidRPr="008E410D" w:rsidRDefault="008E410D" w:rsidP="007D6E51">
            <w:pPr>
              <w:suppressAutoHyphens/>
              <w:spacing w:after="0" w:line="240" w:lineRule="auto"/>
              <w:jc w:val="center"/>
              <w:rPr>
                <w:rFonts w:ascii="Times New Roman" w:hAnsi="Times New Roman"/>
                <w:b/>
                <w:bCs/>
                <w:sz w:val="24"/>
              </w:rPr>
            </w:pPr>
            <w:r w:rsidRPr="008E410D">
              <w:rPr>
                <w:rFonts w:ascii="Times New Roman" w:hAnsi="Times New Roman"/>
                <w:b/>
                <w:bCs/>
                <w:sz w:val="24"/>
              </w:rPr>
              <w:t xml:space="preserve">Объем, акад. ч / в том числе </w:t>
            </w:r>
            <w:r w:rsidRPr="008E410D">
              <w:rPr>
                <w:rFonts w:ascii="Times New Roman" w:hAnsi="Times New Roman"/>
                <w:b/>
                <w:bCs/>
                <w:sz w:val="24"/>
              </w:rPr>
              <w:br/>
              <w:t>в форме практической подготовки, акад. ч</w:t>
            </w:r>
            <w:r w:rsidRPr="008E410D">
              <w:rPr>
                <w:rFonts w:ascii="Times New Roman" w:hAnsi="Times New Roman"/>
                <w:b/>
                <w:bCs/>
                <w:sz w:val="24"/>
                <w:vertAlign w:val="superscript"/>
              </w:rPr>
              <w:footnoteReference w:id="4"/>
            </w:r>
          </w:p>
        </w:tc>
        <w:tc>
          <w:tcPr>
            <w:tcW w:w="707" w:type="pct"/>
          </w:tcPr>
          <w:p w14:paraId="3BB49827" w14:textId="77777777" w:rsidR="008E410D" w:rsidRPr="008E410D" w:rsidRDefault="008E410D" w:rsidP="008E410D">
            <w:pPr>
              <w:suppressAutoHyphens/>
              <w:spacing w:after="0" w:line="240" w:lineRule="auto"/>
              <w:jc w:val="center"/>
              <w:rPr>
                <w:rFonts w:ascii="Times New Roman" w:hAnsi="Times New Roman"/>
                <w:b/>
                <w:bCs/>
                <w:sz w:val="24"/>
                <w:szCs w:val="23"/>
              </w:rPr>
            </w:pPr>
            <w:r w:rsidRPr="008E410D">
              <w:rPr>
                <w:rFonts w:ascii="Times New Roman" w:hAnsi="Times New Roman"/>
                <w:b/>
                <w:bCs/>
                <w:sz w:val="24"/>
                <w:szCs w:val="23"/>
              </w:rPr>
              <w:t>Коды компетенций, формированию которых способствует элемент программы</w:t>
            </w:r>
          </w:p>
        </w:tc>
      </w:tr>
      <w:tr w:rsidR="008E410D" w:rsidRPr="008E410D" w14:paraId="16C6771C" w14:textId="77777777" w:rsidTr="007D6E51">
        <w:trPr>
          <w:jc w:val="center"/>
        </w:trPr>
        <w:tc>
          <w:tcPr>
            <w:tcW w:w="789" w:type="pct"/>
            <w:hideMark/>
          </w:tcPr>
          <w:p w14:paraId="5272957A" w14:textId="77777777" w:rsidR="008E410D" w:rsidRPr="008E410D" w:rsidRDefault="008E410D" w:rsidP="008E410D">
            <w:pPr>
              <w:spacing w:after="0" w:line="240" w:lineRule="auto"/>
              <w:jc w:val="center"/>
              <w:rPr>
                <w:rFonts w:ascii="Times New Roman" w:hAnsi="Times New Roman"/>
                <w:b/>
                <w:iCs/>
                <w:sz w:val="24"/>
              </w:rPr>
            </w:pPr>
            <w:r w:rsidRPr="008E410D">
              <w:rPr>
                <w:rFonts w:ascii="Times New Roman" w:hAnsi="Times New Roman"/>
                <w:b/>
                <w:iCs/>
                <w:sz w:val="24"/>
              </w:rPr>
              <w:t>1</w:t>
            </w:r>
          </w:p>
        </w:tc>
        <w:tc>
          <w:tcPr>
            <w:tcW w:w="2216" w:type="pct"/>
            <w:hideMark/>
          </w:tcPr>
          <w:p w14:paraId="10DD5645" w14:textId="77777777" w:rsidR="008E410D" w:rsidRPr="008E410D" w:rsidRDefault="008E410D" w:rsidP="008E410D">
            <w:pPr>
              <w:spacing w:after="0" w:line="240" w:lineRule="auto"/>
              <w:jc w:val="center"/>
              <w:rPr>
                <w:rFonts w:ascii="Times New Roman" w:hAnsi="Times New Roman"/>
                <w:b/>
                <w:iCs/>
                <w:sz w:val="24"/>
              </w:rPr>
            </w:pPr>
            <w:r w:rsidRPr="008E410D">
              <w:rPr>
                <w:rFonts w:ascii="Times New Roman" w:hAnsi="Times New Roman"/>
                <w:b/>
                <w:iCs/>
                <w:sz w:val="24"/>
              </w:rPr>
              <w:t>2</w:t>
            </w:r>
          </w:p>
        </w:tc>
        <w:tc>
          <w:tcPr>
            <w:tcW w:w="1288" w:type="pct"/>
            <w:gridSpan w:val="2"/>
          </w:tcPr>
          <w:p w14:paraId="16434C97" w14:textId="0255AA9C" w:rsidR="008E410D" w:rsidRPr="008E410D" w:rsidRDefault="008E410D" w:rsidP="008E410D">
            <w:pPr>
              <w:spacing w:after="0" w:line="240" w:lineRule="auto"/>
              <w:jc w:val="center"/>
              <w:rPr>
                <w:rFonts w:ascii="Times New Roman" w:hAnsi="Times New Roman"/>
                <w:b/>
                <w:iCs/>
                <w:sz w:val="24"/>
              </w:rPr>
            </w:pPr>
            <w:r w:rsidRPr="008E410D">
              <w:rPr>
                <w:rFonts w:ascii="Times New Roman" w:hAnsi="Times New Roman"/>
                <w:b/>
                <w:iCs/>
                <w:sz w:val="24"/>
              </w:rPr>
              <w:t>3</w:t>
            </w:r>
          </w:p>
        </w:tc>
        <w:tc>
          <w:tcPr>
            <w:tcW w:w="707" w:type="pct"/>
          </w:tcPr>
          <w:p w14:paraId="2EDE0730" w14:textId="77777777" w:rsidR="008E410D" w:rsidRPr="008E410D" w:rsidRDefault="008E410D" w:rsidP="008E410D">
            <w:pPr>
              <w:spacing w:after="0" w:line="240" w:lineRule="auto"/>
              <w:jc w:val="center"/>
              <w:rPr>
                <w:rFonts w:ascii="Times New Roman" w:hAnsi="Times New Roman"/>
                <w:b/>
                <w:iCs/>
                <w:sz w:val="24"/>
              </w:rPr>
            </w:pPr>
            <w:r w:rsidRPr="008E410D">
              <w:rPr>
                <w:rFonts w:ascii="Times New Roman" w:hAnsi="Times New Roman"/>
                <w:b/>
                <w:iCs/>
                <w:sz w:val="24"/>
              </w:rPr>
              <w:t>4</w:t>
            </w:r>
          </w:p>
        </w:tc>
      </w:tr>
      <w:tr w:rsidR="008E410D" w:rsidRPr="008E410D" w14:paraId="15AF8C0A" w14:textId="77777777" w:rsidTr="007D6E51">
        <w:trPr>
          <w:jc w:val="center"/>
        </w:trPr>
        <w:tc>
          <w:tcPr>
            <w:tcW w:w="3005" w:type="pct"/>
            <w:gridSpan w:val="2"/>
          </w:tcPr>
          <w:p w14:paraId="2E438429" w14:textId="77777777" w:rsidR="008E410D" w:rsidRPr="008E410D" w:rsidRDefault="008E410D" w:rsidP="008E410D">
            <w:pPr>
              <w:spacing w:after="0" w:line="240" w:lineRule="auto"/>
              <w:rPr>
                <w:rFonts w:ascii="Times New Roman" w:hAnsi="Times New Roman"/>
                <w:b/>
                <w:sz w:val="24"/>
              </w:rPr>
            </w:pPr>
          </w:p>
        </w:tc>
        <w:tc>
          <w:tcPr>
            <w:tcW w:w="766" w:type="pct"/>
            <w:vAlign w:val="center"/>
          </w:tcPr>
          <w:p w14:paraId="6F31EDF0" w14:textId="321A8AB6" w:rsidR="008E410D" w:rsidRPr="008E410D" w:rsidRDefault="008E410D" w:rsidP="008E410D">
            <w:pPr>
              <w:spacing w:after="0" w:line="240" w:lineRule="auto"/>
              <w:jc w:val="center"/>
              <w:rPr>
                <w:rFonts w:ascii="Times New Roman" w:hAnsi="Times New Roman"/>
                <w:b/>
                <w:sz w:val="24"/>
              </w:rPr>
            </w:pPr>
            <w:r w:rsidRPr="00985111">
              <w:rPr>
                <w:rFonts w:ascii="Times New Roman" w:hAnsi="Times New Roman"/>
                <w:b/>
                <w:bCs/>
                <w:sz w:val="24"/>
                <w:szCs w:val="24"/>
              </w:rPr>
              <w:t>Обязат. часть ОП с учетом интенсификации 40%</w:t>
            </w:r>
          </w:p>
        </w:tc>
        <w:tc>
          <w:tcPr>
            <w:tcW w:w="523" w:type="pct"/>
            <w:vAlign w:val="center"/>
          </w:tcPr>
          <w:p w14:paraId="6981F03E" w14:textId="3F4824A9" w:rsidR="008E410D" w:rsidRPr="008E410D" w:rsidRDefault="008E410D" w:rsidP="008E410D">
            <w:pPr>
              <w:spacing w:after="0" w:line="240" w:lineRule="auto"/>
              <w:jc w:val="center"/>
              <w:rPr>
                <w:rFonts w:ascii="Times New Roman" w:hAnsi="Times New Roman"/>
                <w:b/>
                <w:sz w:val="24"/>
              </w:rPr>
            </w:pPr>
            <w:r w:rsidRPr="00985111">
              <w:rPr>
                <w:rFonts w:ascii="Times New Roman" w:hAnsi="Times New Roman"/>
                <w:b/>
                <w:bCs/>
                <w:sz w:val="24"/>
                <w:szCs w:val="24"/>
              </w:rPr>
              <w:t>Обязат. часть ОП</w:t>
            </w:r>
          </w:p>
        </w:tc>
        <w:tc>
          <w:tcPr>
            <w:tcW w:w="707" w:type="pct"/>
          </w:tcPr>
          <w:p w14:paraId="38EA75A2"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6DED9628" w14:textId="77777777" w:rsidTr="007D6E51">
        <w:trPr>
          <w:jc w:val="center"/>
        </w:trPr>
        <w:tc>
          <w:tcPr>
            <w:tcW w:w="3005" w:type="pct"/>
            <w:gridSpan w:val="2"/>
            <w:hideMark/>
          </w:tcPr>
          <w:p w14:paraId="56D42943" w14:textId="77777777" w:rsidR="008E410D" w:rsidRPr="008E410D" w:rsidRDefault="008E410D" w:rsidP="008E410D">
            <w:pPr>
              <w:spacing w:after="0" w:line="240" w:lineRule="auto"/>
              <w:rPr>
                <w:rFonts w:ascii="Times New Roman" w:hAnsi="Times New Roman"/>
                <w:b/>
                <w:sz w:val="24"/>
              </w:rPr>
            </w:pPr>
            <w:r w:rsidRPr="008E410D">
              <w:rPr>
                <w:rFonts w:ascii="Times New Roman" w:hAnsi="Times New Roman"/>
                <w:b/>
                <w:sz w:val="24"/>
              </w:rPr>
              <w:t xml:space="preserve">Раздел 1. Теоретические основы физической культуры и формирование ЗОЖ </w:t>
            </w:r>
          </w:p>
        </w:tc>
        <w:tc>
          <w:tcPr>
            <w:tcW w:w="766" w:type="pct"/>
          </w:tcPr>
          <w:p w14:paraId="0EFA2029" w14:textId="0ECEE4D3" w:rsidR="008E410D" w:rsidRPr="008E410D" w:rsidRDefault="003A6CC5" w:rsidP="008E410D">
            <w:pPr>
              <w:spacing w:after="0" w:line="240" w:lineRule="auto"/>
              <w:jc w:val="center"/>
              <w:rPr>
                <w:rFonts w:ascii="Times New Roman" w:hAnsi="Times New Roman"/>
                <w:b/>
                <w:sz w:val="24"/>
              </w:rPr>
            </w:pPr>
            <w:r>
              <w:rPr>
                <w:rFonts w:ascii="Times New Roman" w:hAnsi="Times New Roman"/>
                <w:b/>
                <w:sz w:val="24"/>
              </w:rPr>
              <w:t>2/-</w:t>
            </w:r>
          </w:p>
        </w:tc>
        <w:tc>
          <w:tcPr>
            <w:tcW w:w="523" w:type="pct"/>
            <w:hideMark/>
          </w:tcPr>
          <w:p w14:paraId="243FE31B" w14:textId="36C266E9" w:rsidR="008E410D" w:rsidRPr="008E410D" w:rsidRDefault="003A6CC5" w:rsidP="008E410D">
            <w:pPr>
              <w:spacing w:after="0" w:line="240" w:lineRule="auto"/>
              <w:jc w:val="center"/>
              <w:rPr>
                <w:rFonts w:ascii="Times New Roman" w:hAnsi="Times New Roman"/>
                <w:b/>
                <w:sz w:val="24"/>
              </w:rPr>
            </w:pPr>
            <w:r>
              <w:rPr>
                <w:rFonts w:ascii="Times New Roman" w:hAnsi="Times New Roman"/>
                <w:b/>
                <w:sz w:val="24"/>
              </w:rPr>
              <w:t>10</w:t>
            </w:r>
            <w:r w:rsidR="008E410D" w:rsidRPr="008E410D">
              <w:rPr>
                <w:rFonts w:ascii="Times New Roman" w:hAnsi="Times New Roman"/>
                <w:b/>
                <w:sz w:val="24"/>
              </w:rPr>
              <w:t>/-</w:t>
            </w:r>
          </w:p>
        </w:tc>
        <w:tc>
          <w:tcPr>
            <w:tcW w:w="707" w:type="pct"/>
          </w:tcPr>
          <w:p w14:paraId="41F84EA3"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0E0FC285" w14:textId="77777777" w:rsidTr="007D6E51">
        <w:trPr>
          <w:trHeight w:val="243"/>
          <w:jc w:val="center"/>
        </w:trPr>
        <w:tc>
          <w:tcPr>
            <w:tcW w:w="789" w:type="pct"/>
            <w:vMerge w:val="restart"/>
            <w:hideMark/>
          </w:tcPr>
          <w:p w14:paraId="4EA67FA8" w14:textId="77777777" w:rsidR="008E410D" w:rsidRPr="008E410D" w:rsidRDefault="008E410D" w:rsidP="008E410D">
            <w:pPr>
              <w:spacing w:after="0" w:line="240" w:lineRule="auto"/>
              <w:rPr>
                <w:rFonts w:ascii="Times New Roman" w:hAnsi="Times New Roman"/>
                <w:b/>
                <w:bCs/>
                <w:sz w:val="24"/>
              </w:rPr>
            </w:pPr>
            <w:r w:rsidRPr="008E410D">
              <w:rPr>
                <w:rFonts w:ascii="Times New Roman" w:hAnsi="Times New Roman"/>
                <w:b/>
                <w:bCs/>
                <w:sz w:val="24"/>
              </w:rPr>
              <w:t xml:space="preserve">Тема 1.1. </w:t>
            </w:r>
          </w:p>
          <w:p w14:paraId="647C2513" w14:textId="77777777" w:rsidR="008E410D" w:rsidRPr="008E410D" w:rsidRDefault="008E410D" w:rsidP="008E410D">
            <w:pPr>
              <w:spacing w:after="0" w:line="240" w:lineRule="auto"/>
              <w:jc w:val="both"/>
              <w:rPr>
                <w:rFonts w:ascii="Times New Roman" w:hAnsi="Times New Roman"/>
                <w:sz w:val="24"/>
              </w:rPr>
            </w:pPr>
            <w:r w:rsidRPr="008E410D">
              <w:rPr>
                <w:rFonts w:ascii="Times New Roman" w:hAnsi="Times New Roman"/>
                <w:sz w:val="24"/>
              </w:rPr>
              <w:t>Физическая культура в общекультурной и профессиональной подготовке студентов</w:t>
            </w:r>
          </w:p>
        </w:tc>
        <w:tc>
          <w:tcPr>
            <w:tcW w:w="2216" w:type="pct"/>
            <w:hideMark/>
          </w:tcPr>
          <w:p w14:paraId="09A729F7" w14:textId="77777777" w:rsidR="008E410D" w:rsidRPr="008E410D" w:rsidRDefault="008E410D" w:rsidP="008E410D">
            <w:pPr>
              <w:spacing w:after="0" w:line="240" w:lineRule="auto"/>
              <w:jc w:val="both"/>
              <w:rPr>
                <w:rFonts w:ascii="Times New Roman" w:hAnsi="Times New Roman"/>
                <w:b/>
                <w:sz w:val="24"/>
              </w:rPr>
            </w:pPr>
            <w:r w:rsidRPr="008E410D">
              <w:rPr>
                <w:rFonts w:ascii="Times New Roman" w:hAnsi="Times New Roman"/>
                <w:b/>
                <w:sz w:val="24"/>
              </w:rPr>
              <w:t>Содержание</w:t>
            </w:r>
          </w:p>
        </w:tc>
        <w:tc>
          <w:tcPr>
            <w:tcW w:w="766" w:type="pct"/>
          </w:tcPr>
          <w:p w14:paraId="0723BBEA" w14:textId="77777777" w:rsidR="008E410D" w:rsidRPr="008E410D" w:rsidRDefault="008E410D" w:rsidP="008E410D">
            <w:pPr>
              <w:spacing w:after="0" w:line="240" w:lineRule="auto"/>
              <w:jc w:val="center"/>
              <w:rPr>
                <w:rFonts w:ascii="Times New Roman" w:hAnsi="Times New Roman"/>
                <w:b/>
                <w:sz w:val="24"/>
              </w:rPr>
            </w:pPr>
          </w:p>
        </w:tc>
        <w:tc>
          <w:tcPr>
            <w:tcW w:w="523" w:type="pct"/>
          </w:tcPr>
          <w:p w14:paraId="6D0196F5" w14:textId="2CB06BC9" w:rsidR="008E410D" w:rsidRPr="008E410D" w:rsidRDefault="008E410D" w:rsidP="008E410D">
            <w:pPr>
              <w:spacing w:after="0" w:line="240" w:lineRule="auto"/>
              <w:jc w:val="center"/>
              <w:rPr>
                <w:rFonts w:ascii="Times New Roman" w:hAnsi="Times New Roman"/>
                <w:b/>
                <w:sz w:val="24"/>
              </w:rPr>
            </w:pPr>
          </w:p>
        </w:tc>
        <w:tc>
          <w:tcPr>
            <w:tcW w:w="707" w:type="pct"/>
            <w:vMerge w:val="restart"/>
          </w:tcPr>
          <w:p w14:paraId="710937FA" w14:textId="77777777" w:rsidR="008E410D" w:rsidRPr="008E410D" w:rsidRDefault="008E410D" w:rsidP="008E410D">
            <w:pPr>
              <w:spacing w:after="0" w:line="240" w:lineRule="auto"/>
              <w:jc w:val="center"/>
              <w:rPr>
                <w:rFonts w:ascii="Times New Roman" w:hAnsi="Times New Roman"/>
                <w:sz w:val="24"/>
              </w:rPr>
            </w:pPr>
            <w:r w:rsidRPr="008E410D">
              <w:rPr>
                <w:rFonts w:ascii="Times New Roman" w:hAnsi="Times New Roman"/>
                <w:sz w:val="24"/>
              </w:rPr>
              <w:t>ОК 04</w:t>
            </w:r>
          </w:p>
          <w:p w14:paraId="09B55F25" w14:textId="77777777" w:rsidR="008E410D" w:rsidRPr="008E410D" w:rsidRDefault="008E410D" w:rsidP="008E410D">
            <w:pPr>
              <w:spacing w:after="0" w:line="240" w:lineRule="auto"/>
              <w:jc w:val="center"/>
              <w:rPr>
                <w:rFonts w:ascii="Times New Roman" w:hAnsi="Times New Roman"/>
                <w:sz w:val="24"/>
              </w:rPr>
            </w:pPr>
            <w:r w:rsidRPr="008E410D">
              <w:rPr>
                <w:rFonts w:ascii="Times New Roman" w:hAnsi="Times New Roman"/>
                <w:sz w:val="24"/>
              </w:rPr>
              <w:t>ОК 08</w:t>
            </w:r>
          </w:p>
        </w:tc>
      </w:tr>
      <w:tr w:rsidR="008E410D" w:rsidRPr="008E410D" w14:paraId="304726D1" w14:textId="77777777" w:rsidTr="007D6E51">
        <w:trPr>
          <w:trHeight w:val="1185"/>
          <w:jc w:val="center"/>
        </w:trPr>
        <w:tc>
          <w:tcPr>
            <w:tcW w:w="789" w:type="pct"/>
            <w:vMerge/>
            <w:hideMark/>
          </w:tcPr>
          <w:p w14:paraId="0DA62503" w14:textId="77777777" w:rsidR="008E410D" w:rsidRPr="008E410D" w:rsidRDefault="008E410D" w:rsidP="00A75609">
            <w:pPr>
              <w:pStyle w:val="ab"/>
              <w:numPr>
                <w:ilvl w:val="1"/>
                <w:numId w:val="29"/>
              </w:numPr>
              <w:spacing w:after="0" w:line="240" w:lineRule="auto"/>
              <w:ind w:left="0" w:firstLine="0"/>
              <w:contextualSpacing w:val="0"/>
              <w:rPr>
                <w:rFonts w:ascii="Times New Roman" w:hAnsi="Times New Roman"/>
                <w:b/>
                <w:bCs/>
                <w:sz w:val="24"/>
              </w:rPr>
            </w:pPr>
          </w:p>
        </w:tc>
        <w:tc>
          <w:tcPr>
            <w:tcW w:w="2216" w:type="pct"/>
            <w:tcBorders>
              <w:bottom w:val="single" w:sz="4" w:space="0" w:color="auto"/>
            </w:tcBorders>
            <w:hideMark/>
          </w:tcPr>
          <w:p w14:paraId="39E69C83" w14:textId="77777777" w:rsidR="008E410D" w:rsidRPr="008E410D" w:rsidRDefault="008E410D" w:rsidP="008E410D">
            <w:pPr>
              <w:spacing w:after="0" w:line="240" w:lineRule="auto"/>
              <w:jc w:val="both"/>
              <w:rPr>
                <w:rFonts w:ascii="Times New Roman" w:hAnsi="Times New Roman"/>
                <w:bCs/>
                <w:sz w:val="24"/>
              </w:rPr>
            </w:pPr>
            <w:r w:rsidRPr="008E410D">
              <w:rPr>
                <w:rFonts w:ascii="Times New Roman" w:hAnsi="Times New Roman"/>
                <w:bCs/>
                <w:sz w:val="24"/>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766" w:type="pct"/>
          </w:tcPr>
          <w:p w14:paraId="13E22B65" w14:textId="77777777" w:rsidR="008E410D" w:rsidRPr="008E410D" w:rsidRDefault="008E410D" w:rsidP="008E410D">
            <w:pPr>
              <w:spacing w:after="0" w:line="240" w:lineRule="auto"/>
              <w:jc w:val="center"/>
              <w:rPr>
                <w:rFonts w:ascii="Times New Roman" w:hAnsi="Times New Roman"/>
                <w:sz w:val="24"/>
              </w:rPr>
            </w:pPr>
          </w:p>
        </w:tc>
        <w:tc>
          <w:tcPr>
            <w:tcW w:w="523" w:type="pct"/>
          </w:tcPr>
          <w:p w14:paraId="5F0F1ECF" w14:textId="00ECB4D6" w:rsidR="008E410D" w:rsidRPr="008E410D" w:rsidRDefault="008E410D" w:rsidP="008E410D">
            <w:pPr>
              <w:spacing w:after="0" w:line="240" w:lineRule="auto"/>
              <w:jc w:val="center"/>
              <w:rPr>
                <w:rFonts w:ascii="Times New Roman" w:hAnsi="Times New Roman"/>
                <w:sz w:val="24"/>
              </w:rPr>
            </w:pPr>
          </w:p>
        </w:tc>
        <w:tc>
          <w:tcPr>
            <w:tcW w:w="707" w:type="pct"/>
            <w:vMerge/>
          </w:tcPr>
          <w:p w14:paraId="621DE781"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704EAD45" w14:textId="77777777" w:rsidTr="007D6E51">
        <w:trPr>
          <w:trHeight w:val="262"/>
          <w:jc w:val="center"/>
        </w:trPr>
        <w:tc>
          <w:tcPr>
            <w:tcW w:w="789" w:type="pct"/>
            <w:vMerge/>
            <w:tcBorders>
              <w:bottom w:val="single" w:sz="4" w:space="0" w:color="auto"/>
            </w:tcBorders>
          </w:tcPr>
          <w:p w14:paraId="34A8E96E" w14:textId="77777777" w:rsidR="008E410D" w:rsidRPr="008E410D" w:rsidRDefault="008E410D" w:rsidP="008E410D">
            <w:pPr>
              <w:pStyle w:val="ab"/>
              <w:spacing w:after="0" w:line="240" w:lineRule="auto"/>
              <w:ind w:left="0"/>
              <w:rPr>
                <w:rFonts w:ascii="Times New Roman" w:hAnsi="Times New Roman"/>
                <w:b/>
                <w:bCs/>
                <w:sz w:val="24"/>
              </w:rPr>
            </w:pPr>
          </w:p>
        </w:tc>
        <w:tc>
          <w:tcPr>
            <w:tcW w:w="2216" w:type="pct"/>
            <w:tcBorders>
              <w:bottom w:val="single" w:sz="4" w:space="0" w:color="auto"/>
            </w:tcBorders>
          </w:tcPr>
          <w:p w14:paraId="4F100211" w14:textId="77777777" w:rsidR="008E410D" w:rsidRPr="008E410D" w:rsidRDefault="008E410D" w:rsidP="008E410D">
            <w:pPr>
              <w:spacing w:after="0" w:line="240" w:lineRule="auto"/>
              <w:jc w:val="both"/>
              <w:rPr>
                <w:rFonts w:ascii="Times New Roman" w:hAnsi="Times New Roman"/>
                <w:b/>
                <w:sz w:val="24"/>
              </w:rPr>
            </w:pPr>
            <w:r w:rsidRPr="008E410D">
              <w:rPr>
                <w:rFonts w:ascii="Times New Roman" w:hAnsi="Times New Roman"/>
                <w:b/>
                <w:sz w:val="24"/>
              </w:rPr>
              <w:t>Самостоятельная работа обучающихся</w:t>
            </w:r>
          </w:p>
        </w:tc>
        <w:tc>
          <w:tcPr>
            <w:tcW w:w="766" w:type="pct"/>
          </w:tcPr>
          <w:p w14:paraId="41974C2C" w14:textId="77777777" w:rsidR="008E410D" w:rsidRPr="008E410D" w:rsidRDefault="008E410D" w:rsidP="008E410D">
            <w:pPr>
              <w:spacing w:after="0" w:line="240" w:lineRule="auto"/>
              <w:jc w:val="center"/>
              <w:rPr>
                <w:rFonts w:ascii="Times New Roman" w:hAnsi="Times New Roman"/>
                <w:sz w:val="24"/>
              </w:rPr>
            </w:pPr>
          </w:p>
        </w:tc>
        <w:tc>
          <w:tcPr>
            <w:tcW w:w="523" w:type="pct"/>
          </w:tcPr>
          <w:p w14:paraId="342C2F9A" w14:textId="66A77744" w:rsidR="008E410D" w:rsidRPr="008E410D" w:rsidRDefault="008E410D" w:rsidP="008E410D">
            <w:pPr>
              <w:spacing w:after="0" w:line="240" w:lineRule="auto"/>
              <w:jc w:val="center"/>
              <w:rPr>
                <w:rFonts w:ascii="Times New Roman" w:hAnsi="Times New Roman"/>
                <w:sz w:val="24"/>
              </w:rPr>
            </w:pPr>
          </w:p>
        </w:tc>
        <w:tc>
          <w:tcPr>
            <w:tcW w:w="707" w:type="pct"/>
          </w:tcPr>
          <w:p w14:paraId="1E2AF03A"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446E7984" w14:textId="77777777" w:rsidTr="007D6E51">
        <w:trPr>
          <w:trHeight w:val="407"/>
          <w:jc w:val="center"/>
        </w:trPr>
        <w:tc>
          <w:tcPr>
            <w:tcW w:w="789" w:type="pct"/>
            <w:vMerge w:val="restart"/>
          </w:tcPr>
          <w:p w14:paraId="155A25DB" w14:textId="77777777" w:rsidR="008E410D" w:rsidRPr="008E410D" w:rsidRDefault="008E410D" w:rsidP="008E410D">
            <w:pPr>
              <w:pStyle w:val="ab"/>
              <w:spacing w:after="0" w:line="240" w:lineRule="auto"/>
              <w:ind w:left="0"/>
              <w:jc w:val="both"/>
              <w:rPr>
                <w:rFonts w:ascii="Times New Roman" w:hAnsi="Times New Roman"/>
                <w:b/>
                <w:bCs/>
                <w:sz w:val="24"/>
              </w:rPr>
            </w:pPr>
            <w:r w:rsidRPr="008E410D">
              <w:rPr>
                <w:rFonts w:ascii="Times New Roman" w:hAnsi="Times New Roman"/>
                <w:b/>
                <w:bCs/>
                <w:sz w:val="24"/>
              </w:rPr>
              <w:t xml:space="preserve">Тема 1.2. </w:t>
            </w:r>
          </w:p>
          <w:p w14:paraId="3E6B0AB7" w14:textId="77777777" w:rsidR="008E410D" w:rsidRPr="008E410D" w:rsidRDefault="008E410D" w:rsidP="008E410D">
            <w:pPr>
              <w:pStyle w:val="ab"/>
              <w:spacing w:after="0" w:line="240" w:lineRule="auto"/>
              <w:ind w:left="0"/>
              <w:rPr>
                <w:rFonts w:ascii="Times New Roman" w:hAnsi="Times New Roman"/>
                <w:sz w:val="24"/>
              </w:rPr>
            </w:pPr>
            <w:r w:rsidRPr="008E410D">
              <w:rPr>
                <w:rFonts w:ascii="Times New Roman" w:hAnsi="Times New Roman"/>
                <w:sz w:val="24"/>
              </w:rPr>
              <w:t xml:space="preserve">Основы методики самостоятельных занятий физическими упражнениями, самоконтроль занимающихся физическими </w:t>
            </w:r>
            <w:r w:rsidRPr="008E410D">
              <w:rPr>
                <w:rFonts w:ascii="Times New Roman" w:hAnsi="Times New Roman"/>
                <w:sz w:val="24"/>
              </w:rPr>
              <w:lastRenderedPageBreak/>
              <w:t>упражнениями и спортом</w:t>
            </w:r>
          </w:p>
        </w:tc>
        <w:tc>
          <w:tcPr>
            <w:tcW w:w="2216" w:type="pct"/>
            <w:tcBorders>
              <w:bottom w:val="single" w:sz="4" w:space="0" w:color="auto"/>
            </w:tcBorders>
          </w:tcPr>
          <w:p w14:paraId="2B86E540" w14:textId="77777777" w:rsidR="008E410D" w:rsidRPr="008E410D" w:rsidRDefault="008E410D" w:rsidP="008E410D">
            <w:pPr>
              <w:spacing w:after="0" w:line="240" w:lineRule="auto"/>
              <w:jc w:val="both"/>
              <w:rPr>
                <w:rFonts w:ascii="Times New Roman" w:hAnsi="Times New Roman"/>
                <w:b/>
                <w:sz w:val="24"/>
              </w:rPr>
            </w:pPr>
            <w:r w:rsidRPr="008E410D">
              <w:rPr>
                <w:rFonts w:ascii="Times New Roman" w:hAnsi="Times New Roman"/>
                <w:b/>
                <w:sz w:val="24"/>
              </w:rPr>
              <w:lastRenderedPageBreak/>
              <w:t>Содержание</w:t>
            </w:r>
          </w:p>
        </w:tc>
        <w:tc>
          <w:tcPr>
            <w:tcW w:w="766" w:type="pct"/>
          </w:tcPr>
          <w:p w14:paraId="3CFCF166" w14:textId="77777777" w:rsidR="008E410D" w:rsidRPr="008E410D" w:rsidRDefault="008E410D" w:rsidP="008E410D">
            <w:pPr>
              <w:spacing w:after="0" w:line="240" w:lineRule="auto"/>
              <w:jc w:val="center"/>
              <w:rPr>
                <w:rFonts w:ascii="Times New Roman" w:hAnsi="Times New Roman"/>
                <w:b/>
                <w:bCs/>
                <w:sz w:val="24"/>
              </w:rPr>
            </w:pPr>
          </w:p>
        </w:tc>
        <w:tc>
          <w:tcPr>
            <w:tcW w:w="523" w:type="pct"/>
          </w:tcPr>
          <w:p w14:paraId="711588C3" w14:textId="64521BAF" w:rsidR="008E410D" w:rsidRPr="008E410D" w:rsidRDefault="008E410D" w:rsidP="008E410D">
            <w:pPr>
              <w:spacing w:after="0" w:line="240" w:lineRule="auto"/>
              <w:jc w:val="center"/>
              <w:rPr>
                <w:rFonts w:ascii="Times New Roman" w:hAnsi="Times New Roman"/>
                <w:b/>
                <w:bCs/>
                <w:sz w:val="24"/>
              </w:rPr>
            </w:pPr>
          </w:p>
        </w:tc>
        <w:tc>
          <w:tcPr>
            <w:tcW w:w="707" w:type="pct"/>
            <w:vMerge w:val="restart"/>
          </w:tcPr>
          <w:p w14:paraId="622C89BD" w14:textId="77777777" w:rsidR="008E410D" w:rsidRPr="008E410D" w:rsidRDefault="008E410D" w:rsidP="008E410D">
            <w:pPr>
              <w:spacing w:after="0" w:line="240" w:lineRule="auto"/>
              <w:jc w:val="center"/>
              <w:rPr>
                <w:rFonts w:ascii="Times New Roman" w:hAnsi="Times New Roman"/>
                <w:sz w:val="24"/>
              </w:rPr>
            </w:pPr>
            <w:r w:rsidRPr="008E410D">
              <w:rPr>
                <w:rFonts w:ascii="Times New Roman" w:hAnsi="Times New Roman"/>
                <w:sz w:val="24"/>
              </w:rPr>
              <w:t>ОК 04</w:t>
            </w:r>
          </w:p>
          <w:p w14:paraId="61ACFCE3" w14:textId="77777777" w:rsidR="008E410D" w:rsidRPr="008E410D" w:rsidRDefault="008E410D" w:rsidP="008E410D">
            <w:pPr>
              <w:spacing w:after="0" w:line="240" w:lineRule="auto"/>
              <w:jc w:val="center"/>
              <w:rPr>
                <w:rFonts w:ascii="Times New Roman" w:hAnsi="Times New Roman"/>
                <w:sz w:val="24"/>
              </w:rPr>
            </w:pPr>
            <w:r w:rsidRPr="008E410D">
              <w:rPr>
                <w:rFonts w:ascii="Times New Roman" w:hAnsi="Times New Roman"/>
                <w:sz w:val="24"/>
              </w:rPr>
              <w:t>ОК 08</w:t>
            </w:r>
          </w:p>
        </w:tc>
      </w:tr>
      <w:tr w:rsidR="008E410D" w:rsidRPr="008E410D" w14:paraId="0CF5294C" w14:textId="77777777" w:rsidTr="007D6E51">
        <w:trPr>
          <w:trHeight w:val="834"/>
          <w:jc w:val="center"/>
        </w:trPr>
        <w:tc>
          <w:tcPr>
            <w:tcW w:w="789" w:type="pct"/>
            <w:vMerge/>
          </w:tcPr>
          <w:p w14:paraId="5D3889C1" w14:textId="77777777" w:rsidR="008E410D" w:rsidRPr="008E410D" w:rsidRDefault="008E410D" w:rsidP="008E410D">
            <w:pPr>
              <w:pStyle w:val="ab"/>
              <w:spacing w:after="0" w:line="240" w:lineRule="auto"/>
              <w:ind w:left="0"/>
              <w:rPr>
                <w:rFonts w:ascii="Times New Roman" w:hAnsi="Times New Roman"/>
                <w:b/>
                <w:bCs/>
                <w:sz w:val="24"/>
              </w:rPr>
            </w:pPr>
          </w:p>
        </w:tc>
        <w:tc>
          <w:tcPr>
            <w:tcW w:w="2216" w:type="pct"/>
            <w:tcBorders>
              <w:bottom w:val="single" w:sz="4" w:space="0" w:color="auto"/>
            </w:tcBorders>
          </w:tcPr>
          <w:p w14:paraId="5D0991EB" w14:textId="77777777" w:rsidR="008E410D" w:rsidRPr="008E410D" w:rsidRDefault="008E410D" w:rsidP="008E410D">
            <w:pPr>
              <w:spacing w:after="0" w:line="240" w:lineRule="auto"/>
              <w:jc w:val="both"/>
              <w:rPr>
                <w:rFonts w:ascii="Times New Roman" w:hAnsi="Times New Roman"/>
                <w:bCs/>
                <w:sz w:val="24"/>
              </w:rPr>
            </w:pPr>
            <w:r w:rsidRPr="008E410D">
              <w:rPr>
                <w:rFonts w:ascii="Times New Roman" w:hAnsi="Times New Roman"/>
                <w:bCs/>
                <w:sz w:val="24"/>
              </w:rPr>
              <w:t>Мотивация и целенаправленность самостоятельных занятий, их формы и содержание. Самоконтроль, его методы, показатели и критерии оценки.</w:t>
            </w:r>
          </w:p>
          <w:p w14:paraId="532FD849" w14:textId="77777777" w:rsidR="008E410D" w:rsidRPr="008E410D" w:rsidRDefault="008E410D" w:rsidP="008E410D">
            <w:pPr>
              <w:spacing w:after="0" w:line="240" w:lineRule="auto"/>
              <w:jc w:val="both"/>
              <w:rPr>
                <w:rFonts w:ascii="Times New Roman" w:hAnsi="Times New Roman"/>
                <w:b/>
                <w:sz w:val="24"/>
              </w:rPr>
            </w:pPr>
            <w:r w:rsidRPr="008E410D">
              <w:rPr>
                <w:rFonts w:ascii="Times New Roman" w:hAnsi="Times New Roman"/>
                <w:bCs/>
                <w:sz w:val="24"/>
              </w:rPr>
              <w:t>Разработка дневника самоконтроля</w:t>
            </w:r>
          </w:p>
        </w:tc>
        <w:tc>
          <w:tcPr>
            <w:tcW w:w="766" w:type="pct"/>
          </w:tcPr>
          <w:p w14:paraId="11A34E3C" w14:textId="77777777" w:rsidR="008E410D" w:rsidRPr="008E410D" w:rsidRDefault="008E410D" w:rsidP="008E410D">
            <w:pPr>
              <w:spacing w:after="0" w:line="240" w:lineRule="auto"/>
              <w:jc w:val="center"/>
              <w:rPr>
                <w:rFonts w:ascii="Times New Roman" w:hAnsi="Times New Roman"/>
                <w:sz w:val="24"/>
              </w:rPr>
            </w:pPr>
          </w:p>
        </w:tc>
        <w:tc>
          <w:tcPr>
            <w:tcW w:w="523" w:type="pct"/>
          </w:tcPr>
          <w:p w14:paraId="6D894248" w14:textId="4EC5B450" w:rsidR="008E410D" w:rsidRPr="008E410D" w:rsidRDefault="008E410D" w:rsidP="008E410D">
            <w:pPr>
              <w:spacing w:after="0" w:line="240" w:lineRule="auto"/>
              <w:jc w:val="center"/>
              <w:rPr>
                <w:rFonts w:ascii="Times New Roman" w:hAnsi="Times New Roman"/>
                <w:sz w:val="24"/>
              </w:rPr>
            </w:pPr>
          </w:p>
        </w:tc>
        <w:tc>
          <w:tcPr>
            <w:tcW w:w="707" w:type="pct"/>
            <w:vMerge/>
          </w:tcPr>
          <w:p w14:paraId="45C0B539"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3A0EFAA4" w14:textId="77777777" w:rsidTr="007D6E51">
        <w:trPr>
          <w:trHeight w:val="418"/>
          <w:jc w:val="center"/>
        </w:trPr>
        <w:tc>
          <w:tcPr>
            <w:tcW w:w="789" w:type="pct"/>
            <w:vMerge/>
            <w:tcBorders>
              <w:bottom w:val="single" w:sz="4" w:space="0" w:color="auto"/>
            </w:tcBorders>
          </w:tcPr>
          <w:p w14:paraId="343DF711" w14:textId="77777777" w:rsidR="008E410D" w:rsidRPr="008E410D" w:rsidRDefault="008E410D" w:rsidP="008E410D">
            <w:pPr>
              <w:pStyle w:val="ab"/>
              <w:spacing w:after="0" w:line="240" w:lineRule="auto"/>
              <w:ind w:left="0"/>
              <w:rPr>
                <w:rFonts w:ascii="Times New Roman" w:hAnsi="Times New Roman"/>
                <w:b/>
                <w:bCs/>
                <w:sz w:val="24"/>
              </w:rPr>
            </w:pPr>
          </w:p>
        </w:tc>
        <w:tc>
          <w:tcPr>
            <w:tcW w:w="2216" w:type="pct"/>
            <w:tcBorders>
              <w:bottom w:val="single" w:sz="4" w:space="0" w:color="auto"/>
            </w:tcBorders>
          </w:tcPr>
          <w:p w14:paraId="483C1254" w14:textId="77777777" w:rsidR="008E410D" w:rsidRPr="008E410D" w:rsidRDefault="008E410D" w:rsidP="008E410D">
            <w:pPr>
              <w:spacing w:after="0" w:line="240" w:lineRule="auto"/>
              <w:jc w:val="both"/>
              <w:rPr>
                <w:rFonts w:ascii="Times New Roman" w:hAnsi="Times New Roman"/>
                <w:bCs/>
                <w:sz w:val="24"/>
              </w:rPr>
            </w:pPr>
            <w:r w:rsidRPr="008E410D">
              <w:rPr>
                <w:rFonts w:ascii="Times New Roman" w:hAnsi="Times New Roman"/>
                <w:b/>
                <w:sz w:val="24"/>
              </w:rPr>
              <w:t>Самостоятельная работа обучающихся</w:t>
            </w:r>
          </w:p>
        </w:tc>
        <w:tc>
          <w:tcPr>
            <w:tcW w:w="766" w:type="pct"/>
          </w:tcPr>
          <w:p w14:paraId="49CA0F09" w14:textId="77777777" w:rsidR="008E410D" w:rsidRPr="008E410D" w:rsidRDefault="008E410D" w:rsidP="008E410D">
            <w:pPr>
              <w:spacing w:after="0" w:line="240" w:lineRule="auto"/>
              <w:jc w:val="center"/>
              <w:rPr>
                <w:rFonts w:ascii="Times New Roman" w:hAnsi="Times New Roman"/>
                <w:b/>
                <w:bCs/>
                <w:sz w:val="24"/>
              </w:rPr>
            </w:pPr>
          </w:p>
        </w:tc>
        <w:tc>
          <w:tcPr>
            <w:tcW w:w="523" w:type="pct"/>
          </w:tcPr>
          <w:p w14:paraId="43980179" w14:textId="40FD2039" w:rsidR="008E410D" w:rsidRPr="008E410D" w:rsidRDefault="008E410D" w:rsidP="008E410D">
            <w:pPr>
              <w:spacing w:after="0" w:line="240" w:lineRule="auto"/>
              <w:jc w:val="center"/>
              <w:rPr>
                <w:rFonts w:ascii="Times New Roman" w:hAnsi="Times New Roman"/>
                <w:b/>
                <w:bCs/>
                <w:sz w:val="24"/>
              </w:rPr>
            </w:pPr>
          </w:p>
        </w:tc>
        <w:tc>
          <w:tcPr>
            <w:tcW w:w="707" w:type="pct"/>
          </w:tcPr>
          <w:p w14:paraId="397D5A72" w14:textId="77777777" w:rsidR="008E410D" w:rsidRPr="008E410D" w:rsidRDefault="008E410D" w:rsidP="008E410D">
            <w:pPr>
              <w:spacing w:after="0" w:line="240" w:lineRule="auto"/>
              <w:jc w:val="center"/>
              <w:rPr>
                <w:rFonts w:ascii="Times New Roman" w:hAnsi="Times New Roman"/>
                <w:sz w:val="24"/>
              </w:rPr>
            </w:pPr>
            <w:r w:rsidRPr="008E410D">
              <w:rPr>
                <w:rFonts w:ascii="Times New Roman" w:hAnsi="Times New Roman"/>
                <w:sz w:val="24"/>
              </w:rPr>
              <w:t>ОК 04</w:t>
            </w:r>
          </w:p>
          <w:p w14:paraId="190398F0" w14:textId="77777777" w:rsidR="008E410D" w:rsidRPr="008E410D" w:rsidRDefault="008E410D" w:rsidP="008E410D">
            <w:pPr>
              <w:spacing w:after="0" w:line="240" w:lineRule="auto"/>
              <w:jc w:val="center"/>
              <w:rPr>
                <w:rFonts w:ascii="Times New Roman" w:hAnsi="Times New Roman"/>
                <w:sz w:val="24"/>
              </w:rPr>
            </w:pPr>
            <w:r w:rsidRPr="008E410D">
              <w:rPr>
                <w:rFonts w:ascii="Times New Roman" w:hAnsi="Times New Roman"/>
                <w:sz w:val="24"/>
              </w:rPr>
              <w:t>ОК 08</w:t>
            </w:r>
          </w:p>
        </w:tc>
      </w:tr>
      <w:tr w:rsidR="008E410D" w:rsidRPr="008E410D" w14:paraId="66FDD76F" w14:textId="77777777" w:rsidTr="007D6E51">
        <w:trPr>
          <w:trHeight w:val="267"/>
          <w:jc w:val="center"/>
        </w:trPr>
        <w:tc>
          <w:tcPr>
            <w:tcW w:w="3005" w:type="pct"/>
            <w:gridSpan w:val="2"/>
            <w:tcBorders>
              <w:bottom w:val="single" w:sz="4" w:space="0" w:color="auto"/>
            </w:tcBorders>
          </w:tcPr>
          <w:p w14:paraId="6BB23C0B" w14:textId="77777777" w:rsidR="008E410D" w:rsidRPr="008E410D" w:rsidRDefault="008E410D" w:rsidP="008E410D">
            <w:pPr>
              <w:spacing w:after="0" w:line="240" w:lineRule="auto"/>
              <w:jc w:val="both"/>
              <w:rPr>
                <w:rFonts w:ascii="Times New Roman" w:hAnsi="Times New Roman"/>
                <w:b/>
                <w:sz w:val="24"/>
              </w:rPr>
            </w:pPr>
            <w:r w:rsidRPr="008E410D">
              <w:rPr>
                <w:rFonts w:ascii="Times New Roman" w:hAnsi="Times New Roman"/>
                <w:b/>
                <w:sz w:val="24"/>
              </w:rPr>
              <w:t>Раздел 2. Практические основы формирования физической культуры личности</w:t>
            </w:r>
          </w:p>
        </w:tc>
        <w:tc>
          <w:tcPr>
            <w:tcW w:w="766" w:type="pct"/>
          </w:tcPr>
          <w:p w14:paraId="59C3637D" w14:textId="6DEF50F0" w:rsidR="008E410D" w:rsidRPr="008E410D" w:rsidRDefault="003A6CC5" w:rsidP="008E410D">
            <w:pPr>
              <w:spacing w:after="0" w:line="240" w:lineRule="auto"/>
              <w:jc w:val="center"/>
              <w:rPr>
                <w:rFonts w:ascii="Times New Roman" w:hAnsi="Times New Roman"/>
                <w:b/>
                <w:bCs/>
                <w:sz w:val="24"/>
              </w:rPr>
            </w:pPr>
            <w:r>
              <w:rPr>
                <w:rFonts w:ascii="Times New Roman" w:hAnsi="Times New Roman"/>
                <w:b/>
                <w:bCs/>
                <w:sz w:val="24"/>
              </w:rPr>
              <w:t>62/62</w:t>
            </w:r>
          </w:p>
        </w:tc>
        <w:tc>
          <w:tcPr>
            <w:tcW w:w="523" w:type="pct"/>
          </w:tcPr>
          <w:p w14:paraId="2FB6635D" w14:textId="0CD216ED" w:rsidR="008E410D" w:rsidRPr="008E410D" w:rsidRDefault="003A6CC5" w:rsidP="008E410D">
            <w:pPr>
              <w:spacing w:after="0" w:line="240" w:lineRule="auto"/>
              <w:jc w:val="center"/>
              <w:rPr>
                <w:rFonts w:ascii="Times New Roman" w:hAnsi="Times New Roman"/>
                <w:b/>
                <w:bCs/>
                <w:sz w:val="24"/>
              </w:rPr>
            </w:pPr>
            <w:r>
              <w:rPr>
                <w:rFonts w:ascii="Times New Roman" w:hAnsi="Times New Roman"/>
                <w:b/>
                <w:bCs/>
                <w:sz w:val="24"/>
              </w:rPr>
              <w:t>166</w:t>
            </w:r>
            <w:r w:rsidR="008E410D" w:rsidRPr="008E410D">
              <w:rPr>
                <w:rFonts w:ascii="Times New Roman" w:hAnsi="Times New Roman"/>
                <w:b/>
                <w:bCs/>
                <w:sz w:val="24"/>
              </w:rPr>
              <w:t>/</w:t>
            </w:r>
            <w:r>
              <w:rPr>
                <w:rFonts w:ascii="Times New Roman" w:hAnsi="Times New Roman"/>
                <w:b/>
                <w:bCs/>
                <w:sz w:val="24"/>
              </w:rPr>
              <w:t>166</w:t>
            </w:r>
          </w:p>
        </w:tc>
        <w:tc>
          <w:tcPr>
            <w:tcW w:w="707" w:type="pct"/>
          </w:tcPr>
          <w:p w14:paraId="030EB9E2"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66725B85" w14:textId="77777777" w:rsidTr="007D6E51">
        <w:trPr>
          <w:trHeight w:val="276"/>
          <w:jc w:val="center"/>
        </w:trPr>
        <w:tc>
          <w:tcPr>
            <w:tcW w:w="789" w:type="pct"/>
            <w:vMerge w:val="restart"/>
            <w:hideMark/>
          </w:tcPr>
          <w:p w14:paraId="333EB058" w14:textId="77777777" w:rsidR="008E410D" w:rsidRPr="008E410D" w:rsidRDefault="008E410D" w:rsidP="008E410D">
            <w:pPr>
              <w:spacing w:after="0" w:line="240" w:lineRule="auto"/>
              <w:jc w:val="both"/>
              <w:rPr>
                <w:rFonts w:ascii="Times New Roman" w:hAnsi="Times New Roman"/>
                <w:sz w:val="24"/>
              </w:rPr>
            </w:pPr>
            <w:r w:rsidRPr="008E410D">
              <w:rPr>
                <w:rFonts w:ascii="Times New Roman" w:hAnsi="Times New Roman"/>
                <w:b/>
                <w:sz w:val="24"/>
              </w:rPr>
              <w:t>Тема 2.1.</w:t>
            </w:r>
            <w:r w:rsidRPr="008E410D">
              <w:rPr>
                <w:rFonts w:ascii="Times New Roman" w:hAnsi="Times New Roman"/>
                <w:sz w:val="24"/>
              </w:rPr>
              <w:t xml:space="preserve"> </w:t>
            </w:r>
          </w:p>
          <w:p w14:paraId="06FFE37C" w14:textId="77777777" w:rsidR="008E410D" w:rsidRPr="008E410D" w:rsidRDefault="008E410D" w:rsidP="008E410D">
            <w:pPr>
              <w:spacing w:after="0" w:line="240" w:lineRule="auto"/>
              <w:jc w:val="both"/>
              <w:rPr>
                <w:rFonts w:ascii="Times New Roman" w:hAnsi="Times New Roman"/>
                <w:bCs/>
                <w:sz w:val="24"/>
              </w:rPr>
            </w:pPr>
            <w:r w:rsidRPr="008E410D">
              <w:rPr>
                <w:rFonts w:ascii="Times New Roman" w:hAnsi="Times New Roman"/>
                <w:bCs/>
                <w:sz w:val="24"/>
              </w:rPr>
              <w:t>Легкая атлетика. Кроссовая подготовка</w:t>
            </w:r>
          </w:p>
        </w:tc>
        <w:tc>
          <w:tcPr>
            <w:tcW w:w="2216" w:type="pct"/>
          </w:tcPr>
          <w:p w14:paraId="21C6B26A" w14:textId="77777777" w:rsidR="008E410D" w:rsidRPr="008E410D" w:rsidRDefault="008E410D" w:rsidP="008E410D">
            <w:pPr>
              <w:spacing w:after="0" w:line="240" w:lineRule="auto"/>
              <w:contextualSpacing/>
              <w:rPr>
                <w:rFonts w:ascii="Times New Roman" w:hAnsi="Times New Roman"/>
                <w:sz w:val="24"/>
              </w:rPr>
            </w:pPr>
            <w:r w:rsidRPr="008E410D">
              <w:rPr>
                <w:rFonts w:ascii="Times New Roman" w:hAnsi="Times New Roman"/>
                <w:b/>
                <w:sz w:val="24"/>
              </w:rPr>
              <w:t>Содержание</w:t>
            </w:r>
          </w:p>
        </w:tc>
        <w:tc>
          <w:tcPr>
            <w:tcW w:w="766" w:type="pct"/>
          </w:tcPr>
          <w:p w14:paraId="3D8C20A8" w14:textId="77777777" w:rsidR="008E410D" w:rsidRPr="008E410D" w:rsidRDefault="008E410D" w:rsidP="008E410D">
            <w:pPr>
              <w:spacing w:after="0" w:line="240" w:lineRule="auto"/>
              <w:contextualSpacing/>
              <w:jc w:val="center"/>
              <w:rPr>
                <w:rFonts w:ascii="Times New Roman" w:hAnsi="Times New Roman"/>
                <w:b/>
                <w:sz w:val="24"/>
              </w:rPr>
            </w:pPr>
          </w:p>
        </w:tc>
        <w:tc>
          <w:tcPr>
            <w:tcW w:w="523" w:type="pct"/>
          </w:tcPr>
          <w:p w14:paraId="5EB73FFB" w14:textId="37CC8EB9" w:rsidR="008E410D" w:rsidRPr="008E410D" w:rsidRDefault="008E410D" w:rsidP="008E410D">
            <w:pPr>
              <w:spacing w:after="0" w:line="240" w:lineRule="auto"/>
              <w:contextualSpacing/>
              <w:jc w:val="center"/>
              <w:rPr>
                <w:rFonts w:ascii="Times New Roman" w:hAnsi="Times New Roman"/>
                <w:b/>
                <w:sz w:val="24"/>
              </w:rPr>
            </w:pPr>
          </w:p>
        </w:tc>
        <w:tc>
          <w:tcPr>
            <w:tcW w:w="707" w:type="pct"/>
            <w:vMerge w:val="restart"/>
          </w:tcPr>
          <w:p w14:paraId="371E7838" w14:textId="77777777" w:rsidR="008E410D" w:rsidRPr="008E410D" w:rsidRDefault="008E410D" w:rsidP="008E410D">
            <w:pPr>
              <w:spacing w:after="0" w:line="240" w:lineRule="auto"/>
              <w:jc w:val="center"/>
              <w:rPr>
                <w:rStyle w:val="afffffff5"/>
                <w:rFonts w:ascii="Times New Roman" w:hAnsi="Times New Roman" w:cs="Times New Roman"/>
                <w:sz w:val="24"/>
              </w:rPr>
            </w:pPr>
            <w:r w:rsidRPr="008E410D">
              <w:rPr>
                <w:rStyle w:val="afffffff5"/>
                <w:rFonts w:ascii="Times New Roman" w:hAnsi="Times New Roman" w:cs="Times New Roman"/>
                <w:sz w:val="24"/>
              </w:rPr>
              <w:t>ОК 04</w:t>
            </w:r>
          </w:p>
          <w:p w14:paraId="26F6D5BC" w14:textId="77777777" w:rsidR="008E410D" w:rsidRPr="008E410D" w:rsidRDefault="008E410D" w:rsidP="008E410D">
            <w:pPr>
              <w:spacing w:after="0" w:line="240" w:lineRule="auto"/>
              <w:jc w:val="center"/>
              <w:rPr>
                <w:rFonts w:ascii="Times New Roman" w:hAnsi="Times New Roman"/>
                <w:sz w:val="24"/>
              </w:rPr>
            </w:pPr>
            <w:r w:rsidRPr="008E410D">
              <w:rPr>
                <w:rStyle w:val="afffffff5"/>
                <w:rFonts w:ascii="Times New Roman" w:hAnsi="Times New Roman" w:cs="Times New Roman"/>
                <w:sz w:val="24"/>
              </w:rPr>
              <w:t>ОК 08</w:t>
            </w:r>
          </w:p>
        </w:tc>
      </w:tr>
      <w:tr w:rsidR="008E410D" w:rsidRPr="008E410D" w14:paraId="5FE2A1E8" w14:textId="77777777" w:rsidTr="007D6E51">
        <w:trPr>
          <w:trHeight w:val="412"/>
          <w:jc w:val="center"/>
        </w:trPr>
        <w:tc>
          <w:tcPr>
            <w:tcW w:w="789" w:type="pct"/>
            <w:vMerge/>
            <w:hideMark/>
          </w:tcPr>
          <w:p w14:paraId="4C2DEF6F" w14:textId="77777777" w:rsidR="008E410D" w:rsidRPr="008E410D" w:rsidRDefault="008E410D" w:rsidP="008E410D">
            <w:pPr>
              <w:spacing w:after="0" w:line="240" w:lineRule="auto"/>
              <w:rPr>
                <w:rFonts w:ascii="Times New Roman" w:hAnsi="Times New Roman"/>
                <w:b/>
                <w:sz w:val="24"/>
              </w:rPr>
            </w:pPr>
          </w:p>
        </w:tc>
        <w:tc>
          <w:tcPr>
            <w:tcW w:w="2216" w:type="pct"/>
          </w:tcPr>
          <w:p w14:paraId="1947414E" w14:textId="77777777" w:rsidR="008E410D" w:rsidRPr="008E410D" w:rsidRDefault="008E410D" w:rsidP="008E410D">
            <w:pPr>
              <w:spacing w:after="0" w:line="240" w:lineRule="auto"/>
              <w:contextualSpacing/>
              <w:jc w:val="both"/>
              <w:rPr>
                <w:rFonts w:ascii="Times New Roman" w:hAnsi="Times New Roman"/>
                <w:bCs/>
                <w:sz w:val="24"/>
              </w:rPr>
            </w:pPr>
            <w:r w:rsidRPr="008E410D">
              <w:rPr>
                <w:rFonts w:ascii="Times New Roman" w:hAnsi="Times New Roman"/>
                <w:bCs/>
                <w:sz w:val="24"/>
              </w:rPr>
              <w:t xml:space="preserve">Средства, методы, техники и принципы воспитания быстроты, силы, выносливости, гибкости, координационных способностей </w:t>
            </w:r>
          </w:p>
        </w:tc>
        <w:tc>
          <w:tcPr>
            <w:tcW w:w="766" w:type="pct"/>
          </w:tcPr>
          <w:p w14:paraId="40544F8B"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5DA107DA" w14:textId="43CD9184"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05B73115"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13682863" w14:textId="77777777" w:rsidTr="007D6E51">
        <w:trPr>
          <w:trHeight w:val="275"/>
          <w:jc w:val="center"/>
        </w:trPr>
        <w:tc>
          <w:tcPr>
            <w:tcW w:w="789" w:type="pct"/>
            <w:vMerge/>
            <w:hideMark/>
          </w:tcPr>
          <w:p w14:paraId="146A32BA" w14:textId="77777777" w:rsidR="008E410D" w:rsidRPr="008E410D" w:rsidRDefault="008E410D" w:rsidP="008E410D">
            <w:pPr>
              <w:spacing w:after="0" w:line="240" w:lineRule="auto"/>
              <w:rPr>
                <w:rFonts w:ascii="Times New Roman" w:hAnsi="Times New Roman"/>
                <w:b/>
                <w:sz w:val="24"/>
              </w:rPr>
            </w:pPr>
          </w:p>
        </w:tc>
        <w:tc>
          <w:tcPr>
            <w:tcW w:w="2216" w:type="pct"/>
          </w:tcPr>
          <w:p w14:paraId="4928BD32" w14:textId="725B6B7B" w:rsidR="008E410D" w:rsidRPr="008E410D" w:rsidRDefault="00C675DF" w:rsidP="008E410D">
            <w:pPr>
              <w:spacing w:after="0" w:line="240" w:lineRule="auto"/>
              <w:contextualSpacing/>
              <w:rPr>
                <w:rFonts w:ascii="Times New Roman" w:hAnsi="Times New Roman"/>
                <w:sz w:val="24"/>
              </w:rPr>
            </w:pPr>
            <w:r>
              <w:rPr>
                <w:rFonts w:ascii="Times New Roman" w:hAnsi="Times New Roman"/>
                <w:b/>
                <w:sz w:val="24"/>
              </w:rPr>
              <w:t>В том числе практических занятий и лабораторных работ</w:t>
            </w:r>
            <w:r w:rsidR="008E410D" w:rsidRPr="008E410D">
              <w:rPr>
                <w:rFonts w:ascii="Times New Roman" w:hAnsi="Times New Roman"/>
                <w:sz w:val="24"/>
              </w:rPr>
              <w:t xml:space="preserve"> </w:t>
            </w:r>
          </w:p>
        </w:tc>
        <w:tc>
          <w:tcPr>
            <w:tcW w:w="766" w:type="pct"/>
          </w:tcPr>
          <w:p w14:paraId="25676C2B" w14:textId="77777777" w:rsidR="008E410D" w:rsidRPr="008E410D" w:rsidRDefault="008E410D" w:rsidP="008E410D">
            <w:pPr>
              <w:spacing w:after="0" w:line="240" w:lineRule="auto"/>
              <w:contextualSpacing/>
              <w:jc w:val="center"/>
              <w:rPr>
                <w:rFonts w:ascii="Times New Roman" w:hAnsi="Times New Roman"/>
                <w:b/>
                <w:bCs/>
                <w:sz w:val="24"/>
              </w:rPr>
            </w:pPr>
          </w:p>
        </w:tc>
        <w:tc>
          <w:tcPr>
            <w:tcW w:w="523" w:type="pct"/>
          </w:tcPr>
          <w:p w14:paraId="3AEF06C6" w14:textId="7D7C521F" w:rsidR="008E410D" w:rsidRPr="008E410D" w:rsidRDefault="008E410D" w:rsidP="008E410D">
            <w:pPr>
              <w:spacing w:after="0" w:line="240" w:lineRule="auto"/>
              <w:contextualSpacing/>
              <w:jc w:val="center"/>
              <w:rPr>
                <w:rFonts w:ascii="Times New Roman" w:hAnsi="Times New Roman"/>
                <w:b/>
                <w:bCs/>
                <w:sz w:val="24"/>
              </w:rPr>
            </w:pPr>
          </w:p>
        </w:tc>
        <w:tc>
          <w:tcPr>
            <w:tcW w:w="707" w:type="pct"/>
            <w:vMerge w:val="restart"/>
          </w:tcPr>
          <w:p w14:paraId="7EE3AB13" w14:textId="77777777" w:rsidR="008E410D" w:rsidRPr="008E410D" w:rsidRDefault="008E410D" w:rsidP="008E410D">
            <w:pPr>
              <w:spacing w:after="0" w:line="240" w:lineRule="auto"/>
              <w:jc w:val="center"/>
              <w:rPr>
                <w:rStyle w:val="afffffff5"/>
                <w:rFonts w:ascii="Times New Roman" w:hAnsi="Times New Roman" w:cs="Times New Roman"/>
                <w:sz w:val="24"/>
              </w:rPr>
            </w:pPr>
            <w:r w:rsidRPr="008E410D">
              <w:rPr>
                <w:rStyle w:val="afffffff5"/>
                <w:rFonts w:ascii="Times New Roman" w:hAnsi="Times New Roman" w:cs="Times New Roman"/>
                <w:sz w:val="24"/>
              </w:rPr>
              <w:t>ОК 04</w:t>
            </w:r>
          </w:p>
          <w:p w14:paraId="7F26ED3D" w14:textId="77777777" w:rsidR="008E410D" w:rsidRPr="008E410D" w:rsidRDefault="008E410D" w:rsidP="008E410D">
            <w:pPr>
              <w:spacing w:after="0" w:line="240" w:lineRule="auto"/>
              <w:jc w:val="center"/>
              <w:rPr>
                <w:rFonts w:ascii="Times New Roman" w:hAnsi="Times New Roman"/>
                <w:sz w:val="24"/>
              </w:rPr>
            </w:pPr>
            <w:r w:rsidRPr="008E410D">
              <w:rPr>
                <w:rStyle w:val="afffffff5"/>
                <w:rFonts w:ascii="Times New Roman" w:hAnsi="Times New Roman" w:cs="Times New Roman"/>
                <w:sz w:val="24"/>
              </w:rPr>
              <w:t>ОК 08</w:t>
            </w:r>
          </w:p>
        </w:tc>
      </w:tr>
      <w:tr w:rsidR="008E410D" w:rsidRPr="008E410D" w14:paraId="0AEAB9AC" w14:textId="77777777" w:rsidTr="007D6E51">
        <w:trPr>
          <w:trHeight w:val="417"/>
          <w:jc w:val="center"/>
        </w:trPr>
        <w:tc>
          <w:tcPr>
            <w:tcW w:w="789" w:type="pct"/>
            <w:vMerge/>
            <w:hideMark/>
          </w:tcPr>
          <w:p w14:paraId="1DE20EBF" w14:textId="77777777" w:rsidR="008E410D" w:rsidRPr="008E410D" w:rsidRDefault="008E410D" w:rsidP="008E410D">
            <w:pPr>
              <w:spacing w:after="0" w:line="240" w:lineRule="auto"/>
              <w:rPr>
                <w:rFonts w:ascii="Times New Roman" w:hAnsi="Times New Roman"/>
                <w:b/>
                <w:sz w:val="24"/>
              </w:rPr>
            </w:pPr>
          </w:p>
        </w:tc>
        <w:tc>
          <w:tcPr>
            <w:tcW w:w="2216" w:type="pct"/>
          </w:tcPr>
          <w:p w14:paraId="045C7262"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766" w:type="pct"/>
          </w:tcPr>
          <w:p w14:paraId="1A0798FE"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699CC788" w14:textId="0BAD7FAC"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3E9F9382"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728E2FBC" w14:textId="77777777" w:rsidTr="007D6E51">
        <w:trPr>
          <w:trHeight w:val="141"/>
          <w:jc w:val="center"/>
        </w:trPr>
        <w:tc>
          <w:tcPr>
            <w:tcW w:w="789" w:type="pct"/>
            <w:vMerge/>
            <w:hideMark/>
          </w:tcPr>
          <w:p w14:paraId="69E1ADFC" w14:textId="77777777" w:rsidR="008E410D" w:rsidRPr="008E410D" w:rsidRDefault="008E410D" w:rsidP="008E410D">
            <w:pPr>
              <w:spacing w:after="0" w:line="240" w:lineRule="auto"/>
              <w:rPr>
                <w:rFonts w:ascii="Times New Roman" w:hAnsi="Times New Roman"/>
                <w:b/>
                <w:sz w:val="24"/>
              </w:rPr>
            </w:pPr>
          </w:p>
        </w:tc>
        <w:tc>
          <w:tcPr>
            <w:tcW w:w="2216" w:type="pct"/>
          </w:tcPr>
          <w:p w14:paraId="11DC86B9" w14:textId="77777777" w:rsidR="008E410D" w:rsidRPr="008E410D" w:rsidRDefault="008E410D" w:rsidP="008E410D">
            <w:pPr>
              <w:numPr>
                <w:ilvl w:val="12"/>
                <w:numId w:val="0"/>
              </w:numPr>
              <w:shd w:val="clear" w:color="auto" w:fill="FFFFFF"/>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766" w:type="pct"/>
          </w:tcPr>
          <w:p w14:paraId="79A67BD0"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54292971" w14:textId="308501E5"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4A27C3C5"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1567C0D1" w14:textId="77777777" w:rsidTr="007D6E51">
        <w:trPr>
          <w:trHeight w:val="588"/>
          <w:jc w:val="center"/>
        </w:trPr>
        <w:tc>
          <w:tcPr>
            <w:tcW w:w="789" w:type="pct"/>
            <w:vMerge/>
            <w:hideMark/>
          </w:tcPr>
          <w:p w14:paraId="53CA30F6" w14:textId="77777777" w:rsidR="008E410D" w:rsidRPr="008E410D" w:rsidRDefault="008E410D" w:rsidP="008E410D">
            <w:pPr>
              <w:spacing w:after="0" w:line="240" w:lineRule="auto"/>
              <w:rPr>
                <w:rFonts w:ascii="Times New Roman" w:hAnsi="Times New Roman"/>
                <w:b/>
                <w:bCs/>
                <w:sz w:val="24"/>
              </w:rPr>
            </w:pPr>
          </w:p>
        </w:tc>
        <w:tc>
          <w:tcPr>
            <w:tcW w:w="2216" w:type="pct"/>
          </w:tcPr>
          <w:p w14:paraId="0EC53C57"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3. Обучение технике стартового разгона и финиширования. Бег 30, 60, 100 метров</w:t>
            </w:r>
          </w:p>
        </w:tc>
        <w:tc>
          <w:tcPr>
            <w:tcW w:w="766" w:type="pct"/>
          </w:tcPr>
          <w:p w14:paraId="3B25D70D"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3FA88975" w14:textId="02E8E1AA"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3FAE1BA8"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73DF47E4" w14:textId="77777777" w:rsidTr="007D6E51">
        <w:trPr>
          <w:trHeight w:val="198"/>
          <w:jc w:val="center"/>
        </w:trPr>
        <w:tc>
          <w:tcPr>
            <w:tcW w:w="789" w:type="pct"/>
            <w:vMerge/>
            <w:hideMark/>
          </w:tcPr>
          <w:p w14:paraId="485CE206" w14:textId="77777777" w:rsidR="008E410D" w:rsidRPr="008E410D" w:rsidRDefault="008E410D" w:rsidP="008E410D">
            <w:pPr>
              <w:spacing w:after="0" w:line="240" w:lineRule="auto"/>
              <w:rPr>
                <w:rFonts w:ascii="Times New Roman" w:hAnsi="Times New Roman"/>
                <w:b/>
                <w:bCs/>
                <w:sz w:val="24"/>
              </w:rPr>
            </w:pPr>
          </w:p>
        </w:tc>
        <w:tc>
          <w:tcPr>
            <w:tcW w:w="2216" w:type="pct"/>
            <w:hideMark/>
          </w:tcPr>
          <w:p w14:paraId="2E57E0B0" w14:textId="77777777" w:rsidR="008E410D" w:rsidRPr="008E410D" w:rsidRDefault="008E410D" w:rsidP="008E410D">
            <w:pPr>
              <w:spacing w:after="0" w:line="240" w:lineRule="auto"/>
              <w:contextualSpacing/>
              <w:jc w:val="both"/>
              <w:rPr>
                <w:rFonts w:ascii="Times New Roman" w:hAnsi="Times New Roman"/>
                <w:spacing w:val="-1"/>
                <w:sz w:val="24"/>
              </w:rPr>
            </w:pPr>
            <w:r w:rsidRPr="008E410D">
              <w:rPr>
                <w:rFonts w:ascii="Times New Roman" w:hAnsi="Times New Roman"/>
                <w:spacing w:val="-1"/>
                <w:sz w:val="24"/>
              </w:rPr>
              <w:t>Практическое занятие № 4. Скоростно-силовая подготовка. Длительный бег. Развитие выносливости. Кроссовый бег 1000 метров</w:t>
            </w:r>
          </w:p>
        </w:tc>
        <w:tc>
          <w:tcPr>
            <w:tcW w:w="766" w:type="pct"/>
          </w:tcPr>
          <w:p w14:paraId="6CE1F4F9"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7C5397FA" w14:textId="35B7F294"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2DFA3C12"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29AD23CC" w14:textId="77777777" w:rsidTr="007D6E51">
        <w:trPr>
          <w:trHeight w:val="198"/>
          <w:jc w:val="center"/>
        </w:trPr>
        <w:tc>
          <w:tcPr>
            <w:tcW w:w="789" w:type="pct"/>
            <w:vMerge/>
            <w:tcBorders>
              <w:bottom w:val="single" w:sz="4" w:space="0" w:color="auto"/>
            </w:tcBorders>
          </w:tcPr>
          <w:p w14:paraId="57D5EF5C" w14:textId="77777777" w:rsidR="008E410D" w:rsidRPr="008E410D" w:rsidRDefault="008E410D" w:rsidP="008E410D">
            <w:pPr>
              <w:spacing w:after="0" w:line="240" w:lineRule="auto"/>
              <w:rPr>
                <w:rFonts w:ascii="Times New Roman" w:hAnsi="Times New Roman"/>
                <w:b/>
                <w:bCs/>
                <w:sz w:val="24"/>
              </w:rPr>
            </w:pPr>
          </w:p>
        </w:tc>
        <w:tc>
          <w:tcPr>
            <w:tcW w:w="2216" w:type="pct"/>
          </w:tcPr>
          <w:p w14:paraId="454C8E3D" w14:textId="77777777" w:rsidR="008E410D" w:rsidRPr="008E410D" w:rsidRDefault="008E410D" w:rsidP="008E410D">
            <w:pPr>
              <w:spacing w:after="0" w:line="240" w:lineRule="auto"/>
              <w:contextualSpacing/>
              <w:rPr>
                <w:rFonts w:ascii="Times New Roman" w:hAnsi="Times New Roman"/>
                <w:b/>
                <w:bCs/>
                <w:spacing w:val="-1"/>
                <w:sz w:val="24"/>
              </w:rPr>
            </w:pPr>
            <w:r w:rsidRPr="008E410D">
              <w:rPr>
                <w:rFonts w:ascii="Times New Roman" w:hAnsi="Times New Roman"/>
                <w:b/>
                <w:bCs/>
                <w:spacing w:val="-1"/>
                <w:sz w:val="24"/>
              </w:rPr>
              <w:t>Самостоятельная работа обучающихся</w:t>
            </w:r>
          </w:p>
        </w:tc>
        <w:tc>
          <w:tcPr>
            <w:tcW w:w="766" w:type="pct"/>
          </w:tcPr>
          <w:p w14:paraId="4EA04BBA"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24F990A1" w14:textId="337FF329" w:rsidR="008E410D" w:rsidRPr="008E410D" w:rsidRDefault="008E410D" w:rsidP="008E410D">
            <w:pPr>
              <w:spacing w:after="0" w:line="240" w:lineRule="auto"/>
              <w:contextualSpacing/>
              <w:jc w:val="center"/>
              <w:rPr>
                <w:rFonts w:ascii="Times New Roman" w:hAnsi="Times New Roman"/>
                <w:sz w:val="24"/>
              </w:rPr>
            </w:pPr>
          </w:p>
        </w:tc>
        <w:tc>
          <w:tcPr>
            <w:tcW w:w="707" w:type="pct"/>
          </w:tcPr>
          <w:p w14:paraId="152E3B7F"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077A5606" w14:textId="77777777" w:rsidTr="007D6E51">
        <w:trPr>
          <w:trHeight w:val="261"/>
          <w:jc w:val="center"/>
        </w:trPr>
        <w:tc>
          <w:tcPr>
            <w:tcW w:w="789" w:type="pct"/>
            <w:vMerge w:val="restart"/>
          </w:tcPr>
          <w:p w14:paraId="72430679" w14:textId="77777777" w:rsidR="008E410D" w:rsidRPr="008E410D" w:rsidRDefault="008E410D" w:rsidP="008E410D">
            <w:pPr>
              <w:spacing w:after="0" w:line="240" w:lineRule="auto"/>
              <w:rPr>
                <w:rFonts w:ascii="Times New Roman" w:hAnsi="Times New Roman"/>
                <w:b/>
                <w:bCs/>
                <w:sz w:val="24"/>
              </w:rPr>
            </w:pPr>
            <w:r w:rsidRPr="008E410D">
              <w:rPr>
                <w:rFonts w:ascii="Times New Roman" w:hAnsi="Times New Roman"/>
                <w:b/>
                <w:bCs/>
                <w:sz w:val="24"/>
              </w:rPr>
              <w:t xml:space="preserve">Тема 2.2. </w:t>
            </w:r>
          </w:p>
          <w:p w14:paraId="105C4719" w14:textId="77777777" w:rsidR="008E410D" w:rsidRPr="008E410D" w:rsidRDefault="008E410D" w:rsidP="008E410D">
            <w:pPr>
              <w:spacing w:after="0" w:line="240" w:lineRule="auto"/>
              <w:jc w:val="both"/>
              <w:rPr>
                <w:rFonts w:ascii="Times New Roman" w:hAnsi="Times New Roman"/>
                <w:sz w:val="24"/>
              </w:rPr>
            </w:pPr>
            <w:r w:rsidRPr="008E410D">
              <w:rPr>
                <w:rFonts w:ascii="Times New Roman" w:hAnsi="Times New Roman"/>
                <w:sz w:val="24"/>
              </w:rPr>
              <w:t>Профессионально-прикладная физическая подготовка</w:t>
            </w:r>
          </w:p>
        </w:tc>
        <w:tc>
          <w:tcPr>
            <w:tcW w:w="2216" w:type="pct"/>
          </w:tcPr>
          <w:p w14:paraId="3F20365D" w14:textId="77777777" w:rsidR="008E410D" w:rsidRPr="008E410D" w:rsidRDefault="008E410D" w:rsidP="008E410D">
            <w:pPr>
              <w:numPr>
                <w:ilvl w:val="12"/>
                <w:numId w:val="0"/>
              </w:numPr>
              <w:shd w:val="clear" w:color="auto" w:fill="FFFFFF"/>
              <w:spacing w:after="0" w:line="240" w:lineRule="auto"/>
              <w:contextualSpacing/>
              <w:jc w:val="both"/>
              <w:rPr>
                <w:rFonts w:ascii="Times New Roman" w:hAnsi="Times New Roman"/>
                <w:spacing w:val="-3"/>
                <w:sz w:val="24"/>
              </w:rPr>
            </w:pPr>
            <w:r w:rsidRPr="008E410D">
              <w:rPr>
                <w:rFonts w:ascii="Times New Roman" w:hAnsi="Times New Roman"/>
                <w:b/>
                <w:spacing w:val="-3"/>
                <w:sz w:val="24"/>
              </w:rPr>
              <w:t>Содержание</w:t>
            </w:r>
          </w:p>
        </w:tc>
        <w:tc>
          <w:tcPr>
            <w:tcW w:w="766" w:type="pct"/>
          </w:tcPr>
          <w:p w14:paraId="0E6C30BD" w14:textId="77777777" w:rsidR="008E410D" w:rsidRPr="008E410D" w:rsidRDefault="008E410D" w:rsidP="008E410D">
            <w:pPr>
              <w:spacing w:after="0" w:line="240" w:lineRule="auto"/>
              <w:contextualSpacing/>
              <w:jc w:val="center"/>
              <w:rPr>
                <w:rFonts w:ascii="Times New Roman" w:hAnsi="Times New Roman"/>
                <w:b/>
                <w:sz w:val="24"/>
              </w:rPr>
            </w:pPr>
          </w:p>
        </w:tc>
        <w:tc>
          <w:tcPr>
            <w:tcW w:w="523" w:type="pct"/>
          </w:tcPr>
          <w:p w14:paraId="51D27509" w14:textId="7686049F" w:rsidR="008E410D" w:rsidRPr="008E410D" w:rsidRDefault="008E410D" w:rsidP="008E410D">
            <w:pPr>
              <w:spacing w:after="0" w:line="240" w:lineRule="auto"/>
              <w:contextualSpacing/>
              <w:jc w:val="center"/>
              <w:rPr>
                <w:rFonts w:ascii="Times New Roman" w:hAnsi="Times New Roman"/>
                <w:b/>
                <w:sz w:val="24"/>
              </w:rPr>
            </w:pPr>
          </w:p>
        </w:tc>
        <w:tc>
          <w:tcPr>
            <w:tcW w:w="707" w:type="pct"/>
            <w:vMerge w:val="restart"/>
          </w:tcPr>
          <w:p w14:paraId="11E0BFA7" w14:textId="77777777" w:rsidR="008E410D" w:rsidRPr="008E410D" w:rsidRDefault="008E410D" w:rsidP="008E410D">
            <w:pPr>
              <w:spacing w:after="0" w:line="240" w:lineRule="auto"/>
              <w:jc w:val="center"/>
              <w:rPr>
                <w:rStyle w:val="afffffff5"/>
                <w:rFonts w:ascii="Times New Roman" w:hAnsi="Times New Roman" w:cs="Times New Roman"/>
                <w:sz w:val="24"/>
              </w:rPr>
            </w:pPr>
            <w:r w:rsidRPr="008E410D">
              <w:rPr>
                <w:rStyle w:val="afffffff5"/>
                <w:rFonts w:ascii="Times New Roman" w:hAnsi="Times New Roman" w:cs="Times New Roman"/>
                <w:sz w:val="24"/>
              </w:rPr>
              <w:t>ОК 04</w:t>
            </w:r>
          </w:p>
          <w:p w14:paraId="762513ED" w14:textId="77777777" w:rsidR="008E410D" w:rsidRPr="008E410D" w:rsidRDefault="008E410D" w:rsidP="008E410D">
            <w:pPr>
              <w:spacing w:after="0" w:line="240" w:lineRule="auto"/>
              <w:jc w:val="center"/>
              <w:rPr>
                <w:rFonts w:ascii="Times New Roman" w:hAnsi="Times New Roman"/>
                <w:sz w:val="24"/>
              </w:rPr>
            </w:pPr>
            <w:r w:rsidRPr="008E410D">
              <w:rPr>
                <w:rStyle w:val="afffffff5"/>
                <w:rFonts w:ascii="Times New Roman" w:hAnsi="Times New Roman" w:cs="Times New Roman"/>
                <w:sz w:val="24"/>
              </w:rPr>
              <w:t>ОК 08</w:t>
            </w:r>
          </w:p>
        </w:tc>
      </w:tr>
      <w:tr w:rsidR="008E410D" w:rsidRPr="008E410D" w14:paraId="3D8F4929" w14:textId="77777777" w:rsidTr="007D6E51">
        <w:trPr>
          <w:trHeight w:val="268"/>
          <w:jc w:val="center"/>
        </w:trPr>
        <w:tc>
          <w:tcPr>
            <w:tcW w:w="789" w:type="pct"/>
            <w:vMerge/>
          </w:tcPr>
          <w:p w14:paraId="7B42DF72"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4F830C41" w14:textId="77777777" w:rsidR="008E410D" w:rsidRPr="008E410D" w:rsidRDefault="008E410D" w:rsidP="008E410D">
            <w:pPr>
              <w:numPr>
                <w:ilvl w:val="12"/>
                <w:numId w:val="0"/>
              </w:numPr>
              <w:shd w:val="clear" w:color="auto" w:fill="FFFFFF"/>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766" w:type="pct"/>
          </w:tcPr>
          <w:p w14:paraId="15020E93"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7179EC8E" w14:textId="67968891"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6D7506B5"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5DA7EE31" w14:textId="77777777" w:rsidTr="007D6E51">
        <w:trPr>
          <w:trHeight w:val="296"/>
          <w:jc w:val="center"/>
        </w:trPr>
        <w:tc>
          <w:tcPr>
            <w:tcW w:w="789" w:type="pct"/>
            <w:vMerge/>
          </w:tcPr>
          <w:p w14:paraId="3CF68A07"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591A0A1B" w14:textId="394156D7" w:rsidR="008E410D" w:rsidRPr="008E410D" w:rsidRDefault="00C675DF" w:rsidP="008E410D">
            <w:pPr>
              <w:numPr>
                <w:ilvl w:val="12"/>
                <w:numId w:val="0"/>
              </w:numPr>
              <w:shd w:val="clear" w:color="auto" w:fill="FFFFFF"/>
              <w:spacing w:after="0" w:line="240" w:lineRule="auto"/>
              <w:contextualSpacing/>
              <w:rPr>
                <w:rFonts w:ascii="Times New Roman" w:hAnsi="Times New Roman"/>
                <w:b/>
                <w:spacing w:val="-3"/>
                <w:sz w:val="24"/>
              </w:rPr>
            </w:pPr>
            <w:r>
              <w:rPr>
                <w:rFonts w:ascii="Times New Roman" w:hAnsi="Times New Roman"/>
                <w:b/>
                <w:spacing w:val="-3"/>
                <w:sz w:val="24"/>
              </w:rPr>
              <w:t>В том числе практических занятий и лабораторных работ</w:t>
            </w:r>
          </w:p>
        </w:tc>
        <w:tc>
          <w:tcPr>
            <w:tcW w:w="766" w:type="pct"/>
          </w:tcPr>
          <w:p w14:paraId="1696F42B" w14:textId="77777777" w:rsidR="008E410D" w:rsidRPr="008E410D" w:rsidRDefault="008E410D" w:rsidP="008E410D">
            <w:pPr>
              <w:spacing w:after="0" w:line="240" w:lineRule="auto"/>
              <w:contextualSpacing/>
              <w:jc w:val="center"/>
              <w:rPr>
                <w:rFonts w:ascii="Times New Roman" w:hAnsi="Times New Roman"/>
                <w:b/>
                <w:bCs/>
                <w:sz w:val="24"/>
              </w:rPr>
            </w:pPr>
          </w:p>
        </w:tc>
        <w:tc>
          <w:tcPr>
            <w:tcW w:w="523" w:type="pct"/>
          </w:tcPr>
          <w:p w14:paraId="5702864C" w14:textId="0AF5E676" w:rsidR="008E410D" w:rsidRPr="008E410D" w:rsidRDefault="008E410D" w:rsidP="008E410D">
            <w:pPr>
              <w:spacing w:after="0" w:line="240" w:lineRule="auto"/>
              <w:contextualSpacing/>
              <w:jc w:val="center"/>
              <w:rPr>
                <w:rFonts w:ascii="Times New Roman" w:hAnsi="Times New Roman"/>
                <w:b/>
                <w:bCs/>
                <w:sz w:val="24"/>
              </w:rPr>
            </w:pPr>
          </w:p>
        </w:tc>
        <w:tc>
          <w:tcPr>
            <w:tcW w:w="707" w:type="pct"/>
            <w:vMerge w:val="restart"/>
          </w:tcPr>
          <w:p w14:paraId="16E6FF4F" w14:textId="77777777" w:rsidR="008E410D" w:rsidRPr="008E410D" w:rsidRDefault="008E410D" w:rsidP="008E410D">
            <w:pPr>
              <w:spacing w:after="0" w:line="240" w:lineRule="auto"/>
              <w:jc w:val="center"/>
              <w:rPr>
                <w:rFonts w:ascii="Times New Roman" w:hAnsi="Times New Roman"/>
                <w:sz w:val="24"/>
              </w:rPr>
            </w:pPr>
            <w:r w:rsidRPr="008E410D">
              <w:rPr>
                <w:rFonts w:ascii="Times New Roman" w:hAnsi="Times New Roman"/>
                <w:sz w:val="24"/>
              </w:rPr>
              <w:t>ОК 04</w:t>
            </w:r>
          </w:p>
          <w:p w14:paraId="36DD2A2E" w14:textId="77777777" w:rsidR="008E410D" w:rsidRPr="008E410D" w:rsidRDefault="008E410D" w:rsidP="008E410D">
            <w:pPr>
              <w:spacing w:after="0" w:line="240" w:lineRule="auto"/>
              <w:jc w:val="center"/>
              <w:rPr>
                <w:rFonts w:ascii="Times New Roman" w:hAnsi="Times New Roman"/>
                <w:sz w:val="24"/>
              </w:rPr>
            </w:pPr>
            <w:r w:rsidRPr="008E410D">
              <w:rPr>
                <w:rFonts w:ascii="Times New Roman" w:hAnsi="Times New Roman"/>
                <w:sz w:val="24"/>
              </w:rPr>
              <w:t>ОК 08</w:t>
            </w:r>
          </w:p>
        </w:tc>
      </w:tr>
      <w:tr w:rsidR="008E410D" w:rsidRPr="008E410D" w14:paraId="5543FB76" w14:textId="77777777" w:rsidTr="007D6E51">
        <w:trPr>
          <w:trHeight w:val="682"/>
          <w:jc w:val="center"/>
        </w:trPr>
        <w:tc>
          <w:tcPr>
            <w:tcW w:w="789" w:type="pct"/>
            <w:vMerge/>
          </w:tcPr>
          <w:p w14:paraId="0E69B295"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07F4BD5F" w14:textId="77777777" w:rsidR="008E410D" w:rsidRPr="008E410D" w:rsidRDefault="008E410D" w:rsidP="008E410D">
            <w:pPr>
              <w:numPr>
                <w:ilvl w:val="12"/>
                <w:numId w:val="0"/>
              </w:numPr>
              <w:shd w:val="clear" w:color="auto" w:fill="FFFFFF"/>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766" w:type="pct"/>
          </w:tcPr>
          <w:p w14:paraId="03775265"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5311A4AD" w14:textId="3821CB0C"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66E75F68"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59A52D2A" w14:textId="77777777" w:rsidTr="007D6E51">
        <w:trPr>
          <w:trHeight w:val="710"/>
          <w:jc w:val="center"/>
        </w:trPr>
        <w:tc>
          <w:tcPr>
            <w:tcW w:w="789" w:type="pct"/>
            <w:vMerge/>
          </w:tcPr>
          <w:p w14:paraId="2C12C02D"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66633DCF" w14:textId="77777777" w:rsidR="008E410D" w:rsidRPr="008E410D" w:rsidRDefault="008E410D" w:rsidP="008E410D">
            <w:pPr>
              <w:numPr>
                <w:ilvl w:val="12"/>
                <w:numId w:val="0"/>
              </w:numPr>
              <w:shd w:val="clear" w:color="auto" w:fill="FFFFFF"/>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766" w:type="pct"/>
          </w:tcPr>
          <w:p w14:paraId="154CD65D"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084728A3" w14:textId="13A0A7AA"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2CEEA10D"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1DE1C1C7" w14:textId="77777777" w:rsidTr="007D6E51">
        <w:trPr>
          <w:trHeight w:val="241"/>
          <w:jc w:val="center"/>
        </w:trPr>
        <w:tc>
          <w:tcPr>
            <w:tcW w:w="789" w:type="pct"/>
            <w:vMerge/>
          </w:tcPr>
          <w:p w14:paraId="30C27C00"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301BDA60" w14:textId="77777777" w:rsidR="008E410D" w:rsidRPr="008E410D" w:rsidRDefault="008E410D" w:rsidP="008E410D">
            <w:pPr>
              <w:numPr>
                <w:ilvl w:val="12"/>
                <w:numId w:val="0"/>
              </w:numPr>
              <w:shd w:val="clear" w:color="auto" w:fill="FFFFFF"/>
              <w:spacing w:after="0" w:line="240" w:lineRule="auto"/>
              <w:contextualSpacing/>
              <w:jc w:val="both"/>
              <w:rPr>
                <w:rFonts w:ascii="Times New Roman" w:hAnsi="Times New Roman"/>
                <w:b/>
                <w:spacing w:val="-3"/>
                <w:sz w:val="24"/>
              </w:rPr>
            </w:pPr>
            <w:r w:rsidRPr="008E410D">
              <w:rPr>
                <w:rFonts w:ascii="Times New Roman" w:hAnsi="Times New Roman"/>
                <w:bCs/>
                <w:spacing w:val="-3"/>
                <w:sz w:val="24"/>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766" w:type="pct"/>
          </w:tcPr>
          <w:p w14:paraId="06B248B8"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37956E91" w14:textId="3FC86AB4"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7ABF7468"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7DEDEC97" w14:textId="77777777" w:rsidTr="007D6E51">
        <w:trPr>
          <w:trHeight w:val="365"/>
          <w:jc w:val="center"/>
        </w:trPr>
        <w:tc>
          <w:tcPr>
            <w:tcW w:w="789" w:type="pct"/>
            <w:vMerge/>
          </w:tcPr>
          <w:p w14:paraId="78D3BCD7"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6E00843B" w14:textId="77777777" w:rsidR="008E410D" w:rsidRPr="008E410D" w:rsidRDefault="008E410D" w:rsidP="008E410D">
            <w:pPr>
              <w:numPr>
                <w:ilvl w:val="12"/>
                <w:numId w:val="0"/>
              </w:numPr>
              <w:shd w:val="clear" w:color="auto" w:fill="FFFFFF"/>
              <w:spacing w:after="0" w:line="240" w:lineRule="auto"/>
              <w:contextualSpacing/>
              <w:jc w:val="both"/>
              <w:rPr>
                <w:rFonts w:ascii="Times New Roman" w:hAnsi="Times New Roman"/>
                <w:spacing w:val="1"/>
                <w:sz w:val="24"/>
              </w:rPr>
            </w:pPr>
            <w:r w:rsidRPr="008E410D">
              <w:rPr>
                <w:rFonts w:ascii="Times New Roman" w:hAnsi="Times New Roman"/>
                <w:spacing w:val="1"/>
                <w:sz w:val="24"/>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766" w:type="pct"/>
          </w:tcPr>
          <w:p w14:paraId="0EDBF376"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24DDBCA7" w14:textId="009C7FB5"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699B17D3"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189B2684" w14:textId="77777777" w:rsidTr="007D6E51">
        <w:trPr>
          <w:trHeight w:val="303"/>
          <w:jc w:val="center"/>
        </w:trPr>
        <w:tc>
          <w:tcPr>
            <w:tcW w:w="789" w:type="pct"/>
            <w:vMerge/>
            <w:tcBorders>
              <w:bottom w:val="single" w:sz="4" w:space="0" w:color="auto"/>
            </w:tcBorders>
          </w:tcPr>
          <w:p w14:paraId="2B9A4F1F"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59DA3240" w14:textId="77777777" w:rsidR="008E410D" w:rsidRPr="008E410D" w:rsidRDefault="008E410D" w:rsidP="008E410D">
            <w:pPr>
              <w:numPr>
                <w:ilvl w:val="12"/>
                <w:numId w:val="0"/>
              </w:numPr>
              <w:shd w:val="clear" w:color="auto" w:fill="FFFFFF"/>
              <w:spacing w:after="0" w:line="240" w:lineRule="auto"/>
              <w:contextualSpacing/>
              <w:jc w:val="both"/>
              <w:rPr>
                <w:rFonts w:ascii="Times New Roman" w:hAnsi="Times New Roman"/>
                <w:b/>
                <w:bCs/>
                <w:spacing w:val="1"/>
                <w:sz w:val="24"/>
              </w:rPr>
            </w:pPr>
            <w:r w:rsidRPr="008E410D">
              <w:rPr>
                <w:rFonts w:ascii="Times New Roman" w:hAnsi="Times New Roman"/>
                <w:b/>
                <w:bCs/>
                <w:spacing w:val="1"/>
                <w:sz w:val="24"/>
              </w:rPr>
              <w:t>Самостоятельная работа обучающихся</w:t>
            </w:r>
          </w:p>
        </w:tc>
        <w:tc>
          <w:tcPr>
            <w:tcW w:w="766" w:type="pct"/>
          </w:tcPr>
          <w:p w14:paraId="522A2DBF"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22C6A0DC" w14:textId="2717ABE5" w:rsidR="008E410D" w:rsidRPr="008E410D" w:rsidRDefault="008E410D" w:rsidP="008E410D">
            <w:pPr>
              <w:spacing w:after="0" w:line="240" w:lineRule="auto"/>
              <w:contextualSpacing/>
              <w:jc w:val="center"/>
              <w:rPr>
                <w:rFonts w:ascii="Times New Roman" w:hAnsi="Times New Roman"/>
                <w:sz w:val="24"/>
              </w:rPr>
            </w:pPr>
          </w:p>
        </w:tc>
        <w:tc>
          <w:tcPr>
            <w:tcW w:w="707" w:type="pct"/>
          </w:tcPr>
          <w:p w14:paraId="3915E912" w14:textId="77777777" w:rsidR="008E410D" w:rsidRPr="008E410D" w:rsidRDefault="008E410D" w:rsidP="008E410D">
            <w:pPr>
              <w:spacing w:after="0" w:line="240" w:lineRule="auto"/>
              <w:jc w:val="center"/>
              <w:rPr>
                <w:rFonts w:ascii="Times New Roman" w:hAnsi="Times New Roman"/>
                <w:sz w:val="24"/>
              </w:rPr>
            </w:pPr>
          </w:p>
        </w:tc>
      </w:tr>
      <w:tr w:rsidR="008E410D" w:rsidRPr="008E410D" w14:paraId="4EE2EAAD" w14:textId="77777777" w:rsidTr="007D6E51">
        <w:trPr>
          <w:trHeight w:val="325"/>
          <w:jc w:val="center"/>
        </w:trPr>
        <w:tc>
          <w:tcPr>
            <w:tcW w:w="789" w:type="pct"/>
            <w:vMerge w:val="restart"/>
            <w:tcBorders>
              <w:top w:val="single" w:sz="4" w:space="0" w:color="auto"/>
            </w:tcBorders>
          </w:tcPr>
          <w:p w14:paraId="13215AAA" w14:textId="77777777" w:rsidR="008E410D" w:rsidRPr="008E410D" w:rsidRDefault="008E410D" w:rsidP="008E410D">
            <w:pPr>
              <w:numPr>
                <w:ilvl w:val="12"/>
                <w:numId w:val="0"/>
              </w:numPr>
              <w:spacing w:after="0" w:line="240" w:lineRule="auto"/>
              <w:rPr>
                <w:rFonts w:ascii="Times New Roman" w:hAnsi="Times New Roman"/>
                <w:b/>
                <w:bCs/>
                <w:sz w:val="24"/>
              </w:rPr>
            </w:pPr>
            <w:r w:rsidRPr="008E410D">
              <w:rPr>
                <w:rFonts w:ascii="Times New Roman" w:hAnsi="Times New Roman"/>
                <w:b/>
                <w:bCs/>
                <w:sz w:val="24"/>
              </w:rPr>
              <w:t xml:space="preserve">Тема 2.3. </w:t>
            </w:r>
          </w:p>
          <w:p w14:paraId="019FF4E4" w14:textId="77777777" w:rsidR="008E410D" w:rsidRPr="008E410D" w:rsidRDefault="008E410D" w:rsidP="008E410D">
            <w:pPr>
              <w:numPr>
                <w:ilvl w:val="12"/>
                <w:numId w:val="0"/>
              </w:numPr>
              <w:spacing w:after="0" w:line="240" w:lineRule="auto"/>
              <w:rPr>
                <w:rFonts w:ascii="Times New Roman" w:hAnsi="Times New Roman"/>
                <w:sz w:val="24"/>
              </w:rPr>
            </w:pPr>
            <w:r w:rsidRPr="008E410D">
              <w:rPr>
                <w:rFonts w:ascii="Times New Roman" w:hAnsi="Times New Roman"/>
                <w:sz w:val="24"/>
              </w:rPr>
              <w:t>Гимнастика</w:t>
            </w:r>
          </w:p>
        </w:tc>
        <w:tc>
          <w:tcPr>
            <w:tcW w:w="2216" w:type="pct"/>
          </w:tcPr>
          <w:p w14:paraId="70828D17" w14:textId="77777777" w:rsidR="008E410D" w:rsidRPr="008E410D" w:rsidRDefault="008E410D" w:rsidP="008E410D">
            <w:pPr>
              <w:numPr>
                <w:ilvl w:val="12"/>
                <w:numId w:val="0"/>
              </w:numPr>
              <w:shd w:val="clear" w:color="auto" w:fill="FFFFFF"/>
              <w:spacing w:after="0" w:line="240" w:lineRule="auto"/>
              <w:contextualSpacing/>
              <w:jc w:val="both"/>
              <w:rPr>
                <w:rFonts w:ascii="Times New Roman" w:hAnsi="Times New Roman"/>
                <w:b/>
                <w:spacing w:val="-3"/>
                <w:sz w:val="24"/>
              </w:rPr>
            </w:pPr>
            <w:r w:rsidRPr="008E410D">
              <w:rPr>
                <w:rFonts w:ascii="Times New Roman" w:hAnsi="Times New Roman"/>
                <w:b/>
                <w:spacing w:val="-3"/>
                <w:sz w:val="24"/>
              </w:rPr>
              <w:t>Содержание</w:t>
            </w:r>
          </w:p>
        </w:tc>
        <w:tc>
          <w:tcPr>
            <w:tcW w:w="766" w:type="pct"/>
          </w:tcPr>
          <w:p w14:paraId="58D36F77" w14:textId="77777777" w:rsidR="008E410D" w:rsidRPr="008E410D" w:rsidRDefault="008E410D" w:rsidP="008E410D">
            <w:pPr>
              <w:spacing w:after="0" w:line="240" w:lineRule="auto"/>
              <w:contextualSpacing/>
              <w:jc w:val="center"/>
              <w:rPr>
                <w:rFonts w:ascii="Times New Roman" w:hAnsi="Times New Roman"/>
                <w:b/>
                <w:bCs/>
                <w:sz w:val="24"/>
              </w:rPr>
            </w:pPr>
          </w:p>
        </w:tc>
        <w:tc>
          <w:tcPr>
            <w:tcW w:w="523" w:type="pct"/>
          </w:tcPr>
          <w:p w14:paraId="5B6BA962" w14:textId="3729C766" w:rsidR="008E410D" w:rsidRPr="008E410D" w:rsidRDefault="008E410D" w:rsidP="008E410D">
            <w:pPr>
              <w:spacing w:after="0" w:line="240" w:lineRule="auto"/>
              <w:contextualSpacing/>
              <w:jc w:val="center"/>
              <w:rPr>
                <w:rFonts w:ascii="Times New Roman" w:hAnsi="Times New Roman"/>
                <w:b/>
                <w:bCs/>
                <w:sz w:val="24"/>
              </w:rPr>
            </w:pPr>
          </w:p>
        </w:tc>
        <w:tc>
          <w:tcPr>
            <w:tcW w:w="707" w:type="pct"/>
            <w:vMerge w:val="restart"/>
          </w:tcPr>
          <w:p w14:paraId="4C4E0DE9" w14:textId="77777777" w:rsidR="008E410D" w:rsidRPr="008E410D" w:rsidRDefault="008E410D" w:rsidP="008E410D">
            <w:pPr>
              <w:spacing w:after="0" w:line="240" w:lineRule="auto"/>
              <w:jc w:val="center"/>
              <w:rPr>
                <w:rFonts w:ascii="Times New Roman" w:hAnsi="Times New Roman"/>
                <w:sz w:val="24"/>
              </w:rPr>
            </w:pPr>
            <w:r w:rsidRPr="008E410D">
              <w:rPr>
                <w:rFonts w:ascii="Times New Roman" w:hAnsi="Times New Roman"/>
                <w:sz w:val="24"/>
              </w:rPr>
              <w:t>ОК 04</w:t>
            </w:r>
          </w:p>
          <w:p w14:paraId="69788067" w14:textId="77777777" w:rsidR="008E410D" w:rsidRPr="008E410D" w:rsidRDefault="008E410D" w:rsidP="008E410D">
            <w:pPr>
              <w:spacing w:after="0" w:line="240" w:lineRule="auto"/>
              <w:jc w:val="center"/>
              <w:rPr>
                <w:rFonts w:ascii="Times New Roman" w:hAnsi="Times New Roman"/>
                <w:bCs/>
                <w:sz w:val="24"/>
              </w:rPr>
            </w:pPr>
            <w:r w:rsidRPr="008E410D">
              <w:rPr>
                <w:rFonts w:ascii="Times New Roman" w:hAnsi="Times New Roman"/>
                <w:sz w:val="24"/>
              </w:rPr>
              <w:t>ОК 08</w:t>
            </w:r>
          </w:p>
        </w:tc>
      </w:tr>
      <w:tr w:rsidR="008E410D" w:rsidRPr="008E410D" w14:paraId="0E67B946" w14:textId="77777777" w:rsidTr="007D6E51">
        <w:trPr>
          <w:trHeight w:val="344"/>
          <w:jc w:val="center"/>
        </w:trPr>
        <w:tc>
          <w:tcPr>
            <w:tcW w:w="789" w:type="pct"/>
            <w:vMerge/>
            <w:hideMark/>
          </w:tcPr>
          <w:p w14:paraId="7251C0F7"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hideMark/>
          </w:tcPr>
          <w:p w14:paraId="4564C6EE" w14:textId="05AFEACA" w:rsidR="008E410D" w:rsidRPr="008E410D" w:rsidRDefault="00C675DF" w:rsidP="008E410D">
            <w:pPr>
              <w:numPr>
                <w:ilvl w:val="12"/>
                <w:numId w:val="0"/>
              </w:numPr>
              <w:shd w:val="clear" w:color="auto" w:fill="FFFFFF"/>
              <w:spacing w:after="0" w:line="240" w:lineRule="auto"/>
              <w:contextualSpacing/>
              <w:jc w:val="both"/>
              <w:rPr>
                <w:rFonts w:ascii="Times New Roman" w:hAnsi="Times New Roman"/>
                <w:spacing w:val="-3"/>
                <w:sz w:val="24"/>
              </w:rPr>
            </w:pPr>
            <w:r>
              <w:rPr>
                <w:rFonts w:ascii="Times New Roman" w:hAnsi="Times New Roman"/>
                <w:b/>
                <w:sz w:val="24"/>
              </w:rPr>
              <w:t>В том числе практических занятий и лабораторных работ</w:t>
            </w:r>
          </w:p>
        </w:tc>
        <w:tc>
          <w:tcPr>
            <w:tcW w:w="766" w:type="pct"/>
          </w:tcPr>
          <w:p w14:paraId="2E999661" w14:textId="77777777" w:rsidR="008E410D" w:rsidRPr="008E410D" w:rsidRDefault="008E410D" w:rsidP="008E410D">
            <w:pPr>
              <w:spacing w:after="0" w:line="240" w:lineRule="auto"/>
              <w:contextualSpacing/>
              <w:jc w:val="center"/>
              <w:rPr>
                <w:rFonts w:ascii="Times New Roman" w:hAnsi="Times New Roman"/>
                <w:b/>
                <w:bCs/>
                <w:sz w:val="24"/>
              </w:rPr>
            </w:pPr>
          </w:p>
        </w:tc>
        <w:tc>
          <w:tcPr>
            <w:tcW w:w="523" w:type="pct"/>
          </w:tcPr>
          <w:p w14:paraId="46307466" w14:textId="42681926" w:rsidR="008E410D" w:rsidRPr="008E410D" w:rsidRDefault="008E410D" w:rsidP="008E410D">
            <w:pPr>
              <w:spacing w:after="0" w:line="240" w:lineRule="auto"/>
              <w:contextualSpacing/>
              <w:jc w:val="center"/>
              <w:rPr>
                <w:rFonts w:ascii="Times New Roman" w:hAnsi="Times New Roman"/>
                <w:b/>
                <w:bCs/>
                <w:sz w:val="24"/>
              </w:rPr>
            </w:pPr>
          </w:p>
        </w:tc>
        <w:tc>
          <w:tcPr>
            <w:tcW w:w="707" w:type="pct"/>
            <w:vMerge/>
          </w:tcPr>
          <w:p w14:paraId="4BEE4206"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40663A92" w14:textId="77777777" w:rsidTr="007D6E51">
        <w:trPr>
          <w:trHeight w:val="333"/>
          <w:jc w:val="center"/>
        </w:trPr>
        <w:tc>
          <w:tcPr>
            <w:tcW w:w="789" w:type="pct"/>
            <w:vMerge/>
            <w:hideMark/>
          </w:tcPr>
          <w:p w14:paraId="3C3B64C8"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hideMark/>
          </w:tcPr>
          <w:p w14:paraId="4D9628E4" w14:textId="77777777" w:rsidR="008E410D" w:rsidRPr="008E410D" w:rsidRDefault="008E410D" w:rsidP="008E410D">
            <w:pPr>
              <w:numPr>
                <w:ilvl w:val="12"/>
                <w:numId w:val="0"/>
              </w:numPr>
              <w:shd w:val="clear" w:color="auto" w:fill="FFFFFF"/>
              <w:spacing w:after="0" w:line="240" w:lineRule="auto"/>
              <w:contextualSpacing/>
              <w:jc w:val="both"/>
              <w:rPr>
                <w:rFonts w:ascii="Times New Roman" w:hAnsi="Times New Roman"/>
                <w:spacing w:val="-3"/>
                <w:sz w:val="24"/>
              </w:rPr>
            </w:pPr>
            <w:r w:rsidRPr="008E410D">
              <w:rPr>
                <w:rFonts w:ascii="Times New Roman" w:hAnsi="Times New Roman"/>
                <w:spacing w:val="-3"/>
                <w:sz w:val="24"/>
              </w:rPr>
              <w:t>Практическое занятие № 9. Техника безопасности на занятии по гимнастике</w:t>
            </w:r>
          </w:p>
        </w:tc>
        <w:tc>
          <w:tcPr>
            <w:tcW w:w="766" w:type="pct"/>
          </w:tcPr>
          <w:p w14:paraId="6879D467"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14ABA3AC" w14:textId="552ADD54"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17B2C618"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38BABBB3" w14:textId="77777777" w:rsidTr="007D6E51">
        <w:trPr>
          <w:trHeight w:val="224"/>
          <w:jc w:val="center"/>
        </w:trPr>
        <w:tc>
          <w:tcPr>
            <w:tcW w:w="789" w:type="pct"/>
            <w:vMerge/>
          </w:tcPr>
          <w:p w14:paraId="2CE1C131" w14:textId="77777777" w:rsidR="008E410D" w:rsidRPr="008E410D" w:rsidRDefault="008E410D" w:rsidP="008E410D">
            <w:pPr>
              <w:numPr>
                <w:ilvl w:val="12"/>
                <w:numId w:val="0"/>
              </w:numPr>
              <w:spacing w:after="0" w:line="240" w:lineRule="auto"/>
              <w:rPr>
                <w:rFonts w:ascii="Times New Roman" w:hAnsi="Times New Roman"/>
                <w:bCs/>
                <w:sz w:val="24"/>
              </w:rPr>
            </w:pPr>
          </w:p>
        </w:tc>
        <w:tc>
          <w:tcPr>
            <w:tcW w:w="2216" w:type="pct"/>
          </w:tcPr>
          <w:p w14:paraId="6BBD3995"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10. Общеразвивающие упражнения</w:t>
            </w:r>
          </w:p>
        </w:tc>
        <w:tc>
          <w:tcPr>
            <w:tcW w:w="766" w:type="pct"/>
          </w:tcPr>
          <w:p w14:paraId="4E6F96DA"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5556FF97" w14:textId="24D65B0C"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05982471" w14:textId="77777777" w:rsidR="008E410D" w:rsidRPr="008E410D" w:rsidRDefault="008E410D" w:rsidP="008E410D">
            <w:pPr>
              <w:spacing w:after="0" w:line="240" w:lineRule="auto"/>
              <w:jc w:val="center"/>
              <w:rPr>
                <w:rStyle w:val="afffffff5"/>
                <w:rFonts w:ascii="Times New Roman" w:hAnsi="Times New Roman" w:cs="Times New Roman"/>
                <w:sz w:val="24"/>
              </w:rPr>
            </w:pPr>
          </w:p>
        </w:tc>
      </w:tr>
      <w:tr w:rsidR="008E410D" w:rsidRPr="008E410D" w14:paraId="3720F076" w14:textId="77777777" w:rsidTr="007D6E51">
        <w:trPr>
          <w:trHeight w:val="224"/>
          <w:jc w:val="center"/>
        </w:trPr>
        <w:tc>
          <w:tcPr>
            <w:tcW w:w="789" w:type="pct"/>
            <w:vMerge/>
          </w:tcPr>
          <w:p w14:paraId="6EBF81CA"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43E31253"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11. Упражнения для профилактики профессиональных заболеваний</w:t>
            </w:r>
          </w:p>
        </w:tc>
        <w:tc>
          <w:tcPr>
            <w:tcW w:w="766" w:type="pct"/>
          </w:tcPr>
          <w:p w14:paraId="1EF7F333"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7942E260" w14:textId="29FB0B94"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15F3701E" w14:textId="77777777" w:rsidR="008E410D" w:rsidRPr="008E410D" w:rsidRDefault="008E410D" w:rsidP="008E410D">
            <w:pPr>
              <w:spacing w:after="0" w:line="240" w:lineRule="auto"/>
              <w:jc w:val="center"/>
              <w:rPr>
                <w:rStyle w:val="afffffff5"/>
                <w:rFonts w:ascii="Times New Roman" w:hAnsi="Times New Roman" w:cs="Times New Roman"/>
                <w:sz w:val="24"/>
              </w:rPr>
            </w:pPr>
          </w:p>
        </w:tc>
      </w:tr>
      <w:tr w:rsidR="008E410D" w:rsidRPr="008E410D" w14:paraId="75652A4A" w14:textId="77777777" w:rsidTr="007D6E51">
        <w:trPr>
          <w:trHeight w:val="224"/>
          <w:jc w:val="center"/>
        </w:trPr>
        <w:tc>
          <w:tcPr>
            <w:tcW w:w="789" w:type="pct"/>
            <w:vMerge/>
          </w:tcPr>
          <w:p w14:paraId="05B5B63D"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271CEDB2"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12. Комплексы упражнений вводной и производственной гимнастики</w:t>
            </w:r>
          </w:p>
        </w:tc>
        <w:tc>
          <w:tcPr>
            <w:tcW w:w="766" w:type="pct"/>
          </w:tcPr>
          <w:p w14:paraId="26DA09E5"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1BD78D99" w14:textId="2939BB7A"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375FE872" w14:textId="77777777" w:rsidR="008E410D" w:rsidRPr="008E410D" w:rsidRDefault="008E410D" w:rsidP="008E410D">
            <w:pPr>
              <w:spacing w:after="0" w:line="240" w:lineRule="auto"/>
              <w:jc w:val="center"/>
              <w:rPr>
                <w:rStyle w:val="afffffff5"/>
                <w:rFonts w:ascii="Times New Roman" w:hAnsi="Times New Roman" w:cs="Times New Roman"/>
                <w:sz w:val="24"/>
              </w:rPr>
            </w:pPr>
          </w:p>
        </w:tc>
      </w:tr>
      <w:tr w:rsidR="008E410D" w:rsidRPr="008E410D" w14:paraId="0602F193" w14:textId="77777777" w:rsidTr="007D6E51">
        <w:trPr>
          <w:trHeight w:val="224"/>
          <w:jc w:val="center"/>
        </w:trPr>
        <w:tc>
          <w:tcPr>
            <w:tcW w:w="789" w:type="pct"/>
            <w:vMerge/>
          </w:tcPr>
          <w:p w14:paraId="451440A9"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35015CE6"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13. Упражнения для коррекции зрения</w:t>
            </w:r>
          </w:p>
        </w:tc>
        <w:tc>
          <w:tcPr>
            <w:tcW w:w="766" w:type="pct"/>
          </w:tcPr>
          <w:p w14:paraId="27A02BAC"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1055C4AA" w14:textId="15BA501D"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456670D2" w14:textId="77777777" w:rsidR="008E410D" w:rsidRPr="008E410D" w:rsidRDefault="008E410D" w:rsidP="008E410D">
            <w:pPr>
              <w:spacing w:after="0" w:line="240" w:lineRule="auto"/>
              <w:jc w:val="center"/>
              <w:rPr>
                <w:rStyle w:val="afffffff5"/>
                <w:rFonts w:ascii="Times New Roman" w:hAnsi="Times New Roman" w:cs="Times New Roman"/>
                <w:sz w:val="24"/>
              </w:rPr>
            </w:pPr>
          </w:p>
        </w:tc>
      </w:tr>
      <w:tr w:rsidR="008E410D" w:rsidRPr="008E410D" w14:paraId="76DB673B" w14:textId="77777777" w:rsidTr="007D6E51">
        <w:trPr>
          <w:trHeight w:val="224"/>
          <w:jc w:val="center"/>
        </w:trPr>
        <w:tc>
          <w:tcPr>
            <w:tcW w:w="789" w:type="pct"/>
            <w:vMerge/>
          </w:tcPr>
          <w:p w14:paraId="39FA3A3E"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4F992BF2"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14. Упражнения для коррекции нарушений осанки</w:t>
            </w:r>
          </w:p>
        </w:tc>
        <w:tc>
          <w:tcPr>
            <w:tcW w:w="766" w:type="pct"/>
          </w:tcPr>
          <w:p w14:paraId="23F23561"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4237D16F" w14:textId="46B835BC"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726A6617" w14:textId="77777777" w:rsidR="008E410D" w:rsidRPr="008E410D" w:rsidRDefault="008E410D" w:rsidP="008E410D">
            <w:pPr>
              <w:spacing w:after="0" w:line="240" w:lineRule="auto"/>
              <w:jc w:val="center"/>
              <w:rPr>
                <w:rStyle w:val="afffffff5"/>
                <w:rFonts w:ascii="Times New Roman" w:hAnsi="Times New Roman" w:cs="Times New Roman"/>
                <w:sz w:val="24"/>
              </w:rPr>
            </w:pPr>
          </w:p>
        </w:tc>
      </w:tr>
      <w:tr w:rsidR="008E410D" w:rsidRPr="008E410D" w14:paraId="3C15CE96" w14:textId="77777777" w:rsidTr="007D6E51">
        <w:trPr>
          <w:trHeight w:val="224"/>
          <w:jc w:val="center"/>
        </w:trPr>
        <w:tc>
          <w:tcPr>
            <w:tcW w:w="789" w:type="pct"/>
            <w:vMerge/>
          </w:tcPr>
          <w:p w14:paraId="5A142B68"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52D2210D"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15. Выполнение комплекса, состоящего из гимнастических элементов</w:t>
            </w:r>
          </w:p>
        </w:tc>
        <w:tc>
          <w:tcPr>
            <w:tcW w:w="766" w:type="pct"/>
          </w:tcPr>
          <w:p w14:paraId="18803645"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624ADB9E" w14:textId="1DF69A0A"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6CD82BD0" w14:textId="77777777" w:rsidR="008E410D" w:rsidRPr="008E410D" w:rsidRDefault="008E410D" w:rsidP="008E410D">
            <w:pPr>
              <w:spacing w:after="0" w:line="240" w:lineRule="auto"/>
              <w:jc w:val="center"/>
              <w:rPr>
                <w:rStyle w:val="afffffff5"/>
                <w:rFonts w:ascii="Times New Roman" w:hAnsi="Times New Roman" w:cs="Times New Roman"/>
                <w:sz w:val="24"/>
              </w:rPr>
            </w:pPr>
          </w:p>
        </w:tc>
      </w:tr>
      <w:tr w:rsidR="008E410D" w:rsidRPr="008E410D" w14:paraId="0D499F6D" w14:textId="77777777" w:rsidTr="007D6E51">
        <w:trPr>
          <w:trHeight w:val="224"/>
          <w:jc w:val="center"/>
        </w:trPr>
        <w:tc>
          <w:tcPr>
            <w:tcW w:w="789" w:type="pct"/>
            <w:vMerge/>
          </w:tcPr>
          <w:p w14:paraId="2BA32C6E"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2DEC4CEE"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16. Упражнения с обручем, мячом и скакалкой</w:t>
            </w:r>
          </w:p>
        </w:tc>
        <w:tc>
          <w:tcPr>
            <w:tcW w:w="766" w:type="pct"/>
          </w:tcPr>
          <w:p w14:paraId="0EB814D3"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5D501F8D" w14:textId="09AEB73B"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65D73CF0" w14:textId="77777777" w:rsidR="008E410D" w:rsidRPr="008E410D" w:rsidRDefault="008E410D" w:rsidP="008E410D">
            <w:pPr>
              <w:spacing w:after="0" w:line="240" w:lineRule="auto"/>
              <w:jc w:val="center"/>
              <w:rPr>
                <w:rStyle w:val="afffffff5"/>
                <w:rFonts w:ascii="Times New Roman" w:hAnsi="Times New Roman" w:cs="Times New Roman"/>
                <w:sz w:val="24"/>
              </w:rPr>
            </w:pPr>
          </w:p>
        </w:tc>
      </w:tr>
      <w:tr w:rsidR="008E410D" w:rsidRPr="008E410D" w14:paraId="485DD57E" w14:textId="77777777" w:rsidTr="007D6E51">
        <w:trPr>
          <w:trHeight w:val="283"/>
          <w:jc w:val="center"/>
        </w:trPr>
        <w:tc>
          <w:tcPr>
            <w:tcW w:w="789" w:type="pct"/>
            <w:vMerge/>
          </w:tcPr>
          <w:p w14:paraId="5C75E313"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31953EDF" w14:textId="77777777" w:rsidR="008E410D" w:rsidRPr="008E410D" w:rsidRDefault="008E410D" w:rsidP="008E410D">
            <w:pPr>
              <w:spacing w:after="0" w:line="240" w:lineRule="auto"/>
              <w:contextualSpacing/>
              <w:jc w:val="both"/>
              <w:rPr>
                <w:rFonts w:ascii="Times New Roman" w:hAnsi="Times New Roman"/>
                <w:b/>
                <w:spacing w:val="-3"/>
                <w:sz w:val="24"/>
              </w:rPr>
            </w:pPr>
            <w:r w:rsidRPr="008E410D">
              <w:rPr>
                <w:rFonts w:ascii="Times New Roman" w:hAnsi="Times New Roman"/>
                <w:b/>
                <w:spacing w:val="-3"/>
                <w:sz w:val="24"/>
              </w:rPr>
              <w:t>Самостоятельная работа обучающихся</w:t>
            </w:r>
          </w:p>
        </w:tc>
        <w:tc>
          <w:tcPr>
            <w:tcW w:w="766" w:type="pct"/>
          </w:tcPr>
          <w:p w14:paraId="6F41860E"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4599CB3A" w14:textId="47039395" w:rsidR="008E410D" w:rsidRPr="008E410D" w:rsidRDefault="008E410D" w:rsidP="008E410D">
            <w:pPr>
              <w:spacing w:after="0" w:line="240" w:lineRule="auto"/>
              <w:contextualSpacing/>
              <w:jc w:val="center"/>
              <w:rPr>
                <w:rFonts w:ascii="Times New Roman" w:hAnsi="Times New Roman"/>
                <w:bCs/>
                <w:sz w:val="24"/>
              </w:rPr>
            </w:pPr>
          </w:p>
        </w:tc>
        <w:tc>
          <w:tcPr>
            <w:tcW w:w="707" w:type="pct"/>
          </w:tcPr>
          <w:p w14:paraId="38163E39" w14:textId="77777777" w:rsidR="008E410D" w:rsidRPr="008E410D" w:rsidRDefault="008E410D" w:rsidP="008E410D">
            <w:pPr>
              <w:spacing w:after="0" w:line="240" w:lineRule="auto"/>
              <w:jc w:val="center"/>
              <w:rPr>
                <w:rStyle w:val="afffffff5"/>
                <w:rFonts w:ascii="Times New Roman" w:hAnsi="Times New Roman" w:cs="Times New Roman"/>
                <w:sz w:val="24"/>
              </w:rPr>
            </w:pPr>
          </w:p>
        </w:tc>
      </w:tr>
      <w:tr w:rsidR="008E410D" w:rsidRPr="008E410D" w14:paraId="12D3AF5F" w14:textId="77777777" w:rsidTr="007D6E51">
        <w:trPr>
          <w:trHeight w:val="378"/>
          <w:jc w:val="center"/>
        </w:trPr>
        <w:tc>
          <w:tcPr>
            <w:tcW w:w="789" w:type="pct"/>
            <w:vMerge w:val="restart"/>
            <w:hideMark/>
          </w:tcPr>
          <w:p w14:paraId="52D412DF" w14:textId="77777777" w:rsidR="008E410D" w:rsidRPr="008E410D" w:rsidRDefault="008E410D" w:rsidP="008E410D">
            <w:pPr>
              <w:numPr>
                <w:ilvl w:val="12"/>
                <w:numId w:val="0"/>
              </w:numPr>
              <w:spacing w:after="0" w:line="240" w:lineRule="auto"/>
              <w:rPr>
                <w:rFonts w:ascii="Times New Roman" w:hAnsi="Times New Roman"/>
                <w:b/>
                <w:bCs/>
                <w:sz w:val="24"/>
              </w:rPr>
            </w:pPr>
            <w:r w:rsidRPr="008E410D">
              <w:rPr>
                <w:rFonts w:ascii="Times New Roman" w:hAnsi="Times New Roman"/>
                <w:b/>
                <w:bCs/>
                <w:sz w:val="24"/>
              </w:rPr>
              <w:t xml:space="preserve">Тема 2.4. </w:t>
            </w:r>
          </w:p>
          <w:p w14:paraId="2CE4D585" w14:textId="77777777" w:rsidR="008E410D" w:rsidRPr="008E410D" w:rsidRDefault="008E410D" w:rsidP="008E410D">
            <w:pPr>
              <w:numPr>
                <w:ilvl w:val="12"/>
                <w:numId w:val="0"/>
              </w:numPr>
              <w:spacing w:after="0" w:line="240" w:lineRule="auto"/>
              <w:rPr>
                <w:rFonts w:ascii="Times New Roman" w:hAnsi="Times New Roman"/>
                <w:sz w:val="24"/>
              </w:rPr>
            </w:pPr>
            <w:r w:rsidRPr="008E410D">
              <w:rPr>
                <w:rFonts w:ascii="Times New Roman" w:hAnsi="Times New Roman"/>
                <w:sz w:val="24"/>
              </w:rPr>
              <w:lastRenderedPageBreak/>
              <w:t>Волейбол</w:t>
            </w:r>
          </w:p>
        </w:tc>
        <w:tc>
          <w:tcPr>
            <w:tcW w:w="2216" w:type="pct"/>
            <w:hideMark/>
          </w:tcPr>
          <w:p w14:paraId="61E0275B" w14:textId="77777777" w:rsidR="008E410D" w:rsidRPr="008E410D" w:rsidRDefault="008E410D" w:rsidP="008E410D">
            <w:pPr>
              <w:spacing w:after="0" w:line="240" w:lineRule="auto"/>
              <w:contextualSpacing/>
              <w:rPr>
                <w:rFonts w:ascii="Times New Roman" w:hAnsi="Times New Roman"/>
                <w:spacing w:val="-3"/>
                <w:sz w:val="24"/>
              </w:rPr>
            </w:pPr>
            <w:r w:rsidRPr="008E410D">
              <w:rPr>
                <w:rFonts w:ascii="Times New Roman" w:hAnsi="Times New Roman"/>
                <w:b/>
                <w:spacing w:val="-3"/>
                <w:sz w:val="24"/>
              </w:rPr>
              <w:lastRenderedPageBreak/>
              <w:t>Содержание:</w:t>
            </w:r>
          </w:p>
        </w:tc>
        <w:tc>
          <w:tcPr>
            <w:tcW w:w="766" w:type="pct"/>
          </w:tcPr>
          <w:p w14:paraId="5F994B6D" w14:textId="77777777" w:rsidR="008E410D" w:rsidRPr="008E410D" w:rsidRDefault="008E410D" w:rsidP="008E410D">
            <w:pPr>
              <w:spacing w:after="0" w:line="240" w:lineRule="auto"/>
              <w:contextualSpacing/>
              <w:jc w:val="center"/>
              <w:rPr>
                <w:rFonts w:ascii="Times New Roman" w:hAnsi="Times New Roman"/>
                <w:b/>
                <w:sz w:val="24"/>
              </w:rPr>
            </w:pPr>
          </w:p>
        </w:tc>
        <w:tc>
          <w:tcPr>
            <w:tcW w:w="523" w:type="pct"/>
          </w:tcPr>
          <w:p w14:paraId="6F52B84E" w14:textId="3FC0B980" w:rsidR="008E410D" w:rsidRPr="008E410D" w:rsidRDefault="008E410D" w:rsidP="008E410D">
            <w:pPr>
              <w:spacing w:after="0" w:line="240" w:lineRule="auto"/>
              <w:contextualSpacing/>
              <w:jc w:val="center"/>
              <w:rPr>
                <w:rFonts w:ascii="Times New Roman" w:hAnsi="Times New Roman"/>
                <w:b/>
                <w:sz w:val="24"/>
              </w:rPr>
            </w:pPr>
          </w:p>
        </w:tc>
        <w:tc>
          <w:tcPr>
            <w:tcW w:w="707" w:type="pct"/>
            <w:vMerge w:val="restart"/>
          </w:tcPr>
          <w:p w14:paraId="537577E7" w14:textId="77777777" w:rsidR="008E410D" w:rsidRPr="008E410D" w:rsidRDefault="008E410D" w:rsidP="008E410D">
            <w:pPr>
              <w:spacing w:after="0" w:line="240" w:lineRule="auto"/>
              <w:jc w:val="center"/>
              <w:rPr>
                <w:rStyle w:val="afffffff5"/>
                <w:rFonts w:ascii="Times New Roman" w:hAnsi="Times New Roman" w:cs="Times New Roman"/>
                <w:sz w:val="24"/>
              </w:rPr>
            </w:pPr>
            <w:r w:rsidRPr="008E410D">
              <w:rPr>
                <w:rStyle w:val="afffffff5"/>
                <w:rFonts w:ascii="Times New Roman" w:hAnsi="Times New Roman" w:cs="Times New Roman"/>
                <w:sz w:val="24"/>
              </w:rPr>
              <w:t>ОК 04</w:t>
            </w:r>
          </w:p>
          <w:p w14:paraId="5C85C497" w14:textId="77777777" w:rsidR="008E410D" w:rsidRPr="008E410D" w:rsidRDefault="008E410D" w:rsidP="008E410D">
            <w:pPr>
              <w:spacing w:after="0" w:line="240" w:lineRule="auto"/>
              <w:jc w:val="center"/>
              <w:rPr>
                <w:rFonts w:ascii="Times New Roman" w:hAnsi="Times New Roman"/>
                <w:b/>
                <w:sz w:val="24"/>
              </w:rPr>
            </w:pPr>
            <w:r w:rsidRPr="008E410D">
              <w:rPr>
                <w:rStyle w:val="afffffff5"/>
                <w:rFonts w:ascii="Times New Roman" w:hAnsi="Times New Roman" w:cs="Times New Roman"/>
                <w:sz w:val="24"/>
              </w:rPr>
              <w:lastRenderedPageBreak/>
              <w:t>ОК 08</w:t>
            </w:r>
          </w:p>
        </w:tc>
      </w:tr>
      <w:tr w:rsidR="008E410D" w:rsidRPr="008E410D" w14:paraId="3A33C1F4" w14:textId="77777777" w:rsidTr="007D6E51">
        <w:trPr>
          <w:trHeight w:val="307"/>
          <w:jc w:val="center"/>
        </w:trPr>
        <w:tc>
          <w:tcPr>
            <w:tcW w:w="789" w:type="pct"/>
            <w:vMerge/>
            <w:hideMark/>
          </w:tcPr>
          <w:p w14:paraId="5DFB932C"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hideMark/>
          </w:tcPr>
          <w:p w14:paraId="1749D9A7" w14:textId="466987E1" w:rsidR="008E410D" w:rsidRPr="008E410D" w:rsidRDefault="00C675DF" w:rsidP="008E410D">
            <w:pPr>
              <w:spacing w:after="0" w:line="240" w:lineRule="auto"/>
              <w:contextualSpacing/>
              <w:rPr>
                <w:rFonts w:ascii="Times New Roman" w:hAnsi="Times New Roman"/>
                <w:spacing w:val="-3"/>
                <w:sz w:val="24"/>
              </w:rPr>
            </w:pPr>
            <w:r>
              <w:rPr>
                <w:rFonts w:ascii="Times New Roman" w:hAnsi="Times New Roman"/>
                <w:b/>
                <w:sz w:val="24"/>
              </w:rPr>
              <w:t>В том числе практических занятий и лабораторных работ</w:t>
            </w:r>
          </w:p>
        </w:tc>
        <w:tc>
          <w:tcPr>
            <w:tcW w:w="766" w:type="pct"/>
          </w:tcPr>
          <w:p w14:paraId="7A0DB4A0" w14:textId="77777777" w:rsidR="008E410D" w:rsidRPr="008E410D" w:rsidRDefault="008E410D" w:rsidP="008E410D">
            <w:pPr>
              <w:spacing w:after="0" w:line="240" w:lineRule="auto"/>
              <w:contextualSpacing/>
              <w:jc w:val="center"/>
              <w:rPr>
                <w:rFonts w:ascii="Times New Roman" w:hAnsi="Times New Roman"/>
                <w:b/>
                <w:bCs/>
                <w:sz w:val="24"/>
              </w:rPr>
            </w:pPr>
          </w:p>
        </w:tc>
        <w:tc>
          <w:tcPr>
            <w:tcW w:w="523" w:type="pct"/>
          </w:tcPr>
          <w:p w14:paraId="072F86E8" w14:textId="16EF6BF8" w:rsidR="008E410D" w:rsidRPr="008E410D" w:rsidRDefault="008E410D" w:rsidP="008E410D">
            <w:pPr>
              <w:spacing w:after="0" w:line="240" w:lineRule="auto"/>
              <w:contextualSpacing/>
              <w:jc w:val="center"/>
              <w:rPr>
                <w:rFonts w:ascii="Times New Roman" w:hAnsi="Times New Roman"/>
                <w:b/>
                <w:bCs/>
                <w:sz w:val="24"/>
              </w:rPr>
            </w:pPr>
          </w:p>
        </w:tc>
        <w:tc>
          <w:tcPr>
            <w:tcW w:w="707" w:type="pct"/>
            <w:vMerge/>
          </w:tcPr>
          <w:p w14:paraId="45571E57"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4B0D72CA" w14:textId="77777777" w:rsidTr="007D6E51">
        <w:trPr>
          <w:trHeight w:val="430"/>
          <w:jc w:val="center"/>
        </w:trPr>
        <w:tc>
          <w:tcPr>
            <w:tcW w:w="789" w:type="pct"/>
            <w:vMerge/>
            <w:hideMark/>
          </w:tcPr>
          <w:p w14:paraId="6EA47904"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hideMark/>
          </w:tcPr>
          <w:p w14:paraId="36C38451"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17. Техника безопасности на занятиях  по волейболу. Обучение верхней, нижней передаче. Обучение техническим и тактическим действиям</w:t>
            </w:r>
          </w:p>
        </w:tc>
        <w:tc>
          <w:tcPr>
            <w:tcW w:w="766" w:type="pct"/>
          </w:tcPr>
          <w:p w14:paraId="309B8D19"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05B7E6A1" w14:textId="7AD74C6B"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7B1761BC"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7F69E045" w14:textId="77777777" w:rsidTr="007D6E51">
        <w:trPr>
          <w:trHeight w:val="430"/>
          <w:jc w:val="center"/>
        </w:trPr>
        <w:tc>
          <w:tcPr>
            <w:tcW w:w="789" w:type="pct"/>
            <w:vMerge/>
          </w:tcPr>
          <w:p w14:paraId="5DF99535"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4ADE0CB0"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18. Обучение стойке волейболиста, верхней подаче. Обучение нападающему удару</w:t>
            </w:r>
          </w:p>
        </w:tc>
        <w:tc>
          <w:tcPr>
            <w:tcW w:w="766" w:type="pct"/>
          </w:tcPr>
          <w:p w14:paraId="1913B2A7"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43998E22" w14:textId="5A80C508"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74EE9227"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2EF02126" w14:textId="77777777" w:rsidTr="007D6E51">
        <w:trPr>
          <w:trHeight w:val="430"/>
          <w:jc w:val="center"/>
        </w:trPr>
        <w:tc>
          <w:tcPr>
            <w:tcW w:w="789" w:type="pct"/>
            <w:vMerge/>
          </w:tcPr>
          <w:p w14:paraId="1BCDABE2"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3C47B779"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 19. Обучение блокированию. Двусторонняя игра</w:t>
            </w:r>
          </w:p>
        </w:tc>
        <w:tc>
          <w:tcPr>
            <w:tcW w:w="766" w:type="pct"/>
          </w:tcPr>
          <w:p w14:paraId="1CEFD256"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2656638B" w14:textId="23B975FB"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5B358304"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64F726C5" w14:textId="77777777" w:rsidTr="007D6E51">
        <w:trPr>
          <w:trHeight w:val="430"/>
          <w:jc w:val="center"/>
        </w:trPr>
        <w:tc>
          <w:tcPr>
            <w:tcW w:w="789" w:type="pct"/>
            <w:vMerge/>
          </w:tcPr>
          <w:p w14:paraId="4D346979"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6EBF2969" w14:textId="77777777" w:rsidR="008E410D" w:rsidRPr="008E410D" w:rsidRDefault="008E410D" w:rsidP="008E410D">
            <w:pPr>
              <w:spacing w:after="0" w:line="240" w:lineRule="auto"/>
              <w:contextualSpacing/>
              <w:jc w:val="both"/>
              <w:rPr>
                <w:rFonts w:ascii="Times New Roman" w:hAnsi="Times New Roman"/>
                <w:bCs/>
                <w:spacing w:val="-3"/>
                <w:sz w:val="24"/>
              </w:rPr>
            </w:pPr>
            <w:r w:rsidRPr="008E410D">
              <w:rPr>
                <w:rFonts w:ascii="Times New Roman" w:hAnsi="Times New Roman"/>
                <w:bCs/>
                <w:spacing w:val="-3"/>
                <w:sz w:val="24"/>
              </w:rPr>
              <w:t>Практическое занятие№ 20. Скоростно-силовая подготовка. Прыжковые упражнения. Подвижные игры с элементами волейбола</w:t>
            </w:r>
          </w:p>
        </w:tc>
        <w:tc>
          <w:tcPr>
            <w:tcW w:w="766" w:type="pct"/>
          </w:tcPr>
          <w:p w14:paraId="367AA895"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36A494E9" w14:textId="3764F0E7"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62F17A8C"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3C335368" w14:textId="77777777" w:rsidTr="007D6E51">
        <w:trPr>
          <w:trHeight w:val="309"/>
          <w:jc w:val="center"/>
        </w:trPr>
        <w:tc>
          <w:tcPr>
            <w:tcW w:w="789" w:type="pct"/>
            <w:vMerge/>
          </w:tcPr>
          <w:p w14:paraId="78975291"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6047804E" w14:textId="77777777" w:rsidR="008E410D" w:rsidRPr="008E410D" w:rsidRDefault="008E410D" w:rsidP="008E410D">
            <w:pPr>
              <w:spacing w:after="0" w:line="240" w:lineRule="auto"/>
              <w:contextualSpacing/>
              <w:jc w:val="both"/>
              <w:rPr>
                <w:rFonts w:ascii="Times New Roman" w:hAnsi="Times New Roman"/>
                <w:b/>
                <w:spacing w:val="-3"/>
                <w:sz w:val="24"/>
              </w:rPr>
            </w:pPr>
            <w:r w:rsidRPr="008E410D">
              <w:rPr>
                <w:rFonts w:ascii="Times New Roman" w:hAnsi="Times New Roman"/>
                <w:b/>
                <w:spacing w:val="-3"/>
                <w:sz w:val="24"/>
              </w:rPr>
              <w:t>Самостоятельная работа обучающихся</w:t>
            </w:r>
          </w:p>
        </w:tc>
        <w:tc>
          <w:tcPr>
            <w:tcW w:w="766" w:type="pct"/>
          </w:tcPr>
          <w:p w14:paraId="5AC10AFD"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32122573" w14:textId="1AA22DBA" w:rsidR="008E410D" w:rsidRPr="008E410D" w:rsidRDefault="008E410D" w:rsidP="008E410D">
            <w:pPr>
              <w:spacing w:after="0" w:line="240" w:lineRule="auto"/>
              <w:contextualSpacing/>
              <w:jc w:val="center"/>
              <w:rPr>
                <w:rFonts w:ascii="Times New Roman" w:hAnsi="Times New Roman"/>
                <w:sz w:val="24"/>
              </w:rPr>
            </w:pPr>
          </w:p>
        </w:tc>
        <w:tc>
          <w:tcPr>
            <w:tcW w:w="707" w:type="pct"/>
          </w:tcPr>
          <w:p w14:paraId="7D3382F1"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654281DA" w14:textId="77777777" w:rsidTr="007D6E51">
        <w:trPr>
          <w:trHeight w:val="271"/>
          <w:jc w:val="center"/>
        </w:trPr>
        <w:tc>
          <w:tcPr>
            <w:tcW w:w="789" w:type="pct"/>
            <w:vMerge w:val="restart"/>
          </w:tcPr>
          <w:p w14:paraId="1813A05D" w14:textId="77777777" w:rsidR="008E410D" w:rsidRPr="008E410D" w:rsidRDefault="008E410D" w:rsidP="008E410D">
            <w:pPr>
              <w:numPr>
                <w:ilvl w:val="12"/>
                <w:numId w:val="0"/>
              </w:numPr>
              <w:spacing w:after="0" w:line="240" w:lineRule="auto"/>
              <w:rPr>
                <w:rFonts w:ascii="Times New Roman" w:hAnsi="Times New Roman"/>
                <w:b/>
                <w:bCs/>
                <w:sz w:val="24"/>
              </w:rPr>
            </w:pPr>
            <w:r w:rsidRPr="008E410D">
              <w:rPr>
                <w:rFonts w:ascii="Times New Roman" w:hAnsi="Times New Roman"/>
                <w:b/>
                <w:bCs/>
                <w:sz w:val="24"/>
              </w:rPr>
              <w:t xml:space="preserve">Тема 2.5. </w:t>
            </w:r>
          </w:p>
          <w:p w14:paraId="43FBD29F" w14:textId="77777777" w:rsidR="008E410D" w:rsidRPr="008E410D" w:rsidRDefault="008E410D" w:rsidP="008E410D">
            <w:pPr>
              <w:numPr>
                <w:ilvl w:val="12"/>
                <w:numId w:val="0"/>
              </w:numPr>
              <w:spacing w:after="0" w:line="240" w:lineRule="auto"/>
              <w:rPr>
                <w:rFonts w:ascii="Times New Roman" w:hAnsi="Times New Roman"/>
                <w:sz w:val="24"/>
              </w:rPr>
            </w:pPr>
            <w:r w:rsidRPr="008E410D">
              <w:rPr>
                <w:rFonts w:ascii="Times New Roman" w:hAnsi="Times New Roman"/>
                <w:sz w:val="24"/>
              </w:rPr>
              <w:t>Баскетбол</w:t>
            </w:r>
          </w:p>
        </w:tc>
        <w:tc>
          <w:tcPr>
            <w:tcW w:w="2216" w:type="pct"/>
            <w:hideMark/>
          </w:tcPr>
          <w:p w14:paraId="2ECBF880" w14:textId="77777777" w:rsidR="008E410D" w:rsidRPr="008E410D" w:rsidRDefault="008E410D" w:rsidP="008E410D">
            <w:pPr>
              <w:spacing w:after="0" w:line="240" w:lineRule="auto"/>
              <w:contextualSpacing/>
              <w:jc w:val="both"/>
              <w:rPr>
                <w:rFonts w:ascii="Times New Roman" w:hAnsi="Times New Roman"/>
                <w:b/>
                <w:spacing w:val="-3"/>
                <w:sz w:val="24"/>
              </w:rPr>
            </w:pPr>
            <w:r w:rsidRPr="008E410D">
              <w:rPr>
                <w:rFonts w:ascii="Times New Roman" w:hAnsi="Times New Roman"/>
                <w:b/>
                <w:spacing w:val="-3"/>
                <w:sz w:val="24"/>
              </w:rPr>
              <w:t xml:space="preserve">Содержание </w:t>
            </w:r>
          </w:p>
        </w:tc>
        <w:tc>
          <w:tcPr>
            <w:tcW w:w="766" w:type="pct"/>
          </w:tcPr>
          <w:p w14:paraId="461F9324" w14:textId="77777777" w:rsidR="008E410D" w:rsidRPr="008E410D" w:rsidRDefault="008E410D" w:rsidP="008E410D">
            <w:pPr>
              <w:spacing w:after="0" w:line="240" w:lineRule="auto"/>
              <w:contextualSpacing/>
              <w:jc w:val="center"/>
              <w:rPr>
                <w:rFonts w:ascii="Times New Roman" w:hAnsi="Times New Roman"/>
                <w:b/>
                <w:sz w:val="24"/>
              </w:rPr>
            </w:pPr>
          </w:p>
        </w:tc>
        <w:tc>
          <w:tcPr>
            <w:tcW w:w="523" w:type="pct"/>
          </w:tcPr>
          <w:p w14:paraId="62091F10" w14:textId="3ACF849F" w:rsidR="008E410D" w:rsidRPr="008E410D" w:rsidRDefault="008E410D" w:rsidP="008E410D">
            <w:pPr>
              <w:spacing w:after="0" w:line="240" w:lineRule="auto"/>
              <w:contextualSpacing/>
              <w:jc w:val="center"/>
              <w:rPr>
                <w:rFonts w:ascii="Times New Roman" w:hAnsi="Times New Roman"/>
                <w:b/>
                <w:sz w:val="24"/>
              </w:rPr>
            </w:pPr>
          </w:p>
        </w:tc>
        <w:tc>
          <w:tcPr>
            <w:tcW w:w="707" w:type="pct"/>
            <w:vMerge w:val="restart"/>
          </w:tcPr>
          <w:p w14:paraId="12F99D7B" w14:textId="77777777" w:rsidR="008E410D" w:rsidRPr="008E410D" w:rsidRDefault="008E410D" w:rsidP="008E410D">
            <w:pPr>
              <w:spacing w:after="0" w:line="240" w:lineRule="auto"/>
              <w:jc w:val="center"/>
              <w:rPr>
                <w:rStyle w:val="afffffff5"/>
                <w:rFonts w:ascii="Times New Roman" w:hAnsi="Times New Roman" w:cs="Times New Roman"/>
                <w:sz w:val="24"/>
              </w:rPr>
            </w:pPr>
            <w:r w:rsidRPr="008E410D">
              <w:rPr>
                <w:rStyle w:val="afffffff5"/>
                <w:rFonts w:ascii="Times New Roman" w:hAnsi="Times New Roman" w:cs="Times New Roman"/>
                <w:sz w:val="24"/>
              </w:rPr>
              <w:t>ОК 04</w:t>
            </w:r>
          </w:p>
          <w:p w14:paraId="0D1B240B" w14:textId="77777777" w:rsidR="008E410D" w:rsidRPr="008E410D" w:rsidRDefault="008E410D" w:rsidP="008E410D">
            <w:pPr>
              <w:spacing w:after="0" w:line="240" w:lineRule="auto"/>
              <w:jc w:val="center"/>
              <w:rPr>
                <w:rFonts w:ascii="Times New Roman" w:hAnsi="Times New Roman"/>
                <w:b/>
                <w:sz w:val="24"/>
              </w:rPr>
            </w:pPr>
            <w:r w:rsidRPr="008E410D">
              <w:rPr>
                <w:rStyle w:val="afffffff5"/>
                <w:rFonts w:ascii="Times New Roman" w:hAnsi="Times New Roman" w:cs="Times New Roman"/>
                <w:sz w:val="24"/>
              </w:rPr>
              <w:t>ОК 08</w:t>
            </w:r>
          </w:p>
        </w:tc>
      </w:tr>
      <w:tr w:rsidR="008E410D" w:rsidRPr="008E410D" w14:paraId="72254093" w14:textId="77777777" w:rsidTr="007D6E51">
        <w:trPr>
          <w:trHeight w:val="258"/>
          <w:jc w:val="center"/>
        </w:trPr>
        <w:tc>
          <w:tcPr>
            <w:tcW w:w="789" w:type="pct"/>
            <w:vMerge/>
          </w:tcPr>
          <w:p w14:paraId="437C6974"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hideMark/>
          </w:tcPr>
          <w:p w14:paraId="16E65824" w14:textId="50363EA2" w:rsidR="008E410D" w:rsidRPr="008E410D" w:rsidRDefault="00C675DF" w:rsidP="008E410D">
            <w:pPr>
              <w:spacing w:after="0" w:line="240" w:lineRule="auto"/>
              <w:contextualSpacing/>
              <w:rPr>
                <w:rFonts w:ascii="Times New Roman" w:hAnsi="Times New Roman"/>
                <w:spacing w:val="6"/>
                <w:sz w:val="24"/>
              </w:rPr>
            </w:pPr>
            <w:r>
              <w:rPr>
                <w:rFonts w:ascii="Times New Roman" w:hAnsi="Times New Roman"/>
                <w:b/>
                <w:sz w:val="24"/>
              </w:rPr>
              <w:t>В том числе практических занятий и лабораторных работ</w:t>
            </w:r>
          </w:p>
        </w:tc>
        <w:tc>
          <w:tcPr>
            <w:tcW w:w="766" w:type="pct"/>
          </w:tcPr>
          <w:p w14:paraId="2FC94BE4" w14:textId="77777777" w:rsidR="008E410D" w:rsidRPr="008E410D" w:rsidRDefault="008E410D" w:rsidP="008E410D">
            <w:pPr>
              <w:spacing w:after="0" w:line="240" w:lineRule="auto"/>
              <w:contextualSpacing/>
              <w:jc w:val="center"/>
              <w:rPr>
                <w:rFonts w:ascii="Times New Roman" w:hAnsi="Times New Roman"/>
                <w:b/>
                <w:bCs/>
                <w:sz w:val="24"/>
              </w:rPr>
            </w:pPr>
          </w:p>
        </w:tc>
        <w:tc>
          <w:tcPr>
            <w:tcW w:w="523" w:type="pct"/>
          </w:tcPr>
          <w:p w14:paraId="1DD01E1E" w14:textId="445C9B94" w:rsidR="008E410D" w:rsidRPr="008E410D" w:rsidRDefault="008E410D" w:rsidP="008E410D">
            <w:pPr>
              <w:spacing w:after="0" w:line="240" w:lineRule="auto"/>
              <w:contextualSpacing/>
              <w:jc w:val="center"/>
              <w:rPr>
                <w:rFonts w:ascii="Times New Roman" w:hAnsi="Times New Roman"/>
                <w:b/>
                <w:bCs/>
                <w:sz w:val="24"/>
              </w:rPr>
            </w:pPr>
          </w:p>
        </w:tc>
        <w:tc>
          <w:tcPr>
            <w:tcW w:w="707" w:type="pct"/>
            <w:vMerge/>
          </w:tcPr>
          <w:p w14:paraId="542031D9"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1B7EEE57" w14:textId="77777777" w:rsidTr="007D6E51">
        <w:trPr>
          <w:trHeight w:val="273"/>
          <w:jc w:val="center"/>
        </w:trPr>
        <w:tc>
          <w:tcPr>
            <w:tcW w:w="789" w:type="pct"/>
            <w:vMerge/>
          </w:tcPr>
          <w:p w14:paraId="1A2B3314"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hideMark/>
          </w:tcPr>
          <w:p w14:paraId="06533A7F"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21. Техника безопасности на занятии по баскетболу.  Правила игры. Обучение передвижениям в нападении и защите, техника ведения мяча</w:t>
            </w:r>
          </w:p>
        </w:tc>
        <w:tc>
          <w:tcPr>
            <w:tcW w:w="766" w:type="pct"/>
          </w:tcPr>
          <w:p w14:paraId="0B29D536"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41F7BE67" w14:textId="58713C79"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58504BF6"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29C95EE5" w14:textId="77777777" w:rsidTr="007D6E51">
        <w:trPr>
          <w:trHeight w:val="273"/>
          <w:jc w:val="center"/>
        </w:trPr>
        <w:tc>
          <w:tcPr>
            <w:tcW w:w="789" w:type="pct"/>
            <w:vMerge/>
          </w:tcPr>
          <w:p w14:paraId="6F8A4E81"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27F28EF8"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22. Обучение технике броска мяча в корзину</w:t>
            </w:r>
          </w:p>
        </w:tc>
        <w:tc>
          <w:tcPr>
            <w:tcW w:w="766" w:type="pct"/>
          </w:tcPr>
          <w:p w14:paraId="1A94127A"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1F638D59" w14:textId="5EE537A1"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49324D39"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25D313EF" w14:textId="77777777" w:rsidTr="007D6E51">
        <w:trPr>
          <w:trHeight w:val="273"/>
          <w:jc w:val="center"/>
        </w:trPr>
        <w:tc>
          <w:tcPr>
            <w:tcW w:w="789" w:type="pct"/>
            <w:vMerge/>
          </w:tcPr>
          <w:p w14:paraId="2D4A5334"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1766CDD5"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23. Прием техники защиты — перехват, приемы, применяемые против броска, накрывание</w:t>
            </w:r>
          </w:p>
        </w:tc>
        <w:tc>
          <w:tcPr>
            <w:tcW w:w="766" w:type="pct"/>
          </w:tcPr>
          <w:p w14:paraId="2ECA174C"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5DF312FC" w14:textId="3D9596E1"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512C26A3"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04C2CF5F" w14:textId="77777777" w:rsidTr="007D6E51">
        <w:trPr>
          <w:trHeight w:val="273"/>
          <w:jc w:val="center"/>
        </w:trPr>
        <w:tc>
          <w:tcPr>
            <w:tcW w:w="789" w:type="pct"/>
            <w:vMerge/>
          </w:tcPr>
          <w:p w14:paraId="2DB06DB3"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646D3681"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24. Совершенствование тактических и технических действий в игре</w:t>
            </w:r>
          </w:p>
        </w:tc>
        <w:tc>
          <w:tcPr>
            <w:tcW w:w="766" w:type="pct"/>
          </w:tcPr>
          <w:p w14:paraId="21BBA6D1"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4CD0E1D5" w14:textId="19EC851F"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04748299"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7381007C" w14:textId="77777777" w:rsidTr="007D6E51">
        <w:trPr>
          <w:trHeight w:val="273"/>
          <w:jc w:val="center"/>
        </w:trPr>
        <w:tc>
          <w:tcPr>
            <w:tcW w:w="789" w:type="pct"/>
            <w:vMerge/>
          </w:tcPr>
          <w:p w14:paraId="409A344C"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76D517B4"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25. Обучение тактике нападения, тактике защиты</w:t>
            </w:r>
          </w:p>
        </w:tc>
        <w:tc>
          <w:tcPr>
            <w:tcW w:w="766" w:type="pct"/>
          </w:tcPr>
          <w:p w14:paraId="66C63988"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67FB5B42" w14:textId="36FB6E60"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30E8F162"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3068744F" w14:textId="77777777" w:rsidTr="007D6E51">
        <w:trPr>
          <w:trHeight w:val="273"/>
          <w:jc w:val="center"/>
        </w:trPr>
        <w:tc>
          <w:tcPr>
            <w:tcW w:w="789" w:type="pct"/>
            <w:vMerge/>
          </w:tcPr>
          <w:p w14:paraId="36FC849E"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107866B6"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26. Игра по правилам</w:t>
            </w:r>
          </w:p>
        </w:tc>
        <w:tc>
          <w:tcPr>
            <w:tcW w:w="766" w:type="pct"/>
          </w:tcPr>
          <w:p w14:paraId="77741D9B"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76090844" w14:textId="5D99FC62"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538F02BA"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61F90C16" w14:textId="77777777" w:rsidTr="007D6E51">
        <w:trPr>
          <w:trHeight w:val="273"/>
          <w:jc w:val="center"/>
        </w:trPr>
        <w:tc>
          <w:tcPr>
            <w:tcW w:w="789" w:type="pct"/>
            <w:vMerge/>
          </w:tcPr>
          <w:p w14:paraId="3242D344"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48AFA601"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27. Эстафеты с баскетбольными мячами</w:t>
            </w:r>
          </w:p>
        </w:tc>
        <w:tc>
          <w:tcPr>
            <w:tcW w:w="766" w:type="pct"/>
          </w:tcPr>
          <w:p w14:paraId="7C17E5C0"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15804716" w14:textId="3CA0B3A0"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7533DED8"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560926B7" w14:textId="77777777" w:rsidTr="007D6E51">
        <w:trPr>
          <w:trHeight w:val="273"/>
          <w:jc w:val="center"/>
        </w:trPr>
        <w:tc>
          <w:tcPr>
            <w:tcW w:w="789" w:type="pct"/>
            <w:vMerge/>
          </w:tcPr>
          <w:p w14:paraId="2A519F81"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1860E6D7"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28. Совершенствование техники ведения, передачи, ловли, броска мяча</w:t>
            </w:r>
          </w:p>
        </w:tc>
        <w:tc>
          <w:tcPr>
            <w:tcW w:w="766" w:type="pct"/>
          </w:tcPr>
          <w:p w14:paraId="1A1C6437"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58848AD0" w14:textId="3BD5F4C8"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6FCE3D0E"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1C895550" w14:textId="77777777" w:rsidTr="007D6E51">
        <w:trPr>
          <w:trHeight w:val="259"/>
          <w:jc w:val="center"/>
        </w:trPr>
        <w:tc>
          <w:tcPr>
            <w:tcW w:w="789" w:type="pct"/>
            <w:vMerge/>
          </w:tcPr>
          <w:p w14:paraId="381F1239"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1B0AE316" w14:textId="77777777" w:rsidR="008E410D" w:rsidRPr="008E410D" w:rsidRDefault="008E410D" w:rsidP="008E410D">
            <w:pPr>
              <w:spacing w:after="0" w:line="240" w:lineRule="auto"/>
              <w:contextualSpacing/>
              <w:jc w:val="both"/>
              <w:rPr>
                <w:rFonts w:ascii="Times New Roman" w:hAnsi="Times New Roman"/>
                <w:b/>
                <w:bCs/>
                <w:sz w:val="24"/>
              </w:rPr>
            </w:pPr>
            <w:r w:rsidRPr="008E410D">
              <w:rPr>
                <w:rFonts w:ascii="Times New Roman" w:hAnsi="Times New Roman"/>
                <w:b/>
                <w:bCs/>
                <w:sz w:val="24"/>
              </w:rPr>
              <w:t>Самостоятельная работа обучающихся</w:t>
            </w:r>
          </w:p>
        </w:tc>
        <w:tc>
          <w:tcPr>
            <w:tcW w:w="766" w:type="pct"/>
          </w:tcPr>
          <w:p w14:paraId="224D6C45"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0BB67652" w14:textId="4E3D575D" w:rsidR="008E410D" w:rsidRPr="008E410D" w:rsidRDefault="008E410D" w:rsidP="008E410D">
            <w:pPr>
              <w:spacing w:after="0" w:line="240" w:lineRule="auto"/>
              <w:contextualSpacing/>
              <w:jc w:val="center"/>
              <w:rPr>
                <w:rFonts w:ascii="Times New Roman" w:hAnsi="Times New Roman"/>
                <w:sz w:val="24"/>
              </w:rPr>
            </w:pPr>
          </w:p>
        </w:tc>
        <w:tc>
          <w:tcPr>
            <w:tcW w:w="707" w:type="pct"/>
          </w:tcPr>
          <w:p w14:paraId="71E5EB86"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1912947A" w14:textId="77777777" w:rsidTr="007D6E51">
        <w:trPr>
          <w:trHeight w:val="200"/>
          <w:jc w:val="center"/>
        </w:trPr>
        <w:tc>
          <w:tcPr>
            <w:tcW w:w="789" w:type="pct"/>
            <w:vMerge w:val="restart"/>
          </w:tcPr>
          <w:p w14:paraId="5B9AAB9D" w14:textId="77777777" w:rsidR="008E410D" w:rsidRPr="008E410D" w:rsidRDefault="008E410D" w:rsidP="008E410D">
            <w:pPr>
              <w:numPr>
                <w:ilvl w:val="12"/>
                <w:numId w:val="0"/>
              </w:numPr>
              <w:spacing w:after="0" w:line="240" w:lineRule="auto"/>
              <w:rPr>
                <w:rFonts w:ascii="Times New Roman" w:hAnsi="Times New Roman"/>
                <w:b/>
                <w:bCs/>
                <w:sz w:val="24"/>
              </w:rPr>
            </w:pPr>
            <w:r w:rsidRPr="008E410D">
              <w:rPr>
                <w:rFonts w:ascii="Times New Roman" w:hAnsi="Times New Roman"/>
                <w:b/>
                <w:bCs/>
                <w:sz w:val="24"/>
              </w:rPr>
              <w:t>Тема</w:t>
            </w:r>
            <w:r w:rsidRPr="008E410D">
              <w:rPr>
                <w:rFonts w:ascii="Times New Roman" w:hAnsi="Times New Roman"/>
                <w:b/>
                <w:sz w:val="24"/>
              </w:rPr>
              <w:t xml:space="preserve"> </w:t>
            </w:r>
            <w:r w:rsidRPr="008E410D">
              <w:rPr>
                <w:rFonts w:ascii="Times New Roman" w:hAnsi="Times New Roman"/>
                <w:b/>
                <w:bCs/>
                <w:sz w:val="24"/>
              </w:rPr>
              <w:t xml:space="preserve">2.6. </w:t>
            </w:r>
          </w:p>
          <w:p w14:paraId="57B67FCC" w14:textId="77777777" w:rsidR="008E410D" w:rsidRPr="008E410D" w:rsidRDefault="008E410D" w:rsidP="008E410D">
            <w:pPr>
              <w:numPr>
                <w:ilvl w:val="12"/>
                <w:numId w:val="0"/>
              </w:numPr>
              <w:spacing w:after="0" w:line="240" w:lineRule="auto"/>
              <w:rPr>
                <w:rFonts w:ascii="Times New Roman" w:hAnsi="Times New Roman"/>
                <w:b/>
                <w:bCs/>
                <w:sz w:val="24"/>
              </w:rPr>
            </w:pPr>
            <w:r w:rsidRPr="008E410D">
              <w:rPr>
                <w:rFonts w:ascii="Times New Roman" w:hAnsi="Times New Roman"/>
                <w:sz w:val="24"/>
              </w:rPr>
              <w:t>Настольный теннис</w:t>
            </w:r>
          </w:p>
        </w:tc>
        <w:tc>
          <w:tcPr>
            <w:tcW w:w="2216" w:type="pct"/>
            <w:hideMark/>
          </w:tcPr>
          <w:p w14:paraId="0F51A62E" w14:textId="77777777" w:rsidR="008E410D" w:rsidRPr="008E410D" w:rsidRDefault="008E410D" w:rsidP="008E410D">
            <w:pPr>
              <w:spacing w:after="0" w:line="240" w:lineRule="auto"/>
              <w:contextualSpacing/>
              <w:jc w:val="both"/>
              <w:rPr>
                <w:rFonts w:ascii="Times New Roman" w:hAnsi="Times New Roman"/>
                <w:spacing w:val="-3"/>
                <w:sz w:val="24"/>
              </w:rPr>
            </w:pPr>
            <w:r w:rsidRPr="008E410D">
              <w:rPr>
                <w:rFonts w:ascii="Times New Roman" w:hAnsi="Times New Roman"/>
                <w:b/>
                <w:spacing w:val="-3"/>
                <w:sz w:val="24"/>
              </w:rPr>
              <w:t>Содержание</w:t>
            </w:r>
          </w:p>
        </w:tc>
        <w:tc>
          <w:tcPr>
            <w:tcW w:w="766" w:type="pct"/>
          </w:tcPr>
          <w:p w14:paraId="0B50DF5A" w14:textId="77777777" w:rsidR="008E410D" w:rsidRPr="008E410D" w:rsidRDefault="008E410D" w:rsidP="008E410D">
            <w:pPr>
              <w:spacing w:after="0" w:line="240" w:lineRule="auto"/>
              <w:contextualSpacing/>
              <w:jc w:val="center"/>
              <w:rPr>
                <w:rFonts w:ascii="Times New Roman" w:hAnsi="Times New Roman"/>
                <w:b/>
                <w:sz w:val="24"/>
              </w:rPr>
            </w:pPr>
          </w:p>
        </w:tc>
        <w:tc>
          <w:tcPr>
            <w:tcW w:w="523" w:type="pct"/>
          </w:tcPr>
          <w:p w14:paraId="4A60E9DC" w14:textId="0F3F529C" w:rsidR="008E410D" w:rsidRPr="008E410D" w:rsidRDefault="008E410D" w:rsidP="008E410D">
            <w:pPr>
              <w:spacing w:after="0" w:line="240" w:lineRule="auto"/>
              <w:contextualSpacing/>
              <w:jc w:val="center"/>
              <w:rPr>
                <w:rFonts w:ascii="Times New Roman" w:hAnsi="Times New Roman"/>
                <w:b/>
                <w:sz w:val="24"/>
              </w:rPr>
            </w:pPr>
          </w:p>
        </w:tc>
        <w:tc>
          <w:tcPr>
            <w:tcW w:w="707" w:type="pct"/>
            <w:vMerge w:val="restart"/>
          </w:tcPr>
          <w:p w14:paraId="02F86AC7" w14:textId="77777777" w:rsidR="008E410D" w:rsidRPr="008E410D" w:rsidRDefault="008E410D" w:rsidP="008E410D">
            <w:pPr>
              <w:spacing w:after="0" w:line="240" w:lineRule="auto"/>
              <w:jc w:val="center"/>
              <w:rPr>
                <w:rStyle w:val="afffffff5"/>
                <w:rFonts w:ascii="Times New Roman" w:hAnsi="Times New Roman" w:cs="Times New Roman"/>
                <w:sz w:val="24"/>
              </w:rPr>
            </w:pPr>
            <w:r w:rsidRPr="008E410D">
              <w:rPr>
                <w:rStyle w:val="afffffff5"/>
                <w:rFonts w:ascii="Times New Roman" w:hAnsi="Times New Roman" w:cs="Times New Roman"/>
                <w:sz w:val="24"/>
              </w:rPr>
              <w:t>ОК 04</w:t>
            </w:r>
          </w:p>
          <w:p w14:paraId="0F24FD35" w14:textId="77777777" w:rsidR="008E410D" w:rsidRPr="008E410D" w:rsidRDefault="008E410D" w:rsidP="008E410D">
            <w:pPr>
              <w:spacing w:after="0" w:line="240" w:lineRule="auto"/>
              <w:jc w:val="center"/>
              <w:rPr>
                <w:rFonts w:ascii="Times New Roman" w:hAnsi="Times New Roman"/>
                <w:b/>
                <w:sz w:val="24"/>
              </w:rPr>
            </w:pPr>
            <w:r w:rsidRPr="008E410D">
              <w:rPr>
                <w:rStyle w:val="afffffff5"/>
                <w:rFonts w:ascii="Times New Roman" w:hAnsi="Times New Roman" w:cs="Times New Roman"/>
                <w:sz w:val="24"/>
              </w:rPr>
              <w:t>ОК 08</w:t>
            </w:r>
          </w:p>
        </w:tc>
      </w:tr>
      <w:tr w:rsidR="008E410D" w:rsidRPr="008E410D" w14:paraId="471B1EC5" w14:textId="77777777" w:rsidTr="007D6E51">
        <w:trPr>
          <w:trHeight w:val="194"/>
          <w:jc w:val="center"/>
        </w:trPr>
        <w:tc>
          <w:tcPr>
            <w:tcW w:w="789" w:type="pct"/>
            <w:vMerge/>
          </w:tcPr>
          <w:p w14:paraId="78D6DBF7"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hideMark/>
          </w:tcPr>
          <w:p w14:paraId="65C19627" w14:textId="44C8EE91" w:rsidR="008E410D" w:rsidRPr="008E410D" w:rsidRDefault="00C675DF" w:rsidP="008E410D">
            <w:pPr>
              <w:spacing w:after="0" w:line="240" w:lineRule="auto"/>
              <w:contextualSpacing/>
              <w:jc w:val="both"/>
              <w:rPr>
                <w:rFonts w:ascii="Times New Roman" w:hAnsi="Times New Roman"/>
                <w:sz w:val="24"/>
              </w:rPr>
            </w:pPr>
            <w:r>
              <w:rPr>
                <w:rFonts w:ascii="Times New Roman" w:hAnsi="Times New Roman"/>
                <w:b/>
                <w:sz w:val="24"/>
              </w:rPr>
              <w:t>В том числе практических занятий и лабораторных работ</w:t>
            </w:r>
          </w:p>
        </w:tc>
        <w:tc>
          <w:tcPr>
            <w:tcW w:w="766" w:type="pct"/>
          </w:tcPr>
          <w:p w14:paraId="4D15A4F6"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4EAA4716" w14:textId="38952768"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7575E690"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7B367F1F" w14:textId="77777777" w:rsidTr="007D6E51">
        <w:trPr>
          <w:trHeight w:val="828"/>
          <w:jc w:val="center"/>
        </w:trPr>
        <w:tc>
          <w:tcPr>
            <w:tcW w:w="789" w:type="pct"/>
            <w:vMerge/>
          </w:tcPr>
          <w:p w14:paraId="76783A2A"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hideMark/>
          </w:tcPr>
          <w:p w14:paraId="7D5C4BD9"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29. 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766" w:type="pct"/>
          </w:tcPr>
          <w:p w14:paraId="38886BA0"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58D6C7EE" w14:textId="52664596"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42C0D84B"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0B63A366" w14:textId="77777777" w:rsidTr="007D6E51">
        <w:trPr>
          <w:trHeight w:val="129"/>
          <w:jc w:val="center"/>
        </w:trPr>
        <w:tc>
          <w:tcPr>
            <w:tcW w:w="789" w:type="pct"/>
            <w:vMerge/>
          </w:tcPr>
          <w:p w14:paraId="74B7CC35"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4A220883"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b/>
                <w:bCs/>
                <w:sz w:val="24"/>
              </w:rPr>
              <w:t>Самостоятельная работа обучающихся</w:t>
            </w:r>
          </w:p>
        </w:tc>
        <w:tc>
          <w:tcPr>
            <w:tcW w:w="766" w:type="pct"/>
          </w:tcPr>
          <w:p w14:paraId="5E419C6D"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16AD5BCA" w14:textId="6495B4AF" w:rsidR="008E410D" w:rsidRPr="008E410D" w:rsidRDefault="008E410D" w:rsidP="008E410D">
            <w:pPr>
              <w:spacing w:after="0" w:line="240" w:lineRule="auto"/>
              <w:contextualSpacing/>
              <w:jc w:val="center"/>
              <w:rPr>
                <w:rFonts w:ascii="Times New Roman" w:hAnsi="Times New Roman"/>
                <w:sz w:val="24"/>
              </w:rPr>
            </w:pPr>
          </w:p>
        </w:tc>
        <w:tc>
          <w:tcPr>
            <w:tcW w:w="707" w:type="pct"/>
          </w:tcPr>
          <w:p w14:paraId="13A711D4"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4077B8E5" w14:textId="77777777" w:rsidTr="007D6E51">
        <w:trPr>
          <w:trHeight w:val="262"/>
          <w:jc w:val="center"/>
        </w:trPr>
        <w:tc>
          <w:tcPr>
            <w:tcW w:w="789" w:type="pct"/>
            <w:vMerge w:val="restart"/>
          </w:tcPr>
          <w:p w14:paraId="08802812" w14:textId="77777777" w:rsidR="008E410D" w:rsidRPr="008E410D" w:rsidRDefault="008E410D" w:rsidP="008E410D">
            <w:pPr>
              <w:numPr>
                <w:ilvl w:val="12"/>
                <w:numId w:val="0"/>
              </w:numPr>
              <w:spacing w:after="0" w:line="240" w:lineRule="auto"/>
              <w:rPr>
                <w:rFonts w:ascii="Times New Roman" w:hAnsi="Times New Roman"/>
                <w:sz w:val="24"/>
              </w:rPr>
            </w:pPr>
            <w:r w:rsidRPr="008E410D">
              <w:rPr>
                <w:rFonts w:ascii="Times New Roman" w:hAnsi="Times New Roman"/>
                <w:b/>
                <w:bCs/>
                <w:sz w:val="24"/>
              </w:rPr>
              <w:t>Тема</w:t>
            </w:r>
            <w:r w:rsidRPr="008E410D">
              <w:rPr>
                <w:rFonts w:ascii="Times New Roman" w:hAnsi="Times New Roman"/>
                <w:b/>
                <w:sz w:val="24"/>
              </w:rPr>
              <w:t xml:space="preserve"> </w:t>
            </w:r>
            <w:r w:rsidRPr="008E410D">
              <w:rPr>
                <w:rFonts w:ascii="Times New Roman" w:hAnsi="Times New Roman"/>
                <w:b/>
                <w:bCs/>
                <w:sz w:val="24"/>
              </w:rPr>
              <w:t>2.7.</w:t>
            </w:r>
            <w:r w:rsidRPr="008E410D">
              <w:rPr>
                <w:rFonts w:ascii="Times New Roman" w:hAnsi="Times New Roman"/>
                <w:sz w:val="24"/>
              </w:rPr>
              <w:t xml:space="preserve"> </w:t>
            </w:r>
          </w:p>
          <w:p w14:paraId="378DEDDE" w14:textId="77777777" w:rsidR="008E410D" w:rsidRPr="008E410D" w:rsidRDefault="008E410D" w:rsidP="008E410D">
            <w:pPr>
              <w:numPr>
                <w:ilvl w:val="12"/>
                <w:numId w:val="0"/>
              </w:numPr>
              <w:spacing w:after="0" w:line="240" w:lineRule="auto"/>
              <w:rPr>
                <w:rFonts w:ascii="Times New Roman" w:hAnsi="Times New Roman"/>
                <w:sz w:val="24"/>
              </w:rPr>
            </w:pPr>
            <w:r w:rsidRPr="008E410D">
              <w:rPr>
                <w:rFonts w:ascii="Times New Roman" w:hAnsi="Times New Roman"/>
                <w:sz w:val="24"/>
              </w:rPr>
              <w:t xml:space="preserve">Плавание </w:t>
            </w:r>
            <w:r w:rsidRPr="008E410D">
              <w:rPr>
                <w:rFonts w:ascii="Times New Roman" w:hAnsi="Times New Roman"/>
                <w:bCs/>
                <w:sz w:val="24"/>
              </w:rPr>
              <w:t>(при наличии условий)</w:t>
            </w:r>
          </w:p>
        </w:tc>
        <w:tc>
          <w:tcPr>
            <w:tcW w:w="2216" w:type="pct"/>
          </w:tcPr>
          <w:p w14:paraId="5AEB2162" w14:textId="77777777" w:rsidR="008E410D" w:rsidRPr="008E410D" w:rsidRDefault="008E410D" w:rsidP="008E410D">
            <w:pPr>
              <w:spacing w:after="0" w:line="240" w:lineRule="auto"/>
              <w:contextualSpacing/>
              <w:jc w:val="both"/>
              <w:rPr>
                <w:rFonts w:ascii="Times New Roman" w:hAnsi="Times New Roman"/>
                <w:b/>
                <w:spacing w:val="-3"/>
                <w:sz w:val="24"/>
              </w:rPr>
            </w:pPr>
            <w:r w:rsidRPr="008E410D">
              <w:rPr>
                <w:rFonts w:ascii="Times New Roman" w:hAnsi="Times New Roman"/>
                <w:b/>
                <w:spacing w:val="-3"/>
                <w:sz w:val="24"/>
              </w:rPr>
              <w:t>Содержание</w:t>
            </w:r>
          </w:p>
        </w:tc>
        <w:tc>
          <w:tcPr>
            <w:tcW w:w="766" w:type="pct"/>
          </w:tcPr>
          <w:p w14:paraId="225AE717" w14:textId="77777777" w:rsidR="008E410D" w:rsidRPr="008E410D" w:rsidRDefault="008E410D" w:rsidP="008E410D">
            <w:pPr>
              <w:spacing w:after="0" w:line="240" w:lineRule="auto"/>
              <w:contextualSpacing/>
              <w:jc w:val="center"/>
              <w:rPr>
                <w:rFonts w:ascii="Times New Roman" w:hAnsi="Times New Roman"/>
                <w:b/>
                <w:sz w:val="24"/>
              </w:rPr>
            </w:pPr>
          </w:p>
        </w:tc>
        <w:tc>
          <w:tcPr>
            <w:tcW w:w="523" w:type="pct"/>
          </w:tcPr>
          <w:p w14:paraId="096C8E3D" w14:textId="161AEF4C" w:rsidR="008E410D" w:rsidRPr="008E410D" w:rsidRDefault="008E410D" w:rsidP="008E410D">
            <w:pPr>
              <w:spacing w:after="0" w:line="240" w:lineRule="auto"/>
              <w:contextualSpacing/>
              <w:jc w:val="center"/>
              <w:rPr>
                <w:rFonts w:ascii="Times New Roman" w:hAnsi="Times New Roman"/>
                <w:b/>
                <w:sz w:val="24"/>
              </w:rPr>
            </w:pPr>
          </w:p>
        </w:tc>
        <w:tc>
          <w:tcPr>
            <w:tcW w:w="707" w:type="pct"/>
            <w:vMerge w:val="restart"/>
          </w:tcPr>
          <w:p w14:paraId="24996146" w14:textId="77777777" w:rsidR="008E410D" w:rsidRPr="008E410D" w:rsidRDefault="008E410D" w:rsidP="008E410D">
            <w:pPr>
              <w:spacing w:after="0" w:line="240" w:lineRule="auto"/>
              <w:jc w:val="center"/>
              <w:rPr>
                <w:rStyle w:val="afffffff5"/>
                <w:rFonts w:ascii="Times New Roman" w:hAnsi="Times New Roman" w:cs="Times New Roman"/>
                <w:sz w:val="24"/>
              </w:rPr>
            </w:pPr>
            <w:r w:rsidRPr="008E410D">
              <w:rPr>
                <w:rStyle w:val="afffffff5"/>
                <w:rFonts w:ascii="Times New Roman" w:hAnsi="Times New Roman" w:cs="Times New Roman"/>
                <w:sz w:val="24"/>
              </w:rPr>
              <w:t>ОК 04</w:t>
            </w:r>
          </w:p>
          <w:p w14:paraId="2B358D3A" w14:textId="77777777" w:rsidR="008E410D" w:rsidRPr="008E410D" w:rsidRDefault="008E410D" w:rsidP="008E410D">
            <w:pPr>
              <w:spacing w:after="0" w:line="240" w:lineRule="auto"/>
              <w:jc w:val="center"/>
              <w:rPr>
                <w:rFonts w:ascii="Times New Roman" w:hAnsi="Times New Roman"/>
                <w:b/>
                <w:sz w:val="24"/>
              </w:rPr>
            </w:pPr>
            <w:r w:rsidRPr="008E410D">
              <w:rPr>
                <w:rStyle w:val="afffffff5"/>
                <w:rFonts w:ascii="Times New Roman" w:hAnsi="Times New Roman" w:cs="Times New Roman"/>
                <w:sz w:val="24"/>
              </w:rPr>
              <w:t>ОК 08</w:t>
            </w:r>
          </w:p>
        </w:tc>
      </w:tr>
      <w:tr w:rsidR="008E410D" w:rsidRPr="008E410D" w14:paraId="3EC10477" w14:textId="77777777" w:rsidTr="007D6E51">
        <w:trPr>
          <w:trHeight w:val="387"/>
          <w:jc w:val="center"/>
        </w:trPr>
        <w:tc>
          <w:tcPr>
            <w:tcW w:w="789" w:type="pct"/>
            <w:vMerge/>
          </w:tcPr>
          <w:p w14:paraId="4BFD0654"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44E895E3" w14:textId="018379C3" w:rsidR="008E410D" w:rsidRPr="008E410D" w:rsidRDefault="00C675DF" w:rsidP="008E410D">
            <w:pPr>
              <w:spacing w:after="0" w:line="240" w:lineRule="auto"/>
              <w:contextualSpacing/>
              <w:jc w:val="both"/>
              <w:rPr>
                <w:rFonts w:ascii="Times New Roman" w:hAnsi="Times New Roman"/>
                <w:sz w:val="24"/>
              </w:rPr>
            </w:pPr>
            <w:r>
              <w:rPr>
                <w:rFonts w:ascii="Times New Roman" w:hAnsi="Times New Roman"/>
                <w:b/>
                <w:sz w:val="24"/>
              </w:rPr>
              <w:t>В том числе практических занятий и лабораторных работ</w:t>
            </w:r>
          </w:p>
        </w:tc>
        <w:tc>
          <w:tcPr>
            <w:tcW w:w="766" w:type="pct"/>
          </w:tcPr>
          <w:p w14:paraId="47720A85" w14:textId="77777777" w:rsidR="008E410D" w:rsidRPr="008E410D" w:rsidRDefault="008E410D" w:rsidP="008E410D">
            <w:pPr>
              <w:spacing w:after="0" w:line="240" w:lineRule="auto"/>
              <w:contextualSpacing/>
              <w:jc w:val="center"/>
              <w:rPr>
                <w:rFonts w:ascii="Times New Roman" w:hAnsi="Times New Roman"/>
                <w:b/>
                <w:bCs/>
                <w:sz w:val="24"/>
              </w:rPr>
            </w:pPr>
          </w:p>
        </w:tc>
        <w:tc>
          <w:tcPr>
            <w:tcW w:w="523" w:type="pct"/>
          </w:tcPr>
          <w:p w14:paraId="29CB0959" w14:textId="146024D7" w:rsidR="008E410D" w:rsidRPr="008E410D" w:rsidRDefault="008E410D" w:rsidP="008E410D">
            <w:pPr>
              <w:spacing w:after="0" w:line="240" w:lineRule="auto"/>
              <w:contextualSpacing/>
              <w:jc w:val="center"/>
              <w:rPr>
                <w:rFonts w:ascii="Times New Roman" w:hAnsi="Times New Roman"/>
                <w:b/>
                <w:bCs/>
                <w:sz w:val="24"/>
              </w:rPr>
            </w:pPr>
          </w:p>
        </w:tc>
        <w:tc>
          <w:tcPr>
            <w:tcW w:w="707" w:type="pct"/>
            <w:vMerge/>
          </w:tcPr>
          <w:p w14:paraId="6D3253AD"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62358BDE" w14:textId="77777777" w:rsidTr="007D6E51">
        <w:trPr>
          <w:trHeight w:val="585"/>
          <w:jc w:val="center"/>
        </w:trPr>
        <w:tc>
          <w:tcPr>
            <w:tcW w:w="789" w:type="pct"/>
            <w:vMerge/>
          </w:tcPr>
          <w:p w14:paraId="0DD5235F"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44BABAB2"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30. Ознакомление с техникой плавания основными видами плавания: кроль на груди и спине, брасс, прикладные виды</w:t>
            </w:r>
          </w:p>
        </w:tc>
        <w:tc>
          <w:tcPr>
            <w:tcW w:w="766" w:type="pct"/>
          </w:tcPr>
          <w:p w14:paraId="155A9DE7"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4A990792" w14:textId="7D0A75EA"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6BC43BC3"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63592DBC" w14:textId="77777777" w:rsidTr="007D6E51">
        <w:trPr>
          <w:trHeight w:val="298"/>
          <w:jc w:val="center"/>
        </w:trPr>
        <w:tc>
          <w:tcPr>
            <w:tcW w:w="789" w:type="pct"/>
            <w:vMerge/>
            <w:tcBorders>
              <w:bottom w:val="single" w:sz="4" w:space="0" w:color="auto"/>
            </w:tcBorders>
          </w:tcPr>
          <w:p w14:paraId="3B43B05F"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2ED1F57E" w14:textId="77777777" w:rsidR="008E410D" w:rsidRPr="008E410D" w:rsidRDefault="008E410D" w:rsidP="008E410D">
            <w:pPr>
              <w:spacing w:after="0" w:line="240" w:lineRule="auto"/>
              <w:contextualSpacing/>
              <w:jc w:val="both"/>
              <w:rPr>
                <w:rFonts w:ascii="Times New Roman" w:hAnsi="Times New Roman"/>
                <w:b/>
                <w:bCs/>
                <w:sz w:val="24"/>
              </w:rPr>
            </w:pPr>
            <w:r w:rsidRPr="008E410D">
              <w:rPr>
                <w:rFonts w:ascii="Times New Roman" w:hAnsi="Times New Roman"/>
                <w:b/>
                <w:bCs/>
                <w:sz w:val="24"/>
              </w:rPr>
              <w:t>Самостоятельная работа обучающихся</w:t>
            </w:r>
          </w:p>
        </w:tc>
        <w:tc>
          <w:tcPr>
            <w:tcW w:w="766" w:type="pct"/>
          </w:tcPr>
          <w:p w14:paraId="4F189E16"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47C3B977" w14:textId="50685F30" w:rsidR="008E410D" w:rsidRPr="008E410D" w:rsidRDefault="008E410D" w:rsidP="008E410D">
            <w:pPr>
              <w:spacing w:after="0" w:line="240" w:lineRule="auto"/>
              <w:contextualSpacing/>
              <w:jc w:val="center"/>
              <w:rPr>
                <w:rFonts w:ascii="Times New Roman" w:hAnsi="Times New Roman"/>
                <w:sz w:val="24"/>
              </w:rPr>
            </w:pPr>
          </w:p>
        </w:tc>
        <w:tc>
          <w:tcPr>
            <w:tcW w:w="707" w:type="pct"/>
          </w:tcPr>
          <w:p w14:paraId="3AAEEA24"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1E0B40F1" w14:textId="77777777" w:rsidTr="007D6E51">
        <w:trPr>
          <w:trHeight w:val="287"/>
          <w:jc w:val="center"/>
        </w:trPr>
        <w:tc>
          <w:tcPr>
            <w:tcW w:w="789" w:type="pct"/>
            <w:vMerge w:val="restart"/>
          </w:tcPr>
          <w:p w14:paraId="6F3C6A26" w14:textId="77777777" w:rsidR="008E410D" w:rsidRPr="008E410D" w:rsidRDefault="008E410D" w:rsidP="008E410D">
            <w:pPr>
              <w:numPr>
                <w:ilvl w:val="12"/>
                <w:numId w:val="0"/>
              </w:numPr>
              <w:spacing w:after="0" w:line="240" w:lineRule="auto"/>
              <w:rPr>
                <w:rFonts w:ascii="Times New Roman" w:hAnsi="Times New Roman"/>
                <w:b/>
                <w:bCs/>
                <w:sz w:val="24"/>
              </w:rPr>
            </w:pPr>
            <w:r w:rsidRPr="008E410D">
              <w:rPr>
                <w:rFonts w:ascii="Times New Roman" w:hAnsi="Times New Roman"/>
                <w:b/>
                <w:bCs/>
                <w:sz w:val="24"/>
              </w:rPr>
              <w:t xml:space="preserve">Тема 2.8. </w:t>
            </w:r>
          </w:p>
          <w:p w14:paraId="7BC1205F" w14:textId="77777777" w:rsidR="008E410D" w:rsidRPr="008E410D" w:rsidRDefault="008E410D" w:rsidP="008E410D">
            <w:pPr>
              <w:numPr>
                <w:ilvl w:val="12"/>
                <w:numId w:val="0"/>
              </w:numPr>
              <w:spacing w:after="0" w:line="240" w:lineRule="auto"/>
              <w:jc w:val="both"/>
              <w:rPr>
                <w:rFonts w:ascii="Times New Roman" w:hAnsi="Times New Roman"/>
                <w:sz w:val="24"/>
              </w:rPr>
            </w:pPr>
            <w:r w:rsidRPr="008E410D">
              <w:rPr>
                <w:rFonts w:ascii="Times New Roman" w:hAnsi="Times New Roman"/>
                <w:sz w:val="24"/>
              </w:rPr>
              <w:t>Атлетическая гимнастика</w:t>
            </w:r>
          </w:p>
        </w:tc>
        <w:tc>
          <w:tcPr>
            <w:tcW w:w="2216" w:type="pct"/>
          </w:tcPr>
          <w:p w14:paraId="3B03E45B" w14:textId="77777777" w:rsidR="008E410D" w:rsidRPr="008E410D" w:rsidRDefault="008E410D" w:rsidP="008E410D">
            <w:pPr>
              <w:spacing w:after="0" w:line="240" w:lineRule="auto"/>
              <w:contextualSpacing/>
              <w:jc w:val="both"/>
              <w:rPr>
                <w:rFonts w:ascii="Times New Roman" w:hAnsi="Times New Roman"/>
                <w:b/>
                <w:bCs/>
                <w:sz w:val="24"/>
              </w:rPr>
            </w:pPr>
            <w:r w:rsidRPr="008E410D">
              <w:rPr>
                <w:rFonts w:ascii="Times New Roman" w:hAnsi="Times New Roman"/>
                <w:b/>
                <w:bCs/>
                <w:sz w:val="24"/>
              </w:rPr>
              <w:t>Содержание</w:t>
            </w:r>
          </w:p>
        </w:tc>
        <w:tc>
          <w:tcPr>
            <w:tcW w:w="766" w:type="pct"/>
          </w:tcPr>
          <w:p w14:paraId="7F28F48C" w14:textId="77777777" w:rsidR="008E410D" w:rsidRPr="008E410D" w:rsidRDefault="008E410D" w:rsidP="008E410D">
            <w:pPr>
              <w:spacing w:after="0" w:line="240" w:lineRule="auto"/>
              <w:contextualSpacing/>
              <w:jc w:val="center"/>
              <w:rPr>
                <w:rFonts w:ascii="Times New Roman" w:hAnsi="Times New Roman"/>
                <w:b/>
                <w:bCs/>
                <w:sz w:val="24"/>
              </w:rPr>
            </w:pPr>
          </w:p>
        </w:tc>
        <w:tc>
          <w:tcPr>
            <w:tcW w:w="523" w:type="pct"/>
          </w:tcPr>
          <w:p w14:paraId="1F5C5D0A" w14:textId="7E75902C" w:rsidR="008E410D" w:rsidRPr="008E410D" w:rsidRDefault="008E410D" w:rsidP="008E410D">
            <w:pPr>
              <w:spacing w:after="0" w:line="240" w:lineRule="auto"/>
              <w:contextualSpacing/>
              <w:jc w:val="center"/>
              <w:rPr>
                <w:rFonts w:ascii="Times New Roman" w:hAnsi="Times New Roman"/>
                <w:b/>
                <w:bCs/>
                <w:sz w:val="24"/>
              </w:rPr>
            </w:pPr>
          </w:p>
        </w:tc>
        <w:tc>
          <w:tcPr>
            <w:tcW w:w="707" w:type="pct"/>
            <w:vMerge w:val="restart"/>
          </w:tcPr>
          <w:p w14:paraId="356A0447" w14:textId="77777777" w:rsidR="008E410D" w:rsidRPr="008E410D" w:rsidRDefault="008E410D" w:rsidP="008E410D">
            <w:pPr>
              <w:spacing w:after="0" w:line="240" w:lineRule="auto"/>
              <w:jc w:val="center"/>
              <w:rPr>
                <w:rFonts w:ascii="Times New Roman" w:hAnsi="Times New Roman"/>
                <w:bCs/>
                <w:sz w:val="24"/>
              </w:rPr>
            </w:pPr>
            <w:r w:rsidRPr="008E410D">
              <w:rPr>
                <w:rFonts w:ascii="Times New Roman" w:hAnsi="Times New Roman"/>
                <w:bCs/>
                <w:sz w:val="24"/>
              </w:rPr>
              <w:t>ОК 04</w:t>
            </w:r>
          </w:p>
          <w:p w14:paraId="3F32E1BF" w14:textId="77777777" w:rsidR="008E410D" w:rsidRPr="008E410D" w:rsidRDefault="008E410D" w:rsidP="008E410D">
            <w:pPr>
              <w:spacing w:after="0" w:line="240" w:lineRule="auto"/>
              <w:jc w:val="center"/>
              <w:rPr>
                <w:rFonts w:ascii="Times New Roman" w:hAnsi="Times New Roman"/>
                <w:bCs/>
                <w:sz w:val="24"/>
              </w:rPr>
            </w:pPr>
            <w:r w:rsidRPr="008E410D">
              <w:rPr>
                <w:rFonts w:ascii="Times New Roman" w:hAnsi="Times New Roman"/>
                <w:bCs/>
                <w:sz w:val="24"/>
              </w:rPr>
              <w:t>ОК 08</w:t>
            </w:r>
          </w:p>
        </w:tc>
      </w:tr>
      <w:tr w:rsidR="008E410D" w:rsidRPr="008E410D" w14:paraId="701B2078" w14:textId="77777777" w:rsidTr="007D6E51">
        <w:trPr>
          <w:trHeight w:val="287"/>
          <w:jc w:val="center"/>
        </w:trPr>
        <w:tc>
          <w:tcPr>
            <w:tcW w:w="789" w:type="pct"/>
            <w:vMerge/>
          </w:tcPr>
          <w:p w14:paraId="30C72E40"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644618C7" w14:textId="3A0770CE" w:rsidR="008E410D" w:rsidRPr="008E410D" w:rsidRDefault="00C675DF" w:rsidP="008E410D">
            <w:pPr>
              <w:spacing w:after="0" w:line="240" w:lineRule="auto"/>
              <w:contextualSpacing/>
              <w:jc w:val="both"/>
              <w:rPr>
                <w:rFonts w:ascii="Times New Roman" w:hAnsi="Times New Roman"/>
                <w:b/>
                <w:bCs/>
                <w:sz w:val="24"/>
              </w:rPr>
            </w:pPr>
            <w:r>
              <w:rPr>
                <w:rFonts w:ascii="Times New Roman" w:hAnsi="Times New Roman"/>
                <w:b/>
                <w:bCs/>
                <w:sz w:val="24"/>
              </w:rPr>
              <w:t>В том числе практических занятий и лабораторных работ</w:t>
            </w:r>
          </w:p>
        </w:tc>
        <w:tc>
          <w:tcPr>
            <w:tcW w:w="766" w:type="pct"/>
          </w:tcPr>
          <w:p w14:paraId="1F908A99" w14:textId="77777777" w:rsidR="008E410D" w:rsidRPr="008E410D" w:rsidRDefault="008E410D" w:rsidP="008E410D">
            <w:pPr>
              <w:spacing w:after="0" w:line="240" w:lineRule="auto"/>
              <w:contextualSpacing/>
              <w:jc w:val="center"/>
              <w:rPr>
                <w:rFonts w:ascii="Times New Roman" w:hAnsi="Times New Roman"/>
                <w:b/>
                <w:bCs/>
                <w:sz w:val="24"/>
              </w:rPr>
            </w:pPr>
          </w:p>
        </w:tc>
        <w:tc>
          <w:tcPr>
            <w:tcW w:w="523" w:type="pct"/>
          </w:tcPr>
          <w:p w14:paraId="703167BA" w14:textId="613A95C5" w:rsidR="008E410D" w:rsidRPr="008E410D" w:rsidRDefault="008E410D" w:rsidP="008E410D">
            <w:pPr>
              <w:spacing w:after="0" w:line="240" w:lineRule="auto"/>
              <w:contextualSpacing/>
              <w:jc w:val="center"/>
              <w:rPr>
                <w:rFonts w:ascii="Times New Roman" w:hAnsi="Times New Roman"/>
                <w:b/>
                <w:bCs/>
                <w:sz w:val="24"/>
              </w:rPr>
            </w:pPr>
          </w:p>
        </w:tc>
        <w:tc>
          <w:tcPr>
            <w:tcW w:w="707" w:type="pct"/>
            <w:vMerge/>
          </w:tcPr>
          <w:p w14:paraId="326537D1" w14:textId="77777777" w:rsidR="008E410D" w:rsidRPr="008E410D" w:rsidRDefault="008E410D" w:rsidP="008E410D">
            <w:pPr>
              <w:spacing w:after="0" w:line="240" w:lineRule="auto"/>
              <w:jc w:val="center"/>
              <w:rPr>
                <w:rFonts w:ascii="Times New Roman" w:hAnsi="Times New Roman"/>
                <w:bCs/>
                <w:sz w:val="24"/>
              </w:rPr>
            </w:pPr>
          </w:p>
        </w:tc>
      </w:tr>
      <w:tr w:rsidR="008E410D" w:rsidRPr="008E410D" w14:paraId="793F3476" w14:textId="77777777" w:rsidTr="007D6E51">
        <w:trPr>
          <w:trHeight w:val="545"/>
          <w:jc w:val="center"/>
        </w:trPr>
        <w:tc>
          <w:tcPr>
            <w:tcW w:w="789" w:type="pct"/>
            <w:vMerge/>
          </w:tcPr>
          <w:p w14:paraId="5BB989BD" w14:textId="77777777" w:rsidR="008E410D" w:rsidRPr="008E410D" w:rsidRDefault="008E410D" w:rsidP="008E410D">
            <w:pPr>
              <w:numPr>
                <w:ilvl w:val="12"/>
                <w:numId w:val="0"/>
              </w:numPr>
              <w:spacing w:after="0" w:line="240" w:lineRule="auto"/>
              <w:jc w:val="both"/>
              <w:rPr>
                <w:rFonts w:ascii="Times New Roman" w:hAnsi="Times New Roman"/>
                <w:b/>
                <w:bCs/>
                <w:sz w:val="24"/>
              </w:rPr>
            </w:pPr>
          </w:p>
        </w:tc>
        <w:tc>
          <w:tcPr>
            <w:tcW w:w="2216" w:type="pct"/>
          </w:tcPr>
          <w:p w14:paraId="77E5F218"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31. Техника безопасности в тренажерном зале. Ознакомление с тренажерами</w:t>
            </w:r>
          </w:p>
        </w:tc>
        <w:tc>
          <w:tcPr>
            <w:tcW w:w="766" w:type="pct"/>
          </w:tcPr>
          <w:p w14:paraId="381667A9"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4B858C23" w14:textId="0721D5DE"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5D5DF9A6"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0B48A4D2" w14:textId="77777777" w:rsidTr="007D6E51">
        <w:trPr>
          <w:trHeight w:val="420"/>
          <w:jc w:val="center"/>
        </w:trPr>
        <w:tc>
          <w:tcPr>
            <w:tcW w:w="789" w:type="pct"/>
            <w:vMerge/>
          </w:tcPr>
          <w:p w14:paraId="08CC86EF" w14:textId="77777777" w:rsidR="008E410D" w:rsidRPr="008E410D" w:rsidRDefault="008E410D" w:rsidP="008E410D">
            <w:pPr>
              <w:numPr>
                <w:ilvl w:val="12"/>
                <w:numId w:val="0"/>
              </w:numPr>
              <w:spacing w:after="0" w:line="240" w:lineRule="auto"/>
              <w:jc w:val="both"/>
              <w:rPr>
                <w:rFonts w:ascii="Times New Roman" w:hAnsi="Times New Roman"/>
                <w:b/>
                <w:bCs/>
                <w:sz w:val="24"/>
              </w:rPr>
            </w:pPr>
          </w:p>
        </w:tc>
        <w:tc>
          <w:tcPr>
            <w:tcW w:w="2216" w:type="pct"/>
          </w:tcPr>
          <w:p w14:paraId="2961403D" w14:textId="77777777" w:rsidR="008E410D" w:rsidRPr="008E410D" w:rsidRDefault="008E410D" w:rsidP="008E410D">
            <w:pPr>
              <w:spacing w:after="0" w:line="240" w:lineRule="auto"/>
              <w:contextualSpacing/>
              <w:jc w:val="both"/>
              <w:rPr>
                <w:rFonts w:ascii="Times New Roman" w:hAnsi="Times New Roman"/>
                <w:spacing w:val="-2"/>
                <w:sz w:val="24"/>
              </w:rPr>
            </w:pPr>
            <w:r w:rsidRPr="008E410D">
              <w:rPr>
                <w:rFonts w:ascii="Times New Roman" w:hAnsi="Times New Roman"/>
                <w:spacing w:val="-2"/>
                <w:sz w:val="24"/>
              </w:rPr>
              <w:t>Практическое занятие № 32. Круговой метод тренировки для развития силы основных мышечных групп с эспандерами, амортизаторами из резины</w:t>
            </w:r>
          </w:p>
        </w:tc>
        <w:tc>
          <w:tcPr>
            <w:tcW w:w="766" w:type="pct"/>
          </w:tcPr>
          <w:p w14:paraId="0F6965CA"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12EA2D98" w14:textId="4E939935"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3CE3D3FF" w14:textId="77777777" w:rsidR="008E410D" w:rsidRPr="008E410D" w:rsidRDefault="008E410D" w:rsidP="008E410D">
            <w:pPr>
              <w:spacing w:after="0" w:line="240" w:lineRule="auto"/>
              <w:jc w:val="center"/>
              <w:rPr>
                <w:rFonts w:ascii="Times New Roman" w:hAnsi="Times New Roman"/>
                <w:bCs/>
                <w:sz w:val="24"/>
              </w:rPr>
            </w:pPr>
          </w:p>
        </w:tc>
      </w:tr>
      <w:tr w:rsidR="008E410D" w:rsidRPr="008E410D" w14:paraId="79E0553E" w14:textId="77777777" w:rsidTr="007D6E51">
        <w:trPr>
          <w:trHeight w:val="420"/>
          <w:jc w:val="center"/>
        </w:trPr>
        <w:tc>
          <w:tcPr>
            <w:tcW w:w="789" w:type="pct"/>
            <w:vMerge/>
          </w:tcPr>
          <w:p w14:paraId="7CE7D531" w14:textId="77777777" w:rsidR="008E410D" w:rsidRPr="008E410D" w:rsidRDefault="008E410D" w:rsidP="008E410D">
            <w:pPr>
              <w:numPr>
                <w:ilvl w:val="12"/>
                <w:numId w:val="0"/>
              </w:numPr>
              <w:spacing w:after="0" w:line="240" w:lineRule="auto"/>
              <w:jc w:val="both"/>
              <w:rPr>
                <w:rFonts w:ascii="Times New Roman" w:hAnsi="Times New Roman"/>
                <w:b/>
                <w:bCs/>
                <w:sz w:val="24"/>
              </w:rPr>
            </w:pPr>
          </w:p>
        </w:tc>
        <w:tc>
          <w:tcPr>
            <w:tcW w:w="2216" w:type="pct"/>
          </w:tcPr>
          <w:p w14:paraId="64EAAEE3" w14:textId="77777777" w:rsidR="008E410D" w:rsidRPr="008E410D" w:rsidRDefault="008E410D" w:rsidP="008E410D">
            <w:pPr>
              <w:spacing w:after="0" w:line="240" w:lineRule="auto"/>
              <w:contextualSpacing/>
              <w:jc w:val="both"/>
              <w:rPr>
                <w:rFonts w:ascii="Times New Roman" w:hAnsi="Times New Roman"/>
                <w:spacing w:val="-2"/>
                <w:sz w:val="24"/>
              </w:rPr>
            </w:pPr>
            <w:r w:rsidRPr="008E410D">
              <w:rPr>
                <w:rFonts w:ascii="Times New Roman" w:hAnsi="Times New Roman"/>
                <w:spacing w:val="-2"/>
                <w:sz w:val="24"/>
              </w:rPr>
              <w:t>Практическое занятие № 33. Комплекс упражнений на тренажерах для развития мышц рук и ног</w:t>
            </w:r>
          </w:p>
        </w:tc>
        <w:tc>
          <w:tcPr>
            <w:tcW w:w="766" w:type="pct"/>
          </w:tcPr>
          <w:p w14:paraId="22522769" w14:textId="77777777" w:rsidR="008E410D" w:rsidRPr="008E410D" w:rsidRDefault="008E410D" w:rsidP="008E410D">
            <w:pPr>
              <w:spacing w:after="0" w:line="240" w:lineRule="auto"/>
              <w:contextualSpacing/>
              <w:jc w:val="center"/>
              <w:rPr>
                <w:rFonts w:ascii="Times New Roman" w:hAnsi="Times New Roman"/>
                <w:sz w:val="24"/>
              </w:rPr>
            </w:pPr>
          </w:p>
        </w:tc>
        <w:tc>
          <w:tcPr>
            <w:tcW w:w="523" w:type="pct"/>
          </w:tcPr>
          <w:p w14:paraId="1A441E7F" w14:textId="5972C090" w:rsidR="008E410D" w:rsidRPr="008E410D" w:rsidRDefault="008E410D" w:rsidP="008E410D">
            <w:pPr>
              <w:spacing w:after="0" w:line="240" w:lineRule="auto"/>
              <w:contextualSpacing/>
              <w:jc w:val="center"/>
              <w:rPr>
                <w:rFonts w:ascii="Times New Roman" w:hAnsi="Times New Roman"/>
                <w:sz w:val="24"/>
              </w:rPr>
            </w:pPr>
          </w:p>
        </w:tc>
        <w:tc>
          <w:tcPr>
            <w:tcW w:w="707" w:type="pct"/>
            <w:vMerge/>
          </w:tcPr>
          <w:p w14:paraId="4252B46B" w14:textId="77777777" w:rsidR="008E410D" w:rsidRPr="008E410D" w:rsidRDefault="008E410D" w:rsidP="008E410D">
            <w:pPr>
              <w:spacing w:after="0" w:line="240" w:lineRule="auto"/>
              <w:jc w:val="center"/>
              <w:rPr>
                <w:rFonts w:ascii="Times New Roman" w:hAnsi="Times New Roman"/>
                <w:bCs/>
                <w:sz w:val="24"/>
              </w:rPr>
            </w:pPr>
          </w:p>
        </w:tc>
      </w:tr>
      <w:tr w:rsidR="008E410D" w:rsidRPr="008E410D" w14:paraId="09238717" w14:textId="77777777" w:rsidTr="007D6E51">
        <w:trPr>
          <w:trHeight w:val="262"/>
          <w:jc w:val="center"/>
        </w:trPr>
        <w:tc>
          <w:tcPr>
            <w:tcW w:w="789" w:type="pct"/>
            <w:vMerge/>
          </w:tcPr>
          <w:p w14:paraId="2E332CB4"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7C46AE8F"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34. Комплекс упражнений на тренажерах для развития мышц спины и брюшного пресса</w:t>
            </w:r>
          </w:p>
        </w:tc>
        <w:tc>
          <w:tcPr>
            <w:tcW w:w="766" w:type="pct"/>
          </w:tcPr>
          <w:p w14:paraId="61C55A55"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3EA3947E" w14:textId="44BEAB7B"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24847905"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7DE4E0ED" w14:textId="77777777" w:rsidTr="007D6E51">
        <w:trPr>
          <w:trHeight w:val="262"/>
          <w:jc w:val="center"/>
        </w:trPr>
        <w:tc>
          <w:tcPr>
            <w:tcW w:w="789" w:type="pct"/>
            <w:vMerge/>
          </w:tcPr>
          <w:p w14:paraId="330241C4"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78A1CFD2" w14:textId="77777777" w:rsidR="008E410D" w:rsidRPr="008E410D" w:rsidRDefault="008E410D" w:rsidP="008E410D">
            <w:pPr>
              <w:spacing w:after="0" w:line="240" w:lineRule="auto"/>
              <w:contextualSpacing/>
              <w:jc w:val="both"/>
              <w:rPr>
                <w:rFonts w:ascii="Times New Roman" w:hAnsi="Times New Roman"/>
                <w:b/>
                <w:bCs/>
                <w:sz w:val="24"/>
              </w:rPr>
            </w:pPr>
            <w:r w:rsidRPr="008E410D">
              <w:rPr>
                <w:rFonts w:ascii="Times New Roman" w:hAnsi="Times New Roman"/>
                <w:b/>
                <w:bCs/>
                <w:sz w:val="24"/>
              </w:rPr>
              <w:t>Самостоятельная работа обучающихся</w:t>
            </w:r>
          </w:p>
        </w:tc>
        <w:tc>
          <w:tcPr>
            <w:tcW w:w="766" w:type="pct"/>
          </w:tcPr>
          <w:p w14:paraId="61D1F654"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72AEA066" w14:textId="6B27681C" w:rsidR="008E410D" w:rsidRPr="008E410D" w:rsidRDefault="008E410D" w:rsidP="008E410D">
            <w:pPr>
              <w:spacing w:after="0" w:line="240" w:lineRule="auto"/>
              <w:contextualSpacing/>
              <w:jc w:val="center"/>
              <w:rPr>
                <w:rFonts w:ascii="Times New Roman" w:hAnsi="Times New Roman"/>
                <w:bCs/>
                <w:sz w:val="24"/>
              </w:rPr>
            </w:pPr>
          </w:p>
        </w:tc>
        <w:tc>
          <w:tcPr>
            <w:tcW w:w="707" w:type="pct"/>
          </w:tcPr>
          <w:p w14:paraId="304C65A9"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274BC373" w14:textId="77777777" w:rsidTr="007D6E51">
        <w:trPr>
          <w:trHeight w:val="231"/>
          <w:jc w:val="center"/>
        </w:trPr>
        <w:tc>
          <w:tcPr>
            <w:tcW w:w="789" w:type="pct"/>
            <w:vMerge w:val="restart"/>
          </w:tcPr>
          <w:p w14:paraId="5095F0D0" w14:textId="77777777" w:rsidR="008E410D" w:rsidRPr="008E410D" w:rsidRDefault="008E410D" w:rsidP="008E410D">
            <w:pPr>
              <w:numPr>
                <w:ilvl w:val="12"/>
                <w:numId w:val="0"/>
              </w:numPr>
              <w:spacing w:after="0" w:line="240" w:lineRule="auto"/>
              <w:rPr>
                <w:rFonts w:ascii="Times New Roman" w:hAnsi="Times New Roman"/>
                <w:b/>
                <w:bCs/>
                <w:sz w:val="24"/>
              </w:rPr>
            </w:pPr>
            <w:r w:rsidRPr="008E410D">
              <w:rPr>
                <w:rFonts w:ascii="Times New Roman" w:hAnsi="Times New Roman"/>
                <w:b/>
                <w:bCs/>
                <w:sz w:val="24"/>
              </w:rPr>
              <w:t xml:space="preserve">Тема 2.9. </w:t>
            </w:r>
          </w:p>
          <w:p w14:paraId="23443A33" w14:textId="77777777" w:rsidR="008E410D" w:rsidRPr="008E410D" w:rsidRDefault="008E410D" w:rsidP="008E410D">
            <w:pPr>
              <w:numPr>
                <w:ilvl w:val="12"/>
                <w:numId w:val="0"/>
              </w:numPr>
              <w:spacing w:after="0" w:line="240" w:lineRule="auto"/>
              <w:rPr>
                <w:rFonts w:ascii="Times New Roman" w:hAnsi="Times New Roman"/>
                <w:b/>
                <w:bCs/>
                <w:sz w:val="24"/>
              </w:rPr>
            </w:pPr>
            <w:r w:rsidRPr="008E410D">
              <w:rPr>
                <w:rFonts w:ascii="Times New Roman" w:hAnsi="Times New Roman"/>
                <w:sz w:val="24"/>
              </w:rPr>
              <w:t xml:space="preserve">Лыжная подготовка </w:t>
            </w:r>
            <w:r w:rsidRPr="008E410D">
              <w:rPr>
                <w:rFonts w:ascii="Times New Roman" w:hAnsi="Times New Roman"/>
                <w:bCs/>
                <w:sz w:val="24"/>
              </w:rPr>
              <w:t>(для южных районов кроссовая подготовка)</w:t>
            </w:r>
          </w:p>
        </w:tc>
        <w:tc>
          <w:tcPr>
            <w:tcW w:w="2216" w:type="pct"/>
          </w:tcPr>
          <w:p w14:paraId="0B7979D1" w14:textId="77777777" w:rsidR="008E410D" w:rsidRPr="008E410D" w:rsidRDefault="008E410D" w:rsidP="008E410D">
            <w:pPr>
              <w:spacing w:after="0" w:line="240" w:lineRule="auto"/>
              <w:contextualSpacing/>
              <w:jc w:val="both"/>
              <w:rPr>
                <w:rFonts w:ascii="Times New Roman" w:hAnsi="Times New Roman"/>
                <w:b/>
                <w:bCs/>
                <w:sz w:val="24"/>
              </w:rPr>
            </w:pPr>
            <w:r w:rsidRPr="008E410D">
              <w:rPr>
                <w:rFonts w:ascii="Times New Roman" w:hAnsi="Times New Roman"/>
                <w:b/>
                <w:bCs/>
                <w:sz w:val="24"/>
              </w:rPr>
              <w:t>Содержание</w:t>
            </w:r>
          </w:p>
        </w:tc>
        <w:tc>
          <w:tcPr>
            <w:tcW w:w="766" w:type="pct"/>
          </w:tcPr>
          <w:p w14:paraId="14538C07" w14:textId="77777777" w:rsidR="008E410D" w:rsidRPr="008E410D" w:rsidRDefault="008E410D" w:rsidP="008E410D">
            <w:pPr>
              <w:spacing w:after="0" w:line="240" w:lineRule="auto"/>
              <w:contextualSpacing/>
              <w:jc w:val="center"/>
              <w:rPr>
                <w:rFonts w:ascii="Times New Roman" w:hAnsi="Times New Roman"/>
                <w:b/>
                <w:sz w:val="24"/>
              </w:rPr>
            </w:pPr>
          </w:p>
        </w:tc>
        <w:tc>
          <w:tcPr>
            <w:tcW w:w="523" w:type="pct"/>
          </w:tcPr>
          <w:p w14:paraId="4E42FEBF" w14:textId="4EE3CD9B" w:rsidR="008E410D" w:rsidRPr="008E410D" w:rsidRDefault="008E410D" w:rsidP="008E410D">
            <w:pPr>
              <w:spacing w:after="0" w:line="240" w:lineRule="auto"/>
              <w:contextualSpacing/>
              <w:jc w:val="center"/>
              <w:rPr>
                <w:rFonts w:ascii="Times New Roman" w:hAnsi="Times New Roman"/>
                <w:b/>
                <w:sz w:val="24"/>
              </w:rPr>
            </w:pPr>
          </w:p>
        </w:tc>
        <w:tc>
          <w:tcPr>
            <w:tcW w:w="707" w:type="pct"/>
            <w:vMerge w:val="restart"/>
          </w:tcPr>
          <w:p w14:paraId="7B33CB96" w14:textId="77777777" w:rsidR="008E410D" w:rsidRPr="008E410D" w:rsidRDefault="008E410D" w:rsidP="008E410D">
            <w:pPr>
              <w:spacing w:after="0" w:line="240" w:lineRule="auto"/>
              <w:jc w:val="center"/>
              <w:rPr>
                <w:rFonts w:ascii="Times New Roman" w:hAnsi="Times New Roman"/>
                <w:bCs/>
                <w:sz w:val="24"/>
              </w:rPr>
            </w:pPr>
            <w:r w:rsidRPr="008E410D">
              <w:rPr>
                <w:rFonts w:ascii="Times New Roman" w:hAnsi="Times New Roman"/>
                <w:bCs/>
                <w:sz w:val="24"/>
              </w:rPr>
              <w:t>ОК 04</w:t>
            </w:r>
          </w:p>
          <w:p w14:paraId="0D163068" w14:textId="77777777" w:rsidR="008E410D" w:rsidRPr="008E410D" w:rsidRDefault="008E410D" w:rsidP="008E410D">
            <w:pPr>
              <w:spacing w:after="0" w:line="240" w:lineRule="auto"/>
              <w:jc w:val="center"/>
              <w:rPr>
                <w:rFonts w:ascii="Times New Roman" w:hAnsi="Times New Roman"/>
                <w:b/>
                <w:sz w:val="24"/>
              </w:rPr>
            </w:pPr>
            <w:r w:rsidRPr="008E410D">
              <w:rPr>
                <w:rFonts w:ascii="Times New Roman" w:hAnsi="Times New Roman"/>
                <w:bCs/>
                <w:sz w:val="24"/>
              </w:rPr>
              <w:t>ОК 08</w:t>
            </w:r>
          </w:p>
        </w:tc>
      </w:tr>
      <w:tr w:rsidR="008E410D" w:rsidRPr="008E410D" w14:paraId="7DB27A61" w14:textId="77777777" w:rsidTr="007D6E51">
        <w:trPr>
          <w:trHeight w:val="262"/>
          <w:jc w:val="center"/>
        </w:trPr>
        <w:tc>
          <w:tcPr>
            <w:tcW w:w="789" w:type="pct"/>
            <w:vMerge/>
          </w:tcPr>
          <w:p w14:paraId="2095D910"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2FB4FCD3" w14:textId="161A4866" w:rsidR="008E410D" w:rsidRPr="008E410D" w:rsidRDefault="00C675DF" w:rsidP="008E410D">
            <w:pPr>
              <w:spacing w:after="0" w:line="240" w:lineRule="auto"/>
              <w:contextualSpacing/>
              <w:jc w:val="both"/>
              <w:rPr>
                <w:rFonts w:ascii="Times New Roman" w:hAnsi="Times New Roman"/>
                <w:b/>
                <w:bCs/>
                <w:sz w:val="24"/>
              </w:rPr>
            </w:pPr>
            <w:r>
              <w:rPr>
                <w:rFonts w:ascii="Times New Roman" w:hAnsi="Times New Roman"/>
                <w:b/>
                <w:bCs/>
                <w:sz w:val="24"/>
              </w:rPr>
              <w:t>В том числе практических занятий и лабораторных работ</w:t>
            </w:r>
          </w:p>
        </w:tc>
        <w:tc>
          <w:tcPr>
            <w:tcW w:w="766" w:type="pct"/>
          </w:tcPr>
          <w:p w14:paraId="11DD395A" w14:textId="77777777" w:rsidR="008E410D" w:rsidRPr="008E410D" w:rsidRDefault="008E410D" w:rsidP="008E410D">
            <w:pPr>
              <w:spacing w:after="0" w:line="240" w:lineRule="auto"/>
              <w:contextualSpacing/>
              <w:jc w:val="center"/>
              <w:rPr>
                <w:rFonts w:ascii="Times New Roman" w:hAnsi="Times New Roman"/>
                <w:b/>
                <w:sz w:val="24"/>
              </w:rPr>
            </w:pPr>
          </w:p>
        </w:tc>
        <w:tc>
          <w:tcPr>
            <w:tcW w:w="523" w:type="pct"/>
          </w:tcPr>
          <w:p w14:paraId="4D540577" w14:textId="642F9E6A" w:rsidR="008E410D" w:rsidRPr="008E410D" w:rsidRDefault="008E410D" w:rsidP="008E410D">
            <w:pPr>
              <w:spacing w:after="0" w:line="240" w:lineRule="auto"/>
              <w:contextualSpacing/>
              <w:jc w:val="center"/>
              <w:rPr>
                <w:rFonts w:ascii="Times New Roman" w:hAnsi="Times New Roman"/>
                <w:b/>
                <w:sz w:val="24"/>
              </w:rPr>
            </w:pPr>
          </w:p>
        </w:tc>
        <w:tc>
          <w:tcPr>
            <w:tcW w:w="707" w:type="pct"/>
            <w:vMerge/>
          </w:tcPr>
          <w:p w14:paraId="2B6285C4"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5F4F85F1" w14:textId="77777777" w:rsidTr="007D6E51">
        <w:trPr>
          <w:trHeight w:val="262"/>
          <w:jc w:val="center"/>
        </w:trPr>
        <w:tc>
          <w:tcPr>
            <w:tcW w:w="789" w:type="pct"/>
            <w:vMerge/>
          </w:tcPr>
          <w:p w14:paraId="430DD4B2"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04A59B71"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35. Техника безопасности на занятиях  по лыжной подготовке</w:t>
            </w:r>
          </w:p>
        </w:tc>
        <w:tc>
          <w:tcPr>
            <w:tcW w:w="766" w:type="pct"/>
          </w:tcPr>
          <w:p w14:paraId="3AA83630"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6048EB4E" w14:textId="6EEDFA4C"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68780472"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4EDF95DD" w14:textId="77777777" w:rsidTr="007D6E51">
        <w:trPr>
          <w:trHeight w:val="262"/>
          <w:jc w:val="center"/>
        </w:trPr>
        <w:tc>
          <w:tcPr>
            <w:tcW w:w="789" w:type="pct"/>
            <w:vMerge/>
          </w:tcPr>
          <w:p w14:paraId="08D26A69"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0B48FB4A"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36. Имитационные упражнения для рук и ног с помощью амортизаторов</w:t>
            </w:r>
          </w:p>
        </w:tc>
        <w:tc>
          <w:tcPr>
            <w:tcW w:w="766" w:type="pct"/>
          </w:tcPr>
          <w:p w14:paraId="71316EA3"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09DD01C1" w14:textId="62339D96"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7E99019B"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21836495" w14:textId="77777777" w:rsidTr="007D6E51">
        <w:trPr>
          <w:trHeight w:val="262"/>
          <w:jc w:val="center"/>
        </w:trPr>
        <w:tc>
          <w:tcPr>
            <w:tcW w:w="789" w:type="pct"/>
            <w:vMerge/>
          </w:tcPr>
          <w:p w14:paraId="7285112E"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75F10001"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37. Подъемы и спуски: техника подъемов и спусков</w:t>
            </w:r>
          </w:p>
        </w:tc>
        <w:tc>
          <w:tcPr>
            <w:tcW w:w="766" w:type="pct"/>
          </w:tcPr>
          <w:p w14:paraId="7473226D"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399A0E97" w14:textId="106E59AE"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662E83CE"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4E78AF36" w14:textId="77777777" w:rsidTr="007D6E51">
        <w:trPr>
          <w:trHeight w:val="262"/>
          <w:jc w:val="center"/>
        </w:trPr>
        <w:tc>
          <w:tcPr>
            <w:tcW w:w="789" w:type="pct"/>
            <w:vMerge/>
          </w:tcPr>
          <w:p w14:paraId="48B66D70"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19913C34" w14:textId="77777777" w:rsidR="008E410D" w:rsidRPr="008E410D" w:rsidRDefault="008E410D" w:rsidP="008E410D">
            <w:pPr>
              <w:spacing w:after="0" w:line="240" w:lineRule="auto"/>
              <w:contextualSpacing/>
              <w:jc w:val="both"/>
              <w:rPr>
                <w:rFonts w:ascii="Times New Roman" w:hAnsi="Times New Roman"/>
                <w:sz w:val="24"/>
              </w:rPr>
            </w:pPr>
            <w:r w:rsidRPr="008E410D">
              <w:rPr>
                <w:rFonts w:ascii="Times New Roman" w:hAnsi="Times New Roman"/>
                <w:sz w:val="24"/>
              </w:rPr>
              <w:t>Практическое занятие № 38. Первая помощь при травмах и обморожениях</w:t>
            </w:r>
          </w:p>
        </w:tc>
        <w:tc>
          <w:tcPr>
            <w:tcW w:w="766" w:type="pct"/>
          </w:tcPr>
          <w:p w14:paraId="1CB77439"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73BF5A8C" w14:textId="7FFCB4F7" w:rsidR="008E410D" w:rsidRPr="008E410D" w:rsidRDefault="008E410D" w:rsidP="008E410D">
            <w:pPr>
              <w:spacing w:after="0" w:line="240" w:lineRule="auto"/>
              <w:contextualSpacing/>
              <w:jc w:val="center"/>
              <w:rPr>
                <w:rFonts w:ascii="Times New Roman" w:hAnsi="Times New Roman"/>
                <w:bCs/>
                <w:sz w:val="24"/>
              </w:rPr>
            </w:pPr>
          </w:p>
        </w:tc>
        <w:tc>
          <w:tcPr>
            <w:tcW w:w="707" w:type="pct"/>
            <w:vMerge/>
          </w:tcPr>
          <w:p w14:paraId="0F01ADE4"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039AB653" w14:textId="77777777" w:rsidTr="007D6E51">
        <w:trPr>
          <w:trHeight w:val="262"/>
          <w:jc w:val="center"/>
        </w:trPr>
        <w:tc>
          <w:tcPr>
            <w:tcW w:w="789" w:type="pct"/>
            <w:vMerge/>
          </w:tcPr>
          <w:p w14:paraId="06E68AFB" w14:textId="77777777" w:rsidR="008E410D" w:rsidRPr="008E410D" w:rsidRDefault="008E410D" w:rsidP="008E410D">
            <w:pPr>
              <w:numPr>
                <w:ilvl w:val="12"/>
                <w:numId w:val="0"/>
              </w:numPr>
              <w:spacing w:after="0" w:line="240" w:lineRule="auto"/>
              <w:rPr>
                <w:rFonts w:ascii="Times New Roman" w:hAnsi="Times New Roman"/>
                <w:b/>
                <w:bCs/>
                <w:sz w:val="24"/>
              </w:rPr>
            </w:pPr>
          </w:p>
        </w:tc>
        <w:tc>
          <w:tcPr>
            <w:tcW w:w="2216" w:type="pct"/>
          </w:tcPr>
          <w:p w14:paraId="556E62EC" w14:textId="77777777" w:rsidR="008E410D" w:rsidRPr="008E410D" w:rsidRDefault="008E410D" w:rsidP="008E410D">
            <w:pPr>
              <w:spacing w:after="0" w:line="240" w:lineRule="auto"/>
              <w:contextualSpacing/>
              <w:rPr>
                <w:rFonts w:ascii="Times New Roman" w:hAnsi="Times New Roman"/>
                <w:b/>
                <w:bCs/>
                <w:sz w:val="24"/>
              </w:rPr>
            </w:pPr>
            <w:r w:rsidRPr="008E410D">
              <w:rPr>
                <w:rFonts w:ascii="Times New Roman" w:hAnsi="Times New Roman"/>
                <w:b/>
                <w:bCs/>
                <w:sz w:val="24"/>
              </w:rPr>
              <w:t>Самостоятельная работа обучающихся</w:t>
            </w:r>
          </w:p>
        </w:tc>
        <w:tc>
          <w:tcPr>
            <w:tcW w:w="766" w:type="pct"/>
          </w:tcPr>
          <w:p w14:paraId="25005078"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06D5EA3B" w14:textId="44F2785D" w:rsidR="008E410D" w:rsidRPr="008E410D" w:rsidRDefault="008E410D" w:rsidP="008E410D">
            <w:pPr>
              <w:spacing w:after="0" w:line="240" w:lineRule="auto"/>
              <w:contextualSpacing/>
              <w:jc w:val="center"/>
              <w:rPr>
                <w:rFonts w:ascii="Times New Roman" w:hAnsi="Times New Roman"/>
                <w:bCs/>
                <w:sz w:val="24"/>
              </w:rPr>
            </w:pPr>
          </w:p>
        </w:tc>
        <w:tc>
          <w:tcPr>
            <w:tcW w:w="707" w:type="pct"/>
          </w:tcPr>
          <w:p w14:paraId="57877B86" w14:textId="77777777" w:rsidR="008E410D" w:rsidRPr="008E410D" w:rsidRDefault="008E410D" w:rsidP="008E410D">
            <w:pPr>
              <w:spacing w:after="0" w:line="240" w:lineRule="auto"/>
              <w:jc w:val="center"/>
              <w:rPr>
                <w:rFonts w:ascii="Times New Roman" w:hAnsi="Times New Roman"/>
                <w:b/>
                <w:sz w:val="24"/>
              </w:rPr>
            </w:pPr>
          </w:p>
        </w:tc>
      </w:tr>
      <w:tr w:rsidR="008E410D" w:rsidRPr="008E410D" w14:paraId="4405E26B" w14:textId="77777777" w:rsidTr="007D6E51">
        <w:trPr>
          <w:trHeight w:val="271"/>
          <w:jc w:val="center"/>
        </w:trPr>
        <w:tc>
          <w:tcPr>
            <w:tcW w:w="3005" w:type="pct"/>
            <w:gridSpan w:val="2"/>
          </w:tcPr>
          <w:p w14:paraId="61513E2E" w14:textId="77777777" w:rsidR="008E410D" w:rsidRPr="008E410D" w:rsidRDefault="008E410D" w:rsidP="008E410D">
            <w:pPr>
              <w:spacing w:after="0" w:line="240" w:lineRule="auto"/>
              <w:rPr>
                <w:rFonts w:ascii="Times New Roman" w:hAnsi="Times New Roman"/>
                <w:b/>
                <w:sz w:val="24"/>
              </w:rPr>
            </w:pPr>
            <w:r w:rsidRPr="008E410D">
              <w:rPr>
                <w:rFonts w:ascii="Times New Roman" w:hAnsi="Times New Roman"/>
                <w:b/>
                <w:sz w:val="24"/>
              </w:rPr>
              <w:t>Промежуточная аттестация</w:t>
            </w:r>
          </w:p>
        </w:tc>
        <w:tc>
          <w:tcPr>
            <w:tcW w:w="766" w:type="pct"/>
          </w:tcPr>
          <w:p w14:paraId="7C979A89" w14:textId="77777777" w:rsidR="008E410D" w:rsidRPr="008E410D" w:rsidRDefault="008E410D" w:rsidP="008E410D">
            <w:pPr>
              <w:spacing w:after="0" w:line="240" w:lineRule="auto"/>
              <w:contextualSpacing/>
              <w:jc w:val="center"/>
              <w:rPr>
                <w:rFonts w:ascii="Times New Roman" w:hAnsi="Times New Roman"/>
                <w:bCs/>
                <w:sz w:val="24"/>
              </w:rPr>
            </w:pPr>
          </w:p>
        </w:tc>
        <w:tc>
          <w:tcPr>
            <w:tcW w:w="523" w:type="pct"/>
          </w:tcPr>
          <w:p w14:paraId="04CB551D" w14:textId="181BC66A" w:rsidR="008E410D" w:rsidRPr="008E410D" w:rsidRDefault="008E410D" w:rsidP="008E410D">
            <w:pPr>
              <w:spacing w:after="0" w:line="240" w:lineRule="auto"/>
              <w:contextualSpacing/>
              <w:jc w:val="center"/>
              <w:rPr>
                <w:rFonts w:ascii="Times New Roman" w:hAnsi="Times New Roman"/>
                <w:bCs/>
                <w:sz w:val="24"/>
              </w:rPr>
            </w:pPr>
          </w:p>
        </w:tc>
        <w:tc>
          <w:tcPr>
            <w:tcW w:w="707" w:type="pct"/>
          </w:tcPr>
          <w:p w14:paraId="078CEA51" w14:textId="77777777" w:rsidR="008E410D" w:rsidRPr="008E410D" w:rsidRDefault="008E410D" w:rsidP="008E410D">
            <w:pPr>
              <w:spacing w:after="0" w:line="240" w:lineRule="auto"/>
              <w:rPr>
                <w:rFonts w:ascii="Times New Roman" w:hAnsi="Times New Roman"/>
                <w:b/>
                <w:sz w:val="24"/>
              </w:rPr>
            </w:pPr>
          </w:p>
        </w:tc>
      </w:tr>
      <w:tr w:rsidR="008E410D" w:rsidRPr="008E410D" w14:paraId="058A2C27" w14:textId="77777777" w:rsidTr="007D6E51">
        <w:trPr>
          <w:trHeight w:val="70"/>
          <w:jc w:val="center"/>
        </w:trPr>
        <w:tc>
          <w:tcPr>
            <w:tcW w:w="3005" w:type="pct"/>
            <w:gridSpan w:val="2"/>
          </w:tcPr>
          <w:p w14:paraId="30CBF72B" w14:textId="77777777" w:rsidR="008E410D" w:rsidRPr="008E410D" w:rsidRDefault="008E410D" w:rsidP="008E410D">
            <w:pPr>
              <w:spacing w:after="0" w:line="240" w:lineRule="auto"/>
              <w:rPr>
                <w:rFonts w:ascii="Times New Roman" w:hAnsi="Times New Roman"/>
                <w:b/>
                <w:sz w:val="24"/>
              </w:rPr>
            </w:pPr>
            <w:r w:rsidRPr="008E410D">
              <w:rPr>
                <w:rFonts w:ascii="Times New Roman" w:hAnsi="Times New Roman"/>
                <w:b/>
                <w:sz w:val="24"/>
              </w:rPr>
              <w:t>Всего:</w:t>
            </w:r>
          </w:p>
        </w:tc>
        <w:tc>
          <w:tcPr>
            <w:tcW w:w="766" w:type="pct"/>
          </w:tcPr>
          <w:p w14:paraId="130ABAE7" w14:textId="25051764" w:rsidR="008E410D" w:rsidRDefault="008E410D" w:rsidP="008E410D">
            <w:pPr>
              <w:spacing w:after="0" w:line="240" w:lineRule="auto"/>
              <w:contextualSpacing/>
              <w:jc w:val="center"/>
              <w:rPr>
                <w:rFonts w:ascii="Times New Roman" w:hAnsi="Times New Roman"/>
                <w:b/>
                <w:sz w:val="24"/>
              </w:rPr>
            </w:pPr>
            <w:r>
              <w:rPr>
                <w:rFonts w:ascii="Times New Roman" w:hAnsi="Times New Roman"/>
                <w:b/>
                <w:sz w:val="24"/>
              </w:rPr>
              <w:t>64</w:t>
            </w:r>
          </w:p>
        </w:tc>
        <w:tc>
          <w:tcPr>
            <w:tcW w:w="523" w:type="pct"/>
          </w:tcPr>
          <w:p w14:paraId="1BD5ED5D" w14:textId="5F10654A" w:rsidR="008E410D" w:rsidRPr="008E410D" w:rsidRDefault="008E410D" w:rsidP="008E410D">
            <w:pPr>
              <w:spacing w:after="0" w:line="240" w:lineRule="auto"/>
              <w:contextualSpacing/>
              <w:jc w:val="center"/>
              <w:rPr>
                <w:rFonts w:ascii="Times New Roman" w:hAnsi="Times New Roman"/>
                <w:b/>
                <w:sz w:val="24"/>
              </w:rPr>
            </w:pPr>
            <w:r>
              <w:rPr>
                <w:rFonts w:ascii="Times New Roman" w:hAnsi="Times New Roman"/>
                <w:b/>
                <w:sz w:val="24"/>
              </w:rPr>
              <w:t>176</w:t>
            </w:r>
          </w:p>
        </w:tc>
        <w:tc>
          <w:tcPr>
            <w:tcW w:w="707" w:type="pct"/>
          </w:tcPr>
          <w:p w14:paraId="78FFB9DC" w14:textId="77777777" w:rsidR="008E410D" w:rsidRPr="008E410D" w:rsidRDefault="008E410D" w:rsidP="008E410D">
            <w:pPr>
              <w:spacing w:after="0" w:line="240" w:lineRule="auto"/>
              <w:rPr>
                <w:rFonts w:ascii="Times New Roman" w:hAnsi="Times New Roman"/>
                <w:b/>
                <w:sz w:val="24"/>
              </w:rPr>
            </w:pPr>
          </w:p>
        </w:tc>
      </w:tr>
    </w:tbl>
    <w:p w14:paraId="7E741096" w14:textId="3AE75775" w:rsidR="008E410D" w:rsidRPr="00701C76" w:rsidRDefault="008E410D" w:rsidP="00F478EE">
      <w:pPr>
        <w:spacing w:after="0" w:line="240" w:lineRule="auto"/>
        <w:rPr>
          <w:rFonts w:ascii="Times New Roman" w:hAnsi="Times New Roman"/>
          <w:sz w:val="24"/>
          <w:szCs w:val="24"/>
        </w:rPr>
        <w:sectPr w:rsidR="008E410D" w:rsidRPr="00701C76" w:rsidSect="00F1088D">
          <w:pgSz w:w="16838" w:h="11906" w:orient="landscape"/>
          <w:pgMar w:top="1701" w:right="567" w:bottom="851" w:left="1134" w:header="709" w:footer="709" w:gutter="0"/>
          <w:cols w:space="720"/>
        </w:sectPr>
      </w:pPr>
    </w:p>
    <w:p w14:paraId="45AD5196" w14:textId="48511979" w:rsidR="00F478EE" w:rsidRPr="00701C76" w:rsidRDefault="00FA2661" w:rsidP="00A75609">
      <w:pPr>
        <w:widowControl w:val="0"/>
        <w:numPr>
          <w:ilvl w:val="0"/>
          <w:numId w:val="5"/>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FA2661">
        <w:rPr>
          <w:rFonts w:ascii="Times New Roman Полужирный" w:hAnsi="Times New Roman Полужирный"/>
          <w:b/>
          <w:bCs/>
          <w:sz w:val="24"/>
          <w:szCs w:val="24"/>
        </w:rPr>
        <w:lastRenderedPageBreak/>
        <w:t>УСЛОВИЯ РЕАЛИЗАЦИИ</w:t>
      </w:r>
      <w:r w:rsidR="00F478EE" w:rsidRPr="00701C76">
        <w:rPr>
          <w:rFonts w:ascii="Times New Roman" w:hAnsi="Times New Roman"/>
          <w:b/>
          <w:bCs/>
          <w:sz w:val="24"/>
          <w:szCs w:val="24"/>
        </w:rPr>
        <w:t xml:space="preserve"> УЧЕБНОЙ ДИСЦИПЛИНЫ</w:t>
      </w:r>
    </w:p>
    <w:p w14:paraId="251FD484" w14:textId="77777777" w:rsidR="00F478EE" w:rsidRPr="00701C76" w:rsidRDefault="00F478EE" w:rsidP="00F478EE">
      <w:pPr>
        <w:widowControl w:val="0"/>
        <w:overflowPunct w:val="0"/>
        <w:autoSpaceDE w:val="0"/>
        <w:autoSpaceDN w:val="0"/>
        <w:adjustRightInd w:val="0"/>
        <w:spacing w:after="0" w:line="240" w:lineRule="auto"/>
        <w:ind w:left="709"/>
        <w:rPr>
          <w:rFonts w:ascii="Times New Roman" w:hAnsi="Times New Roman"/>
          <w:b/>
          <w:bCs/>
          <w:sz w:val="24"/>
          <w:szCs w:val="24"/>
        </w:rPr>
      </w:pPr>
    </w:p>
    <w:p w14:paraId="51288A71" w14:textId="77777777" w:rsidR="00F478EE" w:rsidRPr="00701C76" w:rsidRDefault="00F478EE" w:rsidP="003A6CC5">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B53FDA0" w14:textId="3F24C637" w:rsidR="00F478EE" w:rsidRDefault="00F478EE" w:rsidP="003A6CC5">
      <w:pPr>
        <w:spacing w:after="0" w:line="240" w:lineRule="auto"/>
        <w:ind w:firstLine="709"/>
        <w:jc w:val="both"/>
        <w:rPr>
          <w:rFonts w:ascii="Times New Roman" w:hAnsi="Times New Roman"/>
          <w:bCs/>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образовательной программы по специальности</w:t>
      </w:r>
      <w:r w:rsidRPr="00701C76">
        <w:rPr>
          <w:rFonts w:ascii="Times New Roman" w:hAnsi="Times New Roman"/>
          <w:color w:val="FF0000"/>
          <w:sz w:val="24"/>
          <w:szCs w:val="24"/>
        </w:rPr>
        <w:t xml:space="preserve"> </w:t>
      </w:r>
      <w:r w:rsidR="005D1B89" w:rsidRPr="005D1B89">
        <w:rPr>
          <w:rFonts w:ascii="Times New Roman" w:hAnsi="Times New Roman"/>
          <w:bCs/>
          <w:sz w:val="24"/>
          <w:szCs w:val="24"/>
        </w:rPr>
        <w:t>21.02.11 Геофизические методы поисков и разведки</w:t>
      </w:r>
      <w:r w:rsidR="003A6CC5">
        <w:rPr>
          <w:rFonts w:ascii="Times New Roman" w:hAnsi="Times New Roman"/>
          <w:bCs/>
          <w:sz w:val="24"/>
          <w:szCs w:val="24"/>
        </w:rPr>
        <w:t xml:space="preserve"> </w:t>
      </w:r>
      <w:r w:rsidR="005D1B89" w:rsidRPr="005D1B89">
        <w:rPr>
          <w:rFonts w:ascii="Times New Roman" w:hAnsi="Times New Roman"/>
          <w:bCs/>
          <w:sz w:val="24"/>
          <w:szCs w:val="24"/>
        </w:rPr>
        <w:t>месторождений полезных ископаемых</w:t>
      </w:r>
      <w:r w:rsidR="003A6CC5">
        <w:rPr>
          <w:rFonts w:ascii="Times New Roman" w:hAnsi="Times New Roman"/>
          <w:bCs/>
          <w:sz w:val="24"/>
          <w:szCs w:val="24"/>
        </w:rPr>
        <w:t>.</w:t>
      </w:r>
    </w:p>
    <w:p w14:paraId="00359E2C" w14:textId="77777777" w:rsidR="00F478EE" w:rsidRPr="00701C76" w:rsidRDefault="00F478EE" w:rsidP="003A6CC5">
      <w:pPr>
        <w:spacing w:after="0" w:line="240" w:lineRule="auto"/>
        <w:ind w:firstLine="709"/>
        <w:jc w:val="both"/>
        <w:rPr>
          <w:rFonts w:ascii="Times New Roman" w:hAnsi="Times New Roman"/>
          <w:sz w:val="24"/>
          <w:szCs w:val="24"/>
        </w:rPr>
      </w:pPr>
    </w:p>
    <w:p w14:paraId="2401B68F" w14:textId="77777777" w:rsidR="00F478EE" w:rsidRPr="00701C76" w:rsidRDefault="00F478EE" w:rsidP="003A6CC5">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70C544BE" w14:textId="00D4F8F0" w:rsidR="00F478EE" w:rsidRPr="00701C76" w:rsidRDefault="00F478EE" w:rsidP="003A6CC5">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w:t>
      </w:r>
      <w:r w:rsidR="003A6CC5">
        <w:rPr>
          <w:rFonts w:ascii="Times New Roman" w:hAnsi="Times New Roman"/>
          <w:sz w:val="24"/>
          <w:szCs w:val="24"/>
        </w:rPr>
        <w:br/>
      </w:r>
      <w:r w:rsidRPr="00701C76">
        <w:rPr>
          <w:rFonts w:ascii="Times New Roman" w:hAnsi="Times New Roman"/>
          <w:sz w:val="24"/>
          <w:szCs w:val="24"/>
        </w:rPr>
        <w:t xml:space="preserve">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EB2F79" w14:textId="77777777" w:rsidR="00F478EE" w:rsidRPr="00701C76" w:rsidRDefault="00F478EE" w:rsidP="003A6CC5">
      <w:pPr>
        <w:spacing w:after="0" w:line="240" w:lineRule="auto"/>
        <w:ind w:firstLine="709"/>
        <w:jc w:val="both"/>
        <w:rPr>
          <w:rFonts w:ascii="Times New Roman" w:hAnsi="Times New Roman"/>
          <w:sz w:val="24"/>
          <w:szCs w:val="24"/>
        </w:rPr>
      </w:pPr>
    </w:p>
    <w:p w14:paraId="2CB00C4A" w14:textId="77777777" w:rsidR="003A6CC5" w:rsidRPr="003A6CC5" w:rsidRDefault="003A6CC5" w:rsidP="003A6CC5">
      <w:pPr>
        <w:suppressAutoHyphens/>
        <w:spacing w:after="0"/>
        <w:ind w:right="-1" w:firstLine="709"/>
        <w:jc w:val="both"/>
        <w:rPr>
          <w:rFonts w:ascii="Times New Roman" w:hAnsi="Times New Roman"/>
          <w:b/>
          <w:sz w:val="24"/>
          <w:szCs w:val="24"/>
        </w:rPr>
      </w:pPr>
      <w:r w:rsidRPr="003A6CC5">
        <w:rPr>
          <w:rFonts w:ascii="Times New Roman" w:hAnsi="Times New Roman"/>
          <w:b/>
          <w:sz w:val="24"/>
          <w:szCs w:val="24"/>
        </w:rPr>
        <w:t>3.2.1. Основные печатные издания</w:t>
      </w:r>
    </w:p>
    <w:p w14:paraId="78D448D3" w14:textId="77777777" w:rsidR="003A6CC5" w:rsidRPr="003A6CC5" w:rsidRDefault="003A6CC5" w:rsidP="003A6CC5">
      <w:pPr>
        <w:spacing w:after="0"/>
        <w:ind w:right="-1" w:firstLine="709"/>
        <w:jc w:val="both"/>
        <w:rPr>
          <w:rFonts w:ascii="Times New Roman" w:hAnsi="Times New Roman"/>
          <w:sz w:val="24"/>
          <w:szCs w:val="24"/>
        </w:rPr>
      </w:pPr>
      <w:r w:rsidRPr="003A6CC5">
        <w:rPr>
          <w:rFonts w:ascii="Times New Roman" w:hAnsi="Times New Roman"/>
          <w:sz w:val="24"/>
          <w:szCs w:val="24"/>
        </w:rPr>
        <w:t xml:space="preserve">1. </w:t>
      </w:r>
      <w:proofErr w:type="spellStart"/>
      <w:r w:rsidRPr="003A6CC5">
        <w:rPr>
          <w:rFonts w:ascii="Times New Roman" w:hAnsi="Times New Roman"/>
          <w:sz w:val="24"/>
          <w:szCs w:val="24"/>
        </w:rPr>
        <w:t>Бишаева</w:t>
      </w:r>
      <w:proofErr w:type="spellEnd"/>
      <w:r w:rsidRPr="003A6CC5">
        <w:rPr>
          <w:rFonts w:ascii="Times New Roman" w:hAnsi="Times New Roman"/>
          <w:sz w:val="24"/>
          <w:szCs w:val="24"/>
        </w:rPr>
        <w:t xml:space="preserve"> А.А. Физическая культура: учебник [для всех специальностей СПО] /</w:t>
      </w:r>
      <w:proofErr w:type="spellStart"/>
      <w:r w:rsidRPr="003A6CC5">
        <w:rPr>
          <w:rFonts w:ascii="Times New Roman" w:hAnsi="Times New Roman"/>
          <w:sz w:val="24"/>
          <w:szCs w:val="24"/>
        </w:rPr>
        <w:t>А.А.Бишаева</w:t>
      </w:r>
      <w:proofErr w:type="spellEnd"/>
      <w:r w:rsidRPr="003A6CC5">
        <w:rPr>
          <w:rFonts w:ascii="Times New Roman" w:hAnsi="Times New Roman"/>
          <w:sz w:val="24"/>
          <w:szCs w:val="24"/>
        </w:rPr>
        <w:t xml:space="preserve">.- [8-е изд. стер.]- Москва: Издательский дом Академия, 2022. - 320с. - ISBN 978-5-0054-0884-6 - </w:t>
      </w:r>
      <w:proofErr w:type="spellStart"/>
      <w:r w:rsidRPr="003A6CC5">
        <w:rPr>
          <w:rFonts w:ascii="Times New Roman" w:hAnsi="Times New Roman"/>
          <w:sz w:val="24"/>
          <w:szCs w:val="24"/>
        </w:rPr>
        <w:t>Тескт</w:t>
      </w:r>
      <w:proofErr w:type="spellEnd"/>
      <w:r w:rsidRPr="003A6CC5">
        <w:rPr>
          <w:rFonts w:ascii="Times New Roman" w:hAnsi="Times New Roman"/>
          <w:sz w:val="24"/>
          <w:szCs w:val="24"/>
        </w:rPr>
        <w:t>: непосредственный.</w:t>
      </w:r>
    </w:p>
    <w:p w14:paraId="02FAAD9C" w14:textId="77777777" w:rsidR="003A6CC5" w:rsidRPr="003A6CC5" w:rsidRDefault="003A6CC5" w:rsidP="003A6CC5">
      <w:pPr>
        <w:spacing w:after="0"/>
        <w:ind w:right="-1" w:firstLine="709"/>
        <w:jc w:val="both"/>
        <w:rPr>
          <w:rFonts w:ascii="Times New Roman" w:hAnsi="Times New Roman"/>
          <w:sz w:val="24"/>
          <w:szCs w:val="24"/>
        </w:rPr>
      </w:pPr>
      <w:r w:rsidRPr="003A6CC5">
        <w:rPr>
          <w:rFonts w:ascii="Times New Roman" w:hAnsi="Times New Roman"/>
          <w:sz w:val="24"/>
          <w:szCs w:val="24"/>
        </w:rPr>
        <w:t>2. Физическая культура: учебник для среднего профессионального образования /</w:t>
      </w:r>
      <w:r w:rsidRPr="003A6CC5">
        <w:rPr>
          <w:rFonts w:ascii="Times New Roman" w:hAnsi="Times New Roman"/>
          <w:b/>
          <w:sz w:val="24"/>
          <w:szCs w:val="24"/>
        </w:rPr>
        <w:t xml:space="preserve"> </w:t>
      </w:r>
      <w:r w:rsidRPr="003A6CC5">
        <w:rPr>
          <w:rFonts w:ascii="Times New Roman" w:hAnsi="Times New Roman"/>
          <w:sz w:val="24"/>
          <w:szCs w:val="24"/>
        </w:rPr>
        <w:t>Н.В. Решетников, Ю.Л. Кислицын. – Москва: Издательский центр «Академия», 2018. – 176 с.- ISBN 978-5-4468-7250-3.</w:t>
      </w:r>
    </w:p>
    <w:p w14:paraId="65E2DCF6" w14:textId="77777777" w:rsidR="003A6CC5" w:rsidRPr="003A6CC5" w:rsidRDefault="003A6CC5" w:rsidP="003A6CC5">
      <w:pPr>
        <w:spacing w:after="0"/>
        <w:ind w:right="-1" w:firstLine="709"/>
        <w:jc w:val="both"/>
        <w:rPr>
          <w:rFonts w:ascii="Times New Roman" w:hAnsi="Times New Roman"/>
          <w:sz w:val="24"/>
          <w:szCs w:val="24"/>
        </w:rPr>
      </w:pPr>
    </w:p>
    <w:p w14:paraId="4B43B86A" w14:textId="77777777" w:rsidR="003A6CC5" w:rsidRPr="003A6CC5" w:rsidRDefault="003A6CC5" w:rsidP="003A6CC5">
      <w:pPr>
        <w:spacing w:after="0"/>
        <w:ind w:right="-1" w:firstLine="709"/>
        <w:contextualSpacing/>
        <w:jc w:val="both"/>
        <w:rPr>
          <w:rFonts w:ascii="Times New Roman" w:hAnsi="Times New Roman"/>
          <w:b/>
          <w:sz w:val="24"/>
          <w:szCs w:val="24"/>
        </w:rPr>
      </w:pPr>
      <w:r w:rsidRPr="003A6CC5">
        <w:rPr>
          <w:rFonts w:ascii="Times New Roman" w:hAnsi="Times New Roman"/>
          <w:b/>
          <w:sz w:val="24"/>
          <w:szCs w:val="24"/>
        </w:rPr>
        <w:t>3.2.2. Основные электронные издания</w:t>
      </w:r>
    </w:p>
    <w:p w14:paraId="00068C55" w14:textId="77777777" w:rsidR="003A6CC5" w:rsidRPr="003A6CC5" w:rsidRDefault="003A6CC5" w:rsidP="00A75609">
      <w:pPr>
        <w:numPr>
          <w:ilvl w:val="0"/>
          <w:numId w:val="31"/>
        </w:numPr>
        <w:spacing w:after="0" w:line="240" w:lineRule="auto"/>
        <w:ind w:left="0" w:right="-1" w:firstLine="709"/>
        <w:jc w:val="both"/>
        <w:rPr>
          <w:rFonts w:ascii="Times New Roman" w:hAnsi="Times New Roman"/>
          <w:sz w:val="24"/>
          <w:szCs w:val="24"/>
        </w:rPr>
      </w:pPr>
      <w:proofErr w:type="spellStart"/>
      <w:r w:rsidRPr="003A6CC5">
        <w:rPr>
          <w:rFonts w:ascii="Times New Roman" w:hAnsi="Times New Roman"/>
          <w:sz w:val="24"/>
          <w:szCs w:val="24"/>
        </w:rPr>
        <w:t>Муллер</w:t>
      </w:r>
      <w:proofErr w:type="spellEnd"/>
      <w:r w:rsidRPr="003A6CC5">
        <w:rPr>
          <w:rFonts w:ascii="Times New Roman" w:hAnsi="Times New Roman"/>
          <w:sz w:val="24"/>
          <w:szCs w:val="24"/>
        </w:rPr>
        <w:t>, А. Б.</w:t>
      </w:r>
      <w:r w:rsidRPr="003A6CC5">
        <w:rPr>
          <w:rFonts w:ascii="Times New Roman" w:hAnsi="Times New Roman"/>
          <w:i/>
          <w:iCs/>
          <w:sz w:val="24"/>
          <w:szCs w:val="24"/>
        </w:rPr>
        <w:t> </w:t>
      </w:r>
      <w:r w:rsidRPr="003A6CC5">
        <w:rPr>
          <w:rFonts w:ascii="Times New Roman" w:hAnsi="Times New Roman"/>
          <w:sz w:val="24"/>
          <w:szCs w:val="24"/>
        </w:rPr>
        <w:t> Физическая культура : учебник и практикум для среднего профессионального образования / А. Б. </w:t>
      </w:r>
      <w:proofErr w:type="spellStart"/>
      <w:r w:rsidRPr="003A6CC5">
        <w:rPr>
          <w:rFonts w:ascii="Times New Roman" w:hAnsi="Times New Roman"/>
          <w:sz w:val="24"/>
          <w:szCs w:val="24"/>
        </w:rPr>
        <w:t>Муллер</w:t>
      </w:r>
      <w:proofErr w:type="spellEnd"/>
      <w:r w:rsidRPr="003A6CC5">
        <w:rPr>
          <w:rFonts w:ascii="Times New Roman" w:hAnsi="Times New Roman"/>
          <w:sz w:val="24"/>
          <w:szCs w:val="24"/>
        </w:rPr>
        <w:t>, Н. С. </w:t>
      </w:r>
      <w:proofErr w:type="spellStart"/>
      <w:r w:rsidRPr="003A6CC5">
        <w:rPr>
          <w:rFonts w:ascii="Times New Roman" w:hAnsi="Times New Roman"/>
          <w:sz w:val="24"/>
          <w:szCs w:val="24"/>
        </w:rPr>
        <w:t>Дядичкина</w:t>
      </w:r>
      <w:proofErr w:type="spellEnd"/>
      <w:r w:rsidRPr="003A6CC5">
        <w:rPr>
          <w:rFonts w:ascii="Times New Roman" w:hAnsi="Times New Roman"/>
          <w:sz w:val="24"/>
          <w:szCs w:val="24"/>
        </w:rPr>
        <w:t xml:space="preserve">, Ю. А. Богащенко. — Москва : Издательство </w:t>
      </w:r>
      <w:proofErr w:type="spellStart"/>
      <w:r w:rsidRPr="003A6CC5">
        <w:rPr>
          <w:rFonts w:ascii="Times New Roman" w:hAnsi="Times New Roman"/>
          <w:sz w:val="24"/>
          <w:szCs w:val="24"/>
        </w:rPr>
        <w:t>Юрайт</w:t>
      </w:r>
      <w:proofErr w:type="spellEnd"/>
      <w:r w:rsidRPr="003A6CC5">
        <w:rPr>
          <w:rFonts w:ascii="Times New Roman" w:hAnsi="Times New Roman"/>
          <w:sz w:val="24"/>
          <w:szCs w:val="24"/>
        </w:rPr>
        <w:t xml:space="preserve">, 2023. — 424 с. — (Профессиональное образование). — ISBN 978-5-534-02612-2. — Текст : электронный // Образовательная платформа </w:t>
      </w:r>
      <w:proofErr w:type="spellStart"/>
      <w:r w:rsidRPr="003A6CC5">
        <w:rPr>
          <w:rFonts w:ascii="Times New Roman" w:hAnsi="Times New Roman"/>
          <w:sz w:val="24"/>
          <w:szCs w:val="24"/>
        </w:rPr>
        <w:t>Юрайт</w:t>
      </w:r>
      <w:proofErr w:type="spellEnd"/>
      <w:r w:rsidRPr="003A6CC5">
        <w:rPr>
          <w:rFonts w:ascii="Times New Roman" w:hAnsi="Times New Roman"/>
          <w:sz w:val="24"/>
          <w:szCs w:val="24"/>
        </w:rPr>
        <w:t xml:space="preserve"> [сайт]. — URL: </w:t>
      </w:r>
      <w:hyperlink r:id="rId26" w:tgtFrame="_blank" w:history="1">
        <w:r w:rsidRPr="003A6CC5">
          <w:rPr>
            <w:rFonts w:ascii="Times New Roman" w:hAnsi="Times New Roman"/>
            <w:color w:val="0000FF"/>
            <w:sz w:val="24"/>
            <w:szCs w:val="24"/>
            <w:u w:val="single"/>
          </w:rPr>
          <w:t>https://urait.ru/bcode/511813</w:t>
        </w:r>
      </w:hyperlink>
      <w:r w:rsidRPr="003A6CC5">
        <w:rPr>
          <w:rFonts w:ascii="Times New Roman" w:hAnsi="Times New Roman"/>
          <w:sz w:val="24"/>
          <w:szCs w:val="24"/>
        </w:rPr>
        <w:t> (дата обращения: 29.05.2023).</w:t>
      </w:r>
    </w:p>
    <w:p w14:paraId="164259D8" w14:textId="77777777" w:rsidR="003A6CC5" w:rsidRPr="003A6CC5" w:rsidRDefault="003A6CC5" w:rsidP="00A75609">
      <w:pPr>
        <w:numPr>
          <w:ilvl w:val="0"/>
          <w:numId w:val="31"/>
        </w:numPr>
        <w:spacing w:after="0" w:line="240" w:lineRule="auto"/>
        <w:ind w:left="0" w:right="-1" w:firstLine="709"/>
        <w:jc w:val="both"/>
        <w:rPr>
          <w:rFonts w:ascii="Times New Roman" w:hAnsi="Times New Roman"/>
          <w:sz w:val="24"/>
          <w:szCs w:val="24"/>
          <w:u w:val="single"/>
        </w:rPr>
      </w:pPr>
      <w:r w:rsidRPr="003A6CC5">
        <w:rPr>
          <w:rFonts w:ascii="Times New Roman" w:hAnsi="Times New Roman"/>
          <w:sz w:val="24"/>
          <w:szCs w:val="24"/>
        </w:rPr>
        <w:t xml:space="preserve">Физическая культура : учебное пособие для среднего профессионального образования / Е. В. </w:t>
      </w:r>
      <w:proofErr w:type="spellStart"/>
      <w:r w:rsidRPr="003A6CC5">
        <w:rPr>
          <w:rFonts w:ascii="Times New Roman" w:hAnsi="Times New Roman"/>
          <w:sz w:val="24"/>
          <w:szCs w:val="24"/>
        </w:rPr>
        <w:t>Конеева</w:t>
      </w:r>
      <w:proofErr w:type="spellEnd"/>
      <w:r w:rsidRPr="003A6CC5">
        <w:rPr>
          <w:rFonts w:ascii="Times New Roman" w:hAnsi="Times New Roman"/>
          <w:sz w:val="24"/>
          <w:szCs w:val="24"/>
        </w:rPr>
        <w:t xml:space="preserve"> [и др.] ; под редакцией Е. В. </w:t>
      </w:r>
      <w:proofErr w:type="spellStart"/>
      <w:r w:rsidRPr="003A6CC5">
        <w:rPr>
          <w:rFonts w:ascii="Times New Roman" w:hAnsi="Times New Roman"/>
          <w:sz w:val="24"/>
          <w:szCs w:val="24"/>
        </w:rPr>
        <w:t>Конеевой</w:t>
      </w:r>
      <w:proofErr w:type="spellEnd"/>
      <w:r w:rsidRPr="003A6CC5">
        <w:rPr>
          <w:rFonts w:ascii="Times New Roman" w:hAnsi="Times New Roman"/>
          <w:sz w:val="24"/>
          <w:szCs w:val="24"/>
        </w:rPr>
        <w:t xml:space="preserve">. — 2-е изд., </w:t>
      </w:r>
      <w:proofErr w:type="spellStart"/>
      <w:r w:rsidRPr="003A6CC5">
        <w:rPr>
          <w:rFonts w:ascii="Times New Roman" w:hAnsi="Times New Roman"/>
          <w:sz w:val="24"/>
          <w:szCs w:val="24"/>
        </w:rPr>
        <w:t>перераб</w:t>
      </w:r>
      <w:proofErr w:type="spellEnd"/>
      <w:r w:rsidRPr="003A6CC5">
        <w:rPr>
          <w:rFonts w:ascii="Times New Roman" w:hAnsi="Times New Roman"/>
          <w:sz w:val="24"/>
          <w:szCs w:val="24"/>
        </w:rPr>
        <w:t xml:space="preserve">. и доп. — Москва : Издательство </w:t>
      </w:r>
      <w:proofErr w:type="spellStart"/>
      <w:r w:rsidRPr="003A6CC5">
        <w:rPr>
          <w:rFonts w:ascii="Times New Roman" w:hAnsi="Times New Roman"/>
          <w:sz w:val="24"/>
          <w:szCs w:val="24"/>
        </w:rPr>
        <w:t>Юрайт</w:t>
      </w:r>
      <w:proofErr w:type="spellEnd"/>
      <w:r w:rsidRPr="003A6CC5">
        <w:rPr>
          <w:rFonts w:ascii="Times New Roman" w:hAnsi="Times New Roman"/>
          <w:sz w:val="24"/>
          <w:szCs w:val="24"/>
        </w:rPr>
        <w:t xml:space="preserve">, 2023. — 599 с. — (Профессиональное образование). — ISBN 978-5-534-13554-1. — Текст : электронный // Образовательная платформа </w:t>
      </w:r>
      <w:proofErr w:type="spellStart"/>
      <w:r w:rsidRPr="003A6CC5">
        <w:rPr>
          <w:rFonts w:ascii="Times New Roman" w:hAnsi="Times New Roman"/>
          <w:sz w:val="24"/>
          <w:szCs w:val="24"/>
        </w:rPr>
        <w:t>Юрайт</w:t>
      </w:r>
      <w:proofErr w:type="spellEnd"/>
      <w:r w:rsidRPr="003A6CC5">
        <w:rPr>
          <w:rFonts w:ascii="Times New Roman" w:hAnsi="Times New Roman"/>
          <w:sz w:val="24"/>
          <w:szCs w:val="24"/>
        </w:rPr>
        <w:t xml:space="preserve"> [сайт]. — URL: https://urait.ru/bcode/517442 (дата обращения: 29.05.2023).</w:t>
      </w:r>
    </w:p>
    <w:p w14:paraId="0A7D7975" w14:textId="77777777" w:rsidR="003A6CC5" w:rsidRPr="003A6CC5" w:rsidRDefault="003A6CC5" w:rsidP="003A6CC5">
      <w:pPr>
        <w:spacing w:after="0"/>
        <w:ind w:left="709" w:right="-1"/>
        <w:jc w:val="both"/>
        <w:rPr>
          <w:rFonts w:ascii="Times New Roman" w:hAnsi="Times New Roman"/>
          <w:sz w:val="24"/>
          <w:szCs w:val="24"/>
          <w:u w:val="single"/>
        </w:rPr>
      </w:pPr>
    </w:p>
    <w:p w14:paraId="0AA9314D" w14:textId="77777777" w:rsidR="003A6CC5" w:rsidRPr="003A6CC5" w:rsidRDefault="003A6CC5" w:rsidP="00A75609">
      <w:pPr>
        <w:numPr>
          <w:ilvl w:val="2"/>
          <w:numId w:val="32"/>
        </w:numPr>
        <w:spacing w:before="120" w:after="120" w:line="240" w:lineRule="auto"/>
        <w:ind w:right="-1"/>
        <w:contextualSpacing/>
        <w:jc w:val="both"/>
        <w:rPr>
          <w:rFonts w:ascii="Times New Roman" w:hAnsi="Times New Roman"/>
          <w:bCs/>
          <w:i/>
          <w:sz w:val="24"/>
          <w:szCs w:val="24"/>
        </w:rPr>
      </w:pPr>
      <w:r w:rsidRPr="003A6CC5">
        <w:rPr>
          <w:rFonts w:ascii="Times New Roman" w:hAnsi="Times New Roman"/>
          <w:b/>
          <w:bCs/>
          <w:sz w:val="24"/>
          <w:szCs w:val="24"/>
        </w:rPr>
        <w:t xml:space="preserve">Дополнительные источники </w:t>
      </w:r>
    </w:p>
    <w:p w14:paraId="17D5164F" w14:textId="77777777" w:rsidR="003A6CC5" w:rsidRPr="003A6CC5" w:rsidRDefault="003A6CC5" w:rsidP="00A75609">
      <w:pPr>
        <w:numPr>
          <w:ilvl w:val="0"/>
          <w:numId w:val="30"/>
        </w:numPr>
        <w:spacing w:after="0" w:line="240" w:lineRule="auto"/>
        <w:ind w:left="0" w:right="-1" w:firstLine="709"/>
        <w:contextualSpacing/>
        <w:jc w:val="both"/>
        <w:rPr>
          <w:rFonts w:ascii="Times New Roman" w:hAnsi="Times New Roman"/>
          <w:sz w:val="24"/>
          <w:szCs w:val="24"/>
        </w:rPr>
      </w:pPr>
      <w:proofErr w:type="spellStart"/>
      <w:r w:rsidRPr="003A6CC5">
        <w:rPr>
          <w:rFonts w:ascii="Times New Roman" w:hAnsi="Times New Roman"/>
          <w:sz w:val="24"/>
          <w:szCs w:val="24"/>
        </w:rPr>
        <w:t>Аллянов</w:t>
      </w:r>
      <w:proofErr w:type="spellEnd"/>
      <w:r w:rsidRPr="003A6CC5">
        <w:rPr>
          <w:rFonts w:ascii="Times New Roman" w:hAnsi="Times New Roman"/>
          <w:sz w:val="24"/>
          <w:szCs w:val="24"/>
        </w:rPr>
        <w:t>, Ю. Н.  Физическая культура: учебник для среднего профессионального образования / Ю. Н. </w:t>
      </w:r>
      <w:proofErr w:type="spellStart"/>
      <w:r w:rsidRPr="003A6CC5">
        <w:rPr>
          <w:rFonts w:ascii="Times New Roman" w:hAnsi="Times New Roman"/>
          <w:sz w:val="24"/>
          <w:szCs w:val="24"/>
        </w:rPr>
        <w:t>Аллянов</w:t>
      </w:r>
      <w:proofErr w:type="spellEnd"/>
      <w:r w:rsidRPr="003A6CC5">
        <w:rPr>
          <w:rFonts w:ascii="Times New Roman" w:hAnsi="Times New Roman"/>
          <w:sz w:val="24"/>
          <w:szCs w:val="24"/>
        </w:rPr>
        <w:t>, И. А. </w:t>
      </w:r>
      <w:proofErr w:type="spellStart"/>
      <w:r w:rsidRPr="003A6CC5">
        <w:rPr>
          <w:rFonts w:ascii="Times New Roman" w:hAnsi="Times New Roman"/>
          <w:sz w:val="24"/>
          <w:szCs w:val="24"/>
        </w:rPr>
        <w:t>Письменский</w:t>
      </w:r>
      <w:proofErr w:type="spellEnd"/>
      <w:r w:rsidRPr="003A6CC5">
        <w:rPr>
          <w:rFonts w:ascii="Times New Roman" w:hAnsi="Times New Roman"/>
          <w:sz w:val="24"/>
          <w:szCs w:val="24"/>
        </w:rPr>
        <w:t xml:space="preserve">. — 3-е изд., </w:t>
      </w:r>
      <w:proofErr w:type="spellStart"/>
      <w:r w:rsidRPr="003A6CC5">
        <w:rPr>
          <w:rFonts w:ascii="Times New Roman" w:hAnsi="Times New Roman"/>
          <w:sz w:val="24"/>
          <w:szCs w:val="24"/>
        </w:rPr>
        <w:t>испр</w:t>
      </w:r>
      <w:proofErr w:type="spellEnd"/>
      <w:r w:rsidRPr="003A6CC5">
        <w:rPr>
          <w:rFonts w:ascii="Times New Roman" w:hAnsi="Times New Roman"/>
          <w:sz w:val="24"/>
          <w:szCs w:val="24"/>
        </w:rPr>
        <w:t xml:space="preserve">. — Москва: Издательство </w:t>
      </w:r>
      <w:proofErr w:type="spellStart"/>
      <w:r w:rsidRPr="003A6CC5">
        <w:rPr>
          <w:rFonts w:ascii="Times New Roman" w:hAnsi="Times New Roman"/>
          <w:sz w:val="24"/>
          <w:szCs w:val="24"/>
        </w:rPr>
        <w:t>Юрайт</w:t>
      </w:r>
      <w:proofErr w:type="spellEnd"/>
      <w:r w:rsidRPr="003A6CC5">
        <w:rPr>
          <w:rFonts w:ascii="Times New Roman" w:hAnsi="Times New Roman"/>
          <w:sz w:val="24"/>
          <w:szCs w:val="24"/>
        </w:rPr>
        <w:t xml:space="preserve">, 2021. — 493 с. — (Профессиональное образование). — ISBN 978-5-534-02309-1. — Текст: электронный // ЭБС </w:t>
      </w:r>
      <w:proofErr w:type="spellStart"/>
      <w:r w:rsidRPr="003A6CC5">
        <w:rPr>
          <w:rFonts w:ascii="Times New Roman" w:hAnsi="Times New Roman"/>
          <w:sz w:val="24"/>
          <w:szCs w:val="24"/>
        </w:rPr>
        <w:t>Юрайт</w:t>
      </w:r>
      <w:proofErr w:type="spellEnd"/>
      <w:r w:rsidRPr="003A6CC5">
        <w:rPr>
          <w:rFonts w:ascii="Times New Roman" w:hAnsi="Times New Roman"/>
          <w:sz w:val="24"/>
          <w:szCs w:val="24"/>
        </w:rPr>
        <w:t xml:space="preserve"> [сайт]. — URL: https://urait.ru/bcode/471143 (дата обращения: 02.08.2021).</w:t>
      </w:r>
    </w:p>
    <w:p w14:paraId="64C592FB" w14:textId="77777777" w:rsidR="003A6CC5" w:rsidRPr="003A6CC5" w:rsidRDefault="003A6CC5" w:rsidP="00A75609">
      <w:pPr>
        <w:numPr>
          <w:ilvl w:val="0"/>
          <w:numId w:val="30"/>
        </w:numPr>
        <w:spacing w:after="0" w:line="240" w:lineRule="auto"/>
        <w:ind w:left="0" w:right="-1" w:firstLine="709"/>
        <w:contextualSpacing/>
        <w:jc w:val="both"/>
        <w:rPr>
          <w:rFonts w:ascii="Times New Roman" w:hAnsi="Times New Roman"/>
          <w:sz w:val="24"/>
          <w:szCs w:val="24"/>
        </w:rPr>
      </w:pPr>
      <w:r w:rsidRPr="003A6CC5">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3A6CC5">
        <w:rPr>
          <w:rFonts w:ascii="Times New Roman" w:hAnsi="Times New Roman"/>
          <w:sz w:val="24"/>
          <w:szCs w:val="24"/>
        </w:rPr>
        <w:t>Юрайт</w:t>
      </w:r>
      <w:proofErr w:type="spellEnd"/>
      <w:r w:rsidRPr="003A6CC5">
        <w:rPr>
          <w:rFonts w:ascii="Times New Roman" w:hAnsi="Times New Roman"/>
          <w:sz w:val="24"/>
          <w:szCs w:val="24"/>
        </w:rPr>
        <w:t xml:space="preserve">, 2021. — 113 с. — (Профессиональное образование). — ISBN 978-5-534-10349-6. — Текст: электронный // ЭБС </w:t>
      </w:r>
      <w:proofErr w:type="spellStart"/>
      <w:r w:rsidRPr="003A6CC5">
        <w:rPr>
          <w:rFonts w:ascii="Times New Roman" w:hAnsi="Times New Roman"/>
          <w:sz w:val="24"/>
          <w:szCs w:val="24"/>
        </w:rPr>
        <w:t>Юрайт</w:t>
      </w:r>
      <w:proofErr w:type="spellEnd"/>
      <w:r w:rsidRPr="003A6CC5">
        <w:rPr>
          <w:rFonts w:ascii="Times New Roman" w:hAnsi="Times New Roman"/>
          <w:sz w:val="24"/>
          <w:szCs w:val="24"/>
        </w:rPr>
        <w:t xml:space="preserve"> [сайт]. — URL: </w:t>
      </w:r>
      <w:hyperlink r:id="rId27" w:history="1">
        <w:r w:rsidRPr="003A6CC5">
          <w:rPr>
            <w:rFonts w:ascii="Times New Roman" w:hAnsi="Times New Roman"/>
            <w:color w:val="0000FF"/>
            <w:sz w:val="24"/>
            <w:szCs w:val="24"/>
            <w:u w:val="single"/>
          </w:rPr>
          <w:t>https://urait.ru/bcode/475602</w:t>
        </w:r>
      </w:hyperlink>
      <w:r w:rsidRPr="003A6CC5">
        <w:rPr>
          <w:rFonts w:ascii="Times New Roman" w:hAnsi="Times New Roman"/>
          <w:sz w:val="24"/>
          <w:szCs w:val="24"/>
        </w:rPr>
        <w:t xml:space="preserve"> (дата обращения: 02.08.2021).</w:t>
      </w:r>
    </w:p>
    <w:p w14:paraId="0AA49D5E" w14:textId="77777777" w:rsidR="003A6CC5" w:rsidRPr="003A6CC5" w:rsidRDefault="003A6CC5" w:rsidP="003A6CC5">
      <w:pPr>
        <w:spacing w:after="160" w:line="259" w:lineRule="auto"/>
        <w:rPr>
          <w:rFonts w:ascii="Times New Roman" w:hAnsi="Times New Roman"/>
          <w:b/>
          <w:sz w:val="24"/>
          <w:szCs w:val="24"/>
        </w:rPr>
      </w:pPr>
      <w:r w:rsidRPr="003A6CC5">
        <w:rPr>
          <w:rFonts w:ascii="Times New Roman" w:hAnsi="Times New Roman"/>
          <w:b/>
          <w:sz w:val="24"/>
          <w:szCs w:val="24"/>
        </w:rPr>
        <w:br w:type="page"/>
      </w:r>
    </w:p>
    <w:p w14:paraId="6835DBEA" w14:textId="77777777" w:rsidR="003A6CC5" w:rsidRPr="003A6CC5" w:rsidRDefault="003A6CC5" w:rsidP="003A6CC5">
      <w:pPr>
        <w:spacing w:after="0" w:line="240" w:lineRule="auto"/>
        <w:ind w:left="-142" w:firstLine="142"/>
        <w:contextualSpacing/>
        <w:jc w:val="center"/>
        <w:rPr>
          <w:rFonts w:ascii="Times New Roman" w:hAnsi="Times New Roman"/>
          <w:b/>
          <w:sz w:val="24"/>
          <w:szCs w:val="24"/>
        </w:rPr>
      </w:pPr>
      <w:r w:rsidRPr="003A6CC5">
        <w:rPr>
          <w:rFonts w:ascii="Times New Roman" w:hAnsi="Times New Roman"/>
          <w:b/>
          <w:sz w:val="24"/>
          <w:szCs w:val="24"/>
        </w:rPr>
        <w:lastRenderedPageBreak/>
        <w:t xml:space="preserve">4. КОНТРОЛЬ И ОЦЕНКА РЕЗУЛЬТАТОВ ОСВОЕНИЯ </w:t>
      </w:r>
      <w:r w:rsidRPr="003A6CC5">
        <w:rPr>
          <w:rFonts w:ascii="Times New Roman" w:hAnsi="Times New Roman"/>
          <w:b/>
          <w:sz w:val="24"/>
          <w:szCs w:val="24"/>
        </w:rPr>
        <w:br/>
        <w:t>УЧЕБНОЙ ДИСЦИПЛИНЫ</w:t>
      </w:r>
    </w:p>
    <w:p w14:paraId="754285C2" w14:textId="77777777" w:rsidR="003A6CC5" w:rsidRPr="003A6CC5" w:rsidRDefault="003A6CC5" w:rsidP="003A6CC5">
      <w:pPr>
        <w:spacing w:after="0" w:line="240" w:lineRule="auto"/>
        <w:ind w:left="-142" w:firstLine="142"/>
        <w:contextualSpacing/>
        <w:rPr>
          <w:rFonts w:ascii="Times New Roman" w:hAnsi="Times New Roman"/>
          <w:b/>
          <w:sz w:val="24"/>
          <w:szCs w:val="24"/>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581"/>
        <w:gridCol w:w="3420"/>
        <w:gridCol w:w="2771"/>
      </w:tblGrid>
      <w:tr w:rsidR="003A6CC5" w:rsidRPr="003A6CC5" w14:paraId="266C456C" w14:textId="77777777" w:rsidTr="003A5E6B">
        <w:tc>
          <w:tcPr>
            <w:tcW w:w="1832" w:type="pct"/>
          </w:tcPr>
          <w:p w14:paraId="141256F2" w14:textId="77777777" w:rsidR="003A6CC5" w:rsidRPr="003A6CC5" w:rsidRDefault="003A6CC5" w:rsidP="003A6CC5">
            <w:pPr>
              <w:spacing w:after="0" w:line="240" w:lineRule="auto"/>
              <w:jc w:val="center"/>
              <w:rPr>
                <w:rFonts w:ascii="Times New Roman" w:hAnsi="Times New Roman"/>
                <w:b/>
                <w:bCs/>
                <w:iCs/>
                <w:sz w:val="24"/>
                <w:szCs w:val="24"/>
              </w:rPr>
            </w:pPr>
            <w:r w:rsidRPr="003A6CC5">
              <w:rPr>
                <w:rFonts w:ascii="Times New Roman" w:hAnsi="Times New Roman"/>
                <w:b/>
                <w:bCs/>
                <w:iCs/>
                <w:sz w:val="24"/>
                <w:szCs w:val="24"/>
              </w:rPr>
              <w:t>Результаты обучен</w:t>
            </w:r>
            <w:r w:rsidRPr="003A6CC5">
              <w:rPr>
                <w:rFonts w:ascii="Times New Roman" w:hAnsi="Times New Roman"/>
                <w:b/>
                <w:iCs/>
                <w:sz w:val="24"/>
                <w:szCs w:val="24"/>
              </w:rPr>
              <w:t>ия</w:t>
            </w:r>
          </w:p>
        </w:tc>
        <w:tc>
          <w:tcPr>
            <w:tcW w:w="1750" w:type="pct"/>
          </w:tcPr>
          <w:p w14:paraId="1E9E31F2" w14:textId="77777777" w:rsidR="003A6CC5" w:rsidRPr="003A6CC5" w:rsidRDefault="003A6CC5" w:rsidP="003A6CC5">
            <w:pPr>
              <w:spacing w:after="0" w:line="240" w:lineRule="auto"/>
              <w:jc w:val="center"/>
              <w:rPr>
                <w:rFonts w:ascii="Times New Roman" w:hAnsi="Times New Roman"/>
                <w:b/>
                <w:bCs/>
                <w:iCs/>
                <w:sz w:val="24"/>
                <w:szCs w:val="24"/>
              </w:rPr>
            </w:pPr>
            <w:r w:rsidRPr="003A6CC5">
              <w:rPr>
                <w:rFonts w:ascii="Times New Roman" w:hAnsi="Times New Roman"/>
                <w:b/>
                <w:bCs/>
                <w:iCs/>
                <w:sz w:val="24"/>
                <w:szCs w:val="24"/>
              </w:rPr>
              <w:t>Критерии оценки</w:t>
            </w:r>
          </w:p>
        </w:tc>
        <w:tc>
          <w:tcPr>
            <w:tcW w:w="1418" w:type="pct"/>
          </w:tcPr>
          <w:p w14:paraId="35EED4F3" w14:textId="77777777" w:rsidR="003A6CC5" w:rsidRPr="003A6CC5" w:rsidRDefault="003A6CC5" w:rsidP="003A6CC5">
            <w:pPr>
              <w:spacing w:after="0" w:line="240" w:lineRule="auto"/>
              <w:jc w:val="center"/>
              <w:rPr>
                <w:rFonts w:ascii="Times New Roman" w:hAnsi="Times New Roman"/>
                <w:b/>
                <w:bCs/>
                <w:iCs/>
                <w:sz w:val="24"/>
                <w:szCs w:val="24"/>
              </w:rPr>
            </w:pPr>
            <w:r w:rsidRPr="003A6CC5">
              <w:rPr>
                <w:rFonts w:ascii="Times New Roman" w:hAnsi="Times New Roman"/>
                <w:b/>
                <w:bCs/>
                <w:iCs/>
                <w:sz w:val="24"/>
                <w:szCs w:val="24"/>
              </w:rPr>
              <w:t>Методы оценки</w:t>
            </w:r>
          </w:p>
        </w:tc>
      </w:tr>
      <w:tr w:rsidR="003A6CC5" w:rsidRPr="003A6CC5" w14:paraId="7B66DEA1" w14:textId="77777777" w:rsidTr="003A5E6B">
        <w:tc>
          <w:tcPr>
            <w:tcW w:w="1832" w:type="pct"/>
            <w:vAlign w:val="center"/>
          </w:tcPr>
          <w:p w14:paraId="22AFFD3A" w14:textId="77777777" w:rsidR="003A6CC5" w:rsidRPr="003A6CC5" w:rsidRDefault="003A6CC5" w:rsidP="003A6CC5">
            <w:pPr>
              <w:spacing w:after="0" w:line="240" w:lineRule="auto"/>
              <w:jc w:val="both"/>
              <w:rPr>
                <w:rFonts w:ascii="Times New Roman" w:hAnsi="Times New Roman"/>
                <w:iCs/>
                <w:sz w:val="24"/>
                <w:szCs w:val="24"/>
                <w:shd w:val="clear" w:color="auto" w:fill="FFFFFF"/>
              </w:rPr>
            </w:pPr>
            <w:r w:rsidRPr="003A6CC5">
              <w:rPr>
                <w:rFonts w:ascii="Times New Roman" w:hAnsi="Times New Roman"/>
                <w:iCs/>
                <w:sz w:val="24"/>
                <w:szCs w:val="24"/>
                <w:u w:val="single"/>
                <w:shd w:val="clear" w:color="auto" w:fill="FFFFFF"/>
              </w:rPr>
              <w:t>Знать</w:t>
            </w:r>
            <w:r w:rsidRPr="003A6CC5">
              <w:rPr>
                <w:rFonts w:ascii="Times New Roman" w:hAnsi="Times New Roman"/>
                <w:iCs/>
                <w:sz w:val="24"/>
                <w:szCs w:val="24"/>
                <w:shd w:val="clear" w:color="auto" w:fill="FFFFFF"/>
              </w:rPr>
              <w:t>:</w:t>
            </w:r>
          </w:p>
          <w:p w14:paraId="54926E5D"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iCs/>
                <w:sz w:val="24"/>
                <w:szCs w:val="24"/>
                <w:shd w:val="clear" w:color="auto" w:fill="FFFFFF"/>
              </w:rPr>
              <w:t>роль физической культуры в общекультурном, профессиональном и социальном развитии человека;</w:t>
            </w:r>
          </w:p>
          <w:p w14:paraId="10A0CCE4"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iCs/>
                <w:sz w:val="24"/>
                <w:szCs w:val="24"/>
                <w:shd w:val="clear" w:color="auto" w:fill="FFFFFF"/>
              </w:rPr>
              <w:t>основы здорового образа жизни;</w:t>
            </w:r>
          </w:p>
          <w:p w14:paraId="03E0F7E9"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bCs/>
                <w:iCs/>
                <w:sz w:val="24"/>
                <w:szCs w:val="24"/>
                <w:shd w:val="clear" w:color="auto" w:fill="FFFFFF"/>
              </w:rPr>
              <w:t>условия профессиональной деятельности и зоны риска физического</w:t>
            </w:r>
            <w:r w:rsidRPr="003A6CC5">
              <w:rPr>
                <w:rFonts w:ascii="Times New Roman" w:hAnsi="Times New Roman"/>
                <w:sz w:val="24"/>
                <w:szCs w:val="24"/>
              </w:rPr>
              <w:t xml:space="preserve"> здоровья для данной профессии;</w:t>
            </w:r>
          </w:p>
          <w:p w14:paraId="68935825" w14:textId="77777777" w:rsidR="003A6CC5" w:rsidRPr="003A6CC5" w:rsidRDefault="003A6CC5" w:rsidP="003A6CC5">
            <w:pPr>
              <w:spacing w:after="0" w:line="240" w:lineRule="auto"/>
              <w:jc w:val="both"/>
              <w:rPr>
                <w:rFonts w:ascii="Times New Roman" w:hAnsi="Times New Roman"/>
                <w:bCs/>
                <w:sz w:val="24"/>
                <w:szCs w:val="24"/>
              </w:rPr>
            </w:pPr>
            <w:r w:rsidRPr="003A6CC5">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50" w:type="pct"/>
          </w:tcPr>
          <w:p w14:paraId="77A96D9D" w14:textId="77777777" w:rsidR="003A6CC5" w:rsidRPr="003A6CC5" w:rsidRDefault="003A6CC5" w:rsidP="003A6CC5">
            <w:pPr>
              <w:spacing w:after="0" w:line="240" w:lineRule="auto"/>
              <w:jc w:val="both"/>
              <w:rPr>
                <w:rFonts w:ascii="Times New Roman" w:hAnsi="Times New Roman"/>
                <w:iCs/>
                <w:sz w:val="24"/>
                <w:szCs w:val="24"/>
                <w:shd w:val="clear" w:color="auto" w:fill="FFFFFF"/>
              </w:rPr>
            </w:pPr>
            <w:r w:rsidRPr="003A6CC5">
              <w:rPr>
                <w:rFonts w:ascii="Times New Roman" w:hAnsi="Times New Roman"/>
                <w:bCs/>
                <w:sz w:val="24"/>
                <w:szCs w:val="24"/>
              </w:rPr>
              <w:t xml:space="preserve">понимает </w:t>
            </w:r>
            <w:r w:rsidRPr="003A6CC5">
              <w:rPr>
                <w:rFonts w:ascii="Times New Roman" w:hAnsi="Times New Roman"/>
                <w:iCs/>
                <w:sz w:val="24"/>
                <w:szCs w:val="24"/>
                <w:shd w:val="clear" w:color="auto" w:fill="FFFFFF"/>
              </w:rPr>
              <w:t>роль физической культуры в общекультурном, профессиональном и социальном развитии человека;</w:t>
            </w:r>
          </w:p>
          <w:p w14:paraId="39DF08A3" w14:textId="77777777" w:rsidR="003A6CC5" w:rsidRPr="003A6CC5" w:rsidRDefault="003A6CC5" w:rsidP="003A6CC5">
            <w:pPr>
              <w:spacing w:after="0" w:line="240" w:lineRule="auto"/>
              <w:jc w:val="both"/>
              <w:rPr>
                <w:rFonts w:ascii="Times New Roman" w:hAnsi="Times New Roman"/>
                <w:iCs/>
                <w:sz w:val="24"/>
                <w:szCs w:val="24"/>
                <w:shd w:val="clear" w:color="auto" w:fill="FFFFFF"/>
              </w:rPr>
            </w:pPr>
            <w:r w:rsidRPr="003A6CC5">
              <w:rPr>
                <w:rFonts w:ascii="Times New Roman" w:hAnsi="Times New Roman"/>
                <w:iCs/>
                <w:sz w:val="24"/>
                <w:szCs w:val="24"/>
                <w:shd w:val="clear" w:color="auto" w:fill="FFFFFF"/>
              </w:rPr>
              <w:t xml:space="preserve">ведёт здоровый образ жизни; </w:t>
            </w:r>
          </w:p>
          <w:p w14:paraId="3C5B1E92"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iCs/>
                <w:sz w:val="24"/>
                <w:szCs w:val="24"/>
                <w:shd w:val="clear" w:color="auto" w:fill="FFFFFF"/>
              </w:rPr>
              <w:t xml:space="preserve">понимает условия </w:t>
            </w:r>
            <w:r w:rsidRPr="003A6CC5">
              <w:rPr>
                <w:rFonts w:ascii="Times New Roman" w:hAnsi="Times New Roman"/>
                <w:bCs/>
                <w:iCs/>
                <w:sz w:val="24"/>
                <w:szCs w:val="24"/>
                <w:shd w:val="clear" w:color="auto" w:fill="FFFFFF"/>
              </w:rPr>
              <w:t>деятельности и знает зоны риска физического</w:t>
            </w:r>
            <w:r w:rsidRPr="003A6CC5">
              <w:rPr>
                <w:rFonts w:ascii="Times New Roman" w:hAnsi="Times New Roman"/>
                <w:sz w:val="24"/>
                <w:szCs w:val="24"/>
              </w:rPr>
              <w:t xml:space="preserve"> здоровья для данной профессии;</w:t>
            </w:r>
          </w:p>
          <w:p w14:paraId="0EB09A36"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проводит индивидуальные занятия физическими упражнениями различной направленности</w:t>
            </w:r>
          </w:p>
          <w:p w14:paraId="2818D4EC" w14:textId="77777777" w:rsidR="003A6CC5" w:rsidRPr="003A6CC5" w:rsidRDefault="003A6CC5" w:rsidP="003A6CC5">
            <w:pPr>
              <w:spacing w:after="0" w:line="240" w:lineRule="auto"/>
              <w:jc w:val="both"/>
              <w:rPr>
                <w:rFonts w:ascii="Times New Roman" w:hAnsi="Times New Roman"/>
                <w:bCs/>
                <w:sz w:val="24"/>
                <w:szCs w:val="24"/>
              </w:rPr>
            </w:pPr>
          </w:p>
        </w:tc>
        <w:tc>
          <w:tcPr>
            <w:tcW w:w="1418" w:type="pct"/>
          </w:tcPr>
          <w:p w14:paraId="5BAD2A43" w14:textId="77777777" w:rsidR="003A6CC5" w:rsidRPr="003A6CC5" w:rsidRDefault="003A6CC5" w:rsidP="003A6CC5">
            <w:pPr>
              <w:tabs>
                <w:tab w:val="left" w:pos="259"/>
              </w:tabs>
              <w:spacing w:after="0" w:line="240" w:lineRule="auto"/>
              <w:jc w:val="center"/>
              <w:rPr>
                <w:rFonts w:ascii="Times New Roman" w:hAnsi="Times New Roman"/>
                <w:bCs/>
                <w:iCs/>
                <w:sz w:val="24"/>
                <w:szCs w:val="24"/>
              </w:rPr>
            </w:pPr>
            <w:r w:rsidRPr="003A6CC5">
              <w:rPr>
                <w:rFonts w:ascii="Times New Roman" w:hAnsi="Times New Roman"/>
                <w:bCs/>
                <w:iCs/>
                <w:sz w:val="24"/>
                <w:szCs w:val="24"/>
              </w:rPr>
              <w:t>Устный опрос.</w:t>
            </w:r>
          </w:p>
          <w:p w14:paraId="1D3B45F3" w14:textId="77777777" w:rsidR="003A6CC5" w:rsidRPr="003A6CC5" w:rsidRDefault="003A6CC5" w:rsidP="003A6CC5">
            <w:pPr>
              <w:tabs>
                <w:tab w:val="left" w:pos="259"/>
              </w:tabs>
              <w:spacing w:after="0" w:line="240" w:lineRule="auto"/>
              <w:jc w:val="center"/>
              <w:rPr>
                <w:rFonts w:ascii="Times New Roman" w:hAnsi="Times New Roman"/>
                <w:bCs/>
                <w:iCs/>
                <w:sz w:val="24"/>
                <w:szCs w:val="24"/>
              </w:rPr>
            </w:pPr>
            <w:r w:rsidRPr="003A6CC5">
              <w:rPr>
                <w:rFonts w:ascii="Times New Roman" w:hAnsi="Times New Roman"/>
                <w:bCs/>
                <w:iCs/>
                <w:sz w:val="24"/>
                <w:szCs w:val="24"/>
              </w:rPr>
              <w:t>Тестирование.</w:t>
            </w:r>
          </w:p>
          <w:p w14:paraId="05F74D8D" w14:textId="77777777" w:rsidR="003A6CC5" w:rsidRPr="003A6CC5" w:rsidRDefault="003A6CC5" w:rsidP="003A6CC5">
            <w:pPr>
              <w:tabs>
                <w:tab w:val="left" w:pos="259"/>
              </w:tabs>
              <w:spacing w:after="0" w:line="240" w:lineRule="auto"/>
              <w:jc w:val="center"/>
              <w:rPr>
                <w:rFonts w:ascii="Times New Roman" w:hAnsi="Times New Roman"/>
                <w:bCs/>
                <w:iCs/>
                <w:sz w:val="24"/>
                <w:szCs w:val="24"/>
              </w:rPr>
            </w:pPr>
            <w:r w:rsidRPr="003A6CC5">
              <w:rPr>
                <w:rFonts w:ascii="Times New Roman" w:hAnsi="Times New Roman"/>
                <w:bCs/>
                <w:iCs/>
                <w:sz w:val="24"/>
                <w:szCs w:val="24"/>
              </w:rPr>
              <w:t>Результаты выполнения контрольных нормативов</w:t>
            </w:r>
          </w:p>
        </w:tc>
      </w:tr>
      <w:tr w:rsidR="003A6CC5" w:rsidRPr="003A6CC5" w14:paraId="365F79ED" w14:textId="77777777" w:rsidTr="003A5E6B">
        <w:trPr>
          <w:trHeight w:val="896"/>
        </w:trPr>
        <w:tc>
          <w:tcPr>
            <w:tcW w:w="1832" w:type="pct"/>
            <w:vAlign w:val="center"/>
          </w:tcPr>
          <w:p w14:paraId="3477C079" w14:textId="77777777" w:rsidR="003A6CC5" w:rsidRPr="003A6CC5" w:rsidRDefault="003A6CC5" w:rsidP="003A6CC5">
            <w:pPr>
              <w:spacing w:after="0" w:line="240" w:lineRule="auto"/>
              <w:jc w:val="both"/>
              <w:rPr>
                <w:rFonts w:ascii="Times New Roman" w:hAnsi="Times New Roman"/>
                <w:iCs/>
                <w:sz w:val="24"/>
                <w:szCs w:val="24"/>
                <w:u w:val="single"/>
                <w:shd w:val="clear" w:color="auto" w:fill="FFFFFF"/>
              </w:rPr>
            </w:pPr>
            <w:r w:rsidRPr="003A6CC5">
              <w:rPr>
                <w:rFonts w:ascii="Times New Roman" w:hAnsi="Times New Roman"/>
                <w:iCs/>
                <w:sz w:val="24"/>
                <w:szCs w:val="24"/>
                <w:u w:val="single"/>
                <w:shd w:val="clear" w:color="auto" w:fill="FFFFFF"/>
              </w:rPr>
              <w:t>Уметь:</w:t>
            </w:r>
          </w:p>
          <w:p w14:paraId="711FB0B4"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iCs/>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67CAE5EB" w14:textId="77777777" w:rsidR="003A6CC5" w:rsidRPr="003A6CC5" w:rsidRDefault="003A6CC5" w:rsidP="003A6CC5">
            <w:pPr>
              <w:suppressAutoHyphens/>
              <w:spacing w:after="0" w:line="240" w:lineRule="auto"/>
              <w:jc w:val="both"/>
              <w:rPr>
                <w:rFonts w:ascii="Times New Roman" w:hAnsi="Times New Roman"/>
                <w:iCs/>
                <w:sz w:val="24"/>
                <w:szCs w:val="24"/>
              </w:rPr>
            </w:pPr>
            <w:r w:rsidRPr="003A6CC5">
              <w:rPr>
                <w:rFonts w:ascii="Times New Roman" w:hAnsi="Times New Roman"/>
                <w:bCs/>
                <w:iCs/>
                <w:sz w:val="24"/>
                <w:szCs w:val="24"/>
                <w:shd w:val="clear" w:color="auto" w:fill="FFFFFF"/>
              </w:rPr>
              <w:t>применять рациональные приемы двигательных функций в</w:t>
            </w:r>
            <w:r w:rsidRPr="003A6CC5">
              <w:rPr>
                <w:rFonts w:ascii="Times New Roman" w:hAnsi="Times New Roman"/>
                <w:sz w:val="24"/>
                <w:szCs w:val="24"/>
              </w:rPr>
              <w:t xml:space="preserve"> профессиональной деятельности;</w:t>
            </w:r>
          </w:p>
          <w:p w14:paraId="6DE36460" w14:textId="77777777" w:rsidR="003A6CC5" w:rsidRPr="003A6CC5" w:rsidRDefault="003A6CC5" w:rsidP="003A6CC5">
            <w:pPr>
              <w:tabs>
                <w:tab w:val="right" w:pos="2002"/>
              </w:tabs>
              <w:spacing w:after="0" w:line="240" w:lineRule="auto"/>
              <w:jc w:val="both"/>
              <w:rPr>
                <w:rFonts w:ascii="Times New Roman" w:hAnsi="Times New Roman"/>
                <w:sz w:val="24"/>
                <w:szCs w:val="24"/>
              </w:rPr>
            </w:pPr>
            <w:r w:rsidRPr="003A6CC5">
              <w:rPr>
                <w:rFonts w:ascii="Times New Roman" w:hAnsi="Times New Roman"/>
                <w:sz w:val="24"/>
                <w:szCs w:val="24"/>
              </w:rPr>
              <w:t>пользоваться средствами профилактики перенапряжения, характерными для данной профессии;</w:t>
            </w:r>
          </w:p>
          <w:p w14:paraId="478EA851" w14:textId="77777777" w:rsidR="003A6CC5" w:rsidRPr="003A6CC5" w:rsidRDefault="003A6CC5" w:rsidP="003A6CC5">
            <w:pPr>
              <w:spacing w:after="0" w:line="240" w:lineRule="auto"/>
              <w:jc w:val="both"/>
              <w:rPr>
                <w:rFonts w:ascii="Times New Roman" w:hAnsi="Times New Roman"/>
                <w:bCs/>
                <w:sz w:val="24"/>
                <w:szCs w:val="24"/>
              </w:rPr>
            </w:pPr>
            <w:r w:rsidRPr="003A6CC5">
              <w:rPr>
                <w:rFonts w:ascii="Times New Roman" w:hAnsi="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50" w:type="pct"/>
          </w:tcPr>
          <w:p w14:paraId="46DC0590"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bCs/>
                <w:sz w:val="24"/>
                <w:szCs w:val="24"/>
              </w:rPr>
              <w:t xml:space="preserve">использует </w:t>
            </w:r>
            <w:r w:rsidRPr="003A6CC5">
              <w:rPr>
                <w:rFonts w:ascii="Times New Roman" w:hAnsi="Times New Roman"/>
                <w:iCs/>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01CE52DD" w14:textId="77777777" w:rsidR="003A6CC5" w:rsidRPr="003A6CC5" w:rsidRDefault="003A6CC5" w:rsidP="003A6CC5">
            <w:pPr>
              <w:suppressAutoHyphens/>
              <w:spacing w:after="0" w:line="240" w:lineRule="auto"/>
              <w:jc w:val="both"/>
              <w:rPr>
                <w:rFonts w:ascii="Times New Roman" w:hAnsi="Times New Roman"/>
                <w:iCs/>
                <w:sz w:val="24"/>
                <w:szCs w:val="24"/>
              </w:rPr>
            </w:pPr>
            <w:r w:rsidRPr="003A6CC5">
              <w:rPr>
                <w:rFonts w:ascii="Times New Roman" w:hAnsi="Times New Roman"/>
                <w:bCs/>
                <w:iCs/>
                <w:sz w:val="24"/>
                <w:szCs w:val="24"/>
                <w:shd w:val="clear" w:color="auto" w:fill="FFFFFF"/>
              </w:rPr>
              <w:t>применяет рациональные приемы двигательных функций в</w:t>
            </w:r>
            <w:r w:rsidRPr="003A6CC5">
              <w:rPr>
                <w:rFonts w:ascii="Times New Roman" w:hAnsi="Times New Roman"/>
                <w:sz w:val="24"/>
                <w:szCs w:val="24"/>
              </w:rPr>
              <w:t xml:space="preserve"> профессиональной деятельности;</w:t>
            </w:r>
          </w:p>
          <w:p w14:paraId="634D8AD3" w14:textId="77777777" w:rsidR="003A6CC5" w:rsidRPr="003A6CC5" w:rsidRDefault="003A6CC5" w:rsidP="003A6CC5">
            <w:pPr>
              <w:tabs>
                <w:tab w:val="right" w:pos="2002"/>
              </w:tabs>
              <w:spacing w:after="0" w:line="240" w:lineRule="auto"/>
              <w:jc w:val="both"/>
              <w:rPr>
                <w:rFonts w:ascii="Times New Roman" w:hAnsi="Times New Roman"/>
                <w:sz w:val="24"/>
                <w:szCs w:val="24"/>
              </w:rPr>
            </w:pPr>
            <w:r w:rsidRPr="003A6CC5">
              <w:rPr>
                <w:rFonts w:ascii="Times New Roman" w:hAnsi="Times New Roman"/>
                <w:sz w:val="24"/>
                <w:szCs w:val="24"/>
              </w:rPr>
              <w:t>пользуется средствами профилактики перенапряжения, характерными для данной профессии;</w:t>
            </w:r>
          </w:p>
          <w:p w14:paraId="30D3B6BE" w14:textId="77777777" w:rsidR="003A6CC5" w:rsidRPr="003A6CC5" w:rsidRDefault="003A6CC5" w:rsidP="003A6CC5">
            <w:pPr>
              <w:spacing w:after="0" w:line="240" w:lineRule="auto"/>
              <w:jc w:val="both"/>
              <w:rPr>
                <w:rFonts w:ascii="Times New Roman" w:hAnsi="Times New Roman"/>
                <w:bCs/>
                <w:sz w:val="24"/>
                <w:szCs w:val="24"/>
              </w:rPr>
            </w:pPr>
            <w:r w:rsidRPr="003A6CC5">
              <w:rPr>
                <w:rFonts w:ascii="Times New Roman" w:hAnsi="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418" w:type="pct"/>
          </w:tcPr>
          <w:p w14:paraId="45166BB1" w14:textId="77777777" w:rsidR="003A6CC5" w:rsidRPr="003A6CC5" w:rsidRDefault="003A6CC5" w:rsidP="003A6CC5">
            <w:pPr>
              <w:tabs>
                <w:tab w:val="left" w:pos="259"/>
              </w:tabs>
              <w:spacing w:after="0" w:line="240" w:lineRule="auto"/>
              <w:jc w:val="center"/>
              <w:rPr>
                <w:rFonts w:ascii="Times New Roman" w:hAnsi="Times New Roman"/>
                <w:bCs/>
                <w:iCs/>
                <w:sz w:val="24"/>
                <w:szCs w:val="24"/>
              </w:rPr>
            </w:pPr>
            <w:r w:rsidRPr="003A6CC5">
              <w:rPr>
                <w:rFonts w:ascii="Times New Roman" w:hAnsi="Times New Roman"/>
                <w:bCs/>
                <w:iCs/>
                <w:sz w:val="24"/>
                <w:szCs w:val="24"/>
              </w:rPr>
              <w:t>Выполнение комплекса упражнений.</w:t>
            </w:r>
          </w:p>
          <w:p w14:paraId="082E48E2" w14:textId="77777777" w:rsidR="003A6CC5" w:rsidRPr="003A6CC5" w:rsidRDefault="003A6CC5" w:rsidP="003A6CC5">
            <w:pPr>
              <w:tabs>
                <w:tab w:val="left" w:pos="259"/>
              </w:tabs>
              <w:spacing w:after="0" w:line="240" w:lineRule="auto"/>
              <w:jc w:val="center"/>
              <w:rPr>
                <w:rFonts w:ascii="Times New Roman" w:hAnsi="Times New Roman"/>
                <w:bCs/>
                <w:iCs/>
                <w:sz w:val="24"/>
                <w:szCs w:val="24"/>
              </w:rPr>
            </w:pPr>
            <w:r w:rsidRPr="003A6CC5">
              <w:rPr>
                <w:rFonts w:ascii="Times New Roman" w:hAnsi="Times New Roman"/>
                <w:bCs/>
                <w:iCs/>
                <w:sz w:val="24"/>
                <w:szCs w:val="24"/>
              </w:rPr>
              <w:t>Выполнение контрольных нормативов с учетом состояния здоровья и функциональных возможностей организма</w:t>
            </w:r>
          </w:p>
          <w:p w14:paraId="72AEC8EF" w14:textId="77777777" w:rsidR="003A6CC5" w:rsidRPr="003A6CC5" w:rsidRDefault="003A6CC5" w:rsidP="003A6CC5">
            <w:pPr>
              <w:tabs>
                <w:tab w:val="left" w:pos="259"/>
              </w:tabs>
              <w:spacing w:after="0" w:line="240" w:lineRule="auto"/>
              <w:jc w:val="center"/>
              <w:rPr>
                <w:rFonts w:ascii="Times New Roman" w:hAnsi="Times New Roman"/>
                <w:bCs/>
                <w:iCs/>
                <w:sz w:val="24"/>
                <w:szCs w:val="24"/>
              </w:rPr>
            </w:pPr>
          </w:p>
        </w:tc>
      </w:tr>
    </w:tbl>
    <w:p w14:paraId="3866FBDF" w14:textId="77777777" w:rsidR="00F478EE" w:rsidRDefault="00F478EE" w:rsidP="00F478EE">
      <w:pPr>
        <w:spacing w:after="160" w:line="259" w:lineRule="auto"/>
        <w:rPr>
          <w:rFonts w:ascii="Times New Roman" w:hAnsi="Times New Roman"/>
          <w:b/>
          <w:sz w:val="24"/>
          <w:szCs w:val="24"/>
        </w:rPr>
      </w:pPr>
      <w:r>
        <w:rPr>
          <w:rFonts w:ascii="Times New Roman" w:hAnsi="Times New Roman"/>
          <w:b/>
          <w:sz w:val="24"/>
          <w:szCs w:val="24"/>
        </w:rPr>
        <w:br w:type="page"/>
      </w:r>
    </w:p>
    <w:p w14:paraId="61D96863" w14:textId="77777777" w:rsidR="00F478EE" w:rsidRPr="00AD2BBA" w:rsidRDefault="00F478EE" w:rsidP="00F478EE">
      <w:pPr>
        <w:spacing w:after="0"/>
        <w:jc w:val="right"/>
        <w:rPr>
          <w:rFonts w:ascii="Times New Roman" w:hAnsi="Times New Roman"/>
          <w:b/>
          <w:sz w:val="24"/>
          <w:szCs w:val="24"/>
        </w:rPr>
      </w:pPr>
      <w:r w:rsidRPr="00AD2BBA">
        <w:rPr>
          <w:rFonts w:ascii="Times New Roman" w:hAnsi="Times New Roman"/>
          <w:b/>
          <w:sz w:val="24"/>
          <w:szCs w:val="24"/>
        </w:rPr>
        <w:lastRenderedPageBreak/>
        <w:t>Приложение 3.</w:t>
      </w:r>
      <w:r>
        <w:rPr>
          <w:rFonts w:ascii="Times New Roman" w:hAnsi="Times New Roman"/>
          <w:b/>
          <w:sz w:val="24"/>
          <w:szCs w:val="24"/>
        </w:rPr>
        <w:t>5</w:t>
      </w:r>
    </w:p>
    <w:p w14:paraId="6C8677A7" w14:textId="77777777" w:rsidR="00F478EE" w:rsidRPr="00AD2BBA" w:rsidRDefault="00F478EE" w:rsidP="00F478EE">
      <w:pPr>
        <w:spacing w:after="0"/>
        <w:jc w:val="right"/>
        <w:rPr>
          <w:rFonts w:ascii="Times New Roman" w:hAnsi="Times New Roman"/>
          <w:i/>
          <w:sz w:val="24"/>
          <w:szCs w:val="24"/>
        </w:rPr>
      </w:pPr>
      <w:r w:rsidRPr="00AD2BBA">
        <w:rPr>
          <w:rFonts w:ascii="Times New Roman" w:hAnsi="Times New Roman"/>
          <w:sz w:val="24"/>
          <w:szCs w:val="24"/>
        </w:rPr>
        <w:t>к ПОП-П по специальности</w:t>
      </w:r>
    </w:p>
    <w:p w14:paraId="0AF39BEB" w14:textId="77777777" w:rsidR="005D1B89" w:rsidRPr="005D1B89" w:rsidRDefault="005D1B89" w:rsidP="005D1B89">
      <w:pPr>
        <w:spacing w:after="0"/>
        <w:jc w:val="right"/>
        <w:rPr>
          <w:rFonts w:ascii="Times New Roman" w:hAnsi="Times New Roman"/>
          <w:bCs/>
          <w:sz w:val="24"/>
          <w:szCs w:val="24"/>
        </w:rPr>
      </w:pPr>
      <w:r w:rsidRPr="005D1B89">
        <w:rPr>
          <w:rFonts w:ascii="Times New Roman" w:hAnsi="Times New Roman"/>
          <w:bCs/>
          <w:sz w:val="24"/>
          <w:szCs w:val="24"/>
        </w:rPr>
        <w:t>21.02.11 Геофизические методы поисков и разведки</w:t>
      </w:r>
    </w:p>
    <w:p w14:paraId="5E00DFD5" w14:textId="3EB14323" w:rsidR="00F478EE" w:rsidRPr="00AD2BBA" w:rsidRDefault="005D1B89" w:rsidP="005D1B89">
      <w:pPr>
        <w:spacing w:after="0"/>
        <w:jc w:val="right"/>
        <w:rPr>
          <w:rFonts w:ascii="Times New Roman" w:hAnsi="Times New Roman"/>
          <w:sz w:val="24"/>
          <w:szCs w:val="24"/>
        </w:rPr>
      </w:pPr>
      <w:r w:rsidRPr="005D1B89">
        <w:rPr>
          <w:rFonts w:ascii="Times New Roman" w:hAnsi="Times New Roman"/>
          <w:bCs/>
          <w:sz w:val="24"/>
          <w:szCs w:val="24"/>
        </w:rPr>
        <w:t>месторождений полезных ископаемых</w:t>
      </w:r>
    </w:p>
    <w:p w14:paraId="6297E24B" w14:textId="77777777" w:rsidR="00F478EE" w:rsidRPr="00AD2BBA" w:rsidRDefault="00F478EE" w:rsidP="00F478EE">
      <w:pPr>
        <w:spacing w:after="0"/>
        <w:rPr>
          <w:rFonts w:ascii="Times New Roman" w:hAnsi="Times New Roman"/>
          <w:sz w:val="24"/>
          <w:szCs w:val="24"/>
        </w:rPr>
      </w:pPr>
    </w:p>
    <w:p w14:paraId="77D13102" w14:textId="77777777" w:rsidR="00F478EE" w:rsidRPr="00AD2BBA" w:rsidRDefault="00F478EE" w:rsidP="00F478EE">
      <w:pPr>
        <w:spacing w:after="0"/>
        <w:rPr>
          <w:rFonts w:ascii="Times New Roman" w:hAnsi="Times New Roman"/>
          <w:sz w:val="24"/>
          <w:szCs w:val="24"/>
        </w:rPr>
      </w:pPr>
    </w:p>
    <w:p w14:paraId="2F520ACB" w14:textId="77777777" w:rsidR="00F478EE" w:rsidRPr="00AD2BBA" w:rsidRDefault="00F478EE" w:rsidP="00F478EE">
      <w:pPr>
        <w:spacing w:after="0"/>
        <w:rPr>
          <w:rFonts w:ascii="Times New Roman" w:hAnsi="Times New Roman"/>
          <w:sz w:val="24"/>
          <w:szCs w:val="24"/>
        </w:rPr>
      </w:pPr>
    </w:p>
    <w:p w14:paraId="7974EB54" w14:textId="77777777" w:rsidR="00F478EE" w:rsidRPr="00AD2BBA" w:rsidRDefault="00F478EE" w:rsidP="00F478EE">
      <w:pPr>
        <w:spacing w:after="0"/>
        <w:rPr>
          <w:rFonts w:ascii="Times New Roman" w:hAnsi="Times New Roman"/>
          <w:sz w:val="24"/>
          <w:szCs w:val="24"/>
        </w:rPr>
      </w:pPr>
    </w:p>
    <w:p w14:paraId="1574F0B3" w14:textId="77777777" w:rsidR="00F478EE" w:rsidRPr="00AD2BBA" w:rsidRDefault="00F478EE" w:rsidP="00F478EE">
      <w:pPr>
        <w:spacing w:after="0"/>
        <w:rPr>
          <w:rFonts w:ascii="Times New Roman" w:hAnsi="Times New Roman"/>
          <w:sz w:val="24"/>
          <w:szCs w:val="24"/>
        </w:rPr>
      </w:pPr>
    </w:p>
    <w:p w14:paraId="4242CE2E" w14:textId="77777777" w:rsidR="00F478EE" w:rsidRPr="00AD2BBA" w:rsidRDefault="00F478EE" w:rsidP="00F478EE">
      <w:pPr>
        <w:spacing w:after="0"/>
        <w:rPr>
          <w:rFonts w:ascii="Times New Roman" w:hAnsi="Times New Roman"/>
          <w:sz w:val="24"/>
          <w:szCs w:val="24"/>
        </w:rPr>
      </w:pPr>
    </w:p>
    <w:p w14:paraId="17EC9BAC" w14:textId="77777777" w:rsidR="00F478EE" w:rsidRPr="00AD2BBA" w:rsidRDefault="00F478EE" w:rsidP="00F478EE">
      <w:pPr>
        <w:spacing w:after="0"/>
        <w:rPr>
          <w:rFonts w:ascii="Times New Roman" w:hAnsi="Times New Roman"/>
          <w:sz w:val="24"/>
          <w:szCs w:val="24"/>
        </w:rPr>
      </w:pPr>
    </w:p>
    <w:p w14:paraId="6B1CCA9B" w14:textId="77777777" w:rsidR="00F478EE" w:rsidRPr="00AD2BBA" w:rsidRDefault="00F478EE" w:rsidP="00F478EE">
      <w:pPr>
        <w:spacing w:after="0"/>
        <w:rPr>
          <w:rFonts w:ascii="Times New Roman" w:hAnsi="Times New Roman"/>
          <w:sz w:val="24"/>
          <w:szCs w:val="24"/>
        </w:rPr>
      </w:pPr>
    </w:p>
    <w:p w14:paraId="4A959432" w14:textId="77777777" w:rsidR="00F478EE" w:rsidRPr="00AD2BBA" w:rsidRDefault="00F478EE" w:rsidP="00F478EE">
      <w:pPr>
        <w:spacing w:after="0"/>
        <w:rPr>
          <w:rFonts w:ascii="Times New Roman" w:hAnsi="Times New Roman"/>
          <w:sz w:val="24"/>
          <w:szCs w:val="24"/>
        </w:rPr>
      </w:pPr>
    </w:p>
    <w:p w14:paraId="67630D9D" w14:textId="67365970" w:rsidR="00F478EE" w:rsidRDefault="00F478EE" w:rsidP="00F478EE">
      <w:pPr>
        <w:spacing w:after="0"/>
        <w:rPr>
          <w:rFonts w:ascii="Times New Roman" w:hAnsi="Times New Roman"/>
          <w:sz w:val="24"/>
          <w:szCs w:val="24"/>
        </w:rPr>
      </w:pPr>
    </w:p>
    <w:p w14:paraId="2B1211AE" w14:textId="6F3CFA94" w:rsidR="006C605F" w:rsidRDefault="006C605F" w:rsidP="00F478EE">
      <w:pPr>
        <w:spacing w:after="0"/>
        <w:rPr>
          <w:rFonts w:ascii="Times New Roman" w:hAnsi="Times New Roman"/>
          <w:sz w:val="24"/>
          <w:szCs w:val="24"/>
        </w:rPr>
      </w:pPr>
    </w:p>
    <w:p w14:paraId="1165ECB7" w14:textId="0E36E028" w:rsidR="006C605F" w:rsidRDefault="006C605F" w:rsidP="00F478EE">
      <w:pPr>
        <w:spacing w:after="0"/>
        <w:rPr>
          <w:rFonts w:ascii="Times New Roman" w:hAnsi="Times New Roman"/>
          <w:sz w:val="24"/>
          <w:szCs w:val="24"/>
        </w:rPr>
      </w:pPr>
    </w:p>
    <w:p w14:paraId="6A42106E" w14:textId="77777777" w:rsidR="006C605F" w:rsidRPr="00AD2BBA" w:rsidRDefault="006C605F" w:rsidP="00F478EE">
      <w:pPr>
        <w:spacing w:after="0"/>
        <w:rPr>
          <w:rFonts w:ascii="Times New Roman" w:hAnsi="Times New Roman"/>
          <w:sz w:val="24"/>
          <w:szCs w:val="24"/>
        </w:rPr>
      </w:pPr>
    </w:p>
    <w:p w14:paraId="33DF749E" w14:textId="77777777" w:rsidR="005A1432" w:rsidRPr="00985111" w:rsidRDefault="005A1432" w:rsidP="005A1432">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709468B0" w14:textId="77777777" w:rsidR="00F478EE" w:rsidRPr="00AD2BBA" w:rsidRDefault="00F478EE" w:rsidP="00F478EE">
      <w:pPr>
        <w:spacing w:after="0"/>
        <w:jc w:val="center"/>
        <w:rPr>
          <w:rFonts w:ascii="Times New Roman" w:hAnsi="Times New Roman"/>
          <w:b/>
          <w:sz w:val="24"/>
          <w:szCs w:val="24"/>
        </w:rPr>
      </w:pPr>
      <w:r w:rsidRPr="00AD2BBA">
        <w:rPr>
          <w:rFonts w:ascii="Times New Roman" w:hAnsi="Times New Roman"/>
          <w:b/>
          <w:sz w:val="24"/>
          <w:szCs w:val="24"/>
        </w:rPr>
        <w:t>СГ.05 Основы бережливого производства</w:t>
      </w:r>
    </w:p>
    <w:p w14:paraId="08810BAC" w14:textId="77777777" w:rsidR="00F478EE" w:rsidRPr="00AD2BBA" w:rsidRDefault="00F478EE" w:rsidP="00F478EE">
      <w:pPr>
        <w:spacing w:after="0"/>
        <w:rPr>
          <w:rFonts w:ascii="Times New Roman" w:hAnsi="Times New Roman"/>
          <w:color w:val="FF0000"/>
          <w:sz w:val="24"/>
          <w:szCs w:val="24"/>
        </w:rPr>
      </w:pPr>
    </w:p>
    <w:p w14:paraId="59A96FF8" w14:textId="77777777" w:rsidR="00F478EE" w:rsidRPr="00AD2BBA" w:rsidRDefault="00F478EE" w:rsidP="00F478EE">
      <w:pPr>
        <w:spacing w:after="0"/>
        <w:rPr>
          <w:rFonts w:ascii="Times New Roman" w:hAnsi="Times New Roman"/>
          <w:color w:val="FF0000"/>
          <w:sz w:val="24"/>
          <w:szCs w:val="24"/>
        </w:rPr>
      </w:pPr>
    </w:p>
    <w:p w14:paraId="5439568F" w14:textId="77777777" w:rsidR="00F478EE" w:rsidRPr="00AD2BBA" w:rsidRDefault="00F478EE" w:rsidP="00F478EE">
      <w:pPr>
        <w:spacing w:after="0"/>
        <w:rPr>
          <w:rFonts w:ascii="Times New Roman" w:hAnsi="Times New Roman"/>
          <w:color w:val="FF0000"/>
          <w:sz w:val="24"/>
          <w:szCs w:val="24"/>
        </w:rPr>
      </w:pPr>
    </w:p>
    <w:p w14:paraId="36BA8125" w14:textId="77777777" w:rsidR="00F478EE" w:rsidRPr="00AD2BBA" w:rsidRDefault="00F478EE" w:rsidP="00F478EE">
      <w:pPr>
        <w:spacing w:after="0"/>
        <w:rPr>
          <w:rFonts w:ascii="Times New Roman" w:hAnsi="Times New Roman"/>
          <w:color w:val="FF0000"/>
          <w:sz w:val="24"/>
          <w:szCs w:val="24"/>
        </w:rPr>
      </w:pPr>
    </w:p>
    <w:p w14:paraId="2BF93013" w14:textId="77777777" w:rsidR="00F478EE" w:rsidRPr="00AD2BBA" w:rsidRDefault="00F478EE" w:rsidP="00F478EE">
      <w:pPr>
        <w:spacing w:after="0"/>
        <w:rPr>
          <w:rFonts w:ascii="Times New Roman" w:hAnsi="Times New Roman"/>
          <w:color w:val="FF0000"/>
          <w:sz w:val="24"/>
          <w:szCs w:val="24"/>
        </w:rPr>
      </w:pPr>
    </w:p>
    <w:p w14:paraId="11B61542" w14:textId="77777777" w:rsidR="00F478EE" w:rsidRPr="00AD2BBA" w:rsidRDefault="00F478EE" w:rsidP="00F478EE">
      <w:pPr>
        <w:spacing w:after="0"/>
        <w:rPr>
          <w:rFonts w:ascii="Times New Roman" w:hAnsi="Times New Roman"/>
          <w:color w:val="FF0000"/>
          <w:sz w:val="24"/>
          <w:szCs w:val="24"/>
        </w:rPr>
      </w:pPr>
    </w:p>
    <w:p w14:paraId="115A3BFA" w14:textId="77777777" w:rsidR="00F478EE" w:rsidRPr="00AD2BBA" w:rsidRDefault="00F478EE" w:rsidP="00F478EE">
      <w:pPr>
        <w:spacing w:after="0"/>
        <w:rPr>
          <w:rFonts w:ascii="Times New Roman" w:hAnsi="Times New Roman"/>
          <w:color w:val="FF0000"/>
          <w:sz w:val="24"/>
          <w:szCs w:val="24"/>
        </w:rPr>
      </w:pPr>
    </w:p>
    <w:p w14:paraId="4DBBA5BC" w14:textId="77777777" w:rsidR="00F478EE" w:rsidRPr="00AD2BBA" w:rsidRDefault="00F478EE" w:rsidP="00F478EE">
      <w:pPr>
        <w:spacing w:after="0"/>
        <w:rPr>
          <w:rFonts w:ascii="Times New Roman" w:hAnsi="Times New Roman"/>
          <w:color w:val="FF0000"/>
          <w:sz w:val="24"/>
          <w:szCs w:val="24"/>
        </w:rPr>
      </w:pPr>
    </w:p>
    <w:p w14:paraId="32D1F4D0" w14:textId="77777777" w:rsidR="00F478EE" w:rsidRPr="00AD2BBA" w:rsidRDefault="00F478EE" w:rsidP="00F478EE">
      <w:pPr>
        <w:spacing w:after="0"/>
        <w:rPr>
          <w:rFonts w:ascii="Times New Roman" w:hAnsi="Times New Roman"/>
          <w:color w:val="FF0000"/>
          <w:sz w:val="24"/>
          <w:szCs w:val="24"/>
        </w:rPr>
      </w:pPr>
    </w:p>
    <w:p w14:paraId="3BA9AF65" w14:textId="77777777" w:rsidR="00F478EE" w:rsidRPr="00AD2BBA" w:rsidRDefault="00F478EE" w:rsidP="00F478EE">
      <w:pPr>
        <w:spacing w:after="0"/>
        <w:rPr>
          <w:rFonts w:ascii="Times New Roman" w:hAnsi="Times New Roman"/>
          <w:color w:val="FF0000"/>
          <w:sz w:val="24"/>
          <w:szCs w:val="24"/>
        </w:rPr>
      </w:pPr>
    </w:p>
    <w:p w14:paraId="77BA9BBE" w14:textId="77777777" w:rsidR="00F478EE" w:rsidRPr="00AD2BBA" w:rsidRDefault="00F478EE" w:rsidP="00F478EE">
      <w:pPr>
        <w:spacing w:after="0"/>
        <w:rPr>
          <w:rFonts w:ascii="Times New Roman" w:hAnsi="Times New Roman"/>
          <w:color w:val="FF0000"/>
          <w:sz w:val="24"/>
          <w:szCs w:val="24"/>
        </w:rPr>
      </w:pPr>
    </w:p>
    <w:p w14:paraId="4CF5B0FF" w14:textId="77777777" w:rsidR="00F478EE" w:rsidRPr="00AD2BBA" w:rsidRDefault="00F478EE" w:rsidP="00F478EE">
      <w:pPr>
        <w:spacing w:after="0"/>
        <w:rPr>
          <w:rFonts w:ascii="Times New Roman" w:hAnsi="Times New Roman"/>
          <w:color w:val="FF0000"/>
          <w:sz w:val="24"/>
          <w:szCs w:val="24"/>
        </w:rPr>
      </w:pPr>
    </w:p>
    <w:p w14:paraId="089412E9" w14:textId="77777777" w:rsidR="00F478EE" w:rsidRPr="00AD2BBA" w:rsidRDefault="00F478EE" w:rsidP="00F478EE">
      <w:pPr>
        <w:spacing w:after="0"/>
        <w:rPr>
          <w:rFonts w:ascii="Times New Roman" w:hAnsi="Times New Roman"/>
          <w:color w:val="FF0000"/>
          <w:sz w:val="24"/>
          <w:szCs w:val="24"/>
        </w:rPr>
      </w:pPr>
    </w:p>
    <w:p w14:paraId="33A63A2E" w14:textId="77777777" w:rsidR="00F478EE" w:rsidRPr="00AD2BBA" w:rsidRDefault="00F478EE" w:rsidP="00F478EE">
      <w:pPr>
        <w:spacing w:after="0"/>
        <w:rPr>
          <w:rFonts w:ascii="Times New Roman" w:hAnsi="Times New Roman"/>
          <w:color w:val="FF0000"/>
          <w:sz w:val="24"/>
          <w:szCs w:val="24"/>
        </w:rPr>
      </w:pPr>
    </w:p>
    <w:p w14:paraId="0B12BFC5" w14:textId="77777777" w:rsidR="00F478EE" w:rsidRPr="00AD2BBA" w:rsidRDefault="00F478EE" w:rsidP="00F478EE">
      <w:pPr>
        <w:spacing w:after="0"/>
        <w:rPr>
          <w:rFonts w:ascii="Times New Roman" w:hAnsi="Times New Roman"/>
          <w:color w:val="FF0000"/>
          <w:sz w:val="24"/>
          <w:szCs w:val="24"/>
        </w:rPr>
      </w:pPr>
    </w:p>
    <w:p w14:paraId="69539FDC" w14:textId="77777777" w:rsidR="00F478EE" w:rsidRPr="00AD2BBA" w:rsidRDefault="00F478EE" w:rsidP="00F478EE">
      <w:pPr>
        <w:jc w:val="center"/>
        <w:rPr>
          <w:rFonts w:ascii="Times New Roman" w:hAnsi="Times New Roman"/>
          <w:color w:val="FF0000"/>
          <w:sz w:val="28"/>
          <w:szCs w:val="28"/>
        </w:rPr>
      </w:pPr>
    </w:p>
    <w:p w14:paraId="4828BD12" w14:textId="77777777" w:rsidR="00F478EE" w:rsidRPr="00AD2BBA" w:rsidRDefault="00F478EE" w:rsidP="00F478EE">
      <w:pPr>
        <w:jc w:val="center"/>
        <w:rPr>
          <w:rFonts w:ascii="Times New Roman" w:hAnsi="Times New Roman"/>
          <w:color w:val="FF0000"/>
          <w:sz w:val="28"/>
          <w:szCs w:val="28"/>
        </w:rPr>
      </w:pPr>
    </w:p>
    <w:p w14:paraId="5DEA48EF" w14:textId="77777777" w:rsidR="00F478EE" w:rsidRPr="00AD2BBA" w:rsidRDefault="00F478EE" w:rsidP="00F478EE">
      <w:pPr>
        <w:rPr>
          <w:rFonts w:ascii="Times New Roman" w:hAnsi="Times New Roman"/>
          <w:color w:val="FF0000"/>
          <w:sz w:val="28"/>
          <w:szCs w:val="28"/>
        </w:rPr>
      </w:pPr>
    </w:p>
    <w:p w14:paraId="7FFCDA27" w14:textId="31EC9162" w:rsidR="00F478EE" w:rsidRPr="00AD2BBA" w:rsidRDefault="00F478EE" w:rsidP="00F478EE">
      <w:pPr>
        <w:spacing w:after="0"/>
        <w:jc w:val="center"/>
        <w:rPr>
          <w:rFonts w:ascii="Times New Roman" w:hAnsi="Times New Roman"/>
          <w:b/>
          <w:color w:val="FF0000"/>
          <w:sz w:val="24"/>
          <w:szCs w:val="24"/>
        </w:rPr>
      </w:pPr>
      <w:r w:rsidRPr="00AD2BBA">
        <w:rPr>
          <w:rFonts w:ascii="Times New Roman" w:hAnsi="Times New Roman"/>
          <w:b/>
          <w:sz w:val="24"/>
          <w:szCs w:val="24"/>
        </w:rPr>
        <w:t>2023 г</w:t>
      </w:r>
      <w:r w:rsidR="006C605F">
        <w:rPr>
          <w:rFonts w:ascii="Times New Roman" w:hAnsi="Times New Roman"/>
          <w:b/>
          <w:sz w:val="24"/>
          <w:szCs w:val="24"/>
        </w:rPr>
        <w:t>.</w:t>
      </w:r>
      <w:r w:rsidRPr="00AD2BBA">
        <w:rPr>
          <w:rFonts w:ascii="Times New Roman" w:hAnsi="Times New Roman"/>
          <w:b/>
          <w:color w:val="FF0000"/>
          <w:sz w:val="24"/>
          <w:szCs w:val="24"/>
        </w:rPr>
        <w:br w:type="page"/>
      </w:r>
    </w:p>
    <w:p w14:paraId="224A0880" w14:textId="77777777" w:rsidR="00F478EE" w:rsidRPr="00AD2BBA" w:rsidRDefault="00F478EE" w:rsidP="00F478EE">
      <w:pPr>
        <w:spacing w:after="0"/>
        <w:jc w:val="center"/>
        <w:rPr>
          <w:rFonts w:ascii="Times New Roman" w:hAnsi="Times New Roman"/>
          <w:color w:val="FF0000"/>
          <w:sz w:val="24"/>
          <w:szCs w:val="24"/>
        </w:rPr>
      </w:pPr>
    </w:p>
    <w:p w14:paraId="614112E4" w14:textId="496DC435" w:rsidR="006169DE" w:rsidRPr="00985111" w:rsidRDefault="00AE2861" w:rsidP="006169DE">
      <w:pPr>
        <w:jc w:val="center"/>
        <w:rPr>
          <w:rFonts w:ascii="Times New Roman" w:hAnsi="Times New Roman"/>
          <w:b/>
          <w:i/>
          <w:sz w:val="24"/>
          <w:szCs w:val="24"/>
        </w:rPr>
      </w:pPr>
      <w:r w:rsidRPr="00AE2861">
        <w:rPr>
          <w:rFonts w:ascii="Times New Roman" w:hAnsi="Times New Roman"/>
          <w:b/>
          <w:sz w:val="24"/>
          <w:szCs w:val="24"/>
        </w:rPr>
        <w:t>СОДЕРЖАНИЕ</w:t>
      </w:r>
    </w:p>
    <w:p w14:paraId="187E9005" w14:textId="77777777" w:rsidR="006169DE" w:rsidRPr="00314663" w:rsidRDefault="006169DE" w:rsidP="006169D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61BBC9F9" w14:textId="77777777" w:rsidTr="00A75609">
        <w:tc>
          <w:tcPr>
            <w:tcW w:w="7501" w:type="dxa"/>
            <w:hideMark/>
          </w:tcPr>
          <w:p w14:paraId="7B368ACB" w14:textId="77777777" w:rsidR="00A75609" w:rsidRDefault="00A75609" w:rsidP="00A75609">
            <w:pPr>
              <w:numPr>
                <w:ilvl w:val="0"/>
                <w:numId w:val="40"/>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767781CF" w14:textId="77777777" w:rsidR="00A75609" w:rsidRDefault="00A75609">
            <w:pPr>
              <w:rPr>
                <w:rFonts w:ascii="Times New Roman" w:hAnsi="Times New Roman"/>
                <w:b/>
                <w:sz w:val="24"/>
                <w:szCs w:val="24"/>
                <w:lang w:eastAsia="en-US"/>
              </w:rPr>
            </w:pPr>
          </w:p>
        </w:tc>
      </w:tr>
      <w:tr w:rsidR="00A75609" w14:paraId="3DA9A3B3" w14:textId="77777777" w:rsidTr="00A75609">
        <w:tc>
          <w:tcPr>
            <w:tcW w:w="7501" w:type="dxa"/>
            <w:hideMark/>
          </w:tcPr>
          <w:p w14:paraId="7C404552" w14:textId="77777777" w:rsidR="00A75609" w:rsidRDefault="00A75609" w:rsidP="00A75609">
            <w:pPr>
              <w:numPr>
                <w:ilvl w:val="0"/>
                <w:numId w:val="40"/>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48B06242" w14:textId="77777777" w:rsidR="00A75609" w:rsidRDefault="00A75609" w:rsidP="00A75609">
            <w:pPr>
              <w:numPr>
                <w:ilvl w:val="0"/>
                <w:numId w:val="40"/>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31B66767" w14:textId="77777777" w:rsidR="00A75609" w:rsidRDefault="00A75609">
            <w:pPr>
              <w:rPr>
                <w:rFonts w:ascii="Times New Roman" w:hAnsi="Times New Roman"/>
                <w:b/>
                <w:sz w:val="24"/>
                <w:szCs w:val="24"/>
                <w:lang w:eastAsia="en-US"/>
              </w:rPr>
            </w:pPr>
          </w:p>
        </w:tc>
      </w:tr>
      <w:tr w:rsidR="00A75609" w14:paraId="5FCD1A08" w14:textId="77777777" w:rsidTr="00A75609">
        <w:tc>
          <w:tcPr>
            <w:tcW w:w="7501" w:type="dxa"/>
          </w:tcPr>
          <w:p w14:paraId="2FF9D63B" w14:textId="77777777" w:rsidR="00A75609" w:rsidRDefault="00A75609" w:rsidP="00A75609">
            <w:pPr>
              <w:numPr>
                <w:ilvl w:val="0"/>
                <w:numId w:val="40"/>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1E9C64DC" w14:textId="77777777" w:rsidR="00A75609" w:rsidRDefault="00A75609">
            <w:pPr>
              <w:suppressAutoHyphens/>
              <w:rPr>
                <w:rFonts w:ascii="Times New Roman" w:hAnsi="Times New Roman"/>
                <w:b/>
                <w:sz w:val="24"/>
                <w:szCs w:val="24"/>
                <w:lang w:eastAsia="en-US"/>
              </w:rPr>
            </w:pPr>
          </w:p>
        </w:tc>
        <w:tc>
          <w:tcPr>
            <w:tcW w:w="1854" w:type="dxa"/>
          </w:tcPr>
          <w:p w14:paraId="70D61413" w14:textId="77777777" w:rsidR="00A75609" w:rsidRDefault="00A75609">
            <w:pPr>
              <w:rPr>
                <w:rFonts w:ascii="Times New Roman" w:hAnsi="Times New Roman"/>
                <w:b/>
                <w:sz w:val="24"/>
                <w:szCs w:val="24"/>
                <w:lang w:eastAsia="en-US"/>
              </w:rPr>
            </w:pPr>
          </w:p>
        </w:tc>
      </w:tr>
    </w:tbl>
    <w:p w14:paraId="4097FD99" w14:textId="77777777" w:rsidR="00F478EE" w:rsidRPr="00AD2BBA" w:rsidRDefault="00F478EE" w:rsidP="00F478EE">
      <w:pPr>
        <w:spacing w:after="0"/>
        <w:jc w:val="center"/>
        <w:rPr>
          <w:rFonts w:ascii="Times New Roman" w:hAnsi="Times New Roman"/>
          <w:sz w:val="24"/>
          <w:szCs w:val="24"/>
        </w:rPr>
      </w:pPr>
    </w:p>
    <w:p w14:paraId="5067C6CD" w14:textId="60A0D6A9" w:rsidR="00F478EE" w:rsidRPr="00AD2BBA" w:rsidRDefault="00F478EE" w:rsidP="006C605F">
      <w:pPr>
        <w:spacing w:after="0" w:line="259" w:lineRule="auto"/>
        <w:jc w:val="center"/>
        <w:rPr>
          <w:rFonts w:ascii="Times New Roman" w:hAnsi="Times New Roman"/>
          <w:b/>
          <w:sz w:val="24"/>
          <w:szCs w:val="24"/>
        </w:rPr>
      </w:pPr>
      <w:r w:rsidRPr="00AD2BBA">
        <w:rPr>
          <w:rFonts w:ascii="Times New Roman" w:hAnsi="Times New Roman"/>
          <w:sz w:val="24"/>
          <w:szCs w:val="24"/>
        </w:rPr>
        <w:br w:type="page"/>
      </w:r>
      <w:r w:rsidRPr="00AD2BBA">
        <w:rPr>
          <w:rFonts w:ascii="Times New Roman" w:hAnsi="Times New Roman"/>
          <w:b/>
          <w:sz w:val="24"/>
          <w:szCs w:val="24"/>
        </w:rPr>
        <w:lastRenderedPageBreak/>
        <w:t xml:space="preserve">1. ОБЩАЯ ХАРАКТЕРИСТИКА РАБОЧЕЙ ПРОГРАММЫ </w:t>
      </w:r>
      <w:r w:rsidR="006169DE">
        <w:rPr>
          <w:rFonts w:ascii="Times New Roman" w:hAnsi="Times New Roman"/>
          <w:b/>
          <w:sz w:val="24"/>
          <w:szCs w:val="24"/>
        </w:rPr>
        <w:br/>
      </w:r>
      <w:r w:rsidRPr="00AD2BBA">
        <w:rPr>
          <w:rFonts w:ascii="Times New Roman" w:hAnsi="Times New Roman"/>
          <w:b/>
          <w:sz w:val="24"/>
          <w:szCs w:val="24"/>
        </w:rPr>
        <w:t>УЧЕБНОЙ ДИСЦИПЛИНЫ</w:t>
      </w:r>
    </w:p>
    <w:p w14:paraId="38428ABA" w14:textId="5B9225A8" w:rsidR="00F478EE" w:rsidRDefault="00F478EE" w:rsidP="006C605F">
      <w:pPr>
        <w:spacing w:after="0"/>
        <w:jc w:val="center"/>
        <w:rPr>
          <w:rFonts w:ascii="Times New Roman" w:hAnsi="Times New Roman"/>
          <w:b/>
          <w:sz w:val="24"/>
          <w:szCs w:val="24"/>
        </w:rPr>
      </w:pPr>
      <w:r w:rsidRPr="00AD2BBA">
        <w:rPr>
          <w:b/>
        </w:rPr>
        <w:t>«</w:t>
      </w:r>
      <w:r w:rsidRPr="00AD2BBA">
        <w:rPr>
          <w:rFonts w:ascii="Times New Roman" w:hAnsi="Times New Roman"/>
          <w:b/>
          <w:sz w:val="24"/>
          <w:szCs w:val="24"/>
        </w:rPr>
        <w:t>СГ.05 Основы бережливого производства»</w:t>
      </w:r>
    </w:p>
    <w:p w14:paraId="6BD0DCC1" w14:textId="77777777" w:rsidR="00F478EE" w:rsidRPr="00AD2BBA" w:rsidRDefault="00F478EE" w:rsidP="006C605F">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46B1DA7D" w14:textId="58B78A5C" w:rsidR="00F478EE" w:rsidRPr="00354495" w:rsidRDefault="00B31645" w:rsidP="006C605F">
      <w:pPr>
        <w:spacing w:after="0"/>
        <w:ind w:firstLine="709"/>
        <w:jc w:val="both"/>
        <w:rPr>
          <w:rFonts w:ascii="Times New Roman" w:hAnsi="Times New Roman"/>
          <w:b/>
          <w:bCs/>
          <w:iCs/>
          <w:sz w:val="24"/>
          <w:szCs w:val="24"/>
        </w:rPr>
      </w:pPr>
      <w:r>
        <w:rPr>
          <w:rFonts w:ascii="Times New Roman" w:hAnsi="Times New Roman"/>
          <w:sz w:val="24"/>
          <w:szCs w:val="24"/>
        </w:rPr>
        <w:t>Учебная дисциплина «</w:t>
      </w:r>
      <w:r w:rsidR="00F478EE" w:rsidRPr="00AD2BBA">
        <w:rPr>
          <w:rFonts w:ascii="Times New Roman" w:hAnsi="Times New Roman"/>
          <w:sz w:val="24"/>
          <w:szCs w:val="24"/>
        </w:rPr>
        <w:t>СГ.05 Основы бережливого производства</w:t>
      </w:r>
      <w:r>
        <w:rPr>
          <w:rFonts w:ascii="Times New Roman" w:hAnsi="Times New Roman"/>
          <w:sz w:val="24"/>
          <w:szCs w:val="24"/>
        </w:rPr>
        <w:t xml:space="preserve">» является обязательной частью </w:t>
      </w:r>
      <w:r w:rsidR="00F478EE" w:rsidRPr="00AD2BBA">
        <w:rPr>
          <w:rFonts w:ascii="Times New Roman" w:hAnsi="Times New Roman"/>
          <w:sz w:val="24"/>
          <w:szCs w:val="24"/>
        </w:rPr>
        <w:t xml:space="preserve">социально-гуманитарного цикла в соответствии с ФГОС СПО </w:t>
      </w:r>
      <w:r w:rsidR="003A6CC5">
        <w:rPr>
          <w:rFonts w:ascii="Times New Roman" w:hAnsi="Times New Roman"/>
          <w:sz w:val="24"/>
          <w:szCs w:val="24"/>
        </w:rPr>
        <w:br/>
      </w:r>
      <w:r w:rsidR="00F478EE" w:rsidRPr="00AD2BBA">
        <w:rPr>
          <w:rFonts w:ascii="Times New Roman" w:hAnsi="Times New Roman"/>
          <w:sz w:val="24"/>
          <w:szCs w:val="24"/>
        </w:rPr>
        <w:t xml:space="preserve">по специальности </w:t>
      </w:r>
      <w:r w:rsidR="005D1B89" w:rsidRPr="00334AAB">
        <w:rPr>
          <w:rFonts w:ascii="Times New Roman" w:hAnsi="Times New Roman"/>
          <w:iCs/>
          <w:sz w:val="24"/>
          <w:szCs w:val="24"/>
        </w:rPr>
        <w:t>21.02.11 Геофизические методы поисков и разведки</w:t>
      </w:r>
      <w:r w:rsidR="005D1B89">
        <w:rPr>
          <w:rFonts w:ascii="Times New Roman" w:hAnsi="Times New Roman"/>
          <w:iCs/>
          <w:sz w:val="24"/>
          <w:szCs w:val="24"/>
        </w:rPr>
        <w:t xml:space="preserve"> </w:t>
      </w:r>
      <w:r w:rsidR="005D1B89" w:rsidRPr="00334AAB">
        <w:rPr>
          <w:rFonts w:ascii="Times New Roman" w:hAnsi="Times New Roman"/>
          <w:iCs/>
          <w:sz w:val="24"/>
          <w:szCs w:val="24"/>
        </w:rPr>
        <w:t>месторождений полезных ископаемых</w:t>
      </w:r>
      <w:r w:rsidR="00F478EE">
        <w:rPr>
          <w:rFonts w:ascii="Times New Roman" w:hAnsi="Times New Roman"/>
          <w:iCs/>
          <w:sz w:val="24"/>
          <w:szCs w:val="24"/>
        </w:rPr>
        <w:t>.</w:t>
      </w:r>
    </w:p>
    <w:p w14:paraId="1128A7CB" w14:textId="77777777" w:rsidR="003A6CC5" w:rsidRPr="003A6CC5" w:rsidRDefault="003A6CC5" w:rsidP="003A6C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6CC5">
        <w:rPr>
          <w:rFonts w:ascii="Times New Roman" w:hAnsi="Times New Roman"/>
          <w:sz w:val="24"/>
          <w:szCs w:val="24"/>
        </w:rPr>
        <w:t>Особое значение дисциплина имеет при формировании и развитии общих компетенций ОК 07.</w:t>
      </w:r>
    </w:p>
    <w:p w14:paraId="5FB9DA2E" w14:textId="77777777" w:rsidR="003A6CC5" w:rsidRPr="003A6CC5" w:rsidRDefault="003A6CC5" w:rsidP="003A6CC5">
      <w:pPr>
        <w:suppressAutoHyphens/>
        <w:spacing w:after="0" w:line="240" w:lineRule="auto"/>
        <w:ind w:firstLine="709"/>
        <w:jc w:val="both"/>
        <w:rPr>
          <w:rFonts w:ascii="Times New Roman" w:hAnsi="Times New Roman"/>
          <w:b/>
          <w:sz w:val="24"/>
          <w:szCs w:val="24"/>
        </w:rPr>
      </w:pPr>
      <w:r w:rsidRPr="003A6CC5">
        <w:rPr>
          <w:rFonts w:ascii="Times New Roman" w:hAnsi="Times New Roman"/>
          <w:b/>
          <w:sz w:val="24"/>
          <w:szCs w:val="24"/>
        </w:rPr>
        <w:t>1.2. Цель и планируемые результаты освоения дисциплины</w:t>
      </w:r>
    </w:p>
    <w:p w14:paraId="77F402D4" w14:textId="77777777" w:rsidR="003A6CC5" w:rsidRPr="003A6CC5" w:rsidRDefault="003A6CC5" w:rsidP="003A6CC5">
      <w:pPr>
        <w:suppressAutoHyphens/>
        <w:spacing w:after="0" w:line="240" w:lineRule="auto"/>
        <w:ind w:firstLine="709"/>
        <w:jc w:val="both"/>
        <w:rPr>
          <w:rFonts w:ascii="Times New Roman" w:hAnsi="Times New Roman"/>
          <w:sz w:val="24"/>
          <w:szCs w:val="24"/>
          <w:lang w:eastAsia="en-US"/>
        </w:rPr>
      </w:pPr>
      <w:r w:rsidRPr="003A6CC5">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4387"/>
        <w:gridCol w:w="3936"/>
      </w:tblGrid>
      <w:tr w:rsidR="003A6CC5" w:rsidRPr="003A6CC5" w14:paraId="723E86C6" w14:textId="77777777" w:rsidTr="003A5E6B">
        <w:trPr>
          <w:trHeight w:val="330"/>
        </w:trPr>
        <w:tc>
          <w:tcPr>
            <w:tcW w:w="678" w:type="pct"/>
            <w:vMerge w:val="restart"/>
            <w:shd w:val="clear" w:color="auto" w:fill="auto"/>
            <w:vAlign w:val="center"/>
            <w:hideMark/>
          </w:tcPr>
          <w:p w14:paraId="671D8356" w14:textId="77777777" w:rsidR="003A6CC5" w:rsidRPr="003A6CC5" w:rsidRDefault="003A6CC5" w:rsidP="003A6CC5">
            <w:pPr>
              <w:spacing w:after="0" w:line="240" w:lineRule="auto"/>
              <w:jc w:val="center"/>
              <w:rPr>
                <w:rFonts w:ascii="Times New Roman" w:hAnsi="Times New Roman"/>
                <w:color w:val="000000"/>
                <w:sz w:val="24"/>
                <w:szCs w:val="24"/>
              </w:rPr>
            </w:pPr>
            <w:r w:rsidRPr="003A6CC5">
              <w:rPr>
                <w:rFonts w:ascii="Times New Roman" w:hAnsi="Times New Roman"/>
                <w:color w:val="000000"/>
                <w:sz w:val="24"/>
                <w:szCs w:val="24"/>
              </w:rPr>
              <w:t>Код</w:t>
            </w:r>
          </w:p>
          <w:p w14:paraId="7244720D" w14:textId="77777777" w:rsidR="003A6CC5" w:rsidRPr="003A6CC5" w:rsidRDefault="003A6CC5" w:rsidP="003A6CC5">
            <w:pPr>
              <w:spacing w:after="0" w:line="240" w:lineRule="auto"/>
              <w:jc w:val="center"/>
              <w:rPr>
                <w:rFonts w:ascii="Times New Roman" w:hAnsi="Times New Roman"/>
                <w:color w:val="000000"/>
                <w:sz w:val="24"/>
                <w:szCs w:val="24"/>
              </w:rPr>
            </w:pPr>
            <w:r w:rsidRPr="003A6CC5">
              <w:rPr>
                <w:rFonts w:ascii="Times New Roman" w:hAnsi="Times New Roman"/>
                <w:color w:val="000000"/>
                <w:sz w:val="24"/>
                <w:szCs w:val="24"/>
              </w:rPr>
              <w:t>ПК, ОК</w:t>
            </w:r>
          </w:p>
        </w:tc>
        <w:tc>
          <w:tcPr>
            <w:tcW w:w="4322" w:type="pct"/>
            <w:gridSpan w:val="2"/>
            <w:shd w:val="clear" w:color="auto" w:fill="auto"/>
            <w:vAlign w:val="center"/>
            <w:hideMark/>
          </w:tcPr>
          <w:p w14:paraId="46D84792" w14:textId="77777777" w:rsidR="003A6CC5" w:rsidRPr="003A6CC5" w:rsidRDefault="003A6CC5" w:rsidP="003A6CC5">
            <w:pPr>
              <w:spacing w:after="0" w:line="240" w:lineRule="auto"/>
              <w:jc w:val="center"/>
              <w:rPr>
                <w:rFonts w:ascii="Times New Roman" w:hAnsi="Times New Roman"/>
                <w:color w:val="000000"/>
                <w:sz w:val="24"/>
                <w:szCs w:val="24"/>
              </w:rPr>
            </w:pPr>
            <w:r w:rsidRPr="003A6CC5">
              <w:rPr>
                <w:rFonts w:ascii="Times New Roman" w:hAnsi="Times New Roman"/>
                <w:color w:val="000000"/>
                <w:sz w:val="24"/>
                <w:szCs w:val="24"/>
              </w:rPr>
              <w:t>Дисциплинарные результаты</w:t>
            </w:r>
          </w:p>
        </w:tc>
      </w:tr>
      <w:tr w:rsidR="003A6CC5" w:rsidRPr="003A6CC5" w14:paraId="7DF40E98" w14:textId="77777777" w:rsidTr="003A5E6B">
        <w:trPr>
          <w:trHeight w:val="330"/>
        </w:trPr>
        <w:tc>
          <w:tcPr>
            <w:tcW w:w="678" w:type="pct"/>
            <w:vMerge/>
            <w:shd w:val="clear" w:color="auto" w:fill="auto"/>
            <w:vAlign w:val="center"/>
            <w:hideMark/>
          </w:tcPr>
          <w:p w14:paraId="63C558DB" w14:textId="77777777" w:rsidR="003A6CC5" w:rsidRPr="003A6CC5" w:rsidRDefault="003A6CC5" w:rsidP="003A6CC5">
            <w:pPr>
              <w:spacing w:after="0" w:line="240" w:lineRule="auto"/>
              <w:jc w:val="center"/>
              <w:rPr>
                <w:rFonts w:ascii="Times New Roman" w:hAnsi="Times New Roman"/>
                <w:color w:val="000000"/>
                <w:sz w:val="24"/>
                <w:szCs w:val="24"/>
              </w:rPr>
            </w:pPr>
          </w:p>
        </w:tc>
        <w:tc>
          <w:tcPr>
            <w:tcW w:w="2278" w:type="pct"/>
            <w:shd w:val="clear" w:color="auto" w:fill="auto"/>
            <w:vAlign w:val="center"/>
            <w:hideMark/>
          </w:tcPr>
          <w:p w14:paraId="24EEBE60" w14:textId="77777777" w:rsidR="003A6CC5" w:rsidRPr="003A6CC5" w:rsidRDefault="003A6CC5" w:rsidP="003A6CC5">
            <w:pPr>
              <w:spacing w:after="0" w:line="240" w:lineRule="auto"/>
              <w:jc w:val="center"/>
              <w:rPr>
                <w:rFonts w:ascii="Times New Roman" w:hAnsi="Times New Roman"/>
                <w:color w:val="000000"/>
                <w:sz w:val="24"/>
                <w:szCs w:val="24"/>
              </w:rPr>
            </w:pPr>
            <w:r w:rsidRPr="003A6CC5">
              <w:rPr>
                <w:rFonts w:ascii="Times New Roman" w:hAnsi="Times New Roman"/>
                <w:color w:val="000000"/>
                <w:sz w:val="24"/>
                <w:szCs w:val="24"/>
              </w:rPr>
              <w:t>Умения</w:t>
            </w:r>
          </w:p>
        </w:tc>
        <w:tc>
          <w:tcPr>
            <w:tcW w:w="2044" w:type="pct"/>
            <w:shd w:val="clear" w:color="auto" w:fill="auto"/>
            <w:vAlign w:val="center"/>
            <w:hideMark/>
          </w:tcPr>
          <w:p w14:paraId="760A232B" w14:textId="77777777" w:rsidR="003A6CC5" w:rsidRPr="003A6CC5" w:rsidRDefault="003A6CC5" w:rsidP="003A6CC5">
            <w:pPr>
              <w:spacing w:after="0" w:line="240" w:lineRule="auto"/>
              <w:jc w:val="center"/>
              <w:rPr>
                <w:rFonts w:ascii="Times New Roman" w:hAnsi="Times New Roman"/>
                <w:color w:val="000000"/>
                <w:sz w:val="24"/>
                <w:szCs w:val="24"/>
              </w:rPr>
            </w:pPr>
            <w:r w:rsidRPr="003A6CC5">
              <w:rPr>
                <w:rFonts w:ascii="Times New Roman" w:hAnsi="Times New Roman"/>
                <w:color w:val="000000"/>
                <w:sz w:val="24"/>
                <w:szCs w:val="24"/>
              </w:rPr>
              <w:t>Знания</w:t>
            </w:r>
          </w:p>
        </w:tc>
      </w:tr>
      <w:tr w:rsidR="003A6CC5" w:rsidRPr="003A6CC5" w14:paraId="5EA2CEE7" w14:textId="77777777" w:rsidTr="003A5E6B">
        <w:trPr>
          <w:trHeight w:val="945"/>
        </w:trPr>
        <w:tc>
          <w:tcPr>
            <w:tcW w:w="678" w:type="pct"/>
            <w:vMerge w:val="restart"/>
            <w:shd w:val="clear" w:color="auto" w:fill="auto"/>
            <w:vAlign w:val="center"/>
            <w:hideMark/>
          </w:tcPr>
          <w:p w14:paraId="16E0E5AA" w14:textId="77777777" w:rsidR="003A6CC5" w:rsidRPr="003A6CC5" w:rsidRDefault="003A6CC5" w:rsidP="003A6CC5">
            <w:pPr>
              <w:spacing w:after="0" w:line="240" w:lineRule="auto"/>
              <w:jc w:val="center"/>
              <w:rPr>
                <w:rFonts w:ascii="Times New Roman" w:hAnsi="Times New Roman"/>
                <w:color w:val="000000"/>
                <w:sz w:val="24"/>
                <w:szCs w:val="24"/>
              </w:rPr>
            </w:pPr>
            <w:r w:rsidRPr="003A6CC5">
              <w:rPr>
                <w:rFonts w:ascii="Times New Roman" w:hAnsi="Times New Roman"/>
                <w:color w:val="000000"/>
                <w:sz w:val="24"/>
                <w:szCs w:val="24"/>
              </w:rPr>
              <w:t>ОК 07</w:t>
            </w:r>
          </w:p>
        </w:tc>
        <w:tc>
          <w:tcPr>
            <w:tcW w:w="2278" w:type="pct"/>
            <w:shd w:val="clear" w:color="auto" w:fill="auto"/>
            <w:vAlign w:val="center"/>
            <w:hideMark/>
          </w:tcPr>
          <w:p w14:paraId="4CD77BC1"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осуществлять профессиональную деятельность с соблюдением принципов бережливого производства;</w:t>
            </w:r>
          </w:p>
        </w:tc>
        <w:tc>
          <w:tcPr>
            <w:tcW w:w="2044" w:type="pct"/>
            <w:shd w:val="clear" w:color="auto" w:fill="auto"/>
            <w:vAlign w:val="center"/>
            <w:hideMark/>
          </w:tcPr>
          <w:p w14:paraId="01B38285"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принципы и концепцию бережливого производства;</w:t>
            </w:r>
          </w:p>
        </w:tc>
      </w:tr>
      <w:tr w:rsidR="003A6CC5" w:rsidRPr="003A6CC5" w14:paraId="1AF8B566" w14:textId="77777777" w:rsidTr="003A5E6B">
        <w:trPr>
          <w:trHeight w:val="630"/>
        </w:trPr>
        <w:tc>
          <w:tcPr>
            <w:tcW w:w="678" w:type="pct"/>
            <w:vMerge/>
            <w:vAlign w:val="center"/>
            <w:hideMark/>
          </w:tcPr>
          <w:p w14:paraId="26E862AB" w14:textId="77777777" w:rsidR="003A6CC5" w:rsidRPr="003A6CC5" w:rsidRDefault="003A6CC5" w:rsidP="003A6CC5">
            <w:pPr>
              <w:spacing w:after="0" w:line="240" w:lineRule="auto"/>
              <w:rPr>
                <w:rFonts w:ascii="Times New Roman" w:hAnsi="Times New Roman"/>
                <w:color w:val="000000"/>
                <w:sz w:val="24"/>
                <w:szCs w:val="24"/>
              </w:rPr>
            </w:pPr>
          </w:p>
        </w:tc>
        <w:tc>
          <w:tcPr>
            <w:tcW w:w="2278" w:type="pct"/>
            <w:shd w:val="clear" w:color="auto" w:fill="auto"/>
            <w:vAlign w:val="center"/>
            <w:hideMark/>
          </w:tcPr>
          <w:p w14:paraId="3C1DF012"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моделировать производственный процесс и строить карту потока создания ценностей;</w:t>
            </w:r>
          </w:p>
        </w:tc>
        <w:tc>
          <w:tcPr>
            <w:tcW w:w="2044" w:type="pct"/>
            <w:shd w:val="clear" w:color="auto" w:fill="auto"/>
            <w:vAlign w:val="center"/>
            <w:hideMark/>
          </w:tcPr>
          <w:p w14:paraId="638FB3FC"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основы картирования потока создания ценностей;</w:t>
            </w:r>
          </w:p>
        </w:tc>
      </w:tr>
      <w:tr w:rsidR="003A6CC5" w:rsidRPr="003A6CC5" w14:paraId="15F5515D" w14:textId="77777777" w:rsidTr="003A5E6B">
        <w:trPr>
          <w:trHeight w:val="630"/>
        </w:trPr>
        <w:tc>
          <w:tcPr>
            <w:tcW w:w="678" w:type="pct"/>
            <w:vMerge/>
            <w:vAlign w:val="center"/>
            <w:hideMark/>
          </w:tcPr>
          <w:p w14:paraId="5253BE47" w14:textId="77777777" w:rsidR="003A6CC5" w:rsidRPr="003A6CC5" w:rsidRDefault="003A6CC5" w:rsidP="003A6CC5">
            <w:pPr>
              <w:spacing w:after="0" w:line="240" w:lineRule="auto"/>
              <w:rPr>
                <w:rFonts w:ascii="Times New Roman" w:hAnsi="Times New Roman"/>
                <w:color w:val="000000"/>
                <w:sz w:val="24"/>
                <w:szCs w:val="24"/>
              </w:rPr>
            </w:pPr>
          </w:p>
        </w:tc>
        <w:tc>
          <w:tcPr>
            <w:tcW w:w="2278" w:type="pct"/>
            <w:shd w:val="clear" w:color="auto" w:fill="auto"/>
            <w:vAlign w:val="center"/>
            <w:hideMark/>
          </w:tcPr>
          <w:p w14:paraId="71B79AC8"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применять методы диагностики потерь и устранять потери в процессах</w:t>
            </w:r>
          </w:p>
        </w:tc>
        <w:tc>
          <w:tcPr>
            <w:tcW w:w="2044" w:type="pct"/>
            <w:shd w:val="clear" w:color="auto" w:fill="auto"/>
            <w:vAlign w:val="center"/>
            <w:hideMark/>
          </w:tcPr>
          <w:p w14:paraId="2BB9E790"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методы выявления, анализа и решения проблем производства;</w:t>
            </w:r>
          </w:p>
        </w:tc>
      </w:tr>
      <w:tr w:rsidR="003A6CC5" w:rsidRPr="003A6CC5" w14:paraId="738C2A08" w14:textId="77777777" w:rsidTr="003A5E6B">
        <w:trPr>
          <w:trHeight w:val="945"/>
        </w:trPr>
        <w:tc>
          <w:tcPr>
            <w:tcW w:w="678" w:type="pct"/>
            <w:vMerge/>
            <w:vAlign w:val="center"/>
            <w:hideMark/>
          </w:tcPr>
          <w:p w14:paraId="7F3F0C49" w14:textId="77777777" w:rsidR="003A6CC5" w:rsidRPr="003A6CC5" w:rsidRDefault="003A6CC5" w:rsidP="003A6CC5">
            <w:pPr>
              <w:spacing w:after="0" w:line="240" w:lineRule="auto"/>
              <w:rPr>
                <w:rFonts w:ascii="Times New Roman" w:hAnsi="Times New Roman"/>
                <w:color w:val="000000"/>
                <w:sz w:val="24"/>
                <w:szCs w:val="24"/>
              </w:rPr>
            </w:pPr>
          </w:p>
        </w:tc>
        <w:tc>
          <w:tcPr>
            <w:tcW w:w="2278" w:type="pct"/>
            <w:shd w:val="clear" w:color="auto" w:fill="auto"/>
            <w:vAlign w:val="center"/>
            <w:hideMark/>
          </w:tcPr>
          <w:p w14:paraId="30C752DE"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применять ключевые инструменты анализа и решения проблем, оценивать затраты на несоответствие;</w:t>
            </w:r>
          </w:p>
        </w:tc>
        <w:tc>
          <w:tcPr>
            <w:tcW w:w="2044" w:type="pct"/>
            <w:shd w:val="clear" w:color="auto" w:fill="auto"/>
            <w:vAlign w:val="center"/>
            <w:hideMark/>
          </w:tcPr>
          <w:p w14:paraId="69C2DC59"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инструменты бережливого производства;</w:t>
            </w:r>
          </w:p>
        </w:tc>
      </w:tr>
      <w:tr w:rsidR="003A6CC5" w:rsidRPr="003A6CC5" w14:paraId="490F0FC6" w14:textId="77777777" w:rsidTr="003A5E6B">
        <w:trPr>
          <w:trHeight w:val="945"/>
        </w:trPr>
        <w:tc>
          <w:tcPr>
            <w:tcW w:w="678" w:type="pct"/>
            <w:vMerge/>
            <w:vAlign w:val="center"/>
            <w:hideMark/>
          </w:tcPr>
          <w:p w14:paraId="63355DBB" w14:textId="77777777" w:rsidR="003A6CC5" w:rsidRPr="003A6CC5" w:rsidRDefault="003A6CC5" w:rsidP="003A6CC5">
            <w:pPr>
              <w:spacing w:after="0" w:line="240" w:lineRule="auto"/>
              <w:rPr>
                <w:rFonts w:ascii="Times New Roman" w:hAnsi="Times New Roman"/>
                <w:color w:val="000000"/>
                <w:sz w:val="24"/>
                <w:szCs w:val="24"/>
              </w:rPr>
            </w:pPr>
          </w:p>
        </w:tc>
        <w:tc>
          <w:tcPr>
            <w:tcW w:w="2278" w:type="pct"/>
            <w:shd w:val="clear" w:color="auto" w:fill="auto"/>
            <w:vAlign w:val="center"/>
            <w:hideMark/>
          </w:tcPr>
          <w:p w14:paraId="1159AD46"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 xml:space="preserve">организовывать работу коллектива и команды в рамках реализации проектов по улучшениям; </w:t>
            </w:r>
          </w:p>
        </w:tc>
        <w:tc>
          <w:tcPr>
            <w:tcW w:w="2044" w:type="pct"/>
            <w:shd w:val="clear" w:color="auto" w:fill="auto"/>
            <w:vAlign w:val="center"/>
            <w:hideMark/>
          </w:tcPr>
          <w:p w14:paraId="3858FDD8"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принципы организации взаимодействия в цепочке процесса;</w:t>
            </w:r>
          </w:p>
        </w:tc>
      </w:tr>
      <w:tr w:rsidR="003A6CC5" w:rsidRPr="003A6CC5" w14:paraId="06706D01" w14:textId="77777777" w:rsidTr="003A5E6B">
        <w:trPr>
          <w:trHeight w:val="1260"/>
        </w:trPr>
        <w:tc>
          <w:tcPr>
            <w:tcW w:w="678" w:type="pct"/>
            <w:vMerge/>
            <w:vAlign w:val="center"/>
            <w:hideMark/>
          </w:tcPr>
          <w:p w14:paraId="61DD03A2" w14:textId="77777777" w:rsidR="003A6CC5" w:rsidRPr="003A6CC5" w:rsidRDefault="003A6CC5" w:rsidP="003A6CC5">
            <w:pPr>
              <w:spacing w:after="0" w:line="240" w:lineRule="auto"/>
              <w:rPr>
                <w:rFonts w:ascii="Times New Roman" w:hAnsi="Times New Roman"/>
                <w:color w:val="000000"/>
                <w:sz w:val="24"/>
                <w:szCs w:val="24"/>
              </w:rPr>
            </w:pPr>
          </w:p>
        </w:tc>
        <w:tc>
          <w:tcPr>
            <w:tcW w:w="2278" w:type="pct"/>
            <w:shd w:val="clear" w:color="auto" w:fill="auto"/>
            <w:vAlign w:val="center"/>
            <w:hideMark/>
          </w:tcPr>
          <w:p w14:paraId="76E13C7C"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применять инструменты бережливого производства в соответствии со спецификой бизнес-процессов организации/производства</w:t>
            </w:r>
          </w:p>
        </w:tc>
        <w:tc>
          <w:tcPr>
            <w:tcW w:w="2044" w:type="pct"/>
            <w:shd w:val="clear" w:color="auto" w:fill="auto"/>
            <w:vAlign w:val="center"/>
            <w:hideMark/>
          </w:tcPr>
          <w:p w14:paraId="39DA4AB2"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 xml:space="preserve">виды потерь и методы их устранения; </w:t>
            </w:r>
          </w:p>
        </w:tc>
      </w:tr>
      <w:tr w:rsidR="003A6CC5" w:rsidRPr="003A6CC5" w14:paraId="12780128" w14:textId="77777777" w:rsidTr="003A5E6B">
        <w:trPr>
          <w:trHeight w:val="630"/>
        </w:trPr>
        <w:tc>
          <w:tcPr>
            <w:tcW w:w="678" w:type="pct"/>
            <w:vMerge/>
            <w:vAlign w:val="center"/>
            <w:hideMark/>
          </w:tcPr>
          <w:p w14:paraId="221266C7" w14:textId="77777777" w:rsidR="003A6CC5" w:rsidRPr="003A6CC5" w:rsidRDefault="003A6CC5" w:rsidP="003A6CC5">
            <w:pPr>
              <w:spacing w:after="0" w:line="240" w:lineRule="auto"/>
              <w:rPr>
                <w:rFonts w:ascii="Times New Roman" w:hAnsi="Times New Roman"/>
                <w:color w:val="000000"/>
                <w:sz w:val="24"/>
                <w:szCs w:val="24"/>
              </w:rPr>
            </w:pPr>
          </w:p>
        </w:tc>
        <w:tc>
          <w:tcPr>
            <w:tcW w:w="2278" w:type="pct"/>
            <w:shd w:val="clear" w:color="auto" w:fill="auto"/>
            <w:hideMark/>
          </w:tcPr>
          <w:p w14:paraId="36FDA89A" w14:textId="77777777" w:rsidR="003A6CC5" w:rsidRPr="003A6CC5" w:rsidRDefault="003A6CC5" w:rsidP="003A6CC5">
            <w:pPr>
              <w:spacing w:after="0" w:line="240" w:lineRule="auto"/>
              <w:rPr>
                <w:rFonts w:cs="Calibri"/>
                <w:color w:val="000000"/>
              </w:rPr>
            </w:pPr>
            <w:r w:rsidRPr="003A6CC5">
              <w:rPr>
                <w:rFonts w:cs="Calibri"/>
                <w:color w:val="000000"/>
              </w:rPr>
              <w:t> </w:t>
            </w:r>
          </w:p>
        </w:tc>
        <w:tc>
          <w:tcPr>
            <w:tcW w:w="2044" w:type="pct"/>
            <w:shd w:val="clear" w:color="auto" w:fill="auto"/>
            <w:vAlign w:val="center"/>
            <w:hideMark/>
          </w:tcPr>
          <w:p w14:paraId="3C39DA49"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современные технологии повышения эффективности</w:t>
            </w:r>
          </w:p>
        </w:tc>
      </w:tr>
      <w:tr w:rsidR="003A6CC5" w:rsidRPr="003A6CC5" w14:paraId="7C88316B" w14:textId="77777777" w:rsidTr="003A5E6B">
        <w:trPr>
          <w:trHeight w:val="315"/>
        </w:trPr>
        <w:tc>
          <w:tcPr>
            <w:tcW w:w="678" w:type="pct"/>
            <w:vMerge/>
            <w:vAlign w:val="center"/>
            <w:hideMark/>
          </w:tcPr>
          <w:p w14:paraId="20D11ED2" w14:textId="77777777" w:rsidR="003A6CC5" w:rsidRPr="003A6CC5" w:rsidRDefault="003A6CC5" w:rsidP="003A6CC5">
            <w:pPr>
              <w:spacing w:after="0" w:line="240" w:lineRule="auto"/>
              <w:rPr>
                <w:rFonts w:ascii="Times New Roman" w:hAnsi="Times New Roman"/>
                <w:color w:val="000000"/>
                <w:sz w:val="24"/>
                <w:szCs w:val="24"/>
              </w:rPr>
            </w:pPr>
          </w:p>
        </w:tc>
        <w:tc>
          <w:tcPr>
            <w:tcW w:w="2278" w:type="pct"/>
            <w:shd w:val="clear" w:color="auto" w:fill="auto"/>
            <w:hideMark/>
          </w:tcPr>
          <w:p w14:paraId="1198161D" w14:textId="77777777" w:rsidR="003A6CC5" w:rsidRPr="003A6CC5" w:rsidRDefault="003A6CC5" w:rsidP="003A6CC5">
            <w:pPr>
              <w:spacing w:after="0" w:line="240" w:lineRule="auto"/>
              <w:rPr>
                <w:rFonts w:cs="Calibri"/>
                <w:color w:val="000000"/>
              </w:rPr>
            </w:pPr>
            <w:r w:rsidRPr="003A6CC5">
              <w:rPr>
                <w:rFonts w:cs="Calibri"/>
                <w:color w:val="000000"/>
              </w:rPr>
              <w:t> </w:t>
            </w:r>
          </w:p>
        </w:tc>
        <w:tc>
          <w:tcPr>
            <w:tcW w:w="2044" w:type="pct"/>
            <w:shd w:val="clear" w:color="auto" w:fill="auto"/>
            <w:vAlign w:val="center"/>
            <w:hideMark/>
          </w:tcPr>
          <w:p w14:paraId="12951661"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технологии внедрения улучшений;</w:t>
            </w:r>
          </w:p>
        </w:tc>
      </w:tr>
      <w:tr w:rsidR="003A6CC5" w:rsidRPr="003A6CC5" w14:paraId="1C306121" w14:textId="77777777" w:rsidTr="003A5E6B">
        <w:trPr>
          <w:trHeight w:val="630"/>
        </w:trPr>
        <w:tc>
          <w:tcPr>
            <w:tcW w:w="678" w:type="pct"/>
            <w:vMerge/>
            <w:vAlign w:val="center"/>
            <w:hideMark/>
          </w:tcPr>
          <w:p w14:paraId="0FDCE031" w14:textId="77777777" w:rsidR="003A6CC5" w:rsidRPr="003A6CC5" w:rsidRDefault="003A6CC5" w:rsidP="003A6CC5">
            <w:pPr>
              <w:spacing w:after="0" w:line="240" w:lineRule="auto"/>
              <w:rPr>
                <w:rFonts w:ascii="Times New Roman" w:hAnsi="Times New Roman"/>
                <w:color w:val="000000"/>
                <w:sz w:val="24"/>
                <w:szCs w:val="24"/>
              </w:rPr>
            </w:pPr>
          </w:p>
        </w:tc>
        <w:tc>
          <w:tcPr>
            <w:tcW w:w="2278" w:type="pct"/>
            <w:shd w:val="clear" w:color="auto" w:fill="auto"/>
            <w:hideMark/>
          </w:tcPr>
          <w:p w14:paraId="27917744" w14:textId="77777777" w:rsidR="003A6CC5" w:rsidRPr="003A6CC5" w:rsidRDefault="003A6CC5" w:rsidP="003A6CC5">
            <w:pPr>
              <w:spacing w:after="0" w:line="240" w:lineRule="auto"/>
              <w:rPr>
                <w:rFonts w:cs="Calibri"/>
                <w:color w:val="000000"/>
              </w:rPr>
            </w:pPr>
            <w:r w:rsidRPr="003A6CC5">
              <w:rPr>
                <w:rFonts w:cs="Calibri"/>
                <w:color w:val="000000"/>
              </w:rPr>
              <w:t> </w:t>
            </w:r>
          </w:p>
        </w:tc>
        <w:tc>
          <w:tcPr>
            <w:tcW w:w="2044" w:type="pct"/>
            <w:shd w:val="clear" w:color="auto" w:fill="auto"/>
            <w:vAlign w:val="center"/>
            <w:hideMark/>
          </w:tcPr>
          <w:p w14:paraId="12993FC7"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технологии вовлечения персонала в процесс непрерывных улучшений;</w:t>
            </w:r>
          </w:p>
        </w:tc>
      </w:tr>
      <w:tr w:rsidR="003A6CC5" w:rsidRPr="003A6CC5" w14:paraId="6D0B4AE4" w14:textId="77777777" w:rsidTr="003A5E6B">
        <w:trPr>
          <w:trHeight w:val="330"/>
        </w:trPr>
        <w:tc>
          <w:tcPr>
            <w:tcW w:w="678" w:type="pct"/>
            <w:vMerge/>
            <w:vAlign w:val="center"/>
            <w:hideMark/>
          </w:tcPr>
          <w:p w14:paraId="070AEC6F" w14:textId="77777777" w:rsidR="003A6CC5" w:rsidRPr="003A6CC5" w:rsidRDefault="003A6CC5" w:rsidP="003A6CC5">
            <w:pPr>
              <w:spacing w:after="0" w:line="240" w:lineRule="auto"/>
              <w:rPr>
                <w:rFonts w:ascii="Times New Roman" w:hAnsi="Times New Roman"/>
                <w:color w:val="000000"/>
                <w:sz w:val="24"/>
                <w:szCs w:val="24"/>
              </w:rPr>
            </w:pPr>
          </w:p>
        </w:tc>
        <w:tc>
          <w:tcPr>
            <w:tcW w:w="2278" w:type="pct"/>
            <w:shd w:val="clear" w:color="auto" w:fill="auto"/>
            <w:hideMark/>
          </w:tcPr>
          <w:p w14:paraId="491D0FB4" w14:textId="77777777" w:rsidR="003A6CC5" w:rsidRPr="003A6CC5" w:rsidRDefault="003A6CC5" w:rsidP="003A6CC5">
            <w:pPr>
              <w:spacing w:after="0" w:line="240" w:lineRule="auto"/>
              <w:rPr>
                <w:rFonts w:cs="Calibri"/>
                <w:color w:val="000000"/>
              </w:rPr>
            </w:pPr>
            <w:r w:rsidRPr="003A6CC5">
              <w:rPr>
                <w:rFonts w:cs="Calibri"/>
                <w:color w:val="000000"/>
              </w:rPr>
              <w:t> </w:t>
            </w:r>
          </w:p>
        </w:tc>
        <w:tc>
          <w:tcPr>
            <w:tcW w:w="2044" w:type="pct"/>
            <w:shd w:val="clear" w:color="auto" w:fill="auto"/>
            <w:vAlign w:val="center"/>
            <w:hideMark/>
          </w:tcPr>
          <w:p w14:paraId="7AF03AC3" w14:textId="77777777" w:rsidR="003A6CC5" w:rsidRPr="003A6CC5" w:rsidRDefault="003A6CC5" w:rsidP="003A6CC5">
            <w:pPr>
              <w:spacing w:after="0" w:line="240" w:lineRule="auto"/>
              <w:rPr>
                <w:rFonts w:ascii="Times New Roman" w:hAnsi="Times New Roman"/>
                <w:color w:val="000000"/>
                <w:sz w:val="24"/>
                <w:szCs w:val="24"/>
              </w:rPr>
            </w:pPr>
            <w:r w:rsidRPr="003A6CC5">
              <w:rPr>
                <w:rFonts w:ascii="Times New Roman" w:hAnsi="Times New Roman"/>
                <w:color w:val="000000"/>
                <w:sz w:val="24"/>
                <w:szCs w:val="24"/>
              </w:rPr>
              <w:t>систему подачи предложений.</w:t>
            </w:r>
          </w:p>
        </w:tc>
      </w:tr>
    </w:tbl>
    <w:p w14:paraId="6544F700" w14:textId="77777777" w:rsidR="003A6CC5" w:rsidRPr="003A6CC5" w:rsidRDefault="003A6CC5" w:rsidP="003A6CC5">
      <w:pPr>
        <w:spacing w:after="160" w:line="259" w:lineRule="auto"/>
        <w:rPr>
          <w:rFonts w:asciiTheme="minorHAnsi" w:eastAsiaTheme="minorHAnsi" w:hAnsiTheme="minorHAnsi" w:cstheme="minorBidi"/>
        </w:rPr>
      </w:pPr>
    </w:p>
    <w:p w14:paraId="1FDD719E" w14:textId="77777777" w:rsidR="00F478EE" w:rsidRPr="00AD2BBA" w:rsidRDefault="00F478EE" w:rsidP="00F478EE">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t>2. СТРУКТУРА И СОДЕРЖАНИМЕ УЧЕБНОЙ ДИСЦИПЛИНЫ</w:t>
      </w:r>
    </w:p>
    <w:p w14:paraId="0D5C7FDC" w14:textId="523ABA62" w:rsidR="00F478EE" w:rsidRPr="00AD2BBA" w:rsidRDefault="00F478EE" w:rsidP="00F478EE">
      <w:pPr>
        <w:spacing w:after="0"/>
        <w:ind w:left="709"/>
        <w:rPr>
          <w:rFonts w:ascii="Times New Roman" w:hAnsi="Times New Roman"/>
          <w:b/>
          <w:sz w:val="24"/>
          <w:szCs w:val="24"/>
        </w:rPr>
      </w:pPr>
      <w:r w:rsidRPr="00AD2BBA">
        <w:rPr>
          <w:rFonts w:ascii="Times New Roman" w:hAnsi="Times New Roman"/>
          <w:b/>
          <w:sz w:val="24"/>
          <w:szCs w:val="24"/>
        </w:rPr>
        <w:t xml:space="preserve">2.1. </w:t>
      </w:r>
      <w:r w:rsidR="00B31645">
        <w:rPr>
          <w:rFonts w:ascii="Times New Roman" w:hAnsi="Times New Roman"/>
          <w:b/>
          <w:sz w:val="24"/>
          <w:szCs w:val="24"/>
        </w:rPr>
        <w:t>Объем учебной дисциплины и виды учебной работы</w:t>
      </w:r>
    </w:p>
    <w:tbl>
      <w:tblPr>
        <w:tblW w:w="0" w:type="auto"/>
        <w:tblInd w:w="-7" w:type="dxa"/>
        <w:tblLayout w:type="fixed"/>
        <w:tblLook w:val="04A0" w:firstRow="1" w:lastRow="0" w:firstColumn="1" w:lastColumn="0" w:noHBand="0" w:noVBand="1"/>
      </w:tblPr>
      <w:tblGrid>
        <w:gridCol w:w="7025"/>
        <w:gridCol w:w="2420"/>
      </w:tblGrid>
      <w:tr w:rsidR="00586958" w:rsidRPr="00586958" w14:paraId="74E6D96C" w14:textId="77777777" w:rsidTr="003A5E6B">
        <w:trPr>
          <w:trHeight w:val="42"/>
        </w:trPr>
        <w:tc>
          <w:tcPr>
            <w:tcW w:w="702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D2754A1"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Вид учебной работы</w:t>
            </w:r>
          </w:p>
        </w:tc>
        <w:tc>
          <w:tcPr>
            <w:tcW w:w="24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8E6AF7A"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Объем в часах</w:t>
            </w:r>
          </w:p>
        </w:tc>
      </w:tr>
      <w:tr w:rsidR="00586958" w:rsidRPr="00586958" w14:paraId="554F2F48" w14:textId="77777777" w:rsidTr="003A5E6B">
        <w:trPr>
          <w:trHeight w:val="42"/>
        </w:trPr>
        <w:tc>
          <w:tcPr>
            <w:tcW w:w="702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72FF8F9"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Объем образовательной программы учебной дисциплины</w:t>
            </w:r>
          </w:p>
        </w:tc>
        <w:tc>
          <w:tcPr>
            <w:tcW w:w="24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66F424B" w14:textId="0C5863EF" w:rsidR="00586958" w:rsidRPr="00586958" w:rsidRDefault="00586958" w:rsidP="00586958">
            <w:pPr>
              <w:spacing w:after="0" w:line="240" w:lineRule="auto"/>
              <w:jc w:val="center"/>
              <w:rPr>
                <w:rFonts w:ascii="Times New Roman" w:hAnsi="Times New Roman"/>
                <w:bCs/>
                <w:sz w:val="24"/>
              </w:rPr>
            </w:pPr>
            <w:r>
              <w:rPr>
                <w:rFonts w:ascii="Times New Roman" w:hAnsi="Times New Roman"/>
                <w:bCs/>
                <w:sz w:val="24"/>
              </w:rPr>
              <w:t>32-</w:t>
            </w:r>
            <w:r w:rsidRPr="00586958">
              <w:rPr>
                <w:rFonts w:ascii="Times New Roman" w:hAnsi="Times New Roman"/>
                <w:bCs/>
                <w:sz w:val="24"/>
              </w:rPr>
              <w:t>32</w:t>
            </w:r>
          </w:p>
        </w:tc>
      </w:tr>
      <w:tr w:rsidR="00586958" w:rsidRPr="00586958" w14:paraId="145602BF" w14:textId="77777777" w:rsidTr="003A5E6B">
        <w:trPr>
          <w:trHeight w:val="42"/>
        </w:trPr>
        <w:tc>
          <w:tcPr>
            <w:tcW w:w="702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9D5B68B"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в т.ч. в форме практической подготовки</w:t>
            </w:r>
          </w:p>
        </w:tc>
        <w:tc>
          <w:tcPr>
            <w:tcW w:w="24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6C8E715" w14:textId="2C7A741F" w:rsidR="00586958" w:rsidRPr="00586958" w:rsidRDefault="00586958" w:rsidP="00586958">
            <w:pPr>
              <w:spacing w:after="0" w:line="240" w:lineRule="auto"/>
              <w:jc w:val="center"/>
              <w:rPr>
                <w:rFonts w:ascii="Times New Roman" w:hAnsi="Times New Roman"/>
                <w:bCs/>
                <w:sz w:val="24"/>
              </w:rPr>
            </w:pPr>
            <w:r>
              <w:rPr>
                <w:rFonts w:ascii="Times New Roman" w:hAnsi="Times New Roman"/>
                <w:bCs/>
                <w:sz w:val="24"/>
              </w:rPr>
              <w:t>16-</w:t>
            </w:r>
            <w:r w:rsidRPr="00586958">
              <w:rPr>
                <w:rFonts w:ascii="Times New Roman" w:hAnsi="Times New Roman"/>
                <w:bCs/>
                <w:sz w:val="24"/>
              </w:rPr>
              <w:t>16</w:t>
            </w:r>
          </w:p>
        </w:tc>
      </w:tr>
      <w:tr w:rsidR="00586958" w:rsidRPr="00586958" w14:paraId="140D218B" w14:textId="77777777" w:rsidTr="003A5E6B">
        <w:trPr>
          <w:trHeight w:val="42"/>
        </w:trPr>
        <w:tc>
          <w:tcPr>
            <w:tcW w:w="944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2B42570"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в т. ч.:</w:t>
            </w:r>
          </w:p>
        </w:tc>
      </w:tr>
      <w:tr w:rsidR="00586958" w:rsidRPr="00586958" w14:paraId="46B3AB27" w14:textId="77777777" w:rsidTr="003A5E6B">
        <w:trPr>
          <w:trHeight w:val="42"/>
        </w:trPr>
        <w:tc>
          <w:tcPr>
            <w:tcW w:w="702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6CC7B88"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lastRenderedPageBreak/>
              <w:t>теоретическое обучение</w:t>
            </w:r>
          </w:p>
        </w:tc>
        <w:tc>
          <w:tcPr>
            <w:tcW w:w="24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DABE66C" w14:textId="770E9766" w:rsidR="00586958" w:rsidRPr="00586958" w:rsidRDefault="00586958" w:rsidP="00586958">
            <w:pPr>
              <w:spacing w:after="0" w:line="240" w:lineRule="auto"/>
              <w:jc w:val="center"/>
              <w:rPr>
                <w:rFonts w:ascii="Times New Roman" w:hAnsi="Times New Roman"/>
                <w:sz w:val="24"/>
              </w:rPr>
            </w:pPr>
            <w:r>
              <w:rPr>
                <w:rFonts w:ascii="Times New Roman" w:hAnsi="Times New Roman"/>
                <w:sz w:val="24"/>
              </w:rPr>
              <w:t>16-</w:t>
            </w:r>
            <w:r w:rsidRPr="00586958">
              <w:rPr>
                <w:rFonts w:ascii="Times New Roman" w:hAnsi="Times New Roman"/>
                <w:sz w:val="24"/>
              </w:rPr>
              <w:t>16</w:t>
            </w:r>
          </w:p>
        </w:tc>
      </w:tr>
      <w:tr w:rsidR="00586958" w:rsidRPr="00586958" w14:paraId="5089675A" w14:textId="77777777" w:rsidTr="003A5E6B">
        <w:trPr>
          <w:trHeight w:val="42"/>
        </w:trPr>
        <w:tc>
          <w:tcPr>
            <w:tcW w:w="702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5B9E2FD"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практические занятия</w:t>
            </w:r>
          </w:p>
        </w:tc>
        <w:tc>
          <w:tcPr>
            <w:tcW w:w="24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745EC5B" w14:textId="00AE0814" w:rsidR="00586958" w:rsidRPr="00586958" w:rsidRDefault="00586958" w:rsidP="00586958">
            <w:pPr>
              <w:spacing w:after="0" w:line="240" w:lineRule="auto"/>
              <w:jc w:val="center"/>
              <w:rPr>
                <w:rFonts w:ascii="Times New Roman" w:hAnsi="Times New Roman"/>
                <w:sz w:val="24"/>
              </w:rPr>
            </w:pPr>
            <w:r>
              <w:rPr>
                <w:rFonts w:ascii="Times New Roman" w:hAnsi="Times New Roman"/>
                <w:sz w:val="24"/>
              </w:rPr>
              <w:t>16-</w:t>
            </w:r>
            <w:r w:rsidRPr="00586958">
              <w:rPr>
                <w:rFonts w:ascii="Times New Roman" w:hAnsi="Times New Roman"/>
                <w:sz w:val="24"/>
              </w:rPr>
              <w:t>16</w:t>
            </w:r>
          </w:p>
        </w:tc>
      </w:tr>
      <w:tr w:rsidR="00586958" w:rsidRPr="00586958" w14:paraId="35F9AFB3" w14:textId="77777777" w:rsidTr="003A5E6B">
        <w:trPr>
          <w:trHeight w:val="42"/>
        </w:trPr>
        <w:tc>
          <w:tcPr>
            <w:tcW w:w="702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24ED11F" w14:textId="3FF9C988"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Самостоятельная работа</w:t>
            </w:r>
          </w:p>
        </w:tc>
        <w:tc>
          <w:tcPr>
            <w:tcW w:w="24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4B95B8A" w14:textId="6CB54F74" w:rsidR="00586958" w:rsidRPr="00586958" w:rsidRDefault="00586958" w:rsidP="00586958">
            <w:pPr>
              <w:spacing w:after="0" w:line="240" w:lineRule="auto"/>
              <w:jc w:val="center"/>
              <w:rPr>
                <w:rFonts w:ascii="Times New Roman" w:hAnsi="Times New Roman"/>
                <w:sz w:val="24"/>
              </w:rPr>
            </w:pPr>
          </w:p>
        </w:tc>
      </w:tr>
      <w:tr w:rsidR="00586958" w:rsidRPr="00586958" w14:paraId="3D9A1960" w14:textId="77777777" w:rsidTr="003A5E6B">
        <w:trPr>
          <w:trHeight w:val="42"/>
        </w:trPr>
        <w:tc>
          <w:tcPr>
            <w:tcW w:w="702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6D63574"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Промежуточная аттестация</w:t>
            </w:r>
          </w:p>
        </w:tc>
        <w:tc>
          <w:tcPr>
            <w:tcW w:w="24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2CD6B4C" w14:textId="02B6084F" w:rsidR="00586958" w:rsidRPr="00586958" w:rsidRDefault="00586958" w:rsidP="00586958">
            <w:pPr>
              <w:spacing w:after="0" w:line="240" w:lineRule="auto"/>
              <w:jc w:val="center"/>
              <w:rPr>
                <w:rFonts w:ascii="Times New Roman" w:hAnsi="Times New Roman"/>
                <w:sz w:val="24"/>
              </w:rPr>
            </w:pPr>
          </w:p>
        </w:tc>
      </w:tr>
    </w:tbl>
    <w:p w14:paraId="1B82145F" w14:textId="77777777" w:rsidR="00F478EE" w:rsidRPr="00AD2BBA" w:rsidRDefault="00F478EE" w:rsidP="00F478EE">
      <w:pPr>
        <w:ind w:left="720"/>
        <w:contextualSpacing/>
        <w:rPr>
          <w:rFonts w:ascii="Times New Roman" w:hAnsi="Times New Roman"/>
          <w:i/>
          <w:color w:val="FF0000"/>
        </w:rPr>
      </w:pPr>
    </w:p>
    <w:p w14:paraId="68543E1A" w14:textId="77777777" w:rsidR="00F478EE" w:rsidRPr="00AD2BBA" w:rsidRDefault="00F478EE" w:rsidP="00F478EE">
      <w:pPr>
        <w:ind w:left="720"/>
        <w:contextualSpacing/>
        <w:rPr>
          <w:rFonts w:ascii="Times New Roman" w:hAnsi="Times New Roman"/>
          <w:i/>
          <w:color w:val="FF0000"/>
        </w:rPr>
        <w:sectPr w:rsidR="00F478EE" w:rsidRPr="00AD2BBA" w:rsidSect="00BC04C0">
          <w:headerReference w:type="even" r:id="rId28"/>
          <w:pgSz w:w="11906" w:h="16838"/>
          <w:pgMar w:top="1134" w:right="567" w:bottom="1134" w:left="1701" w:header="708" w:footer="708" w:gutter="0"/>
          <w:cols w:space="708"/>
          <w:titlePg/>
          <w:docGrid w:linePitch="360"/>
        </w:sectPr>
      </w:pPr>
    </w:p>
    <w:p w14:paraId="02DF5121" w14:textId="77777777" w:rsidR="00F478EE" w:rsidRPr="006C605F" w:rsidRDefault="00F478EE" w:rsidP="00F478EE">
      <w:pPr>
        <w:spacing w:after="0" w:line="240" w:lineRule="auto"/>
        <w:ind w:left="709"/>
        <w:rPr>
          <w:rFonts w:ascii="Times New Roman" w:hAnsi="Times New Roman"/>
          <w:b/>
          <w:sz w:val="24"/>
          <w:szCs w:val="24"/>
        </w:rPr>
      </w:pPr>
      <w:r w:rsidRPr="006C605F">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724"/>
        <w:gridCol w:w="8405"/>
        <w:gridCol w:w="1640"/>
        <w:gridCol w:w="1640"/>
        <w:gridCol w:w="1718"/>
      </w:tblGrid>
      <w:tr w:rsidR="003A6CC5" w:rsidRPr="003A6CC5" w14:paraId="74F09F1D" w14:textId="77777777" w:rsidTr="003A6CC5">
        <w:trPr>
          <w:trHeight w:val="21"/>
        </w:trPr>
        <w:tc>
          <w:tcPr>
            <w:tcW w:w="570" w:type="pct"/>
            <w:vAlign w:val="center"/>
          </w:tcPr>
          <w:p w14:paraId="162AA091" w14:textId="77777777" w:rsidR="003A6CC5" w:rsidRPr="003A6CC5" w:rsidRDefault="003A6CC5" w:rsidP="003A6CC5">
            <w:pPr>
              <w:suppressAutoHyphens/>
              <w:spacing w:after="0" w:line="240" w:lineRule="auto"/>
              <w:jc w:val="center"/>
              <w:rPr>
                <w:rFonts w:ascii="Times New Roman" w:hAnsi="Times New Roman"/>
                <w:b/>
                <w:bCs/>
                <w:sz w:val="24"/>
                <w:szCs w:val="24"/>
              </w:rPr>
            </w:pPr>
            <w:r w:rsidRPr="003A6CC5">
              <w:rPr>
                <w:rFonts w:ascii="Times New Roman" w:hAnsi="Times New Roman"/>
                <w:b/>
                <w:bCs/>
                <w:sz w:val="24"/>
                <w:szCs w:val="24"/>
              </w:rPr>
              <w:t>Наименование разделов и тем</w:t>
            </w:r>
          </w:p>
        </w:tc>
        <w:tc>
          <w:tcPr>
            <w:tcW w:w="2778" w:type="pct"/>
            <w:vAlign w:val="center"/>
          </w:tcPr>
          <w:p w14:paraId="7C5E95DE" w14:textId="7C06FA85" w:rsidR="003A6CC5" w:rsidRPr="003A6CC5" w:rsidRDefault="00113AC0" w:rsidP="003A6CC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084" w:type="pct"/>
            <w:gridSpan w:val="2"/>
          </w:tcPr>
          <w:p w14:paraId="53A85285" w14:textId="309F57C9" w:rsidR="003A6CC5" w:rsidRPr="003A6CC5" w:rsidRDefault="003A6CC5" w:rsidP="003A6CC5">
            <w:pPr>
              <w:suppressAutoHyphens/>
              <w:spacing w:after="0" w:line="240" w:lineRule="auto"/>
              <w:jc w:val="center"/>
              <w:rPr>
                <w:rFonts w:ascii="Times New Roman" w:hAnsi="Times New Roman"/>
                <w:b/>
                <w:bCs/>
                <w:sz w:val="24"/>
                <w:szCs w:val="24"/>
              </w:rPr>
            </w:pPr>
            <w:r w:rsidRPr="003A6CC5">
              <w:rPr>
                <w:rFonts w:ascii="Times New Roman" w:hAnsi="Times New Roman"/>
                <w:b/>
                <w:bCs/>
                <w:sz w:val="24"/>
                <w:szCs w:val="24"/>
              </w:rPr>
              <w:t xml:space="preserve">Объем, акад. ч / в том числе </w:t>
            </w:r>
            <w:r w:rsidRPr="003A6CC5">
              <w:rPr>
                <w:rFonts w:ascii="Times New Roman" w:hAnsi="Times New Roman"/>
                <w:b/>
                <w:bCs/>
                <w:sz w:val="24"/>
                <w:szCs w:val="24"/>
              </w:rPr>
              <w:br/>
              <w:t>в форме практической подготовки, акад. ч</w:t>
            </w:r>
            <w:r w:rsidRPr="003A6CC5">
              <w:rPr>
                <w:rFonts w:ascii="Times New Roman" w:hAnsi="Times New Roman"/>
                <w:b/>
                <w:bCs/>
                <w:sz w:val="24"/>
                <w:szCs w:val="24"/>
                <w:vertAlign w:val="superscript"/>
              </w:rPr>
              <w:footnoteReference w:id="5"/>
            </w:r>
          </w:p>
        </w:tc>
        <w:tc>
          <w:tcPr>
            <w:tcW w:w="568" w:type="pct"/>
            <w:vAlign w:val="center"/>
          </w:tcPr>
          <w:p w14:paraId="7B728F4E" w14:textId="77777777" w:rsidR="003A6CC5" w:rsidRPr="003A6CC5" w:rsidRDefault="003A6CC5" w:rsidP="003A6CC5">
            <w:pPr>
              <w:suppressAutoHyphens/>
              <w:spacing w:after="0" w:line="216" w:lineRule="auto"/>
              <w:jc w:val="center"/>
              <w:rPr>
                <w:rFonts w:ascii="Times New Roman" w:hAnsi="Times New Roman"/>
                <w:b/>
                <w:bCs/>
                <w:sz w:val="24"/>
                <w:szCs w:val="24"/>
              </w:rPr>
            </w:pPr>
            <w:r w:rsidRPr="003A6CC5">
              <w:rPr>
                <w:rFonts w:ascii="Times New Roman" w:hAnsi="Times New Roman"/>
                <w:b/>
                <w:bCs/>
                <w:sz w:val="24"/>
                <w:szCs w:val="24"/>
              </w:rPr>
              <w:t>Коды компетенций, формированию которых способствует элемент программы</w:t>
            </w:r>
          </w:p>
        </w:tc>
      </w:tr>
      <w:tr w:rsidR="003A6CC5" w:rsidRPr="003A6CC5" w14:paraId="65C6FB95" w14:textId="77777777" w:rsidTr="007838E8">
        <w:trPr>
          <w:trHeight w:val="389"/>
        </w:trPr>
        <w:tc>
          <w:tcPr>
            <w:tcW w:w="3348" w:type="pct"/>
            <w:gridSpan w:val="2"/>
            <w:shd w:val="clear" w:color="auto" w:fill="auto"/>
            <w:vAlign w:val="center"/>
          </w:tcPr>
          <w:p w14:paraId="3664092C" w14:textId="77777777" w:rsidR="003A6CC5" w:rsidRPr="003A6CC5" w:rsidRDefault="003A6CC5" w:rsidP="003A6CC5">
            <w:pPr>
              <w:spacing w:after="0" w:line="240" w:lineRule="auto"/>
              <w:rPr>
                <w:rFonts w:ascii="Times New Roman" w:hAnsi="Times New Roman"/>
                <w:b/>
                <w:bCs/>
                <w:iCs/>
                <w:sz w:val="24"/>
                <w:szCs w:val="24"/>
              </w:rPr>
            </w:pPr>
          </w:p>
        </w:tc>
        <w:tc>
          <w:tcPr>
            <w:tcW w:w="542" w:type="pct"/>
            <w:tcBorders>
              <w:top w:val="single" w:sz="4" w:space="0" w:color="auto"/>
              <w:left w:val="single" w:sz="4" w:space="0" w:color="auto"/>
              <w:bottom w:val="single" w:sz="4" w:space="0" w:color="auto"/>
              <w:right w:val="single" w:sz="4" w:space="0" w:color="auto"/>
            </w:tcBorders>
            <w:vAlign w:val="center"/>
          </w:tcPr>
          <w:p w14:paraId="36C0B314" w14:textId="6ABAD17E" w:rsidR="003A6CC5" w:rsidRPr="003A6CC5" w:rsidRDefault="003A6CC5" w:rsidP="003A6CC5">
            <w:pPr>
              <w:spacing w:after="0" w:line="240" w:lineRule="auto"/>
              <w:jc w:val="center"/>
              <w:rPr>
                <w:rFonts w:ascii="Times New Roman" w:hAnsi="Times New Roman"/>
                <w:b/>
                <w:bCs/>
                <w:iCs/>
                <w:sz w:val="24"/>
                <w:szCs w:val="24"/>
              </w:rPr>
            </w:pPr>
            <w:r w:rsidRPr="00985111">
              <w:rPr>
                <w:rFonts w:ascii="Times New Roman" w:hAnsi="Times New Roman"/>
                <w:b/>
                <w:bCs/>
                <w:sz w:val="24"/>
                <w:szCs w:val="24"/>
              </w:rPr>
              <w:t>Обязат. часть ОП с учетом интенсификации 40%</w:t>
            </w:r>
          </w:p>
        </w:tc>
        <w:tc>
          <w:tcPr>
            <w:tcW w:w="542" w:type="pct"/>
            <w:tcBorders>
              <w:top w:val="single" w:sz="4" w:space="0" w:color="auto"/>
              <w:left w:val="single" w:sz="4" w:space="0" w:color="auto"/>
              <w:bottom w:val="single" w:sz="4" w:space="0" w:color="auto"/>
              <w:right w:val="single" w:sz="4" w:space="0" w:color="auto"/>
            </w:tcBorders>
            <w:vAlign w:val="center"/>
          </w:tcPr>
          <w:p w14:paraId="19A2D4CB" w14:textId="1C03C7B6" w:rsidR="003A6CC5" w:rsidRPr="003A6CC5" w:rsidRDefault="003A6CC5" w:rsidP="003A6CC5">
            <w:pPr>
              <w:spacing w:after="0" w:line="240" w:lineRule="auto"/>
              <w:jc w:val="center"/>
              <w:rPr>
                <w:rFonts w:ascii="Times New Roman" w:hAnsi="Times New Roman"/>
                <w:b/>
                <w:bCs/>
                <w:iCs/>
                <w:sz w:val="24"/>
                <w:szCs w:val="24"/>
              </w:rPr>
            </w:pPr>
            <w:r w:rsidRPr="00985111">
              <w:rPr>
                <w:rFonts w:ascii="Times New Roman" w:hAnsi="Times New Roman"/>
                <w:b/>
                <w:bCs/>
                <w:sz w:val="24"/>
                <w:szCs w:val="24"/>
              </w:rPr>
              <w:t>Обязат. часть ОП</w:t>
            </w:r>
          </w:p>
        </w:tc>
        <w:tc>
          <w:tcPr>
            <w:tcW w:w="568" w:type="pct"/>
            <w:shd w:val="clear" w:color="auto" w:fill="auto"/>
          </w:tcPr>
          <w:p w14:paraId="16CA3103" w14:textId="77777777" w:rsidR="003A6CC5" w:rsidRPr="003A6CC5" w:rsidRDefault="003A6CC5" w:rsidP="003A6CC5">
            <w:pPr>
              <w:spacing w:after="0" w:line="240" w:lineRule="auto"/>
              <w:jc w:val="center"/>
              <w:rPr>
                <w:rFonts w:ascii="Times New Roman" w:hAnsi="Times New Roman"/>
                <w:b/>
                <w:bCs/>
                <w:iCs/>
                <w:sz w:val="24"/>
                <w:szCs w:val="24"/>
              </w:rPr>
            </w:pPr>
          </w:p>
        </w:tc>
      </w:tr>
      <w:tr w:rsidR="003A6CC5" w:rsidRPr="003A6CC5" w14:paraId="780B1F7B" w14:textId="77777777" w:rsidTr="003A6CC5">
        <w:trPr>
          <w:trHeight w:val="389"/>
        </w:trPr>
        <w:tc>
          <w:tcPr>
            <w:tcW w:w="3348" w:type="pct"/>
            <w:gridSpan w:val="2"/>
            <w:shd w:val="clear" w:color="auto" w:fill="auto"/>
            <w:vAlign w:val="center"/>
          </w:tcPr>
          <w:p w14:paraId="4E151E6F" w14:textId="77777777" w:rsidR="003A6CC5" w:rsidRPr="003A6CC5" w:rsidRDefault="003A6CC5" w:rsidP="003A6CC5">
            <w:pPr>
              <w:spacing w:after="0" w:line="240" w:lineRule="auto"/>
              <w:rPr>
                <w:rFonts w:ascii="Times New Roman" w:hAnsi="Times New Roman"/>
                <w:b/>
                <w:bCs/>
                <w:iCs/>
                <w:sz w:val="24"/>
                <w:szCs w:val="24"/>
              </w:rPr>
            </w:pPr>
            <w:r w:rsidRPr="003A6CC5">
              <w:rPr>
                <w:rFonts w:ascii="Times New Roman" w:hAnsi="Times New Roman"/>
                <w:b/>
                <w:bCs/>
                <w:iCs/>
                <w:sz w:val="24"/>
                <w:szCs w:val="24"/>
              </w:rPr>
              <w:t xml:space="preserve">Раздел 1 Бережливое производство: основные понятия, принципы, методология, </w:t>
            </w:r>
            <w:proofErr w:type="spellStart"/>
            <w:r w:rsidRPr="003A6CC5">
              <w:rPr>
                <w:rFonts w:ascii="Times New Roman" w:hAnsi="Times New Roman"/>
                <w:b/>
                <w:bCs/>
                <w:iCs/>
                <w:sz w:val="24"/>
                <w:szCs w:val="24"/>
              </w:rPr>
              <w:t>проблематизация</w:t>
            </w:r>
            <w:proofErr w:type="spellEnd"/>
          </w:p>
        </w:tc>
        <w:tc>
          <w:tcPr>
            <w:tcW w:w="542" w:type="pct"/>
            <w:vAlign w:val="center"/>
          </w:tcPr>
          <w:p w14:paraId="482617B0" w14:textId="2A7881C5" w:rsidR="003A6CC5" w:rsidRPr="003A6CC5" w:rsidRDefault="003A6CC5" w:rsidP="003A6CC5">
            <w:pPr>
              <w:spacing w:after="0" w:line="240" w:lineRule="auto"/>
              <w:jc w:val="center"/>
              <w:rPr>
                <w:rFonts w:ascii="Times New Roman" w:hAnsi="Times New Roman"/>
                <w:b/>
                <w:bCs/>
                <w:iCs/>
                <w:sz w:val="24"/>
                <w:szCs w:val="24"/>
              </w:rPr>
            </w:pPr>
            <w:r w:rsidRPr="003A6CC5">
              <w:rPr>
                <w:rFonts w:ascii="Times New Roman" w:hAnsi="Times New Roman"/>
                <w:b/>
                <w:bCs/>
                <w:iCs/>
                <w:sz w:val="24"/>
                <w:szCs w:val="24"/>
              </w:rPr>
              <w:t>12/8</w:t>
            </w:r>
          </w:p>
        </w:tc>
        <w:tc>
          <w:tcPr>
            <w:tcW w:w="542" w:type="pct"/>
            <w:shd w:val="clear" w:color="auto" w:fill="auto"/>
            <w:vAlign w:val="center"/>
          </w:tcPr>
          <w:p w14:paraId="1B3D6EC1" w14:textId="0F83A38D" w:rsidR="003A6CC5" w:rsidRPr="003A6CC5" w:rsidRDefault="003A6CC5" w:rsidP="003A6CC5">
            <w:pPr>
              <w:spacing w:after="0" w:line="240" w:lineRule="auto"/>
              <w:jc w:val="center"/>
              <w:rPr>
                <w:rFonts w:ascii="Times New Roman" w:hAnsi="Times New Roman"/>
                <w:b/>
                <w:bCs/>
                <w:iCs/>
                <w:sz w:val="24"/>
                <w:szCs w:val="24"/>
              </w:rPr>
            </w:pPr>
            <w:r w:rsidRPr="003A6CC5">
              <w:rPr>
                <w:rFonts w:ascii="Times New Roman" w:hAnsi="Times New Roman"/>
                <w:b/>
                <w:bCs/>
                <w:iCs/>
                <w:sz w:val="24"/>
                <w:szCs w:val="24"/>
              </w:rPr>
              <w:t>12/8</w:t>
            </w:r>
          </w:p>
        </w:tc>
        <w:tc>
          <w:tcPr>
            <w:tcW w:w="568" w:type="pct"/>
            <w:shd w:val="clear" w:color="auto" w:fill="auto"/>
          </w:tcPr>
          <w:p w14:paraId="1ECEA135" w14:textId="77777777" w:rsidR="003A6CC5" w:rsidRPr="003A6CC5" w:rsidRDefault="003A6CC5" w:rsidP="003A6CC5">
            <w:pPr>
              <w:spacing w:after="0" w:line="240" w:lineRule="auto"/>
              <w:jc w:val="center"/>
              <w:rPr>
                <w:rFonts w:ascii="Times New Roman" w:hAnsi="Times New Roman"/>
                <w:b/>
                <w:bCs/>
                <w:iCs/>
                <w:sz w:val="24"/>
                <w:szCs w:val="24"/>
              </w:rPr>
            </w:pPr>
          </w:p>
        </w:tc>
      </w:tr>
      <w:tr w:rsidR="003A6CC5" w:rsidRPr="003A6CC5" w14:paraId="0E09BEE0" w14:textId="77777777" w:rsidTr="003A6CC5">
        <w:trPr>
          <w:trHeight w:val="225"/>
        </w:trPr>
        <w:tc>
          <w:tcPr>
            <w:tcW w:w="570" w:type="pct"/>
            <w:vMerge w:val="restart"/>
          </w:tcPr>
          <w:p w14:paraId="5DC3987C" w14:textId="77777777" w:rsidR="003A6CC5" w:rsidRPr="003A6CC5" w:rsidRDefault="003A6CC5" w:rsidP="003A6CC5">
            <w:pPr>
              <w:spacing w:after="0" w:line="240" w:lineRule="auto"/>
              <w:jc w:val="center"/>
              <w:rPr>
                <w:rFonts w:ascii="Times New Roman" w:hAnsi="Times New Roman"/>
                <w:b/>
                <w:bCs/>
                <w:sz w:val="24"/>
                <w:szCs w:val="24"/>
              </w:rPr>
            </w:pPr>
            <w:r w:rsidRPr="003A6CC5">
              <w:rPr>
                <w:rFonts w:ascii="Times New Roman" w:hAnsi="Times New Roman"/>
                <w:b/>
                <w:bCs/>
                <w:sz w:val="24"/>
                <w:szCs w:val="24"/>
              </w:rPr>
              <w:t>Тема 1.1</w:t>
            </w:r>
          </w:p>
          <w:p w14:paraId="33BDAEFB" w14:textId="77777777" w:rsidR="003A6CC5" w:rsidRPr="003A6CC5" w:rsidRDefault="003A6CC5" w:rsidP="003A6CC5">
            <w:pPr>
              <w:spacing w:after="0" w:line="240" w:lineRule="auto"/>
              <w:jc w:val="center"/>
              <w:rPr>
                <w:rFonts w:ascii="Times New Roman" w:hAnsi="Times New Roman"/>
                <w:sz w:val="24"/>
                <w:szCs w:val="24"/>
              </w:rPr>
            </w:pPr>
            <w:r w:rsidRPr="003A6CC5">
              <w:rPr>
                <w:rFonts w:ascii="Times New Roman" w:hAnsi="Times New Roman"/>
                <w:sz w:val="24"/>
                <w:szCs w:val="24"/>
              </w:rPr>
              <w:t xml:space="preserve">Основные понятия и </w:t>
            </w:r>
            <w:r w:rsidRPr="003A6CC5">
              <w:rPr>
                <w:rFonts w:ascii="Times New Roman" w:eastAsiaTheme="minorHAnsi" w:hAnsi="Times New Roman"/>
                <w:sz w:val="24"/>
                <w:szCs w:val="24"/>
                <w:lang w:eastAsia="en-US"/>
              </w:rPr>
              <w:t>методология бережливого производства</w:t>
            </w:r>
          </w:p>
        </w:tc>
        <w:tc>
          <w:tcPr>
            <w:tcW w:w="2778" w:type="pct"/>
          </w:tcPr>
          <w:p w14:paraId="0EEE962C"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b/>
                <w:bCs/>
                <w:sz w:val="24"/>
                <w:szCs w:val="24"/>
              </w:rPr>
              <w:t>Содержание</w:t>
            </w:r>
          </w:p>
        </w:tc>
        <w:tc>
          <w:tcPr>
            <w:tcW w:w="542" w:type="pct"/>
          </w:tcPr>
          <w:p w14:paraId="37E611EC" w14:textId="77777777" w:rsidR="003A6CC5" w:rsidRPr="003A6CC5" w:rsidRDefault="003A6CC5" w:rsidP="003A6CC5">
            <w:pPr>
              <w:spacing w:after="0" w:line="240" w:lineRule="auto"/>
              <w:jc w:val="center"/>
              <w:rPr>
                <w:rFonts w:ascii="Times New Roman" w:hAnsi="Times New Roman"/>
                <w:b/>
                <w:bCs/>
                <w:sz w:val="24"/>
                <w:szCs w:val="24"/>
              </w:rPr>
            </w:pPr>
          </w:p>
        </w:tc>
        <w:tc>
          <w:tcPr>
            <w:tcW w:w="542" w:type="pct"/>
          </w:tcPr>
          <w:p w14:paraId="7203D84B" w14:textId="78678F01" w:rsidR="003A6CC5" w:rsidRPr="003A6CC5" w:rsidRDefault="003A6CC5" w:rsidP="003A6CC5">
            <w:pPr>
              <w:spacing w:after="0" w:line="240" w:lineRule="auto"/>
              <w:jc w:val="center"/>
              <w:rPr>
                <w:rFonts w:ascii="Times New Roman" w:hAnsi="Times New Roman"/>
                <w:b/>
                <w:bCs/>
                <w:sz w:val="24"/>
                <w:szCs w:val="24"/>
              </w:rPr>
            </w:pPr>
          </w:p>
        </w:tc>
        <w:tc>
          <w:tcPr>
            <w:tcW w:w="568" w:type="pct"/>
            <w:vMerge w:val="restart"/>
          </w:tcPr>
          <w:p w14:paraId="188DABEF" w14:textId="77777777" w:rsidR="003A6CC5" w:rsidRPr="003A6CC5" w:rsidRDefault="003A6CC5" w:rsidP="003A6CC5">
            <w:pPr>
              <w:spacing w:after="0" w:line="240" w:lineRule="auto"/>
              <w:jc w:val="center"/>
              <w:rPr>
                <w:rFonts w:ascii="Times New Roman" w:hAnsi="Times New Roman"/>
                <w:bCs/>
                <w:iCs/>
                <w:sz w:val="24"/>
                <w:szCs w:val="24"/>
              </w:rPr>
            </w:pPr>
            <w:r w:rsidRPr="003A6CC5">
              <w:rPr>
                <w:rFonts w:ascii="Times New Roman" w:hAnsi="Times New Roman"/>
                <w:bCs/>
                <w:iCs/>
                <w:sz w:val="24"/>
                <w:szCs w:val="24"/>
              </w:rPr>
              <w:t>ОК 07</w:t>
            </w:r>
          </w:p>
        </w:tc>
      </w:tr>
      <w:tr w:rsidR="003A6CC5" w:rsidRPr="003A6CC5" w14:paraId="70CDC69C" w14:textId="77777777" w:rsidTr="003A6CC5">
        <w:trPr>
          <w:trHeight w:val="315"/>
        </w:trPr>
        <w:tc>
          <w:tcPr>
            <w:tcW w:w="570" w:type="pct"/>
            <w:vMerge/>
          </w:tcPr>
          <w:p w14:paraId="26EC630E" w14:textId="77777777" w:rsidR="003A6CC5" w:rsidRPr="003A6CC5" w:rsidRDefault="003A6CC5" w:rsidP="003A6CC5">
            <w:pPr>
              <w:spacing w:after="0" w:line="240" w:lineRule="auto"/>
              <w:jc w:val="center"/>
              <w:rPr>
                <w:rFonts w:ascii="Times New Roman" w:hAnsi="Times New Roman"/>
                <w:b/>
                <w:bCs/>
                <w:sz w:val="24"/>
                <w:szCs w:val="24"/>
              </w:rPr>
            </w:pPr>
          </w:p>
        </w:tc>
        <w:tc>
          <w:tcPr>
            <w:tcW w:w="2778" w:type="pct"/>
          </w:tcPr>
          <w:p w14:paraId="55A0D518" w14:textId="77777777" w:rsidR="003A6CC5" w:rsidRPr="003A6CC5" w:rsidRDefault="003A6CC5" w:rsidP="003A6CC5">
            <w:pPr>
              <w:spacing w:after="0" w:line="240" w:lineRule="auto"/>
              <w:rPr>
                <w:rFonts w:ascii="Times New Roman" w:hAnsi="Times New Roman"/>
                <w:sz w:val="24"/>
                <w:szCs w:val="24"/>
              </w:rPr>
            </w:pPr>
            <w:r w:rsidRPr="003A6CC5">
              <w:rPr>
                <w:rFonts w:ascii="Times New Roman" w:hAnsi="Times New Roman"/>
                <w:sz w:val="24"/>
                <w:szCs w:val="24"/>
              </w:rPr>
              <w:t>Цели, задачи учебной дисциплины «Основы бережливого производства».</w:t>
            </w:r>
          </w:p>
          <w:p w14:paraId="161BDEBA" w14:textId="77777777" w:rsidR="003A6CC5" w:rsidRPr="003A6CC5" w:rsidRDefault="003A6CC5" w:rsidP="003A6CC5">
            <w:pPr>
              <w:spacing w:after="0" w:line="240" w:lineRule="auto"/>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Предпосылки формирования концепции бережливого производства (БП).</w:t>
            </w:r>
          </w:p>
          <w:p w14:paraId="463C335A" w14:textId="77777777" w:rsidR="003A6CC5" w:rsidRPr="003A6CC5" w:rsidRDefault="003A6CC5" w:rsidP="003A6CC5">
            <w:pPr>
              <w:spacing w:after="0" w:line="240" w:lineRule="auto"/>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 xml:space="preserve">Принципы и концепция системы БП. </w:t>
            </w:r>
          </w:p>
          <w:p w14:paraId="0E8ADCDD" w14:textId="77777777" w:rsidR="003A6CC5" w:rsidRPr="003A6CC5" w:rsidRDefault="003A6CC5" w:rsidP="003A6CC5">
            <w:pPr>
              <w:spacing w:after="0" w:line="240" w:lineRule="auto"/>
              <w:rPr>
                <w:rFonts w:ascii="Times New Roman" w:hAnsi="Times New Roman"/>
                <w:sz w:val="24"/>
                <w:szCs w:val="24"/>
              </w:rPr>
            </w:pPr>
            <w:r w:rsidRPr="003A6CC5">
              <w:rPr>
                <w:rFonts w:ascii="Times New Roman" w:hAnsi="Times New Roman"/>
                <w:sz w:val="24"/>
                <w:szCs w:val="24"/>
              </w:rPr>
              <w:t xml:space="preserve">Серия ГОСТ Р «Бережливое производство». </w:t>
            </w:r>
          </w:p>
          <w:p w14:paraId="0047C39C" w14:textId="77777777" w:rsidR="003A6CC5" w:rsidRPr="003A6CC5" w:rsidRDefault="003A6CC5" w:rsidP="003A6CC5">
            <w:pPr>
              <w:spacing w:after="0" w:line="240" w:lineRule="auto"/>
              <w:rPr>
                <w:rFonts w:ascii="Times New Roman" w:hAnsi="Times New Roman"/>
                <w:sz w:val="24"/>
                <w:szCs w:val="24"/>
              </w:rPr>
            </w:pPr>
            <w:r w:rsidRPr="003A6CC5">
              <w:rPr>
                <w:rFonts w:ascii="Times New Roman" w:eastAsiaTheme="minorHAnsi" w:hAnsi="Times New Roman"/>
                <w:sz w:val="24"/>
                <w:szCs w:val="24"/>
                <w:lang w:eastAsia="en-US"/>
              </w:rPr>
              <w:t>Идеи бережливого производства в условиях современного рынка.</w:t>
            </w:r>
          </w:p>
        </w:tc>
        <w:tc>
          <w:tcPr>
            <w:tcW w:w="542" w:type="pct"/>
          </w:tcPr>
          <w:p w14:paraId="12825BBF" w14:textId="77777777" w:rsidR="003A6CC5" w:rsidRPr="003A6CC5" w:rsidRDefault="003A6CC5" w:rsidP="003A6CC5">
            <w:pPr>
              <w:spacing w:after="0" w:line="240" w:lineRule="auto"/>
              <w:jc w:val="center"/>
              <w:rPr>
                <w:rFonts w:ascii="Times New Roman" w:hAnsi="Times New Roman"/>
                <w:bCs/>
                <w:sz w:val="24"/>
                <w:szCs w:val="24"/>
              </w:rPr>
            </w:pPr>
          </w:p>
        </w:tc>
        <w:tc>
          <w:tcPr>
            <w:tcW w:w="542" w:type="pct"/>
          </w:tcPr>
          <w:p w14:paraId="5C27E96C" w14:textId="104A6E9E" w:rsidR="003A6CC5" w:rsidRPr="003A6CC5" w:rsidRDefault="003A6CC5" w:rsidP="003A6CC5">
            <w:pPr>
              <w:spacing w:after="0" w:line="240" w:lineRule="auto"/>
              <w:jc w:val="center"/>
              <w:rPr>
                <w:rFonts w:ascii="Times New Roman" w:hAnsi="Times New Roman"/>
                <w:bCs/>
                <w:sz w:val="24"/>
                <w:szCs w:val="24"/>
              </w:rPr>
            </w:pPr>
          </w:p>
        </w:tc>
        <w:tc>
          <w:tcPr>
            <w:tcW w:w="568" w:type="pct"/>
            <w:vMerge/>
          </w:tcPr>
          <w:p w14:paraId="0232C575" w14:textId="77777777" w:rsidR="003A6CC5" w:rsidRPr="003A6CC5" w:rsidRDefault="003A6CC5" w:rsidP="003A6CC5">
            <w:pPr>
              <w:spacing w:after="0" w:line="240" w:lineRule="auto"/>
              <w:jc w:val="center"/>
              <w:rPr>
                <w:rFonts w:ascii="Times New Roman" w:hAnsi="Times New Roman"/>
                <w:b/>
                <w:bCs/>
                <w:i/>
                <w:iCs/>
                <w:sz w:val="24"/>
                <w:szCs w:val="24"/>
              </w:rPr>
            </w:pPr>
          </w:p>
        </w:tc>
      </w:tr>
      <w:tr w:rsidR="003A6CC5" w:rsidRPr="003A6CC5" w14:paraId="669504A7" w14:textId="77777777" w:rsidTr="003A6CC5">
        <w:trPr>
          <w:trHeight w:val="389"/>
        </w:trPr>
        <w:tc>
          <w:tcPr>
            <w:tcW w:w="570" w:type="pct"/>
            <w:vMerge/>
          </w:tcPr>
          <w:p w14:paraId="214935DA" w14:textId="77777777" w:rsidR="003A6CC5" w:rsidRPr="003A6CC5" w:rsidRDefault="003A6CC5" w:rsidP="003A6CC5">
            <w:pPr>
              <w:spacing w:after="0" w:line="240" w:lineRule="auto"/>
              <w:jc w:val="both"/>
              <w:rPr>
                <w:rFonts w:ascii="Times New Roman" w:hAnsi="Times New Roman"/>
                <w:b/>
                <w:bCs/>
                <w:sz w:val="24"/>
                <w:szCs w:val="24"/>
              </w:rPr>
            </w:pPr>
          </w:p>
        </w:tc>
        <w:tc>
          <w:tcPr>
            <w:tcW w:w="2778" w:type="pct"/>
          </w:tcPr>
          <w:p w14:paraId="10A3BB3F" w14:textId="4D981B09" w:rsidR="003A6CC5" w:rsidRPr="003A6CC5" w:rsidRDefault="00C675DF" w:rsidP="003A6CC5">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542" w:type="pct"/>
          </w:tcPr>
          <w:p w14:paraId="494F05A4" w14:textId="77777777" w:rsidR="003A6CC5" w:rsidRPr="003A6CC5" w:rsidRDefault="003A6CC5" w:rsidP="003A6CC5">
            <w:pPr>
              <w:spacing w:after="0" w:line="240" w:lineRule="auto"/>
              <w:jc w:val="center"/>
              <w:rPr>
                <w:rFonts w:ascii="Times New Roman" w:hAnsi="Times New Roman"/>
                <w:sz w:val="24"/>
                <w:szCs w:val="24"/>
              </w:rPr>
            </w:pPr>
          </w:p>
        </w:tc>
        <w:tc>
          <w:tcPr>
            <w:tcW w:w="542" w:type="pct"/>
          </w:tcPr>
          <w:p w14:paraId="74532B90" w14:textId="2E0678A4" w:rsidR="003A6CC5" w:rsidRPr="003A6CC5" w:rsidRDefault="003A6CC5" w:rsidP="003A6CC5">
            <w:pPr>
              <w:spacing w:after="0" w:line="240" w:lineRule="auto"/>
              <w:jc w:val="center"/>
              <w:rPr>
                <w:rFonts w:ascii="Times New Roman" w:hAnsi="Times New Roman"/>
                <w:sz w:val="24"/>
                <w:szCs w:val="24"/>
              </w:rPr>
            </w:pPr>
          </w:p>
        </w:tc>
        <w:tc>
          <w:tcPr>
            <w:tcW w:w="568" w:type="pct"/>
            <w:vMerge w:val="restart"/>
          </w:tcPr>
          <w:p w14:paraId="35BB1EB0" w14:textId="77777777" w:rsidR="003A6CC5" w:rsidRPr="003A6CC5" w:rsidRDefault="003A6CC5" w:rsidP="003A6CC5">
            <w:pPr>
              <w:spacing w:after="0" w:line="240" w:lineRule="auto"/>
              <w:jc w:val="center"/>
              <w:rPr>
                <w:rFonts w:ascii="Times New Roman" w:hAnsi="Times New Roman"/>
                <w:bCs/>
                <w:sz w:val="24"/>
                <w:szCs w:val="24"/>
              </w:rPr>
            </w:pPr>
            <w:r w:rsidRPr="003A6CC5">
              <w:rPr>
                <w:rFonts w:ascii="Times New Roman" w:hAnsi="Times New Roman"/>
                <w:bCs/>
                <w:sz w:val="24"/>
                <w:szCs w:val="24"/>
              </w:rPr>
              <w:t>ОК 07</w:t>
            </w:r>
          </w:p>
        </w:tc>
      </w:tr>
      <w:tr w:rsidR="003A6CC5" w:rsidRPr="003A6CC5" w14:paraId="06AE51FF" w14:textId="77777777" w:rsidTr="003A6CC5">
        <w:trPr>
          <w:trHeight w:val="389"/>
        </w:trPr>
        <w:tc>
          <w:tcPr>
            <w:tcW w:w="570" w:type="pct"/>
            <w:vMerge/>
          </w:tcPr>
          <w:p w14:paraId="7DE055C7" w14:textId="77777777" w:rsidR="003A6CC5" w:rsidRPr="003A6CC5" w:rsidRDefault="003A6CC5" w:rsidP="003A6CC5">
            <w:pPr>
              <w:spacing w:after="0" w:line="240" w:lineRule="auto"/>
              <w:jc w:val="both"/>
              <w:rPr>
                <w:rFonts w:ascii="Times New Roman" w:hAnsi="Times New Roman"/>
                <w:b/>
                <w:bCs/>
                <w:sz w:val="24"/>
                <w:szCs w:val="24"/>
              </w:rPr>
            </w:pPr>
          </w:p>
        </w:tc>
        <w:tc>
          <w:tcPr>
            <w:tcW w:w="2778" w:type="pct"/>
          </w:tcPr>
          <w:p w14:paraId="2247AEB4"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bCs/>
                <w:iCs/>
                <w:sz w:val="24"/>
                <w:szCs w:val="24"/>
              </w:rPr>
              <w:t>Практическое занятие № 1.1. «</w:t>
            </w:r>
            <w:r w:rsidRPr="003A6CC5">
              <w:rPr>
                <w:rFonts w:ascii="Times New Roman" w:eastAsiaTheme="minorHAnsi" w:hAnsi="Times New Roman"/>
                <w:sz w:val="24"/>
                <w:szCs w:val="24"/>
                <w:lang w:eastAsia="en-US"/>
              </w:rPr>
              <w:t>ФАБРИКА ПРОЦЕССОВ»</w:t>
            </w:r>
          </w:p>
        </w:tc>
        <w:tc>
          <w:tcPr>
            <w:tcW w:w="542" w:type="pct"/>
          </w:tcPr>
          <w:p w14:paraId="28880A8F" w14:textId="77777777" w:rsidR="003A6CC5" w:rsidRPr="003A6CC5" w:rsidRDefault="003A6CC5" w:rsidP="003A6CC5">
            <w:pPr>
              <w:spacing w:after="0" w:line="240" w:lineRule="auto"/>
              <w:jc w:val="center"/>
              <w:rPr>
                <w:rFonts w:ascii="Times New Roman" w:hAnsi="Times New Roman"/>
                <w:sz w:val="24"/>
                <w:szCs w:val="24"/>
              </w:rPr>
            </w:pPr>
          </w:p>
        </w:tc>
        <w:tc>
          <w:tcPr>
            <w:tcW w:w="542" w:type="pct"/>
          </w:tcPr>
          <w:p w14:paraId="3305E929" w14:textId="77984B27" w:rsidR="003A6CC5" w:rsidRPr="003A6CC5" w:rsidRDefault="003A6CC5" w:rsidP="003A6CC5">
            <w:pPr>
              <w:spacing w:after="0" w:line="240" w:lineRule="auto"/>
              <w:jc w:val="center"/>
              <w:rPr>
                <w:rFonts w:ascii="Times New Roman" w:hAnsi="Times New Roman"/>
                <w:sz w:val="24"/>
                <w:szCs w:val="24"/>
              </w:rPr>
            </w:pPr>
          </w:p>
        </w:tc>
        <w:tc>
          <w:tcPr>
            <w:tcW w:w="568" w:type="pct"/>
            <w:vMerge/>
          </w:tcPr>
          <w:p w14:paraId="04CEA576" w14:textId="77777777" w:rsidR="003A6CC5" w:rsidRPr="003A6CC5" w:rsidRDefault="003A6CC5" w:rsidP="003A6CC5">
            <w:pPr>
              <w:spacing w:after="0" w:line="240" w:lineRule="auto"/>
              <w:jc w:val="center"/>
              <w:rPr>
                <w:rFonts w:ascii="Times New Roman" w:hAnsi="Times New Roman"/>
                <w:b/>
                <w:bCs/>
                <w:i/>
                <w:iCs/>
                <w:sz w:val="24"/>
                <w:szCs w:val="24"/>
              </w:rPr>
            </w:pPr>
          </w:p>
        </w:tc>
      </w:tr>
      <w:tr w:rsidR="003A6CC5" w:rsidRPr="003A6CC5" w14:paraId="7898C8E5" w14:textId="77777777" w:rsidTr="003A6CC5">
        <w:trPr>
          <w:trHeight w:val="389"/>
        </w:trPr>
        <w:tc>
          <w:tcPr>
            <w:tcW w:w="570" w:type="pct"/>
            <w:vMerge/>
          </w:tcPr>
          <w:p w14:paraId="688C6AF7" w14:textId="77777777" w:rsidR="003A6CC5" w:rsidRPr="003A6CC5" w:rsidRDefault="003A6CC5" w:rsidP="003A6CC5">
            <w:pPr>
              <w:spacing w:after="0" w:line="240" w:lineRule="auto"/>
              <w:jc w:val="both"/>
              <w:rPr>
                <w:rFonts w:ascii="Times New Roman" w:hAnsi="Times New Roman"/>
                <w:b/>
                <w:bCs/>
                <w:sz w:val="24"/>
                <w:szCs w:val="24"/>
              </w:rPr>
            </w:pPr>
          </w:p>
        </w:tc>
        <w:tc>
          <w:tcPr>
            <w:tcW w:w="2778" w:type="pct"/>
          </w:tcPr>
          <w:p w14:paraId="6DF082EF" w14:textId="77777777" w:rsidR="003A6CC5" w:rsidRPr="003A6CC5" w:rsidRDefault="003A6CC5" w:rsidP="003A6CC5">
            <w:pPr>
              <w:spacing w:after="0" w:line="240" w:lineRule="auto"/>
              <w:jc w:val="both"/>
              <w:rPr>
                <w:rFonts w:ascii="Times New Roman" w:hAnsi="Times New Roman"/>
                <w:bCs/>
                <w:sz w:val="24"/>
                <w:szCs w:val="24"/>
              </w:rPr>
            </w:pPr>
            <w:r w:rsidRPr="003A6CC5">
              <w:rPr>
                <w:rFonts w:ascii="Times New Roman" w:hAnsi="Times New Roman"/>
                <w:b/>
                <w:bCs/>
                <w:sz w:val="24"/>
                <w:szCs w:val="24"/>
              </w:rPr>
              <w:t xml:space="preserve">Самостоятельная работа обучающихся </w:t>
            </w:r>
          </w:p>
        </w:tc>
        <w:tc>
          <w:tcPr>
            <w:tcW w:w="542" w:type="pct"/>
          </w:tcPr>
          <w:p w14:paraId="43C84E29" w14:textId="77777777" w:rsidR="003A6CC5" w:rsidRPr="003A6CC5" w:rsidRDefault="003A6CC5" w:rsidP="003A6CC5">
            <w:pPr>
              <w:spacing w:after="0" w:line="240" w:lineRule="auto"/>
              <w:jc w:val="center"/>
              <w:rPr>
                <w:rFonts w:ascii="Times New Roman" w:hAnsi="Times New Roman"/>
                <w:b/>
                <w:bCs/>
                <w:sz w:val="24"/>
                <w:szCs w:val="24"/>
              </w:rPr>
            </w:pPr>
          </w:p>
        </w:tc>
        <w:tc>
          <w:tcPr>
            <w:tcW w:w="542" w:type="pct"/>
          </w:tcPr>
          <w:p w14:paraId="3EDBF8AB" w14:textId="0609DF4D" w:rsidR="003A6CC5" w:rsidRPr="003A6CC5" w:rsidRDefault="003A6CC5" w:rsidP="003A6CC5">
            <w:pPr>
              <w:spacing w:after="0" w:line="240" w:lineRule="auto"/>
              <w:jc w:val="center"/>
              <w:rPr>
                <w:rFonts w:ascii="Times New Roman" w:hAnsi="Times New Roman"/>
                <w:b/>
                <w:bCs/>
                <w:sz w:val="24"/>
                <w:szCs w:val="24"/>
              </w:rPr>
            </w:pPr>
          </w:p>
        </w:tc>
        <w:tc>
          <w:tcPr>
            <w:tcW w:w="568" w:type="pct"/>
          </w:tcPr>
          <w:p w14:paraId="17DF9D0D" w14:textId="77777777" w:rsidR="003A6CC5" w:rsidRPr="003A6CC5" w:rsidRDefault="003A6CC5" w:rsidP="003A6CC5">
            <w:pPr>
              <w:spacing w:after="0" w:line="240" w:lineRule="auto"/>
              <w:jc w:val="center"/>
              <w:rPr>
                <w:rFonts w:ascii="Times New Roman" w:hAnsi="Times New Roman"/>
                <w:b/>
                <w:bCs/>
                <w:i/>
                <w:iCs/>
                <w:sz w:val="24"/>
                <w:szCs w:val="24"/>
              </w:rPr>
            </w:pPr>
          </w:p>
        </w:tc>
      </w:tr>
      <w:tr w:rsidR="003A6CC5" w:rsidRPr="003A6CC5" w14:paraId="1A02E094" w14:textId="77777777" w:rsidTr="003A6CC5">
        <w:trPr>
          <w:trHeight w:val="307"/>
        </w:trPr>
        <w:tc>
          <w:tcPr>
            <w:tcW w:w="570" w:type="pct"/>
            <w:vMerge w:val="restart"/>
          </w:tcPr>
          <w:p w14:paraId="185FFCD8" w14:textId="77777777" w:rsidR="003A6CC5" w:rsidRPr="003A6CC5" w:rsidRDefault="003A6CC5" w:rsidP="003A6CC5">
            <w:pPr>
              <w:spacing w:after="0" w:line="240" w:lineRule="auto"/>
              <w:jc w:val="center"/>
              <w:rPr>
                <w:rFonts w:ascii="Times New Roman" w:hAnsi="Times New Roman"/>
                <w:b/>
                <w:bCs/>
                <w:sz w:val="24"/>
                <w:szCs w:val="24"/>
              </w:rPr>
            </w:pPr>
            <w:r w:rsidRPr="003A6CC5">
              <w:rPr>
                <w:rFonts w:ascii="Times New Roman" w:hAnsi="Times New Roman"/>
                <w:b/>
                <w:bCs/>
                <w:sz w:val="24"/>
                <w:szCs w:val="24"/>
              </w:rPr>
              <w:t>Тема 1.2</w:t>
            </w:r>
          </w:p>
          <w:p w14:paraId="3573A37D" w14:textId="77777777" w:rsidR="003A6CC5" w:rsidRPr="003A6CC5" w:rsidRDefault="003A6CC5" w:rsidP="003A6CC5">
            <w:pPr>
              <w:spacing w:after="0" w:line="240" w:lineRule="auto"/>
              <w:jc w:val="center"/>
              <w:rPr>
                <w:rFonts w:ascii="Times New Roman" w:hAnsi="Times New Roman"/>
                <w:sz w:val="24"/>
                <w:szCs w:val="24"/>
              </w:rPr>
            </w:pPr>
            <w:r w:rsidRPr="003A6CC5">
              <w:rPr>
                <w:rFonts w:ascii="Times New Roman" w:hAnsi="Times New Roman"/>
                <w:sz w:val="24"/>
                <w:szCs w:val="24"/>
              </w:rPr>
              <w:t xml:space="preserve">Бережливый проект. Картирование потока создания ценности. Потери и действия, </w:t>
            </w:r>
            <w:r w:rsidRPr="003A6CC5">
              <w:rPr>
                <w:rFonts w:ascii="Times New Roman" w:hAnsi="Times New Roman"/>
                <w:sz w:val="24"/>
                <w:szCs w:val="24"/>
              </w:rPr>
              <w:lastRenderedPageBreak/>
              <w:t>добавляющие ценность</w:t>
            </w:r>
          </w:p>
        </w:tc>
        <w:tc>
          <w:tcPr>
            <w:tcW w:w="2778" w:type="pct"/>
          </w:tcPr>
          <w:p w14:paraId="3053D504" w14:textId="77777777" w:rsidR="003A6CC5" w:rsidRPr="003A6CC5" w:rsidRDefault="003A6CC5" w:rsidP="003A6CC5">
            <w:pPr>
              <w:spacing w:after="0" w:line="240" w:lineRule="auto"/>
              <w:jc w:val="both"/>
              <w:rPr>
                <w:rFonts w:ascii="Times New Roman" w:hAnsi="Times New Roman"/>
                <w:b/>
                <w:bCs/>
                <w:i/>
                <w:sz w:val="24"/>
                <w:szCs w:val="24"/>
              </w:rPr>
            </w:pPr>
            <w:r w:rsidRPr="003A6CC5">
              <w:rPr>
                <w:rFonts w:ascii="Times New Roman" w:hAnsi="Times New Roman"/>
                <w:b/>
                <w:bCs/>
                <w:sz w:val="24"/>
                <w:szCs w:val="24"/>
              </w:rPr>
              <w:lastRenderedPageBreak/>
              <w:t>Содержание</w:t>
            </w:r>
          </w:p>
        </w:tc>
        <w:tc>
          <w:tcPr>
            <w:tcW w:w="542" w:type="pct"/>
          </w:tcPr>
          <w:p w14:paraId="0EC6C029" w14:textId="77777777" w:rsidR="003A6CC5" w:rsidRPr="003A6CC5" w:rsidRDefault="003A6CC5" w:rsidP="003A6CC5">
            <w:pPr>
              <w:suppressAutoHyphens/>
              <w:spacing w:after="0" w:line="240" w:lineRule="auto"/>
              <w:jc w:val="center"/>
              <w:rPr>
                <w:rFonts w:ascii="Times New Roman" w:hAnsi="Times New Roman"/>
                <w:b/>
                <w:bCs/>
                <w:sz w:val="24"/>
                <w:szCs w:val="24"/>
              </w:rPr>
            </w:pPr>
          </w:p>
        </w:tc>
        <w:tc>
          <w:tcPr>
            <w:tcW w:w="542" w:type="pct"/>
          </w:tcPr>
          <w:p w14:paraId="1B1FD5CB" w14:textId="766B55C8" w:rsidR="003A6CC5" w:rsidRPr="003A6CC5" w:rsidRDefault="003A6CC5" w:rsidP="003A6CC5">
            <w:pPr>
              <w:suppressAutoHyphens/>
              <w:spacing w:after="0" w:line="240" w:lineRule="auto"/>
              <w:jc w:val="center"/>
              <w:rPr>
                <w:rFonts w:ascii="Times New Roman" w:hAnsi="Times New Roman"/>
                <w:b/>
                <w:bCs/>
                <w:sz w:val="24"/>
                <w:szCs w:val="24"/>
              </w:rPr>
            </w:pPr>
          </w:p>
        </w:tc>
        <w:tc>
          <w:tcPr>
            <w:tcW w:w="568" w:type="pct"/>
            <w:vMerge w:val="restart"/>
          </w:tcPr>
          <w:p w14:paraId="2F599055" w14:textId="77777777" w:rsidR="003A6CC5" w:rsidRPr="003A6CC5" w:rsidRDefault="003A6CC5" w:rsidP="003A6CC5">
            <w:pPr>
              <w:spacing w:after="0" w:line="240" w:lineRule="auto"/>
              <w:jc w:val="center"/>
              <w:rPr>
                <w:rFonts w:ascii="Times New Roman" w:hAnsi="Times New Roman"/>
                <w:bCs/>
                <w:iCs/>
                <w:sz w:val="24"/>
                <w:szCs w:val="24"/>
              </w:rPr>
            </w:pPr>
            <w:r w:rsidRPr="003A6CC5">
              <w:rPr>
                <w:rFonts w:ascii="Times New Roman" w:hAnsi="Times New Roman"/>
                <w:bCs/>
                <w:iCs/>
                <w:sz w:val="24"/>
                <w:szCs w:val="24"/>
              </w:rPr>
              <w:t>ОК 07</w:t>
            </w:r>
          </w:p>
        </w:tc>
      </w:tr>
      <w:tr w:rsidR="003A6CC5" w:rsidRPr="003A6CC5" w14:paraId="628B8F56" w14:textId="77777777" w:rsidTr="003A6CC5">
        <w:trPr>
          <w:trHeight w:val="597"/>
        </w:trPr>
        <w:tc>
          <w:tcPr>
            <w:tcW w:w="570" w:type="pct"/>
            <w:vMerge/>
          </w:tcPr>
          <w:p w14:paraId="7B6E3D1E" w14:textId="77777777" w:rsidR="003A6CC5" w:rsidRPr="003A6CC5" w:rsidRDefault="003A6CC5" w:rsidP="003A6CC5">
            <w:pPr>
              <w:spacing w:after="0" w:line="240" w:lineRule="auto"/>
              <w:rPr>
                <w:rFonts w:ascii="Times New Roman" w:hAnsi="Times New Roman"/>
                <w:b/>
                <w:bCs/>
                <w:i/>
                <w:sz w:val="24"/>
                <w:szCs w:val="24"/>
              </w:rPr>
            </w:pPr>
          </w:p>
        </w:tc>
        <w:tc>
          <w:tcPr>
            <w:tcW w:w="2778" w:type="pct"/>
          </w:tcPr>
          <w:p w14:paraId="4F2BA04F"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 xml:space="preserve">Поток создания ценности. </w:t>
            </w:r>
          </w:p>
          <w:p w14:paraId="57B1CCA4"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Принципы картирования процесса.</w:t>
            </w:r>
          </w:p>
          <w:p w14:paraId="5B049687"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 xml:space="preserve">Цели применения карт потоков. Виды картирования. Этапы проведения </w:t>
            </w:r>
            <w:proofErr w:type="spellStart"/>
            <w:r w:rsidRPr="003A6CC5">
              <w:rPr>
                <w:rFonts w:ascii="Times New Roman" w:hAnsi="Times New Roman"/>
                <w:sz w:val="24"/>
                <w:szCs w:val="24"/>
              </w:rPr>
              <w:t>карирования</w:t>
            </w:r>
            <w:proofErr w:type="spellEnd"/>
            <w:r w:rsidRPr="003A6CC5">
              <w:rPr>
                <w:rFonts w:ascii="Times New Roman" w:hAnsi="Times New Roman"/>
                <w:sz w:val="24"/>
                <w:szCs w:val="24"/>
              </w:rPr>
              <w:t>.</w:t>
            </w:r>
          </w:p>
          <w:p w14:paraId="5A0FA8E9"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Инструменты картирования потока создания ценности.</w:t>
            </w:r>
          </w:p>
          <w:p w14:paraId="25CFD3C1"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 xml:space="preserve">Карта целевого состояния потока создания ценности. </w:t>
            </w:r>
          </w:p>
          <w:p w14:paraId="30FB562D"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Карта идеального состояния потока создания ценности.</w:t>
            </w:r>
          </w:p>
          <w:p w14:paraId="3525C5A1"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Карта текущего состояния потока создания ценности.</w:t>
            </w:r>
          </w:p>
          <w:p w14:paraId="051B7DB2"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Типичные ошибки при картировании.</w:t>
            </w:r>
          </w:p>
        </w:tc>
        <w:tc>
          <w:tcPr>
            <w:tcW w:w="542" w:type="pct"/>
          </w:tcPr>
          <w:p w14:paraId="5599261C" w14:textId="77777777" w:rsidR="003A6CC5" w:rsidRPr="003A6CC5" w:rsidRDefault="003A6CC5" w:rsidP="003A6CC5">
            <w:pPr>
              <w:suppressAutoHyphens/>
              <w:spacing w:after="0" w:line="240" w:lineRule="auto"/>
              <w:jc w:val="center"/>
              <w:rPr>
                <w:rFonts w:ascii="Times New Roman" w:hAnsi="Times New Roman"/>
                <w:sz w:val="24"/>
                <w:szCs w:val="24"/>
              </w:rPr>
            </w:pPr>
          </w:p>
        </w:tc>
        <w:tc>
          <w:tcPr>
            <w:tcW w:w="542" w:type="pct"/>
          </w:tcPr>
          <w:p w14:paraId="0AB1BEBA" w14:textId="79C6AAF3" w:rsidR="003A6CC5" w:rsidRPr="003A6CC5" w:rsidRDefault="003A6CC5" w:rsidP="003A6CC5">
            <w:pPr>
              <w:suppressAutoHyphens/>
              <w:spacing w:after="0" w:line="240" w:lineRule="auto"/>
              <w:jc w:val="center"/>
              <w:rPr>
                <w:rFonts w:ascii="Times New Roman" w:hAnsi="Times New Roman"/>
                <w:sz w:val="24"/>
                <w:szCs w:val="24"/>
              </w:rPr>
            </w:pPr>
          </w:p>
        </w:tc>
        <w:tc>
          <w:tcPr>
            <w:tcW w:w="568" w:type="pct"/>
            <w:vMerge/>
          </w:tcPr>
          <w:p w14:paraId="5FEEADBA" w14:textId="77777777" w:rsidR="003A6CC5" w:rsidRPr="003A6CC5" w:rsidRDefault="003A6CC5" w:rsidP="003A6CC5">
            <w:pPr>
              <w:spacing w:after="0" w:line="240" w:lineRule="auto"/>
              <w:jc w:val="center"/>
              <w:rPr>
                <w:rFonts w:ascii="Times New Roman" w:hAnsi="Times New Roman"/>
                <w:bCs/>
                <w:i/>
                <w:sz w:val="24"/>
                <w:szCs w:val="24"/>
              </w:rPr>
            </w:pPr>
          </w:p>
        </w:tc>
      </w:tr>
      <w:tr w:rsidR="003A6CC5" w:rsidRPr="003A6CC5" w14:paraId="2C14E50D" w14:textId="77777777" w:rsidTr="003A6CC5">
        <w:trPr>
          <w:trHeight w:val="454"/>
        </w:trPr>
        <w:tc>
          <w:tcPr>
            <w:tcW w:w="570" w:type="pct"/>
            <w:vMerge/>
          </w:tcPr>
          <w:p w14:paraId="1F06BD1F" w14:textId="77777777" w:rsidR="003A6CC5" w:rsidRPr="003A6CC5" w:rsidRDefault="003A6CC5" w:rsidP="003A6CC5">
            <w:pPr>
              <w:spacing w:after="0" w:line="240" w:lineRule="auto"/>
              <w:rPr>
                <w:rFonts w:ascii="Times New Roman" w:hAnsi="Times New Roman"/>
                <w:b/>
                <w:bCs/>
                <w:i/>
                <w:sz w:val="24"/>
                <w:szCs w:val="24"/>
              </w:rPr>
            </w:pPr>
          </w:p>
        </w:tc>
        <w:tc>
          <w:tcPr>
            <w:tcW w:w="2778" w:type="pct"/>
          </w:tcPr>
          <w:p w14:paraId="609210CC" w14:textId="664D732E" w:rsidR="003A6CC5" w:rsidRPr="003A6CC5" w:rsidRDefault="00C675DF" w:rsidP="003A6CC5">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542" w:type="pct"/>
          </w:tcPr>
          <w:p w14:paraId="1A58DF7C" w14:textId="77777777" w:rsidR="003A6CC5" w:rsidRPr="003A6CC5" w:rsidRDefault="003A6CC5" w:rsidP="003A6CC5">
            <w:pPr>
              <w:suppressAutoHyphens/>
              <w:spacing w:after="0" w:line="240" w:lineRule="auto"/>
              <w:jc w:val="center"/>
              <w:rPr>
                <w:rFonts w:ascii="Times New Roman" w:hAnsi="Times New Roman"/>
                <w:sz w:val="24"/>
                <w:szCs w:val="24"/>
              </w:rPr>
            </w:pPr>
          </w:p>
        </w:tc>
        <w:tc>
          <w:tcPr>
            <w:tcW w:w="542" w:type="pct"/>
          </w:tcPr>
          <w:p w14:paraId="5E9B4756" w14:textId="6F57E77F" w:rsidR="003A6CC5" w:rsidRPr="003A6CC5" w:rsidRDefault="003A6CC5" w:rsidP="003A6CC5">
            <w:pPr>
              <w:suppressAutoHyphens/>
              <w:spacing w:after="0" w:line="240" w:lineRule="auto"/>
              <w:jc w:val="center"/>
              <w:rPr>
                <w:rFonts w:ascii="Times New Roman" w:hAnsi="Times New Roman"/>
                <w:sz w:val="24"/>
                <w:szCs w:val="24"/>
              </w:rPr>
            </w:pPr>
          </w:p>
        </w:tc>
        <w:tc>
          <w:tcPr>
            <w:tcW w:w="568" w:type="pct"/>
            <w:vMerge w:val="restart"/>
          </w:tcPr>
          <w:p w14:paraId="060C974C" w14:textId="77777777" w:rsidR="003A6CC5" w:rsidRPr="003A6CC5" w:rsidRDefault="003A6CC5" w:rsidP="003A6CC5">
            <w:pPr>
              <w:spacing w:after="0" w:line="240" w:lineRule="auto"/>
              <w:jc w:val="center"/>
              <w:rPr>
                <w:rFonts w:ascii="Times New Roman" w:hAnsi="Times New Roman"/>
                <w:bCs/>
                <w:sz w:val="24"/>
                <w:szCs w:val="24"/>
              </w:rPr>
            </w:pPr>
            <w:r w:rsidRPr="003A6CC5">
              <w:rPr>
                <w:rFonts w:ascii="Times New Roman" w:hAnsi="Times New Roman"/>
                <w:bCs/>
                <w:sz w:val="24"/>
                <w:szCs w:val="24"/>
              </w:rPr>
              <w:t>ОК 07</w:t>
            </w:r>
          </w:p>
        </w:tc>
      </w:tr>
      <w:tr w:rsidR="003A6CC5" w:rsidRPr="003A6CC5" w14:paraId="79FACD1D" w14:textId="77777777" w:rsidTr="003A6CC5">
        <w:trPr>
          <w:trHeight w:val="454"/>
        </w:trPr>
        <w:tc>
          <w:tcPr>
            <w:tcW w:w="570" w:type="pct"/>
            <w:vMerge/>
          </w:tcPr>
          <w:p w14:paraId="38A3DE2B" w14:textId="77777777" w:rsidR="003A6CC5" w:rsidRPr="003A6CC5" w:rsidRDefault="003A6CC5" w:rsidP="003A6CC5">
            <w:pPr>
              <w:spacing w:after="0" w:line="240" w:lineRule="auto"/>
              <w:rPr>
                <w:rFonts w:ascii="Times New Roman" w:hAnsi="Times New Roman"/>
                <w:b/>
                <w:bCs/>
                <w:i/>
                <w:sz w:val="24"/>
                <w:szCs w:val="24"/>
              </w:rPr>
            </w:pPr>
          </w:p>
        </w:tc>
        <w:tc>
          <w:tcPr>
            <w:tcW w:w="2778" w:type="pct"/>
          </w:tcPr>
          <w:p w14:paraId="018EE52D" w14:textId="77777777" w:rsidR="003A6CC5" w:rsidRPr="003A6CC5" w:rsidRDefault="003A6CC5" w:rsidP="003A6CC5">
            <w:pPr>
              <w:spacing w:after="0" w:line="240" w:lineRule="auto"/>
              <w:jc w:val="both"/>
              <w:rPr>
                <w:rFonts w:ascii="Times New Roman" w:hAnsi="Times New Roman"/>
                <w:bCs/>
                <w:iCs/>
                <w:sz w:val="24"/>
                <w:szCs w:val="24"/>
              </w:rPr>
            </w:pPr>
            <w:r w:rsidRPr="003A6CC5">
              <w:rPr>
                <w:rFonts w:ascii="Times New Roman" w:hAnsi="Times New Roman"/>
                <w:bCs/>
                <w:iCs/>
                <w:sz w:val="24"/>
                <w:szCs w:val="24"/>
              </w:rPr>
              <w:t>Практическое занятие № 1.2. Выбор темы бережливого проекта для команды. Разработка паспорта проекта. Картирование потока создания ценностей по проекту в соответствии с профилем (направленностью) профессиональной деятельности в соответствии с предложенным алгоритмом</w:t>
            </w:r>
            <w:r w:rsidRPr="003A6CC5">
              <w:rPr>
                <w:rFonts w:ascii="Times New Roman" w:hAnsi="Times New Roman"/>
                <w:bCs/>
                <w:iCs/>
                <w:sz w:val="24"/>
                <w:szCs w:val="24"/>
                <w:vertAlign w:val="superscript"/>
              </w:rPr>
              <w:footnoteReference w:id="6"/>
            </w:r>
            <w:r w:rsidRPr="003A6CC5">
              <w:rPr>
                <w:rFonts w:ascii="Times New Roman" w:hAnsi="Times New Roman"/>
                <w:bCs/>
                <w:iCs/>
                <w:sz w:val="24"/>
                <w:szCs w:val="24"/>
              </w:rPr>
              <w:t>.</w:t>
            </w:r>
          </w:p>
        </w:tc>
        <w:tc>
          <w:tcPr>
            <w:tcW w:w="542" w:type="pct"/>
          </w:tcPr>
          <w:p w14:paraId="4B5DF9E6" w14:textId="77777777" w:rsidR="003A6CC5" w:rsidRPr="003A6CC5" w:rsidRDefault="003A6CC5" w:rsidP="003A6CC5">
            <w:pPr>
              <w:suppressAutoHyphens/>
              <w:spacing w:after="0" w:line="240" w:lineRule="auto"/>
              <w:jc w:val="center"/>
              <w:rPr>
                <w:rFonts w:ascii="Times New Roman" w:hAnsi="Times New Roman"/>
                <w:sz w:val="24"/>
                <w:szCs w:val="24"/>
              </w:rPr>
            </w:pPr>
          </w:p>
        </w:tc>
        <w:tc>
          <w:tcPr>
            <w:tcW w:w="542" w:type="pct"/>
          </w:tcPr>
          <w:p w14:paraId="61FAA2BF" w14:textId="5E8264B2" w:rsidR="003A6CC5" w:rsidRPr="003A6CC5" w:rsidRDefault="003A6CC5" w:rsidP="003A6CC5">
            <w:pPr>
              <w:suppressAutoHyphens/>
              <w:spacing w:after="0" w:line="240" w:lineRule="auto"/>
              <w:jc w:val="center"/>
              <w:rPr>
                <w:rFonts w:ascii="Times New Roman" w:hAnsi="Times New Roman"/>
                <w:sz w:val="24"/>
                <w:szCs w:val="24"/>
              </w:rPr>
            </w:pPr>
          </w:p>
        </w:tc>
        <w:tc>
          <w:tcPr>
            <w:tcW w:w="568" w:type="pct"/>
            <w:vMerge/>
          </w:tcPr>
          <w:p w14:paraId="67426A74" w14:textId="77777777" w:rsidR="003A6CC5" w:rsidRPr="003A6CC5" w:rsidRDefault="003A6CC5" w:rsidP="003A6CC5">
            <w:pPr>
              <w:spacing w:after="0" w:line="240" w:lineRule="auto"/>
              <w:jc w:val="center"/>
              <w:rPr>
                <w:rFonts w:ascii="Times New Roman" w:hAnsi="Times New Roman"/>
                <w:bCs/>
                <w:i/>
                <w:sz w:val="24"/>
                <w:szCs w:val="24"/>
              </w:rPr>
            </w:pPr>
          </w:p>
        </w:tc>
      </w:tr>
      <w:tr w:rsidR="003A6CC5" w:rsidRPr="003A6CC5" w14:paraId="6A4CF579" w14:textId="77777777" w:rsidTr="003A6CC5">
        <w:trPr>
          <w:trHeight w:val="454"/>
        </w:trPr>
        <w:tc>
          <w:tcPr>
            <w:tcW w:w="570" w:type="pct"/>
            <w:vMerge/>
          </w:tcPr>
          <w:p w14:paraId="259BBDBC" w14:textId="77777777" w:rsidR="003A6CC5" w:rsidRPr="003A6CC5" w:rsidRDefault="003A6CC5" w:rsidP="003A6CC5">
            <w:pPr>
              <w:spacing w:after="0" w:line="240" w:lineRule="auto"/>
              <w:rPr>
                <w:rFonts w:ascii="Times New Roman" w:hAnsi="Times New Roman"/>
                <w:b/>
                <w:bCs/>
                <w:i/>
                <w:sz w:val="24"/>
                <w:szCs w:val="24"/>
              </w:rPr>
            </w:pPr>
          </w:p>
        </w:tc>
        <w:tc>
          <w:tcPr>
            <w:tcW w:w="2778" w:type="pct"/>
          </w:tcPr>
          <w:p w14:paraId="62CA93DC" w14:textId="77777777" w:rsidR="003A6CC5" w:rsidRPr="003A6CC5" w:rsidRDefault="003A6CC5" w:rsidP="003A6CC5">
            <w:pPr>
              <w:spacing w:after="0" w:line="240" w:lineRule="auto"/>
              <w:jc w:val="both"/>
              <w:rPr>
                <w:rFonts w:ascii="Times New Roman" w:hAnsi="Times New Roman"/>
                <w:b/>
                <w:bCs/>
                <w:sz w:val="24"/>
                <w:szCs w:val="24"/>
              </w:rPr>
            </w:pPr>
            <w:r w:rsidRPr="003A6CC5">
              <w:rPr>
                <w:rFonts w:ascii="Times New Roman" w:hAnsi="Times New Roman"/>
                <w:b/>
                <w:bCs/>
                <w:sz w:val="24"/>
                <w:szCs w:val="24"/>
              </w:rPr>
              <w:t>Самостоятельная работа обучающихся</w:t>
            </w:r>
          </w:p>
        </w:tc>
        <w:tc>
          <w:tcPr>
            <w:tcW w:w="542" w:type="pct"/>
          </w:tcPr>
          <w:p w14:paraId="5554A959" w14:textId="77777777" w:rsidR="003A6CC5" w:rsidRPr="003A6CC5" w:rsidRDefault="003A6CC5" w:rsidP="003A6CC5">
            <w:pPr>
              <w:suppressAutoHyphens/>
              <w:spacing w:after="0" w:line="240" w:lineRule="auto"/>
              <w:jc w:val="center"/>
              <w:rPr>
                <w:rFonts w:ascii="Times New Roman" w:hAnsi="Times New Roman"/>
                <w:bCs/>
                <w:sz w:val="24"/>
                <w:szCs w:val="24"/>
              </w:rPr>
            </w:pPr>
          </w:p>
        </w:tc>
        <w:tc>
          <w:tcPr>
            <w:tcW w:w="542" w:type="pct"/>
          </w:tcPr>
          <w:p w14:paraId="10975277" w14:textId="6F48C258" w:rsidR="003A6CC5" w:rsidRPr="003A6CC5" w:rsidRDefault="003A6CC5" w:rsidP="003A6CC5">
            <w:pPr>
              <w:suppressAutoHyphens/>
              <w:spacing w:after="0" w:line="240" w:lineRule="auto"/>
              <w:jc w:val="center"/>
              <w:rPr>
                <w:rFonts w:ascii="Times New Roman" w:hAnsi="Times New Roman"/>
                <w:bCs/>
                <w:sz w:val="24"/>
                <w:szCs w:val="24"/>
              </w:rPr>
            </w:pPr>
          </w:p>
        </w:tc>
        <w:tc>
          <w:tcPr>
            <w:tcW w:w="568" w:type="pct"/>
          </w:tcPr>
          <w:p w14:paraId="18435628" w14:textId="77777777" w:rsidR="003A6CC5" w:rsidRPr="003A6CC5" w:rsidRDefault="003A6CC5" w:rsidP="003A6CC5">
            <w:pPr>
              <w:spacing w:after="0" w:line="240" w:lineRule="auto"/>
              <w:jc w:val="center"/>
              <w:rPr>
                <w:rFonts w:ascii="Times New Roman" w:hAnsi="Times New Roman"/>
                <w:bCs/>
                <w:i/>
                <w:sz w:val="24"/>
                <w:szCs w:val="24"/>
              </w:rPr>
            </w:pPr>
          </w:p>
        </w:tc>
      </w:tr>
      <w:tr w:rsidR="003A6CC5" w:rsidRPr="003A6CC5" w14:paraId="724CE3CA" w14:textId="77777777" w:rsidTr="003A6CC5">
        <w:trPr>
          <w:trHeight w:val="244"/>
        </w:trPr>
        <w:tc>
          <w:tcPr>
            <w:tcW w:w="570" w:type="pct"/>
            <w:vMerge w:val="restart"/>
          </w:tcPr>
          <w:p w14:paraId="257224F6" w14:textId="77777777" w:rsidR="003A6CC5" w:rsidRPr="003A6CC5" w:rsidRDefault="003A6CC5" w:rsidP="003A6CC5">
            <w:pPr>
              <w:spacing w:after="0" w:line="240" w:lineRule="auto"/>
              <w:jc w:val="center"/>
              <w:rPr>
                <w:rFonts w:ascii="Times New Roman" w:hAnsi="Times New Roman"/>
                <w:b/>
                <w:bCs/>
                <w:sz w:val="24"/>
                <w:szCs w:val="24"/>
              </w:rPr>
            </w:pPr>
            <w:r w:rsidRPr="003A6CC5">
              <w:rPr>
                <w:rFonts w:ascii="Times New Roman" w:hAnsi="Times New Roman"/>
                <w:b/>
                <w:bCs/>
                <w:sz w:val="24"/>
                <w:szCs w:val="24"/>
              </w:rPr>
              <w:t>Тема 1.3</w:t>
            </w:r>
          </w:p>
          <w:p w14:paraId="2700AA77" w14:textId="77777777" w:rsidR="003A6CC5" w:rsidRPr="003A6CC5" w:rsidRDefault="003A6CC5" w:rsidP="003A6CC5">
            <w:pPr>
              <w:spacing w:after="0" w:line="240" w:lineRule="auto"/>
              <w:jc w:val="center"/>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Методы решения проблем</w:t>
            </w:r>
          </w:p>
        </w:tc>
        <w:tc>
          <w:tcPr>
            <w:tcW w:w="2778" w:type="pct"/>
          </w:tcPr>
          <w:p w14:paraId="5F985A71"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b/>
                <w:bCs/>
                <w:sz w:val="24"/>
                <w:szCs w:val="24"/>
              </w:rPr>
              <w:t>Содержание</w:t>
            </w:r>
          </w:p>
        </w:tc>
        <w:tc>
          <w:tcPr>
            <w:tcW w:w="542" w:type="pct"/>
          </w:tcPr>
          <w:p w14:paraId="6CBE189F" w14:textId="77777777" w:rsidR="003A6CC5" w:rsidRPr="003A6CC5" w:rsidRDefault="003A6CC5" w:rsidP="003A6CC5">
            <w:pPr>
              <w:suppressAutoHyphens/>
              <w:spacing w:after="0" w:line="240" w:lineRule="auto"/>
              <w:jc w:val="center"/>
              <w:rPr>
                <w:rFonts w:ascii="Times New Roman" w:hAnsi="Times New Roman"/>
                <w:b/>
                <w:bCs/>
                <w:sz w:val="24"/>
                <w:szCs w:val="24"/>
              </w:rPr>
            </w:pPr>
          </w:p>
        </w:tc>
        <w:tc>
          <w:tcPr>
            <w:tcW w:w="542" w:type="pct"/>
          </w:tcPr>
          <w:p w14:paraId="72D27844" w14:textId="2BF18D15" w:rsidR="003A6CC5" w:rsidRPr="003A6CC5" w:rsidRDefault="003A6CC5" w:rsidP="003A6CC5">
            <w:pPr>
              <w:suppressAutoHyphens/>
              <w:spacing w:after="0" w:line="240" w:lineRule="auto"/>
              <w:jc w:val="center"/>
              <w:rPr>
                <w:rFonts w:ascii="Times New Roman" w:hAnsi="Times New Roman"/>
                <w:b/>
                <w:bCs/>
                <w:sz w:val="24"/>
                <w:szCs w:val="24"/>
              </w:rPr>
            </w:pPr>
          </w:p>
        </w:tc>
        <w:tc>
          <w:tcPr>
            <w:tcW w:w="568" w:type="pct"/>
            <w:vMerge w:val="restart"/>
          </w:tcPr>
          <w:p w14:paraId="0F5CB308" w14:textId="77777777" w:rsidR="003A6CC5" w:rsidRPr="003A6CC5" w:rsidRDefault="003A6CC5" w:rsidP="003A6CC5">
            <w:pPr>
              <w:spacing w:after="0" w:line="240" w:lineRule="auto"/>
              <w:jc w:val="center"/>
              <w:rPr>
                <w:rFonts w:ascii="Times New Roman" w:hAnsi="Times New Roman"/>
                <w:bCs/>
                <w:iCs/>
                <w:sz w:val="24"/>
                <w:szCs w:val="24"/>
              </w:rPr>
            </w:pPr>
            <w:r w:rsidRPr="003A6CC5">
              <w:rPr>
                <w:rFonts w:ascii="Times New Roman" w:hAnsi="Times New Roman"/>
                <w:bCs/>
                <w:iCs/>
                <w:sz w:val="24"/>
                <w:szCs w:val="24"/>
              </w:rPr>
              <w:t>ОК 07</w:t>
            </w:r>
          </w:p>
        </w:tc>
      </w:tr>
      <w:tr w:rsidR="003A6CC5" w:rsidRPr="003A6CC5" w14:paraId="59AE92CF" w14:textId="77777777" w:rsidTr="003A6CC5">
        <w:trPr>
          <w:trHeight w:val="1476"/>
        </w:trPr>
        <w:tc>
          <w:tcPr>
            <w:tcW w:w="570" w:type="pct"/>
            <w:vMerge/>
          </w:tcPr>
          <w:p w14:paraId="0ACBAAD5" w14:textId="77777777" w:rsidR="003A6CC5" w:rsidRPr="003A6CC5" w:rsidRDefault="003A6CC5" w:rsidP="003A6CC5">
            <w:pPr>
              <w:spacing w:after="0" w:line="240" w:lineRule="auto"/>
              <w:rPr>
                <w:rFonts w:ascii="Times New Roman" w:hAnsi="Times New Roman"/>
                <w:b/>
                <w:bCs/>
                <w:sz w:val="24"/>
                <w:szCs w:val="24"/>
              </w:rPr>
            </w:pPr>
          </w:p>
        </w:tc>
        <w:tc>
          <w:tcPr>
            <w:tcW w:w="2778" w:type="pct"/>
          </w:tcPr>
          <w:p w14:paraId="426556F7" w14:textId="77777777" w:rsidR="003A6CC5" w:rsidRPr="003A6CC5" w:rsidRDefault="003A6CC5" w:rsidP="003A6CC5">
            <w:pPr>
              <w:spacing w:after="0" w:line="240" w:lineRule="auto"/>
              <w:jc w:val="both"/>
              <w:rPr>
                <w:rFonts w:ascii="Times New Roman" w:hAnsi="Times New Roman"/>
                <w:spacing w:val="-4"/>
                <w:sz w:val="24"/>
                <w:szCs w:val="24"/>
              </w:rPr>
            </w:pPr>
            <w:r w:rsidRPr="003A6CC5">
              <w:rPr>
                <w:rFonts w:ascii="Times New Roman" w:hAnsi="Times New Roman"/>
                <w:spacing w:val="-4"/>
                <w:sz w:val="24"/>
                <w:szCs w:val="24"/>
              </w:rPr>
              <w:t>Проблемно-ориентированное мышление.</w:t>
            </w:r>
          </w:p>
          <w:p w14:paraId="44C6144D" w14:textId="77777777" w:rsidR="003A6CC5" w:rsidRPr="003A6CC5" w:rsidRDefault="003A6CC5" w:rsidP="003A6CC5">
            <w:pPr>
              <w:spacing w:after="0" w:line="240" w:lineRule="auto"/>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Понятие «проблема», определение и формулирование проблемы.</w:t>
            </w:r>
          </w:p>
          <w:p w14:paraId="7E05AE41" w14:textId="77777777" w:rsidR="003A6CC5" w:rsidRPr="003A6CC5" w:rsidRDefault="003A6CC5" w:rsidP="003A6CC5">
            <w:pPr>
              <w:spacing w:after="0" w:line="240" w:lineRule="auto"/>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 xml:space="preserve">Определение ключевых причин возникновения проблемы. </w:t>
            </w:r>
          </w:p>
          <w:p w14:paraId="3AFADD1D" w14:textId="77777777" w:rsidR="003A6CC5" w:rsidRPr="003A6CC5" w:rsidRDefault="003A6CC5" w:rsidP="003A6CC5">
            <w:pPr>
              <w:spacing w:after="0" w:line="240" w:lineRule="auto"/>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Технологии анализа проблем:</w:t>
            </w:r>
          </w:p>
          <w:p w14:paraId="450171C9" w14:textId="77777777" w:rsidR="003A6CC5" w:rsidRPr="003A6CC5" w:rsidRDefault="003A6CC5" w:rsidP="00A75609">
            <w:pPr>
              <w:numPr>
                <w:ilvl w:val="0"/>
                <w:numId w:val="33"/>
              </w:numPr>
              <w:spacing w:after="0" w:line="240" w:lineRule="auto"/>
              <w:contextualSpacing/>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 xml:space="preserve">фиксация проблемы; </w:t>
            </w:r>
          </w:p>
          <w:p w14:paraId="6376F419" w14:textId="77777777" w:rsidR="003A6CC5" w:rsidRPr="003A6CC5" w:rsidRDefault="003A6CC5" w:rsidP="00A75609">
            <w:pPr>
              <w:numPr>
                <w:ilvl w:val="0"/>
                <w:numId w:val="33"/>
              </w:numPr>
              <w:spacing w:after="0" w:line="240" w:lineRule="auto"/>
              <w:contextualSpacing/>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детализация проблемы;</w:t>
            </w:r>
          </w:p>
          <w:p w14:paraId="657F593E" w14:textId="77777777" w:rsidR="003A6CC5" w:rsidRPr="003A6CC5" w:rsidRDefault="003A6CC5" w:rsidP="00A75609">
            <w:pPr>
              <w:numPr>
                <w:ilvl w:val="0"/>
                <w:numId w:val="33"/>
              </w:numPr>
              <w:spacing w:after="0" w:line="240" w:lineRule="auto"/>
              <w:contextualSpacing/>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определение отклонения;</w:t>
            </w:r>
          </w:p>
          <w:p w14:paraId="618F8A85" w14:textId="77777777" w:rsidR="003A6CC5" w:rsidRPr="003A6CC5" w:rsidRDefault="003A6CC5" w:rsidP="00A75609">
            <w:pPr>
              <w:numPr>
                <w:ilvl w:val="0"/>
                <w:numId w:val="33"/>
              </w:numPr>
              <w:spacing w:after="0" w:line="240" w:lineRule="auto"/>
              <w:contextualSpacing/>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изучение причины возникновения проблемы;</w:t>
            </w:r>
          </w:p>
          <w:p w14:paraId="5AC1F8D7" w14:textId="77777777" w:rsidR="003A6CC5" w:rsidRPr="003A6CC5" w:rsidRDefault="003A6CC5" w:rsidP="00A75609">
            <w:pPr>
              <w:numPr>
                <w:ilvl w:val="0"/>
                <w:numId w:val="33"/>
              </w:numPr>
              <w:spacing w:after="0" w:line="240" w:lineRule="auto"/>
              <w:contextualSpacing/>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разработка корректирующих мероприятий;</w:t>
            </w:r>
          </w:p>
          <w:p w14:paraId="5E7438DB" w14:textId="77777777" w:rsidR="003A6CC5" w:rsidRPr="003A6CC5" w:rsidRDefault="003A6CC5" w:rsidP="00A75609">
            <w:pPr>
              <w:numPr>
                <w:ilvl w:val="0"/>
                <w:numId w:val="33"/>
              </w:numPr>
              <w:spacing w:after="0" w:line="240" w:lineRule="auto"/>
              <w:contextualSpacing/>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реализация корректирующих мероприятий;</w:t>
            </w:r>
          </w:p>
          <w:p w14:paraId="2BB600DA" w14:textId="77777777" w:rsidR="003A6CC5" w:rsidRPr="003A6CC5" w:rsidRDefault="003A6CC5" w:rsidP="00A75609">
            <w:pPr>
              <w:numPr>
                <w:ilvl w:val="0"/>
                <w:numId w:val="33"/>
              </w:numPr>
              <w:spacing w:after="0" w:line="240" w:lineRule="auto"/>
              <w:contextualSpacing/>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 xml:space="preserve">проверка результата;  </w:t>
            </w:r>
          </w:p>
          <w:p w14:paraId="004B7621" w14:textId="77777777" w:rsidR="003A6CC5" w:rsidRPr="003A6CC5" w:rsidRDefault="003A6CC5" w:rsidP="00A75609">
            <w:pPr>
              <w:numPr>
                <w:ilvl w:val="0"/>
                <w:numId w:val="33"/>
              </w:numPr>
              <w:spacing w:after="0" w:line="240" w:lineRule="auto"/>
              <w:contextualSpacing/>
              <w:rPr>
                <w:rFonts w:ascii="Times New Roman" w:hAnsi="Times New Roman"/>
                <w:bCs/>
                <w:sz w:val="24"/>
                <w:szCs w:val="24"/>
              </w:rPr>
            </w:pPr>
            <w:r w:rsidRPr="003A6CC5">
              <w:rPr>
                <w:rFonts w:ascii="Times New Roman" w:eastAsiaTheme="minorHAnsi" w:hAnsi="Times New Roman"/>
                <w:sz w:val="24"/>
                <w:szCs w:val="24"/>
                <w:lang w:eastAsia="en-US"/>
              </w:rPr>
              <w:t>стандартизация.</w:t>
            </w:r>
          </w:p>
        </w:tc>
        <w:tc>
          <w:tcPr>
            <w:tcW w:w="542" w:type="pct"/>
          </w:tcPr>
          <w:p w14:paraId="0D81AFA4" w14:textId="77777777" w:rsidR="003A6CC5" w:rsidRPr="003A6CC5" w:rsidRDefault="003A6CC5" w:rsidP="003A6CC5">
            <w:pPr>
              <w:suppressAutoHyphens/>
              <w:spacing w:after="0" w:line="240" w:lineRule="auto"/>
              <w:jc w:val="center"/>
              <w:rPr>
                <w:rFonts w:ascii="Times New Roman" w:hAnsi="Times New Roman"/>
                <w:sz w:val="24"/>
                <w:szCs w:val="24"/>
              </w:rPr>
            </w:pPr>
          </w:p>
        </w:tc>
        <w:tc>
          <w:tcPr>
            <w:tcW w:w="542" w:type="pct"/>
          </w:tcPr>
          <w:p w14:paraId="69FF75AD" w14:textId="53C37C3A" w:rsidR="003A6CC5" w:rsidRPr="003A6CC5" w:rsidRDefault="003A6CC5" w:rsidP="003A6CC5">
            <w:pPr>
              <w:suppressAutoHyphens/>
              <w:spacing w:after="0" w:line="240" w:lineRule="auto"/>
              <w:jc w:val="center"/>
              <w:rPr>
                <w:rFonts w:ascii="Times New Roman" w:hAnsi="Times New Roman"/>
                <w:sz w:val="24"/>
                <w:szCs w:val="24"/>
              </w:rPr>
            </w:pPr>
          </w:p>
        </w:tc>
        <w:tc>
          <w:tcPr>
            <w:tcW w:w="568" w:type="pct"/>
            <w:vMerge/>
          </w:tcPr>
          <w:p w14:paraId="085255B4" w14:textId="77777777" w:rsidR="003A6CC5" w:rsidRPr="003A6CC5" w:rsidRDefault="003A6CC5" w:rsidP="003A6CC5">
            <w:pPr>
              <w:spacing w:after="0" w:line="240" w:lineRule="auto"/>
              <w:jc w:val="center"/>
              <w:rPr>
                <w:rFonts w:ascii="Times New Roman" w:hAnsi="Times New Roman"/>
                <w:bCs/>
                <w:sz w:val="24"/>
                <w:szCs w:val="24"/>
              </w:rPr>
            </w:pPr>
          </w:p>
        </w:tc>
      </w:tr>
      <w:tr w:rsidR="003A6CC5" w:rsidRPr="003A6CC5" w14:paraId="0965935B" w14:textId="77777777" w:rsidTr="003A6CC5">
        <w:trPr>
          <w:trHeight w:val="365"/>
        </w:trPr>
        <w:tc>
          <w:tcPr>
            <w:tcW w:w="570" w:type="pct"/>
            <w:vMerge/>
          </w:tcPr>
          <w:p w14:paraId="194306CA" w14:textId="77777777" w:rsidR="003A6CC5" w:rsidRPr="003A6CC5" w:rsidRDefault="003A6CC5" w:rsidP="003A6CC5">
            <w:pPr>
              <w:spacing w:after="0" w:line="240" w:lineRule="auto"/>
              <w:rPr>
                <w:rFonts w:ascii="Times New Roman" w:hAnsi="Times New Roman"/>
                <w:b/>
                <w:bCs/>
                <w:sz w:val="24"/>
                <w:szCs w:val="24"/>
              </w:rPr>
            </w:pPr>
          </w:p>
        </w:tc>
        <w:tc>
          <w:tcPr>
            <w:tcW w:w="2778" w:type="pct"/>
          </w:tcPr>
          <w:p w14:paraId="3B6822F6" w14:textId="315174B1" w:rsidR="003A6CC5" w:rsidRPr="003A6CC5" w:rsidRDefault="00C675DF" w:rsidP="003A6CC5">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542" w:type="pct"/>
          </w:tcPr>
          <w:p w14:paraId="68998EBB" w14:textId="77777777" w:rsidR="003A6CC5" w:rsidRPr="003A6CC5" w:rsidRDefault="003A6CC5" w:rsidP="003A6CC5">
            <w:pPr>
              <w:suppressAutoHyphens/>
              <w:spacing w:after="0"/>
              <w:jc w:val="center"/>
              <w:rPr>
                <w:rFonts w:ascii="Times New Roman" w:hAnsi="Times New Roman"/>
                <w:bCs/>
                <w:sz w:val="24"/>
                <w:szCs w:val="24"/>
              </w:rPr>
            </w:pPr>
          </w:p>
        </w:tc>
        <w:tc>
          <w:tcPr>
            <w:tcW w:w="542" w:type="pct"/>
          </w:tcPr>
          <w:p w14:paraId="25121E52" w14:textId="433BCFA4" w:rsidR="003A6CC5" w:rsidRPr="003A6CC5" w:rsidRDefault="003A6CC5" w:rsidP="003A6CC5">
            <w:pPr>
              <w:suppressAutoHyphens/>
              <w:spacing w:after="0"/>
              <w:jc w:val="center"/>
              <w:rPr>
                <w:rFonts w:ascii="Times New Roman" w:hAnsi="Times New Roman"/>
                <w:bCs/>
                <w:sz w:val="24"/>
                <w:szCs w:val="24"/>
              </w:rPr>
            </w:pPr>
          </w:p>
        </w:tc>
        <w:tc>
          <w:tcPr>
            <w:tcW w:w="568" w:type="pct"/>
            <w:vMerge w:val="restart"/>
          </w:tcPr>
          <w:p w14:paraId="4321F94B" w14:textId="77777777" w:rsidR="003A6CC5" w:rsidRPr="003A6CC5" w:rsidRDefault="003A6CC5" w:rsidP="003A6CC5">
            <w:pPr>
              <w:spacing w:after="0"/>
              <w:jc w:val="center"/>
              <w:rPr>
                <w:rFonts w:ascii="Times New Roman" w:hAnsi="Times New Roman"/>
                <w:bCs/>
                <w:sz w:val="24"/>
                <w:szCs w:val="24"/>
              </w:rPr>
            </w:pPr>
            <w:r w:rsidRPr="003A6CC5">
              <w:rPr>
                <w:rFonts w:ascii="Times New Roman" w:hAnsi="Times New Roman"/>
                <w:bCs/>
                <w:sz w:val="24"/>
                <w:szCs w:val="24"/>
              </w:rPr>
              <w:t>ОК 07</w:t>
            </w:r>
          </w:p>
        </w:tc>
      </w:tr>
      <w:tr w:rsidR="003A6CC5" w:rsidRPr="003A6CC5" w14:paraId="5EF2274C" w14:textId="77777777" w:rsidTr="003A6CC5">
        <w:trPr>
          <w:trHeight w:val="365"/>
        </w:trPr>
        <w:tc>
          <w:tcPr>
            <w:tcW w:w="570" w:type="pct"/>
            <w:vMerge/>
          </w:tcPr>
          <w:p w14:paraId="18D2CD1F" w14:textId="77777777" w:rsidR="003A6CC5" w:rsidRPr="003A6CC5" w:rsidRDefault="003A6CC5" w:rsidP="003A6CC5">
            <w:pPr>
              <w:spacing w:after="0" w:line="240" w:lineRule="auto"/>
              <w:rPr>
                <w:rFonts w:ascii="Times New Roman" w:hAnsi="Times New Roman"/>
                <w:b/>
                <w:bCs/>
                <w:sz w:val="24"/>
                <w:szCs w:val="24"/>
              </w:rPr>
            </w:pPr>
          </w:p>
        </w:tc>
        <w:tc>
          <w:tcPr>
            <w:tcW w:w="2778" w:type="pct"/>
          </w:tcPr>
          <w:p w14:paraId="6A13E78A" w14:textId="77777777" w:rsidR="003A6CC5" w:rsidRPr="003A6CC5" w:rsidRDefault="003A6CC5" w:rsidP="003A6CC5">
            <w:pPr>
              <w:spacing w:after="0" w:line="240" w:lineRule="auto"/>
              <w:jc w:val="both"/>
              <w:rPr>
                <w:rFonts w:ascii="Times New Roman" w:hAnsi="Times New Roman"/>
                <w:bCs/>
                <w:sz w:val="24"/>
                <w:szCs w:val="24"/>
              </w:rPr>
            </w:pPr>
            <w:r w:rsidRPr="003A6CC5">
              <w:rPr>
                <w:rFonts w:ascii="Times New Roman" w:hAnsi="Times New Roman"/>
                <w:bCs/>
                <w:sz w:val="24"/>
                <w:szCs w:val="24"/>
              </w:rPr>
              <w:t>Практическое занятие № 1.3. Выбор инструментов решения проблемы в рамках реализуемого проекта по результатам картирования (Техника 4W+2H + декомпозиция проблемы, изучение  причин возникновения, разработка корректирующих  действий)</w:t>
            </w:r>
          </w:p>
        </w:tc>
        <w:tc>
          <w:tcPr>
            <w:tcW w:w="542" w:type="pct"/>
          </w:tcPr>
          <w:p w14:paraId="7FCDE1AF" w14:textId="77777777" w:rsidR="003A6CC5" w:rsidRPr="003A6CC5" w:rsidRDefault="003A6CC5" w:rsidP="003A6CC5">
            <w:pPr>
              <w:suppressAutoHyphens/>
              <w:spacing w:after="0"/>
              <w:jc w:val="center"/>
              <w:rPr>
                <w:rFonts w:ascii="Times New Roman" w:hAnsi="Times New Roman"/>
                <w:bCs/>
                <w:sz w:val="24"/>
                <w:szCs w:val="24"/>
              </w:rPr>
            </w:pPr>
          </w:p>
        </w:tc>
        <w:tc>
          <w:tcPr>
            <w:tcW w:w="542" w:type="pct"/>
          </w:tcPr>
          <w:p w14:paraId="18A68BB3" w14:textId="66059910" w:rsidR="003A6CC5" w:rsidRPr="003A6CC5" w:rsidRDefault="003A6CC5" w:rsidP="003A6CC5">
            <w:pPr>
              <w:suppressAutoHyphens/>
              <w:spacing w:after="0"/>
              <w:jc w:val="center"/>
              <w:rPr>
                <w:rFonts w:ascii="Times New Roman" w:hAnsi="Times New Roman"/>
                <w:bCs/>
                <w:sz w:val="24"/>
                <w:szCs w:val="24"/>
              </w:rPr>
            </w:pPr>
          </w:p>
        </w:tc>
        <w:tc>
          <w:tcPr>
            <w:tcW w:w="568" w:type="pct"/>
            <w:vMerge/>
          </w:tcPr>
          <w:p w14:paraId="484A2173" w14:textId="77777777" w:rsidR="003A6CC5" w:rsidRPr="003A6CC5" w:rsidRDefault="003A6CC5" w:rsidP="003A6CC5">
            <w:pPr>
              <w:spacing w:after="0"/>
              <w:jc w:val="center"/>
              <w:rPr>
                <w:rFonts w:ascii="Times New Roman" w:hAnsi="Times New Roman"/>
                <w:bCs/>
                <w:sz w:val="24"/>
                <w:szCs w:val="24"/>
              </w:rPr>
            </w:pPr>
          </w:p>
        </w:tc>
      </w:tr>
      <w:tr w:rsidR="003A6CC5" w:rsidRPr="003A6CC5" w14:paraId="5CC75B74" w14:textId="77777777" w:rsidTr="003A6CC5">
        <w:trPr>
          <w:trHeight w:val="217"/>
        </w:trPr>
        <w:tc>
          <w:tcPr>
            <w:tcW w:w="570" w:type="pct"/>
            <w:vMerge/>
          </w:tcPr>
          <w:p w14:paraId="0ADA6561" w14:textId="77777777" w:rsidR="003A6CC5" w:rsidRPr="003A6CC5" w:rsidRDefault="003A6CC5" w:rsidP="003A6CC5">
            <w:pPr>
              <w:spacing w:after="0" w:line="240" w:lineRule="auto"/>
              <w:rPr>
                <w:rFonts w:ascii="Times New Roman" w:hAnsi="Times New Roman"/>
                <w:b/>
                <w:bCs/>
                <w:sz w:val="24"/>
                <w:szCs w:val="24"/>
              </w:rPr>
            </w:pPr>
          </w:p>
        </w:tc>
        <w:tc>
          <w:tcPr>
            <w:tcW w:w="2778" w:type="pct"/>
          </w:tcPr>
          <w:p w14:paraId="776FFAC0" w14:textId="77777777" w:rsidR="003A6CC5" w:rsidRPr="003A6CC5" w:rsidRDefault="003A6CC5" w:rsidP="003A6CC5">
            <w:pPr>
              <w:tabs>
                <w:tab w:val="left" w:pos="1275"/>
              </w:tabs>
              <w:spacing w:after="0" w:line="240" w:lineRule="auto"/>
              <w:jc w:val="both"/>
              <w:rPr>
                <w:rFonts w:ascii="Times New Roman" w:hAnsi="Times New Roman"/>
                <w:b/>
                <w:bCs/>
                <w:spacing w:val="-4"/>
                <w:sz w:val="24"/>
                <w:szCs w:val="24"/>
              </w:rPr>
            </w:pPr>
            <w:r w:rsidRPr="003A6CC5">
              <w:rPr>
                <w:rFonts w:ascii="Times New Roman" w:hAnsi="Times New Roman"/>
                <w:b/>
                <w:bCs/>
                <w:sz w:val="24"/>
                <w:szCs w:val="24"/>
              </w:rPr>
              <w:t>Самостоятельная работа обучающихся</w:t>
            </w:r>
            <w:r w:rsidRPr="003A6CC5">
              <w:rPr>
                <w:rFonts w:ascii="Times New Roman" w:hAnsi="Times New Roman"/>
                <w:bCs/>
                <w:spacing w:val="-4"/>
                <w:sz w:val="24"/>
                <w:szCs w:val="24"/>
              </w:rPr>
              <w:t xml:space="preserve"> </w:t>
            </w:r>
          </w:p>
        </w:tc>
        <w:tc>
          <w:tcPr>
            <w:tcW w:w="542" w:type="pct"/>
          </w:tcPr>
          <w:p w14:paraId="03E4C7F9" w14:textId="77777777" w:rsidR="003A6CC5" w:rsidRPr="003A6CC5" w:rsidRDefault="003A6CC5" w:rsidP="003A6CC5">
            <w:pPr>
              <w:suppressAutoHyphens/>
              <w:spacing w:after="0"/>
              <w:jc w:val="center"/>
              <w:rPr>
                <w:rFonts w:ascii="Times New Roman" w:hAnsi="Times New Roman"/>
                <w:sz w:val="24"/>
                <w:szCs w:val="24"/>
              </w:rPr>
            </w:pPr>
          </w:p>
        </w:tc>
        <w:tc>
          <w:tcPr>
            <w:tcW w:w="542" w:type="pct"/>
          </w:tcPr>
          <w:p w14:paraId="1DF380A7" w14:textId="185805D7" w:rsidR="003A6CC5" w:rsidRPr="003A6CC5" w:rsidRDefault="003A6CC5" w:rsidP="003A6CC5">
            <w:pPr>
              <w:suppressAutoHyphens/>
              <w:spacing w:after="0"/>
              <w:jc w:val="center"/>
              <w:rPr>
                <w:rFonts w:ascii="Times New Roman" w:hAnsi="Times New Roman"/>
                <w:sz w:val="24"/>
                <w:szCs w:val="24"/>
              </w:rPr>
            </w:pPr>
          </w:p>
        </w:tc>
        <w:tc>
          <w:tcPr>
            <w:tcW w:w="568" w:type="pct"/>
          </w:tcPr>
          <w:p w14:paraId="219B4589" w14:textId="77777777" w:rsidR="003A6CC5" w:rsidRPr="003A6CC5" w:rsidRDefault="003A6CC5" w:rsidP="003A6CC5">
            <w:pPr>
              <w:spacing w:after="0"/>
              <w:jc w:val="center"/>
              <w:rPr>
                <w:rFonts w:ascii="Times New Roman" w:hAnsi="Times New Roman"/>
                <w:bCs/>
                <w:sz w:val="24"/>
                <w:szCs w:val="24"/>
              </w:rPr>
            </w:pPr>
          </w:p>
        </w:tc>
      </w:tr>
      <w:tr w:rsidR="003A6CC5" w:rsidRPr="003A6CC5" w14:paraId="5FA1AF09" w14:textId="77777777" w:rsidTr="003A6CC5">
        <w:trPr>
          <w:trHeight w:val="389"/>
        </w:trPr>
        <w:tc>
          <w:tcPr>
            <w:tcW w:w="3348" w:type="pct"/>
            <w:gridSpan w:val="2"/>
            <w:shd w:val="clear" w:color="auto" w:fill="auto"/>
            <w:vAlign w:val="center"/>
          </w:tcPr>
          <w:p w14:paraId="670C644E" w14:textId="77777777" w:rsidR="003A6CC5" w:rsidRPr="003A6CC5" w:rsidRDefault="003A6CC5" w:rsidP="003A6CC5">
            <w:pPr>
              <w:spacing w:after="0" w:line="240" w:lineRule="auto"/>
              <w:rPr>
                <w:rFonts w:ascii="Times New Roman" w:hAnsi="Times New Roman"/>
                <w:b/>
                <w:bCs/>
                <w:iCs/>
                <w:sz w:val="24"/>
                <w:szCs w:val="24"/>
              </w:rPr>
            </w:pPr>
            <w:r w:rsidRPr="003A6CC5">
              <w:rPr>
                <w:rFonts w:ascii="Times New Roman" w:hAnsi="Times New Roman"/>
                <w:b/>
                <w:bCs/>
                <w:iCs/>
                <w:sz w:val="24"/>
                <w:szCs w:val="24"/>
              </w:rPr>
              <w:t>Раздел 2 Реализация принципов бережливого производства в профессиональной деятельности</w:t>
            </w:r>
          </w:p>
        </w:tc>
        <w:tc>
          <w:tcPr>
            <w:tcW w:w="542" w:type="pct"/>
          </w:tcPr>
          <w:p w14:paraId="59A07E3E" w14:textId="6016095E" w:rsidR="003A6CC5" w:rsidRPr="003A6CC5" w:rsidRDefault="003A6CC5" w:rsidP="003A6CC5">
            <w:pPr>
              <w:spacing w:after="0" w:line="240" w:lineRule="auto"/>
              <w:jc w:val="center"/>
              <w:rPr>
                <w:rFonts w:ascii="Times New Roman" w:hAnsi="Times New Roman"/>
                <w:b/>
                <w:bCs/>
                <w:iCs/>
                <w:sz w:val="24"/>
                <w:szCs w:val="24"/>
              </w:rPr>
            </w:pPr>
            <w:r w:rsidRPr="003A6CC5">
              <w:rPr>
                <w:rFonts w:ascii="Times New Roman" w:hAnsi="Times New Roman"/>
                <w:b/>
                <w:bCs/>
                <w:iCs/>
                <w:sz w:val="24"/>
                <w:szCs w:val="24"/>
              </w:rPr>
              <w:t>20/</w:t>
            </w:r>
            <w:r>
              <w:rPr>
                <w:rFonts w:ascii="Times New Roman" w:hAnsi="Times New Roman"/>
                <w:b/>
                <w:bCs/>
                <w:iCs/>
                <w:sz w:val="24"/>
                <w:szCs w:val="24"/>
              </w:rPr>
              <w:t>8</w:t>
            </w:r>
          </w:p>
        </w:tc>
        <w:tc>
          <w:tcPr>
            <w:tcW w:w="542" w:type="pct"/>
            <w:shd w:val="clear" w:color="auto" w:fill="auto"/>
          </w:tcPr>
          <w:p w14:paraId="6170E524" w14:textId="1D684F6C" w:rsidR="003A6CC5" w:rsidRPr="003A6CC5" w:rsidRDefault="003A6CC5" w:rsidP="003A6CC5">
            <w:pPr>
              <w:spacing w:after="0" w:line="240" w:lineRule="auto"/>
              <w:jc w:val="center"/>
              <w:rPr>
                <w:rFonts w:ascii="Times New Roman" w:hAnsi="Times New Roman"/>
                <w:b/>
                <w:bCs/>
                <w:iCs/>
                <w:sz w:val="24"/>
                <w:szCs w:val="24"/>
              </w:rPr>
            </w:pPr>
            <w:r w:rsidRPr="003A6CC5">
              <w:rPr>
                <w:rFonts w:ascii="Times New Roman" w:hAnsi="Times New Roman"/>
                <w:b/>
                <w:bCs/>
                <w:iCs/>
                <w:sz w:val="24"/>
                <w:szCs w:val="24"/>
              </w:rPr>
              <w:t>20/</w:t>
            </w:r>
            <w:r>
              <w:rPr>
                <w:rFonts w:ascii="Times New Roman" w:hAnsi="Times New Roman"/>
                <w:b/>
                <w:bCs/>
                <w:iCs/>
                <w:sz w:val="24"/>
                <w:szCs w:val="24"/>
              </w:rPr>
              <w:t>8</w:t>
            </w:r>
          </w:p>
        </w:tc>
        <w:tc>
          <w:tcPr>
            <w:tcW w:w="568" w:type="pct"/>
            <w:shd w:val="clear" w:color="auto" w:fill="auto"/>
          </w:tcPr>
          <w:p w14:paraId="431389FE" w14:textId="77777777" w:rsidR="003A6CC5" w:rsidRPr="003A6CC5" w:rsidRDefault="003A6CC5" w:rsidP="003A6CC5">
            <w:pPr>
              <w:spacing w:after="0" w:line="240" w:lineRule="auto"/>
              <w:jc w:val="center"/>
              <w:rPr>
                <w:rFonts w:ascii="Times New Roman" w:hAnsi="Times New Roman"/>
                <w:b/>
                <w:bCs/>
                <w:iCs/>
                <w:sz w:val="24"/>
                <w:szCs w:val="24"/>
              </w:rPr>
            </w:pPr>
          </w:p>
        </w:tc>
      </w:tr>
      <w:tr w:rsidR="003A6CC5" w:rsidRPr="003A6CC5" w14:paraId="7BE0F1EB" w14:textId="77777777" w:rsidTr="003A6CC5">
        <w:trPr>
          <w:trHeight w:val="397"/>
        </w:trPr>
        <w:tc>
          <w:tcPr>
            <w:tcW w:w="570" w:type="pct"/>
            <w:vMerge w:val="restart"/>
          </w:tcPr>
          <w:p w14:paraId="58C4DD56" w14:textId="77777777" w:rsidR="003A6CC5" w:rsidRPr="003A6CC5" w:rsidRDefault="003A6CC5" w:rsidP="003A6CC5">
            <w:pPr>
              <w:spacing w:after="0" w:line="240" w:lineRule="auto"/>
              <w:jc w:val="center"/>
              <w:rPr>
                <w:rFonts w:ascii="Times New Roman" w:hAnsi="Times New Roman"/>
                <w:b/>
                <w:bCs/>
                <w:sz w:val="24"/>
                <w:szCs w:val="24"/>
              </w:rPr>
            </w:pPr>
            <w:r w:rsidRPr="003A6CC5">
              <w:rPr>
                <w:rFonts w:ascii="Times New Roman" w:hAnsi="Times New Roman"/>
                <w:b/>
                <w:bCs/>
                <w:sz w:val="24"/>
                <w:szCs w:val="24"/>
              </w:rPr>
              <w:t>Тема 2.1</w:t>
            </w:r>
          </w:p>
          <w:p w14:paraId="136C09C1" w14:textId="77777777" w:rsidR="003A6CC5" w:rsidRPr="003A6CC5" w:rsidRDefault="003A6CC5" w:rsidP="003A6CC5">
            <w:pPr>
              <w:spacing w:after="0" w:line="240" w:lineRule="auto"/>
              <w:jc w:val="center"/>
              <w:rPr>
                <w:rFonts w:ascii="Times New Roman" w:hAnsi="Times New Roman"/>
                <w:bCs/>
                <w:i/>
                <w:sz w:val="24"/>
                <w:szCs w:val="24"/>
              </w:rPr>
            </w:pPr>
            <w:r w:rsidRPr="003A6CC5">
              <w:rPr>
                <w:rFonts w:ascii="Times New Roman" w:hAnsi="Times New Roman"/>
                <w:sz w:val="24"/>
                <w:szCs w:val="24"/>
              </w:rPr>
              <w:t>Инструменты бережливого производства</w:t>
            </w:r>
          </w:p>
        </w:tc>
        <w:tc>
          <w:tcPr>
            <w:tcW w:w="2778" w:type="pct"/>
          </w:tcPr>
          <w:p w14:paraId="32BEFEF7" w14:textId="77777777" w:rsidR="003A6CC5" w:rsidRPr="003A6CC5" w:rsidRDefault="003A6CC5" w:rsidP="003A6CC5">
            <w:pPr>
              <w:spacing w:after="0" w:line="240" w:lineRule="auto"/>
              <w:jc w:val="both"/>
              <w:rPr>
                <w:rFonts w:ascii="Times New Roman" w:hAnsi="Times New Roman"/>
                <w:b/>
                <w:bCs/>
                <w:sz w:val="24"/>
                <w:szCs w:val="24"/>
              </w:rPr>
            </w:pPr>
            <w:r w:rsidRPr="003A6CC5">
              <w:rPr>
                <w:rFonts w:ascii="Times New Roman" w:hAnsi="Times New Roman"/>
                <w:b/>
                <w:bCs/>
                <w:sz w:val="24"/>
                <w:szCs w:val="24"/>
              </w:rPr>
              <w:t>Содержание</w:t>
            </w:r>
          </w:p>
        </w:tc>
        <w:tc>
          <w:tcPr>
            <w:tcW w:w="542" w:type="pct"/>
          </w:tcPr>
          <w:p w14:paraId="1A94F74E" w14:textId="77777777" w:rsidR="003A6CC5" w:rsidRPr="003A6CC5" w:rsidRDefault="003A6CC5" w:rsidP="003A6CC5">
            <w:pPr>
              <w:suppressAutoHyphens/>
              <w:spacing w:after="0" w:line="240" w:lineRule="auto"/>
              <w:jc w:val="center"/>
              <w:rPr>
                <w:rFonts w:ascii="Times New Roman" w:hAnsi="Times New Roman"/>
                <w:b/>
                <w:bCs/>
                <w:sz w:val="24"/>
                <w:szCs w:val="24"/>
              </w:rPr>
            </w:pPr>
          </w:p>
        </w:tc>
        <w:tc>
          <w:tcPr>
            <w:tcW w:w="542" w:type="pct"/>
          </w:tcPr>
          <w:p w14:paraId="64481901" w14:textId="7D17F167" w:rsidR="003A6CC5" w:rsidRPr="003A6CC5" w:rsidRDefault="003A6CC5" w:rsidP="003A6CC5">
            <w:pPr>
              <w:suppressAutoHyphens/>
              <w:spacing w:after="0" w:line="240" w:lineRule="auto"/>
              <w:jc w:val="center"/>
              <w:rPr>
                <w:rFonts w:ascii="Times New Roman" w:hAnsi="Times New Roman"/>
                <w:b/>
                <w:bCs/>
                <w:sz w:val="24"/>
                <w:szCs w:val="24"/>
              </w:rPr>
            </w:pPr>
          </w:p>
        </w:tc>
        <w:tc>
          <w:tcPr>
            <w:tcW w:w="568" w:type="pct"/>
            <w:vMerge w:val="restart"/>
          </w:tcPr>
          <w:p w14:paraId="3CF41BF2" w14:textId="77777777" w:rsidR="003A6CC5" w:rsidRPr="003A6CC5" w:rsidRDefault="003A6CC5" w:rsidP="003A6CC5">
            <w:pPr>
              <w:spacing w:after="0" w:line="240" w:lineRule="auto"/>
              <w:jc w:val="center"/>
              <w:rPr>
                <w:rFonts w:ascii="Times New Roman" w:hAnsi="Times New Roman"/>
                <w:bCs/>
                <w:i/>
                <w:sz w:val="24"/>
                <w:szCs w:val="24"/>
              </w:rPr>
            </w:pPr>
            <w:r w:rsidRPr="003A6CC5">
              <w:rPr>
                <w:rFonts w:ascii="Times New Roman" w:hAnsi="Times New Roman"/>
                <w:bCs/>
                <w:sz w:val="24"/>
                <w:szCs w:val="24"/>
              </w:rPr>
              <w:t>ОК 07</w:t>
            </w:r>
          </w:p>
        </w:tc>
      </w:tr>
      <w:tr w:rsidR="003A6CC5" w:rsidRPr="003A6CC5" w14:paraId="061C331D" w14:textId="77777777" w:rsidTr="003A6CC5">
        <w:trPr>
          <w:trHeight w:val="567"/>
        </w:trPr>
        <w:tc>
          <w:tcPr>
            <w:tcW w:w="570" w:type="pct"/>
            <w:vMerge/>
          </w:tcPr>
          <w:p w14:paraId="7FADD0DC" w14:textId="77777777" w:rsidR="003A6CC5" w:rsidRPr="003A6CC5" w:rsidRDefault="003A6CC5" w:rsidP="003A6CC5">
            <w:pPr>
              <w:spacing w:after="0" w:line="240" w:lineRule="auto"/>
              <w:rPr>
                <w:rFonts w:ascii="Times New Roman" w:hAnsi="Times New Roman"/>
                <w:b/>
                <w:bCs/>
                <w:i/>
                <w:sz w:val="24"/>
                <w:szCs w:val="24"/>
              </w:rPr>
            </w:pPr>
          </w:p>
        </w:tc>
        <w:tc>
          <w:tcPr>
            <w:tcW w:w="2778" w:type="pct"/>
          </w:tcPr>
          <w:p w14:paraId="4A3277F0" w14:textId="77777777" w:rsidR="003A6CC5" w:rsidRPr="003A6CC5" w:rsidRDefault="003A6CC5" w:rsidP="003A6CC5">
            <w:pPr>
              <w:spacing w:after="0" w:line="240" w:lineRule="auto"/>
              <w:jc w:val="both"/>
              <w:rPr>
                <w:rFonts w:ascii="Times New Roman" w:hAnsi="Times New Roman"/>
                <w:spacing w:val="-4"/>
                <w:sz w:val="24"/>
                <w:szCs w:val="24"/>
              </w:rPr>
            </w:pPr>
            <w:r w:rsidRPr="003A6CC5">
              <w:rPr>
                <w:rFonts w:ascii="Times New Roman" w:hAnsi="Times New Roman"/>
                <w:spacing w:val="-4"/>
                <w:sz w:val="24"/>
                <w:szCs w:val="24"/>
              </w:rPr>
              <w:t>Инструменты БП: области применения, адаптация под вид профессиональной деятельности.</w:t>
            </w:r>
          </w:p>
          <w:p w14:paraId="0D30214F" w14:textId="77777777" w:rsidR="003A6CC5" w:rsidRPr="003A6CC5" w:rsidRDefault="003A6CC5" w:rsidP="003A6CC5">
            <w:pPr>
              <w:spacing w:after="0" w:line="240" w:lineRule="auto"/>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t>Кайдзен (непрерывное улучшение).</w:t>
            </w:r>
          </w:p>
          <w:p w14:paraId="0A7A957D" w14:textId="77777777" w:rsidR="003A6CC5" w:rsidRPr="003A6CC5" w:rsidRDefault="003A6CC5" w:rsidP="003A6CC5">
            <w:pPr>
              <w:spacing w:after="0" w:line="240" w:lineRule="auto"/>
              <w:rPr>
                <w:rFonts w:ascii="Times New Roman" w:eastAsiaTheme="minorHAnsi" w:hAnsi="Times New Roman"/>
                <w:sz w:val="24"/>
                <w:szCs w:val="24"/>
                <w:lang w:eastAsia="en-US"/>
              </w:rPr>
            </w:pPr>
            <w:r w:rsidRPr="003A6CC5">
              <w:rPr>
                <w:rFonts w:ascii="Times New Roman" w:eastAsiaTheme="minorHAnsi" w:hAnsi="Times New Roman"/>
                <w:sz w:val="24"/>
                <w:szCs w:val="24"/>
                <w:lang w:eastAsia="en-US"/>
              </w:rPr>
              <w:lastRenderedPageBreak/>
              <w:t xml:space="preserve">«Пять «S» (система рационализации рабочего места). </w:t>
            </w:r>
          </w:p>
          <w:p w14:paraId="1BC5A252" w14:textId="77777777" w:rsidR="003A6CC5" w:rsidRPr="003A6CC5" w:rsidRDefault="003A6CC5" w:rsidP="003A6CC5">
            <w:pPr>
              <w:spacing w:after="0" w:line="240" w:lineRule="auto"/>
              <w:jc w:val="both"/>
              <w:rPr>
                <w:rFonts w:ascii="Times New Roman" w:hAnsi="Times New Roman"/>
                <w:spacing w:val="-4"/>
                <w:sz w:val="24"/>
                <w:szCs w:val="24"/>
              </w:rPr>
            </w:pPr>
            <w:r w:rsidRPr="003A6CC5">
              <w:rPr>
                <w:rFonts w:ascii="Times New Roman" w:hAnsi="Times New Roman"/>
                <w:spacing w:val="-4"/>
                <w:sz w:val="24"/>
                <w:szCs w:val="24"/>
              </w:rPr>
              <w:t>Стандартизированная работа.</w:t>
            </w:r>
          </w:p>
          <w:p w14:paraId="07F0E954" w14:textId="77777777" w:rsidR="003A6CC5" w:rsidRPr="003A6CC5" w:rsidRDefault="003A6CC5" w:rsidP="003A6CC5">
            <w:pPr>
              <w:spacing w:after="0" w:line="240" w:lineRule="auto"/>
              <w:jc w:val="both"/>
              <w:rPr>
                <w:rFonts w:ascii="Times New Roman" w:hAnsi="Times New Roman"/>
                <w:spacing w:val="-4"/>
                <w:sz w:val="24"/>
                <w:szCs w:val="24"/>
              </w:rPr>
            </w:pPr>
            <w:r w:rsidRPr="003A6CC5">
              <w:rPr>
                <w:rFonts w:ascii="Times New Roman" w:hAnsi="Times New Roman"/>
                <w:spacing w:val="-4"/>
                <w:sz w:val="24"/>
                <w:szCs w:val="24"/>
              </w:rPr>
              <w:t>Методика всеобщего обслуживания оборудования ТРМ.</w:t>
            </w:r>
          </w:p>
          <w:p w14:paraId="4033DE35" w14:textId="77777777" w:rsidR="003A6CC5" w:rsidRPr="003A6CC5" w:rsidRDefault="003A6CC5" w:rsidP="003A6CC5">
            <w:pPr>
              <w:spacing w:after="0" w:line="240" w:lineRule="auto"/>
              <w:jc w:val="both"/>
              <w:rPr>
                <w:rFonts w:ascii="Times New Roman" w:hAnsi="Times New Roman"/>
                <w:spacing w:val="-4"/>
                <w:sz w:val="24"/>
                <w:szCs w:val="24"/>
              </w:rPr>
            </w:pPr>
            <w:r w:rsidRPr="003A6CC5">
              <w:rPr>
                <w:rFonts w:ascii="Times New Roman" w:hAnsi="Times New Roman"/>
                <w:spacing w:val="-4"/>
                <w:sz w:val="24"/>
                <w:szCs w:val="24"/>
              </w:rPr>
              <w:t>Методика быстрой переналадки SMED.</w:t>
            </w:r>
          </w:p>
          <w:p w14:paraId="20E074EB" w14:textId="77777777" w:rsidR="003A6CC5" w:rsidRPr="003A6CC5" w:rsidRDefault="003A6CC5" w:rsidP="003A6CC5">
            <w:pPr>
              <w:spacing w:after="0" w:line="240" w:lineRule="auto"/>
              <w:jc w:val="both"/>
              <w:rPr>
                <w:rFonts w:ascii="Times New Roman" w:hAnsi="Times New Roman"/>
                <w:spacing w:val="-4"/>
                <w:sz w:val="24"/>
                <w:szCs w:val="24"/>
              </w:rPr>
            </w:pPr>
            <w:r w:rsidRPr="003A6CC5">
              <w:rPr>
                <w:rFonts w:ascii="Times New Roman" w:hAnsi="Times New Roman"/>
                <w:spacing w:val="-4"/>
                <w:sz w:val="24"/>
                <w:szCs w:val="24"/>
              </w:rPr>
              <w:t>Встроенное качество.</w:t>
            </w:r>
          </w:p>
          <w:p w14:paraId="5DF210CB" w14:textId="77777777" w:rsidR="003A6CC5" w:rsidRPr="003A6CC5" w:rsidRDefault="003A6CC5" w:rsidP="003A6CC5">
            <w:pPr>
              <w:spacing w:after="0" w:line="240" w:lineRule="auto"/>
              <w:jc w:val="both"/>
              <w:rPr>
                <w:rFonts w:ascii="Times New Roman" w:hAnsi="Times New Roman"/>
                <w:spacing w:val="-4"/>
                <w:sz w:val="24"/>
                <w:szCs w:val="24"/>
              </w:rPr>
            </w:pPr>
            <w:proofErr w:type="spellStart"/>
            <w:r w:rsidRPr="003A6CC5">
              <w:rPr>
                <w:rFonts w:ascii="Times New Roman" w:hAnsi="Times New Roman"/>
                <w:spacing w:val="-4"/>
                <w:sz w:val="24"/>
                <w:szCs w:val="24"/>
              </w:rPr>
              <w:t>Канбан</w:t>
            </w:r>
            <w:proofErr w:type="spellEnd"/>
            <w:r w:rsidRPr="003A6CC5">
              <w:rPr>
                <w:rFonts w:ascii="Times New Roman" w:hAnsi="Times New Roman"/>
                <w:spacing w:val="-4"/>
                <w:sz w:val="24"/>
                <w:szCs w:val="24"/>
              </w:rPr>
              <w:t>, поток единичных изделий.</w:t>
            </w:r>
          </w:p>
        </w:tc>
        <w:tc>
          <w:tcPr>
            <w:tcW w:w="542" w:type="pct"/>
          </w:tcPr>
          <w:p w14:paraId="3369EA7A" w14:textId="77777777" w:rsidR="003A6CC5" w:rsidRPr="003A6CC5" w:rsidRDefault="003A6CC5" w:rsidP="003A6CC5">
            <w:pPr>
              <w:suppressAutoHyphens/>
              <w:spacing w:after="0" w:line="240" w:lineRule="auto"/>
              <w:jc w:val="center"/>
              <w:rPr>
                <w:rFonts w:ascii="Times New Roman" w:hAnsi="Times New Roman"/>
                <w:bCs/>
                <w:sz w:val="24"/>
                <w:szCs w:val="24"/>
              </w:rPr>
            </w:pPr>
          </w:p>
        </w:tc>
        <w:tc>
          <w:tcPr>
            <w:tcW w:w="542" w:type="pct"/>
          </w:tcPr>
          <w:p w14:paraId="2A7B2925" w14:textId="5FE01A9D" w:rsidR="003A6CC5" w:rsidRPr="003A6CC5" w:rsidRDefault="003A6CC5" w:rsidP="003A6CC5">
            <w:pPr>
              <w:suppressAutoHyphens/>
              <w:spacing w:after="0" w:line="240" w:lineRule="auto"/>
              <w:jc w:val="center"/>
              <w:rPr>
                <w:rFonts w:ascii="Times New Roman" w:hAnsi="Times New Roman"/>
                <w:bCs/>
                <w:sz w:val="24"/>
                <w:szCs w:val="24"/>
              </w:rPr>
            </w:pPr>
          </w:p>
        </w:tc>
        <w:tc>
          <w:tcPr>
            <w:tcW w:w="568" w:type="pct"/>
            <w:vMerge/>
          </w:tcPr>
          <w:p w14:paraId="51E62B69" w14:textId="77777777" w:rsidR="003A6CC5" w:rsidRPr="003A6CC5" w:rsidRDefault="003A6CC5" w:rsidP="003A6CC5">
            <w:pPr>
              <w:spacing w:after="0" w:line="240" w:lineRule="auto"/>
              <w:jc w:val="center"/>
              <w:rPr>
                <w:rFonts w:ascii="Times New Roman" w:hAnsi="Times New Roman"/>
                <w:bCs/>
                <w:sz w:val="24"/>
                <w:szCs w:val="24"/>
              </w:rPr>
            </w:pPr>
          </w:p>
        </w:tc>
      </w:tr>
      <w:tr w:rsidR="003A6CC5" w:rsidRPr="003A6CC5" w14:paraId="2D2001F0" w14:textId="77777777" w:rsidTr="003A6CC5">
        <w:trPr>
          <w:trHeight w:val="284"/>
        </w:trPr>
        <w:tc>
          <w:tcPr>
            <w:tcW w:w="570" w:type="pct"/>
            <w:vMerge/>
          </w:tcPr>
          <w:p w14:paraId="02E19C75" w14:textId="77777777" w:rsidR="003A6CC5" w:rsidRPr="003A6CC5" w:rsidRDefault="003A6CC5" w:rsidP="003A6CC5">
            <w:pPr>
              <w:spacing w:after="0" w:line="240" w:lineRule="auto"/>
              <w:rPr>
                <w:rFonts w:ascii="Times New Roman" w:hAnsi="Times New Roman"/>
                <w:b/>
                <w:bCs/>
                <w:i/>
                <w:sz w:val="24"/>
                <w:szCs w:val="24"/>
              </w:rPr>
            </w:pPr>
          </w:p>
        </w:tc>
        <w:tc>
          <w:tcPr>
            <w:tcW w:w="2778" w:type="pct"/>
          </w:tcPr>
          <w:p w14:paraId="243BDB78" w14:textId="36F3595D" w:rsidR="003A6CC5" w:rsidRPr="003A6CC5" w:rsidRDefault="00C675DF" w:rsidP="003A6CC5">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542" w:type="pct"/>
          </w:tcPr>
          <w:p w14:paraId="3A5ECA4F" w14:textId="77777777" w:rsidR="003A6CC5" w:rsidRPr="003A6CC5" w:rsidRDefault="003A6CC5" w:rsidP="003A6CC5">
            <w:pPr>
              <w:suppressAutoHyphens/>
              <w:spacing w:after="0" w:line="240" w:lineRule="auto"/>
              <w:jc w:val="center"/>
              <w:rPr>
                <w:rFonts w:ascii="Times New Roman" w:hAnsi="Times New Roman"/>
                <w:bCs/>
                <w:sz w:val="24"/>
                <w:szCs w:val="24"/>
              </w:rPr>
            </w:pPr>
          </w:p>
        </w:tc>
        <w:tc>
          <w:tcPr>
            <w:tcW w:w="542" w:type="pct"/>
          </w:tcPr>
          <w:p w14:paraId="275F4F75" w14:textId="01552450" w:rsidR="003A6CC5" w:rsidRPr="003A6CC5" w:rsidRDefault="003A6CC5" w:rsidP="003A6CC5">
            <w:pPr>
              <w:suppressAutoHyphens/>
              <w:spacing w:after="0" w:line="240" w:lineRule="auto"/>
              <w:jc w:val="center"/>
              <w:rPr>
                <w:rFonts w:ascii="Times New Roman" w:hAnsi="Times New Roman"/>
                <w:bCs/>
                <w:sz w:val="24"/>
                <w:szCs w:val="24"/>
              </w:rPr>
            </w:pPr>
          </w:p>
        </w:tc>
        <w:tc>
          <w:tcPr>
            <w:tcW w:w="568" w:type="pct"/>
            <w:vMerge w:val="restart"/>
          </w:tcPr>
          <w:p w14:paraId="0E780337" w14:textId="77777777" w:rsidR="003A6CC5" w:rsidRPr="003A6CC5" w:rsidRDefault="003A6CC5" w:rsidP="003A6CC5">
            <w:pPr>
              <w:spacing w:after="0" w:line="240" w:lineRule="auto"/>
              <w:jc w:val="center"/>
              <w:rPr>
                <w:rFonts w:ascii="Times New Roman" w:hAnsi="Times New Roman"/>
                <w:bCs/>
                <w:sz w:val="24"/>
                <w:szCs w:val="24"/>
              </w:rPr>
            </w:pPr>
            <w:r w:rsidRPr="003A6CC5">
              <w:rPr>
                <w:rFonts w:ascii="Times New Roman" w:hAnsi="Times New Roman"/>
                <w:bCs/>
                <w:sz w:val="24"/>
                <w:szCs w:val="24"/>
              </w:rPr>
              <w:t>ОК 07</w:t>
            </w:r>
          </w:p>
        </w:tc>
      </w:tr>
      <w:tr w:rsidR="003A6CC5" w:rsidRPr="003A6CC5" w14:paraId="03FEF877" w14:textId="77777777" w:rsidTr="003A6CC5">
        <w:trPr>
          <w:trHeight w:val="567"/>
        </w:trPr>
        <w:tc>
          <w:tcPr>
            <w:tcW w:w="570" w:type="pct"/>
            <w:vMerge/>
          </w:tcPr>
          <w:p w14:paraId="3FF72D6D" w14:textId="77777777" w:rsidR="003A6CC5" w:rsidRPr="003A6CC5" w:rsidRDefault="003A6CC5" w:rsidP="003A6CC5">
            <w:pPr>
              <w:spacing w:after="0" w:line="240" w:lineRule="auto"/>
              <w:rPr>
                <w:rFonts w:ascii="Times New Roman" w:hAnsi="Times New Roman"/>
                <w:b/>
                <w:bCs/>
                <w:i/>
                <w:sz w:val="24"/>
                <w:szCs w:val="24"/>
              </w:rPr>
            </w:pPr>
          </w:p>
        </w:tc>
        <w:tc>
          <w:tcPr>
            <w:tcW w:w="2778" w:type="pct"/>
          </w:tcPr>
          <w:p w14:paraId="08969541" w14:textId="77777777" w:rsidR="003A6CC5" w:rsidRPr="003A6CC5" w:rsidRDefault="003A6CC5" w:rsidP="003A6CC5">
            <w:pPr>
              <w:spacing w:after="0" w:line="240" w:lineRule="auto"/>
              <w:jc w:val="both"/>
              <w:rPr>
                <w:rFonts w:ascii="Times New Roman" w:hAnsi="Times New Roman"/>
                <w:bCs/>
                <w:strike/>
                <w:sz w:val="24"/>
                <w:szCs w:val="24"/>
              </w:rPr>
            </w:pPr>
            <w:r w:rsidRPr="003A6CC5">
              <w:rPr>
                <w:rFonts w:ascii="Times New Roman" w:hAnsi="Times New Roman"/>
                <w:bCs/>
                <w:iCs/>
                <w:sz w:val="24"/>
                <w:szCs w:val="24"/>
              </w:rPr>
              <w:t>Практическое занятие № 2.1. Применение методов бережливого производства в выбранном студентами проекте</w:t>
            </w:r>
          </w:p>
        </w:tc>
        <w:tc>
          <w:tcPr>
            <w:tcW w:w="542" w:type="pct"/>
          </w:tcPr>
          <w:p w14:paraId="217AA446" w14:textId="77777777" w:rsidR="003A6CC5" w:rsidRPr="003A6CC5" w:rsidRDefault="003A6CC5" w:rsidP="003A6CC5">
            <w:pPr>
              <w:suppressAutoHyphens/>
              <w:spacing w:after="0" w:line="240" w:lineRule="auto"/>
              <w:jc w:val="center"/>
              <w:rPr>
                <w:rFonts w:ascii="Times New Roman" w:hAnsi="Times New Roman"/>
                <w:bCs/>
                <w:sz w:val="24"/>
                <w:szCs w:val="24"/>
              </w:rPr>
            </w:pPr>
          </w:p>
        </w:tc>
        <w:tc>
          <w:tcPr>
            <w:tcW w:w="542" w:type="pct"/>
          </w:tcPr>
          <w:p w14:paraId="13E88C3F" w14:textId="618409D9" w:rsidR="003A6CC5" w:rsidRPr="003A6CC5" w:rsidRDefault="003A6CC5" w:rsidP="003A6CC5">
            <w:pPr>
              <w:suppressAutoHyphens/>
              <w:spacing w:after="0" w:line="240" w:lineRule="auto"/>
              <w:jc w:val="center"/>
              <w:rPr>
                <w:rFonts w:ascii="Times New Roman" w:hAnsi="Times New Roman"/>
                <w:bCs/>
                <w:sz w:val="24"/>
                <w:szCs w:val="24"/>
              </w:rPr>
            </w:pPr>
          </w:p>
        </w:tc>
        <w:tc>
          <w:tcPr>
            <w:tcW w:w="568" w:type="pct"/>
            <w:vMerge/>
          </w:tcPr>
          <w:p w14:paraId="5B59181D" w14:textId="77777777" w:rsidR="003A6CC5" w:rsidRPr="003A6CC5" w:rsidRDefault="003A6CC5" w:rsidP="003A6CC5">
            <w:pPr>
              <w:spacing w:after="0" w:line="240" w:lineRule="auto"/>
              <w:jc w:val="center"/>
              <w:rPr>
                <w:rFonts w:ascii="Times New Roman" w:hAnsi="Times New Roman"/>
                <w:bCs/>
                <w:i/>
                <w:sz w:val="24"/>
                <w:szCs w:val="24"/>
              </w:rPr>
            </w:pPr>
          </w:p>
        </w:tc>
      </w:tr>
      <w:tr w:rsidR="003A6CC5" w:rsidRPr="003A6CC5" w14:paraId="1CD2924B" w14:textId="77777777" w:rsidTr="003A6CC5">
        <w:trPr>
          <w:trHeight w:val="268"/>
        </w:trPr>
        <w:tc>
          <w:tcPr>
            <w:tcW w:w="570" w:type="pct"/>
            <w:vMerge/>
          </w:tcPr>
          <w:p w14:paraId="678E9E3B" w14:textId="77777777" w:rsidR="003A6CC5" w:rsidRPr="003A6CC5" w:rsidRDefault="003A6CC5" w:rsidP="003A6CC5">
            <w:pPr>
              <w:spacing w:after="0" w:line="240" w:lineRule="auto"/>
              <w:rPr>
                <w:rFonts w:ascii="Times New Roman" w:hAnsi="Times New Roman"/>
                <w:b/>
                <w:bCs/>
                <w:i/>
                <w:sz w:val="24"/>
                <w:szCs w:val="24"/>
              </w:rPr>
            </w:pPr>
          </w:p>
        </w:tc>
        <w:tc>
          <w:tcPr>
            <w:tcW w:w="2778" w:type="pct"/>
          </w:tcPr>
          <w:p w14:paraId="655935B1" w14:textId="77777777" w:rsidR="003A6CC5" w:rsidRPr="003A6CC5" w:rsidRDefault="003A6CC5" w:rsidP="003A6CC5">
            <w:pPr>
              <w:spacing w:after="0" w:line="240" w:lineRule="auto"/>
              <w:jc w:val="both"/>
              <w:rPr>
                <w:rFonts w:ascii="Times New Roman" w:hAnsi="Times New Roman"/>
                <w:b/>
                <w:bCs/>
                <w:sz w:val="24"/>
                <w:szCs w:val="24"/>
              </w:rPr>
            </w:pPr>
            <w:r w:rsidRPr="003A6CC5">
              <w:rPr>
                <w:rFonts w:ascii="Times New Roman" w:hAnsi="Times New Roman"/>
                <w:b/>
                <w:bCs/>
                <w:sz w:val="24"/>
                <w:szCs w:val="24"/>
              </w:rPr>
              <w:t>Самостоятельная работа обучающихся</w:t>
            </w:r>
          </w:p>
        </w:tc>
        <w:tc>
          <w:tcPr>
            <w:tcW w:w="542" w:type="pct"/>
          </w:tcPr>
          <w:p w14:paraId="157C5A0D" w14:textId="77777777" w:rsidR="003A6CC5" w:rsidRPr="003A6CC5" w:rsidRDefault="003A6CC5" w:rsidP="003A6CC5">
            <w:pPr>
              <w:suppressAutoHyphens/>
              <w:spacing w:after="0" w:line="240" w:lineRule="auto"/>
              <w:jc w:val="center"/>
              <w:rPr>
                <w:rFonts w:ascii="Times New Roman" w:hAnsi="Times New Roman"/>
                <w:bCs/>
                <w:sz w:val="24"/>
                <w:szCs w:val="24"/>
              </w:rPr>
            </w:pPr>
          </w:p>
        </w:tc>
        <w:tc>
          <w:tcPr>
            <w:tcW w:w="542" w:type="pct"/>
          </w:tcPr>
          <w:p w14:paraId="2A6DB599" w14:textId="78FCCE1E" w:rsidR="003A6CC5" w:rsidRPr="003A6CC5" w:rsidRDefault="003A6CC5" w:rsidP="003A6CC5">
            <w:pPr>
              <w:suppressAutoHyphens/>
              <w:spacing w:after="0" w:line="240" w:lineRule="auto"/>
              <w:jc w:val="center"/>
              <w:rPr>
                <w:rFonts w:ascii="Times New Roman" w:hAnsi="Times New Roman"/>
                <w:bCs/>
                <w:sz w:val="24"/>
                <w:szCs w:val="24"/>
              </w:rPr>
            </w:pPr>
          </w:p>
        </w:tc>
        <w:tc>
          <w:tcPr>
            <w:tcW w:w="568" w:type="pct"/>
          </w:tcPr>
          <w:p w14:paraId="4DDC7072" w14:textId="77777777" w:rsidR="003A6CC5" w:rsidRPr="003A6CC5" w:rsidRDefault="003A6CC5" w:rsidP="003A6CC5">
            <w:pPr>
              <w:spacing w:after="0" w:line="240" w:lineRule="auto"/>
              <w:jc w:val="center"/>
              <w:rPr>
                <w:rFonts w:ascii="Times New Roman" w:hAnsi="Times New Roman"/>
                <w:bCs/>
                <w:i/>
                <w:sz w:val="24"/>
                <w:szCs w:val="24"/>
              </w:rPr>
            </w:pPr>
          </w:p>
        </w:tc>
      </w:tr>
      <w:tr w:rsidR="003A6CC5" w:rsidRPr="003A6CC5" w14:paraId="79888ADE" w14:textId="77777777" w:rsidTr="003A6CC5">
        <w:trPr>
          <w:trHeight w:val="140"/>
        </w:trPr>
        <w:tc>
          <w:tcPr>
            <w:tcW w:w="570" w:type="pct"/>
            <w:vMerge w:val="restart"/>
            <w:vAlign w:val="center"/>
          </w:tcPr>
          <w:p w14:paraId="554308A8" w14:textId="77777777" w:rsidR="003A6CC5" w:rsidRPr="003A6CC5" w:rsidRDefault="003A6CC5" w:rsidP="003A6CC5">
            <w:pPr>
              <w:spacing w:after="0" w:line="240" w:lineRule="auto"/>
              <w:jc w:val="center"/>
              <w:rPr>
                <w:rFonts w:ascii="Times New Roman" w:hAnsi="Times New Roman"/>
                <w:b/>
                <w:bCs/>
                <w:sz w:val="24"/>
                <w:szCs w:val="24"/>
              </w:rPr>
            </w:pPr>
            <w:r w:rsidRPr="003A6CC5">
              <w:rPr>
                <w:rFonts w:ascii="Times New Roman" w:hAnsi="Times New Roman"/>
                <w:b/>
                <w:bCs/>
                <w:sz w:val="24"/>
                <w:szCs w:val="24"/>
              </w:rPr>
              <w:t>Тема 2.2</w:t>
            </w:r>
          </w:p>
          <w:p w14:paraId="07B004D4" w14:textId="77777777" w:rsidR="003A6CC5" w:rsidRPr="003A6CC5" w:rsidRDefault="003A6CC5" w:rsidP="003A6CC5">
            <w:pPr>
              <w:spacing w:after="0" w:line="240" w:lineRule="auto"/>
              <w:jc w:val="center"/>
              <w:rPr>
                <w:rFonts w:ascii="Times New Roman" w:hAnsi="Times New Roman"/>
                <w:b/>
                <w:bCs/>
                <w:sz w:val="24"/>
                <w:szCs w:val="24"/>
              </w:rPr>
            </w:pPr>
            <w:r w:rsidRPr="003A6CC5">
              <w:rPr>
                <w:rFonts w:ascii="Times New Roman" w:hAnsi="Times New Roman"/>
                <w:bCs/>
                <w:sz w:val="24"/>
                <w:szCs w:val="24"/>
              </w:rPr>
              <w:t>Внедрение методов бережливого производства</w:t>
            </w:r>
          </w:p>
        </w:tc>
        <w:tc>
          <w:tcPr>
            <w:tcW w:w="2778" w:type="pct"/>
          </w:tcPr>
          <w:p w14:paraId="06B5ECCB" w14:textId="77777777" w:rsidR="003A6CC5" w:rsidRPr="003A6CC5" w:rsidRDefault="003A6CC5" w:rsidP="003A6CC5">
            <w:pPr>
              <w:spacing w:after="0" w:line="240" w:lineRule="auto"/>
              <w:jc w:val="both"/>
              <w:rPr>
                <w:rFonts w:ascii="Times New Roman" w:hAnsi="Times New Roman"/>
                <w:b/>
                <w:bCs/>
                <w:sz w:val="24"/>
                <w:szCs w:val="24"/>
              </w:rPr>
            </w:pPr>
            <w:r w:rsidRPr="003A6CC5">
              <w:rPr>
                <w:rFonts w:ascii="Times New Roman" w:hAnsi="Times New Roman"/>
                <w:b/>
                <w:bCs/>
                <w:sz w:val="24"/>
                <w:szCs w:val="24"/>
              </w:rPr>
              <w:t>Содержание</w:t>
            </w:r>
          </w:p>
        </w:tc>
        <w:tc>
          <w:tcPr>
            <w:tcW w:w="542" w:type="pct"/>
          </w:tcPr>
          <w:p w14:paraId="6DD7BCF1" w14:textId="77777777" w:rsidR="003A6CC5" w:rsidRPr="003A6CC5" w:rsidRDefault="003A6CC5" w:rsidP="003A6CC5">
            <w:pPr>
              <w:spacing w:after="0"/>
              <w:jc w:val="center"/>
              <w:rPr>
                <w:rFonts w:ascii="Times New Roman" w:hAnsi="Times New Roman"/>
                <w:b/>
                <w:bCs/>
                <w:sz w:val="24"/>
                <w:szCs w:val="24"/>
              </w:rPr>
            </w:pPr>
          </w:p>
        </w:tc>
        <w:tc>
          <w:tcPr>
            <w:tcW w:w="542" w:type="pct"/>
          </w:tcPr>
          <w:p w14:paraId="0C49EEEE" w14:textId="5E974FA8" w:rsidR="003A6CC5" w:rsidRPr="003A6CC5" w:rsidRDefault="003A6CC5" w:rsidP="003A6CC5">
            <w:pPr>
              <w:spacing w:after="0"/>
              <w:jc w:val="center"/>
              <w:rPr>
                <w:rFonts w:ascii="Times New Roman" w:hAnsi="Times New Roman"/>
                <w:b/>
                <w:bCs/>
                <w:sz w:val="24"/>
                <w:szCs w:val="24"/>
              </w:rPr>
            </w:pPr>
          </w:p>
        </w:tc>
        <w:tc>
          <w:tcPr>
            <w:tcW w:w="568" w:type="pct"/>
            <w:vMerge w:val="restart"/>
          </w:tcPr>
          <w:p w14:paraId="0B5FE95F" w14:textId="77777777" w:rsidR="003A6CC5" w:rsidRPr="003A6CC5" w:rsidRDefault="003A6CC5" w:rsidP="003A6CC5">
            <w:pPr>
              <w:spacing w:after="0" w:line="240" w:lineRule="auto"/>
              <w:jc w:val="center"/>
              <w:rPr>
                <w:rFonts w:ascii="Times New Roman" w:hAnsi="Times New Roman"/>
                <w:bCs/>
                <w:sz w:val="24"/>
                <w:szCs w:val="24"/>
              </w:rPr>
            </w:pPr>
            <w:r w:rsidRPr="003A6CC5">
              <w:rPr>
                <w:rFonts w:ascii="Times New Roman" w:hAnsi="Times New Roman"/>
                <w:bCs/>
                <w:sz w:val="24"/>
                <w:szCs w:val="24"/>
              </w:rPr>
              <w:t>ОК 07</w:t>
            </w:r>
          </w:p>
        </w:tc>
      </w:tr>
      <w:tr w:rsidR="003A6CC5" w:rsidRPr="003A6CC5" w14:paraId="2BB280FD" w14:textId="77777777" w:rsidTr="003A6CC5">
        <w:trPr>
          <w:trHeight w:val="372"/>
        </w:trPr>
        <w:tc>
          <w:tcPr>
            <w:tcW w:w="570" w:type="pct"/>
            <w:vMerge/>
          </w:tcPr>
          <w:p w14:paraId="0644710B" w14:textId="77777777" w:rsidR="003A6CC5" w:rsidRPr="003A6CC5" w:rsidRDefault="003A6CC5" w:rsidP="003A6CC5">
            <w:pPr>
              <w:spacing w:after="0" w:line="240" w:lineRule="auto"/>
              <w:rPr>
                <w:rFonts w:ascii="Times New Roman" w:hAnsi="Times New Roman"/>
                <w:b/>
                <w:bCs/>
                <w:sz w:val="24"/>
                <w:szCs w:val="24"/>
              </w:rPr>
            </w:pPr>
          </w:p>
        </w:tc>
        <w:tc>
          <w:tcPr>
            <w:tcW w:w="2778" w:type="pct"/>
          </w:tcPr>
          <w:p w14:paraId="0AB1795B" w14:textId="77777777" w:rsidR="003A6CC5" w:rsidRPr="003A6CC5" w:rsidRDefault="003A6CC5" w:rsidP="003A6CC5">
            <w:pPr>
              <w:spacing w:after="0" w:line="240" w:lineRule="auto"/>
              <w:jc w:val="both"/>
              <w:rPr>
                <w:rFonts w:ascii="Times New Roman" w:hAnsi="Times New Roman"/>
                <w:spacing w:val="-4"/>
                <w:sz w:val="24"/>
                <w:szCs w:val="24"/>
              </w:rPr>
            </w:pPr>
            <w:r w:rsidRPr="003A6CC5">
              <w:rPr>
                <w:rFonts w:ascii="Times New Roman" w:hAnsi="Times New Roman"/>
                <w:spacing w:val="-4"/>
                <w:sz w:val="24"/>
                <w:szCs w:val="24"/>
              </w:rPr>
              <w:t>Модель внедрения БП.</w:t>
            </w:r>
          </w:p>
          <w:p w14:paraId="5589610A" w14:textId="77777777" w:rsidR="003A6CC5" w:rsidRPr="003A6CC5" w:rsidRDefault="003A6CC5" w:rsidP="003A6CC5">
            <w:pPr>
              <w:spacing w:after="0" w:line="240" w:lineRule="auto"/>
              <w:jc w:val="both"/>
              <w:rPr>
                <w:rFonts w:ascii="Times New Roman" w:hAnsi="Times New Roman"/>
                <w:spacing w:val="-4"/>
                <w:sz w:val="24"/>
                <w:szCs w:val="24"/>
              </w:rPr>
            </w:pPr>
            <w:r w:rsidRPr="003A6CC5">
              <w:rPr>
                <w:rFonts w:ascii="Times New Roman" w:hAnsi="Times New Roman"/>
                <w:spacing w:val="-4"/>
                <w:sz w:val="24"/>
                <w:szCs w:val="24"/>
              </w:rPr>
              <w:t>Ключевые показатели эффективности работы.</w:t>
            </w:r>
          </w:p>
          <w:p w14:paraId="125C9354" w14:textId="77777777" w:rsidR="003A6CC5" w:rsidRPr="003A6CC5" w:rsidRDefault="003A6CC5" w:rsidP="003A6CC5">
            <w:pPr>
              <w:spacing w:after="0" w:line="240" w:lineRule="auto"/>
              <w:jc w:val="both"/>
              <w:rPr>
                <w:rFonts w:ascii="Times New Roman" w:hAnsi="Times New Roman"/>
                <w:spacing w:val="-4"/>
                <w:sz w:val="24"/>
                <w:szCs w:val="24"/>
              </w:rPr>
            </w:pPr>
            <w:r w:rsidRPr="003A6CC5">
              <w:rPr>
                <w:rFonts w:ascii="Times New Roman" w:hAnsi="Times New Roman"/>
                <w:spacing w:val="-4"/>
                <w:sz w:val="24"/>
                <w:szCs w:val="24"/>
              </w:rPr>
              <w:t>Целеполагание в бережливой организации.</w:t>
            </w:r>
          </w:p>
          <w:p w14:paraId="048CB711"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pacing w:val="-4"/>
                <w:sz w:val="24"/>
                <w:szCs w:val="24"/>
              </w:rPr>
              <w:t>Типичные ошибки применения методов БП.</w:t>
            </w:r>
          </w:p>
        </w:tc>
        <w:tc>
          <w:tcPr>
            <w:tcW w:w="542" w:type="pct"/>
          </w:tcPr>
          <w:p w14:paraId="0A17158F" w14:textId="77777777" w:rsidR="003A6CC5" w:rsidRPr="003A6CC5" w:rsidRDefault="003A6CC5" w:rsidP="003A6CC5">
            <w:pPr>
              <w:spacing w:after="0"/>
              <w:jc w:val="center"/>
              <w:rPr>
                <w:rFonts w:ascii="Times New Roman" w:hAnsi="Times New Roman"/>
                <w:sz w:val="24"/>
                <w:szCs w:val="24"/>
              </w:rPr>
            </w:pPr>
          </w:p>
        </w:tc>
        <w:tc>
          <w:tcPr>
            <w:tcW w:w="542" w:type="pct"/>
          </w:tcPr>
          <w:p w14:paraId="2557A779" w14:textId="08784C63" w:rsidR="003A6CC5" w:rsidRPr="003A6CC5" w:rsidRDefault="003A6CC5" w:rsidP="003A6CC5">
            <w:pPr>
              <w:spacing w:after="0"/>
              <w:jc w:val="center"/>
              <w:rPr>
                <w:rFonts w:ascii="Times New Roman" w:hAnsi="Times New Roman"/>
                <w:sz w:val="24"/>
                <w:szCs w:val="24"/>
              </w:rPr>
            </w:pPr>
          </w:p>
        </w:tc>
        <w:tc>
          <w:tcPr>
            <w:tcW w:w="568" w:type="pct"/>
            <w:vMerge/>
          </w:tcPr>
          <w:p w14:paraId="2EC08B73" w14:textId="77777777" w:rsidR="003A6CC5" w:rsidRPr="003A6CC5" w:rsidRDefault="003A6CC5" w:rsidP="003A6CC5">
            <w:pPr>
              <w:spacing w:after="0"/>
              <w:jc w:val="center"/>
              <w:rPr>
                <w:rFonts w:ascii="Times New Roman" w:hAnsi="Times New Roman"/>
                <w:bCs/>
                <w:sz w:val="24"/>
                <w:szCs w:val="24"/>
              </w:rPr>
            </w:pPr>
          </w:p>
        </w:tc>
      </w:tr>
      <w:tr w:rsidR="003A6CC5" w:rsidRPr="003A6CC5" w14:paraId="6DD583AE" w14:textId="77777777" w:rsidTr="003A6CC5">
        <w:trPr>
          <w:trHeight w:val="266"/>
        </w:trPr>
        <w:tc>
          <w:tcPr>
            <w:tcW w:w="570" w:type="pct"/>
            <w:vMerge/>
          </w:tcPr>
          <w:p w14:paraId="7A0B24F3" w14:textId="77777777" w:rsidR="003A6CC5" w:rsidRPr="003A6CC5" w:rsidRDefault="003A6CC5" w:rsidP="003A6CC5">
            <w:pPr>
              <w:spacing w:after="0" w:line="240" w:lineRule="auto"/>
              <w:rPr>
                <w:rFonts w:ascii="Times New Roman" w:hAnsi="Times New Roman"/>
                <w:b/>
                <w:bCs/>
                <w:sz w:val="24"/>
                <w:szCs w:val="24"/>
              </w:rPr>
            </w:pPr>
          </w:p>
        </w:tc>
        <w:tc>
          <w:tcPr>
            <w:tcW w:w="2778" w:type="pct"/>
          </w:tcPr>
          <w:p w14:paraId="18958394" w14:textId="23368965" w:rsidR="003A6CC5" w:rsidRPr="003A6CC5" w:rsidRDefault="00C675DF" w:rsidP="003A6CC5">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542" w:type="pct"/>
          </w:tcPr>
          <w:p w14:paraId="2AA4AEC7" w14:textId="77777777" w:rsidR="003A6CC5" w:rsidRPr="003A6CC5" w:rsidRDefault="003A6CC5" w:rsidP="003A6CC5">
            <w:pPr>
              <w:spacing w:after="0"/>
              <w:jc w:val="center"/>
              <w:rPr>
                <w:rFonts w:ascii="Times New Roman" w:hAnsi="Times New Roman"/>
                <w:b/>
                <w:bCs/>
                <w:sz w:val="24"/>
                <w:szCs w:val="24"/>
              </w:rPr>
            </w:pPr>
          </w:p>
        </w:tc>
        <w:tc>
          <w:tcPr>
            <w:tcW w:w="542" w:type="pct"/>
          </w:tcPr>
          <w:p w14:paraId="3AE57DA3" w14:textId="32A2CD24" w:rsidR="003A6CC5" w:rsidRPr="003A6CC5" w:rsidRDefault="003A6CC5" w:rsidP="003A6CC5">
            <w:pPr>
              <w:spacing w:after="0"/>
              <w:jc w:val="center"/>
              <w:rPr>
                <w:rFonts w:ascii="Times New Roman" w:hAnsi="Times New Roman"/>
                <w:b/>
                <w:bCs/>
                <w:sz w:val="24"/>
                <w:szCs w:val="24"/>
              </w:rPr>
            </w:pPr>
          </w:p>
        </w:tc>
        <w:tc>
          <w:tcPr>
            <w:tcW w:w="568" w:type="pct"/>
            <w:vMerge w:val="restart"/>
          </w:tcPr>
          <w:p w14:paraId="1111AAE3" w14:textId="77777777" w:rsidR="003A6CC5" w:rsidRPr="003A6CC5" w:rsidRDefault="003A6CC5" w:rsidP="003A6CC5">
            <w:pPr>
              <w:spacing w:after="0"/>
              <w:jc w:val="center"/>
              <w:rPr>
                <w:rFonts w:ascii="Times New Roman" w:hAnsi="Times New Roman"/>
                <w:bCs/>
                <w:sz w:val="24"/>
                <w:szCs w:val="24"/>
              </w:rPr>
            </w:pPr>
            <w:r w:rsidRPr="003A6CC5">
              <w:rPr>
                <w:rFonts w:ascii="Times New Roman" w:hAnsi="Times New Roman"/>
                <w:bCs/>
                <w:sz w:val="24"/>
                <w:szCs w:val="24"/>
              </w:rPr>
              <w:t>ОК 07</w:t>
            </w:r>
          </w:p>
        </w:tc>
      </w:tr>
      <w:tr w:rsidR="003A6CC5" w:rsidRPr="003A6CC5" w14:paraId="2846CEF5" w14:textId="77777777" w:rsidTr="003A6CC5">
        <w:trPr>
          <w:trHeight w:val="639"/>
        </w:trPr>
        <w:tc>
          <w:tcPr>
            <w:tcW w:w="570" w:type="pct"/>
            <w:vMerge/>
          </w:tcPr>
          <w:p w14:paraId="33299369" w14:textId="77777777" w:rsidR="003A6CC5" w:rsidRPr="003A6CC5" w:rsidRDefault="003A6CC5" w:rsidP="003A6CC5">
            <w:pPr>
              <w:spacing w:after="0" w:line="240" w:lineRule="auto"/>
              <w:rPr>
                <w:rFonts w:ascii="Times New Roman" w:hAnsi="Times New Roman"/>
                <w:b/>
                <w:bCs/>
                <w:sz w:val="24"/>
                <w:szCs w:val="24"/>
              </w:rPr>
            </w:pPr>
          </w:p>
        </w:tc>
        <w:tc>
          <w:tcPr>
            <w:tcW w:w="2778" w:type="pct"/>
          </w:tcPr>
          <w:p w14:paraId="5D08FDE2"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 xml:space="preserve">Практическое занятие № 2.2. Определение целей и способов их достижения. Подготовка вариантов решения с использованием методов БП </w:t>
            </w:r>
          </w:p>
        </w:tc>
        <w:tc>
          <w:tcPr>
            <w:tcW w:w="542" w:type="pct"/>
          </w:tcPr>
          <w:p w14:paraId="2EB7FCBA" w14:textId="77777777" w:rsidR="003A6CC5" w:rsidRPr="003A6CC5" w:rsidRDefault="003A6CC5" w:rsidP="003A6CC5">
            <w:pPr>
              <w:spacing w:after="0"/>
              <w:jc w:val="center"/>
              <w:rPr>
                <w:rFonts w:ascii="Times New Roman" w:hAnsi="Times New Roman"/>
                <w:b/>
                <w:bCs/>
                <w:sz w:val="24"/>
                <w:szCs w:val="24"/>
              </w:rPr>
            </w:pPr>
          </w:p>
        </w:tc>
        <w:tc>
          <w:tcPr>
            <w:tcW w:w="542" w:type="pct"/>
          </w:tcPr>
          <w:p w14:paraId="3D009FAB" w14:textId="0AD1D3D3" w:rsidR="003A6CC5" w:rsidRPr="003A6CC5" w:rsidRDefault="003A6CC5" w:rsidP="003A6CC5">
            <w:pPr>
              <w:spacing w:after="0"/>
              <w:jc w:val="center"/>
              <w:rPr>
                <w:rFonts w:ascii="Times New Roman" w:hAnsi="Times New Roman"/>
                <w:b/>
                <w:bCs/>
                <w:sz w:val="24"/>
                <w:szCs w:val="24"/>
              </w:rPr>
            </w:pPr>
          </w:p>
        </w:tc>
        <w:tc>
          <w:tcPr>
            <w:tcW w:w="568" w:type="pct"/>
            <w:vMerge/>
          </w:tcPr>
          <w:p w14:paraId="5BFA316B" w14:textId="77777777" w:rsidR="003A6CC5" w:rsidRPr="003A6CC5" w:rsidRDefault="003A6CC5" w:rsidP="003A6CC5">
            <w:pPr>
              <w:spacing w:after="0"/>
              <w:jc w:val="center"/>
              <w:rPr>
                <w:rFonts w:ascii="Times New Roman" w:hAnsi="Times New Roman"/>
                <w:bCs/>
                <w:sz w:val="24"/>
                <w:szCs w:val="24"/>
              </w:rPr>
            </w:pPr>
          </w:p>
        </w:tc>
      </w:tr>
      <w:tr w:rsidR="003A6CC5" w:rsidRPr="003A6CC5" w14:paraId="2220245B" w14:textId="77777777" w:rsidTr="003A6CC5">
        <w:trPr>
          <w:trHeight w:val="454"/>
        </w:trPr>
        <w:tc>
          <w:tcPr>
            <w:tcW w:w="570" w:type="pct"/>
            <w:vMerge/>
          </w:tcPr>
          <w:p w14:paraId="3F7E54DC" w14:textId="77777777" w:rsidR="003A6CC5" w:rsidRPr="003A6CC5" w:rsidRDefault="003A6CC5" w:rsidP="003A6CC5">
            <w:pPr>
              <w:spacing w:after="0" w:line="240" w:lineRule="auto"/>
              <w:rPr>
                <w:rFonts w:ascii="Times New Roman" w:hAnsi="Times New Roman"/>
                <w:b/>
                <w:bCs/>
                <w:sz w:val="24"/>
                <w:szCs w:val="24"/>
              </w:rPr>
            </w:pPr>
          </w:p>
        </w:tc>
        <w:tc>
          <w:tcPr>
            <w:tcW w:w="2778" w:type="pct"/>
            <w:vAlign w:val="center"/>
          </w:tcPr>
          <w:p w14:paraId="6C8A5D2D" w14:textId="77777777" w:rsidR="003A6CC5" w:rsidRPr="003A6CC5" w:rsidRDefault="003A6CC5" w:rsidP="003A6CC5">
            <w:pPr>
              <w:spacing w:after="0" w:line="240" w:lineRule="auto"/>
              <w:rPr>
                <w:rFonts w:ascii="Times New Roman" w:hAnsi="Times New Roman"/>
                <w:sz w:val="24"/>
                <w:szCs w:val="24"/>
              </w:rPr>
            </w:pPr>
            <w:r w:rsidRPr="003A6CC5">
              <w:rPr>
                <w:rFonts w:ascii="Times New Roman" w:hAnsi="Times New Roman"/>
                <w:b/>
                <w:bCs/>
                <w:sz w:val="24"/>
                <w:szCs w:val="24"/>
              </w:rPr>
              <w:t>Самостоятельная работа обучающихся</w:t>
            </w:r>
          </w:p>
        </w:tc>
        <w:tc>
          <w:tcPr>
            <w:tcW w:w="542" w:type="pct"/>
          </w:tcPr>
          <w:p w14:paraId="09075F8A" w14:textId="77777777" w:rsidR="003A6CC5" w:rsidRPr="003A6CC5" w:rsidRDefault="003A6CC5" w:rsidP="003A6CC5">
            <w:pPr>
              <w:spacing w:after="0"/>
              <w:jc w:val="center"/>
              <w:rPr>
                <w:rFonts w:ascii="Times New Roman" w:hAnsi="Times New Roman"/>
                <w:sz w:val="24"/>
                <w:szCs w:val="24"/>
              </w:rPr>
            </w:pPr>
          </w:p>
        </w:tc>
        <w:tc>
          <w:tcPr>
            <w:tcW w:w="542" w:type="pct"/>
          </w:tcPr>
          <w:p w14:paraId="13257EB6" w14:textId="63673273" w:rsidR="003A6CC5" w:rsidRPr="003A6CC5" w:rsidRDefault="003A6CC5" w:rsidP="003A6CC5">
            <w:pPr>
              <w:spacing w:after="0"/>
              <w:jc w:val="center"/>
              <w:rPr>
                <w:rFonts w:ascii="Times New Roman" w:hAnsi="Times New Roman"/>
                <w:sz w:val="24"/>
                <w:szCs w:val="24"/>
              </w:rPr>
            </w:pPr>
          </w:p>
        </w:tc>
        <w:tc>
          <w:tcPr>
            <w:tcW w:w="568" w:type="pct"/>
          </w:tcPr>
          <w:p w14:paraId="207ACD3B" w14:textId="77777777" w:rsidR="003A6CC5" w:rsidRPr="003A6CC5" w:rsidRDefault="003A6CC5" w:rsidP="003A6CC5">
            <w:pPr>
              <w:spacing w:after="0"/>
              <w:jc w:val="center"/>
              <w:rPr>
                <w:rFonts w:ascii="Times New Roman" w:hAnsi="Times New Roman"/>
                <w:bCs/>
                <w:sz w:val="24"/>
                <w:szCs w:val="24"/>
              </w:rPr>
            </w:pPr>
          </w:p>
        </w:tc>
      </w:tr>
      <w:tr w:rsidR="003A6CC5" w:rsidRPr="003A6CC5" w14:paraId="6646BCE1" w14:textId="77777777" w:rsidTr="003A6CC5">
        <w:trPr>
          <w:trHeight w:val="261"/>
        </w:trPr>
        <w:tc>
          <w:tcPr>
            <w:tcW w:w="570" w:type="pct"/>
            <w:vMerge w:val="restart"/>
          </w:tcPr>
          <w:p w14:paraId="461F7B51" w14:textId="77777777" w:rsidR="003A6CC5" w:rsidRPr="003A6CC5" w:rsidRDefault="003A6CC5" w:rsidP="003A6CC5">
            <w:pPr>
              <w:spacing w:after="0" w:line="240" w:lineRule="auto"/>
              <w:jc w:val="center"/>
              <w:rPr>
                <w:rFonts w:ascii="Times New Roman" w:hAnsi="Times New Roman"/>
                <w:b/>
                <w:bCs/>
                <w:sz w:val="24"/>
                <w:szCs w:val="24"/>
              </w:rPr>
            </w:pPr>
            <w:r w:rsidRPr="003A6CC5">
              <w:rPr>
                <w:rFonts w:ascii="Times New Roman" w:hAnsi="Times New Roman"/>
                <w:b/>
                <w:bCs/>
                <w:sz w:val="24"/>
                <w:szCs w:val="24"/>
              </w:rPr>
              <w:t>Тема 2.3</w:t>
            </w:r>
          </w:p>
          <w:p w14:paraId="40CABE79" w14:textId="77777777" w:rsidR="003A6CC5" w:rsidRPr="003A6CC5" w:rsidRDefault="003A6CC5" w:rsidP="003A6CC5">
            <w:pPr>
              <w:spacing w:after="0" w:line="240" w:lineRule="auto"/>
              <w:jc w:val="center"/>
              <w:rPr>
                <w:rFonts w:ascii="Times New Roman" w:hAnsi="Times New Roman"/>
                <w:bCs/>
                <w:sz w:val="24"/>
                <w:szCs w:val="24"/>
              </w:rPr>
            </w:pPr>
            <w:r w:rsidRPr="003A6CC5">
              <w:rPr>
                <w:rFonts w:ascii="Times New Roman" w:hAnsi="Times New Roman"/>
                <w:bCs/>
                <w:sz w:val="24"/>
                <w:szCs w:val="24"/>
              </w:rPr>
              <w:t>Технологии вовлечения и мотивации персонала</w:t>
            </w:r>
          </w:p>
        </w:tc>
        <w:tc>
          <w:tcPr>
            <w:tcW w:w="2778" w:type="pct"/>
          </w:tcPr>
          <w:p w14:paraId="3CF9FEF3" w14:textId="77777777" w:rsidR="003A6CC5" w:rsidRPr="003A6CC5" w:rsidRDefault="003A6CC5" w:rsidP="003A6CC5">
            <w:pPr>
              <w:spacing w:after="0" w:line="240" w:lineRule="auto"/>
              <w:jc w:val="both"/>
              <w:rPr>
                <w:rFonts w:ascii="Times New Roman" w:hAnsi="Times New Roman"/>
                <w:b/>
                <w:bCs/>
                <w:sz w:val="24"/>
                <w:szCs w:val="24"/>
              </w:rPr>
            </w:pPr>
            <w:r w:rsidRPr="003A6CC5">
              <w:rPr>
                <w:rFonts w:ascii="Times New Roman" w:hAnsi="Times New Roman"/>
                <w:b/>
                <w:bCs/>
                <w:sz w:val="24"/>
                <w:szCs w:val="24"/>
              </w:rPr>
              <w:t>Содержание</w:t>
            </w:r>
          </w:p>
        </w:tc>
        <w:tc>
          <w:tcPr>
            <w:tcW w:w="542" w:type="pct"/>
          </w:tcPr>
          <w:p w14:paraId="548B5B5A" w14:textId="77777777" w:rsidR="003A6CC5" w:rsidRPr="003A6CC5" w:rsidRDefault="003A6CC5" w:rsidP="003A6CC5">
            <w:pPr>
              <w:spacing w:after="0"/>
              <w:jc w:val="center"/>
              <w:rPr>
                <w:rFonts w:ascii="Times New Roman" w:hAnsi="Times New Roman"/>
                <w:b/>
                <w:sz w:val="24"/>
                <w:szCs w:val="24"/>
              </w:rPr>
            </w:pPr>
          </w:p>
        </w:tc>
        <w:tc>
          <w:tcPr>
            <w:tcW w:w="542" w:type="pct"/>
          </w:tcPr>
          <w:p w14:paraId="5DB685B2" w14:textId="7AE8EAF9" w:rsidR="003A6CC5" w:rsidRPr="003A6CC5" w:rsidRDefault="003A6CC5" w:rsidP="003A6CC5">
            <w:pPr>
              <w:spacing w:after="0"/>
              <w:jc w:val="center"/>
              <w:rPr>
                <w:rFonts w:ascii="Times New Roman" w:hAnsi="Times New Roman"/>
                <w:b/>
                <w:sz w:val="24"/>
                <w:szCs w:val="24"/>
              </w:rPr>
            </w:pPr>
          </w:p>
        </w:tc>
        <w:tc>
          <w:tcPr>
            <w:tcW w:w="568" w:type="pct"/>
            <w:vMerge w:val="restart"/>
          </w:tcPr>
          <w:p w14:paraId="3E33DA33" w14:textId="77777777" w:rsidR="003A6CC5" w:rsidRPr="003A6CC5" w:rsidRDefault="003A6CC5" w:rsidP="003A6CC5">
            <w:pPr>
              <w:spacing w:after="0"/>
              <w:jc w:val="center"/>
              <w:rPr>
                <w:rFonts w:ascii="Times New Roman" w:hAnsi="Times New Roman"/>
                <w:bCs/>
                <w:sz w:val="24"/>
                <w:szCs w:val="24"/>
              </w:rPr>
            </w:pPr>
            <w:r w:rsidRPr="003A6CC5">
              <w:rPr>
                <w:rFonts w:ascii="Times New Roman" w:hAnsi="Times New Roman"/>
                <w:bCs/>
                <w:sz w:val="24"/>
                <w:szCs w:val="24"/>
              </w:rPr>
              <w:t>ОК 07</w:t>
            </w:r>
          </w:p>
        </w:tc>
      </w:tr>
      <w:tr w:rsidR="003A6CC5" w:rsidRPr="003A6CC5" w14:paraId="6E5A02D7" w14:textId="77777777" w:rsidTr="003A6CC5">
        <w:trPr>
          <w:trHeight w:val="1336"/>
        </w:trPr>
        <w:tc>
          <w:tcPr>
            <w:tcW w:w="570" w:type="pct"/>
            <w:vMerge/>
          </w:tcPr>
          <w:p w14:paraId="42C8E239" w14:textId="77777777" w:rsidR="003A6CC5" w:rsidRPr="003A6CC5" w:rsidRDefault="003A6CC5" w:rsidP="003A6CC5">
            <w:pPr>
              <w:spacing w:after="0" w:line="240" w:lineRule="auto"/>
              <w:rPr>
                <w:rFonts w:ascii="Times New Roman" w:hAnsi="Times New Roman"/>
                <w:b/>
                <w:bCs/>
                <w:sz w:val="24"/>
                <w:szCs w:val="24"/>
              </w:rPr>
            </w:pPr>
          </w:p>
        </w:tc>
        <w:tc>
          <w:tcPr>
            <w:tcW w:w="2778" w:type="pct"/>
          </w:tcPr>
          <w:p w14:paraId="2F9B806C"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Лидерство как новый тип производственных отношений.</w:t>
            </w:r>
          </w:p>
          <w:p w14:paraId="7B9A6F4B"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Вовлечение персонала в БП, организация работы с производственными инициативами и предложениями по улучшениям.</w:t>
            </w:r>
          </w:p>
          <w:p w14:paraId="6EAC9C0F"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Методы преодоления сопротивления изменениям.</w:t>
            </w:r>
          </w:p>
          <w:p w14:paraId="6EEBE98D"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Технологии мотивации и стимулирование качества.</w:t>
            </w:r>
          </w:p>
          <w:p w14:paraId="6B6BBB09" w14:textId="77777777" w:rsidR="003A6CC5" w:rsidRPr="003A6CC5" w:rsidRDefault="003A6CC5" w:rsidP="003A6CC5">
            <w:pPr>
              <w:spacing w:after="0" w:line="240" w:lineRule="auto"/>
              <w:jc w:val="both"/>
              <w:rPr>
                <w:rFonts w:ascii="Times New Roman" w:hAnsi="Times New Roman"/>
                <w:sz w:val="24"/>
                <w:szCs w:val="24"/>
              </w:rPr>
            </w:pPr>
            <w:r w:rsidRPr="003A6CC5">
              <w:rPr>
                <w:rFonts w:ascii="Times New Roman" w:hAnsi="Times New Roman"/>
                <w:sz w:val="24"/>
                <w:szCs w:val="24"/>
              </w:rPr>
              <w:t>Производственная культура на рабочем месте.</w:t>
            </w:r>
          </w:p>
          <w:p w14:paraId="1EF32901" w14:textId="77777777" w:rsidR="003A6CC5" w:rsidRPr="003A6CC5" w:rsidRDefault="003A6CC5" w:rsidP="003A6CC5">
            <w:pPr>
              <w:spacing w:after="0" w:line="240" w:lineRule="auto"/>
              <w:jc w:val="both"/>
              <w:rPr>
                <w:rFonts w:ascii="Times New Roman" w:hAnsi="Times New Roman"/>
                <w:bCs/>
                <w:sz w:val="24"/>
                <w:szCs w:val="24"/>
              </w:rPr>
            </w:pPr>
            <w:r w:rsidRPr="003A6CC5">
              <w:rPr>
                <w:rFonts w:ascii="Times New Roman" w:hAnsi="Times New Roman"/>
                <w:sz w:val="24"/>
                <w:szCs w:val="24"/>
              </w:rPr>
              <w:t xml:space="preserve">Квалификация персонала и обучение </w:t>
            </w:r>
          </w:p>
        </w:tc>
        <w:tc>
          <w:tcPr>
            <w:tcW w:w="542" w:type="pct"/>
          </w:tcPr>
          <w:p w14:paraId="044113C2" w14:textId="77777777" w:rsidR="003A6CC5" w:rsidRPr="003A6CC5" w:rsidRDefault="003A6CC5" w:rsidP="003A6CC5">
            <w:pPr>
              <w:spacing w:after="0"/>
              <w:jc w:val="center"/>
              <w:rPr>
                <w:rFonts w:ascii="Times New Roman" w:hAnsi="Times New Roman"/>
                <w:sz w:val="24"/>
                <w:szCs w:val="24"/>
              </w:rPr>
            </w:pPr>
          </w:p>
        </w:tc>
        <w:tc>
          <w:tcPr>
            <w:tcW w:w="542" w:type="pct"/>
          </w:tcPr>
          <w:p w14:paraId="7178D205" w14:textId="013C6025" w:rsidR="003A6CC5" w:rsidRPr="003A6CC5" w:rsidRDefault="003A6CC5" w:rsidP="003A6CC5">
            <w:pPr>
              <w:spacing w:after="0"/>
              <w:jc w:val="center"/>
              <w:rPr>
                <w:rFonts w:ascii="Times New Roman" w:hAnsi="Times New Roman"/>
                <w:sz w:val="24"/>
                <w:szCs w:val="24"/>
              </w:rPr>
            </w:pPr>
          </w:p>
        </w:tc>
        <w:tc>
          <w:tcPr>
            <w:tcW w:w="568" w:type="pct"/>
            <w:vMerge/>
          </w:tcPr>
          <w:p w14:paraId="431DEEAC" w14:textId="77777777" w:rsidR="003A6CC5" w:rsidRPr="003A6CC5" w:rsidRDefault="003A6CC5" w:rsidP="003A6CC5">
            <w:pPr>
              <w:spacing w:after="0"/>
              <w:jc w:val="center"/>
              <w:rPr>
                <w:rFonts w:ascii="Times New Roman" w:hAnsi="Times New Roman"/>
                <w:bCs/>
                <w:sz w:val="24"/>
                <w:szCs w:val="24"/>
              </w:rPr>
            </w:pPr>
          </w:p>
        </w:tc>
      </w:tr>
      <w:tr w:rsidR="003A6CC5" w:rsidRPr="003A6CC5" w14:paraId="6D4E4093" w14:textId="77777777" w:rsidTr="003A6CC5">
        <w:trPr>
          <w:trHeight w:val="336"/>
        </w:trPr>
        <w:tc>
          <w:tcPr>
            <w:tcW w:w="570" w:type="pct"/>
            <w:vMerge/>
          </w:tcPr>
          <w:p w14:paraId="0E2BE174" w14:textId="77777777" w:rsidR="003A6CC5" w:rsidRPr="003A6CC5" w:rsidRDefault="003A6CC5" w:rsidP="003A6CC5">
            <w:pPr>
              <w:spacing w:after="0" w:line="240" w:lineRule="auto"/>
              <w:rPr>
                <w:rFonts w:ascii="Times New Roman" w:hAnsi="Times New Roman"/>
                <w:b/>
                <w:bCs/>
                <w:sz w:val="24"/>
                <w:szCs w:val="24"/>
              </w:rPr>
            </w:pPr>
          </w:p>
        </w:tc>
        <w:tc>
          <w:tcPr>
            <w:tcW w:w="2778" w:type="pct"/>
          </w:tcPr>
          <w:p w14:paraId="4474CF9F" w14:textId="35F331E8" w:rsidR="003A6CC5" w:rsidRPr="003A6CC5" w:rsidRDefault="00C675DF" w:rsidP="003A6CC5">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542" w:type="pct"/>
          </w:tcPr>
          <w:p w14:paraId="3A22BC2D" w14:textId="77777777" w:rsidR="003A6CC5" w:rsidRPr="003A6CC5" w:rsidRDefault="003A6CC5" w:rsidP="003A6CC5">
            <w:pPr>
              <w:spacing w:after="0"/>
              <w:jc w:val="center"/>
              <w:rPr>
                <w:rFonts w:ascii="Times New Roman" w:hAnsi="Times New Roman"/>
                <w:sz w:val="24"/>
                <w:szCs w:val="24"/>
              </w:rPr>
            </w:pPr>
          </w:p>
        </w:tc>
        <w:tc>
          <w:tcPr>
            <w:tcW w:w="542" w:type="pct"/>
          </w:tcPr>
          <w:p w14:paraId="504DCE3E" w14:textId="4F9FA250" w:rsidR="003A6CC5" w:rsidRPr="003A6CC5" w:rsidRDefault="003A6CC5" w:rsidP="003A6CC5">
            <w:pPr>
              <w:spacing w:after="0"/>
              <w:jc w:val="center"/>
              <w:rPr>
                <w:rFonts w:ascii="Times New Roman" w:hAnsi="Times New Roman"/>
                <w:sz w:val="24"/>
                <w:szCs w:val="24"/>
              </w:rPr>
            </w:pPr>
          </w:p>
        </w:tc>
        <w:tc>
          <w:tcPr>
            <w:tcW w:w="568" w:type="pct"/>
            <w:vMerge w:val="restart"/>
          </w:tcPr>
          <w:p w14:paraId="53EE054D" w14:textId="77777777" w:rsidR="003A6CC5" w:rsidRPr="003A6CC5" w:rsidRDefault="003A6CC5" w:rsidP="003A6CC5">
            <w:pPr>
              <w:spacing w:after="0"/>
              <w:jc w:val="center"/>
              <w:rPr>
                <w:rFonts w:ascii="Times New Roman" w:hAnsi="Times New Roman"/>
                <w:bCs/>
                <w:sz w:val="24"/>
                <w:szCs w:val="24"/>
              </w:rPr>
            </w:pPr>
            <w:r w:rsidRPr="003A6CC5">
              <w:rPr>
                <w:rFonts w:ascii="Times New Roman" w:hAnsi="Times New Roman"/>
                <w:bCs/>
                <w:sz w:val="24"/>
                <w:szCs w:val="24"/>
              </w:rPr>
              <w:t>ОК 07</w:t>
            </w:r>
          </w:p>
        </w:tc>
      </w:tr>
      <w:tr w:rsidR="003A6CC5" w:rsidRPr="003A6CC5" w14:paraId="0B383BD9" w14:textId="77777777" w:rsidTr="003A6CC5">
        <w:trPr>
          <w:trHeight w:val="411"/>
        </w:trPr>
        <w:tc>
          <w:tcPr>
            <w:tcW w:w="570" w:type="pct"/>
            <w:vMerge/>
          </w:tcPr>
          <w:p w14:paraId="6E102CED" w14:textId="77777777" w:rsidR="003A6CC5" w:rsidRPr="003A6CC5" w:rsidRDefault="003A6CC5" w:rsidP="003A6CC5">
            <w:pPr>
              <w:spacing w:after="0" w:line="240" w:lineRule="auto"/>
              <w:rPr>
                <w:rFonts w:ascii="Times New Roman" w:hAnsi="Times New Roman"/>
                <w:b/>
                <w:bCs/>
                <w:sz w:val="24"/>
                <w:szCs w:val="24"/>
              </w:rPr>
            </w:pPr>
          </w:p>
        </w:tc>
        <w:tc>
          <w:tcPr>
            <w:tcW w:w="2778" w:type="pct"/>
          </w:tcPr>
          <w:p w14:paraId="7D988518" w14:textId="77777777" w:rsidR="003A6CC5" w:rsidRPr="003A6CC5" w:rsidRDefault="003A6CC5" w:rsidP="003A6CC5">
            <w:pPr>
              <w:spacing w:after="0" w:line="240" w:lineRule="auto"/>
              <w:jc w:val="both"/>
              <w:rPr>
                <w:rFonts w:ascii="Times New Roman" w:hAnsi="Times New Roman"/>
                <w:bCs/>
                <w:sz w:val="24"/>
                <w:szCs w:val="24"/>
              </w:rPr>
            </w:pPr>
            <w:r w:rsidRPr="003A6CC5">
              <w:rPr>
                <w:rFonts w:ascii="Times New Roman" w:hAnsi="Times New Roman"/>
                <w:bCs/>
                <w:sz w:val="24"/>
                <w:szCs w:val="24"/>
              </w:rPr>
              <w:t>Практическое занятие № 2.3. Применение методов мотивации персонала</w:t>
            </w:r>
          </w:p>
        </w:tc>
        <w:tc>
          <w:tcPr>
            <w:tcW w:w="542" w:type="pct"/>
          </w:tcPr>
          <w:p w14:paraId="6486BD21" w14:textId="77777777" w:rsidR="003A6CC5" w:rsidRPr="003A6CC5" w:rsidRDefault="003A6CC5" w:rsidP="003A6CC5">
            <w:pPr>
              <w:spacing w:after="0"/>
              <w:jc w:val="center"/>
              <w:rPr>
                <w:rFonts w:ascii="Times New Roman" w:hAnsi="Times New Roman"/>
                <w:sz w:val="24"/>
                <w:szCs w:val="24"/>
              </w:rPr>
            </w:pPr>
          </w:p>
        </w:tc>
        <w:tc>
          <w:tcPr>
            <w:tcW w:w="542" w:type="pct"/>
          </w:tcPr>
          <w:p w14:paraId="5F36D371" w14:textId="6199CE28" w:rsidR="003A6CC5" w:rsidRPr="003A6CC5" w:rsidRDefault="003A6CC5" w:rsidP="003A6CC5">
            <w:pPr>
              <w:spacing w:after="0"/>
              <w:jc w:val="center"/>
              <w:rPr>
                <w:rFonts w:ascii="Times New Roman" w:hAnsi="Times New Roman"/>
                <w:sz w:val="24"/>
                <w:szCs w:val="24"/>
              </w:rPr>
            </w:pPr>
          </w:p>
        </w:tc>
        <w:tc>
          <w:tcPr>
            <w:tcW w:w="568" w:type="pct"/>
            <w:vMerge/>
          </w:tcPr>
          <w:p w14:paraId="555A7B47" w14:textId="77777777" w:rsidR="003A6CC5" w:rsidRPr="003A6CC5" w:rsidRDefault="003A6CC5" w:rsidP="003A6CC5">
            <w:pPr>
              <w:spacing w:after="0"/>
              <w:jc w:val="center"/>
              <w:rPr>
                <w:rFonts w:ascii="Times New Roman" w:hAnsi="Times New Roman"/>
                <w:bCs/>
                <w:sz w:val="24"/>
                <w:szCs w:val="24"/>
              </w:rPr>
            </w:pPr>
          </w:p>
        </w:tc>
      </w:tr>
      <w:tr w:rsidR="003A6CC5" w:rsidRPr="003A6CC5" w14:paraId="62574D23" w14:textId="77777777" w:rsidTr="003A6CC5">
        <w:trPr>
          <w:trHeight w:val="263"/>
        </w:trPr>
        <w:tc>
          <w:tcPr>
            <w:tcW w:w="570" w:type="pct"/>
            <w:vMerge/>
            <w:tcBorders>
              <w:bottom w:val="single" w:sz="4" w:space="0" w:color="auto"/>
            </w:tcBorders>
          </w:tcPr>
          <w:p w14:paraId="075C9A46" w14:textId="77777777" w:rsidR="003A6CC5" w:rsidRPr="003A6CC5" w:rsidRDefault="003A6CC5" w:rsidP="003A6CC5">
            <w:pPr>
              <w:spacing w:after="0" w:line="240" w:lineRule="auto"/>
              <w:rPr>
                <w:rFonts w:ascii="Times New Roman" w:hAnsi="Times New Roman"/>
                <w:b/>
                <w:bCs/>
                <w:sz w:val="24"/>
                <w:szCs w:val="24"/>
              </w:rPr>
            </w:pPr>
          </w:p>
        </w:tc>
        <w:tc>
          <w:tcPr>
            <w:tcW w:w="2778" w:type="pct"/>
            <w:tcBorders>
              <w:bottom w:val="single" w:sz="4" w:space="0" w:color="auto"/>
            </w:tcBorders>
          </w:tcPr>
          <w:p w14:paraId="069729E1" w14:textId="77777777" w:rsidR="003A6CC5" w:rsidRPr="003A6CC5" w:rsidRDefault="003A6CC5" w:rsidP="003A6CC5">
            <w:pPr>
              <w:spacing w:after="0" w:line="240" w:lineRule="auto"/>
              <w:jc w:val="both"/>
              <w:rPr>
                <w:rFonts w:ascii="Times New Roman" w:hAnsi="Times New Roman"/>
                <w:bCs/>
                <w:sz w:val="24"/>
                <w:szCs w:val="24"/>
              </w:rPr>
            </w:pPr>
            <w:r w:rsidRPr="003A6CC5">
              <w:rPr>
                <w:rFonts w:ascii="Times New Roman" w:hAnsi="Times New Roman"/>
                <w:b/>
                <w:bCs/>
                <w:sz w:val="24"/>
                <w:szCs w:val="24"/>
              </w:rPr>
              <w:t>Самостоятельная работа обучающихся</w:t>
            </w:r>
            <w:r w:rsidRPr="003A6CC5">
              <w:rPr>
                <w:rFonts w:ascii="Times New Roman" w:eastAsiaTheme="minorHAnsi" w:hAnsi="Times New Roman"/>
                <w:sz w:val="24"/>
                <w:szCs w:val="24"/>
                <w:lang w:eastAsia="en-US"/>
              </w:rPr>
              <w:t xml:space="preserve"> </w:t>
            </w:r>
          </w:p>
        </w:tc>
        <w:tc>
          <w:tcPr>
            <w:tcW w:w="542" w:type="pct"/>
            <w:tcBorders>
              <w:bottom w:val="single" w:sz="4" w:space="0" w:color="auto"/>
            </w:tcBorders>
          </w:tcPr>
          <w:p w14:paraId="026014EE" w14:textId="77777777" w:rsidR="003A6CC5" w:rsidRPr="003A6CC5" w:rsidRDefault="003A6CC5" w:rsidP="003A6CC5">
            <w:pPr>
              <w:spacing w:after="0"/>
              <w:jc w:val="center"/>
              <w:rPr>
                <w:rFonts w:ascii="Times New Roman" w:hAnsi="Times New Roman"/>
                <w:sz w:val="24"/>
                <w:szCs w:val="24"/>
              </w:rPr>
            </w:pPr>
          </w:p>
        </w:tc>
        <w:tc>
          <w:tcPr>
            <w:tcW w:w="542" w:type="pct"/>
            <w:tcBorders>
              <w:bottom w:val="single" w:sz="4" w:space="0" w:color="auto"/>
            </w:tcBorders>
          </w:tcPr>
          <w:p w14:paraId="702E43EC" w14:textId="20128AB5" w:rsidR="003A6CC5" w:rsidRPr="003A6CC5" w:rsidRDefault="003A6CC5" w:rsidP="003A6CC5">
            <w:pPr>
              <w:spacing w:after="0"/>
              <w:jc w:val="center"/>
              <w:rPr>
                <w:rFonts w:ascii="Times New Roman" w:hAnsi="Times New Roman"/>
                <w:sz w:val="24"/>
                <w:szCs w:val="24"/>
              </w:rPr>
            </w:pPr>
          </w:p>
        </w:tc>
        <w:tc>
          <w:tcPr>
            <w:tcW w:w="568" w:type="pct"/>
            <w:tcBorders>
              <w:bottom w:val="single" w:sz="4" w:space="0" w:color="auto"/>
            </w:tcBorders>
          </w:tcPr>
          <w:p w14:paraId="39F0B4DD" w14:textId="77777777" w:rsidR="003A6CC5" w:rsidRPr="003A6CC5" w:rsidRDefault="003A6CC5" w:rsidP="003A6CC5">
            <w:pPr>
              <w:spacing w:after="0"/>
              <w:jc w:val="center"/>
              <w:rPr>
                <w:rFonts w:ascii="Times New Roman" w:hAnsi="Times New Roman"/>
                <w:bCs/>
                <w:sz w:val="24"/>
                <w:szCs w:val="24"/>
              </w:rPr>
            </w:pPr>
          </w:p>
        </w:tc>
      </w:tr>
      <w:tr w:rsidR="003A6CC5" w:rsidRPr="003A6CC5" w14:paraId="3DBF7958" w14:textId="77777777" w:rsidTr="003A6CC5">
        <w:trPr>
          <w:trHeight w:val="368"/>
        </w:trPr>
        <w:tc>
          <w:tcPr>
            <w:tcW w:w="570" w:type="pct"/>
          </w:tcPr>
          <w:p w14:paraId="4A372329" w14:textId="77777777" w:rsidR="003A6CC5" w:rsidRPr="003A6CC5" w:rsidRDefault="003A6CC5" w:rsidP="003A6CC5">
            <w:pPr>
              <w:spacing w:after="0" w:line="240" w:lineRule="auto"/>
              <w:jc w:val="center"/>
              <w:rPr>
                <w:rFonts w:ascii="Times New Roman" w:hAnsi="Times New Roman"/>
                <w:bCs/>
                <w:sz w:val="24"/>
                <w:szCs w:val="24"/>
              </w:rPr>
            </w:pPr>
            <w:r w:rsidRPr="003A6CC5">
              <w:rPr>
                <w:rFonts w:ascii="Times New Roman" w:hAnsi="Times New Roman"/>
                <w:bCs/>
                <w:sz w:val="24"/>
                <w:szCs w:val="24"/>
              </w:rPr>
              <w:t>Защита проектов</w:t>
            </w:r>
            <w:r w:rsidRPr="003A6CC5">
              <w:rPr>
                <w:rFonts w:ascii="Times New Roman" w:hAnsi="Times New Roman"/>
                <w:b/>
                <w:bCs/>
                <w:sz w:val="24"/>
                <w:szCs w:val="24"/>
              </w:rPr>
              <w:t xml:space="preserve"> </w:t>
            </w:r>
          </w:p>
        </w:tc>
        <w:tc>
          <w:tcPr>
            <w:tcW w:w="2778" w:type="pct"/>
          </w:tcPr>
          <w:p w14:paraId="404CC7DE" w14:textId="77777777" w:rsidR="003A6CC5" w:rsidRPr="003A6CC5" w:rsidRDefault="003A6CC5" w:rsidP="003A6CC5">
            <w:pPr>
              <w:spacing w:after="0" w:line="240" w:lineRule="auto"/>
              <w:jc w:val="both"/>
              <w:rPr>
                <w:rFonts w:ascii="Times New Roman" w:hAnsi="Times New Roman"/>
                <w:b/>
                <w:bCs/>
                <w:sz w:val="24"/>
                <w:szCs w:val="24"/>
              </w:rPr>
            </w:pPr>
            <w:r w:rsidRPr="003A6CC5">
              <w:rPr>
                <w:rFonts w:ascii="Times New Roman" w:hAnsi="Times New Roman"/>
                <w:sz w:val="24"/>
                <w:szCs w:val="24"/>
              </w:rPr>
              <w:t>Представление реализованных проектов «</w:t>
            </w:r>
            <w:r w:rsidRPr="003A6CC5">
              <w:rPr>
                <w:rFonts w:ascii="Times New Roman" w:hAnsi="Times New Roman"/>
                <w:bCs/>
                <w:sz w:val="24"/>
                <w:szCs w:val="24"/>
              </w:rPr>
              <w:t>ИТОГОВАЯ ФАБРИКА ПРОЦЕССОВ»</w:t>
            </w:r>
          </w:p>
        </w:tc>
        <w:tc>
          <w:tcPr>
            <w:tcW w:w="542" w:type="pct"/>
          </w:tcPr>
          <w:p w14:paraId="5F969EF3" w14:textId="77777777" w:rsidR="003A6CC5" w:rsidRPr="003A6CC5" w:rsidRDefault="003A6CC5" w:rsidP="003A6CC5">
            <w:pPr>
              <w:spacing w:after="0"/>
              <w:jc w:val="center"/>
              <w:rPr>
                <w:rFonts w:ascii="Times New Roman" w:hAnsi="Times New Roman"/>
                <w:b/>
                <w:sz w:val="24"/>
                <w:szCs w:val="24"/>
              </w:rPr>
            </w:pPr>
          </w:p>
        </w:tc>
        <w:tc>
          <w:tcPr>
            <w:tcW w:w="542" w:type="pct"/>
          </w:tcPr>
          <w:p w14:paraId="5C9C5FAC" w14:textId="3B0F9367" w:rsidR="003A6CC5" w:rsidRPr="003A6CC5" w:rsidRDefault="003A6CC5" w:rsidP="003A6CC5">
            <w:pPr>
              <w:spacing w:after="0"/>
              <w:jc w:val="center"/>
              <w:rPr>
                <w:rFonts w:ascii="Times New Roman" w:hAnsi="Times New Roman"/>
                <w:b/>
                <w:sz w:val="24"/>
                <w:szCs w:val="24"/>
              </w:rPr>
            </w:pPr>
          </w:p>
        </w:tc>
        <w:tc>
          <w:tcPr>
            <w:tcW w:w="568" w:type="pct"/>
          </w:tcPr>
          <w:p w14:paraId="760F2305" w14:textId="77777777" w:rsidR="003A6CC5" w:rsidRPr="003A6CC5" w:rsidRDefault="003A6CC5" w:rsidP="003A6CC5">
            <w:pPr>
              <w:spacing w:after="0"/>
              <w:jc w:val="center"/>
              <w:rPr>
                <w:rFonts w:ascii="Times New Roman" w:hAnsi="Times New Roman"/>
                <w:bCs/>
                <w:sz w:val="24"/>
                <w:szCs w:val="24"/>
              </w:rPr>
            </w:pPr>
          </w:p>
        </w:tc>
      </w:tr>
      <w:tr w:rsidR="003A6CC5" w:rsidRPr="003A6CC5" w14:paraId="41BFF171" w14:textId="77777777" w:rsidTr="003A6CC5">
        <w:trPr>
          <w:trHeight w:val="330"/>
        </w:trPr>
        <w:tc>
          <w:tcPr>
            <w:tcW w:w="3348" w:type="pct"/>
            <w:gridSpan w:val="2"/>
          </w:tcPr>
          <w:p w14:paraId="759EE8A0" w14:textId="77777777" w:rsidR="003A6CC5" w:rsidRPr="003A6CC5" w:rsidRDefault="003A6CC5" w:rsidP="003A6CC5">
            <w:pPr>
              <w:suppressAutoHyphens/>
              <w:spacing w:after="0"/>
              <w:jc w:val="both"/>
              <w:rPr>
                <w:rFonts w:ascii="Times New Roman" w:hAnsi="Times New Roman"/>
                <w:b/>
                <w:sz w:val="24"/>
                <w:szCs w:val="24"/>
              </w:rPr>
            </w:pPr>
            <w:r w:rsidRPr="003A6CC5">
              <w:rPr>
                <w:rFonts w:ascii="Times New Roman" w:hAnsi="Times New Roman"/>
                <w:b/>
                <w:sz w:val="24"/>
                <w:szCs w:val="24"/>
              </w:rPr>
              <w:lastRenderedPageBreak/>
              <w:t>Промежуточная аттестация</w:t>
            </w:r>
          </w:p>
        </w:tc>
        <w:tc>
          <w:tcPr>
            <w:tcW w:w="542" w:type="pct"/>
          </w:tcPr>
          <w:p w14:paraId="706C963F" w14:textId="77777777" w:rsidR="003A6CC5" w:rsidRPr="003A6CC5" w:rsidRDefault="003A6CC5" w:rsidP="003A6CC5">
            <w:pPr>
              <w:spacing w:after="0"/>
              <w:jc w:val="center"/>
              <w:rPr>
                <w:rFonts w:ascii="Times New Roman" w:hAnsi="Times New Roman"/>
                <w:iCs/>
                <w:sz w:val="24"/>
                <w:szCs w:val="24"/>
              </w:rPr>
            </w:pPr>
          </w:p>
        </w:tc>
        <w:tc>
          <w:tcPr>
            <w:tcW w:w="542" w:type="pct"/>
          </w:tcPr>
          <w:p w14:paraId="6C4F4326" w14:textId="305CBA87" w:rsidR="003A6CC5" w:rsidRPr="003A6CC5" w:rsidRDefault="003A6CC5" w:rsidP="003A6CC5">
            <w:pPr>
              <w:spacing w:after="0"/>
              <w:jc w:val="center"/>
              <w:rPr>
                <w:rFonts w:ascii="Times New Roman" w:hAnsi="Times New Roman"/>
                <w:iCs/>
                <w:sz w:val="24"/>
                <w:szCs w:val="24"/>
              </w:rPr>
            </w:pPr>
          </w:p>
        </w:tc>
        <w:tc>
          <w:tcPr>
            <w:tcW w:w="568" w:type="pct"/>
          </w:tcPr>
          <w:p w14:paraId="37D000EA" w14:textId="77777777" w:rsidR="003A6CC5" w:rsidRPr="003A6CC5" w:rsidRDefault="003A6CC5" w:rsidP="003A6CC5">
            <w:pPr>
              <w:spacing w:after="0"/>
              <w:jc w:val="center"/>
              <w:rPr>
                <w:rFonts w:ascii="Times New Roman" w:hAnsi="Times New Roman"/>
                <w:b/>
                <w:i/>
                <w:strike/>
                <w:sz w:val="24"/>
                <w:szCs w:val="24"/>
              </w:rPr>
            </w:pPr>
          </w:p>
        </w:tc>
      </w:tr>
      <w:tr w:rsidR="003A6CC5" w:rsidRPr="003A6CC5" w14:paraId="6C6D4133" w14:textId="77777777" w:rsidTr="003A6CC5">
        <w:trPr>
          <w:trHeight w:val="21"/>
        </w:trPr>
        <w:tc>
          <w:tcPr>
            <w:tcW w:w="3348" w:type="pct"/>
            <w:gridSpan w:val="2"/>
          </w:tcPr>
          <w:p w14:paraId="7B9E4D1F" w14:textId="77777777" w:rsidR="003A6CC5" w:rsidRPr="003A6CC5" w:rsidRDefault="003A6CC5" w:rsidP="003A6CC5">
            <w:pPr>
              <w:spacing w:after="0"/>
              <w:jc w:val="both"/>
              <w:rPr>
                <w:rFonts w:ascii="Times New Roman" w:hAnsi="Times New Roman"/>
                <w:b/>
                <w:bCs/>
                <w:sz w:val="24"/>
                <w:szCs w:val="24"/>
              </w:rPr>
            </w:pPr>
            <w:r w:rsidRPr="003A6CC5">
              <w:rPr>
                <w:rFonts w:ascii="Times New Roman" w:hAnsi="Times New Roman"/>
                <w:b/>
                <w:bCs/>
                <w:sz w:val="24"/>
                <w:szCs w:val="24"/>
              </w:rPr>
              <w:t>Всего:</w:t>
            </w:r>
          </w:p>
        </w:tc>
        <w:tc>
          <w:tcPr>
            <w:tcW w:w="542" w:type="pct"/>
          </w:tcPr>
          <w:p w14:paraId="1DE69A98" w14:textId="0D4F144E" w:rsidR="003A6CC5" w:rsidRPr="003A6CC5" w:rsidRDefault="003A6CC5" w:rsidP="003A6CC5">
            <w:pPr>
              <w:spacing w:after="0"/>
              <w:jc w:val="center"/>
              <w:rPr>
                <w:rFonts w:ascii="Times New Roman" w:hAnsi="Times New Roman"/>
                <w:b/>
                <w:bCs/>
                <w:iCs/>
                <w:sz w:val="24"/>
                <w:szCs w:val="24"/>
              </w:rPr>
            </w:pPr>
            <w:r>
              <w:rPr>
                <w:rFonts w:ascii="Times New Roman" w:hAnsi="Times New Roman"/>
                <w:b/>
                <w:bCs/>
                <w:iCs/>
                <w:sz w:val="24"/>
                <w:szCs w:val="24"/>
              </w:rPr>
              <w:t>32</w:t>
            </w:r>
          </w:p>
        </w:tc>
        <w:tc>
          <w:tcPr>
            <w:tcW w:w="542" w:type="pct"/>
          </w:tcPr>
          <w:p w14:paraId="03018CA3" w14:textId="10CCDA7D" w:rsidR="003A6CC5" w:rsidRPr="003A6CC5" w:rsidRDefault="003A6CC5" w:rsidP="003A6CC5">
            <w:pPr>
              <w:spacing w:after="0"/>
              <w:jc w:val="center"/>
              <w:rPr>
                <w:rFonts w:ascii="Times New Roman" w:hAnsi="Times New Roman"/>
                <w:b/>
                <w:bCs/>
                <w:iCs/>
                <w:sz w:val="24"/>
                <w:szCs w:val="24"/>
              </w:rPr>
            </w:pPr>
            <w:r w:rsidRPr="003A6CC5">
              <w:rPr>
                <w:rFonts w:ascii="Times New Roman" w:hAnsi="Times New Roman"/>
                <w:b/>
                <w:bCs/>
                <w:iCs/>
                <w:sz w:val="24"/>
                <w:szCs w:val="24"/>
              </w:rPr>
              <w:t>32</w:t>
            </w:r>
          </w:p>
        </w:tc>
        <w:tc>
          <w:tcPr>
            <w:tcW w:w="568" w:type="pct"/>
          </w:tcPr>
          <w:p w14:paraId="6D7CEBC1" w14:textId="77777777" w:rsidR="003A6CC5" w:rsidRPr="003A6CC5" w:rsidRDefault="003A6CC5" w:rsidP="003A6CC5">
            <w:pPr>
              <w:spacing w:after="0"/>
              <w:jc w:val="center"/>
              <w:rPr>
                <w:rFonts w:ascii="Times New Roman" w:hAnsi="Times New Roman"/>
                <w:b/>
                <w:bCs/>
                <w:i/>
                <w:sz w:val="24"/>
                <w:szCs w:val="24"/>
              </w:rPr>
            </w:pPr>
          </w:p>
        </w:tc>
      </w:tr>
    </w:tbl>
    <w:p w14:paraId="4A6169F4" w14:textId="77777777" w:rsidR="00F478EE" w:rsidRDefault="00F478EE" w:rsidP="00F478EE">
      <w:pPr>
        <w:spacing w:after="0" w:line="240" w:lineRule="auto"/>
        <w:ind w:left="709"/>
        <w:rPr>
          <w:rFonts w:ascii="Times New Roman" w:hAnsi="Times New Roman"/>
          <w:sz w:val="24"/>
          <w:szCs w:val="24"/>
        </w:rPr>
      </w:pPr>
    </w:p>
    <w:p w14:paraId="75D2D052" w14:textId="270A1F59" w:rsidR="003A6CC5" w:rsidRPr="00AD2BBA" w:rsidRDefault="003A6CC5" w:rsidP="00F478EE">
      <w:pPr>
        <w:spacing w:after="0" w:line="240" w:lineRule="auto"/>
        <w:ind w:left="709"/>
        <w:rPr>
          <w:rFonts w:ascii="Times New Roman" w:hAnsi="Times New Roman"/>
          <w:sz w:val="24"/>
          <w:szCs w:val="24"/>
        </w:rPr>
        <w:sectPr w:rsidR="003A6CC5" w:rsidRPr="00AD2BBA" w:rsidSect="00F1088D">
          <w:pgSz w:w="16838" w:h="11906" w:orient="landscape"/>
          <w:pgMar w:top="993" w:right="567" w:bottom="851" w:left="1134" w:header="709" w:footer="709" w:gutter="0"/>
          <w:cols w:space="708"/>
          <w:docGrid w:linePitch="360"/>
        </w:sectPr>
      </w:pPr>
    </w:p>
    <w:p w14:paraId="338EDA11" w14:textId="00CCE032" w:rsidR="00F478EE" w:rsidRPr="00AD2BBA" w:rsidRDefault="00F478EE" w:rsidP="00FA2661">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 xml:space="preserve">3. </w:t>
      </w:r>
      <w:r w:rsidR="00FA2661" w:rsidRPr="00FA2661">
        <w:rPr>
          <w:rFonts w:ascii="Times New Roman Полужирный" w:hAnsi="Times New Roman Полужирный"/>
          <w:b/>
          <w:bCs/>
          <w:sz w:val="24"/>
          <w:szCs w:val="24"/>
        </w:rPr>
        <w:t>УСЛОВИЯ РЕАЛИЗАЦИИ</w:t>
      </w:r>
      <w:r w:rsidRPr="00AD2BBA">
        <w:rPr>
          <w:rFonts w:ascii="Times New Roman" w:hAnsi="Times New Roman"/>
          <w:b/>
          <w:bCs/>
          <w:sz w:val="24"/>
          <w:szCs w:val="24"/>
        </w:rPr>
        <w:t xml:space="preserve"> УЧЕБНОЙ ДИСЦИПЛИНЫ</w:t>
      </w:r>
    </w:p>
    <w:p w14:paraId="0A5096D2" w14:textId="77777777" w:rsidR="00F478EE" w:rsidRPr="00AD2BBA" w:rsidRDefault="00F478EE" w:rsidP="00F478EE">
      <w:pPr>
        <w:widowControl w:val="0"/>
        <w:overflowPunct w:val="0"/>
        <w:autoSpaceDE w:val="0"/>
        <w:autoSpaceDN w:val="0"/>
        <w:adjustRightInd w:val="0"/>
        <w:spacing w:after="0" w:line="240" w:lineRule="auto"/>
        <w:ind w:left="709"/>
        <w:rPr>
          <w:rFonts w:ascii="Times New Roman" w:hAnsi="Times New Roman"/>
          <w:b/>
          <w:bCs/>
          <w:sz w:val="24"/>
          <w:szCs w:val="24"/>
        </w:rPr>
      </w:pPr>
    </w:p>
    <w:p w14:paraId="50B6A532" w14:textId="77777777" w:rsidR="00F478EE" w:rsidRPr="00AD2BBA" w:rsidRDefault="00F478EE" w:rsidP="0023406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9542DDA" w14:textId="132DD88C" w:rsidR="00860640" w:rsidRPr="00334AAB" w:rsidRDefault="00F478EE" w:rsidP="00234066">
      <w:pPr>
        <w:spacing w:after="0"/>
        <w:ind w:firstLine="709"/>
        <w:jc w:val="both"/>
        <w:rPr>
          <w:rFonts w:ascii="Times New Roman" w:hAnsi="Times New Roman"/>
          <w:b/>
          <w:bCs/>
          <w:iCs/>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специальности </w:t>
      </w:r>
      <w:r w:rsidR="00860640" w:rsidRPr="00334AAB">
        <w:rPr>
          <w:rFonts w:ascii="Times New Roman" w:hAnsi="Times New Roman"/>
          <w:iCs/>
          <w:sz w:val="24"/>
          <w:szCs w:val="24"/>
        </w:rPr>
        <w:t xml:space="preserve">21.02.11 Геофизические методы поисков </w:t>
      </w:r>
      <w:r w:rsidR="00234066">
        <w:rPr>
          <w:rFonts w:ascii="Times New Roman" w:hAnsi="Times New Roman"/>
          <w:iCs/>
          <w:sz w:val="24"/>
          <w:szCs w:val="24"/>
        </w:rPr>
        <w:br/>
      </w:r>
      <w:r w:rsidR="00860640" w:rsidRPr="00334AAB">
        <w:rPr>
          <w:rFonts w:ascii="Times New Roman" w:hAnsi="Times New Roman"/>
          <w:iCs/>
          <w:sz w:val="24"/>
          <w:szCs w:val="24"/>
        </w:rPr>
        <w:t>и разведки</w:t>
      </w:r>
      <w:r w:rsidR="00860640">
        <w:rPr>
          <w:rFonts w:ascii="Times New Roman" w:hAnsi="Times New Roman"/>
          <w:iCs/>
          <w:sz w:val="24"/>
          <w:szCs w:val="24"/>
        </w:rPr>
        <w:t xml:space="preserve"> </w:t>
      </w:r>
      <w:r w:rsidR="00860640" w:rsidRPr="00334AAB">
        <w:rPr>
          <w:rFonts w:ascii="Times New Roman" w:hAnsi="Times New Roman"/>
          <w:iCs/>
          <w:sz w:val="24"/>
          <w:szCs w:val="24"/>
        </w:rPr>
        <w:t>месторождений полезных ископаемых</w:t>
      </w:r>
    </w:p>
    <w:p w14:paraId="35262388" w14:textId="77777777" w:rsidR="00234066" w:rsidRDefault="00234066" w:rsidP="00234066">
      <w:pPr>
        <w:spacing w:after="0" w:line="240" w:lineRule="auto"/>
        <w:jc w:val="both"/>
        <w:rPr>
          <w:rFonts w:ascii="Times New Roman" w:hAnsi="Times New Roman"/>
          <w:b/>
          <w:sz w:val="24"/>
          <w:szCs w:val="24"/>
        </w:rPr>
      </w:pPr>
    </w:p>
    <w:p w14:paraId="470A506F" w14:textId="520C18F4" w:rsidR="00F478EE" w:rsidRPr="00AD2BBA" w:rsidRDefault="00F478EE" w:rsidP="00234066">
      <w:pPr>
        <w:spacing w:after="0" w:line="240" w:lineRule="auto"/>
        <w:ind w:firstLine="708"/>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71BC900F" w14:textId="77777777" w:rsidR="00F478EE" w:rsidRPr="00AD2BBA" w:rsidRDefault="00F478EE" w:rsidP="00234066">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9EF7234" w14:textId="77777777" w:rsidR="00F478EE" w:rsidRPr="00AD2BBA" w:rsidRDefault="00F478EE" w:rsidP="00F478EE">
      <w:pPr>
        <w:spacing w:after="0" w:line="240" w:lineRule="auto"/>
        <w:ind w:firstLine="709"/>
        <w:jc w:val="both"/>
        <w:rPr>
          <w:rFonts w:ascii="Times New Roman" w:hAnsi="Times New Roman"/>
          <w:sz w:val="24"/>
          <w:szCs w:val="24"/>
        </w:rPr>
      </w:pPr>
    </w:p>
    <w:p w14:paraId="7CB9BF66" w14:textId="77777777" w:rsidR="00542167" w:rsidRPr="00542167" w:rsidRDefault="00542167" w:rsidP="00542167">
      <w:pPr>
        <w:suppressAutoHyphens/>
        <w:spacing w:after="0"/>
        <w:ind w:firstLine="708"/>
        <w:jc w:val="both"/>
        <w:rPr>
          <w:rFonts w:ascii="Times New Roman" w:hAnsi="Times New Roman"/>
          <w:b/>
          <w:sz w:val="24"/>
          <w:szCs w:val="24"/>
        </w:rPr>
      </w:pPr>
      <w:r w:rsidRPr="00542167">
        <w:rPr>
          <w:rFonts w:ascii="Times New Roman" w:hAnsi="Times New Roman"/>
          <w:b/>
          <w:sz w:val="24"/>
          <w:szCs w:val="24"/>
        </w:rPr>
        <w:t>3.2.1. Основные печатные издания</w:t>
      </w:r>
    </w:p>
    <w:p w14:paraId="7CF0AECD" w14:textId="77777777" w:rsidR="00542167" w:rsidRPr="00542167" w:rsidRDefault="00542167" w:rsidP="00A75609">
      <w:pPr>
        <w:numPr>
          <w:ilvl w:val="0"/>
          <w:numId w:val="35"/>
        </w:numPr>
        <w:tabs>
          <w:tab w:val="left" w:pos="993"/>
        </w:tabs>
        <w:spacing w:after="0" w:line="259" w:lineRule="auto"/>
        <w:ind w:left="0" w:firstLine="708"/>
        <w:contextualSpacing/>
        <w:jc w:val="both"/>
        <w:rPr>
          <w:rFonts w:ascii="Times New Roman" w:hAnsi="Times New Roman"/>
          <w:bCs/>
          <w:sz w:val="24"/>
          <w:szCs w:val="24"/>
        </w:rPr>
      </w:pPr>
      <w:proofErr w:type="spellStart"/>
      <w:r w:rsidRPr="00542167">
        <w:rPr>
          <w:rFonts w:ascii="Times New Roman" w:hAnsi="Times New Roman"/>
          <w:bCs/>
          <w:sz w:val="24"/>
          <w:szCs w:val="24"/>
        </w:rPr>
        <w:t>Вейдер</w:t>
      </w:r>
      <w:proofErr w:type="spellEnd"/>
      <w:r w:rsidRPr="00542167">
        <w:rPr>
          <w:rFonts w:ascii="Times New Roman" w:hAnsi="Times New Roman"/>
          <w:bCs/>
          <w:sz w:val="24"/>
          <w:szCs w:val="24"/>
        </w:rPr>
        <w:t xml:space="preserve"> М.Т. Инструменты бережливого производства. Карманное руководство по практике применения </w:t>
      </w:r>
      <w:proofErr w:type="spellStart"/>
      <w:r w:rsidRPr="00542167">
        <w:rPr>
          <w:rFonts w:ascii="Times New Roman" w:hAnsi="Times New Roman"/>
          <w:bCs/>
          <w:sz w:val="24"/>
          <w:szCs w:val="24"/>
        </w:rPr>
        <w:t>Lean</w:t>
      </w:r>
      <w:proofErr w:type="spellEnd"/>
      <w:r w:rsidRPr="00542167">
        <w:rPr>
          <w:rFonts w:ascii="Times New Roman" w:hAnsi="Times New Roman"/>
          <w:bCs/>
          <w:sz w:val="24"/>
          <w:szCs w:val="24"/>
        </w:rPr>
        <w:t xml:space="preserve"> / М.Т. </w:t>
      </w:r>
      <w:proofErr w:type="spellStart"/>
      <w:r w:rsidRPr="00542167">
        <w:rPr>
          <w:rFonts w:ascii="Times New Roman" w:hAnsi="Times New Roman"/>
          <w:bCs/>
          <w:sz w:val="24"/>
          <w:szCs w:val="24"/>
        </w:rPr>
        <w:t>Вейдер</w:t>
      </w:r>
      <w:proofErr w:type="spellEnd"/>
      <w:r w:rsidRPr="00542167">
        <w:rPr>
          <w:rFonts w:ascii="Times New Roman" w:hAnsi="Times New Roman"/>
          <w:bCs/>
          <w:sz w:val="24"/>
          <w:szCs w:val="24"/>
        </w:rPr>
        <w:t>. – Москва: Интеллектуальная литература, 2019. – 160 с. Текст: непосредственный.</w:t>
      </w:r>
    </w:p>
    <w:p w14:paraId="386EED54" w14:textId="77777777" w:rsidR="00542167" w:rsidRPr="00542167" w:rsidRDefault="00542167" w:rsidP="00A75609">
      <w:pPr>
        <w:numPr>
          <w:ilvl w:val="0"/>
          <w:numId w:val="35"/>
        </w:numPr>
        <w:tabs>
          <w:tab w:val="left" w:pos="993"/>
        </w:tabs>
        <w:spacing w:after="0" w:line="259" w:lineRule="auto"/>
        <w:ind w:left="0" w:firstLine="708"/>
        <w:contextualSpacing/>
        <w:jc w:val="both"/>
        <w:rPr>
          <w:rFonts w:ascii="Times New Roman" w:hAnsi="Times New Roman"/>
          <w:bCs/>
          <w:sz w:val="24"/>
          <w:szCs w:val="24"/>
        </w:rPr>
      </w:pPr>
      <w:proofErr w:type="spellStart"/>
      <w:r w:rsidRPr="00542167">
        <w:rPr>
          <w:rFonts w:ascii="Times New Roman" w:hAnsi="Times New Roman"/>
          <w:bCs/>
          <w:sz w:val="24"/>
          <w:szCs w:val="24"/>
        </w:rPr>
        <w:t>Вумек</w:t>
      </w:r>
      <w:proofErr w:type="spellEnd"/>
      <w:r w:rsidRPr="00542167">
        <w:rPr>
          <w:rFonts w:ascii="Times New Roman" w:hAnsi="Times New Roman"/>
          <w:bCs/>
          <w:sz w:val="24"/>
          <w:szCs w:val="24"/>
        </w:rPr>
        <w:t>, Дж., Джонс Д. Бережливое производство. – Москва: Альпина Бизнес Букс, 2021. – 472 с. – Текст: непосредственный.</w:t>
      </w:r>
    </w:p>
    <w:p w14:paraId="129376ED" w14:textId="77777777" w:rsidR="00542167" w:rsidRPr="00542167" w:rsidRDefault="00542167" w:rsidP="00A75609">
      <w:pPr>
        <w:numPr>
          <w:ilvl w:val="0"/>
          <w:numId w:val="35"/>
        </w:numPr>
        <w:tabs>
          <w:tab w:val="left" w:pos="993"/>
        </w:tabs>
        <w:spacing w:after="0" w:line="259" w:lineRule="auto"/>
        <w:ind w:left="0" w:firstLine="708"/>
        <w:contextualSpacing/>
        <w:jc w:val="both"/>
        <w:rPr>
          <w:rFonts w:ascii="Times New Roman" w:hAnsi="Times New Roman"/>
          <w:bCs/>
          <w:sz w:val="24"/>
          <w:szCs w:val="24"/>
        </w:rPr>
      </w:pPr>
      <w:proofErr w:type="spellStart"/>
      <w:r w:rsidRPr="00542167">
        <w:rPr>
          <w:rFonts w:ascii="Times New Roman" w:hAnsi="Times New Roman"/>
          <w:bCs/>
          <w:sz w:val="24"/>
          <w:szCs w:val="24"/>
        </w:rPr>
        <w:t>Зинчик</w:t>
      </w:r>
      <w:proofErr w:type="spellEnd"/>
      <w:r w:rsidRPr="00542167">
        <w:rPr>
          <w:rFonts w:ascii="Times New Roman" w:hAnsi="Times New Roman"/>
          <w:bCs/>
          <w:sz w:val="24"/>
          <w:szCs w:val="24"/>
        </w:rPr>
        <w:t xml:space="preserve"> Н.С., Бережливое производство: учебник/Н.С. </w:t>
      </w:r>
      <w:proofErr w:type="spellStart"/>
      <w:r w:rsidRPr="00542167">
        <w:rPr>
          <w:rFonts w:ascii="Times New Roman" w:hAnsi="Times New Roman"/>
          <w:bCs/>
          <w:sz w:val="24"/>
          <w:szCs w:val="24"/>
        </w:rPr>
        <w:t>Зинчик</w:t>
      </w:r>
      <w:proofErr w:type="spellEnd"/>
      <w:r w:rsidRPr="00542167">
        <w:rPr>
          <w:rFonts w:ascii="Times New Roman" w:hAnsi="Times New Roman"/>
          <w:bCs/>
          <w:sz w:val="24"/>
          <w:szCs w:val="24"/>
        </w:rPr>
        <w:t xml:space="preserve">, О.В. Кадырова, Ю.И. </w:t>
      </w:r>
      <w:proofErr w:type="spellStart"/>
      <w:r w:rsidRPr="00542167">
        <w:rPr>
          <w:rFonts w:ascii="Times New Roman" w:hAnsi="Times New Roman"/>
          <w:bCs/>
          <w:sz w:val="24"/>
          <w:szCs w:val="24"/>
        </w:rPr>
        <w:t>Растова</w:t>
      </w:r>
      <w:proofErr w:type="spellEnd"/>
      <w:r w:rsidRPr="00542167">
        <w:rPr>
          <w:rFonts w:ascii="Times New Roman" w:hAnsi="Times New Roman"/>
          <w:bCs/>
          <w:sz w:val="24"/>
          <w:szCs w:val="24"/>
        </w:rPr>
        <w:t xml:space="preserve">; под общ. ред. А.Г. </w:t>
      </w:r>
      <w:proofErr w:type="spellStart"/>
      <w:r w:rsidRPr="00542167">
        <w:rPr>
          <w:rFonts w:ascii="Times New Roman" w:hAnsi="Times New Roman"/>
          <w:bCs/>
          <w:sz w:val="24"/>
          <w:szCs w:val="24"/>
        </w:rPr>
        <w:t>Бездудной</w:t>
      </w:r>
      <w:proofErr w:type="spellEnd"/>
      <w:r w:rsidRPr="00542167">
        <w:rPr>
          <w:rFonts w:ascii="Times New Roman" w:hAnsi="Times New Roman"/>
          <w:bCs/>
          <w:sz w:val="24"/>
          <w:szCs w:val="24"/>
        </w:rPr>
        <w:t xml:space="preserve">. – Москва: </w:t>
      </w:r>
      <w:hyperlink r:id="rId29" w:history="1">
        <w:proofErr w:type="spellStart"/>
        <w:r w:rsidRPr="00542167">
          <w:rPr>
            <w:rFonts w:ascii="Times New Roman" w:hAnsi="Times New Roman"/>
            <w:bCs/>
            <w:sz w:val="24"/>
            <w:szCs w:val="24"/>
          </w:rPr>
          <w:t>КноРус</w:t>
        </w:r>
        <w:proofErr w:type="spellEnd"/>
      </w:hyperlink>
      <w:r w:rsidRPr="00542167">
        <w:rPr>
          <w:rFonts w:ascii="Times New Roman" w:hAnsi="Times New Roman"/>
          <w:bCs/>
          <w:sz w:val="24"/>
          <w:szCs w:val="24"/>
        </w:rPr>
        <w:t>, 2022. – 203 с. – Текст: непосредственный.</w:t>
      </w:r>
    </w:p>
    <w:p w14:paraId="3E46198C" w14:textId="77777777" w:rsidR="00542167" w:rsidRPr="00542167" w:rsidRDefault="00542167" w:rsidP="00542167">
      <w:pPr>
        <w:spacing w:after="0"/>
        <w:ind w:firstLine="708"/>
        <w:contextualSpacing/>
        <w:jc w:val="both"/>
        <w:rPr>
          <w:rFonts w:ascii="Times New Roman" w:hAnsi="Times New Roman"/>
          <w:b/>
          <w:sz w:val="24"/>
          <w:szCs w:val="24"/>
        </w:rPr>
      </w:pPr>
    </w:p>
    <w:p w14:paraId="224ED339" w14:textId="77777777" w:rsidR="00542167" w:rsidRPr="00542167" w:rsidRDefault="00542167" w:rsidP="00542167">
      <w:pPr>
        <w:spacing w:after="0"/>
        <w:ind w:firstLine="708"/>
        <w:contextualSpacing/>
        <w:jc w:val="both"/>
        <w:rPr>
          <w:rFonts w:ascii="Times New Roman" w:hAnsi="Times New Roman"/>
          <w:b/>
          <w:sz w:val="24"/>
          <w:szCs w:val="24"/>
        </w:rPr>
      </w:pPr>
      <w:r w:rsidRPr="00542167">
        <w:rPr>
          <w:rFonts w:ascii="Times New Roman" w:hAnsi="Times New Roman"/>
          <w:b/>
          <w:sz w:val="24"/>
          <w:szCs w:val="24"/>
        </w:rPr>
        <w:t xml:space="preserve">3.2.2. Основные электронные издания </w:t>
      </w:r>
    </w:p>
    <w:p w14:paraId="4509F07F" w14:textId="77777777" w:rsidR="00542167" w:rsidRPr="00542167" w:rsidRDefault="00542167" w:rsidP="00A75609">
      <w:pPr>
        <w:numPr>
          <w:ilvl w:val="0"/>
          <w:numId w:val="34"/>
        </w:numPr>
        <w:tabs>
          <w:tab w:val="left" w:pos="993"/>
        </w:tabs>
        <w:spacing w:after="0" w:line="259" w:lineRule="auto"/>
        <w:ind w:left="0" w:firstLine="708"/>
        <w:contextualSpacing/>
        <w:jc w:val="both"/>
        <w:rPr>
          <w:rFonts w:ascii="Times New Roman" w:hAnsi="Times New Roman"/>
          <w:bCs/>
          <w:sz w:val="24"/>
          <w:szCs w:val="24"/>
        </w:rPr>
      </w:pPr>
      <w:proofErr w:type="spellStart"/>
      <w:r w:rsidRPr="00542167">
        <w:rPr>
          <w:rFonts w:ascii="Times New Roman" w:hAnsi="Times New Roman"/>
          <w:bCs/>
          <w:sz w:val="24"/>
          <w:szCs w:val="24"/>
        </w:rPr>
        <w:t>Вумек</w:t>
      </w:r>
      <w:proofErr w:type="spellEnd"/>
      <w:r w:rsidRPr="00542167">
        <w:rPr>
          <w:rFonts w:ascii="Times New Roman" w:hAnsi="Times New Roman"/>
          <w:bCs/>
          <w:sz w:val="24"/>
          <w:szCs w:val="24"/>
        </w:rPr>
        <w:t xml:space="preserve"> Д. Бережливое производство: как избавиться от потерь и добиться процветания вашей компании / Джеймс </w:t>
      </w:r>
      <w:proofErr w:type="spellStart"/>
      <w:r w:rsidRPr="00542167">
        <w:rPr>
          <w:rFonts w:ascii="Times New Roman" w:hAnsi="Times New Roman"/>
          <w:bCs/>
          <w:sz w:val="24"/>
          <w:szCs w:val="24"/>
        </w:rPr>
        <w:t>Вумек</w:t>
      </w:r>
      <w:proofErr w:type="spellEnd"/>
      <w:r w:rsidRPr="00542167">
        <w:rPr>
          <w:rFonts w:ascii="Times New Roman" w:hAnsi="Times New Roman"/>
          <w:bCs/>
          <w:sz w:val="24"/>
          <w:szCs w:val="24"/>
        </w:rPr>
        <w:t xml:space="preserve">, Дэниел Джонс; пер. с англ. - 12-е изд. - Москва: Альпина </w:t>
      </w:r>
      <w:proofErr w:type="spellStart"/>
      <w:r w:rsidRPr="00542167">
        <w:rPr>
          <w:rFonts w:ascii="Times New Roman" w:hAnsi="Times New Roman"/>
          <w:bCs/>
          <w:sz w:val="24"/>
          <w:szCs w:val="24"/>
        </w:rPr>
        <w:t>Паблишер</w:t>
      </w:r>
      <w:proofErr w:type="spellEnd"/>
      <w:r w:rsidRPr="00542167">
        <w:rPr>
          <w:rFonts w:ascii="Times New Roman" w:hAnsi="Times New Roman"/>
          <w:bCs/>
          <w:sz w:val="24"/>
          <w:szCs w:val="24"/>
        </w:rPr>
        <w:t xml:space="preserve">, 2018. - 472 с. - ISBN 978-5-9614-6829-8. - Текст: электронный. - URL: </w:t>
      </w:r>
      <w:hyperlink r:id="rId30" w:history="1">
        <w:r w:rsidRPr="00542167">
          <w:rPr>
            <w:rFonts w:ascii="Times New Roman" w:hAnsi="Times New Roman"/>
            <w:bCs/>
            <w:color w:val="0000FF"/>
            <w:sz w:val="24"/>
            <w:szCs w:val="24"/>
            <w:u w:val="single"/>
          </w:rPr>
          <w:t>https://znanium.com/catalog/document?pid=1815955</w:t>
        </w:r>
      </w:hyperlink>
      <w:r w:rsidRPr="00542167">
        <w:rPr>
          <w:rFonts w:ascii="Times New Roman" w:hAnsi="Times New Roman"/>
          <w:bCs/>
          <w:sz w:val="24"/>
          <w:szCs w:val="24"/>
        </w:rPr>
        <w:t xml:space="preserve">  (дата обращения: 03.02.2022). – Режим доступа: по подписке.</w:t>
      </w:r>
    </w:p>
    <w:p w14:paraId="295C1A38" w14:textId="77777777" w:rsidR="00542167" w:rsidRPr="00542167" w:rsidRDefault="00542167" w:rsidP="00A75609">
      <w:pPr>
        <w:numPr>
          <w:ilvl w:val="0"/>
          <w:numId w:val="34"/>
        </w:numPr>
        <w:tabs>
          <w:tab w:val="left" w:pos="993"/>
        </w:tabs>
        <w:spacing w:after="0" w:line="259" w:lineRule="auto"/>
        <w:ind w:left="0" w:firstLine="708"/>
        <w:contextualSpacing/>
        <w:jc w:val="both"/>
        <w:rPr>
          <w:rFonts w:ascii="Times New Roman" w:hAnsi="Times New Roman"/>
          <w:bCs/>
          <w:sz w:val="24"/>
          <w:szCs w:val="24"/>
        </w:rPr>
      </w:pPr>
      <w:r w:rsidRPr="00542167">
        <w:rPr>
          <w:rFonts w:ascii="Times New Roman" w:hAnsi="Times New Roman"/>
          <w:bCs/>
          <w:sz w:val="24"/>
          <w:szCs w:val="24"/>
        </w:rPr>
        <w:t xml:space="preserve">Киселев А.А., Принятие управленческих решений: учебник / А.А. Киселев. — Москва: </w:t>
      </w:r>
      <w:proofErr w:type="spellStart"/>
      <w:r w:rsidRPr="00542167">
        <w:rPr>
          <w:rFonts w:ascii="Times New Roman" w:hAnsi="Times New Roman"/>
          <w:bCs/>
          <w:sz w:val="24"/>
          <w:szCs w:val="24"/>
        </w:rPr>
        <w:t>КноРус</w:t>
      </w:r>
      <w:proofErr w:type="spellEnd"/>
      <w:r w:rsidRPr="00542167">
        <w:rPr>
          <w:rFonts w:ascii="Times New Roman" w:hAnsi="Times New Roman"/>
          <w:bCs/>
          <w:sz w:val="24"/>
          <w:szCs w:val="24"/>
        </w:rPr>
        <w:t>, 2021. — 169 с. — ISBN 978-5-406-07898-3. — URL:</w:t>
      </w:r>
      <w:r w:rsidRPr="00542167">
        <w:rPr>
          <w:rFonts w:ascii="Times New Roman" w:eastAsiaTheme="minorHAnsi" w:hAnsi="Times New Roman"/>
          <w:sz w:val="24"/>
          <w:szCs w:val="24"/>
          <w:lang w:eastAsia="en-US"/>
        </w:rPr>
        <w:t xml:space="preserve"> </w:t>
      </w:r>
      <w:hyperlink r:id="rId31" w:history="1">
        <w:r w:rsidRPr="00542167">
          <w:rPr>
            <w:rFonts w:ascii="Times New Roman" w:hAnsi="Times New Roman"/>
            <w:bCs/>
            <w:color w:val="0000FF"/>
            <w:sz w:val="24"/>
            <w:szCs w:val="24"/>
            <w:u w:val="single"/>
          </w:rPr>
          <w:t>https://book.ru/book/938341</w:t>
        </w:r>
      </w:hyperlink>
      <w:r w:rsidRPr="00542167">
        <w:rPr>
          <w:rFonts w:ascii="Times New Roman" w:hAnsi="Times New Roman"/>
          <w:bCs/>
          <w:sz w:val="24"/>
          <w:szCs w:val="24"/>
        </w:rPr>
        <w:t xml:space="preserve"> (дата обращения: 03.02.2022). — Текст: электронный.</w:t>
      </w:r>
    </w:p>
    <w:p w14:paraId="4D66A744" w14:textId="77777777" w:rsidR="00542167" w:rsidRPr="00542167" w:rsidRDefault="00542167" w:rsidP="00A75609">
      <w:pPr>
        <w:numPr>
          <w:ilvl w:val="0"/>
          <w:numId w:val="34"/>
        </w:numPr>
        <w:tabs>
          <w:tab w:val="left" w:pos="993"/>
        </w:tabs>
        <w:spacing w:after="0" w:line="259" w:lineRule="auto"/>
        <w:ind w:left="0" w:firstLine="708"/>
        <w:contextualSpacing/>
        <w:jc w:val="both"/>
        <w:rPr>
          <w:rFonts w:ascii="Times New Roman" w:hAnsi="Times New Roman"/>
          <w:bCs/>
          <w:sz w:val="24"/>
          <w:szCs w:val="24"/>
        </w:rPr>
      </w:pPr>
      <w:r w:rsidRPr="00542167">
        <w:rPr>
          <w:rFonts w:ascii="Times New Roman" w:hAnsi="Times New Roman"/>
          <w:bCs/>
          <w:sz w:val="24"/>
          <w:szCs w:val="24"/>
        </w:rPr>
        <w:t xml:space="preserve">Шмелёва А.Н. Методы бережливого производства: учебно-методическое пособие / А.Н. Шмелёва. — Москва: РТУ МИРЭА, 2021. — 38 с. — Текст: электронный // Лань: электронно-библиотечная система. — URL: </w:t>
      </w:r>
      <w:hyperlink r:id="rId32" w:history="1">
        <w:r w:rsidRPr="00542167">
          <w:rPr>
            <w:rFonts w:ascii="Times New Roman" w:hAnsi="Times New Roman"/>
            <w:bCs/>
            <w:color w:val="0000FF"/>
            <w:sz w:val="24"/>
            <w:szCs w:val="24"/>
            <w:u w:val="single"/>
          </w:rPr>
          <w:t>https://e.lanbook.com/book/171543</w:t>
        </w:r>
      </w:hyperlink>
      <w:r w:rsidRPr="00542167">
        <w:rPr>
          <w:rFonts w:ascii="Times New Roman" w:hAnsi="Times New Roman"/>
          <w:bCs/>
          <w:sz w:val="24"/>
          <w:szCs w:val="24"/>
        </w:rPr>
        <w:t xml:space="preserve"> (дата обращения: 03.02.2022). — Режим доступа: для авторизованных пользователей.</w:t>
      </w:r>
    </w:p>
    <w:p w14:paraId="762BBC22" w14:textId="77777777" w:rsidR="00542167" w:rsidRPr="00542167" w:rsidRDefault="00542167" w:rsidP="00542167">
      <w:pPr>
        <w:spacing w:after="0"/>
        <w:ind w:firstLine="708"/>
        <w:contextualSpacing/>
        <w:jc w:val="both"/>
        <w:rPr>
          <w:rFonts w:ascii="Times New Roman" w:hAnsi="Times New Roman"/>
          <w:b/>
          <w:bCs/>
          <w:sz w:val="24"/>
          <w:szCs w:val="24"/>
        </w:rPr>
      </w:pPr>
    </w:p>
    <w:p w14:paraId="06DD5BCB" w14:textId="77777777" w:rsidR="00542167" w:rsidRPr="00542167" w:rsidRDefault="00542167" w:rsidP="00542167">
      <w:pPr>
        <w:spacing w:after="0"/>
        <w:ind w:firstLine="708"/>
        <w:contextualSpacing/>
        <w:jc w:val="both"/>
        <w:rPr>
          <w:rFonts w:ascii="Times New Roman" w:hAnsi="Times New Roman"/>
          <w:bCs/>
          <w:i/>
          <w:sz w:val="24"/>
          <w:szCs w:val="24"/>
        </w:rPr>
      </w:pPr>
      <w:r w:rsidRPr="00542167">
        <w:rPr>
          <w:rFonts w:ascii="Times New Roman" w:hAnsi="Times New Roman"/>
          <w:b/>
          <w:bCs/>
          <w:sz w:val="24"/>
          <w:szCs w:val="24"/>
        </w:rPr>
        <w:t xml:space="preserve">3.2.3. Дополнительные источники </w:t>
      </w:r>
    </w:p>
    <w:p w14:paraId="75171C89" w14:textId="77777777" w:rsidR="00542167" w:rsidRPr="00542167" w:rsidRDefault="00542167" w:rsidP="00A75609">
      <w:pPr>
        <w:numPr>
          <w:ilvl w:val="0"/>
          <w:numId w:val="36"/>
        </w:numPr>
        <w:tabs>
          <w:tab w:val="left" w:pos="993"/>
        </w:tabs>
        <w:spacing w:after="0" w:line="259" w:lineRule="auto"/>
        <w:ind w:left="0" w:firstLine="708"/>
        <w:contextualSpacing/>
        <w:jc w:val="both"/>
        <w:rPr>
          <w:rFonts w:ascii="Times New Roman" w:hAnsi="Times New Roman"/>
          <w:bCs/>
          <w:sz w:val="24"/>
          <w:szCs w:val="24"/>
        </w:rPr>
      </w:pPr>
      <w:proofErr w:type="spellStart"/>
      <w:r w:rsidRPr="00542167">
        <w:rPr>
          <w:rFonts w:ascii="Times New Roman" w:hAnsi="Times New Roman"/>
          <w:bCs/>
          <w:sz w:val="24"/>
          <w:szCs w:val="24"/>
        </w:rPr>
        <w:t>Лайкер</w:t>
      </w:r>
      <w:proofErr w:type="spellEnd"/>
      <w:r w:rsidRPr="00542167">
        <w:rPr>
          <w:rFonts w:ascii="Times New Roman" w:hAnsi="Times New Roman"/>
          <w:bCs/>
          <w:sz w:val="24"/>
          <w:szCs w:val="24"/>
        </w:rPr>
        <w:t xml:space="preserve"> Дж. Практика дао Toyota: руководство по внедрению принципов менеджмента Toyota / Джеффри </w:t>
      </w:r>
      <w:proofErr w:type="spellStart"/>
      <w:r w:rsidRPr="00542167">
        <w:rPr>
          <w:rFonts w:ascii="Times New Roman" w:hAnsi="Times New Roman"/>
          <w:bCs/>
          <w:sz w:val="24"/>
          <w:szCs w:val="24"/>
        </w:rPr>
        <w:t>Лайкер</w:t>
      </w:r>
      <w:proofErr w:type="spellEnd"/>
      <w:r w:rsidRPr="00542167">
        <w:rPr>
          <w:rFonts w:ascii="Times New Roman" w:hAnsi="Times New Roman"/>
          <w:bCs/>
          <w:sz w:val="24"/>
          <w:szCs w:val="24"/>
        </w:rPr>
        <w:t xml:space="preserve">, Дэвид Майер; Пер. с англ. — Москва: Альпина </w:t>
      </w:r>
      <w:proofErr w:type="spellStart"/>
      <w:r w:rsidRPr="00542167">
        <w:rPr>
          <w:rFonts w:ascii="Times New Roman" w:hAnsi="Times New Roman"/>
          <w:bCs/>
          <w:sz w:val="24"/>
          <w:szCs w:val="24"/>
        </w:rPr>
        <w:t>Паблишер</w:t>
      </w:r>
      <w:proofErr w:type="spellEnd"/>
      <w:r w:rsidRPr="00542167">
        <w:rPr>
          <w:rFonts w:ascii="Times New Roman" w:hAnsi="Times New Roman"/>
          <w:bCs/>
          <w:sz w:val="24"/>
          <w:szCs w:val="24"/>
        </w:rPr>
        <w:t>, 2019. – 586 с. - Текст: непосредственный.</w:t>
      </w:r>
    </w:p>
    <w:p w14:paraId="12AEB0E7" w14:textId="77777777" w:rsidR="00542167" w:rsidRPr="00542167" w:rsidRDefault="00542167" w:rsidP="00A75609">
      <w:pPr>
        <w:numPr>
          <w:ilvl w:val="0"/>
          <w:numId w:val="36"/>
        </w:numPr>
        <w:tabs>
          <w:tab w:val="left" w:pos="993"/>
        </w:tabs>
        <w:spacing w:after="0" w:line="259" w:lineRule="auto"/>
        <w:ind w:left="0" w:firstLine="708"/>
        <w:contextualSpacing/>
        <w:jc w:val="both"/>
        <w:rPr>
          <w:rFonts w:ascii="Times New Roman" w:hAnsi="Times New Roman"/>
          <w:bCs/>
          <w:sz w:val="24"/>
          <w:szCs w:val="24"/>
        </w:rPr>
      </w:pPr>
      <w:r w:rsidRPr="00542167">
        <w:rPr>
          <w:rFonts w:ascii="Times New Roman" w:hAnsi="Times New Roman"/>
          <w:bCs/>
          <w:sz w:val="24"/>
          <w:szCs w:val="24"/>
        </w:rPr>
        <w:t>Клюев А. В. Бережливое производство [Электронный ресурс]: учебное пособие для СПО / А. В. Клюев; под ред. И. В. Ершовой. - Саратов, Екатеринбург: Профобразование, Уральский федеральный университет, 2019. - 87 c. - ЭБС «</w:t>
      </w:r>
      <w:proofErr w:type="spellStart"/>
      <w:r w:rsidRPr="00542167">
        <w:rPr>
          <w:rFonts w:ascii="Times New Roman" w:hAnsi="Times New Roman"/>
          <w:bCs/>
          <w:sz w:val="24"/>
          <w:szCs w:val="24"/>
        </w:rPr>
        <w:t>IPRbooks</w:t>
      </w:r>
      <w:proofErr w:type="spellEnd"/>
      <w:r w:rsidRPr="00542167">
        <w:rPr>
          <w:rFonts w:ascii="Times New Roman" w:hAnsi="Times New Roman"/>
          <w:bCs/>
          <w:sz w:val="24"/>
          <w:szCs w:val="24"/>
        </w:rPr>
        <w:t xml:space="preserve">» - Режим доступа: URL: </w:t>
      </w:r>
      <w:hyperlink r:id="rId33" w:history="1">
        <w:r w:rsidRPr="00542167">
          <w:rPr>
            <w:rFonts w:ascii="Times New Roman" w:eastAsiaTheme="minorHAnsi" w:hAnsi="Times New Roman"/>
            <w:color w:val="0000FF"/>
            <w:sz w:val="24"/>
            <w:szCs w:val="24"/>
            <w:u w:val="single"/>
          </w:rPr>
          <w:t>https://www.iprbookshop.ru/87789.html</w:t>
        </w:r>
      </w:hyperlink>
      <w:r w:rsidRPr="00542167">
        <w:rPr>
          <w:rFonts w:ascii="Times New Roman" w:eastAsiaTheme="minorHAnsi" w:hAnsi="Times New Roman"/>
          <w:sz w:val="24"/>
          <w:szCs w:val="24"/>
        </w:rPr>
        <w:t xml:space="preserve">  </w:t>
      </w:r>
      <w:r w:rsidRPr="00542167">
        <w:rPr>
          <w:rFonts w:ascii="Times New Roman" w:hAnsi="Times New Roman"/>
          <w:bCs/>
          <w:sz w:val="24"/>
          <w:szCs w:val="24"/>
        </w:rPr>
        <w:t>(дата обращения: 03.02.2022).</w:t>
      </w:r>
    </w:p>
    <w:p w14:paraId="52C54E95" w14:textId="77777777" w:rsidR="00542167" w:rsidRPr="00542167" w:rsidRDefault="00542167" w:rsidP="00A75609">
      <w:pPr>
        <w:numPr>
          <w:ilvl w:val="0"/>
          <w:numId w:val="36"/>
        </w:numPr>
        <w:tabs>
          <w:tab w:val="left" w:pos="993"/>
        </w:tabs>
        <w:spacing w:after="0" w:line="259" w:lineRule="auto"/>
        <w:ind w:left="0" w:firstLine="708"/>
        <w:contextualSpacing/>
        <w:jc w:val="both"/>
        <w:rPr>
          <w:rFonts w:ascii="Times New Roman" w:hAnsi="Times New Roman"/>
          <w:bCs/>
          <w:sz w:val="24"/>
          <w:szCs w:val="24"/>
        </w:rPr>
      </w:pPr>
      <w:r w:rsidRPr="00542167">
        <w:rPr>
          <w:rFonts w:ascii="Times New Roman" w:hAnsi="Times New Roman"/>
          <w:bCs/>
          <w:sz w:val="24"/>
          <w:szCs w:val="24"/>
        </w:rPr>
        <w:lastRenderedPageBreak/>
        <w:t xml:space="preserve">Бородулин А.Л., Казарин В.В., Косарева Н.С., Серебренников С.С., Харитонов С.С. Бережливое производство. Учебное пособие. – СПб.: Питер, 2022. – 224с.: - Режим доступа: URL: </w:t>
      </w:r>
      <w:hyperlink r:id="rId34" w:history="1">
        <w:r w:rsidRPr="00542167">
          <w:rPr>
            <w:rFonts w:ascii="Times New Roman" w:eastAsiaTheme="minorHAnsi" w:hAnsi="Times New Roman"/>
            <w:color w:val="0000FF"/>
            <w:sz w:val="24"/>
            <w:szCs w:val="24"/>
            <w:u w:val="single"/>
            <w:lang w:eastAsia="en-US"/>
          </w:rPr>
          <w:t xml:space="preserve">Книга Бережливое производство скачать бесплатно </w:t>
        </w:r>
        <w:proofErr w:type="spellStart"/>
        <w:r w:rsidRPr="00542167">
          <w:rPr>
            <w:rFonts w:ascii="Times New Roman" w:eastAsiaTheme="minorHAnsi" w:hAnsi="Times New Roman"/>
            <w:color w:val="0000FF"/>
            <w:sz w:val="24"/>
            <w:szCs w:val="24"/>
            <w:u w:val="single"/>
            <w:lang w:eastAsia="en-US"/>
          </w:rPr>
          <w:t>pdf</w:t>
        </w:r>
        <w:proofErr w:type="spellEnd"/>
        <w:r w:rsidRPr="00542167">
          <w:rPr>
            <w:rFonts w:ascii="Times New Roman" w:eastAsiaTheme="minorHAnsi" w:hAnsi="Times New Roman"/>
            <w:color w:val="0000FF"/>
            <w:sz w:val="24"/>
            <w:szCs w:val="24"/>
            <w:u w:val="single"/>
            <w:lang w:eastAsia="en-US"/>
          </w:rPr>
          <w:t xml:space="preserve"> без регистрации, автор С. С. Харитонов – </w:t>
        </w:r>
        <w:proofErr w:type="spellStart"/>
        <w:r w:rsidRPr="00542167">
          <w:rPr>
            <w:rFonts w:ascii="Times New Roman" w:eastAsiaTheme="minorHAnsi" w:hAnsi="Times New Roman"/>
            <w:color w:val="0000FF"/>
            <w:sz w:val="24"/>
            <w:szCs w:val="24"/>
            <w:u w:val="single"/>
            <w:lang w:eastAsia="en-US"/>
          </w:rPr>
          <w:t>Fictionbook</w:t>
        </w:r>
        <w:proofErr w:type="spellEnd"/>
      </w:hyperlink>
    </w:p>
    <w:p w14:paraId="76647A99" w14:textId="77777777" w:rsidR="00542167" w:rsidRPr="00542167" w:rsidRDefault="00542167" w:rsidP="00A75609">
      <w:pPr>
        <w:numPr>
          <w:ilvl w:val="0"/>
          <w:numId w:val="36"/>
        </w:numPr>
        <w:tabs>
          <w:tab w:val="left" w:pos="993"/>
        </w:tabs>
        <w:spacing w:after="0" w:line="259" w:lineRule="auto"/>
        <w:ind w:left="0" w:firstLine="708"/>
        <w:contextualSpacing/>
        <w:jc w:val="both"/>
        <w:rPr>
          <w:rFonts w:ascii="Times New Roman" w:hAnsi="Times New Roman"/>
          <w:bCs/>
          <w:sz w:val="24"/>
          <w:szCs w:val="24"/>
        </w:rPr>
      </w:pPr>
      <w:r w:rsidRPr="00542167">
        <w:rPr>
          <w:rFonts w:ascii="Times New Roman" w:hAnsi="Times New Roman"/>
          <w:bCs/>
          <w:sz w:val="24"/>
          <w:szCs w:val="24"/>
        </w:rPr>
        <w:t xml:space="preserve">Фролов В.П. Внедрение технологий бережливого производства в управление производством и организацию рабочих мест: монография. – 2-е изд. – Москва: Издательско-торговая корпорация «Дашков и К», 2022. - 77с. - Текст: непосредственный </w:t>
      </w:r>
    </w:p>
    <w:p w14:paraId="07C042EF" w14:textId="77777777" w:rsidR="00542167" w:rsidRPr="00542167" w:rsidRDefault="00542167" w:rsidP="00A75609">
      <w:pPr>
        <w:numPr>
          <w:ilvl w:val="0"/>
          <w:numId w:val="36"/>
        </w:numPr>
        <w:tabs>
          <w:tab w:val="left" w:pos="993"/>
        </w:tabs>
        <w:spacing w:after="0" w:line="259" w:lineRule="auto"/>
        <w:ind w:left="0" w:firstLine="708"/>
        <w:contextualSpacing/>
        <w:jc w:val="both"/>
        <w:rPr>
          <w:rFonts w:ascii="Times New Roman" w:hAnsi="Times New Roman"/>
          <w:bCs/>
          <w:sz w:val="24"/>
          <w:szCs w:val="24"/>
        </w:rPr>
      </w:pPr>
      <w:r w:rsidRPr="00542167">
        <w:rPr>
          <w:rFonts w:ascii="Times New Roman" w:hAnsi="Times New Roman"/>
          <w:bCs/>
          <w:sz w:val="24"/>
          <w:szCs w:val="24"/>
        </w:rPr>
        <w:t xml:space="preserve">ГОСТ Р 56404-2021 Бережливое производство. Требования к системам менеджмента — Москва: </w:t>
      </w:r>
      <w:proofErr w:type="spellStart"/>
      <w:r w:rsidRPr="00542167">
        <w:rPr>
          <w:rFonts w:ascii="Times New Roman" w:hAnsi="Times New Roman"/>
          <w:bCs/>
          <w:sz w:val="24"/>
          <w:szCs w:val="24"/>
        </w:rPr>
        <w:t>Стандартинформ</w:t>
      </w:r>
      <w:proofErr w:type="spellEnd"/>
      <w:r w:rsidRPr="00542167">
        <w:rPr>
          <w:rFonts w:ascii="Times New Roman" w:hAnsi="Times New Roman"/>
          <w:bCs/>
          <w:sz w:val="24"/>
          <w:szCs w:val="24"/>
        </w:rPr>
        <w:t xml:space="preserve">, 2021. — 16 с.— URL: </w:t>
      </w:r>
      <w:hyperlink r:id="rId35" w:history="1">
        <w:r w:rsidRPr="00542167">
          <w:rPr>
            <w:rFonts w:ascii="Times New Roman" w:hAnsi="Times New Roman"/>
            <w:bCs/>
            <w:color w:val="0000FF"/>
            <w:sz w:val="24"/>
            <w:szCs w:val="24"/>
            <w:u w:val="single"/>
          </w:rPr>
          <w:t>http://goupu-19.ru/wp-content/uploads/2021/11/gost-r-56404-2021-vzamen-56404-2015-berezhlivoe-proizvodstvo.-trabovaniya-k-sistemam-menedzhmenta.pdf</w:t>
        </w:r>
      </w:hyperlink>
      <w:r w:rsidRPr="00542167">
        <w:rPr>
          <w:rFonts w:ascii="Times New Roman" w:hAnsi="Times New Roman"/>
          <w:bCs/>
          <w:sz w:val="24"/>
          <w:szCs w:val="24"/>
        </w:rPr>
        <w:t xml:space="preserve">  (дата обращения: 03.02.2022).</w:t>
      </w:r>
    </w:p>
    <w:p w14:paraId="621F65D9" w14:textId="77777777" w:rsidR="00F478EE" w:rsidRPr="00AD2BBA" w:rsidRDefault="00F478EE" w:rsidP="00860640">
      <w:pPr>
        <w:spacing w:after="160" w:line="259" w:lineRule="auto"/>
        <w:ind w:firstLine="709"/>
        <w:rPr>
          <w:rFonts w:ascii="Times New Roman" w:hAnsi="Times New Roman"/>
        </w:rPr>
      </w:pPr>
      <w:r w:rsidRPr="00AD2BBA">
        <w:rPr>
          <w:rFonts w:ascii="Times New Roman" w:hAnsi="Times New Roman"/>
        </w:rPr>
        <w:br w:type="page"/>
      </w:r>
    </w:p>
    <w:p w14:paraId="69931AC2" w14:textId="1298058D" w:rsidR="00F478EE" w:rsidRDefault="00F478EE" w:rsidP="00234066">
      <w:pPr>
        <w:widowControl w:val="0"/>
        <w:autoSpaceDE w:val="0"/>
        <w:autoSpaceDN w:val="0"/>
        <w:adjustRightInd w:val="0"/>
        <w:spacing w:after="0"/>
        <w:jc w:val="center"/>
        <w:rPr>
          <w:rFonts w:ascii="Times New Roman" w:hAnsi="Times New Roman"/>
          <w:b/>
          <w:bCs/>
          <w:sz w:val="24"/>
          <w:szCs w:val="24"/>
        </w:rPr>
      </w:pPr>
      <w:r w:rsidRPr="00AD2BBA">
        <w:rPr>
          <w:rFonts w:ascii="Times New Roman" w:hAnsi="Times New Roman"/>
          <w:b/>
          <w:bCs/>
          <w:sz w:val="24"/>
          <w:szCs w:val="24"/>
        </w:rPr>
        <w:lastRenderedPageBreak/>
        <w:t xml:space="preserve">4. КОНТРОЛЬ И ОЦЕНКА РЕЗУЛЬТАТОВ ОСВОЕНИЯ </w:t>
      </w:r>
      <w:r w:rsidR="00234066">
        <w:rPr>
          <w:rFonts w:ascii="Times New Roman" w:hAnsi="Times New Roman"/>
          <w:b/>
          <w:bCs/>
          <w:sz w:val="24"/>
          <w:szCs w:val="24"/>
        </w:rPr>
        <w:br/>
      </w:r>
      <w:r w:rsidRPr="00AD2BBA">
        <w:rPr>
          <w:rFonts w:ascii="Times New Roman" w:hAnsi="Times New Roman"/>
          <w:b/>
          <w:bCs/>
          <w:sz w:val="24"/>
          <w:szCs w:val="24"/>
        </w:rPr>
        <w:t>УЧЕБНОЙ ДИСЦИПЛИНЫ</w:t>
      </w:r>
    </w:p>
    <w:p w14:paraId="6D19B92D" w14:textId="77777777" w:rsidR="00234066" w:rsidRPr="00AD2BBA" w:rsidRDefault="00234066" w:rsidP="00234066">
      <w:pPr>
        <w:widowControl w:val="0"/>
        <w:autoSpaceDE w:val="0"/>
        <w:autoSpaceDN w:val="0"/>
        <w:adjustRightInd w:val="0"/>
        <w:spacing w:after="0"/>
        <w:jc w:val="center"/>
        <w:rPr>
          <w:rFonts w:ascii="Times New Roman" w:hAnsi="Times New Roman"/>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0"/>
        <w:gridCol w:w="4070"/>
        <w:gridCol w:w="2240"/>
      </w:tblGrid>
      <w:tr w:rsidR="00542167" w:rsidRPr="00542167" w14:paraId="47B1A883" w14:textId="77777777" w:rsidTr="003A5E6B">
        <w:trPr>
          <w:trHeight w:val="314"/>
        </w:trPr>
        <w:tc>
          <w:tcPr>
            <w:tcW w:w="1689" w:type="pct"/>
          </w:tcPr>
          <w:p w14:paraId="08C29BC7" w14:textId="77777777" w:rsidR="00542167" w:rsidRPr="00542167" w:rsidRDefault="00542167" w:rsidP="00542167">
            <w:pPr>
              <w:spacing w:after="0" w:line="240" w:lineRule="auto"/>
              <w:jc w:val="center"/>
              <w:rPr>
                <w:rFonts w:ascii="Times New Roman" w:hAnsi="Times New Roman"/>
                <w:b/>
                <w:bCs/>
                <w:iCs/>
                <w:sz w:val="24"/>
                <w:szCs w:val="24"/>
              </w:rPr>
            </w:pPr>
            <w:r w:rsidRPr="00542167">
              <w:rPr>
                <w:rFonts w:ascii="Times New Roman" w:hAnsi="Times New Roman"/>
                <w:b/>
                <w:bCs/>
                <w:iCs/>
                <w:sz w:val="24"/>
                <w:szCs w:val="24"/>
              </w:rPr>
              <w:t>Результаты обучения</w:t>
            </w:r>
          </w:p>
        </w:tc>
        <w:tc>
          <w:tcPr>
            <w:tcW w:w="2135" w:type="pct"/>
          </w:tcPr>
          <w:p w14:paraId="2CDEC9D5" w14:textId="77777777" w:rsidR="00542167" w:rsidRPr="00542167" w:rsidRDefault="00542167" w:rsidP="00542167">
            <w:pPr>
              <w:spacing w:after="0" w:line="240" w:lineRule="auto"/>
              <w:jc w:val="center"/>
              <w:rPr>
                <w:rFonts w:ascii="Times New Roman" w:hAnsi="Times New Roman"/>
                <w:b/>
                <w:bCs/>
                <w:iCs/>
                <w:sz w:val="24"/>
                <w:szCs w:val="24"/>
              </w:rPr>
            </w:pPr>
            <w:r w:rsidRPr="00542167">
              <w:rPr>
                <w:rFonts w:ascii="Times New Roman" w:hAnsi="Times New Roman"/>
                <w:b/>
                <w:bCs/>
                <w:iCs/>
                <w:sz w:val="24"/>
                <w:szCs w:val="24"/>
              </w:rPr>
              <w:t>Критерии оценки</w:t>
            </w:r>
          </w:p>
        </w:tc>
        <w:tc>
          <w:tcPr>
            <w:tcW w:w="1175" w:type="pct"/>
          </w:tcPr>
          <w:p w14:paraId="79F1AE1E" w14:textId="77777777" w:rsidR="00542167" w:rsidRPr="00542167" w:rsidRDefault="00542167" w:rsidP="00542167">
            <w:pPr>
              <w:spacing w:after="0" w:line="240" w:lineRule="auto"/>
              <w:jc w:val="center"/>
              <w:rPr>
                <w:rFonts w:ascii="Times New Roman" w:hAnsi="Times New Roman"/>
                <w:b/>
                <w:bCs/>
                <w:iCs/>
                <w:sz w:val="24"/>
                <w:szCs w:val="24"/>
              </w:rPr>
            </w:pPr>
            <w:r w:rsidRPr="00542167">
              <w:rPr>
                <w:rFonts w:ascii="Times New Roman" w:hAnsi="Times New Roman"/>
                <w:b/>
                <w:bCs/>
                <w:iCs/>
                <w:sz w:val="24"/>
                <w:szCs w:val="24"/>
              </w:rPr>
              <w:t>Методы оценки</w:t>
            </w:r>
          </w:p>
        </w:tc>
      </w:tr>
      <w:tr w:rsidR="00542167" w:rsidRPr="00542167" w14:paraId="1FED942A" w14:textId="77777777" w:rsidTr="003A5E6B">
        <w:trPr>
          <w:trHeight w:val="1140"/>
        </w:trPr>
        <w:tc>
          <w:tcPr>
            <w:tcW w:w="1689" w:type="pct"/>
          </w:tcPr>
          <w:p w14:paraId="059A8DEC"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Знания:</w:t>
            </w:r>
          </w:p>
          <w:p w14:paraId="15435288"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историю, принципы и концепцию бережливого производства;</w:t>
            </w:r>
          </w:p>
        </w:tc>
        <w:tc>
          <w:tcPr>
            <w:tcW w:w="2135" w:type="pct"/>
          </w:tcPr>
          <w:p w14:paraId="52C1DCEF"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демонстрирует системные знания об истории становления и развития бережливого производства;</w:t>
            </w:r>
          </w:p>
          <w:p w14:paraId="72459922"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 xml:space="preserve">формулирует основные понятия бережливого производства; </w:t>
            </w:r>
          </w:p>
          <w:p w14:paraId="7310A529"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поясняет содержание принципов бережливого производства в соответствии с направленностью профессиональной деятельности</w:t>
            </w:r>
          </w:p>
        </w:tc>
        <w:tc>
          <w:tcPr>
            <w:tcW w:w="1175" w:type="pct"/>
            <w:vMerge w:val="restart"/>
          </w:tcPr>
          <w:p w14:paraId="609D00D1" w14:textId="77777777" w:rsidR="00542167" w:rsidRPr="00542167" w:rsidRDefault="00542167" w:rsidP="00542167">
            <w:pPr>
              <w:spacing w:after="0" w:line="240" w:lineRule="auto"/>
              <w:jc w:val="center"/>
              <w:rPr>
                <w:rFonts w:ascii="Times New Roman" w:hAnsi="Times New Roman"/>
                <w:bCs/>
                <w:sz w:val="24"/>
                <w:szCs w:val="24"/>
              </w:rPr>
            </w:pPr>
            <w:r w:rsidRPr="00542167">
              <w:rPr>
                <w:rFonts w:ascii="Times New Roman" w:hAnsi="Times New Roman"/>
                <w:bCs/>
                <w:sz w:val="24"/>
                <w:szCs w:val="24"/>
              </w:rPr>
              <w:t>Тестирование.</w:t>
            </w:r>
          </w:p>
          <w:p w14:paraId="02353390" w14:textId="77777777" w:rsidR="00542167" w:rsidRPr="00542167" w:rsidRDefault="00542167" w:rsidP="00542167">
            <w:pPr>
              <w:spacing w:after="0" w:line="240" w:lineRule="auto"/>
              <w:jc w:val="center"/>
              <w:rPr>
                <w:rFonts w:ascii="Times New Roman" w:hAnsi="Times New Roman"/>
                <w:bCs/>
                <w:sz w:val="24"/>
                <w:szCs w:val="24"/>
              </w:rPr>
            </w:pPr>
            <w:r w:rsidRPr="00542167">
              <w:rPr>
                <w:rFonts w:ascii="Times New Roman" w:hAnsi="Times New Roman"/>
                <w:bCs/>
                <w:sz w:val="24"/>
                <w:szCs w:val="24"/>
              </w:rPr>
              <w:t>Устный опрос.</w:t>
            </w:r>
          </w:p>
          <w:p w14:paraId="4E07C26D" w14:textId="77777777" w:rsidR="00542167" w:rsidRPr="00542167" w:rsidRDefault="00542167" w:rsidP="00542167">
            <w:pPr>
              <w:spacing w:after="0" w:line="240" w:lineRule="auto"/>
              <w:jc w:val="center"/>
              <w:rPr>
                <w:rFonts w:ascii="Times New Roman" w:hAnsi="Times New Roman"/>
                <w:bCs/>
                <w:sz w:val="24"/>
                <w:szCs w:val="24"/>
              </w:rPr>
            </w:pPr>
            <w:r w:rsidRPr="00542167">
              <w:rPr>
                <w:rFonts w:ascii="Times New Roman" w:hAnsi="Times New Roman"/>
                <w:bCs/>
                <w:sz w:val="24"/>
                <w:szCs w:val="24"/>
              </w:rPr>
              <w:t>Кейс-метод.</w:t>
            </w:r>
          </w:p>
          <w:p w14:paraId="1ABAA266" w14:textId="77777777" w:rsidR="00542167" w:rsidRPr="00542167" w:rsidRDefault="00542167" w:rsidP="00542167">
            <w:pPr>
              <w:spacing w:after="0" w:line="240" w:lineRule="auto"/>
              <w:jc w:val="center"/>
              <w:rPr>
                <w:rFonts w:ascii="Times New Roman" w:hAnsi="Times New Roman"/>
                <w:bCs/>
                <w:sz w:val="24"/>
                <w:szCs w:val="24"/>
              </w:rPr>
            </w:pPr>
            <w:r w:rsidRPr="00542167">
              <w:rPr>
                <w:rFonts w:ascii="Times New Roman" w:hAnsi="Times New Roman"/>
                <w:bCs/>
                <w:sz w:val="24"/>
                <w:szCs w:val="24"/>
              </w:rPr>
              <w:t>Оценка решений</w:t>
            </w:r>
            <w:r w:rsidRPr="00542167">
              <w:rPr>
                <w:rFonts w:ascii="Times New Roman" w:hAnsi="Times New Roman"/>
                <w:bCs/>
                <w:sz w:val="24"/>
                <w:szCs w:val="24"/>
              </w:rPr>
              <w:br/>
              <w:t>ситуационных задач.</w:t>
            </w:r>
          </w:p>
          <w:p w14:paraId="04F4E286" w14:textId="77777777" w:rsidR="00542167" w:rsidRPr="00542167" w:rsidRDefault="00542167" w:rsidP="00542167">
            <w:pPr>
              <w:spacing w:after="0" w:line="240" w:lineRule="auto"/>
              <w:jc w:val="center"/>
              <w:rPr>
                <w:rFonts w:ascii="Times New Roman" w:hAnsi="Times New Roman"/>
                <w:bCs/>
                <w:sz w:val="24"/>
                <w:szCs w:val="24"/>
              </w:rPr>
            </w:pPr>
            <w:r w:rsidRPr="00542167">
              <w:rPr>
                <w:rFonts w:ascii="Times New Roman" w:hAnsi="Times New Roman"/>
                <w:bCs/>
                <w:sz w:val="24"/>
                <w:szCs w:val="24"/>
              </w:rPr>
              <w:t xml:space="preserve">Практические </w:t>
            </w:r>
            <w:r w:rsidRPr="00542167">
              <w:rPr>
                <w:rFonts w:ascii="Times New Roman" w:hAnsi="Times New Roman"/>
                <w:bCs/>
                <w:sz w:val="24"/>
                <w:szCs w:val="24"/>
              </w:rPr>
              <w:br/>
              <w:t>занятия.</w:t>
            </w:r>
          </w:p>
          <w:p w14:paraId="41A2DC63" w14:textId="77777777" w:rsidR="00542167" w:rsidRPr="00542167" w:rsidRDefault="00542167" w:rsidP="00542167">
            <w:pPr>
              <w:spacing w:after="0" w:line="240" w:lineRule="auto"/>
              <w:jc w:val="center"/>
              <w:rPr>
                <w:rFonts w:ascii="Times New Roman" w:hAnsi="Times New Roman"/>
                <w:bCs/>
                <w:sz w:val="24"/>
                <w:szCs w:val="24"/>
              </w:rPr>
            </w:pPr>
            <w:r w:rsidRPr="00542167">
              <w:rPr>
                <w:rFonts w:ascii="Times New Roman" w:hAnsi="Times New Roman"/>
                <w:bCs/>
                <w:sz w:val="24"/>
                <w:szCs w:val="24"/>
              </w:rPr>
              <w:t>Деловые игры.</w:t>
            </w:r>
          </w:p>
        </w:tc>
      </w:tr>
      <w:tr w:rsidR="00542167" w:rsidRPr="00542167" w14:paraId="6BAC5FCF" w14:textId="77777777" w:rsidTr="003A5E6B">
        <w:trPr>
          <w:trHeight w:val="587"/>
        </w:trPr>
        <w:tc>
          <w:tcPr>
            <w:tcW w:w="1689" w:type="pct"/>
          </w:tcPr>
          <w:p w14:paraId="7859CCB2" w14:textId="77777777" w:rsidR="00542167" w:rsidRPr="00542167" w:rsidRDefault="00542167" w:rsidP="00542167">
            <w:pPr>
              <w:suppressAutoHyphens/>
              <w:spacing w:after="0" w:line="240" w:lineRule="auto"/>
              <w:rPr>
                <w:rFonts w:ascii="Times New Roman" w:hAnsi="Times New Roman"/>
                <w:bCs/>
                <w:sz w:val="24"/>
                <w:szCs w:val="24"/>
                <w:u w:val="single"/>
              </w:rPr>
            </w:pPr>
            <w:r w:rsidRPr="00542167">
              <w:rPr>
                <w:rFonts w:ascii="Times New Roman" w:hAnsi="Times New Roman"/>
                <w:iCs/>
                <w:sz w:val="24"/>
                <w:szCs w:val="24"/>
              </w:rPr>
              <w:t>основы картирования потока создания ценностей;</w:t>
            </w:r>
          </w:p>
        </w:tc>
        <w:tc>
          <w:tcPr>
            <w:tcW w:w="2135" w:type="pct"/>
          </w:tcPr>
          <w:p w14:paraId="280EC6C5"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описывает основные подходы к картированию потока создания ценности</w:t>
            </w:r>
          </w:p>
          <w:p w14:paraId="59EC4204"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владеет основными понятиями для картирования процесса</w:t>
            </w:r>
          </w:p>
          <w:p w14:paraId="57AD741C"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демонстрирует системные знания о действиях, добавляющие ценности и потери</w:t>
            </w:r>
          </w:p>
        </w:tc>
        <w:tc>
          <w:tcPr>
            <w:tcW w:w="1175" w:type="pct"/>
            <w:vMerge/>
          </w:tcPr>
          <w:p w14:paraId="344C3C26"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6A4311D6" w14:textId="77777777" w:rsidTr="003A5E6B">
        <w:trPr>
          <w:trHeight w:val="1070"/>
        </w:trPr>
        <w:tc>
          <w:tcPr>
            <w:tcW w:w="1689" w:type="pct"/>
          </w:tcPr>
          <w:p w14:paraId="4EE47884"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методы выявления, анализа и решения проблем производства;</w:t>
            </w:r>
          </w:p>
        </w:tc>
        <w:tc>
          <w:tcPr>
            <w:tcW w:w="2135" w:type="pct"/>
          </w:tcPr>
          <w:p w14:paraId="2DF04495"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владеет основными методами выявления и анализа проблем</w:t>
            </w:r>
          </w:p>
          <w:p w14:paraId="7583DFCB"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формулирует перечень необходимых шагов/действий для решения проблем</w:t>
            </w:r>
          </w:p>
        </w:tc>
        <w:tc>
          <w:tcPr>
            <w:tcW w:w="1175" w:type="pct"/>
            <w:vMerge/>
          </w:tcPr>
          <w:p w14:paraId="5F2D5C84"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2C1CEAE3" w14:textId="77777777" w:rsidTr="003A5E6B">
        <w:trPr>
          <w:trHeight w:val="570"/>
        </w:trPr>
        <w:tc>
          <w:tcPr>
            <w:tcW w:w="1689" w:type="pct"/>
          </w:tcPr>
          <w:p w14:paraId="2A102F70"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инструменты бережливого производства;</w:t>
            </w:r>
          </w:p>
        </w:tc>
        <w:tc>
          <w:tcPr>
            <w:tcW w:w="2135" w:type="pct"/>
          </w:tcPr>
          <w:p w14:paraId="49F8965B"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демонстрирует системные знания об инструментах бережливого производства и областях его применения;</w:t>
            </w:r>
          </w:p>
          <w:p w14:paraId="60AD0383"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оперирует знаниями при выборе инструментов для решения производственной задачи, приводит теоретическое обоснование потенциальной пользы и рисков</w:t>
            </w:r>
          </w:p>
        </w:tc>
        <w:tc>
          <w:tcPr>
            <w:tcW w:w="1175" w:type="pct"/>
            <w:vMerge/>
          </w:tcPr>
          <w:p w14:paraId="686CAC5A"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072549AE" w14:textId="77777777" w:rsidTr="003A5E6B">
        <w:trPr>
          <w:trHeight w:val="870"/>
        </w:trPr>
        <w:tc>
          <w:tcPr>
            <w:tcW w:w="1689" w:type="pct"/>
          </w:tcPr>
          <w:p w14:paraId="6C6BD968"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принципы организации взаимодействия в цепочке процесса;</w:t>
            </w:r>
          </w:p>
        </w:tc>
        <w:tc>
          <w:tcPr>
            <w:tcW w:w="2135" w:type="pct"/>
          </w:tcPr>
          <w:p w14:paraId="00806DE9"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демонстрирует знания при анализе в цепочке процесса</w:t>
            </w:r>
          </w:p>
          <w:p w14:paraId="5A053253"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описывает последовательность  организационных действий для улучшения процесса</w:t>
            </w:r>
          </w:p>
        </w:tc>
        <w:tc>
          <w:tcPr>
            <w:tcW w:w="1175" w:type="pct"/>
            <w:vMerge/>
          </w:tcPr>
          <w:p w14:paraId="14687A37"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3B2A47D8" w14:textId="77777777" w:rsidTr="003A5E6B">
        <w:trPr>
          <w:trHeight w:val="585"/>
        </w:trPr>
        <w:tc>
          <w:tcPr>
            <w:tcW w:w="1689" w:type="pct"/>
          </w:tcPr>
          <w:p w14:paraId="3C884671"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 xml:space="preserve">виды потерь и методы их устранения; </w:t>
            </w:r>
          </w:p>
        </w:tc>
        <w:tc>
          <w:tcPr>
            <w:tcW w:w="2135" w:type="pct"/>
          </w:tcPr>
          <w:p w14:paraId="530339A9"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демонстрирует знания по типизации производственных потерь и причинах их возникновения</w:t>
            </w:r>
          </w:p>
        </w:tc>
        <w:tc>
          <w:tcPr>
            <w:tcW w:w="1175" w:type="pct"/>
            <w:vMerge/>
          </w:tcPr>
          <w:p w14:paraId="3DC7F5B7"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62306A39" w14:textId="77777777" w:rsidTr="003A5E6B">
        <w:trPr>
          <w:trHeight w:val="600"/>
        </w:trPr>
        <w:tc>
          <w:tcPr>
            <w:tcW w:w="1689" w:type="pct"/>
          </w:tcPr>
          <w:p w14:paraId="6013058E"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современные технологии повышения эффективности</w:t>
            </w:r>
          </w:p>
        </w:tc>
        <w:tc>
          <w:tcPr>
            <w:tcW w:w="2135" w:type="pct"/>
          </w:tcPr>
          <w:p w14:paraId="54C8FB7E"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демонстрирует системные знания о ключевые показатели эффективности бережливого производства</w:t>
            </w:r>
          </w:p>
        </w:tc>
        <w:tc>
          <w:tcPr>
            <w:tcW w:w="1175" w:type="pct"/>
            <w:vMerge/>
          </w:tcPr>
          <w:p w14:paraId="3D64E19F"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33DB1795" w14:textId="77777777" w:rsidTr="003A5E6B">
        <w:trPr>
          <w:trHeight w:val="633"/>
        </w:trPr>
        <w:tc>
          <w:tcPr>
            <w:tcW w:w="1689" w:type="pct"/>
          </w:tcPr>
          <w:p w14:paraId="76680843"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технологии внедрения улучшений;</w:t>
            </w:r>
          </w:p>
        </w:tc>
        <w:tc>
          <w:tcPr>
            <w:tcW w:w="2135" w:type="pct"/>
          </w:tcPr>
          <w:p w14:paraId="1011E056"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владеет основными понятиями реинжиниринга и демонстрирует знания инструментов процесса преобразований</w:t>
            </w:r>
          </w:p>
        </w:tc>
        <w:tc>
          <w:tcPr>
            <w:tcW w:w="1175" w:type="pct"/>
            <w:vMerge/>
          </w:tcPr>
          <w:p w14:paraId="18D80F99"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44294249" w14:textId="77777777" w:rsidTr="003A5E6B">
        <w:trPr>
          <w:trHeight w:val="795"/>
        </w:trPr>
        <w:tc>
          <w:tcPr>
            <w:tcW w:w="1689" w:type="pct"/>
          </w:tcPr>
          <w:p w14:paraId="77246F0A"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lastRenderedPageBreak/>
              <w:t>технологии вовлечения персонала в процесс непрерывных улучшений;</w:t>
            </w:r>
          </w:p>
        </w:tc>
        <w:tc>
          <w:tcPr>
            <w:tcW w:w="2135" w:type="pct"/>
          </w:tcPr>
          <w:p w14:paraId="4BC4D083"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 xml:space="preserve">описывает основные подходы к технологии мотивации персонала, принципы и методики </w:t>
            </w:r>
            <w:r w:rsidRPr="00542167">
              <w:rPr>
                <w:rFonts w:ascii="Times New Roman" w:hAnsi="Times New Roman"/>
                <w:iCs/>
                <w:sz w:val="24"/>
                <w:szCs w:val="24"/>
              </w:rPr>
              <w:t>вовлечения персонал в процесс непрерывных улучшений</w:t>
            </w:r>
          </w:p>
        </w:tc>
        <w:tc>
          <w:tcPr>
            <w:tcW w:w="1175" w:type="pct"/>
            <w:vMerge/>
          </w:tcPr>
          <w:p w14:paraId="5880116C"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27043A5C" w14:textId="77777777" w:rsidTr="003A5E6B">
        <w:trPr>
          <w:trHeight w:val="890"/>
        </w:trPr>
        <w:tc>
          <w:tcPr>
            <w:tcW w:w="1689" w:type="pct"/>
          </w:tcPr>
          <w:p w14:paraId="7DE0D37E"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систему подачи предложений</w:t>
            </w:r>
          </w:p>
        </w:tc>
        <w:tc>
          <w:tcPr>
            <w:tcW w:w="2135" w:type="pct"/>
          </w:tcPr>
          <w:p w14:paraId="351E74F9"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формулирует перечень необходимых шагов для подачи предложений по улучшениям</w:t>
            </w:r>
          </w:p>
        </w:tc>
        <w:tc>
          <w:tcPr>
            <w:tcW w:w="1175" w:type="pct"/>
            <w:vMerge/>
          </w:tcPr>
          <w:p w14:paraId="6C7A3305"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60360C52" w14:textId="77777777" w:rsidTr="003A5E6B">
        <w:trPr>
          <w:trHeight w:val="1375"/>
        </w:trPr>
        <w:tc>
          <w:tcPr>
            <w:tcW w:w="1689" w:type="pct"/>
          </w:tcPr>
          <w:p w14:paraId="683F927E"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Умения:</w:t>
            </w:r>
          </w:p>
          <w:p w14:paraId="69E3D904"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осуществлять профессиональную деятельность с соблюдением принципов бережливого производства;</w:t>
            </w:r>
          </w:p>
        </w:tc>
        <w:tc>
          <w:tcPr>
            <w:tcW w:w="2135" w:type="pct"/>
          </w:tcPr>
          <w:p w14:paraId="65096836"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демонстрирует уровень внедрения принципов бережливого производства в профессиональную деятельность при решении производственных задач</w:t>
            </w:r>
          </w:p>
        </w:tc>
        <w:tc>
          <w:tcPr>
            <w:tcW w:w="1175" w:type="pct"/>
            <w:vMerge w:val="restart"/>
          </w:tcPr>
          <w:p w14:paraId="34EFBFD3" w14:textId="77777777" w:rsidR="00542167" w:rsidRPr="00542167" w:rsidRDefault="00542167" w:rsidP="00542167">
            <w:pPr>
              <w:spacing w:after="0" w:line="240" w:lineRule="auto"/>
              <w:jc w:val="center"/>
              <w:rPr>
                <w:rFonts w:ascii="Times New Roman" w:hAnsi="Times New Roman"/>
                <w:bCs/>
                <w:sz w:val="24"/>
                <w:szCs w:val="24"/>
              </w:rPr>
            </w:pPr>
            <w:r w:rsidRPr="00542167">
              <w:rPr>
                <w:rFonts w:ascii="Times New Roman" w:hAnsi="Times New Roman"/>
                <w:bCs/>
                <w:sz w:val="24"/>
                <w:szCs w:val="24"/>
              </w:rPr>
              <w:t>Кейс-метод</w:t>
            </w:r>
          </w:p>
          <w:p w14:paraId="6C9EE42E" w14:textId="77777777" w:rsidR="00542167" w:rsidRPr="00542167" w:rsidRDefault="00542167" w:rsidP="00542167">
            <w:pPr>
              <w:spacing w:after="0" w:line="240" w:lineRule="auto"/>
              <w:jc w:val="center"/>
              <w:rPr>
                <w:rFonts w:ascii="Times New Roman" w:hAnsi="Times New Roman"/>
                <w:bCs/>
                <w:sz w:val="24"/>
                <w:szCs w:val="24"/>
              </w:rPr>
            </w:pPr>
            <w:r w:rsidRPr="00542167">
              <w:rPr>
                <w:rFonts w:ascii="Times New Roman" w:hAnsi="Times New Roman"/>
                <w:bCs/>
                <w:sz w:val="24"/>
                <w:szCs w:val="24"/>
              </w:rPr>
              <w:t xml:space="preserve">Оценка решений </w:t>
            </w:r>
            <w:r w:rsidRPr="00542167">
              <w:rPr>
                <w:rFonts w:ascii="Times New Roman" w:hAnsi="Times New Roman"/>
                <w:bCs/>
                <w:sz w:val="24"/>
                <w:szCs w:val="24"/>
              </w:rPr>
              <w:br/>
              <w:t>ситуационных задач.</w:t>
            </w:r>
          </w:p>
          <w:p w14:paraId="26A4B372" w14:textId="77777777" w:rsidR="00542167" w:rsidRPr="00542167" w:rsidRDefault="00542167" w:rsidP="00542167">
            <w:pPr>
              <w:spacing w:after="0" w:line="240" w:lineRule="auto"/>
              <w:jc w:val="center"/>
              <w:rPr>
                <w:rFonts w:ascii="Times New Roman" w:hAnsi="Times New Roman"/>
                <w:bCs/>
                <w:sz w:val="24"/>
                <w:szCs w:val="24"/>
              </w:rPr>
            </w:pPr>
            <w:r w:rsidRPr="00542167">
              <w:rPr>
                <w:rFonts w:ascii="Times New Roman" w:hAnsi="Times New Roman"/>
                <w:bCs/>
                <w:sz w:val="24"/>
                <w:szCs w:val="24"/>
              </w:rPr>
              <w:t xml:space="preserve">Практические </w:t>
            </w:r>
            <w:r w:rsidRPr="00542167">
              <w:rPr>
                <w:rFonts w:ascii="Times New Roman" w:hAnsi="Times New Roman"/>
                <w:bCs/>
                <w:sz w:val="24"/>
                <w:szCs w:val="24"/>
              </w:rPr>
              <w:br/>
              <w:t>занятия.</w:t>
            </w:r>
          </w:p>
          <w:p w14:paraId="1784E446" w14:textId="77777777" w:rsidR="00542167" w:rsidRPr="00542167" w:rsidRDefault="00542167" w:rsidP="00542167">
            <w:pPr>
              <w:spacing w:after="0" w:line="240" w:lineRule="auto"/>
              <w:jc w:val="center"/>
              <w:rPr>
                <w:rFonts w:ascii="Times New Roman" w:hAnsi="Times New Roman"/>
                <w:bCs/>
                <w:sz w:val="24"/>
                <w:szCs w:val="24"/>
              </w:rPr>
            </w:pPr>
            <w:r w:rsidRPr="00542167">
              <w:rPr>
                <w:rFonts w:ascii="Times New Roman" w:hAnsi="Times New Roman"/>
                <w:bCs/>
                <w:sz w:val="24"/>
                <w:szCs w:val="24"/>
              </w:rPr>
              <w:t>Деловые игры.</w:t>
            </w:r>
          </w:p>
        </w:tc>
      </w:tr>
      <w:tr w:rsidR="00542167" w:rsidRPr="00542167" w14:paraId="5834BF86" w14:textId="77777777" w:rsidTr="003A5E6B">
        <w:trPr>
          <w:trHeight w:val="1050"/>
        </w:trPr>
        <w:tc>
          <w:tcPr>
            <w:tcW w:w="1689" w:type="pct"/>
          </w:tcPr>
          <w:p w14:paraId="14839D27"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моделировать производственный процесс и строить карту потока создания ценностей;</w:t>
            </w:r>
          </w:p>
        </w:tc>
        <w:tc>
          <w:tcPr>
            <w:tcW w:w="2135" w:type="pct"/>
          </w:tcPr>
          <w:p w14:paraId="1830A235"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демонстрирует навык по выявлению ценности картированию потока создания ценностей</w:t>
            </w:r>
          </w:p>
          <w:p w14:paraId="1CCB9835"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 xml:space="preserve">выбирает средства и методы моделирования и описания процесса </w:t>
            </w:r>
          </w:p>
        </w:tc>
        <w:tc>
          <w:tcPr>
            <w:tcW w:w="1175" w:type="pct"/>
            <w:vMerge/>
          </w:tcPr>
          <w:p w14:paraId="499AF1A2"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25636CE5" w14:textId="77777777" w:rsidTr="003A5E6B">
        <w:trPr>
          <w:trHeight w:val="1155"/>
        </w:trPr>
        <w:tc>
          <w:tcPr>
            <w:tcW w:w="1689" w:type="pct"/>
          </w:tcPr>
          <w:p w14:paraId="7AA45231"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применять методы диагностики потерь и устранять потери в процессах</w:t>
            </w:r>
          </w:p>
        </w:tc>
        <w:tc>
          <w:tcPr>
            <w:tcW w:w="2135" w:type="pct"/>
          </w:tcPr>
          <w:p w14:paraId="0CF20BD4"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демонстрирует умение выявлять, диагностировать и устранять потери в процессах</w:t>
            </w:r>
          </w:p>
        </w:tc>
        <w:tc>
          <w:tcPr>
            <w:tcW w:w="1175" w:type="pct"/>
            <w:vMerge/>
          </w:tcPr>
          <w:p w14:paraId="3CBC7864"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7001F7D1" w14:textId="77777777" w:rsidTr="003A5E6B">
        <w:trPr>
          <w:trHeight w:val="1350"/>
        </w:trPr>
        <w:tc>
          <w:tcPr>
            <w:tcW w:w="1689" w:type="pct"/>
          </w:tcPr>
          <w:p w14:paraId="72555B7D"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применять ключевые инструменты анализа и решения проблем, оценивать затраты на несоответствие;</w:t>
            </w:r>
          </w:p>
        </w:tc>
        <w:tc>
          <w:tcPr>
            <w:tcW w:w="2135" w:type="pct"/>
          </w:tcPr>
          <w:p w14:paraId="4FA3C37E"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осуществляет и аргументирует выбор инструментов диагностики проблем</w:t>
            </w:r>
          </w:p>
          <w:p w14:paraId="588FA6FE"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оценивает «цену» производственной ошибки и определяет возможность для корректирующих действий</w:t>
            </w:r>
          </w:p>
          <w:p w14:paraId="1A063F88"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предлагает алгоритм решения с учетом имеющихся ресурсов и ограничений</w:t>
            </w:r>
          </w:p>
        </w:tc>
        <w:tc>
          <w:tcPr>
            <w:tcW w:w="1175" w:type="pct"/>
            <w:vMerge/>
          </w:tcPr>
          <w:p w14:paraId="7CC01566"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0E63CC43" w14:textId="77777777" w:rsidTr="003A5E6B">
        <w:trPr>
          <w:trHeight w:val="1095"/>
        </w:trPr>
        <w:tc>
          <w:tcPr>
            <w:tcW w:w="1689" w:type="pct"/>
          </w:tcPr>
          <w:p w14:paraId="168D003E"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z w:val="24"/>
                <w:szCs w:val="24"/>
              </w:rPr>
              <w:t>организовывать работу коллектива и команды в рамках реализации проектов по улучшениям;</w:t>
            </w:r>
          </w:p>
        </w:tc>
        <w:tc>
          <w:tcPr>
            <w:tcW w:w="2135" w:type="pct"/>
          </w:tcPr>
          <w:p w14:paraId="3A4F12FB" w14:textId="77777777" w:rsidR="00542167" w:rsidRPr="00542167" w:rsidRDefault="00542167" w:rsidP="00542167">
            <w:pPr>
              <w:spacing w:after="0" w:line="240" w:lineRule="auto"/>
              <w:jc w:val="both"/>
              <w:rPr>
                <w:rFonts w:ascii="Times New Roman" w:hAnsi="Times New Roman"/>
                <w:bCs/>
                <w:sz w:val="24"/>
                <w:szCs w:val="24"/>
              </w:rPr>
            </w:pPr>
            <w:r w:rsidRPr="00542167">
              <w:rPr>
                <w:rFonts w:ascii="Times New Roman" w:hAnsi="Times New Roman"/>
                <w:bCs/>
                <w:sz w:val="24"/>
                <w:szCs w:val="24"/>
              </w:rPr>
              <w:t>демонстрирует умение организовывать работу коллектива и команды в рамках реализации проектов по улучшениям</w:t>
            </w:r>
          </w:p>
        </w:tc>
        <w:tc>
          <w:tcPr>
            <w:tcW w:w="1175" w:type="pct"/>
            <w:vMerge/>
          </w:tcPr>
          <w:p w14:paraId="0697F377" w14:textId="77777777" w:rsidR="00542167" w:rsidRPr="00542167" w:rsidRDefault="00542167" w:rsidP="00542167">
            <w:pPr>
              <w:spacing w:after="0" w:line="240" w:lineRule="auto"/>
              <w:jc w:val="center"/>
              <w:rPr>
                <w:rFonts w:ascii="Times New Roman" w:hAnsi="Times New Roman"/>
                <w:bCs/>
                <w:sz w:val="24"/>
                <w:szCs w:val="24"/>
              </w:rPr>
            </w:pPr>
          </w:p>
        </w:tc>
      </w:tr>
      <w:tr w:rsidR="00542167" w:rsidRPr="00542167" w14:paraId="209C0180" w14:textId="77777777" w:rsidTr="003A5E6B">
        <w:trPr>
          <w:trHeight w:val="1455"/>
        </w:trPr>
        <w:tc>
          <w:tcPr>
            <w:tcW w:w="1689" w:type="pct"/>
          </w:tcPr>
          <w:p w14:paraId="259FEA60" w14:textId="77777777" w:rsidR="00542167" w:rsidRPr="00542167" w:rsidRDefault="00542167" w:rsidP="00542167">
            <w:pPr>
              <w:suppressAutoHyphens/>
              <w:spacing w:after="0" w:line="240" w:lineRule="auto"/>
              <w:rPr>
                <w:rFonts w:ascii="Times New Roman" w:hAnsi="Times New Roman"/>
                <w:iCs/>
                <w:sz w:val="24"/>
                <w:szCs w:val="24"/>
              </w:rPr>
            </w:pPr>
            <w:r w:rsidRPr="00542167">
              <w:rPr>
                <w:rFonts w:ascii="Times New Roman" w:hAnsi="Times New Roman"/>
                <w:iCs/>
                <w:spacing w:val="-6"/>
                <w:sz w:val="24"/>
                <w:szCs w:val="24"/>
              </w:rPr>
              <w:t>применять инструменты бережливого производства в соответствии со спецификой бизнес-процессов организации/производства.</w:t>
            </w:r>
          </w:p>
        </w:tc>
        <w:tc>
          <w:tcPr>
            <w:tcW w:w="2135" w:type="pct"/>
          </w:tcPr>
          <w:p w14:paraId="02EF3C05" w14:textId="77777777" w:rsidR="00542167" w:rsidRPr="00542167" w:rsidRDefault="00542167" w:rsidP="00542167">
            <w:pPr>
              <w:spacing w:after="0" w:line="240" w:lineRule="auto"/>
              <w:jc w:val="both"/>
              <w:rPr>
                <w:rFonts w:ascii="Times New Roman" w:hAnsi="Times New Roman"/>
                <w:iCs/>
                <w:sz w:val="24"/>
                <w:szCs w:val="24"/>
              </w:rPr>
            </w:pPr>
            <w:r w:rsidRPr="00542167">
              <w:rPr>
                <w:rFonts w:ascii="Times New Roman" w:hAnsi="Times New Roman"/>
                <w:bCs/>
                <w:sz w:val="24"/>
                <w:szCs w:val="24"/>
              </w:rPr>
              <w:t>демонстрирует умение выбора и применения инструментов бережливого производства в заданных производственных условиях</w:t>
            </w:r>
          </w:p>
        </w:tc>
        <w:tc>
          <w:tcPr>
            <w:tcW w:w="1175" w:type="pct"/>
            <w:vMerge/>
          </w:tcPr>
          <w:p w14:paraId="2EDE48CF" w14:textId="77777777" w:rsidR="00542167" w:rsidRPr="00542167" w:rsidRDefault="00542167" w:rsidP="00542167">
            <w:pPr>
              <w:spacing w:after="0" w:line="240" w:lineRule="auto"/>
              <w:jc w:val="center"/>
              <w:rPr>
                <w:rFonts w:ascii="Times New Roman" w:hAnsi="Times New Roman"/>
                <w:bCs/>
                <w:sz w:val="24"/>
                <w:szCs w:val="24"/>
              </w:rPr>
            </w:pPr>
          </w:p>
        </w:tc>
      </w:tr>
    </w:tbl>
    <w:p w14:paraId="66D100CE" w14:textId="77777777" w:rsidR="00542167" w:rsidRDefault="00542167" w:rsidP="00F478EE">
      <w:pPr>
        <w:pStyle w:val="a7"/>
        <w:spacing w:after="0"/>
        <w:jc w:val="right"/>
        <w:rPr>
          <w:rFonts w:ascii="Times New Roman" w:hAnsi="Times New Roman"/>
          <w:b/>
          <w:bCs/>
        </w:rPr>
      </w:pPr>
    </w:p>
    <w:p w14:paraId="7F9C8911" w14:textId="77777777" w:rsidR="00542167" w:rsidRDefault="00542167">
      <w:pPr>
        <w:spacing w:after="160" w:line="259" w:lineRule="auto"/>
        <w:rPr>
          <w:rFonts w:ascii="Times New Roman" w:hAnsi="Times New Roman"/>
          <w:b/>
          <w:bCs/>
          <w:sz w:val="24"/>
          <w:szCs w:val="24"/>
        </w:rPr>
      </w:pPr>
      <w:r>
        <w:rPr>
          <w:rFonts w:ascii="Times New Roman" w:hAnsi="Times New Roman"/>
          <w:b/>
          <w:bCs/>
        </w:rPr>
        <w:br w:type="page"/>
      </w:r>
    </w:p>
    <w:p w14:paraId="101EE022" w14:textId="7B18C077" w:rsidR="00F478EE" w:rsidRPr="00083F91" w:rsidRDefault="00F478EE" w:rsidP="00F478EE">
      <w:pPr>
        <w:pStyle w:val="a7"/>
        <w:spacing w:after="0"/>
        <w:jc w:val="right"/>
        <w:rPr>
          <w:rFonts w:ascii="Times New Roman" w:hAnsi="Times New Roman"/>
          <w:b/>
          <w:bCs/>
        </w:rPr>
      </w:pPr>
      <w:r w:rsidRPr="00083F91">
        <w:rPr>
          <w:rFonts w:ascii="Times New Roman" w:hAnsi="Times New Roman"/>
          <w:b/>
          <w:bCs/>
        </w:rPr>
        <w:lastRenderedPageBreak/>
        <w:t xml:space="preserve">Приложение </w:t>
      </w:r>
      <w:r w:rsidR="00860640">
        <w:rPr>
          <w:rFonts w:ascii="Times New Roman" w:hAnsi="Times New Roman"/>
          <w:b/>
          <w:bCs/>
        </w:rPr>
        <w:t>3</w:t>
      </w:r>
      <w:r w:rsidRPr="00083F91">
        <w:rPr>
          <w:rFonts w:ascii="Times New Roman" w:hAnsi="Times New Roman"/>
          <w:b/>
          <w:bCs/>
        </w:rPr>
        <w:t>.6</w:t>
      </w:r>
    </w:p>
    <w:p w14:paraId="0B892324" w14:textId="74437AF2" w:rsidR="00F478EE" w:rsidRPr="002E633C" w:rsidRDefault="00F478EE" w:rsidP="00F478EE">
      <w:pPr>
        <w:spacing w:after="0"/>
        <w:jc w:val="right"/>
        <w:rPr>
          <w:rFonts w:ascii="Times New Roman" w:hAnsi="Times New Roman"/>
          <w:iCs/>
          <w:sz w:val="24"/>
          <w:szCs w:val="24"/>
        </w:rPr>
      </w:pPr>
      <w:r w:rsidRPr="00083F91">
        <w:rPr>
          <w:rFonts w:ascii="Times New Roman" w:hAnsi="Times New Roman"/>
          <w:b/>
          <w:sz w:val="24"/>
          <w:szCs w:val="24"/>
        </w:rPr>
        <w:t>к ПОП</w:t>
      </w:r>
      <w:r w:rsidR="00860640">
        <w:rPr>
          <w:rFonts w:ascii="Times New Roman" w:hAnsi="Times New Roman"/>
          <w:b/>
          <w:sz w:val="24"/>
          <w:szCs w:val="24"/>
        </w:rPr>
        <w:t>-П</w:t>
      </w:r>
      <w:r w:rsidRPr="00083F91">
        <w:rPr>
          <w:rFonts w:ascii="Times New Roman" w:hAnsi="Times New Roman"/>
          <w:b/>
          <w:sz w:val="24"/>
          <w:szCs w:val="24"/>
        </w:rPr>
        <w:t xml:space="preserve"> по </w:t>
      </w:r>
      <w:r w:rsidRPr="00083F91">
        <w:rPr>
          <w:rFonts w:ascii="Times New Roman" w:hAnsi="Times New Roman"/>
          <w:b/>
          <w:bCs/>
          <w:sz w:val="24"/>
          <w:szCs w:val="24"/>
        </w:rPr>
        <w:t>специальности</w:t>
      </w:r>
      <w:r w:rsidRPr="00083F91">
        <w:rPr>
          <w:rFonts w:ascii="Times New Roman" w:hAnsi="Times New Roman"/>
          <w:b/>
          <w:i/>
          <w:sz w:val="24"/>
          <w:szCs w:val="24"/>
        </w:rPr>
        <w:t xml:space="preserve"> </w:t>
      </w:r>
      <w:r w:rsidRPr="00083F91">
        <w:rPr>
          <w:rFonts w:ascii="Times New Roman" w:hAnsi="Times New Roman"/>
          <w:b/>
          <w:i/>
          <w:sz w:val="24"/>
          <w:szCs w:val="24"/>
        </w:rPr>
        <w:br/>
      </w:r>
      <w:r w:rsidRPr="002E633C">
        <w:rPr>
          <w:rFonts w:ascii="Times New Roman" w:hAnsi="Times New Roman"/>
          <w:iCs/>
          <w:sz w:val="24"/>
          <w:szCs w:val="24"/>
        </w:rPr>
        <w:t>21.02.11 Геофизические методы поисков и разведки</w:t>
      </w:r>
    </w:p>
    <w:p w14:paraId="2715C4B1" w14:textId="77777777" w:rsidR="00F478EE" w:rsidRPr="002E633C" w:rsidRDefault="00F478EE" w:rsidP="00F478EE">
      <w:pPr>
        <w:spacing w:after="0"/>
        <w:jc w:val="right"/>
        <w:rPr>
          <w:rFonts w:ascii="Times New Roman" w:hAnsi="Times New Roman"/>
          <w:iCs/>
          <w:sz w:val="18"/>
          <w:szCs w:val="18"/>
        </w:rPr>
      </w:pPr>
      <w:r w:rsidRPr="002E633C">
        <w:rPr>
          <w:rFonts w:ascii="Times New Roman" w:hAnsi="Times New Roman"/>
          <w:iCs/>
          <w:sz w:val="24"/>
          <w:szCs w:val="24"/>
        </w:rPr>
        <w:t>месторождений полезных ископаемых</w:t>
      </w:r>
    </w:p>
    <w:p w14:paraId="09277F04" w14:textId="77777777" w:rsidR="00F478EE" w:rsidRPr="00083F91" w:rsidRDefault="00F478EE" w:rsidP="00F478EE">
      <w:pPr>
        <w:spacing w:after="0"/>
        <w:jc w:val="center"/>
        <w:rPr>
          <w:rFonts w:ascii="Times New Roman" w:hAnsi="Times New Roman"/>
          <w:b/>
          <w:i/>
        </w:rPr>
      </w:pPr>
    </w:p>
    <w:p w14:paraId="4B405F38" w14:textId="77777777" w:rsidR="00F478EE" w:rsidRPr="00083F91" w:rsidRDefault="00F478EE" w:rsidP="00F478EE">
      <w:pPr>
        <w:spacing w:after="0"/>
        <w:jc w:val="center"/>
        <w:rPr>
          <w:rFonts w:ascii="Times New Roman" w:hAnsi="Times New Roman"/>
          <w:b/>
          <w:i/>
        </w:rPr>
      </w:pPr>
    </w:p>
    <w:p w14:paraId="7F91CBF8" w14:textId="77777777" w:rsidR="00F478EE" w:rsidRDefault="00F478EE" w:rsidP="00F478EE">
      <w:pPr>
        <w:spacing w:after="0"/>
        <w:jc w:val="center"/>
        <w:rPr>
          <w:rFonts w:ascii="Times New Roman" w:hAnsi="Times New Roman"/>
          <w:b/>
          <w:i/>
        </w:rPr>
      </w:pPr>
    </w:p>
    <w:p w14:paraId="174AE720" w14:textId="77777777" w:rsidR="00F478EE" w:rsidRDefault="00F478EE" w:rsidP="00F478EE">
      <w:pPr>
        <w:spacing w:after="0"/>
        <w:jc w:val="center"/>
        <w:rPr>
          <w:rFonts w:ascii="Times New Roman" w:hAnsi="Times New Roman"/>
          <w:b/>
          <w:i/>
        </w:rPr>
      </w:pPr>
    </w:p>
    <w:p w14:paraId="2F917E2F" w14:textId="77777777" w:rsidR="00F478EE" w:rsidRDefault="00F478EE" w:rsidP="00F478EE">
      <w:pPr>
        <w:spacing w:after="0"/>
        <w:jc w:val="center"/>
        <w:rPr>
          <w:rFonts w:ascii="Times New Roman" w:hAnsi="Times New Roman"/>
          <w:b/>
          <w:i/>
        </w:rPr>
      </w:pPr>
    </w:p>
    <w:p w14:paraId="7BA29674" w14:textId="77777777" w:rsidR="00F478EE" w:rsidRDefault="00F478EE" w:rsidP="00F478EE">
      <w:pPr>
        <w:spacing w:after="0"/>
        <w:jc w:val="center"/>
        <w:rPr>
          <w:rFonts w:ascii="Times New Roman" w:hAnsi="Times New Roman"/>
          <w:b/>
          <w:i/>
        </w:rPr>
      </w:pPr>
    </w:p>
    <w:p w14:paraId="2772E7FD" w14:textId="77777777" w:rsidR="00F478EE" w:rsidRDefault="00F478EE" w:rsidP="00F478EE">
      <w:pPr>
        <w:spacing w:after="0"/>
        <w:jc w:val="center"/>
        <w:rPr>
          <w:rFonts w:ascii="Times New Roman" w:hAnsi="Times New Roman"/>
          <w:b/>
          <w:i/>
        </w:rPr>
      </w:pPr>
    </w:p>
    <w:p w14:paraId="7E3A9485" w14:textId="77777777" w:rsidR="00F478EE" w:rsidRDefault="00F478EE" w:rsidP="00F478EE">
      <w:pPr>
        <w:spacing w:after="0"/>
        <w:jc w:val="center"/>
        <w:rPr>
          <w:rFonts w:ascii="Times New Roman" w:hAnsi="Times New Roman"/>
          <w:b/>
          <w:i/>
        </w:rPr>
      </w:pPr>
    </w:p>
    <w:p w14:paraId="2860BAB0" w14:textId="77777777" w:rsidR="00F478EE" w:rsidRDefault="00F478EE" w:rsidP="00F478EE">
      <w:pPr>
        <w:spacing w:after="0"/>
        <w:jc w:val="center"/>
        <w:rPr>
          <w:rFonts w:ascii="Times New Roman" w:hAnsi="Times New Roman"/>
          <w:b/>
          <w:i/>
        </w:rPr>
      </w:pPr>
    </w:p>
    <w:p w14:paraId="21E6BBE5" w14:textId="77777777" w:rsidR="00F478EE" w:rsidRDefault="00F478EE" w:rsidP="00F478EE">
      <w:pPr>
        <w:spacing w:after="0"/>
        <w:jc w:val="center"/>
        <w:rPr>
          <w:rFonts w:ascii="Times New Roman" w:hAnsi="Times New Roman"/>
          <w:b/>
          <w:i/>
        </w:rPr>
      </w:pPr>
    </w:p>
    <w:p w14:paraId="2BC2FE62" w14:textId="77777777" w:rsidR="00F478EE" w:rsidRDefault="00F478EE" w:rsidP="00F478EE">
      <w:pPr>
        <w:spacing w:after="0"/>
        <w:jc w:val="center"/>
        <w:rPr>
          <w:rFonts w:ascii="Times New Roman" w:hAnsi="Times New Roman"/>
          <w:b/>
          <w:i/>
        </w:rPr>
      </w:pPr>
    </w:p>
    <w:p w14:paraId="72A5C64C" w14:textId="77777777" w:rsidR="00F478EE" w:rsidRDefault="00F478EE" w:rsidP="00F478EE">
      <w:pPr>
        <w:spacing w:after="0"/>
        <w:jc w:val="center"/>
        <w:rPr>
          <w:rFonts w:ascii="Times New Roman" w:hAnsi="Times New Roman"/>
          <w:b/>
          <w:i/>
        </w:rPr>
      </w:pPr>
    </w:p>
    <w:p w14:paraId="5CB54380" w14:textId="77777777" w:rsidR="00F478EE" w:rsidRDefault="00F478EE" w:rsidP="00F478EE">
      <w:pPr>
        <w:spacing w:after="0"/>
        <w:jc w:val="center"/>
        <w:rPr>
          <w:rFonts w:ascii="Times New Roman" w:hAnsi="Times New Roman"/>
          <w:b/>
          <w:i/>
        </w:rPr>
      </w:pPr>
    </w:p>
    <w:p w14:paraId="30EB62F0" w14:textId="77777777" w:rsidR="00F478EE" w:rsidRDefault="00F478EE" w:rsidP="00F478EE">
      <w:pPr>
        <w:spacing w:after="0"/>
        <w:jc w:val="center"/>
        <w:rPr>
          <w:rFonts w:ascii="Times New Roman" w:hAnsi="Times New Roman"/>
          <w:b/>
          <w:i/>
        </w:rPr>
      </w:pPr>
    </w:p>
    <w:p w14:paraId="513F5812" w14:textId="77777777" w:rsidR="00F478EE" w:rsidRDefault="00F478EE" w:rsidP="00F478EE">
      <w:pPr>
        <w:spacing w:after="0"/>
        <w:jc w:val="center"/>
        <w:rPr>
          <w:rFonts w:ascii="Times New Roman" w:hAnsi="Times New Roman"/>
          <w:b/>
          <w:i/>
        </w:rPr>
      </w:pPr>
    </w:p>
    <w:p w14:paraId="06227DF0" w14:textId="77777777" w:rsidR="00F478EE" w:rsidRPr="00083F91" w:rsidRDefault="00F478EE" w:rsidP="00F478EE">
      <w:pPr>
        <w:spacing w:after="0"/>
        <w:jc w:val="center"/>
        <w:rPr>
          <w:rFonts w:ascii="Times New Roman" w:hAnsi="Times New Roman"/>
          <w:b/>
          <w:i/>
        </w:rPr>
      </w:pPr>
    </w:p>
    <w:p w14:paraId="74461A07" w14:textId="77777777" w:rsidR="00F478EE" w:rsidRPr="00083F91" w:rsidRDefault="00F478EE" w:rsidP="00F478EE">
      <w:pPr>
        <w:spacing w:after="0"/>
        <w:jc w:val="center"/>
        <w:rPr>
          <w:rFonts w:ascii="Times New Roman" w:hAnsi="Times New Roman"/>
          <w:b/>
          <w:i/>
        </w:rPr>
      </w:pPr>
    </w:p>
    <w:p w14:paraId="40618770" w14:textId="77777777" w:rsidR="00F478EE" w:rsidRPr="00083F91" w:rsidRDefault="00F478EE" w:rsidP="00F478EE">
      <w:pPr>
        <w:spacing w:after="0"/>
        <w:jc w:val="center"/>
        <w:rPr>
          <w:rFonts w:ascii="Times New Roman" w:hAnsi="Times New Roman"/>
          <w:b/>
          <w:sz w:val="24"/>
          <w:szCs w:val="24"/>
        </w:rPr>
      </w:pPr>
      <w:r w:rsidRPr="00083F91">
        <w:rPr>
          <w:rFonts w:ascii="Times New Roman" w:hAnsi="Times New Roman"/>
          <w:b/>
          <w:sz w:val="24"/>
          <w:szCs w:val="24"/>
        </w:rPr>
        <w:t>ПРИМЕРНАЯ РАБОЧАЯ ПРОГРАММА УЧЕБНОЙ ДИСЦИПЛИНЫ</w:t>
      </w:r>
    </w:p>
    <w:p w14:paraId="7895A821" w14:textId="77777777" w:rsidR="00F478EE" w:rsidRPr="00083F91" w:rsidRDefault="00F478EE" w:rsidP="00F478EE">
      <w:pPr>
        <w:spacing w:after="0"/>
        <w:jc w:val="center"/>
        <w:rPr>
          <w:rFonts w:ascii="Times New Roman" w:hAnsi="Times New Roman"/>
          <w:b/>
          <w:i/>
          <w:sz w:val="24"/>
          <w:szCs w:val="24"/>
          <w:u w:val="single"/>
        </w:rPr>
      </w:pPr>
    </w:p>
    <w:p w14:paraId="205FEF07" w14:textId="4BDE31BB" w:rsidR="00F478EE" w:rsidRPr="00612C21" w:rsidRDefault="00F478EE" w:rsidP="00F478EE">
      <w:pPr>
        <w:spacing w:after="0"/>
        <w:jc w:val="center"/>
        <w:rPr>
          <w:rFonts w:ascii="Times New Roman" w:hAnsi="Times New Roman"/>
          <w:b/>
          <w:i/>
          <w:caps/>
          <w:sz w:val="24"/>
          <w:szCs w:val="24"/>
        </w:rPr>
      </w:pPr>
      <w:r w:rsidRPr="00612C21">
        <w:rPr>
          <w:rFonts w:ascii="Times New Roman" w:hAnsi="Times New Roman"/>
          <w:b/>
          <w:caps/>
          <w:sz w:val="24"/>
          <w:szCs w:val="24"/>
        </w:rPr>
        <w:t>ОП.01 Т</w:t>
      </w:r>
      <w:r w:rsidR="00542167" w:rsidRPr="00612C21">
        <w:rPr>
          <w:rFonts w:ascii="Times New Roman" w:hAnsi="Times New Roman"/>
          <w:b/>
          <w:sz w:val="24"/>
          <w:szCs w:val="24"/>
        </w:rPr>
        <w:t>опографическое черчение</w:t>
      </w:r>
    </w:p>
    <w:p w14:paraId="1B61AEE5" w14:textId="77777777" w:rsidR="00F478EE" w:rsidRPr="00083F91" w:rsidRDefault="00F478EE" w:rsidP="00F478EE">
      <w:pPr>
        <w:spacing w:after="0"/>
        <w:jc w:val="center"/>
        <w:rPr>
          <w:rFonts w:ascii="Times New Roman" w:hAnsi="Times New Roman"/>
          <w:b/>
          <w:i/>
          <w:sz w:val="28"/>
          <w:szCs w:val="28"/>
          <w:vertAlign w:val="superscript"/>
        </w:rPr>
      </w:pPr>
    </w:p>
    <w:p w14:paraId="0D7F4862" w14:textId="77777777" w:rsidR="00F478EE" w:rsidRPr="00083F91" w:rsidRDefault="00F478EE" w:rsidP="00F478EE">
      <w:pPr>
        <w:spacing w:after="0"/>
        <w:jc w:val="center"/>
        <w:rPr>
          <w:rFonts w:ascii="Times New Roman" w:hAnsi="Times New Roman"/>
          <w:b/>
          <w:i/>
        </w:rPr>
      </w:pPr>
    </w:p>
    <w:p w14:paraId="67088C20" w14:textId="77777777" w:rsidR="00F478EE" w:rsidRPr="00083F91" w:rsidRDefault="00F478EE" w:rsidP="00F478EE">
      <w:pPr>
        <w:spacing w:after="0"/>
        <w:rPr>
          <w:rFonts w:ascii="Times New Roman" w:hAnsi="Times New Roman"/>
          <w:b/>
          <w:i/>
        </w:rPr>
      </w:pPr>
    </w:p>
    <w:p w14:paraId="4DF48E20" w14:textId="77777777" w:rsidR="00F478EE" w:rsidRPr="00083F91" w:rsidRDefault="00F478EE" w:rsidP="00F478EE">
      <w:pPr>
        <w:spacing w:after="0"/>
        <w:rPr>
          <w:rFonts w:ascii="Times New Roman" w:hAnsi="Times New Roman"/>
          <w:b/>
          <w:i/>
        </w:rPr>
      </w:pPr>
    </w:p>
    <w:p w14:paraId="39FD4E0C" w14:textId="77777777" w:rsidR="00F478EE" w:rsidRPr="00083F91" w:rsidRDefault="00F478EE" w:rsidP="00F478EE">
      <w:pPr>
        <w:spacing w:after="0"/>
        <w:rPr>
          <w:rFonts w:ascii="Times New Roman" w:hAnsi="Times New Roman"/>
          <w:b/>
          <w:i/>
        </w:rPr>
      </w:pPr>
    </w:p>
    <w:p w14:paraId="45A7F5D4" w14:textId="77777777" w:rsidR="00F478EE" w:rsidRPr="00083F91" w:rsidRDefault="00F478EE" w:rsidP="00F478EE">
      <w:pPr>
        <w:spacing w:after="0"/>
        <w:rPr>
          <w:rFonts w:ascii="Times New Roman" w:hAnsi="Times New Roman"/>
          <w:b/>
          <w:i/>
        </w:rPr>
      </w:pPr>
    </w:p>
    <w:p w14:paraId="578EAD31" w14:textId="77777777" w:rsidR="00F478EE" w:rsidRPr="00083F91" w:rsidRDefault="00F478EE" w:rsidP="00F478EE">
      <w:pPr>
        <w:spacing w:after="0"/>
        <w:rPr>
          <w:rFonts w:ascii="Times New Roman" w:hAnsi="Times New Roman"/>
          <w:b/>
          <w:i/>
        </w:rPr>
      </w:pPr>
    </w:p>
    <w:p w14:paraId="17970F37" w14:textId="77777777" w:rsidR="00F478EE" w:rsidRPr="00083F91" w:rsidRDefault="00F478EE" w:rsidP="00F478EE">
      <w:pPr>
        <w:spacing w:after="0"/>
        <w:rPr>
          <w:rFonts w:ascii="Times New Roman" w:hAnsi="Times New Roman"/>
          <w:b/>
          <w:i/>
        </w:rPr>
      </w:pPr>
    </w:p>
    <w:p w14:paraId="192F5F5D" w14:textId="77777777" w:rsidR="00F478EE" w:rsidRPr="00083F91" w:rsidRDefault="00F478EE" w:rsidP="00F478EE">
      <w:pPr>
        <w:spacing w:after="0"/>
        <w:rPr>
          <w:rFonts w:ascii="Times New Roman" w:hAnsi="Times New Roman"/>
          <w:b/>
          <w:i/>
        </w:rPr>
      </w:pPr>
    </w:p>
    <w:p w14:paraId="496A36F8" w14:textId="77777777" w:rsidR="00F478EE" w:rsidRPr="00083F91" w:rsidRDefault="00F478EE" w:rsidP="00F478EE">
      <w:pPr>
        <w:spacing w:after="0"/>
        <w:rPr>
          <w:rFonts w:ascii="Times New Roman" w:hAnsi="Times New Roman"/>
          <w:b/>
          <w:i/>
        </w:rPr>
      </w:pPr>
    </w:p>
    <w:p w14:paraId="0ACBAD2D" w14:textId="77777777" w:rsidR="00F478EE" w:rsidRPr="00083F91" w:rsidRDefault="00F478EE" w:rsidP="00F478EE">
      <w:pPr>
        <w:spacing w:after="0"/>
        <w:rPr>
          <w:rFonts w:ascii="Times New Roman" w:hAnsi="Times New Roman"/>
          <w:b/>
          <w:i/>
        </w:rPr>
      </w:pPr>
    </w:p>
    <w:p w14:paraId="42BF4C19" w14:textId="77777777" w:rsidR="00F478EE" w:rsidRPr="00083F91" w:rsidRDefault="00F478EE" w:rsidP="00F478EE">
      <w:pPr>
        <w:spacing w:after="0"/>
        <w:rPr>
          <w:rFonts w:ascii="Times New Roman" w:hAnsi="Times New Roman"/>
          <w:b/>
          <w:i/>
        </w:rPr>
      </w:pPr>
    </w:p>
    <w:p w14:paraId="3FD73020" w14:textId="77777777" w:rsidR="00F478EE" w:rsidRPr="00083F91" w:rsidRDefault="00F478EE" w:rsidP="00F478EE">
      <w:pPr>
        <w:spacing w:after="0"/>
        <w:rPr>
          <w:rFonts w:ascii="Times New Roman" w:hAnsi="Times New Roman"/>
          <w:b/>
          <w:i/>
        </w:rPr>
      </w:pPr>
    </w:p>
    <w:p w14:paraId="3D5E1BAF" w14:textId="77777777" w:rsidR="00F478EE" w:rsidRPr="00083F91" w:rsidRDefault="00F478EE" w:rsidP="00F478EE">
      <w:pPr>
        <w:spacing w:after="0"/>
        <w:rPr>
          <w:rFonts w:ascii="Times New Roman" w:hAnsi="Times New Roman"/>
          <w:b/>
          <w:i/>
        </w:rPr>
      </w:pPr>
    </w:p>
    <w:p w14:paraId="5E58DD2B" w14:textId="77777777" w:rsidR="00F478EE" w:rsidRPr="00083F91" w:rsidRDefault="00F478EE" w:rsidP="00F478EE">
      <w:pPr>
        <w:spacing w:after="0"/>
        <w:rPr>
          <w:rFonts w:ascii="Times New Roman" w:hAnsi="Times New Roman"/>
          <w:b/>
          <w:i/>
        </w:rPr>
      </w:pPr>
    </w:p>
    <w:p w14:paraId="1229973C" w14:textId="49144030" w:rsidR="00F478EE" w:rsidRDefault="00F478EE" w:rsidP="00F478EE">
      <w:pPr>
        <w:spacing w:after="0"/>
        <w:rPr>
          <w:rFonts w:ascii="Times New Roman" w:hAnsi="Times New Roman"/>
          <w:b/>
          <w:i/>
        </w:rPr>
      </w:pPr>
    </w:p>
    <w:p w14:paraId="28EF41D6" w14:textId="7DBD84C2" w:rsidR="00860640" w:rsidRDefault="00860640" w:rsidP="00F478EE">
      <w:pPr>
        <w:spacing w:after="0"/>
        <w:rPr>
          <w:rFonts w:ascii="Times New Roman" w:hAnsi="Times New Roman"/>
          <w:b/>
          <w:i/>
        </w:rPr>
      </w:pPr>
    </w:p>
    <w:p w14:paraId="6A9AF465" w14:textId="559EB283" w:rsidR="00860640" w:rsidRDefault="00860640" w:rsidP="00F478EE">
      <w:pPr>
        <w:spacing w:after="0"/>
        <w:rPr>
          <w:rFonts w:ascii="Times New Roman" w:hAnsi="Times New Roman"/>
          <w:b/>
          <w:i/>
        </w:rPr>
      </w:pPr>
    </w:p>
    <w:p w14:paraId="4433340A" w14:textId="7B604569" w:rsidR="00860640" w:rsidRDefault="00860640" w:rsidP="00F478EE">
      <w:pPr>
        <w:spacing w:after="0"/>
        <w:rPr>
          <w:rFonts w:ascii="Times New Roman" w:hAnsi="Times New Roman"/>
          <w:b/>
          <w:i/>
        </w:rPr>
      </w:pPr>
    </w:p>
    <w:p w14:paraId="3753CEEC" w14:textId="77777777" w:rsidR="00860640" w:rsidRPr="00083F91" w:rsidRDefault="00860640" w:rsidP="00F478EE">
      <w:pPr>
        <w:spacing w:after="0"/>
        <w:rPr>
          <w:rFonts w:ascii="Times New Roman" w:hAnsi="Times New Roman"/>
          <w:b/>
          <w:i/>
        </w:rPr>
      </w:pPr>
    </w:p>
    <w:p w14:paraId="609B9FC1" w14:textId="77777777" w:rsidR="00F478EE" w:rsidRPr="00083F91" w:rsidRDefault="00F478EE" w:rsidP="00F478EE">
      <w:pPr>
        <w:spacing w:after="0"/>
        <w:rPr>
          <w:rFonts w:ascii="Times New Roman" w:hAnsi="Times New Roman"/>
          <w:b/>
          <w:i/>
        </w:rPr>
      </w:pPr>
    </w:p>
    <w:p w14:paraId="4D4C897A" w14:textId="69DFC84E" w:rsidR="00F478EE" w:rsidRPr="00860640" w:rsidRDefault="00F478EE" w:rsidP="00F478EE">
      <w:pPr>
        <w:spacing w:after="0"/>
        <w:jc w:val="center"/>
        <w:rPr>
          <w:rFonts w:ascii="Times New Roman" w:hAnsi="Times New Roman"/>
          <w:b/>
          <w:iCs/>
          <w:sz w:val="24"/>
          <w:szCs w:val="24"/>
          <w:vertAlign w:val="superscript"/>
        </w:rPr>
      </w:pPr>
      <w:r w:rsidRPr="00860640">
        <w:rPr>
          <w:rFonts w:ascii="Times New Roman" w:hAnsi="Times New Roman"/>
          <w:b/>
          <w:bCs/>
          <w:iCs/>
        </w:rPr>
        <w:t>202</w:t>
      </w:r>
      <w:r w:rsidR="00860640" w:rsidRPr="00860640">
        <w:rPr>
          <w:rFonts w:ascii="Times New Roman" w:hAnsi="Times New Roman"/>
          <w:b/>
          <w:bCs/>
          <w:iCs/>
        </w:rPr>
        <w:t>3</w:t>
      </w:r>
      <w:r w:rsidRPr="00860640">
        <w:rPr>
          <w:rFonts w:ascii="Times New Roman" w:hAnsi="Times New Roman"/>
          <w:b/>
          <w:bCs/>
          <w:iCs/>
        </w:rPr>
        <w:t xml:space="preserve"> г.</w:t>
      </w:r>
      <w:r w:rsidRPr="00860640">
        <w:rPr>
          <w:rFonts w:ascii="Times New Roman" w:hAnsi="Times New Roman"/>
          <w:b/>
          <w:bCs/>
          <w:iCs/>
        </w:rPr>
        <w:br w:type="page"/>
      </w:r>
    </w:p>
    <w:p w14:paraId="1AB56576" w14:textId="3C154EAA" w:rsidR="006169DE" w:rsidRPr="00985111" w:rsidRDefault="00AE2861" w:rsidP="006169DE">
      <w:pPr>
        <w:jc w:val="center"/>
        <w:rPr>
          <w:rFonts w:ascii="Times New Roman" w:hAnsi="Times New Roman"/>
          <w:b/>
          <w:i/>
          <w:sz w:val="24"/>
          <w:szCs w:val="24"/>
        </w:rPr>
      </w:pPr>
      <w:r w:rsidRPr="00AE2861">
        <w:rPr>
          <w:rFonts w:ascii="Times New Roman" w:hAnsi="Times New Roman"/>
          <w:b/>
          <w:sz w:val="24"/>
          <w:szCs w:val="24"/>
        </w:rPr>
        <w:lastRenderedPageBreak/>
        <w:t>СОДЕРЖАНИЕ</w:t>
      </w:r>
    </w:p>
    <w:p w14:paraId="3C022148" w14:textId="77777777" w:rsidR="006169DE" w:rsidRPr="00314663" w:rsidRDefault="006169DE" w:rsidP="006169D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3D341752" w14:textId="77777777" w:rsidTr="00A75609">
        <w:tc>
          <w:tcPr>
            <w:tcW w:w="7501" w:type="dxa"/>
            <w:hideMark/>
          </w:tcPr>
          <w:p w14:paraId="4DCF6D68" w14:textId="77777777" w:rsidR="00A75609" w:rsidRDefault="00A75609" w:rsidP="00A75609">
            <w:pPr>
              <w:numPr>
                <w:ilvl w:val="0"/>
                <w:numId w:val="41"/>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29A5156F" w14:textId="77777777" w:rsidR="00A75609" w:rsidRDefault="00A75609">
            <w:pPr>
              <w:rPr>
                <w:rFonts w:ascii="Times New Roman" w:hAnsi="Times New Roman"/>
                <w:b/>
                <w:sz w:val="24"/>
                <w:szCs w:val="24"/>
                <w:lang w:eastAsia="en-US"/>
              </w:rPr>
            </w:pPr>
          </w:p>
        </w:tc>
      </w:tr>
      <w:tr w:rsidR="00A75609" w14:paraId="34DA6535" w14:textId="77777777" w:rsidTr="00A75609">
        <w:tc>
          <w:tcPr>
            <w:tcW w:w="7501" w:type="dxa"/>
            <w:hideMark/>
          </w:tcPr>
          <w:p w14:paraId="126F7005" w14:textId="77777777" w:rsidR="00A75609" w:rsidRDefault="00A75609" w:rsidP="00A75609">
            <w:pPr>
              <w:numPr>
                <w:ilvl w:val="0"/>
                <w:numId w:val="41"/>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58293161" w14:textId="77777777" w:rsidR="00A75609" w:rsidRDefault="00A75609" w:rsidP="00A75609">
            <w:pPr>
              <w:numPr>
                <w:ilvl w:val="0"/>
                <w:numId w:val="41"/>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3F582D9B" w14:textId="77777777" w:rsidR="00A75609" w:rsidRDefault="00A75609">
            <w:pPr>
              <w:rPr>
                <w:rFonts w:ascii="Times New Roman" w:hAnsi="Times New Roman"/>
                <w:b/>
                <w:sz w:val="24"/>
                <w:szCs w:val="24"/>
                <w:lang w:eastAsia="en-US"/>
              </w:rPr>
            </w:pPr>
          </w:p>
        </w:tc>
      </w:tr>
      <w:tr w:rsidR="00A75609" w14:paraId="31B8879C" w14:textId="77777777" w:rsidTr="00A75609">
        <w:tc>
          <w:tcPr>
            <w:tcW w:w="7501" w:type="dxa"/>
          </w:tcPr>
          <w:p w14:paraId="39696A30" w14:textId="77777777" w:rsidR="00A75609" w:rsidRDefault="00A75609" w:rsidP="00A75609">
            <w:pPr>
              <w:numPr>
                <w:ilvl w:val="0"/>
                <w:numId w:val="41"/>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1C1B754D" w14:textId="77777777" w:rsidR="00A75609" w:rsidRDefault="00A75609">
            <w:pPr>
              <w:suppressAutoHyphens/>
              <w:rPr>
                <w:rFonts w:ascii="Times New Roman" w:hAnsi="Times New Roman"/>
                <w:b/>
                <w:sz w:val="24"/>
                <w:szCs w:val="24"/>
                <w:lang w:eastAsia="en-US"/>
              </w:rPr>
            </w:pPr>
          </w:p>
        </w:tc>
        <w:tc>
          <w:tcPr>
            <w:tcW w:w="1854" w:type="dxa"/>
          </w:tcPr>
          <w:p w14:paraId="646FD7D9" w14:textId="77777777" w:rsidR="00A75609" w:rsidRDefault="00A75609">
            <w:pPr>
              <w:rPr>
                <w:rFonts w:ascii="Times New Roman" w:hAnsi="Times New Roman"/>
                <w:b/>
                <w:sz w:val="24"/>
                <w:szCs w:val="24"/>
                <w:lang w:eastAsia="en-US"/>
              </w:rPr>
            </w:pPr>
          </w:p>
        </w:tc>
      </w:tr>
    </w:tbl>
    <w:p w14:paraId="61256F01" w14:textId="0F37351B" w:rsidR="00234066" w:rsidRPr="005B336A" w:rsidRDefault="00A75609" w:rsidP="00234066">
      <w:pPr>
        <w:spacing w:after="0"/>
        <w:jc w:val="center"/>
        <w:rPr>
          <w:rFonts w:ascii="Times New Roman" w:hAnsi="Times New Roman"/>
          <w:b/>
          <w:i/>
          <w:caps/>
          <w:sz w:val="24"/>
          <w:szCs w:val="24"/>
        </w:rPr>
      </w:pPr>
      <w:r w:rsidRPr="00083F91">
        <w:rPr>
          <w:rFonts w:ascii="Times New Roman" w:hAnsi="Times New Roman"/>
          <w:b/>
          <w:i/>
          <w:u w:val="single"/>
        </w:rPr>
        <w:t xml:space="preserve"> </w:t>
      </w:r>
      <w:r w:rsidR="00F478EE" w:rsidRPr="00083F91">
        <w:rPr>
          <w:rFonts w:ascii="Times New Roman" w:hAnsi="Times New Roman"/>
          <w:b/>
          <w:i/>
          <w:u w:val="single"/>
        </w:rPr>
        <w:br w:type="page"/>
      </w:r>
      <w:r w:rsidR="00F478EE" w:rsidRPr="005B336A">
        <w:rPr>
          <w:rFonts w:ascii="Times New Roman" w:hAnsi="Times New Roman"/>
          <w:b/>
          <w:sz w:val="24"/>
          <w:szCs w:val="24"/>
        </w:rPr>
        <w:lastRenderedPageBreak/>
        <w:t xml:space="preserve">1. ОБЩАЯ ХАРАКТЕРИСТИКА </w:t>
      </w:r>
      <w:r w:rsidR="00F478EE" w:rsidRPr="005B336A">
        <w:rPr>
          <w:rFonts w:ascii="Times New Roman" w:hAnsi="Times New Roman"/>
          <w:b/>
          <w:color w:val="000000"/>
          <w:sz w:val="24"/>
          <w:szCs w:val="24"/>
        </w:rPr>
        <w:t>РАБОЧЕЙ ПРОГРАММЫ</w:t>
      </w:r>
      <w:r w:rsidR="00F478EE" w:rsidRPr="005B336A">
        <w:rPr>
          <w:rFonts w:ascii="Times New Roman" w:hAnsi="Times New Roman"/>
          <w:b/>
          <w:sz w:val="24"/>
          <w:szCs w:val="24"/>
        </w:rPr>
        <w:t xml:space="preserve"> </w:t>
      </w:r>
      <w:r w:rsidR="00234066" w:rsidRPr="005B336A">
        <w:rPr>
          <w:rFonts w:ascii="Times New Roman" w:hAnsi="Times New Roman"/>
          <w:b/>
          <w:sz w:val="24"/>
          <w:szCs w:val="24"/>
        </w:rPr>
        <w:br/>
      </w:r>
      <w:r w:rsidR="00F478EE" w:rsidRPr="005B336A">
        <w:rPr>
          <w:rFonts w:ascii="Times New Roman" w:hAnsi="Times New Roman"/>
          <w:b/>
          <w:sz w:val="24"/>
          <w:szCs w:val="24"/>
        </w:rPr>
        <w:t xml:space="preserve">УЧЕБНОЙ ДИСЦИПЛИНЫ </w:t>
      </w:r>
      <w:r w:rsidR="00234066" w:rsidRPr="005B336A">
        <w:rPr>
          <w:rFonts w:ascii="Times New Roman" w:hAnsi="Times New Roman"/>
          <w:b/>
          <w:sz w:val="24"/>
          <w:szCs w:val="24"/>
        </w:rPr>
        <w:br/>
      </w:r>
      <w:r w:rsidR="00234066" w:rsidRPr="005B336A">
        <w:rPr>
          <w:rFonts w:ascii="Times New Roman" w:hAnsi="Times New Roman"/>
          <w:b/>
          <w:caps/>
          <w:sz w:val="24"/>
          <w:szCs w:val="24"/>
        </w:rPr>
        <w:t>«ОП.01 Т</w:t>
      </w:r>
      <w:r w:rsidR="005B336A" w:rsidRPr="005B336A">
        <w:rPr>
          <w:rFonts w:ascii="Times New Roman" w:hAnsi="Times New Roman"/>
          <w:b/>
          <w:sz w:val="24"/>
          <w:szCs w:val="24"/>
        </w:rPr>
        <w:t>опографическое черчение</w:t>
      </w:r>
      <w:r w:rsidR="00234066" w:rsidRPr="005B336A">
        <w:rPr>
          <w:rFonts w:ascii="Times New Roman" w:hAnsi="Times New Roman"/>
          <w:b/>
          <w:caps/>
          <w:sz w:val="24"/>
          <w:szCs w:val="24"/>
        </w:rPr>
        <w:t>»</w:t>
      </w:r>
    </w:p>
    <w:p w14:paraId="522D0F36" w14:textId="74206D93" w:rsidR="00F478EE" w:rsidRPr="00234066" w:rsidRDefault="00F478EE" w:rsidP="00234066">
      <w:pPr>
        <w:suppressAutoHyphens/>
        <w:spacing w:after="0"/>
        <w:ind w:firstLine="709"/>
        <w:jc w:val="center"/>
        <w:rPr>
          <w:rFonts w:ascii="Times New Roman" w:hAnsi="Times New Roman"/>
          <w:sz w:val="24"/>
          <w:szCs w:val="24"/>
          <w:vertAlign w:val="superscript"/>
        </w:rPr>
      </w:pPr>
    </w:p>
    <w:p w14:paraId="25AD638F" w14:textId="77777777" w:rsidR="00F478EE" w:rsidRPr="00234066"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34066">
        <w:rPr>
          <w:rFonts w:ascii="Times New Roman" w:hAnsi="Times New Roman"/>
          <w:b/>
          <w:sz w:val="24"/>
          <w:szCs w:val="24"/>
        </w:rPr>
        <w:t xml:space="preserve">1.1. Место дисциплины в структуре основной образовательной программы: </w:t>
      </w:r>
    </w:p>
    <w:p w14:paraId="07D12FBB" w14:textId="0EC09C81" w:rsidR="00F478EE" w:rsidRPr="00234066" w:rsidRDefault="00B31645" w:rsidP="00F478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sz w:val="24"/>
          <w:szCs w:val="24"/>
        </w:rPr>
        <w:t>Учебная дисциплина «</w:t>
      </w:r>
      <w:r w:rsidR="00234066" w:rsidRPr="00234066">
        <w:rPr>
          <w:rFonts w:ascii="Times New Roman" w:hAnsi="Times New Roman"/>
          <w:sz w:val="24"/>
          <w:szCs w:val="24"/>
        </w:rPr>
        <w:t xml:space="preserve">ОП.01 </w:t>
      </w:r>
      <w:r w:rsidR="00F478EE" w:rsidRPr="00234066">
        <w:rPr>
          <w:rFonts w:ascii="Times New Roman" w:hAnsi="Times New Roman"/>
          <w:iCs/>
          <w:sz w:val="24"/>
          <w:szCs w:val="24"/>
        </w:rPr>
        <w:t>Топографическое черчение</w:t>
      </w:r>
      <w:r>
        <w:rPr>
          <w:rFonts w:ascii="Times New Roman" w:hAnsi="Times New Roman"/>
          <w:sz w:val="24"/>
          <w:szCs w:val="24"/>
        </w:rPr>
        <w:t xml:space="preserve">» является обязательной частью </w:t>
      </w:r>
      <w:r w:rsidR="00F478EE" w:rsidRPr="00234066">
        <w:rPr>
          <w:rFonts w:ascii="Times New Roman" w:hAnsi="Times New Roman"/>
          <w:sz w:val="24"/>
          <w:szCs w:val="24"/>
        </w:rPr>
        <w:t xml:space="preserve">общепрофессионального цикла </w:t>
      </w:r>
      <w:r w:rsidR="00354706">
        <w:rPr>
          <w:rFonts w:ascii="Times New Roman" w:hAnsi="Times New Roman"/>
          <w:sz w:val="24"/>
          <w:szCs w:val="24"/>
        </w:rPr>
        <w:t xml:space="preserve">примерной образовательной </w:t>
      </w:r>
      <w:r w:rsidR="00F478EE" w:rsidRPr="00234066">
        <w:rPr>
          <w:rFonts w:ascii="Times New Roman" w:hAnsi="Times New Roman"/>
          <w:sz w:val="24"/>
          <w:szCs w:val="24"/>
        </w:rPr>
        <w:t xml:space="preserve">программы в соответствии с ФГОС СПО по </w:t>
      </w:r>
      <w:r w:rsidR="00F478EE" w:rsidRPr="00234066">
        <w:rPr>
          <w:rFonts w:ascii="Times New Roman" w:hAnsi="Times New Roman"/>
          <w:color w:val="000000"/>
          <w:sz w:val="24"/>
          <w:szCs w:val="24"/>
        </w:rPr>
        <w:t xml:space="preserve">специальности </w:t>
      </w:r>
      <w:r w:rsidR="00F478EE" w:rsidRPr="00234066">
        <w:rPr>
          <w:rFonts w:ascii="Times New Roman" w:hAnsi="Times New Roman"/>
          <w:iCs/>
          <w:sz w:val="24"/>
          <w:szCs w:val="24"/>
        </w:rPr>
        <w:t xml:space="preserve">21.02.11 Геофизические методы поисков </w:t>
      </w:r>
      <w:r w:rsidR="00234066" w:rsidRPr="00234066">
        <w:rPr>
          <w:rFonts w:ascii="Times New Roman" w:hAnsi="Times New Roman"/>
          <w:iCs/>
          <w:sz w:val="24"/>
          <w:szCs w:val="24"/>
        </w:rPr>
        <w:br/>
      </w:r>
      <w:r w:rsidR="00F478EE" w:rsidRPr="00234066">
        <w:rPr>
          <w:rFonts w:ascii="Times New Roman" w:hAnsi="Times New Roman"/>
          <w:iCs/>
          <w:sz w:val="24"/>
          <w:szCs w:val="24"/>
        </w:rPr>
        <w:t>и разведки месторождений полезных ископаемых.</w:t>
      </w:r>
      <w:r w:rsidR="00F478EE" w:rsidRPr="00234066">
        <w:rPr>
          <w:rFonts w:ascii="Times New Roman" w:hAnsi="Times New Roman"/>
          <w:sz w:val="24"/>
          <w:szCs w:val="24"/>
        </w:rPr>
        <w:t xml:space="preserve"> </w:t>
      </w:r>
    </w:p>
    <w:p w14:paraId="4104CC21" w14:textId="0B70E208" w:rsidR="00234066" w:rsidRPr="00234066" w:rsidRDefault="00B31645" w:rsidP="00B316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w:t>
      </w:r>
      <w:r w:rsidR="00234066" w:rsidRPr="00234066">
        <w:rPr>
          <w:rFonts w:ascii="Times New Roman" w:hAnsi="Times New Roman"/>
          <w:sz w:val="24"/>
          <w:szCs w:val="24"/>
        </w:rPr>
        <w:t xml:space="preserve">при формировании и развитии общих компетенций </w:t>
      </w:r>
      <w:bookmarkStart w:id="23" w:name="_Hlk62805217"/>
      <w:r w:rsidR="00234066" w:rsidRPr="00234066">
        <w:rPr>
          <w:rFonts w:ascii="Times New Roman" w:hAnsi="Times New Roman"/>
          <w:sz w:val="24"/>
          <w:szCs w:val="24"/>
        </w:rPr>
        <w:t xml:space="preserve">ОК 01, ОК 02, ОК 04, </w:t>
      </w:r>
      <w:bookmarkEnd w:id="23"/>
      <w:r w:rsidR="00234066" w:rsidRPr="00234066">
        <w:rPr>
          <w:rFonts w:ascii="Times New Roman" w:hAnsi="Times New Roman"/>
          <w:sz w:val="24"/>
          <w:szCs w:val="24"/>
        </w:rPr>
        <w:t xml:space="preserve">ОК 09. </w:t>
      </w:r>
    </w:p>
    <w:p w14:paraId="4EF22BC6" w14:textId="77777777" w:rsidR="00F478EE" w:rsidRPr="00234066" w:rsidRDefault="00F478EE" w:rsidP="00F478EE">
      <w:pPr>
        <w:spacing w:after="0"/>
        <w:ind w:firstLine="709"/>
        <w:rPr>
          <w:rFonts w:ascii="Times New Roman" w:hAnsi="Times New Roman"/>
          <w:b/>
          <w:sz w:val="28"/>
          <w:szCs w:val="28"/>
        </w:rPr>
      </w:pPr>
    </w:p>
    <w:p w14:paraId="3B863494" w14:textId="77777777" w:rsidR="00F478EE" w:rsidRPr="00234066" w:rsidRDefault="00F478EE" w:rsidP="00F478EE">
      <w:pPr>
        <w:spacing w:after="0"/>
        <w:ind w:firstLine="709"/>
        <w:rPr>
          <w:rFonts w:ascii="Times New Roman" w:hAnsi="Times New Roman"/>
          <w:b/>
          <w:sz w:val="24"/>
          <w:szCs w:val="24"/>
        </w:rPr>
      </w:pPr>
      <w:r w:rsidRPr="00234066">
        <w:rPr>
          <w:rFonts w:ascii="Times New Roman" w:hAnsi="Times New Roman"/>
          <w:b/>
          <w:sz w:val="24"/>
          <w:szCs w:val="24"/>
        </w:rPr>
        <w:t>1.2. Цель и планируемые результаты освоения дисциплины:</w:t>
      </w:r>
    </w:p>
    <w:p w14:paraId="269BEFF4" w14:textId="51F20E57" w:rsidR="00F478EE" w:rsidRDefault="00F478EE" w:rsidP="00F478EE">
      <w:pPr>
        <w:suppressAutoHyphens/>
        <w:spacing w:after="0"/>
        <w:ind w:firstLine="709"/>
        <w:jc w:val="both"/>
        <w:rPr>
          <w:rFonts w:ascii="Times New Roman" w:hAnsi="Times New Roman"/>
          <w:sz w:val="24"/>
          <w:szCs w:val="24"/>
        </w:rPr>
      </w:pPr>
      <w:r w:rsidRPr="00234066">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3820"/>
        <w:gridCol w:w="4398"/>
      </w:tblGrid>
      <w:tr w:rsidR="00EF1EA8" w:rsidRPr="00EF1EA8" w14:paraId="53AE5B23" w14:textId="77777777" w:rsidTr="00EF1EA8">
        <w:trPr>
          <w:trHeight w:val="20"/>
        </w:trPr>
        <w:tc>
          <w:tcPr>
            <w:tcW w:w="732" w:type="pct"/>
            <w:vMerge w:val="restart"/>
            <w:shd w:val="clear" w:color="auto" w:fill="auto"/>
            <w:vAlign w:val="center"/>
            <w:hideMark/>
          </w:tcPr>
          <w:p w14:paraId="3E4AD259" w14:textId="77777777" w:rsidR="00EF1EA8" w:rsidRPr="00EF1EA8" w:rsidRDefault="00EF1EA8" w:rsidP="00EF1EA8">
            <w:pPr>
              <w:spacing w:after="0" w:line="240" w:lineRule="auto"/>
              <w:jc w:val="center"/>
              <w:rPr>
                <w:rFonts w:ascii="Times New Roman" w:hAnsi="Times New Roman"/>
                <w:color w:val="000000"/>
                <w:sz w:val="24"/>
                <w:szCs w:val="24"/>
              </w:rPr>
            </w:pPr>
            <w:r w:rsidRPr="00EF1EA8">
              <w:rPr>
                <w:rFonts w:ascii="Times New Roman" w:hAnsi="Times New Roman"/>
                <w:color w:val="000000"/>
                <w:sz w:val="24"/>
                <w:szCs w:val="24"/>
              </w:rPr>
              <w:t xml:space="preserve">Код </w:t>
            </w:r>
          </w:p>
          <w:p w14:paraId="561E5972" w14:textId="577464D1" w:rsidR="00EF1EA8" w:rsidRPr="00EF1EA8" w:rsidRDefault="00EF1EA8" w:rsidP="00EF1EA8">
            <w:pPr>
              <w:spacing w:after="0" w:line="240" w:lineRule="auto"/>
              <w:jc w:val="center"/>
              <w:rPr>
                <w:rFonts w:ascii="Times New Roman" w:hAnsi="Times New Roman"/>
                <w:color w:val="000000"/>
                <w:sz w:val="24"/>
                <w:szCs w:val="24"/>
              </w:rPr>
            </w:pPr>
            <w:r w:rsidRPr="00EF1EA8">
              <w:rPr>
                <w:rFonts w:ascii="Times New Roman" w:hAnsi="Times New Roman"/>
                <w:color w:val="000000"/>
                <w:sz w:val="24"/>
                <w:szCs w:val="24"/>
              </w:rPr>
              <w:t>ПК, ОК</w:t>
            </w:r>
          </w:p>
        </w:tc>
        <w:tc>
          <w:tcPr>
            <w:tcW w:w="4268" w:type="pct"/>
            <w:gridSpan w:val="2"/>
            <w:shd w:val="clear" w:color="auto" w:fill="auto"/>
            <w:vAlign w:val="center"/>
            <w:hideMark/>
          </w:tcPr>
          <w:p w14:paraId="655A48F9" w14:textId="77777777" w:rsidR="00EF1EA8" w:rsidRPr="00EF1EA8" w:rsidRDefault="00EF1EA8" w:rsidP="00EF1EA8">
            <w:pPr>
              <w:spacing w:after="0" w:line="240" w:lineRule="auto"/>
              <w:jc w:val="center"/>
              <w:rPr>
                <w:rFonts w:ascii="Times New Roman" w:hAnsi="Times New Roman"/>
                <w:color w:val="000000"/>
                <w:sz w:val="24"/>
                <w:szCs w:val="24"/>
              </w:rPr>
            </w:pPr>
            <w:r w:rsidRPr="00EF1EA8">
              <w:rPr>
                <w:rFonts w:ascii="Times New Roman" w:hAnsi="Times New Roman"/>
                <w:color w:val="000000"/>
                <w:sz w:val="24"/>
                <w:szCs w:val="24"/>
              </w:rPr>
              <w:t>Дисциплинарные результаты</w:t>
            </w:r>
          </w:p>
        </w:tc>
      </w:tr>
      <w:tr w:rsidR="00EF1EA8" w:rsidRPr="00EF1EA8" w14:paraId="32655870" w14:textId="77777777" w:rsidTr="00EF1EA8">
        <w:trPr>
          <w:trHeight w:val="20"/>
        </w:trPr>
        <w:tc>
          <w:tcPr>
            <w:tcW w:w="732" w:type="pct"/>
            <w:vMerge/>
            <w:shd w:val="clear" w:color="auto" w:fill="auto"/>
            <w:vAlign w:val="center"/>
            <w:hideMark/>
          </w:tcPr>
          <w:p w14:paraId="62EB3005" w14:textId="1D436A1E" w:rsidR="00EF1EA8" w:rsidRPr="00EF1EA8" w:rsidRDefault="00EF1EA8" w:rsidP="00EF1EA8">
            <w:pPr>
              <w:spacing w:after="0" w:line="240" w:lineRule="auto"/>
              <w:jc w:val="center"/>
              <w:rPr>
                <w:rFonts w:ascii="Times New Roman" w:hAnsi="Times New Roman"/>
                <w:color w:val="000000"/>
                <w:sz w:val="24"/>
                <w:szCs w:val="24"/>
              </w:rPr>
            </w:pPr>
          </w:p>
        </w:tc>
        <w:tc>
          <w:tcPr>
            <w:tcW w:w="1984" w:type="pct"/>
            <w:shd w:val="clear" w:color="auto" w:fill="auto"/>
            <w:vAlign w:val="center"/>
            <w:hideMark/>
          </w:tcPr>
          <w:p w14:paraId="739E15A4" w14:textId="77777777" w:rsidR="00EF1EA8" w:rsidRPr="00EF1EA8" w:rsidRDefault="00EF1EA8" w:rsidP="00EF1EA8">
            <w:pPr>
              <w:spacing w:after="0" w:line="240" w:lineRule="auto"/>
              <w:jc w:val="center"/>
              <w:rPr>
                <w:rFonts w:ascii="Times New Roman" w:hAnsi="Times New Roman"/>
                <w:color w:val="000000"/>
                <w:sz w:val="24"/>
                <w:szCs w:val="24"/>
              </w:rPr>
            </w:pPr>
            <w:r w:rsidRPr="00EF1EA8">
              <w:rPr>
                <w:rFonts w:ascii="Times New Roman" w:hAnsi="Times New Roman"/>
                <w:color w:val="000000"/>
                <w:sz w:val="24"/>
                <w:szCs w:val="24"/>
              </w:rPr>
              <w:t>Умения</w:t>
            </w:r>
          </w:p>
        </w:tc>
        <w:tc>
          <w:tcPr>
            <w:tcW w:w="2284" w:type="pct"/>
            <w:shd w:val="clear" w:color="auto" w:fill="auto"/>
            <w:vAlign w:val="center"/>
            <w:hideMark/>
          </w:tcPr>
          <w:p w14:paraId="12B12F04" w14:textId="77777777" w:rsidR="00EF1EA8" w:rsidRPr="00EF1EA8" w:rsidRDefault="00EF1EA8" w:rsidP="00EF1EA8">
            <w:pPr>
              <w:spacing w:after="0" w:line="240" w:lineRule="auto"/>
              <w:jc w:val="center"/>
              <w:rPr>
                <w:rFonts w:ascii="Times New Roman" w:hAnsi="Times New Roman"/>
                <w:color w:val="000000"/>
                <w:sz w:val="24"/>
                <w:szCs w:val="24"/>
              </w:rPr>
            </w:pPr>
            <w:r w:rsidRPr="00EF1EA8">
              <w:rPr>
                <w:rFonts w:ascii="Times New Roman" w:hAnsi="Times New Roman"/>
                <w:color w:val="000000"/>
                <w:sz w:val="24"/>
                <w:szCs w:val="24"/>
              </w:rPr>
              <w:t>Знания</w:t>
            </w:r>
          </w:p>
        </w:tc>
      </w:tr>
      <w:tr w:rsidR="00D90F85" w:rsidRPr="00EF1EA8" w14:paraId="3C9F20F9" w14:textId="77777777" w:rsidTr="00D90F85">
        <w:trPr>
          <w:trHeight w:val="20"/>
        </w:trPr>
        <w:tc>
          <w:tcPr>
            <w:tcW w:w="732" w:type="pct"/>
            <w:vMerge w:val="restart"/>
            <w:shd w:val="clear" w:color="auto" w:fill="auto"/>
            <w:hideMark/>
          </w:tcPr>
          <w:p w14:paraId="49B844D8" w14:textId="77777777" w:rsidR="00D90F85" w:rsidRPr="00EF1EA8" w:rsidRDefault="00D90F85" w:rsidP="00D90F85">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ОК 01</w:t>
            </w:r>
          </w:p>
          <w:p w14:paraId="3D35E172" w14:textId="77777777" w:rsidR="00D90F85" w:rsidRPr="00EF1EA8" w:rsidRDefault="00D90F85" w:rsidP="00D90F85">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ОК 02</w:t>
            </w:r>
          </w:p>
          <w:p w14:paraId="5716971F" w14:textId="77777777" w:rsidR="00D90F85" w:rsidRPr="00EF1EA8" w:rsidRDefault="00D90F85" w:rsidP="00D90F85">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ОК 04</w:t>
            </w:r>
          </w:p>
          <w:p w14:paraId="18B06FC2" w14:textId="77777777" w:rsidR="00D90F85" w:rsidRPr="00EF1EA8" w:rsidRDefault="00D90F85" w:rsidP="00D90F85">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ОК 09</w:t>
            </w:r>
          </w:p>
          <w:p w14:paraId="43BC23BE" w14:textId="77777777" w:rsidR="00D90F85" w:rsidRPr="00EF1EA8" w:rsidRDefault="00D90F85" w:rsidP="00D90F85">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ПК 1.2</w:t>
            </w:r>
          </w:p>
          <w:p w14:paraId="74FE8C10" w14:textId="23B407B1" w:rsidR="00D90F85" w:rsidRPr="00EF1EA8" w:rsidRDefault="00D90F85" w:rsidP="00D90F85">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ПК 2.2</w:t>
            </w:r>
          </w:p>
        </w:tc>
        <w:tc>
          <w:tcPr>
            <w:tcW w:w="1984" w:type="pct"/>
            <w:shd w:val="clear" w:color="auto" w:fill="auto"/>
            <w:vAlign w:val="center"/>
            <w:hideMark/>
          </w:tcPr>
          <w:p w14:paraId="645037AC" w14:textId="77777777" w:rsidR="00D90F85" w:rsidRPr="00EF1EA8" w:rsidRDefault="00D90F85" w:rsidP="00EF1EA8">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пользоваться чертежными материалами, принадлежностями и инструментами; топографического черчения;</w:t>
            </w:r>
          </w:p>
        </w:tc>
        <w:tc>
          <w:tcPr>
            <w:tcW w:w="2284" w:type="pct"/>
            <w:shd w:val="clear" w:color="auto" w:fill="auto"/>
            <w:vAlign w:val="center"/>
            <w:hideMark/>
          </w:tcPr>
          <w:p w14:paraId="7474B70B" w14:textId="77777777" w:rsidR="00D90F85" w:rsidRPr="00EF1EA8" w:rsidRDefault="00D90F85" w:rsidP="00EF1EA8">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картографические шрифты;</w:t>
            </w:r>
          </w:p>
        </w:tc>
      </w:tr>
      <w:tr w:rsidR="00D90F85" w:rsidRPr="00EF1EA8" w14:paraId="1897683B" w14:textId="77777777" w:rsidTr="00EF1EA8">
        <w:trPr>
          <w:trHeight w:val="20"/>
        </w:trPr>
        <w:tc>
          <w:tcPr>
            <w:tcW w:w="732" w:type="pct"/>
            <w:vMerge/>
            <w:shd w:val="clear" w:color="auto" w:fill="auto"/>
            <w:vAlign w:val="center"/>
            <w:hideMark/>
          </w:tcPr>
          <w:p w14:paraId="3FC0D396" w14:textId="1268635B" w:rsidR="00D90F85" w:rsidRPr="00EF1EA8" w:rsidRDefault="00D90F85" w:rsidP="00EF1EA8">
            <w:pPr>
              <w:spacing w:after="0" w:line="240" w:lineRule="auto"/>
              <w:jc w:val="center"/>
              <w:rPr>
                <w:rFonts w:ascii="Times New Roman" w:hAnsi="Times New Roman"/>
                <w:color w:val="000000"/>
                <w:sz w:val="24"/>
                <w:szCs w:val="24"/>
              </w:rPr>
            </w:pPr>
          </w:p>
        </w:tc>
        <w:tc>
          <w:tcPr>
            <w:tcW w:w="1984" w:type="pct"/>
            <w:shd w:val="clear" w:color="auto" w:fill="auto"/>
            <w:vAlign w:val="center"/>
            <w:hideMark/>
          </w:tcPr>
          <w:p w14:paraId="6382073E" w14:textId="77777777" w:rsidR="00D90F85" w:rsidRPr="00EF1EA8" w:rsidRDefault="00D90F85" w:rsidP="00EF1EA8">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читать и анализировать топографические карты;</w:t>
            </w:r>
          </w:p>
        </w:tc>
        <w:tc>
          <w:tcPr>
            <w:tcW w:w="2284" w:type="pct"/>
            <w:shd w:val="clear" w:color="auto" w:fill="auto"/>
            <w:vAlign w:val="center"/>
            <w:hideMark/>
          </w:tcPr>
          <w:p w14:paraId="0E5CC8FE" w14:textId="77777777" w:rsidR="00D90F85" w:rsidRPr="00EF1EA8" w:rsidRDefault="00D90F85" w:rsidP="00EF1EA8">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условные знаки топографических планов и геологической графики;</w:t>
            </w:r>
          </w:p>
        </w:tc>
      </w:tr>
      <w:tr w:rsidR="00D90F85" w:rsidRPr="00EF1EA8" w14:paraId="40C5FC1B" w14:textId="77777777" w:rsidTr="00EF1EA8">
        <w:trPr>
          <w:trHeight w:val="20"/>
        </w:trPr>
        <w:tc>
          <w:tcPr>
            <w:tcW w:w="732" w:type="pct"/>
            <w:vMerge/>
            <w:shd w:val="clear" w:color="auto" w:fill="auto"/>
            <w:vAlign w:val="center"/>
            <w:hideMark/>
          </w:tcPr>
          <w:p w14:paraId="03865C81" w14:textId="24AE3229" w:rsidR="00D90F85" w:rsidRPr="00EF1EA8" w:rsidRDefault="00D90F85" w:rsidP="00EF1EA8">
            <w:pPr>
              <w:spacing w:after="0" w:line="240" w:lineRule="auto"/>
              <w:jc w:val="center"/>
              <w:rPr>
                <w:rFonts w:ascii="Times New Roman" w:hAnsi="Times New Roman"/>
                <w:color w:val="000000"/>
                <w:sz w:val="24"/>
                <w:szCs w:val="24"/>
              </w:rPr>
            </w:pPr>
          </w:p>
        </w:tc>
        <w:tc>
          <w:tcPr>
            <w:tcW w:w="1984" w:type="pct"/>
            <w:shd w:val="clear" w:color="auto" w:fill="auto"/>
            <w:vAlign w:val="center"/>
            <w:hideMark/>
          </w:tcPr>
          <w:p w14:paraId="549775C3" w14:textId="77777777" w:rsidR="00D90F85" w:rsidRPr="00EF1EA8" w:rsidRDefault="00D90F85" w:rsidP="00EF1EA8">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выполнять графические работы в геологической и геодезической документации.</w:t>
            </w:r>
          </w:p>
        </w:tc>
        <w:tc>
          <w:tcPr>
            <w:tcW w:w="2284" w:type="pct"/>
            <w:shd w:val="clear" w:color="auto" w:fill="auto"/>
            <w:vAlign w:val="center"/>
            <w:hideMark/>
          </w:tcPr>
          <w:p w14:paraId="518D9CD2" w14:textId="77777777" w:rsidR="00D90F85" w:rsidRPr="00EF1EA8" w:rsidRDefault="00D90F85" w:rsidP="00EF1EA8">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содержание, назначение топографических карт;</w:t>
            </w:r>
          </w:p>
        </w:tc>
      </w:tr>
      <w:tr w:rsidR="00D90F85" w:rsidRPr="00EF1EA8" w14:paraId="64E157C0" w14:textId="77777777" w:rsidTr="00EF1EA8">
        <w:trPr>
          <w:trHeight w:val="20"/>
        </w:trPr>
        <w:tc>
          <w:tcPr>
            <w:tcW w:w="732" w:type="pct"/>
            <w:vMerge/>
            <w:shd w:val="clear" w:color="auto" w:fill="auto"/>
            <w:vAlign w:val="center"/>
            <w:hideMark/>
          </w:tcPr>
          <w:p w14:paraId="06656D28" w14:textId="38EEA736" w:rsidR="00D90F85" w:rsidRPr="00EF1EA8" w:rsidRDefault="00D90F85" w:rsidP="00EF1EA8">
            <w:pPr>
              <w:spacing w:after="0" w:line="240" w:lineRule="auto"/>
              <w:jc w:val="center"/>
              <w:rPr>
                <w:rFonts w:ascii="Times New Roman" w:hAnsi="Times New Roman"/>
                <w:color w:val="000000"/>
                <w:sz w:val="24"/>
                <w:szCs w:val="24"/>
              </w:rPr>
            </w:pPr>
          </w:p>
        </w:tc>
        <w:tc>
          <w:tcPr>
            <w:tcW w:w="1984" w:type="pct"/>
            <w:shd w:val="clear" w:color="auto" w:fill="auto"/>
            <w:hideMark/>
          </w:tcPr>
          <w:p w14:paraId="7C1946BC" w14:textId="77777777" w:rsidR="00D90F85" w:rsidRPr="00EF1EA8" w:rsidRDefault="00D90F85" w:rsidP="00EF1EA8">
            <w:pPr>
              <w:spacing w:after="0" w:line="240" w:lineRule="auto"/>
              <w:rPr>
                <w:rFonts w:ascii="Times New Roman" w:hAnsi="Times New Roman"/>
                <w:color w:val="000000"/>
                <w:sz w:val="24"/>
              </w:rPr>
            </w:pPr>
            <w:r w:rsidRPr="00EF1EA8">
              <w:rPr>
                <w:rFonts w:ascii="Times New Roman" w:hAnsi="Times New Roman"/>
                <w:color w:val="000000"/>
                <w:sz w:val="24"/>
              </w:rPr>
              <w:t> </w:t>
            </w:r>
          </w:p>
        </w:tc>
        <w:tc>
          <w:tcPr>
            <w:tcW w:w="2284" w:type="pct"/>
            <w:shd w:val="clear" w:color="auto" w:fill="auto"/>
            <w:vAlign w:val="center"/>
            <w:hideMark/>
          </w:tcPr>
          <w:p w14:paraId="70BB84C4" w14:textId="77777777" w:rsidR="00D90F85" w:rsidRPr="00EF1EA8" w:rsidRDefault="00D90F85" w:rsidP="00EF1EA8">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содержание, назначение, масштабы и типы геологических карт и требования к их оформлению;</w:t>
            </w:r>
          </w:p>
        </w:tc>
      </w:tr>
      <w:tr w:rsidR="00D90F85" w:rsidRPr="00EF1EA8" w14:paraId="09955A36" w14:textId="77777777" w:rsidTr="00EF1EA8">
        <w:trPr>
          <w:trHeight w:val="20"/>
        </w:trPr>
        <w:tc>
          <w:tcPr>
            <w:tcW w:w="732" w:type="pct"/>
            <w:vMerge/>
            <w:shd w:val="clear" w:color="auto" w:fill="auto"/>
            <w:vAlign w:val="center"/>
            <w:hideMark/>
          </w:tcPr>
          <w:p w14:paraId="33F04707" w14:textId="585F7A3A" w:rsidR="00D90F85" w:rsidRPr="00EF1EA8" w:rsidRDefault="00D90F85" w:rsidP="00EF1EA8">
            <w:pPr>
              <w:spacing w:after="0" w:line="240" w:lineRule="auto"/>
              <w:jc w:val="center"/>
              <w:rPr>
                <w:rFonts w:ascii="Times New Roman" w:hAnsi="Times New Roman"/>
                <w:color w:val="000000"/>
                <w:sz w:val="24"/>
                <w:szCs w:val="24"/>
              </w:rPr>
            </w:pPr>
          </w:p>
        </w:tc>
        <w:tc>
          <w:tcPr>
            <w:tcW w:w="1984" w:type="pct"/>
            <w:shd w:val="clear" w:color="auto" w:fill="auto"/>
            <w:hideMark/>
          </w:tcPr>
          <w:p w14:paraId="23E1AF10" w14:textId="77777777" w:rsidR="00D90F85" w:rsidRPr="00EF1EA8" w:rsidRDefault="00D90F85" w:rsidP="00EF1EA8">
            <w:pPr>
              <w:spacing w:after="0" w:line="240" w:lineRule="auto"/>
              <w:rPr>
                <w:rFonts w:ascii="Times New Roman" w:hAnsi="Times New Roman"/>
                <w:color w:val="000000"/>
                <w:sz w:val="24"/>
              </w:rPr>
            </w:pPr>
            <w:r w:rsidRPr="00EF1EA8">
              <w:rPr>
                <w:rFonts w:ascii="Times New Roman" w:hAnsi="Times New Roman"/>
                <w:color w:val="000000"/>
                <w:sz w:val="24"/>
              </w:rPr>
              <w:t> </w:t>
            </w:r>
          </w:p>
        </w:tc>
        <w:tc>
          <w:tcPr>
            <w:tcW w:w="2284" w:type="pct"/>
            <w:shd w:val="clear" w:color="auto" w:fill="auto"/>
            <w:vAlign w:val="center"/>
            <w:hideMark/>
          </w:tcPr>
          <w:p w14:paraId="2405B249" w14:textId="77777777" w:rsidR="00D90F85" w:rsidRPr="00EF1EA8" w:rsidRDefault="00D90F85" w:rsidP="00EF1EA8">
            <w:pPr>
              <w:spacing w:after="0" w:line="240" w:lineRule="auto"/>
              <w:rPr>
                <w:rFonts w:ascii="Times New Roman" w:hAnsi="Times New Roman"/>
                <w:color w:val="000000"/>
                <w:sz w:val="24"/>
                <w:szCs w:val="24"/>
              </w:rPr>
            </w:pPr>
            <w:r w:rsidRPr="00EF1EA8">
              <w:rPr>
                <w:rFonts w:ascii="Times New Roman" w:hAnsi="Times New Roman"/>
                <w:color w:val="000000"/>
                <w:sz w:val="24"/>
                <w:szCs w:val="24"/>
              </w:rPr>
              <w:t>правила и приемы выполнения графических работ в геологической и геодезической документации.</w:t>
            </w:r>
          </w:p>
        </w:tc>
      </w:tr>
      <w:tr w:rsidR="00D90F85" w:rsidRPr="00EF1EA8" w14:paraId="6563B61A" w14:textId="77777777" w:rsidTr="00EF1EA8">
        <w:trPr>
          <w:trHeight w:val="20"/>
        </w:trPr>
        <w:tc>
          <w:tcPr>
            <w:tcW w:w="732" w:type="pct"/>
            <w:vMerge/>
            <w:shd w:val="clear" w:color="auto" w:fill="auto"/>
            <w:vAlign w:val="center"/>
            <w:hideMark/>
          </w:tcPr>
          <w:p w14:paraId="41B28C3B" w14:textId="13B85343" w:rsidR="00D90F85" w:rsidRPr="00EF1EA8" w:rsidRDefault="00D90F85" w:rsidP="00EF1EA8">
            <w:pPr>
              <w:spacing w:after="0" w:line="240" w:lineRule="auto"/>
              <w:jc w:val="center"/>
              <w:rPr>
                <w:rFonts w:ascii="Times New Roman" w:hAnsi="Times New Roman"/>
                <w:color w:val="000000"/>
                <w:sz w:val="24"/>
                <w:szCs w:val="24"/>
              </w:rPr>
            </w:pPr>
          </w:p>
        </w:tc>
        <w:tc>
          <w:tcPr>
            <w:tcW w:w="1984" w:type="pct"/>
            <w:shd w:val="clear" w:color="auto" w:fill="auto"/>
            <w:hideMark/>
          </w:tcPr>
          <w:p w14:paraId="79BA7943" w14:textId="77777777" w:rsidR="00D90F85" w:rsidRPr="00EF1EA8" w:rsidRDefault="00D90F85" w:rsidP="00EF1EA8">
            <w:pPr>
              <w:spacing w:after="0" w:line="240" w:lineRule="auto"/>
              <w:rPr>
                <w:rFonts w:ascii="Times New Roman" w:hAnsi="Times New Roman"/>
                <w:color w:val="000000"/>
                <w:sz w:val="24"/>
              </w:rPr>
            </w:pPr>
            <w:r w:rsidRPr="00EF1EA8">
              <w:rPr>
                <w:rFonts w:ascii="Times New Roman" w:hAnsi="Times New Roman"/>
                <w:color w:val="000000"/>
                <w:sz w:val="24"/>
              </w:rPr>
              <w:t> </w:t>
            </w:r>
          </w:p>
        </w:tc>
        <w:tc>
          <w:tcPr>
            <w:tcW w:w="2284" w:type="pct"/>
            <w:shd w:val="clear" w:color="auto" w:fill="auto"/>
            <w:hideMark/>
          </w:tcPr>
          <w:p w14:paraId="01CB0AA3" w14:textId="77777777" w:rsidR="00D90F85" w:rsidRPr="00EF1EA8" w:rsidRDefault="00D90F85" w:rsidP="00EF1EA8">
            <w:pPr>
              <w:spacing w:after="0" w:line="240" w:lineRule="auto"/>
              <w:rPr>
                <w:rFonts w:ascii="Times New Roman" w:hAnsi="Times New Roman"/>
                <w:color w:val="000000"/>
                <w:sz w:val="24"/>
              </w:rPr>
            </w:pPr>
            <w:r w:rsidRPr="00EF1EA8">
              <w:rPr>
                <w:rFonts w:ascii="Times New Roman" w:hAnsi="Times New Roman"/>
                <w:color w:val="000000"/>
                <w:sz w:val="24"/>
              </w:rPr>
              <w:t> </w:t>
            </w:r>
          </w:p>
        </w:tc>
      </w:tr>
    </w:tbl>
    <w:p w14:paraId="6A575D0E" w14:textId="77777777" w:rsidR="00F478EE" w:rsidRPr="00234066" w:rsidRDefault="00F478EE" w:rsidP="00F478EE">
      <w:pPr>
        <w:suppressAutoHyphens/>
        <w:spacing w:after="0"/>
        <w:jc w:val="center"/>
        <w:rPr>
          <w:rFonts w:ascii="Times New Roman" w:hAnsi="Times New Roman"/>
          <w:b/>
          <w:sz w:val="24"/>
          <w:szCs w:val="24"/>
        </w:rPr>
      </w:pPr>
    </w:p>
    <w:p w14:paraId="3499D4E1" w14:textId="5A74B4D3" w:rsidR="00F478EE" w:rsidRPr="00234066" w:rsidRDefault="00F478EE" w:rsidP="00586958">
      <w:pPr>
        <w:suppressAutoHyphens/>
        <w:spacing w:after="0"/>
        <w:jc w:val="center"/>
        <w:rPr>
          <w:rFonts w:ascii="Times New Roman" w:hAnsi="Times New Roman"/>
          <w:b/>
          <w:sz w:val="24"/>
          <w:szCs w:val="24"/>
        </w:rPr>
      </w:pPr>
      <w:r w:rsidRPr="00234066">
        <w:rPr>
          <w:rFonts w:ascii="Times New Roman" w:hAnsi="Times New Roman"/>
          <w:b/>
          <w:sz w:val="24"/>
          <w:szCs w:val="24"/>
        </w:rPr>
        <w:t xml:space="preserve">2. СТРУКТУРА И </w:t>
      </w:r>
      <w:r w:rsidR="00AE2861" w:rsidRPr="00AE2861">
        <w:rPr>
          <w:rFonts w:ascii="Times New Roman" w:hAnsi="Times New Roman"/>
          <w:b/>
          <w:sz w:val="24"/>
          <w:szCs w:val="24"/>
        </w:rPr>
        <w:t>СОДЕРЖАНИЕ</w:t>
      </w:r>
      <w:r w:rsidRPr="00234066">
        <w:rPr>
          <w:rFonts w:ascii="Times New Roman" w:hAnsi="Times New Roman"/>
          <w:b/>
          <w:sz w:val="24"/>
          <w:szCs w:val="24"/>
        </w:rPr>
        <w:t xml:space="preserve"> УЧЕБНОЙ ДИСЦИПЛИНЫ</w:t>
      </w:r>
    </w:p>
    <w:p w14:paraId="24530BD0" w14:textId="77777777" w:rsidR="00586958" w:rsidRDefault="00586958" w:rsidP="00F478EE">
      <w:pPr>
        <w:suppressAutoHyphens/>
        <w:spacing w:after="0"/>
        <w:ind w:firstLine="709"/>
        <w:rPr>
          <w:rFonts w:ascii="Times New Roman" w:hAnsi="Times New Roman"/>
          <w:b/>
          <w:sz w:val="24"/>
          <w:szCs w:val="24"/>
        </w:rPr>
      </w:pPr>
    </w:p>
    <w:p w14:paraId="0C8879B5" w14:textId="477D131D" w:rsidR="00F478EE" w:rsidRPr="00234066" w:rsidRDefault="00F478EE" w:rsidP="00F478EE">
      <w:pPr>
        <w:suppressAutoHyphens/>
        <w:spacing w:after="0"/>
        <w:ind w:firstLine="709"/>
        <w:rPr>
          <w:rFonts w:ascii="Times New Roman" w:hAnsi="Times New Roman"/>
          <w:b/>
          <w:sz w:val="24"/>
          <w:szCs w:val="24"/>
        </w:rPr>
      </w:pPr>
      <w:r w:rsidRPr="00234066">
        <w:rPr>
          <w:rFonts w:ascii="Times New Roman" w:hAnsi="Times New Roman"/>
          <w:b/>
          <w:sz w:val="24"/>
          <w:szCs w:val="24"/>
        </w:rPr>
        <w:t>2.1. Объем учебной дисциплины и виды учебной работы</w:t>
      </w:r>
    </w:p>
    <w:tbl>
      <w:tblPr>
        <w:tblW w:w="0" w:type="auto"/>
        <w:tblInd w:w="-7" w:type="dxa"/>
        <w:tblLayout w:type="fixed"/>
        <w:tblLook w:val="04A0" w:firstRow="1" w:lastRow="0" w:firstColumn="1" w:lastColumn="0" w:noHBand="0" w:noVBand="1"/>
      </w:tblPr>
      <w:tblGrid>
        <w:gridCol w:w="6884"/>
        <w:gridCol w:w="2471"/>
      </w:tblGrid>
      <w:tr w:rsidR="00586958" w:rsidRPr="00586958" w14:paraId="794D84D1" w14:textId="77777777" w:rsidTr="003A5E6B">
        <w:trPr>
          <w:trHeight w:val="490"/>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037C250" w14:textId="77777777" w:rsidR="00586958" w:rsidRPr="00586958" w:rsidRDefault="00586958" w:rsidP="00586958">
            <w:pPr>
              <w:spacing w:after="0" w:line="240" w:lineRule="auto"/>
              <w:jc w:val="center"/>
              <w:rPr>
                <w:rFonts w:ascii="Times New Roman" w:hAnsi="Times New Roman"/>
                <w:sz w:val="24"/>
              </w:rPr>
            </w:pPr>
            <w:r w:rsidRPr="00586958">
              <w:rPr>
                <w:rFonts w:ascii="Times New Roman" w:hAnsi="Times New Roman"/>
                <w:b/>
                <w:sz w:val="24"/>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626606A" w14:textId="77777777" w:rsidR="00586958" w:rsidRPr="00586958" w:rsidRDefault="00586958" w:rsidP="00586958">
            <w:pPr>
              <w:spacing w:after="0" w:line="240" w:lineRule="auto"/>
              <w:jc w:val="center"/>
              <w:rPr>
                <w:rFonts w:ascii="Times New Roman" w:hAnsi="Times New Roman"/>
                <w:sz w:val="24"/>
              </w:rPr>
            </w:pPr>
            <w:r w:rsidRPr="00586958">
              <w:rPr>
                <w:rFonts w:ascii="Times New Roman" w:hAnsi="Times New Roman"/>
                <w:b/>
                <w:sz w:val="24"/>
              </w:rPr>
              <w:t>Объем в часах</w:t>
            </w:r>
          </w:p>
        </w:tc>
      </w:tr>
      <w:tr w:rsidR="00586958" w:rsidRPr="00586958" w14:paraId="549771AB" w14:textId="77777777" w:rsidTr="003A5E6B">
        <w:trPr>
          <w:trHeight w:val="42"/>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2DED3C9D"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13B2217" w14:textId="0AB7427C" w:rsidR="00586958" w:rsidRPr="00586958" w:rsidRDefault="00586958" w:rsidP="00586958">
            <w:pPr>
              <w:spacing w:after="0" w:line="240" w:lineRule="auto"/>
              <w:jc w:val="center"/>
              <w:rPr>
                <w:rFonts w:ascii="Times New Roman" w:hAnsi="Times New Roman"/>
                <w:sz w:val="24"/>
              </w:rPr>
            </w:pPr>
            <w:r>
              <w:rPr>
                <w:rFonts w:ascii="Times New Roman" w:hAnsi="Times New Roman"/>
                <w:sz w:val="24"/>
              </w:rPr>
              <w:t>32-</w:t>
            </w:r>
            <w:r w:rsidRPr="00586958">
              <w:rPr>
                <w:rFonts w:ascii="Times New Roman" w:hAnsi="Times New Roman"/>
                <w:sz w:val="24"/>
              </w:rPr>
              <w:t>44</w:t>
            </w:r>
          </w:p>
        </w:tc>
      </w:tr>
      <w:tr w:rsidR="00586958" w:rsidRPr="00586958" w14:paraId="43F0B8A7" w14:textId="77777777" w:rsidTr="003A5E6B">
        <w:trPr>
          <w:trHeight w:val="42"/>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0F0987E"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9170A3E" w14:textId="72407995" w:rsidR="00586958" w:rsidRPr="00586958" w:rsidRDefault="00586958" w:rsidP="00586958">
            <w:pPr>
              <w:spacing w:after="0" w:line="240" w:lineRule="auto"/>
              <w:jc w:val="center"/>
              <w:rPr>
                <w:rFonts w:ascii="Times New Roman" w:hAnsi="Times New Roman"/>
                <w:sz w:val="24"/>
              </w:rPr>
            </w:pPr>
            <w:r>
              <w:rPr>
                <w:rFonts w:ascii="Times New Roman" w:hAnsi="Times New Roman"/>
                <w:sz w:val="24"/>
              </w:rPr>
              <w:t>32-</w:t>
            </w:r>
            <w:r w:rsidRPr="00586958">
              <w:rPr>
                <w:rFonts w:ascii="Times New Roman" w:hAnsi="Times New Roman"/>
                <w:sz w:val="24"/>
              </w:rPr>
              <w:t>42</w:t>
            </w:r>
          </w:p>
        </w:tc>
      </w:tr>
      <w:tr w:rsidR="00586958" w:rsidRPr="00586958" w14:paraId="6C6042E6" w14:textId="77777777" w:rsidTr="003A5E6B">
        <w:trPr>
          <w:trHeight w:val="336"/>
        </w:trPr>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4E8A721"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в т. ч.:</w:t>
            </w:r>
          </w:p>
        </w:tc>
      </w:tr>
      <w:tr w:rsidR="00586958" w:rsidRPr="00586958" w14:paraId="440EF118" w14:textId="77777777" w:rsidTr="003A5E6B">
        <w:trPr>
          <w:trHeight w:val="42"/>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3F36E4F"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CDBB72B" w14:textId="53533AC8" w:rsidR="00586958" w:rsidRPr="00586958" w:rsidRDefault="00586958" w:rsidP="00586958">
            <w:pPr>
              <w:spacing w:after="0" w:line="240" w:lineRule="auto"/>
              <w:jc w:val="center"/>
              <w:rPr>
                <w:rFonts w:ascii="Times New Roman" w:hAnsi="Times New Roman"/>
                <w:sz w:val="24"/>
              </w:rPr>
            </w:pPr>
            <w:r>
              <w:rPr>
                <w:rFonts w:ascii="Times New Roman" w:hAnsi="Times New Roman"/>
                <w:sz w:val="24"/>
              </w:rPr>
              <w:t>0-</w:t>
            </w:r>
            <w:r w:rsidRPr="00586958">
              <w:rPr>
                <w:rFonts w:ascii="Times New Roman" w:hAnsi="Times New Roman"/>
                <w:sz w:val="24"/>
              </w:rPr>
              <w:t>2</w:t>
            </w:r>
          </w:p>
        </w:tc>
      </w:tr>
      <w:tr w:rsidR="00586958" w:rsidRPr="00586958" w14:paraId="25638F48" w14:textId="77777777" w:rsidTr="003A5E6B">
        <w:trPr>
          <w:trHeight w:val="42"/>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0C4404F5"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 xml:space="preserve">практические занятия </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87ED950" w14:textId="60DD5EEF" w:rsidR="00586958" w:rsidRPr="00586958" w:rsidRDefault="00586958" w:rsidP="00586958">
            <w:pPr>
              <w:spacing w:after="0" w:line="240" w:lineRule="auto"/>
              <w:jc w:val="center"/>
              <w:rPr>
                <w:rFonts w:ascii="Times New Roman" w:hAnsi="Times New Roman"/>
                <w:sz w:val="24"/>
              </w:rPr>
            </w:pPr>
            <w:r>
              <w:rPr>
                <w:rFonts w:ascii="Times New Roman" w:hAnsi="Times New Roman"/>
                <w:sz w:val="24"/>
              </w:rPr>
              <w:t>32-</w:t>
            </w:r>
            <w:r w:rsidRPr="00586958">
              <w:rPr>
                <w:rFonts w:ascii="Times New Roman" w:hAnsi="Times New Roman"/>
                <w:sz w:val="24"/>
              </w:rPr>
              <w:t>42</w:t>
            </w:r>
          </w:p>
        </w:tc>
      </w:tr>
      <w:tr w:rsidR="00586958" w:rsidRPr="00586958" w14:paraId="06F161BC" w14:textId="77777777" w:rsidTr="003A5E6B">
        <w:trPr>
          <w:trHeight w:val="267"/>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77C7FFD"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sz w:val="24"/>
              </w:rPr>
              <w:t xml:space="preserve">Самостоятельная работа </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470E02" w14:textId="7B9CAFEE" w:rsidR="00586958" w:rsidRPr="00586958" w:rsidRDefault="00586958" w:rsidP="00586958">
            <w:pPr>
              <w:spacing w:after="0" w:line="240" w:lineRule="auto"/>
              <w:jc w:val="center"/>
              <w:rPr>
                <w:rFonts w:ascii="Times New Roman" w:hAnsi="Times New Roman"/>
                <w:sz w:val="24"/>
              </w:rPr>
            </w:pPr>
          </w:p>
        </w:tc>
      </w:tr>
      <w:tr w:rsidR="00586958" w:rsidRPr="00586958" w14:paraId="79D9810B" w14:textId="77777777" w:rsidTr="003A5E6B">
        <w:trPr>
          <w:trHeight w:val="42"/>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53F1846" w14:textId="77777777" w:rsidR="00586958" w:rsidRPr="00586958" w:rsidRDefault="00586958" w:rsidP="00586958">
            <w:pPr>
              <w:spacing w:after="0" w:line="240" w:lineRule="auto"/>
              <w:rPr>
                <w:rFonts w:ascii="Times New Roman" w:hAnsi="Times New Roman"/>
                <w:sz w:val="24"/>
              </w:rPr>
            </w:pPr>
            <w:r w:rsidRPr="00586958">
              <w:rPr>
                <w:rFonts w:ascii="Times New Roman" w:hAnsi="Times New Roman"/>
                <w:b/>
                <w:sz w:val="24"/>
              </w:rPr>
              <w:t xml:space="preserve">Промежуточная аттестация </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93315D" w14:textId="3B02F5CE" w:rsidR="00586958" w:rsidRPr="00586958" w:rsidRDefault="00586958" w:rsidP="00586958">
            <w:pPr>
              <w:spacing w:after="0" w:line="240" w:lineRule="auto"/>
              <w:jc w:val="center"/>
              <w:rPr>
                <w:rFonts w:ascii="Times New Roman" w:hAnsi="Times New Roman"/>
                <w:sz w:val="24"/>
              </w:rPr>
            </w:pPr>
          </w:p>
        </w:tc>
      </w:tr>
    </w:tbl>
    <w:p w14:paraId="7DD10AB8" w14:textId="20F900F5" w:rsidR="00F478EE" w:rsidRPr="00083F91" w:rsidRDefault="00F478EE" w:rsidP="00F478EE">
      <w:pPr>
        <w:suppressAutoHyphens/>
        <w:spacing w:after="0"/>
        <w:rPr>
          <w:rFonts w:ascii="Times New Roman" w:hAnsi="Times New Roman"/>
          <w:b/>
          <w:i/>
        </w:rPr>
      </w:pPr>
    </w:p>
    <w:p w14:paraId="57953784" w14:textId="77777777" w:rsidR="00F478EE" w:rsidRPr="00083F91" w:rsidRDefault="00F478EE" w:rsidP="00F478EE">
      <w:pPr>
        <w:spacing w:after="0"/>
        <w:rPr>
          <w:rFonts w:ascii="Times New Roman" w:hAnsi="Times New Roman"/>
          <w:b/>
          <w:i/>
        </w:rPr>
        <w:sectPr w:rsidR="00F478EE" w:rsidRPr="00083F91" w:rsidSect="00F1088D">
          <w:pgSz w:w="11906" w:h="16838"/>
          <w:pgMar w:top="1134" w:right="567" w:bottom="284" w:left="1701" w:header="708" w:footer="708" w:gutter="0"/>
          <w:cols w:space="720"/>
        </w:sectPr>
      </w:pPr>
    </w:p>
    <w:p w14:paraId="127FBAC4" w14:textId="77777777" w:rsidR="00F478EE" w:rsidRPr="00612C21" w:rsidRDefault="00F478EE" w:rsidP="00F478EE">
      <w:pPr>
        <w:spacing w:after="0"/>
        <w:ind w:firstLine="709"/>
        <w:rPr>
          <w:rFonts w:ascii="Times New Roman" w:hAnsi="Times New Roman"/>
          <w:b/>
          <w:bCs/>
          <w:sz w:val="24"/>
          <w:szCs w:val="24"/>
        </w:rPr>
      </w:pPr>
      <w:r w:rsidRPr="00612C2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1"/>
        <w:gridCol w:w="7693"/>
        <w:gridCol w:w="2078"/>
        <w:gridCol w:w="1178"/>
        <w:gridCol w:w="1901"/>
      </w:tblGrid>
      <w:tr w:rsidR="00E8697A" w:rsidRPr="008642A0" w14:paraId="7167BB83" w14:textId="7178C550" w:rsidTr="00F94B22">
        <w:trPr>
          <w:trHeight w:val="20"/>
        </w:trPr>
        <w:tc>
          <w:tcPr>
            <w:tcW w:w="793" w:type="pct"/>
            <w:tcBorders>
              <w:top w:val="single" w:sz="4" w:space="0" w:color="auto"/>
              <w:left w:val="single" w:sz="4" w:space="0" w:color="auto"/>
              <w:bottom w:val="single" w:sz="4" w:space="0" w:color="auto"/>
              <w:right w:val="single" w:sz="4" w:space="0" w:color="auto"/>
            </w:tcBorders>
            <w:shd w:val="clear" w:color="auto" w:fill="auto"/>
            <w:hideMark/>
          </w:tcPr>
          <w:p w14:paraId="574DBC7F" w14:textId="77777777" w:rsidR="00E8697A" w:rsidRPr="008642A0" w:rsidRDefault="00E8697A" w:rsidP="008642A0">
            <w:pPr>
              <w:spacing w:after="0" w:line="240" w:lineRule="auto"/>
              <w:jc w:val="center"/>
              <w:rPr>
                <w:rFonts w:ascii="Times New Roman" w:hAnsi="Times New Roman"/>
                <w:b/>
                <w:sz w:val="24"/>
              </w:rPr>
            </w:pPr>
            <w:r w:rsidRPr="008642A0">
              <w:rPr>
                <w:rFonts w:ascii="Times New Roman" w:hAnsi="Times New Roman"/>
                <w:b/>
                <w:sz w:val="24"/>
              </w:rPr>
              <w:t>Наименование</w:t>
            </w:r>
          </w:p>
          <w:p w14:paraId="492CB5B0" w14:textId="5C454940" w:rsidR="00E8697A" w:rsidRPr="008642A0" w:rsidRDefault="00E8697A" w:rsidP="008642A0">
            <w:pPr>
              <w:suppressAutoHyphens/>
              <w:spacing w:after="0" w:line="240" w:lineRule="auto"/>
              <w:jc w:val="center"/>
              <w:rPr>
                <w:rFonts w:ascii="Times New Roman" w:hAnsi="Times New Roman"/>
                <w:b/>
                <w:bCs/>
                <w:sz w:val="24"/>
              </w:rPr>
            </w:pPr>
            <w:r w:rsidRPr="008642A0">
              <w:rPr>
                <w:rFonts w:ascii="Times New Roman" w:hAnsi="Times New Roman"/>
                <w:b/>
                <w:sz w:val="24"/>
              </w:rPr>
              <w:t>раздела и тем</w:t>
            </w: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5342FB86" w14:textId="6829B80B" w:rsidR="00E8697A" w:rsidRPr="008642A0" w:rsidRDefault="00113AC0" w:rsidP="008642A0">
            <w:pPr>
              <w:suppressAutoHyphens/>
              <w:spacing w:after="0" w:line="240" w:lineRule="auto"/>
              <w:jc w:val="center"/>
              <w:rPr>
                <w:rFonts w:ascii="Times New Roman" w:hAnsi="Times New Roman"/>
                <w:b/>
                <w:bCs/>
                <w:sz w:val="24"/>
              </w:rPr>
            </w:pPr>
            <w:r>
              <w:rPr>
                <w:rFonts w:ascii="Times New Roman" w:hAnsi="Times New Roman"/>
                <w:b/>
                <w:sz w:val="24"/>
              </w:rPr>
              <w:t>Содержание учебного материала и формы организации деятельности обучающихся</w:t>
            </w:r>
          </w:p>
        </w:tc>
        <w:tc>
          <w:tcPr>
            <w:tcW w:w="1066" w:type="pct"/>
            <w:gridSpan w:val="2"/>
            <w:tcBorders>
              <w:top w:val="single" w:sz="4" w:space="0" w:color="auto"/>
              <w:left w:val="single" w:sz="4" w:space="0" w:color="auto"/>
              <w:bottom w:val="single" w:sz="4" w:space="0" w:color="auto"/>
              <w:right w:val="single" w:sz="4" w:space="0" w:color="auto"/>
            </w:tcBorders>
            <w:shd w:val="clear" w:color="auto" w:fill="auto"/>
          </w:tcPr>
          <w:p w14:paraId="78BF74CE" w14:textId="50D168B2" w:rsidR="00E8697A" w:rsidRPr="008642A0" w:rsidRDefault="00E8697A" w:rsidP="008642A0">
            <w:pPr>
              <w:suppressAutoHyphens/>
              <w:spacing w:after="0" w:line="240" w:lineRule="auto"/>
              <w:jc w:val="center"/>
              <w:rPr>
                <w:rFonts w:ascii="Times New Roman" w:hAnsi="Times New Roman"/>
                <w:b/>
                <w:bCs/>
                <w:sz w:val="24"/>
              </w:rPr>
            </w:pPr>
            <w:r w:rsidRPr="008642A0">
              <w:rPr>
                <w:rFonts w:ascii="Times New Roman" w:hAnsi="Times New Roman"/>
                <w:b/>
                <w:bCs/>
                <w:sz w:val="24"/>
                <w:szCs w:val="24"/>
              </w:rPr>
              <w:t xml:space="preserve">Объем, акад. ч / в том числе </w:t>
            </w:r>
            <w:r w:rsidRPr="008642A0">
              <w:rPr>
                <w:rFonts w:ascii="Times New Roman" w:hAnsi="Times New Roman"/>
                <w:b/>
                <w:bCs/>
                <w:sz w:val="24"/>
                <w:szCs w:val="24"/>
              </w:rPr>
              <w:br/>
              <w:t>в форме практической подготовки, акад. ч</w:t>
            </w:r>
            <w:r w:rsidRPr="008642A0">
              <w:rPr>
                <w:rStyle w:val="af1"/>
                <w:rFonts w:ascii="Times New Roman" w:hAnsi="Times New Roman"/>
                <w:b/>
                <w:bCs/>
                <w:sz w:val="24"/>
                <w:szCs w:val="24"/>
              </w:rPr>
              <w:footnoteReference w:id="7"/>
            </w:r>
          </w:p>
        </w:tc>
        <w:tc>
          <w:tcPr>
            <w:tcW w:w="622" w:type="pct"/>
            <w:tcBorders>
              <w:top w:val="single" w:sz="4" w:space="0" w:color="auto"/>
              <w:left w:val="single" w:sz="4" w:space="0" w:color="auto"/>
              <w:bottom w:val="single" w:sz="4" w:space="0" w:color="auto"/>
              <w:right w:val="single" w:sz="4" w:space="0" w:color="auto"/>
            </w:tcBorders>
            <w:shd w:val="clear" w:color="auto" w:fill="auto"/>
            <w:hideMark/>
          </w:tcPr>
          <w:p w14:paraId="74C98106" w14:textId="1DB91CEF" w:rsidR="00E8697A" w:rsidRPr="008642A0" w:rsidRDefault="00E8697A" w:rsidP="008642A0">
            <w:pPr>
              <w:suppressAutoHyphens/>
              <w:spacing w:after="0" w:line="240" w:lineRule="auto"/>
              <w:jc w:val="center"/>
              <w:rPr>
                <w:rFonts w:ascii="Times New Roman" w:hAnsi="Times New Roman"/>
                <w:b/>
                <w:bCs/>
                <w:sz w:val="24"/>
              </w:rPr>
            </w:pPr>
            <w:r w:rsidRPr="008642A0">
              <w:rPr>
                <w:rFonts w:ascii="Times New Roman" w:hAnsi="Times New Roman"/>
                <w:b/>
                <w:sz w:val="24"/>
              </w:rPr>
              <w:t xml:space="preserve">Коды компетенций </w:t>
            </w:r>
            <w:r w:rsidRPr="008642A0">
              <w:rPr>
                <w:rFonts w:ascii="Times New Roman" w:hAnsi="Times New Roman"/>
                <w:b/>
                <w:sz w:val="24"/>
              </w:rPr>
              <w:br/>
              <w:t>формированию которых способствует компонент программы</w:t>
            </w:r>
          </w:p>
        </w:tc>
      </w:tr>
      <w:tr w:rsidR="00E8697A" w:rsidRPr="008642A0" w14:paraId="1B261C3D" w14:textId="64729EA8" w:rsidTr="00F94B22">
        <w:trPr>
          <w:trHeight w:val="20"/>
        </w:trPr>
        <w:tc>
          <w:tcPr>
            <w:tcW w:w="793" w:type="pct"/>
            <w:tcBorders>
              <w:top w:val="single" w:sz="4" w:space="0" w:color="auto"/>
              <w:left w:val="single" w:sz="4" w:space="0" w:color="auto"/>
              <w:bottom w:val="single" w:sz="4" w:space="0" w:color="auto"/>
              <w:right w:val="single" w:sz="4" w:space="0" w:color="auto"/>
            </w:tcBorders>
            <w:shd w:val="clear" w:color="auto" w:fill="auto"/>
            <w:hideMark/>
          </w:tcPr>
          <w:p w14:paraId="33918601" w14:textId="77777777" w:rsidR="00E8697A" w:rsidRPr="008642A0" w:rsidRDefault="00E8697A" w:rsidP="008642A0">
            <w:pPr>
              <w:spacing w:after="0" w:line="240" w:lineRule="auto"/>
              <w:jc w:val="center"/>
              <w:rPr>
                <w:rFonts w:ascii="Times New Roman" w:hAnsi="Times New Roman"/>
                <w:b/>
                <w:bCs/>
                <w:iCs/>
                <w:sz w:val="24"/>
              </w:rPr>
            </w:pPr>
            <w:r w:rsidRPr="008642A0">
              <w:rPr>
                <w:rFonts w:ascii="Times New Roman" w:hAnsi="Times New Roman"/>
                <w:b/>
                <w:bCs/>
                <w:iCs/>
                <w:sz w:val="24"/>
              </w:rPr>
              <w:t>1</w:t>
            </w: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70CEA01D" w14:textId="77777777" w:rsidR="00E8697A" w:rsidRPr="008642A0" w:rsidRDefault="00E8697A" w:rsidP="008642A0">
            <w:pPr>
              <w:spacing w:after="0" w:line="240" w:lineRule="auto"/>
              <w:jc w:val="center"/>
              <w:rPr>
                <w:rFonts w:ascii="Times New Roman" w:hAnsi="Times New Roman"/>
                <w:b/>
                <w:bCs/>
                <w:iCs/>
                <w:sz w:val="24"/>
              </w:rPr>
            </w:pPr>
            <w:r w:rsidRPr="008642A0">
              <w:rPr>
                <w:rFonts w:ascii="Times New Roman" w:hAnsi="Times New Roman"/>
                <w:b/>
                <w:bCs/>
                <w:iCs/>
                <w:sz w:val="24"/>
              </w:rPr>
              <w:t>2</w:t>
            </w:r>
          </w:p>
        </w:tc>
        <w:tc>
          <w:tcPr>
            <w:tcW w:w="1066" w:type="pct"/>
            <w:gridSpan w:val="2"/>
            <w:tcBorders>
              <w:top w:val="single" w:sz="4" w:space="0" w:color="auto"/>
              <w:left w:val="single" w:sz="4" w:space="0" w:color="auto"/>
              <w:bottom w:val="single" w:sz="4" w:space="0" w:color="auto"/>
              <w:right w:val="single" w:sz="4" w:space="0" w:color="auto"/>
            </w:tcBorders>
            <w:shd w:val="clear" w:color="auto" w:fill="auto"/>
          </w:tcPr>
          <w:p w14:paraId="580B7AB9" w14:textId="7D9810C3" w:rsidR="00E8697A" w:rsidRPr="008642A0" w:rsidRDefault="00E8697A" w:rsidP="008642A0">
            <w:pPr>
              <w:spacing w:after="0" w:line="240" w:lineRule="auto"/>
              <w:jc w:val="center"/>
              <w:rPr>
                <w:rFonts w:ascii="Times New Roman" w:hAnsi="Times New Roman"/>
                <w:b/>
                <w:bCs/>
                <w:iCs/>
                <w:sz w:val="24"/>
              </w:rPr>
            </w:pPr>
            <w:r w:rsidRPr="008642A0">
              <w:rPr>
                <w:rFonts w:ascii="Times New Roman" w:hAnsi="Times New Roman"/>
                <w:b/>
                <w:bCs/>
                <w:iCs/>
                <w:sz w:val="24"/>
              </w:rPr>
              <w:t>3</w:t>
            </w:r>
          </w:p>
        </w:tc>
        <w:tc>
          <w:tcPr>
            <w:tcW w:w="622" w:type="pct"/>
            <w:tcBorders>
              <w:top w:val="single" w:sz="4" w:space="0" w:color="auto"/>
              <w:left w:val="single" w:sz="4" w:space="0" w:color="auto"/>
              <w:bottom w:val="single" w:sz="4" w:space="0" w:color="auto"/>
              <w:right w:val="single" w:sz="4" w:space="0" w:color="auto"/>
            </w:tcBorders>
            <w:shd w:val="clear" w:color="auto" w:fill="auto"/>
            <w:hideMark/>
          </w:tcPr>
          <w:p w14:paraId="7FCDF467" w14:textId="3E337B3C" w:rsidR="00E8697A" w:rsidRPr="008642A0" w:rsidRDefault="00E8697A" w:rsidP="008642A0">
            <w:pPr>
              <w:spacing w:after="0" w:line="240" w:lineRule="auto"/>
              <w:jc w:val="center"/>
              <w:rPr>
                <w:rFonts w:ascii="Times New Roman" w:hAnsi="Times New Roman"/>
                <w:b/>
                <w:bCs/>
                <w:iCs/>
                <w:sz w:val="24"/>
              </w:rPr>
            </w:pPr>
            <w:r w:rsidRPr="008642A0">
              <w:rPr>
                <w:rFonts w:ascii="Times New Roman" w:hAnsi="Times New Roman"/>
                <w:b/>
                <w:bCs/>
                <w:iCs/>
                <w:sz w:val="24"/>
              </w:rPr>
              <w:t>4</w:t>
            </w:r>
          </w:p>
        </w:tc>
      </w:tr>
      <w:tr w:rsidR="00E8697A" w:rsidRPr="008642A0" w14:paraId="0BEAAA11" w14:textId="77777777" w:rsidTr="00F94B22">
        <w:trPr>
          <w:trHeight w:val="20"/>
        </w:trPr>
        <w:tc>
          <w:tcPr>
            <w:tcW w:w="793" w:type="pct"/>
            <w:tcBorders>
              <w:top w:val="single" w:sz="4" w:space="0" w:color="auto"/>
              <w:left w:val="single" w:sz="4" w:space="0" w:color="auto"/>
              <w:bottom w:val="single" w:sz="4" w:space="0" w:color="auto"/>
              <w:right w:val="single" w:sz="4" w:space="0" w:color="auto"/>
            </w:tcBorders>
            <w:shd w:val="clear" w:color="auto" w:fill="auto"/>
          </w:tcPr>
          <w:p w14:paraId="631AF971" w14:textId="77777777" w:rsidR="00E8697A" w:rsidRPr="008642A0" w:rsidRDefault="00E8697A" w:rsidP="008642A0">
            <w:pPr>
              <w:spacing w:after="0" w:line="240" w:lineRule="auto"/>
              <w:jc w:val="center"/>
              <w:rPr>
                <w:rFonts w:ascii="Times New Roman" w:hAnsi="Times New Roman"/>
                <w:b/>
                <w:bCs/>
                <w:i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tcPr>
          <w:p w14:paraId="1CE06202" w14:textId="77777777" w:rsidR="00E8697A" w:rsidRPr="008642A0" w:rsidRDefault="00E8697A" w:rsidP="008642A0">
            <w:pPr>
              <w:spacing w:after="0" w:line="240" w:lineRule="auto"/>
              <w:jc w:val="center"/>
              <w:rPr>
                <w:rFonts w:ascii="Times New Roman" w:hAnsi="Times New Roman"/>
                <w:b/>
                <w:bCs/>
                <w:iCs/>
                <w:sz w:val="24"/>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0C0DB99" w14:textId="6402736B" w:rsidR="00E8697A" w:rsidRPr="008642A0" w:rsidRDefault="00E8697A" w:rsidP="008642A0">
            <w:pPr>
              <w:spacing w:after="0" w:line="240" w:lineRule="auto"/>
              <w:jc w:val="center"/>
              <w:rPr>
                <w:rFonts w:ascii="Times New Roman" w:eastAsia="Calibri" w:hAnsi="Times New Roman"/>
                <w:b/>
                <w:bCs/>
                <w:color w:val="000000"/>
                <w:sz w:val="24"/>
                <w:lang w:eastAsia="en-US"/>
              </w:rPr>
            </w:pPr>
            <w:r w:rsidRPr="008642A0">
              <w:rPr>
                <w:rFonts w:ascii="Times New Roman" w:eastAsia="Calibri" w:hAnsi="Times New Roman"/>
                <w:b/>
                <w:bCs/>
                <w:color w:val="000000"/>
                <w:sz w:val="24"/>
                <w:lang w:eastAsia="en-US"/>
              </w:rPr>
              <w:t>Обязат. часть ОП с учетом интенсификации 40%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145D830" w14:textId="0F490E93" w:rsidR="00E8697A" w:rsidRPr="008642A0" w:rsidRDefault="00E8697A" w:rsidP="008642A0">
            <w:pPr>
              <w:spacing w:after="0" w:line="240" w:lineRule="auto"/>
              <w:jc w:val="center"/>
              <w:rPr>
                <w:rFonts w:ascii="Times New Roman" w:hAnsi="Times New Roman"/>
                <w:b/>
                <w:bCs/>
                <w:iCs/>
                <w:sz w:val="24"/>
              </w:rPr>
            </w:pPr>
            <w:r w:rsidRPr="008642A0">
              <w:rPr>
                <w:rFonts w:ascii="Times New Roman" w:eastAsia="Calibri" w:hAnsi="Times New Roman"/>
                <w:b/>
                <w:bCs/>
                <w:color w:val="000000"/>
                <w:sz w:val="24"/>
                <w:lang w:eastAsia="en-US"/>
              </w:rPr>
              <w:t>Обязат. часть ОП</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7F8392C8" w14:textId="77777777" w:rsidR="00E8697A" w:rsidRPr="008642A0" w:rsidRDefault="00E8697A" w:rsidP="008642A0">
            <w:pPr>
              <w:spacing w:after="0" w:line="240" w:lineRule="auto"/>
              <w:jc w:val="center"/>
              <w:rPr>
                <w:rFonts w:ascii="Times New Roman" w:hAnsi="Times New Roman"/>
                <w:b/>
                <w:bCs/>
                <w:iCs/>
                <w:sz w:val="24"/>
              </w:rPr>
            </w:pPr>
          </w:p>
        </w:tc>
      </w:tr>
      <w:tr w:rsidR="008642A0" w:rsidRPr="008642A0" w14:paraId="4B43F7C0" w14:textId="77777777" w:rsidTr="00F94B22">
        <w:trPr>
          <w:trHeight w:val="20"/>
        </w:trPr>
        <w:tc>
          <w:tcPr>
            <w:tcW w:w="3312" w:type="pct"/>
            <w:gridSpan w:val="2"/>
            <w:tcBorders>
              <w:top w:val="single" w:sz="4" w:space="0" w:color="auto"/>
              <w:left w:val="single" w:sz="4" w:space="0" w:color="auto"/>
              <w:right w:val="single" w:sz="4" w:space="0" w:color="auto"/>
            </w:tcBorders>
            <w:shd w:val="clear" w:color="auto" w:fill="auto"/>
          </w:tcPr>
          <w:p w14:paraId="491906D5" w14:textId="7461E2CC"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 xml:space="preserve">Раздел 1. </w:t>
            </w:r>
            <w:r w:rsidRPr="008642A0">
              <w:rPr>
                <w:rFonts w:ascii="Times New Roman" w:eastAsia="Calibri" w:hAnsi="Times New Roman"/>
                <w:b/>
                <w:bCs/>
                <w:sz w:val="24"/>
              </w:rPr>
              <w:t>Топографические и чертежные шрифты</w:t>
            </w:r>
          </w:p>
        </w:tc>
        <w:tc>
          <w:tcPr>
            <w:tcW w:w="680" w:type="pct"/>
            <w:tcBorders>
              <w:top w:val="single" w:sz="4" w:space="0" w:color="auto"/>
              <w:left w:val="single" w:sz="4" w:space="0" w:color="auto"/>
              <w:right w:val="single" w:sz="4" w:space="0" w:color="auto"/>
            </w:tcBorders>
            <w:shd w:val="clear" w:color="auto" w:fill="auto"/>
          </w:tcPr>
          <w:p w14:paraId="6027FD8E" w14:textId="40B2AFF6" w:rsidR="008642A0" w:rsidRPr="00FA2661" w:rsidRDefault="00FA2661" w:rsidP="008642A0">
            <w:pPr>
              <w:spacing w:after="0" w:line="240" w:lineRule="auto"/>
              <w:jc w:val="center"/>
              <w:rPr>
                <w:rFonts w:ascii="Times New Roman" w:hAnsi="Times New Roman"/>
                <w:b/>
                <w:iCs/>
                <w:sz w:val="24"/>
              </w:rPr>
            </w:pPr>
            <w:r>
              <w:rPr>
                <w:rFonts w:ascii="Times New Roman" w:hAnsi="Times New Roman"/>
                <w:b/>
                <w:iCs/>
                <w:sz w:val="24"/>
              </w:rPr>
              <w:t>8</w:t>
            </w:r>
            <w:r w:rsidRPr="00FA2661">
              <w:rPr>
                <w:rFonts w:ascii="Times New Roman" w:hAnsi="Times New Roman"/>
                <w:b/>
                <w:iCs/>
                <w:sz w:val="24"/>
              </w:rPr>
              <w:t>/</w:t>
            </w:r>
            <w:r>
              <w:rPr>
                <w:rFonts w:ascii="Times New Roman" w:hAnsi="Times New Roman"/>
                <w:b/>
                <w:iCs/>
                <w:sz w:val="24"/>
              </w:rPr>
              <w:t>8</w:t>
            </w:r>
          </w:p>
        </w:tc>
        <w:tc>
          <w:tcPr>
            <w:tcW w:w="386" w:type="pct"/>
            <w:tcBorders>
              <w:top w:val="single" w:sz="4" w:space="0" w:color="auto"/>
              <w:left w:val="single" w:sz="4" w:space="0" w:color="auto"/>
              <w:right w:val="single" w:sz="4" w:space="0" w:color="auto"/>
            </w:tcBorders>
            <w:shd w:val="clear" w:color="auto" w:fill="auto"/>
          </w:tcPr>
          <w:p w14:paraId="79372B2A" w14:textId="148BCD78" w:rsidR="008642A0" w:rsidRPr="00FA2661" w:rsidRDefault="00FA2661" w:rsidP="008642A0">
            <w:pPr>
              <w:spacing w:after="0" w:line="240" w:lineRule="auto"/>
              <w:jc w:val="center"/>
              <w:rPr>
                <w:rFonts w:ascii="Times New Roman" w:hAnsi="Times New Roman"/>
                <w:b/>
                <w:iCs/>
                <w:sz w:val="24"/>
              </w:rPr>
            </w:pPr>
            <w:r w:rsidRPr="00FA2661">
              <w:rPr>
                <w:rFonts w:ascii="Times New Roman" w:hAnsi="Times New Roman"/>
                <w:b/>
                <w:iCs/>
                <w:sz w:val="24"/>
              </w:rPr>
              <w:t>1</w:t>
            </w:r>
            <w:r>
              <w:rPr>
                <w:rFonts w:ascii="Times New Roman" w:hAnsi="Times New Roman"/>
                <w:b/>
                <w:iCs/>
                <w:sz w:val="24"/>
              </w:rPr>
              <w:t>0</w:t>
            </w:r>
            <w:r w:rsidRPr="00FA2661">
              <w:rPr>
                <w:rFonts w:ascii="Times New Roman" w:hAnsi="Times New Roman"/>
                <w:b/>
                <w:iCs/>
                <w:sz w:val="24"/>
              </w:rPr>
              <w:t>/1</w:t>
            </w:r>
            <w:r>
              <w:rPr>
                <w:rFonts w:ascii="Times New Roman" w:hAnsi="Times New Roman"/>
                <w:b/>
                <w:iCs/>
                <w:sz w:val="24"/>
              </w:rPr>
              <w:t>0</w:t>
            </w:r>
          </w:p>
        </w:tc>
        <w:tc>
          <w:tcPr>
            <w:tcW w:w="622" w:type="pct"/>
            <w:tcBorders>
              <w:top w:val="single" w:sz="4" w:space="0" w:color="auto"/>
              <w:left w:val="single" w:sz="4" w:space="0" w:color="auto"/>
              <w:right w:val="single" w:sz="4" w:space="0" w:color="auto"/>
            </w:tcBorders>
            <w:shd w:val="clear" w:color="auto" w:fill="auto"/>
          </w:tcPr>
          <w:p w14:paraId="547FF0C1" w14:textId="77777777" w:rsidR="008642A0" w:rsidRPr="008642A0" w:rsidRDefault="008642A0" w:rsidP="008642A0">
            <w:pPr>
              <w:spacing w:after="0" w:line="240" w:lineRule="auto"/>
              <w:jc w:val="center"/>
              <w:rPr>
                <w:rFonts w:ascii="Times New Roman" w:hAnsi="Times New Roman"/>
                <w:bCs/>
                <w:iCs/>
                <w:sz w:val="24"/>
              </w:rPr>
            </w:pPr>
          </w:p>
        </w:tc>
      </w:tr>
      <w:tr w:rsidR="008642A0" w:rsidRPr="008642A0" w14:paraId="4DE80E95" w14:textId="7D668315" w:rsidTr="00F94B22">
        <w:trPr>
          <w:trHeight w:val="20"/>
        </w:trPr>
        <w:tc>
          <w:tcPr>
            <w:tcW w:w="793" w:type="pct"/>
            <w:vMerge w:val="restart"/>
            <w:tcBorders>
              <w:top w:val="single" w:sz="4" w:space="0" w:color="auto"/>
              <w:left w:val="single" w:sz="4" w:space="0" w:color="auto"/>
              <w:right w:val="single" w:sz="4" w:space="0" w:color="auto"/>
            </w:tcBorders>
            <w:shd w:val="clear" w:color="auto" w:fill="auto"/>
          </w:tcPr>
          <w:p w14:paraId="20161DB7" w14:textId="77777777" w:rsidR="008642A0" w:rsidRPr="008642A0" w:rsidRDefault="008642A0" w:rsidP="008642A0">
            <w:pPr>
              <w:spacing w:after="0" w:line="240" w:lineRule="auto"/>
              <w:rPr>
                <w:rFonts w:ascii="Times New Roman" w:hAnsi="Times New Roman"/>
                <w:b/>
                <w:bCs/>
                <w:iCs/>
                <w:sz w:val="24"/>
              </w:rPr>
            </w:pPr>
            <w:r w:rsidRPr="008642A0">
              <w:rPr>
                <w:rFonts w:ascii="Times New Roman" w:hAnsi="Times New Roman"/>
                <w:b/>
                <w:bCs/>
                <w:iCs/>
                <w:sz w:val="24"/>
              </w:rPr>
              <w:t>Введение</w:t>
            </w:r>
          </w:p>
        </w:tc>
        <w:tc>
          <w:tcPr>
            <w:tcW w:w="2519" w:type="pct"/>
            <w:tcBorders>
              <w:top w:val="single" w:sz="4" w:space="0" w:color="auto"/>
              <w:left w:val="single" w:sz="4" w:space="0" w:color="auto"/>
              <w:bottom w:val="single" w:sz="4" w:space="0" w:color="auto"/>
              <w:right w:val="single" w:sz="4" w:space="0" w:color="auto"/>
            </w:tcBorders>
            <w:shd w:val="clear" w:color="auto" w:fill="auto"/>
          </w:tcPr>
          <w:p w14:paraId="0B7EA8E3" w14:textId="65A45B70" w:rsidR="008642A0" w:rsidRPr="008642A0" w:rsidRDefault="008642A0" w:rsidP="008642A0">
            <w:pPr>
              <w:spacing w:after="0" w:line="240" w:lineRule="auto"/>
              <w:rPr>
                <w:rFonts w:ascii="Times New Roman" w:hAnsi="Times New Roman"/>
                <w:b/>
                <w:bCs/>
                <w:iCs/>
                <w:sz w:val="24"/>
              </w:rPr>
            </w:pPr>
            <w:r w:rsidRPr="008642A0">
              <w:rPr>
                <w:rFonts w:ascii="Times New Roman" w:hAnsi="Times New Roman"/>
                <w:b/>
                <w:bCs/>
                <w:sz w:val="24"/>
              </w:rPr>
              <w:t>Содержание</w:t>
            </w:r>
          </w:p>
        </w:tc>
        <w:tc>
          <w:tcPr>
            <w:tcW w:w="680" w:type="pct"/>
            <w:tcBorders>
              <w:top w:val="single" w:sz="4" w:space="0" w:color="auto"/>
              <w:left w:val="single" w:sz="4" w:space="0" w:color="auto"/>
              <w:right w:val="single" w:sz="4" w:space="0" w:color="auto"/>
            </w:tcBorders>
            <w:shd w:val="clear" w:color="auto" w:fill="auto"/>
          </w:tcPr>
          <w:p w14:paraId="2BFAD04D" w14:textId="77777777" w:rsidR="008642A0" w:rsidRPr="008642A0" w:rsidRDefault="008642A0" w:rsidP="008642A0">
            <w:pPr>
              <w:spacing w:after="0" w:line="240" w:lineRule="auto"/>
              <w:jc w:val="center"/>
              <w:rPr>
                <w:rFonts w:ascii="Times New Roman" w:hAnsi="Times New Roman"/>
                <w:bCs/>
                <w:iCs/>
                <w:sz w:val="24"/>
              </w:rPr>
            </w:pPr>
          </w:p>
        </w:tc>
        <w:tc>
          <w:tcPr>
            <w:tcW w:w="386" w:type="pct"/>
            <w:tcBorders>
              <w:top w:val="single" w:sz="4" w:space="0" w:color="auto"/>
              <w:left w:val="single" w:sz="4" w:space="0" w:color="auto"/>
              <w:right w:val="single" w:sz="4" w:space="0" w:color="auto"/>
            </w:tcBorders>
            <w:shd w:val="clear" w:color="auto" w:fill="auto"/>
          </w:tcPr>
          <w:p w14:paraId="1E28D53E" w14:textId="0A34F07E" w:rsidR="008642A0" w:rsidRPr="008642A0" w:rsidRDefault="008642A0" w:rsidP="008642A0">
            <w:pPr>
              <w:spacing w:after="0" w:line="240" w:lineRule="auto"/>
              <w:jc w:val="center"/>
              <w:rPr>
                <w:rFonts w:ascii="Times New Roman" w:hAnsi="Times New Roman"/>
                <w:bCs/>
                <w:iCs/>
                <w:sz w:val="24"/>
              </w:rPr>
            </w:pPr>
          </w:p>
        </w:tc>
        <w:tc>
          <w:tcPr>
            <w:tcW w:w="622" w:type="pct"/>
            <w:vMerge w:val="restart"/>
            <w:tcBorders>
              <w:top w:val="single" w:sz="4" w:space="0" w:color="auto"/>
              <w:left w:val="single" w:sz="4" w:space="0" w:color="auto"/>
              <w:right w:val="single" w:sz="4" w:space="0" w:color="auto"/>
            </w:tcBorders>
            <w:shd w:val="clear" w:color="auto" w:fill="auto"/>
          </w:tcPr>
          <w:p w14:paraId="4888AC59" w14:textId="4B6FE173"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01</w:t>
            </w:r>
          </w:p>
          <w:p w14:paraId="3E48A02F"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02</w:t>
            </w:r>
          </w:p>
          <w:p w14:paraId="0335FA5A"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04</w:t>
            </w:r>
          </w:p>
          <w:p w14:paraId="48D208EA"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09</w:t>
            </w:r>
          </w:p>
          <w:p w14:paraId="3CACD805" w14:textId="77777777" w:rsidR="008642A0" w:rsidRPr="008642A0" w:rsidRDefault="008642A0" w:rsidP="008642A0">
            <w:pPr>
              <w:spacing w:after="0" w:line="240" w:lineRule="auto"/>
              <w:jc w:val="center"/>
              <w:rPr>
                <w:rFonts w:ascii="Times New Roman" w:hAnsi="Times New Roman"/>
                <w:b/>
                <w:bCs/>
                <w:iCs/>
                <w:sz w:val="24"/>
              </w:rPr>
            </w:pPr>
          </w:p>
        </w:tc>
      </w:tr>
      <w:tr w:rsidR="008642A0" w:rsidRPr="008642A0" w14:paraId="79FAF65E" w14:textId="3703E5D2" w:rsidTr="00F94B22">
        <w:trPr>
          <w:trHeight w:val="20"/>
        </w:trPr>
        <w:tc>
          <w:tcPr>
            <w:tcW w:w="793" w:type="pct"/>
            <w:vMerge/>
            <w:tcBorders>
              <w:left w:val="single" w:sz="4" w:space="0" w:color="auto"/>
              <w:bottom w:val="single" w:sz="4" w:space="0" w:color="auto"/>
              <w:right w:val="single" w:sz="4" w:space="0" w:color="auto"/>
            </w:tcBorders>
            <w:shd w:val="clear" w:color="auto" w:fill="auto"/>
            <w:vAlign w:val="center"/>
          </w:tcPr>
          <w:p w14:paraId="5A845101" w14:textId="77777777" w:rsidR="008642A0" w:rsidRPr="008642A0" w:rsidRDefault="008642A0" w:rsidP="008642A0">
            <w:pPr>
              <w:spacing w:after="0" w:line="240" w:lineRule="auto"/>
              <w:rPr>
                <w:rFonts w:ascii="Times New Roman" w:hAnsi="Times New Roman"/>
                <w:b/>
                <w:bCs/>
                <w:i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tcPr>
          <w:p w14:paraId="21247C44" w14:textId="094BB743" w:rsidR="008642A0" w:rsidRPr="008642A0" w:rsidRDefault="008642A0" w:rsidP="008642A0">
            <w:pPr>
              <w:spacing w:after="0" w:line="240" w:lineRule="auto"/>
              <w:jc w:val="both"/>
              <w:rPr>
                <w:rFonts w:ascii="Times New Roman" w:hAnsi="Times New Roman"/>
                <w:bCs/>
                <w:iCs/>
                <w:sz w:val="24"/>
              </w:rPr>
            </w:pPr>
            <w:r w:rsidRPr="008642A0">
              <w:rPr>
                <w:rFonts w:ascii="Times New Roman" w:hAnsi="Times New Roman"/>
                <w:bCs/>
                <w:iCs/>
                <w:sz w:val="24"/>
              </w:rPr>
              <w:t xml:space="preserve">1. Основы черчения. Цели и задачи предмета. Краткие исторические сведения о развитии графики. Современная </w:t>
            </w:r>
            <w:proofErr w:type="spellStart"/>
            <w:r w:rsidRPr="008642A0">
              <w:rPr>
                <w:rFonts w:ascii="Times New Roman" w:hAnsi="Times New Roman"/>
                <w:bCs/>
                <w:iCs/>
                <w:sz w:val="24"/>
              </w:rPr>
              <w:t>топокарта</w:t>
            </w:r>
            <w:proofErr w:type="spellEnd"/>
            <w:r w:rsidRPr="008642A0">
              <w:rPr>
                <w:rFonts w:ascii="Times New Roman" w:hAnsi="Times New Roman"/>
                <w:bCs/>
                <w:iCs/>
                <w:sz w:val="24"/>
              </w:rPr>
              <w:t xml:space="preserve"> и требования, предъявляемые к её графическому оформлению. Топографическое черчение, его особенности и роль в создании плана, карты. Характеристика материалов, применяемых при черчении и требования к ним. Инструменты и принадлежности: выбор, обращение и хранение их. Связь черчения с другими дисциплинами геодезического профиля.</w:t>
            </w:r>
          </w:p>
        </w:tc>
        <w:tc>
          <w:tcPr>
            <w:tcW w:w="680" w:type="pct"/>
            <w:tcBorders>
              <w:left w:val="single" w:sz="4" w:space="0" w:color="auto"/>
              <w:bottom w:val="single" w:sz="4" w:space="0" w:color="auto"/>
              <w:right w:val="single" w:sz="4" w:space="0" w:color="auto"/>
            </w:tcBorders>
            <w:shd w:val="clear" w:color="auto" w:fill="auto"/>
          </w:tcPr>
          <w:p w14:paraId="75ABAEFE" w14:textId="77777777" w:rsidR="008642A0" w:rsidRPr="008642A0" w:rsidRDefault="008642A0" w:rsidP="008642A0">
            <w:pPr>
              <w:spacing w:after="0" w:line="240" w:lineRule="auto"/>
              <w:jc w:val="center"/>
              <w:rPr>
                <w:rFonts w:ascii="Times New Roman" w:hAnsi="Times New Roman"/>
                <w:b/>
                <w:bCs/>
                <w:iCs/>
                <w:sz w:val="24"/>
              </w:rPr>
            </w:pPr>
          </w:p>
        </w:tc>
        <w:tc>
          <w:tcPr>
            <w:tcW w:w="386" w:type="pct"/>
            <w:tcBorders>
              <w:left w:val="single" w:sz="4" w:space="0" w:color="auto"/>
              <w:bottom w:val="single" w:sz="4" w:space="0" w:color="auto"/>
              <w:right w:val="single" w:sz="4" w:space="0" w:color="auto"/>
            </w:tcBorders>
            <w:shd w:val="clear" w:color="auto" w:fill="auto"/>
          </w:tcPr>
          <w:p w14:paraId="74E30B19" w14:textId="5015F6D8" w:rsidR="008642A0" w:rsidRPr="008642A0" w:rsidRDefault="008642A0" w:rsidP="008642A0">
            <w:pPr>
              <w:spacing w:after="0" w:line="240" w:lineRule="auto"/>
              <w:jc w:val="center"/>
              <w:rPr>
                <w:rFonts w:ascii="Times New Roman" w:hAnsi="Times New Roman"/>
                <w:b/>
                <w:bCs/>
                <w:iCs/>
                <w:sz w:val="24"/>
              </w:rPr>
            </w:pPr>
          </w:p>
        </w:tc>
        <w:tc>
          <w:tcPr>
            <w:tcW w:w="622" w:type="pct"/>
            <w:vMerge/>
            <w:tcBorders>
              <w:left w:val="single" w:sz="4" w:space="0" w:color="auto"/>
              <w:bottom w:val="single" w:sz="4" w:space="0" w:color="auto"/>
              <w:right w:val="single" w:sz="4" w:space="0" w:color="auto"/>
            </w:tcBorders>
            <w:shd w:val="clear" w:color="auto" w:fill="auto"/>
          </w:tcPr>
          <w:p w14:paraId="5322D2B9" w14:textId="1F89648C" w:rsidR="008642A0" w:rsidRPr="008642A0" w:rsidRDefault="008642A0" w:rsidP="008642A0">
            <w:pPr>
              <w:spacing w:after="0" w:line="240" w:lineRule="auto"/>
              <w:jc w:val="center"/>
              <w:rPr>
                <w:rFonts w:ascii="Times New Roman" w:hAnsi="Times New Roman"/>
                <w:b/>
                <w:bCs/>
                <w:iCs/>
                <w:sz w:val="24"/>
              </w:rPr>
            </w:pPr>
          </w:p>
        </w:tc>
      </w:tr>
      <w:tr w:rsidR="008642A0" w:rsidRPr="008642A0" w14:paraId="13122DB7" w14:textId="3D4CBADC" w:rsidTr="00F94B22">
        <w:trPr>
          <w:trHeight w:val="249"/>
        </w:trPr>
        <w:tc>
          <w:tcPr>
            <w:tcW w:w="793" w:type="pct"/>
            <w:vMerge w:val="restart"/>
            <w:tcBorders>
              <w:top w:val="single" w:sz="4" w:space="0" w:color="auto"/>
              <w:left w:val="single" w:sz="4" w:space="0" w:color="auto"/>
              <w:right w:val="single" w:sz="4" w:space="0" w:color="auto"/>
            </w:tcBorders>
            <w:shd w:val="clear" w:color="auto" w:fill="auto"/>
          </w:tcPr>
          <w:p w14:paraId="661BBF7D"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Тема 1.1 Топографические и чертежные шрифты</w:t>
            </w:r>
          </w:p>
          <w:p w14:paraId="518E12A0"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526D5366" w14:textId="23C48911"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Содержание</w:t>
            </w:r>
          </w:p>
        </w:tc>
        <w:tc>
          <w:tcPr>
            <w:tcW w:w="680" w:type="pct"/>
            <w:tcBorders>
              <w:top w:val="single" w:sz="4" w:space="0" w:color="auto"/>
              <w:left w:val="single" w:sz="4" w:space="0" w:color="auto"/>
              <w:right w:val="single" w:sz="4" w:space="0" w:color="auto"/>
            </w:tcBorders>
            <w:shd w:val="clear" w:color="auto" w:fill="auto"/>
          </w:tcPr>
          <w:p w14:paraId="3A7BFE29" w14:textId="77777777" w:rsidR="008642A0" w:rsidRPr="008642A0" w:rsidRDefault="008642A0" w:rsidP="008642A0">
            <w:pPr>
              <w:spacing w:after="0" w:line="240" w:lineRule="auto"/>
              <w:jc w:val="center"/>
              <w:rPr>
                <w:rFonts w:ascii="Times New Roman" w:hAnsi="Times New Roman"/>
                <w:bCs/>
                <w:sz w:val="24"/>
              </w:rPr>
            </w:pPr>
          </w:p>
        </w:tc>
        <w:tc>
          <w:tcPr>
            <w:tcW w:w="386" w:type="pct"/>
            <w:tcBorders>
              <w:top w:val="single" w:sz="4" w:space="0" w:color="auto"/>
              <w:left w:val="single" w:sz="4" w:space="0" w:color="auto"/>
              <w:right w:val="single" w:sz="4" w:space="0" w:color="auto"/>
            </w:tcBorders>
            <w:shd w:val="clear" w:color="auto" w:fill="auto"/>
          </w:tcPr>
          <w:p w14:paraId="5F22A8F8" w14:textId="7CF412A3" w:rsidR="008642A0" w:rsidRPr="008642A0" w:rsidRDefault="008642A0" w:rsidP="008642A0">
            <w:pPr>
              <w:spacing w:after="0" w:line="240" w:lineRule="auto"/>
              <w:jc w:val="center"/>
              <w:rPr>
                <w:rFonts w:ascii="Times New Roman" w:hAnsi="Times New Roman"/>
                <w:bCs/>
                <w:sz w:val="24"/>
              </w:rPr>
            </w:pPr>
          </w:p>
        </w:tc>
        <w:tc>
          <w:tcPr>
            <w:tcW w:w="622" w:type="pct"/>
            <w:vMerge w:val="restart"/>
            <w:tcBorders>
              <w:top w:val="single" w:sz="4" w:space="0" w:color="auto"/>
              <w:left w:val="single" w:sz="4" w:space="0" w:color="auto"/>
              <w:right w:val="single" w:sz="4" w:space="0" w:color="auto"/>
            </w:tcBorders>
            <w:shd w:val="clear" w:color="auto" w:fill="auto"/>
            <w:hideMark/>
          </w:tcPr>
          <w:p w14:paraId="7D935C38" w14:textId="6F34FEDF"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01</w:t>
            </w:r>
          </w:p>
          <w:p w14:paraId="1945DCD6"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02</w:t>
            </w:r>
          </w:p>
          <w:p w14:paraId="2835C766"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04</w:t>
            </w:r>
          </w:p>
          <w:p w14:paraId="322F5CBC"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09</w:t>
            </w:r>
          </w:p>
          <w:p w14:paraId="5E05797A" w14:textId="77777777" w:rsidR="008642A0" w:rsidRPr="008642A0" w:rsidRDefault="008642A0" w:rsidP="008642A0">
            <w:pPr>
              <w:spacing w:after="0" w:line="240" w:lineRule="auto"/>
              <w:jc w:val="center"/>
              <w:rPr>
                <w:rFonts w:ascii="Times New Roman" w:hAnsi="Times New Roman"/>
                <w:sz w:val="24"/>
              </w:rPr>
            </w:pPr>
          </w:p>
        </w:tc>
      </w:tr>
      <w:tr w:rsidR="008642A0" w:rsidRPr="008642A0" w14:paraId="15382CCE" w14:textId="50F848F5" w:rsidTr="00F94B22">
        <w:trPr>
          <w:trHeight w:val="452"/>
        </w:trPr>
        <w:tc>
          <w:tcPr>
            <w:tcW w:w="793" w:type="pct"/>
            <w:vMerge/>
            <w:tcBorders>
              <w:left w:val="single" w:sz="4" w:space="0" w:color="auto"/>
              <w:right w:val="single" w:sz="4" w:space="0" w:color="auto"/>
            </w:tcBorders>
            <w:shd w:val="clear" w:color="auto" w:fill="auto"/>
            <w:vAlign w:val="center"/>
            <w:hideMark/>
          </w:tcPr>
          <w:p w14:paraId="3B708AA4"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67838227" w14:textId="298A5CF9" w:rsidR="008642A0" w:rsidRPr="008642A0" w:rsidRDefault="008642A0" w:rsidP="008642A0">
            <w:pPr>
              <w:spacing w:after="0" w:line="240" w:lineRule="auto"/>
              <w:jc w:val="both"/>
              <w:rPr>
                <w:rFonts w:ascii="Times New Roman" w:hAnsi="Times New Roman"/>
                <w:b/>
                <w:bCs/>
                <w:sz w:val="24"/>
              </w:rPr>
            </w:pPr>
            <w:r w:rsidRPr="008642A0">
              <w:rPr>
                <w:rFonts w:ascii="Times New Roman" w:hAnsi="Times New Roman"/>
                <w:bCs/>
                <w:sz w:val="24"/>
              </w:rPr>
              <w:t>1. Классификация шрифтов. Элементы букв. Методика расчёта и вычерчивания шрифтов. Назначение, применение и особенности шрифтов. Правила расстановки букв и слов</w:t>
            </w:r>
            <w:r w:rsidRPr="008642A0">
              <w:rPr>
                <w:rFonts w:ascii="Times New Roman" w:hAnsi="Times New Roman"/>
                <w:b/>
                <w:bCs/>
                <w:sz w:val="24"/>
              </w:rPr>
              <w:t>.</w:t>
            </w:r>
          </w:p>
        </w:tc>
        <w:tc>
          <w:tcPr>
            <w:tcW w:w="680" w:type="pct"/>
            <w:tcBorders>
              <w:left w:val="single" w:sz="4" w:space="0" w:color="auto"/>
              <w:right w:val="single" w:sz="4" w:space="0" w:color="auto"/>
            </w:tcBorders>
            <w:shd w:val="clear" w:color="auto" w:fill="auto"/>
          </w:tcPr>
          <w:p w14:paraId="3B6CE8EB" w14:textId="77777777" w:rsidR="008642A0" w:rsidRPr="008642A0" w:rsidRDefault="008642A0" w:rsidP="008642A0">
            <w:pPr>
              <w:spacing w:after="0" w:line="240" w:lineRule="auto"/>
              <w:rPr>
                <w:rFonts w:ascii="Times New Roman" w:hAnsi="Times New Roman"/>
                <w:sz w:val="24"/>
              </w:rPr>
            </w:pPr>
          </w:p>
        </w:tc>
        <w:tc>
          <w:tcPr>
            <w:tcW w:w="386" w:type="pct"/>
            <w:tcBorders>
              <w:left w:val="single" w:sz="4" w:space="0" w:color="auto"/>
              <w:right w:val="single" w:sz="4" w:space="0" w:color="auto"/>
            </w:tcBorders>
            <w:shd w:val="clear" w:color="auto" w:fill="auto"/>
          </w:tcPr>
          <w:p w14:paraId="0DB1ABF5" w14:textId="41D249FB" w:rsidR="008642A0" w:rsidRPr="008642A0" w:rsidRDefault="008642A0" w:rsidP="008642A0">
            <w:pPr>
              <w:spacing w:after="0" w:line="240" w:lineRule="auto"/>
              <w:rPr>
                <w:rFonts w:ascii="Times New Roman" w:hAnsi="Times New Roman"/>
                <w:sz w:val="24"/>
              </w:rPr>
            </w:pPr>
          </w:p>
        </w:tc>
        <w:tc>
          <w:tcPr>
            <w:tcW w:w="622" w:type="pct"/>
            <w:vMerge/>
            <w:tcBorders>
              <w:left w:val="single" w:sz="4" w:space="0" w:color="auto"/>
              <w:right w:val="single" w:sz="4" w:space="0" w:color="auto"/>
            </w:tcBorders>
            <w:shd w:val="clear" w:color="auto" w:fill="auto"/>
            <w:vAlign w:val="center"/>
            <w:hideMark/>
          </w:tcPr>
          <w:p w14:paraId="1627F03E" w14:textId="4FB92AF4" w:rsidR="008642A0" w:rsidRPr="008642A0" w:rsidRDefault="008642A0" w:rsidP="008642A0">
            <w:pPr>
              <w:spacing w:after="0" w:line="240" w:lineRule="auto"/>
              <w:rPr>
                <w:rFonts w:ascii="Times New Roman" w:hAnsi="Times New Roman"/>
                <w:sz w:val="24"/>
              </w:rPr>
            </w:pPr>
          </w:p>
        </w:tc>
      </w:tr>
      <w:tr w:rsidR="008642A0" w:rsidRPr="008642A0" w14:paraId="01C25C81" w14:textId="6E39F890" w:rsidTr="00F94B22">
        <w:trPr>
          <w:trHeight w:val="20"/>
        </w:trPr>
        <w:tc>
          <w:tcPr>
            <w:tcW w:w="793" w:type="pct"/>
            <w:vMerge/>
            <w:tcBorders>
              <w:left w:val="single" w:sz="4" w:space="0" w:color="auto"/>
              <w:right w:val="single" w:sz="4" w:space="0" w:color="auto"/>
            </w:tcBorders>
            <w:shd w:val="clear" w:color="auto" w:fill="auto"/>
            <w:vAlign w:val="center"/>
            <w:hideMark/>
          </w:tcPr>
          <w:p w14:paraId="271B89BE"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66800C9F" w14:textId="77777777" w:rsidR="008642A0" w:rsidRPr="008642A0" w:rsidRDefault="008642A0" w:rsidP="008642A0">
            <w:pPr>
              <w:spacing w:after="0" w:line="240" w:lineRule="auto"/>
              <w:jc w:val="both"/>
              <w:rPr>
                <w:rFonts w:ascii="Times New Roman" w:hAnsi="Times New Roman"/>
                <w:b/>
                <w:sz w:val="24"/>
              </w:rPr>
            </w:pPr>
            <w:r w:rsidRPr="008642A0">
              <w:rPr>
                <w:rFonts w:ascii="Times New Roman" w:hAnsi="Times New Roman"/>
                <w:b/>
                <w:bCs/>
                <w:sz w:val="24"/>
              </w:rPr>
              <w:t>В том числе практических и лабораторных занятий</w:t>
            </w:r>
          </w:p>
        </w:tc>
        <w:tc>
          <w:tcPr>
            <w:tcW w:w="680" w:type="pct"/>
            <w:tcBorders>
              <w:left w:val="single" w:sz="4" w:space="0" w:color="auto"/>
              <w:right w:val="single" w:sz="4" w:space="0" w:color="auto"/>
            </w:tcBorders>
            <w:shd w:val="clear" w:color="auto" w:fill="auto"/>
          </w:tcPr>
          <w:p w14:paraId="42CD6177" w14:textId="77777777" w:rsidR="008642A0" w:rsidRPr="008642A0" w:rsidRDefault="008642A0" w:rsidP="008642A0">
            <w:pPr>
              <w:spacing w:after="0" w:line="240" w:lineRule="auto"/>
              <w:rPr>
                <w:rFonts w:ascii="Times New Roman" w:hAnsi="Times New Roman"/>
                <w:sz w:val="24"/>
              </w:rPr>
            </w:pPr>
          </w:p>
        </w:tc>
        <w:tc>
          <w:tcPr>
            <w:tcW w:w="386" w:type="pct"/>
            <w:tcBorders>
              <w:left w:val="single" w:sz="4" w:space="0" w:color="auto"/>
              <w:right w:val="single" w:sz="4" w:space="0" w:color="auto"/>
            </w:tcBorders>
            <w:shd w:val="clear" w:color="auto" w:fill="auto"/>
          </w:tcPr>
          <w:p w14:paraId="5583E336" w14:textId="5C3044D4" w:rsidR="008642A0" w:rsidRPr="008642A0" w:rsidRDefault="008642A0" w:rsidP="008642A0">
            <w:pPr>
              <w:spacing w:after="0" w:line="240" w:lineRule="auto"/>
              <w:rPr>
                <w:rFonts w:ascii="Times New Roman" w:hAnsi="Times New Roman"/>
                <w:sz w:val="24"/>
              </w:rPr>
            </w:pPr>
          </w:p>
        </w:tc>
        <w:tc>
          <w:tcPr>
            <w:tcW w:w="622" w:type="pct"/>
            <w:vMerge/>
            <w:tcBorders>
              <w:left w:val="single" w:sz="4" w:space="0" w:color="auto"/>
              <w:right w:val="single" w:sz="4" w:space="0" w:color="auto"/>
            </w:tcBorders>
            <w:shd w:val="clear" w:color="auto" w:fill="auto"/>
            <w:vAlign w:val="center"/>
            <w:hideMark/>
          </w:tcPr>
          <w:p w14:paraId="63A666CB" w14:textId="741E9D42" w:rsidR="008642A0" w:rsidRPr="008642A0" w:rsidRDefault="008642A0" w:rsidP="008642A0">
            <w:pPr>
              <w:spacing w:after="0" w:line="240" w:lineRule="auto"/>
              <w:rPr>
                <w:rFonts w:ascii="Times New Roman" w:hAnsi="Times New Roman"/>
                <w:sz w:val="24"/>
              </w:rPr>
            </w:pPr>
          </w:p>
        </w:tc>
      </w:tr>
      <w:tr w:rsidR="008642A0" w:rsidRPr="008642A0" w14:paraId="5BCE9286" w14:textId="7624CE37" w:rsidTr="00F94B22">
        <w:trPr>
          <w:trHeight w:val="20"/>
        </w:trPr>
        <w:tc>
          <w:tcPr>
            <w:tcW w:w="793" w:type="pct"/>
            <w:vMerge/>
            <w:tcBorders>
              <w:left w:val="single" w:sz="4" w:space="0" w:color="auto"/>
              <w:right w:val="single" w:sz="4" w:space="0" w:color="auto"/>
            </w:tcBorders>
            <w:shd w:val="clear" w:color="auto" w:fill="auto"/>
            <w:vAlign w:val="center"/>
            <w:hideMark/>
          </w:tcPr>
          <w:p w14:paraId="186383C7"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3CC324A4" w14:textId="77777777" w:rsidR="008642A0" w:rsidRPr="008642A0" w:rsidRDefault="008642A0" w:rsidP="008642A0">
            <w:pPr>
              <w:spacing w:after="0" w:line="240" w:lineRule="auto"/>
              <w:jc w:val="both"/>
              <w:rPr>
                <w:rFonts w:ascii="Times New Roman" w:eastAsia="Calibri" w:hAnsi="Times New Roman"/>
                <w:b/>
                <w:sz w:val="24"/>
                <w:lang w:eastAsia="en-US"/>
              </w:rPr>
            </w:pPr>
            <w:r w:rsidRPr="008642A0">
              <w:rPr>
                <w:rFonts w:ascii="Times New Roman" w:hAnsi="Times New Roman"/>
                <w:b/>
                <w:iCs/>
                <w:sz w:val="24"/>
              </w:rPr>
              <w:t>Практическое занятие №1</w:t>
            </w:r>
            <w:r w:rsidRPr="008642A0">
              <w:rPr>
                <w:rFonts w:ascii="Times New Roman" w:hAnsi="Times New Roman"/>
                <w:b/>
                <w:sz w:val="24"/>
              </w:rPr>
              <w:t xml:space="preserve"> </w:t>
            </w:r>
          </w:p>
          <w:p w14:paraId="25616CAA" w14:textId="77777777" w:rsidR="008642A0" w:rsidRPr="008642A0" w:rsidRDefault="008642A0" w:rsidP="008642A0">
            <w:pPr>
              <w:spacing w:after="0" w:line="240" w:lineRule="auto"/>
              <w:jc w:val="both"/>
              <w:rPr>
                <w:rFonts w:ascii="Times New Roman" w:hAnsi="Times New Roman"/>
                <w:b/>
                <w:sz w:val="24"/>
              </w:rPr>
            </w:pPr>
            <w:r w:rsidRPr="008642A0">
              <w:rPr>
                <w:rFonts w:ascii="Times New Roman" w:hAnsi="Times New Roman"/>
                <w:iCs/>
                <w:sz w:val="24"/>
              </w:rPr>
              <w:t xml:space="preserve">Назначение и методика вычерчивания шрифта Т-132. </w:t>
            </w:r>
            <w:r w:rsidRPr="008642A0">
              <w:rPr>
                <w:rFonts w:ascii="Times New Roman" w:hAnsi="Times New Roman"/>
                <w:bCs/>
                <w:sz w:val="24"/>
              </w:rPr>
              <w:t>Вычерчивание в тетради шрифта Т-132</w:t>
            </w:r>
          </w:p>
        </w:tc>
        <w:tc>
          <w:tcPr>
            <w:tcW w:w="680" w:type="pct"/>
            <w:tcBorders>
              <w:left w:val="single" w:sz="4" w:space="0" w:color="auto"/>
              <w:right w:val="single" w:sz="4" w:space="0" w:color="auto"/>
            </w:tcBorders>
            <w:shd w:val="clear" w:color="auto" w:fill="auto"/>
          </w:tcPr>
          <w:p w14:paraId="773DF280" w14:textId="77777777" w:rsidR="008642A0" w:rsidRPr="008642A0" w:rsidRDefault="008642A0" w:rsidP="008642A0">
            <w:pPr>
              <w:spacing w:after="0" w:line="240" w:lineRule="auto"/>
              <w:rPr>
                <w:rFonts w:ascii="Times New Roman" w:hAnsi="Times New Roman"/>
                <w:sz w:val="24"/>
              </w:rPr>
            </w:pPr>
          </w:p>
        </w:tc>
        <w:tc>
          <w:tcPr>
            <w:tcW w:w="386" w:type="pct"/>
            <w:tcBorders>
              <w:left w:val="single" w:sz="4" w:space="0" w:color="auto"/>
              <w:right w:val="single" w:sz="4" w:space="0" w:color="auto"/>
            </w:tcBorders>
            <w:shd w:val="clear" w:color="auto" w:fill="auto"/>
          </w:tcPr>
          <w:p w14:paraId="71477845" w14:textId="5C20F403" w:rsidR="008642A0" w:rsidRPr="008642A0" w:rsidRDefault="008642A0" w:rsidP="008642A0">
            <w:pPr>
              <w:spacing w:after="0" w:line="240" w:lineRule="auto"/>
              <w:rPr>
                <w:rFonts w:ascii="Times New Roman" w:hAnsi="Times New Roman"/>
                <w:sz w:val="24"/>
              </w:rPr>
            </w:pPr>
          </w:p>
        </w:tc>
        <w:tc>
          <w:tcPr>
            <w:tcW w:w="622" w:type="pct"/>
            <w:vMerge/>
            <w:tcBorders>
              <w:left w:val="single" w:sz="4" w:space="0" w:color="auto"/>
              <w:right w:val="single" w:sz="4" w:space="0" w:color="auto"/>
            </w:tcBorders>
            <w:shd w:val="clear" w:color="auto" w:fill="auto"/>
            <w:vAlign w:val="center"/>
            <w:hideMark/>
          </w:tcPr>
          <w:p w14:paraId="7F93952B" w14:textId="3FB080BC" w:rsidR="008642A0" w:rsidRPr="008642A0" w:rsidRDefault="008642A0" w:rsidP="008642A0">
            <w:pPr>
              <w:spacing w:after="0" w:line="240" w:lineRule="auto"/>
              <w:rPr>
                <w:rFonts w:ascii="Times New Roman" w:hAnsi="Times New Roman"/>
                <w:sz w:val="24"/>
              </w:rPr>
            </w:pPr>
          </w:p>
        </w:tc>
      </w:tr>
      <w:tr w:rsidR="008642A0" w:rsidRPr="008642A0" w14:paraId="41FD1124" w14:textId="37FE57CA" w:rsidTr="00F94B22">
        <w:trPr>
          <w:trHeight w:val="20"/>
        </w:trPr>
        <w:tc>
          <w:tcPr>
            <w:tcW w:w="793" w:type="pct"/>
            <w:vMerge/>
            <w:tcBorders>
              <w:left w:val="single" w:sz="4" w:space="0" w:color="auto"/>
              <w:right w:val="single" w:sz="4" w:space="0" w:color="auto"/>
            </w:tcBorders>
            <w:shd w:val="clear" w:color="auto" w:fill="auto"/>
            <w:vAlign w:val="center"/>
            <w:hideMark/>
          </w:tcPr>
          <w:p w14:paraId="1ED7FAEB"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EC1D3D9" w14:textId="77777777" w:rsidR="008642A0" w:rsidRPr="008642A0" w:rsidRDefault="008642A0" w:rsidP="008642A0">
            <w:pPr>
              <w:spacing w:after="0" w:line="240" w:lineRule="auto"/>
              <w:rPr>
                <w:rFonts w:ascii="Times New Roman" w:eastAsia="Calibri" w:hAnsi="Times New Roman"/>
                <w:b/>
                <w:sz w:val="24"/>
                <w:lang w:eastAsia="en-US"/>
              </w:rPr>
            </w:pPr>
            <w:r w:rsidRPr="008642A0">
              <w:rPr>
                <w:rFonts w:ascii="Times New Roman" w:hAnsi="Times New Roman"/>
                <w:b/>
                <w:iCs/>
                <w:sz w:val="24"/>
              </w:rPr>
              <w:t>Практическое занятие №2</w:t>
            </w:r>
            <w:r w:rsidRPr="008642A0">
              <w:rPr>
                <w:rFonts w:ascii="Times New Roman" w:hAnsi="Times New Roman"/>
                <w:b/>
                <w:sz w:val="24"/>
              </w:rPr>
              <w:t xml:space="preserve"> </w:t>
            </w:r>
          </w:p>
          <w:p w14:paraId="4CE91ACD"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sz w:val="24"/>
              </w:rPr>
              <w:t xml:space="preserve">Шрифт О-132. Назначение. Особенности. Методика вычерчивания шрифта. </w:t>
            </w:r>
            <w:r w:rsidRPr="008642A0">
              <w:rPr>
                <w:rFonts w:ascii="Times New Roman" w:hAnsi="Times New Roman"/>
                <w:bCs/>
                <w:sz w:val="24"/>
              </w:rPr>
              <w:t>Вычерчивание в тетради шрифта О-132</w:t>
            </w:r>
          </w:p>
        </w:tc>
        <w:tc>
          <w:tcPr>
            <w:tcW w:w="680" w:type="pct"/>
            <w:tcBorders>
              <w:left w:val="single" w:sz="4" w:space="0" w:color="auto"/>
              <w:right w:val="single" w:sz="4" w:space="0" w:color="auto"/>
            </w:tcBorders>
            <w:shd w:val="clear" w:color="auto" w:fill="auto"/>
          </w:tcPr>
          <w:p w14:paraId="23AF1D86" w14:textId="77777777" w:rsidR="008642A0" w:rsidRPr="008642A0" w:rsidRDefault="008642A0" w:rsidP="008642A0">
            <w:pPr>
              <w:spacing w:after="0" w:line="240" w:lineRule="auto"/>
              <w:rPr>
                <w:rFonts w:ascii="Times New Roman" w:hAnsi="Times New Roman"/>
                <w:sz w:val="24"/>
              </w:rPr>
            </w:pPr>
          </w:p>
        </w:tc>
        <w:tc>
          <w:tcPr>
            <w:tcW w:w="386" w:type="pct"/>
            <w:tcBorders>
              <w:left w:val="single" w:sz="4" w:space="0" w:color="auto"/>
              <w:right w:val="single" w:sz="4" w:space="0" w:color="auto"/>
            </w:tcBorders>
            <w:shd w:val="clear" w:color="auto" w:fill="auto"/>
          </w:tcPr>
          <w:p w14:paraId="273F2FA9" w14:textId="1E8D096B" w:rsidR="008642A0" w:rsidRPr="008642A0" w:rsidRDefault="008642A0" w:rsidP="008642A0">
            <w:pPr>
              <w:spacing w:after="0" w:line="240" w:lineRule="auto"/>
              <w:rPr>
                <w:rFonts w:ascii="Times New Roman" w:hAnsi="Times New Roman"/>
                <w:sz w:val="24"/>
              </w:rPr>
            </w:pPr>
          </w:p>
        </w:tc>
        <w:tc>
          <w:tcPr>
            <w:tcW w:w="622" w:type="pct"/>
            <w:vMerge/>
            <w:tcBorders>
              <w:left w:val="single" w:sz="4" w:space="0" w:color="auto"/>
              <w:right w:val="single" w:sz="4" w:space="0" w:color="auto"/>
            </w:tcBorders>
            <w:shd w:val="clear" w:color="auto" w:fill="auto"/>
            <w:vAlign w:val="center"/>
            <w:hideMark/>
          </w:tcPr>
          <w:p w14:paraId="52DEA216" w14:textId="5DDDF64F" w:rsidR="008642A0" w:rsidRPr="008642A0" w:rsidRDefault="008642A0" w:rsidP="008642A0">
            <w:pPr>
              <w:spacing w:after="0" w:line="240" w:lineRule="auto"/>
              <w:rPr>
                <w:rFonts w:ascii="Times New Roman" w:hAnsi="Times New Roman"/>
                <w:sz w:val="24"/>
              </w:rPr>
            </w:pPr>
          </w:p>
        </w:tc>
      </w:tr>
      <w:tr w:rsidR="008642A0" w:rsidRPr="008642A0" w14:paraId="510DE19E" w14:textId="02A39849" w:rsidTr="00F94B22">
        <w:trPr>
          <w:trHeight w:val="20"/>
        </w:trPr>
        <w:tc>
          <w:tcPr>
            <w:tcW w:w="793" w:type="pct"/>
            <w:vMerge/>
            <w:tcBorders>
              <w:left w:val="single" w:sz="4" w:space="0" w:color="auto"/>
              <w:right w:val="single" w:sz="4" w:space="0" w:color="auto"/>
            </w:tcBorders>
            <w:shd w:val="clear" w:color="auto" w:fill="auto"/>
            <w:vAlign w:val="center"/>
            <w:hideMark/>
          </w:tcPr>
          <w:p w14:paraId="2487622E"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8CE38DA" w14:textId="77777777" w:rsidR="008642A0" w:rsidRPr="008642A0" w:rsidRDefault="008642A0" w:rsidP="008642A0">
            <w:pPr>
              <w:spacing w:after="0" w:line="240" w:lineRule="auto"/>
              <w:rPr>
                <w:rFonts w:ascii="Times New Roman" w:eastAsia="Calibri" w:hAnsi="Times New Roman"/>
                <w:b/>
                <w:sz w:val="24"/>
                <w:lang w:eastAsia="en-US"/>
              </w:rPr>
            </w:pPr>
            <w:r w:rsidRPr="008642A0">
              <w:rPr>
                <w:rFonts w:ascii="Times New Roman" w:hAnsi="Times New Roman"/>
                <w:b/>
                <w:iCs/>
                <w:sz w:val="24"/>
              </w:rPr>
              <w:t>Практическое занятие №3</w:t>
            </w:r>
          </w:p>
          <w:p w14:paraId="1A68019A"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sz w:val="24"/>
              </w:rPr>
              <w:t xml:space="preserve">Построение схемы титульного листа. Порядок и методика вычерчивания горизонтального титульного листа с применением шрифтов Т-132 и О-132. </w:t>
            </w:r>
            <w:r w:rsidRPr="008642A0">
              <w:rPr>
                <w:rFonts w:ascii="Times New Roman" w:hAnsi="Times New Roman"/>
                <w:bCs/>
                <w:sz w:val="24"/>
              </w:rPr>
              <w:t>Вычерчивание горизонтального титульного листа «</w:t>
            </w:r>
            <w:r w:rsidRPr="008642A0">
              <w:rPr>
                <w:rFonts w:ascii="Times New Roman" w:hAnsi="Times New Roman"/>
                <w:sz w:val="24"/>
              </w:rPr>
              <w:t>Условные знаки для топографических карт</w:t>
            </w:r>
            <w:r w:rsidRPr="008642A0">
              <w:rPr>
                <w:rFonts w:ascii="Times New Roman" w:hAnsi="Times New Roman"/>
                <w:bCs/>
                <w:sz w:val="24"/>
              </w:rPr>
              <w:t>» с применением шрифтов Т-132 и О-132.</w:t>
            </w:r>
          </w:p>
        </w:tc>
        <w:tc>
          <w:tcPr>
            <w:tcW w:w="680" w:type="pct"/>
            <w:tcBorders>
              <w:left w:val="single" w:sz="4" w:space="0" w:color="auto"/>
              <w:right w:val="single" w:sz="4" w:space="0" w:color="auto"/>
            </w:tcBorders>
            <w:shd w:val="clear" w:color="auto" w:fill="auto"/>
          </w:tcPr>
          <w:p w14:paraId="440DD7A4" w14:textId="77777777" w:rsidR="008642A0" w:rsidRPr="008642A0" w:rsidRDefault="008642A0" w:rsidP="008642A0">
            <w:pPr>
              <w:spacing w:after="0" w:line="240" w:lineRule="auto"/>
              <w:rPr>
                <w:rFonts w:ascii="Times New Roman" w:hAnsi="Times New Roman"/>
                <w:sz w:val="24"/>
              </w:rPr>
            </w:pPr>
          </w:p>
        </w:tc>
        <w:tc>
          <w:tcPr>
            <w:tcW w:w="386" w:type="pct"/>
            <w:tcBorders>
              <w:left w:val="single" w:sz="4" w:space="0" w:color="auto"/>
              <w:right w:val="single" w:sz="4" w:space="0" w:color="auto"/>
            </w:tcBorders>
            <w:shd w:val="clear" w:color="auto" w:fill="auto"/>
          </w:tcPr>
          <w:p w14:paraId="249BACE7" w14:textId="100C5461" w:rsidR="008642A0" w:rsidRPr="008642A0" w:rsidRDefault="008642A0" w:rsidP="008642A0">
            <w:pPr>
              <w:spacing w:after="0" w:line="240" w:lineRule="auto"/>
              <w:rPr>
                <w:rFonts w:ascii="Times New Roman" w:hAnsi="Times New Roman"/>
                <w:sz w:val="24"/>
              </w:rPr>
            </w:pPr>
          </w:p>
        </w:tc>
        <w:tc>
          <w:tcPr>
            <w:tcW w:w="622" w:type="pct"/>
            <w:vMerge/>
            <w:tcBorders>
              <w:left w:val="single" w:sz="4" w:space="0" w:color="auto"/>
              <w:right w:val="single" w:sz="4" w:space="0" w:color="auto"/>
            </w:tcBorders>
            <w:shd w:val="clear" w:color="auto" w:fill="auto"/>
            <w:vAlign w:val="center"/>
            <w:hideMark/>
          </w:tcPr>
          <w:p w14:paraId="0C847875" w14:textId="3E141CA5" w:rsidR="008642A0" w:rsidRPr="008642A0" w:rsidRDefault="008642A0" w:rsidP="008642A0">
            <w:pPr>
              <w:spacing w:after="0" w:line="240" w:lineRule="auto"/>
              <w:rPr>
                <w:rFonts w:ascii="Times New Roman" w:hAnsi="Times New Roman"/>
                <w:sz w:val="24"/>
              </w:rPr>
            </w:pPr>
          </w:p>
        </w:tc>
      </w:tr>
      <w:tr w:rsidR="008642A0" w:rsidRPr="008642A0" w14:paraId="789047DE" w14:textId="3574E505" w:rsidTr="00F94B22">
        <w:trPr>
          <w:trHeight w:val="20"/>
        </w:trPr>
        <w:tc>
          <w:tcPr>
            <w:tcW w:w="793" w:type="pct"/>
            <w:vMerge/>
            <w:tcBorders>
              <w:left w:val="single" w:sz="4" w:space="0" w:color="auto"/>
              <w:right w:val="single" w:sz="4" w:space="0" w:color="auto"/>
            </w:tcBorders>
            <w:shd w:val="clear" w:color="auto" w:fill="auto"/>
            <w:vAlign w:val="center"/>
          </w:tcPr>
          <w:p w14:paraId="1C953E52"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vAlign w:val="bottom"/>
          </w:tcPr>
          <w:p w14:paraId="2484940D" w14:textId="77777777" w:rsidR="008642A0" w:rsidRPr="008642A0" w:rsidRDefault="008642A0" w:rsidP="008642A0">
            <w:pPr>
              <w:spacing w:after="0" w:line="240" w:lineRule="auto"/>
              <w:rPr>
                <w:rFonts w:ascii="Times New Roman" w:eastAsia="Calibri" w:hAnsi="Times New Roman"/>
                <w:b/>
                <w:sz w:val="24"/>
                <w:lang w:eastAsia="en-US"/>
              </w:rPr>
            </w:pPr>
            <w:r w:rsidRPr="008642A0">
              <w:rPr>
                <w:rFonts w:ascii="Times New Roman" w:hAnsi="Times New Roman"/>
                <w:b/>
                <w:iCs/>
                <w:sz w:val="24"/>
              </w:rPr>
              <w:t>Практическое занятие №4</w:t>
            </w:r>
          </w:p>
          <w:p w14:paraId="0D307C69" w14:textId="77777777" w:rsidR="008642A0" w:rsidRPr="008642A0" w:rsidRDefault="008642A0" w:rsidP="008642A0">
            <w:pPr>
              <w:spacing w:after="0" w:line="240" w:lineRule="auto"/>
              <w:rPr>
                <w:rFonts w:ascii="Times New Roman" w:hAnsi="Times New Roman"/>
                <w:b/>
                <w:iCs/>
                <w:sz w:val="24"/>
              </w:rPr>
            </w:pPr>
            <w:r w:rsidRPr="008642A0">
              <w:rPr>
                <w:rFonts w:ascii="Times New Roman" w:hAnsi="Times New Roman"/>
                <w:bCs/>
                <w:sz w:val="24"/>
              </w:rPr>
              <w:t>Вычерчивание в тетради шрифта ГОСТ 2.304-81.</w:t>
            </w:r>
          </w:p>
        </w:tc>
        <w:tc>
          <w:tcPr>
            <w:tcW w:w="680" w:type="pct"/>
            <w:tcBorders>
              <w:left w:val="single" w:sz="4" w:space="0" w:color="auto"/>
              <w:right w:val="single" w:sz="4" w:space="0" w:color="auto"/>
            </w:tcBorders>
            <w:shd w:val="clear" w:color="auto" w:fill="auto"/>
          </w:tcPr>
          <w:p w14:paraId="179B8A1A" w14:textId="77777777" w:rsidR="008642A0" w:rsidRPr="008642A0" w:rsidRDefault="008642A0" w:rsidP="008642A0">
            <w:pPr>
              <w:spacing w:after="0" w:line="240" w:lineRule="auto"/>
              <w:rPr>
                <w:rFonts w:ascii="Times New Roman" w:hAnsi="Times New Roman"/>
                <w:sz w:val="24"/>
              </w:rPr>
            </w:pPr>
          </w:p>
        </w:tc>
        <w:tc>
          <w:tcPr>
            <w:tcW w:w="386" w:type="pct"/>
            <w:tcBorders>
              <w:left w:val="single" w:sz="4" w:space="0" w:color="auto"/>
              <w:right w:val="single" w:sz="4" w:space="0" w:color="auto"/>
            </w:tcBorders>
            <w:shd w:val="clear" w:color="auto" w:fill="auto"/>
          </w:tcPr>
          <w:p w14:paraId="019C8C76" w14:textId="62169694" w:rsidR="008642A0" w:rsidRPr="008642A0" w:rsidRDefault="008642A0" w:rsidP="008642A0">
            <w:pPr>
              <w:spacing w:after="0" w:line="240" w:lineRule="auto"/>
              <w:rPr>
                <w:rFonts w:ascii="Times New Roman" w:hAnsi="Times New Roman"/>
                <w:sz w:val="24"/>
              </w:rPr>
            </w:pPr>
          </w:p>
        </w:tc>
        <w:tc>
          <w:tcPr>
            <w:tcW w:w="622" w:type="pct"/>
            <w:vMerge/>
            <w:tcBorders>
              <w:left w:val="single" w:sz="4" w:space="0" w:color="auto"/>
              <w:right w:val="single" w:sz="4" w:space="0" w:color="auto"/>
            </w:tcBorders>
            <w:shd w:val="clear" w:color="auto" w:fill="auto"/>
            <w:vAlign w:val="center"/>
          </w:tcPr>
          <w:p w14:paraId="57231959" w14:textId="0344CDEC" w:rsidR="008642A0" w:rsidRPr="008642A0" w:rsidRDefault="008642A0" w:rsidP="008642A0">
            <w:pPr>
              <w:spacing w:after="0" w:line="240" w:lineRule="auto"/>
              <w:rPr>
                <w:rFonts w:ascii="Times New Roman" w:hAnsi="Times New Roman"/>
                <w:sz w:val="24"/>
              </w:rPr>
            </w:pPr>
          </w:p>
        </w:tc>
      </w:tr>
      <w:tr w:rsidR="008642A0" w:rsidRPr="008642A0" w14:paraId="62B5F17E" w14:textId="14800263" w:rsidTr="00F94B22">
        <w:trPr>
          <w:trHeight w:val="20"/>
        </w:trPr>
        <w:tc>
          <w:tcPr>
            <w:tcW w:w="793" w:type="pct"/>
            <w:vMerge/>
            <w:tcBorders>
              <w:left w:val="single" w:sz="4" w:space="0" w:color="auto"/>
              <w:right w:val="single" w:sz="4" w:space="0" w:color="auto"/>
            </w:tcBorders>
            <w:shd w:val="clear" w:color="auto" w:fill="auto"/>
          </w:tcPr>
          <w:p w14:paraId="5221F600"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BE73CA2" w14:textId="77777777" w:rsidR="008642A0" w:rsidRPr="008642A0" w:rsidRDefault="008642A0" w:rsidP="008642A0">
            <w:pPr>
              <w:spacing w:after="0" w:line="240" w:lineRule="auto"/>
              <w:rPr>
                <w:rFonts w:ascii="Times New Roman" w:eastAsia="Calibri" w:hAnsi="Times New Roman"/>
                <w:b/>
                <w:sz w:val="24"/>
                <w:lang w:eastAsia="en-US"/>
              </w:rPr>
            </w:pPr>
            <w:r w:rsidRPr="008642A0">
              <w:rPr>
                <w:rFonts w:ascii="Times New Roman" w:hAnsi="Times New Roman"/>
                <w:b/>
                <w:iCs/>
                <w:sz w:val="24"/>
              </w:rPr>
              <w:t>Практическое занятие №5</w:t>
            </w:r>
            <w:r w:rsidRPr="008642A0">
              <w:rPr>
                <w:rFonts w:ascii="Times New Roman" w:hAnsi="Times New Roman"/>
                <w:b/>
                <w:sz w:val="24"/>
              </w:rPr>
              <w:t xml:space="preserve"> </w:t>
            </w:r>
          </w:p>
          <w:p w14:paraId="710DFC7F"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sz w:val="24"/>
              </w:rPr>
              <w:t xml:space="preserve">Построение схемы титульного листа. Порядок и методика вычерчивания вертикального титульного </w:t>
            </w:r>
            <w:r w:rsidRPr="008642A0">
              <w:rPr>
                <w:rFonts w:ascii="Times New Roman" w:hAnsi="Times New Roman"/>
                <w:spacing w:val="-2"/>
                <w:sz w:val="24"/>
              </w:rPr>
              <w:t>листа «</w:t>
            </w:r>
            <w:r w:rsidRPr="008642A0">
              <w:rPr>
                <w:rFonts w:ascii="Times New Roman" w:hAnsi="Times New Roman"/>
                <w:bCs/>
                <w:spacing w:val="-2"/>
                <w:sz w:val="24"/>
              </w:rPr>
              <w:t>Программные работы по топографическому черчению</w:t>
            </w:r>
            <w:r w:rsidRPr="008642A0">
              <w:rPr>
                <w:rFonts w:ascii="Times New Roman" w:hAnsi="Times New Roman"/>
                <w:spacing w:val="-2"/>
                <w:sz w:val="24"/>
              </w:rPr>
              <w:t>» с применением шрифта  ГОСТ-2.304-81</w:t>
            </w:r>
          </w:p>
        </w:tc>
        <w:tc>
          <w:tcPr>
            <w:tcW w:w="680" w:type="pct"/>
            <w:tcBorders>
              <w:left w:val="single" w:sz="4" w:space="0" w:color="auto"/>
              <w:right w:val="single" w:sz="4" w:space="0" w:color="auto"/>
            </w:tcBorders>
            <w:shd w:val="clear" w:color="auto" w:fill="auto"/>
          </w:tcPr>
          <w:p w14:paraId="3EB9B403" w14:textId="77777777" w:rsidR="008642A0" w:rsidRPr="008642A0" w:rsidRDefault="008642A0" w:rsidP="008642A0">
            <w:pPr>
              <w:spacing w:after="0" w:line="240" w:lineRule="auto"/>
              <w:rPr>
                <w:rFonts w:ascii="Times New Roman" w:hAnsi="Times New Roman"/>
                <w:sz w:val="24"/>
              </w:rPr>
            </w:pPr>
          </w:p>
        </w:tc>
        <w:tc>
          <w:tcPr>
            <w:tcW w:w="386" w:type="pct"/>
            <w:tcBorders>
              <w:left w:val="single" w:sz="4" w:space="0" w:color="auto"/>
              <w:right w:val="single" w:sz="4" w:space="0" w:color="auto"/>
            </w:tcBorders>
            <w:shd w:val="clear" w:color="auto" w:fill="auto"/>
          </w:tcPr>
          <w:p w14:paraId="44516EFD" w14:textId="450DD539" w:rsidR="008642A0" w:rsidRPr="008642A0" w:rsidRDefault="008642A0" w:rsidP="008642A0">
            <w:pPr>
              <w:spacing w:after="0" w:line="240" w:lineRule="auto"/>
              <w:rPr>
                <w:rFonts w:ascii="Times New Roman" w:hAnsi="Times New Roman"/>
                <w:sz w:val="24"/>
              </w:rPr>
            </w:pPr>
          </w:p>
        </w:tc>
        <w:tc>
          <w:tcPr>
            <w:tcW w:w="622" w:type="pct"/>
            <w:vMerge/>
            <w:tcBorders>
              <w:left w:val="single" w:sz="4" w:space="0" w:color="auto"/>
              <w:right w:val="single" w:sz="4" w:space="0" w:color="auto"/>
            </w:tcBorders>
            <w:shd w:val="clear" w:color="auto" w:fill="auto"/>
          </w:tcPr>
          <w:p w14:paraId="52A01798" w14:textId="6DC54769" w:rsidR="008642A0" w:rsidRPr="008642A0" w:rsidRDefault="008642A0" w:rsidP="008642A0">
            <w:pPr>
              <w:spacing w:after="0" w:line="240" w:lineRule="auto"/>
              <w:rPr>
                <w:rFonts w:ascii="Times New Roman" w:hAnsi="Times New Roman"/>
                <w:sz w:val="24"/>
              </w:rPr>
            </w:pPr>
          </w:p>
        </w:tc>
      </w:tr>
      <w:tr w:rsidR="008642A0" w:rsidRPr="008642A0" w14:paraId="49C1FFEF" w14:textId="24A65E3F" w:rsidTr="00F94B22">
        <w:trPr>
          <w:trHeight w:val="20"/>
        </w:trPr>
        <w:tc>
          <w:tcPr>
            <w:tcW w:w="793" w:type="pct"/>
            <w:vMerge/>
            <w:tcBorders>
              <w:left w:val="single" w:sz="4" w:space="0" w:color="auto"/>
              <w:right w:val="single" w:sz="4" w:space="0" w:color="auto"/>
            </w:tcBorders>
            <w:shd w:val="clear" w:color="auto" w:fill="auto"/>
            <w:vAlign w:val="center"/>
            <w:hideMark/>
          </w:tcPr>
          <w:p w14:paraId="78FE4F5A"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F373511" w14:textId="77777777" w:rsidR="008642A0" w:rsidRPr="008642A0" w:rsidRDefault="008642A0" w:rsidP="008642A0">
            <w:pPr>
              <w:spacing w:after="0" w:line="240" w:lineRule="auto"/>
              <w:rPr>
                <w:rFonts w:ascii="Times New Roman" w:eastAsia="Calibri" w:hAnsi="Times New Roman"/>
                <w:b/>
                <w:sz w:val="24"/>
                <w:lang w:eastAsia="en-US"/>
              </w:rPr>
            </w:pPr>
            <w:r w:rsidRPr="008642A0">
              <w:rPr>
                <w:rFonts w:ascii="Times New Roman" w:hAnsi="Times New Roman"/>
                <w:b/>
                <w:iCs/>
                <w:sz w:val="24"/>
              </w:rPr>
              <w:t>Практическое занятие №6</w:t>
            </w:r>
            <w:r w:rsidRPr="008642A0">
              <w:rPr>
                <w:rFonts w:ascii="Times New Roman" w:hAnsi="Times New Roman"/>
                <w:b/>
                <w:sz w:val="24"/>
              </w:rPr>
              <w:t xml:space="preserve"> </w:t>
            </w:r>
          </w:p>
          <w:p w14:paraId="13FBB34E"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iCs/>
                <w:sz w:val="24"/>
              </w:rPr>
              <w:t xml:space="preserve">Оформление </w:t>
            </w:r>
            <w:r w:rsidRPr="008642A0">
              <w:rPr>
                <w:rFonts w:ascii="Times New Roman" w:hAnsi="Times New Roman"/>
                <w:sz w:val="24"/>
              </w:rPr>
              <w:t xml:space="preserve"> содержания к отчёту о геодезической практике шрифтом ГОСТ 2.304-81 по требованию </w:t>
            </w:r>
            <w:proofErr w:type="spellStart"/>
            <w:r w:rsidRPr="008642A0">
              <w:rPr>
                <w:rFonts w:ascii="Times New Roman" w:hAnsi="Times New Roman"/>
                <w:sz w:val="24"/>
              </w:rPr>
              <w:t>нормоконтроля</w:t>
            </w:r>
            <w:proofErr w:type="spellEnd"/>
            <w:r w:rsidRPr="008642A0">
              <w:rPr>
                <w:rFonts w:ascii="Times New Roman" w:hAnsi="Times New Roman"/>
                <w:sz w:val="24"/>
              </w:rPr>
              <w:t>.</w:t>
            </w:r>
          </w:p>
        </w:tc>
        <w:tc>
          <w:tcPr>
            <w:tcW w:w="680" w:type="pct"/>
            <w:tcBorders>
              <w:left w:val="single" w:sz="4" w:space="0" w:color="auto"/>
              <w:right w:val="single" w:sz="4" w:space="0" w:color="auto"/>
            </w:tcBorders>
            <w:shd w:val="clear" w:color="auto" w:fill="auto"/>
          </w:tcPr>
          <w:p w14:paraId="0FA03962" w14:textId="77777777" w:rsidR="008642A0" w:rsidRPr="008642A0" w:rsidRDefault="008642A0" w:rsidP="008642A0">
            <w:pPr>
              <w:spacing w:after="0" w:line="240" w:lineRule="auto"/>
              <w:rPr>
                <w:rFonts w:ascii="Times New Roman" w:hAnsi="Times New Roman"/>
                <w:sz w:val="24"/>
              </w:rPr>
            </w:pPr>
          </w:p>
        </w:tc>
        <w:tc>
          <w:tcPr>
            <w:tcW w:w="386" w:type="pct"/>
            <w:tcBorders>
              <w:left w:val="single" w:sz="4" w:space="0" w:color="auto"/>
              <w:right w:val="single" w:sz="4" w:space="0" w:color="auto"/>
            </w:tcBorders>
            <w:shd w:val="clear" w:color="auto" w:fill="auto"/>
          </w:tcPr>
          <w:p w14:paraId="5B2D3B59" w14:textId="753BBBCA" w:rsidR="008642A0" w:rsidRPr="008642A0" w:rsidRDefault="008642A0" w:rsidP="008642A0">
            <w:pPr>
              <w:spacing w:after="0" w:line="240" w:lineRule="auto"/>
              <w:rPr>
                <w:rFonts w:ascii="Times New Roman" w:hAnsi="Times New Roman"/>
                <w:sz w:val="24"/>
              </w:rPr>
            </w:pPr>
          </w:p>
        </w:tc>
        <w:tc>
          <w:tcPr>
            <w:tcW w:w="622" w:type="pct"/>
            <w:vMerge/>
            <w:tcBorders>
              <w:left w:val="single" w:sz="4" w:space="0" w:color="auto"/>
              <w:right w:val="single" w:sz="4" w:space="0" w:color="auto"/>
            </w:tcBorders>
            <w:shd w:val="clear" w:color="auto" w:fill="auto"/>
            <w:vAlign w:val="center"/>
            <w:hideMark/>
          </w:tcPr>
          <w:p w14:paraId="25D07916" w14:textId="031BC3A5" w:rsidR="008642A0" w:rsidRPr="008642A0" w:rsidRDefault="008642A0" w:rsidP="008642A0">
            <w:pPr>
              <w:spacing w:after="0" w:line="240" w:lineRule="auto"/>
              <w:rPr>
                <w:rFonts w:ascii="Times New Roman" w:hAnsi="Times New Roman"/>
                <w:sz w:val="24"/>
              </w:rPr>
            </w:pPr>
          </w:p>
        </w:tc>
      </w:tr>
      <w:tr w:rsidR="008642A0" w:rsidRPr="008642A0" w14:paraId="7C2164C8" w14:textId="7C438CC0" w:rsidTr="00F94B22">
        <w:trPr>
          <w:trHeight w:val="20"/>
        </w:trPr>
        <w:tc>
          <w:tcPr>
            <w:tcW w:w="793" w:type="pct"/>
            <w:vMerge/>
            <w:tcBorders>
              <w:left w:val="single" w:sz="4" w:space="0" w:color="auto"/>
              <w:bottom w:val="single" w:sz="4" w:space="0" w:color="auto"/>
              <w:right w:val="single" w:sz="4" w:space="0" w:color="auto"/>
            </w:tcBorders>
            <w:shd w:val="clear" w:color="auto" w:fill="auto"/>
            <w:vAlign w:val="center"/>
            <w:hideMark/>
          </w:tcPr>
          <w:p w14:paraId="32843D7B"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637605E" w14:textId="77777777" w:rsidR="008642A0" w:rsidRPr="008642A0" w:rsidRDefault="008642A0" w:rsidP="008642A0">
            <w:pPr>
              <w:spacing w:after="0" w:line="240" w:lineRule="auto"/>
              <w:rPr>
                <w:rFonts w:ascii="Times New Roman" w:hAnsi="Times New Roman"/>
                <w:b/>
                <w:iCs/>
                <w:sz w:val="24"/>
              </w:rPr>
            </w:pPr>
            <w:r w:rsidRPr="008642A0">
              <w:rPr>
                <w:rFonts w:ascii="Times New Roman" w:hAnsi="Times New Roman"/>
                <w:b/>
                <w:bCs/>
                <w:sz w:val="24"/>
              </w:rPr>
              <w:t>Самостоятельная работа обучающихся</w:t>
            </w:r>
          </w:p>
        </w:tc>
        <w:tc>
          <w:tcPr>
            <w:tcW w:w="680" w:type="pct"/>
            <w:tcBorders>
              <w:left w:val="single" w:sz="4" w:space="0" w:color="auto"/>
              <w:bottom w:val="single" w:sz="4" w:space="0" w:color="auto"/>
              <w:right w:val="single" w:sz="4" w:space="0" w:color="auto"/>
            </w:tcBorders>
            <w:shd w:val="clear" w:color="auto" w:fill="auto"/>
          </w:tcPr>
          <w:p w14:paraId="1CF7ED86" w14:textId="77777777" w:rsidR="008642A0" w:rsidRPr="008642A0" w:rsidRDefault="008642A0" w:rsidP="008642A0">
            <w:pPr>
              <w:spacing w:after="0" w:line="240" w:lineRule="auto"/>
              <w:rPr>
                <w:rFonts w:ascii="Times New Roman" w:hAnsi="Times New Roman"/>
                <w:sz w:val="24"/>
              </w:rPr>
            </w:pPr>
          </w:p>
        </w:tc>
        <w:tc>
          <w:tcPr>
            <w:tcW w:w="386" w:type="pct"/>
            <w:tcBorders>
              <w:left w:val="single" w:sz="4" w:space="0" w:color="auto"/>
              <w:bottom w:val="single" w:sz="4" w:space="0" w:color="auto"/>
              <w:right w:val="single" w:sz="4" w:space="0" w:color="auto"/>
            </w:tcBorders>
            <w:shd w:val="clear" w:color="auto" w:fill="auto"/>
          </w:tcPr>
          <w:p w14:paraId="5B6F4E1E" w14:textId="10C627F7" w:rsidR="008642A0" w:rsidRPr="008642A0" w:rsidRDefault="008642A0" w:rsidP="008642A0">
            <w:pPr>
              <w:spacing w:after="0" w:line="240" w:lineRule="auto"/>
              <w:rPr>
                <w:rFonts w:ascii="Times New Roman" w:hAnsi="Times New Roman"/>
                <w:sz w:val="24"/>
              </w:rPr>
            </w:pPr>
          </w:p>
        </w:tc>
        <w:tc>
          <w:tcPr>
            <w:tcW w:w="622" w:type="pct"/>
            <w:vMerge/>
            <w:tcBorders>
              <w:left w:val="single" w:sz="4" w:space="0" w:color="auto"/>
              <w:bottom w:val="single" w:sz="4" w:space="0" w:color="auto"/>
              <w:right w:val="single" w:sz="4" w:space="0" w:color="auto"/>
            </w:tcBorders>
            <w:shd w:val="clear" w:color="auto" w:fill="auto"/>
            <w:vAlign w:val="center"/>
            <w:hideMark/>
          </w:tcPr>
          <w:p w14:paraId="6229E41F" w14:textId="714ABE31" w:rsidR="008642A0" w:rsidRPr="008642A0" w:rsidRDefault="008642A0" w:rsidP="008642A0">
            <w:pPr>
              <w:spacing w:after="0" w:line="240" w:lineRule="auto"/>
              <w:rPr>
                <w:rFonts w:ascii="Times New Roman" w:hAnsi="Times New Roman"/>
                <w:sz w:val="24"/>
              </w:rPr>
            </w:pPr>
          </w:p>
        </w:tc>
      </w:tr>
      <w:tr w:rsidR="008642A0" w:rsidRPr="008642A0" w14:paraId="390BFBCA" w14:textId="0D68DD31" w:rsidTr="00F94B22">
        <w:trPr>
          <w:trHeight w:val="20"/>
        </w:trPr>
        <w:tc>
          <w:tcPr>
            <w:tcW w:w="33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28243F99" w14:textId="77777777" w:rsidR="008642A0" w:rsidRPr="008642A0" w:rsidRDefault="008642A0" w:rsidP="00F94B22">
            <w:pPr>
              <w:spacing w:after="0" w:line="240" w:lineRule="auto"/>
              <w:rPr>
                <w:rFonts w:ascii="Times New Roman" w:hAnsi="Times New Roman"/>
                <w:b/>
                <w:bCs/>
                <w:sz w:val="24"/>
              </w:rPr>
            </w:pPr>
            <w:r w:rsidRPr="008642A0">
              <w:rPr>
                <w:rFonts w:ascii="Times New Roman" w:hAnsi="Times New Roman"/>
                <w:b/>
                <w:bCs/>
                <w:sz w:val="24"/>
              </w:rPr>
              <w:t>Раздел 2.  Чертёжные инструменты</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089BEF9" w14:textId="029DE005" w:rsidR="008642A0" w:rsidRPr="00FA2661" w:rsidRDefault="00FA2661" w:rsidP="00FA2661">
            <w:pPr>
              <w:spacing w:after="0" w:line="240" w:lineRule="auto"/>
              <w:jc w:val="center"/>
              <w:rPr>
                <w:rFonts w:ascii="Times New Roman" w:hAnsi="Times New Roman"/>
                <w:b/>
                <w:bCs/>
                <w:sz w:val="24"/>
              </w:rPr>
            </w:pPr>
            <w:r w:rsidRPr="00FA2661">
              <w:rPr>
                <w:rFonts w:ascii="Times New Roman" w:hAnsi="Times New Roman"/>
                <w:b/>
                <w:bCs/>
                <w:sz w:val="24"/>
              </w:rPr>
              <w:t>6/6</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E1E47B6" w14:textId="55618499" w:rsidR="008642A0" w:rsidRPr="00FA2661" w:rsidRDefault="00FA2661" w:rsidP="00FA2661">
            <w:pPr>
              <w:spacing w:after="0" w:line="240" w:lineRule="auto"/>
              <w:jc w:val="center"/>
              <w:rPr>
                <w:rFonts w:ascii="Times New Roman" w:hAnsi="Times New Roman"/>
                <w:b/>
                <w:bCs/>
                <w:sz w:val="24"/>
              </w:rPr>
            </w:pPr>
            <w:r w:rsidRPr="00FA2661">
              <w:rPr>
                <w:rFonts w:ascii="Times New Roman" w:hAnsi="Times New Roman"/>
                <w:b/>
                <w:bCs/>
                <w:sz w:val="24"/>
              </w:rPr>
              <w:t>10/10</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0C8DDAB5" w14:textId="5814B987" w:rsidR="008642A0" w:rsidRPr="008642A0" w:rsidRDefault="008642A0" w:rsidP="00F94B22">
            <w:pPr>
              <w:spacing w:after="0" w:line="240" w:lineRule="auto"/>
              <w:rPr>
                <w:rFonts w:ascii="Times New Roman" w:hAnsi="Times New Roman"/>
                <w:sz w:val="24"/>
              </w:rPr>
            </w:pPr>
          </w:p>
        </w:tc>
      </w:tr>
      <w:tr w:rsidR="008642A0" w:rsidRPr="008642A0" w14:paraId="284AA244" w14:textId="3F5DA687" w:rsidTr="00F94B22">
        <w:trPr>
          <w:trHeight w:val="20"/>
        </w:trPr>
        <w:tc>
          <w:tcPr>
            <w:tcW w:w="7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BC74A67"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Тема 2.1</w:t>
            </w:r>
          </w:p>
          <w:p w14:paraId="477E18F9"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Форматы. Линии чертежа. Работа рейсфедером</w:t>
            </w: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4B90F434" w14:textId="05790DBD"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4B657C3" w14:textId="77777777" w:rsidR="008642A0" w:rsidRPr="008642A0" w:rsidRDefault="008642A0" w:rsidP="008642A0">
            <w:pPr>
              <w:spacing w:after="0" w:line="240" w:lineRule="auto"/>
              <w:jc w:val="center"/>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3CC6A7D" w14:textId="6F705D40" w:rsidR="008642A0" w:rsidRPr="008642A0" w:rsidRDefault="008642A0" w:rsidP="008642A0">
            <w:pPr>
              <w:spacing w:after="0" w:line="240" w:lineRule="auto"/>
              <w:jc w:val="center"/>
              <w:rPr>
                <w:rFonts w:ascii="Times New Roman" w:hAnsi="Times New Roman"/>
                <w:bCs/>
                <w:sz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8193269" w14:textId="5AB1D886"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01</w:t>
            </w:r>
          </w:p>
          <w:p w14:paraId="29AFE78C"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02</w:t>
            </w:r>
          </w:p>
          <w:p w14:paraId="5C52B3EF"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04</w:t>
            </w:r>
          </w:p>
          <w:p w14:paraId="6BCDBC00"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09</w:t>
            </w:r>
          </w:p>
          <w:p w14:paraId="4EB24695" w14:textId="77777777" w:rsidR="008642A0" w:rsidRPr="008642A0" w:rsidRDefault="008642A0" w:rsidP="008642A0">
            <w:pPr>
              <w:spacing w:after="0" w:line="240" w:lineRule="auto"/>
              <w:jc w:val="center"/>
              <w:rPr>
                <w:rFonts w:ascii="Times New Roman" w:hAnsi="Times New Roman"/>
                <w:sz w:val="24"/>
              </w:rPr>
            </w:pPr>
          </w:p>
        </w:tc>
      </w:tr>
      <w:tr w:rsidR="008642A0" w:rsidRPr="008642A0" w14:paraId="31166DBE" w14:textId="1C51B483"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3FBFE7"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72B1D968" w14:textId="674BEF69"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Cs/>
                <w:sz w:val="24"/>
              </w:rPr>
              <w:t>1. Форматы. Линии чертежа. Работа рейсфедером</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0E2D082"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13D02895" w14:textId="2251A2E4"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C51729" w14:textId="041E2723" w:rsidR="008642A0" w:rsidRPr="008642A0" w:rsidRDefault="008642A0" w:rsidP="008642A0">
            <w:pPr>
              <w:spacing w:after="0" w:line="240" w:lineRule="auto"/>
              <w:rPr>
                <w:rFonts w:ascii="Times New Roman" w:hAnsi="Times New Roman"/>
                <w:sz w:val="24"/>
              </w:rPr>
            </w:pPr>
          </w:p>
        </w:tc>
      </w:tr>
      <w:tr w:rsidR="008642A0" w:rsidRPr="008642A0" w14:paraId="02A48ED0" w14:textId="1BE9B930"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7CD097"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035AFE09"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b/>
                <w:bCs/>
                <w:sz w:val="24"/>
              </w:rPr>
              <w:t>В том числе практических и лабораторных занятий</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4F272CD"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02684BA" w14:textId="0865D03D"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87751C" w14:textId="33B19ED1" w:rsidR="008642A0" w:rsidRPr="008642A0" w:rsidRDefault="008642A0" w:rsidP="008642A0">
            <w:pPr>
              <w:spacing w:after="0" w:line="240" w:lineRule="auto"/>
              <w:rPr>
                <w:rFonts w:ascii="Times New Roman" w:hAnsi="Times New Roman"/>
                <w:sz w:val="24"/>
              </w:rPr>
            </w:pPr>
          </w:p>
        </w:tc>
      </w:tr>
      <w:tr w:rsidR="008642A0" w:rsidRPr="008642A0" w14:paraId="33C2D963" w14:textId="65CBC6FF"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077AA8"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7FF9689B"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b/>
                <w:sz w:val="24"/>
              </w:rPr>
              <w:t xml:space="preserve">Практическое занятие №7 </w:t>
            </w:r>
          </w:p>
          <w:p w14:paraId="1E2EF088"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sz w:val="24"/>
              </w:rPr>
              <w:t xml:space="preserve">Работа с ГОСТ 2. 301-68 Форматы.  </w:t>
            </w:r>
            <w:r w:rsidRPr="008642A0">
              <w:rPr>
                <w:rFonts w:ascii="Times New Roman" w:hAnsi="Times New Roman"/>
                <w:bCs/>
                <w:sz w:val="24"/>
              </w:rPr>
              <w:t>Вычерчивание</w:t>
            </w:r>
            <w:r w:rsidRPr="008642A0">
              <w:rPr>
                <w:rFonts w:ascii="Times New Roman" w:hAnsi="Times New Roman"/>
                <w:sz w:val="24"/>
              </w:rPr>
              <w:t xml:space="preserve"> линий по ГОСТ 2. 303-68 Линии чертежа.</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F43E491"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F1ABACA" w14:textId="242AF69F"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54D6D7" w14:textId="20BEB461" w:rsidR="008642A0" w:rsidRPr="008642A0" w:rsidRDefault="008642A0" w:rsidP="008642A0">
            <w:pPr>
              <w:spacing w:after="0" w:line="240" w:lineRule="auto"/>
              <w:rPr>
                <w:rFonts w:ascii="Times New Roman" w:hAnsi="Times New Roman"/>
                <w:sz w:val="24"/>
              </w:rPr>
            </w:pPr>
          </w:p>
        </w:tc>
      </w:tr>
      <w:tr w:rsidR="008642A0" w:rsidRPr="008642A0" w14:paraId="544B5E1F" w14:textId="29FBD733"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51A784A"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tcPr>
          <w:p w14:paraId="73859A1A"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b/>
                <w:sz w:val="24"/>
              </w:rPr>
              <w:t>Практическое занятие №8</w:t>
            </w:r>
          </w:p>
          <w:p w14:paraId="6775D4E0"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sz w:val="24"/>
              </w:rPr>
              <w:t>Подготовка рейсфедера к работе. Методика вычерчивания линий определённой толщины рейсфедером.</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B6AD9C0"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DA4C981" w14:textId="0AA44800"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442DDFF" w14:textId="4F7CB125" w:rsidR="008642A0" w:rsidRPr="008642A0" w:rsidRDefault="008642A0" w:rsidP="008642A0">
            <w:pPr>
              <w:spacing w:after="0" w:line="240" w:lineRule="auto"/>
              <w:rPr>
                <w:rFonts w:ascii="Times New Roman" w:hAnsi="Times New Roman"/>
                <w:sz w:val="24"/>
              </w:rPr>
            </w:pPr>
          </w:p>
        </w:tc>
      </w:tr>
      <w:tr w:rsidR="008642A0" w:rsidRPr="008642A0" w14:paraId="7FD74284" w14:textId="47E5D1C5"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66A6F9"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2084E1"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sz w:val="24"/>
              </w:rPr>
              <w:t xml:space="preserve"> </w:t>
            </w:r>
            <w:r w:rsidRPr="008642A0">
              <w:rPr>
                <w:rFonts w:ascii="Times New Roman" w:hAnsi="Times New Roman"/>
                <w:b/>
                <w:sz w:val="24"/>
              </w:rPr>
              <w:t>Практическое занятие №9</w:t>
            </w:r>
          </w:p>
          <w:p w14:paraId="1D96B78F"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b/>
                <w:sz w:val="24"/>
              </w:rPr>
              <w:t xml:space="preserve"> </w:t>
            </w:r>
            <w:r w:rsidRPr="008642A0">
              <w:rPr>
                <w:rFonts w:ascii="Times New Roman" w:hAnsi="Times New Roman"/>
                <w:sz w:val="24"/>
              </w:rPr>
              <w:t xml:space="preserve">Вычерчивание на формате А-4 линий чертежа ГОСТ 2. 303-68 разной толщины рейсфедером и тушью. </w:t>
            </w:r>
            <w:r w:rsidRPr="008642A0">
              <w:rPr>
                <w:rFonts w:ascii="Times New Roman" w:hAnsi="Times New Roman"/>
                <w:bCs/>
                <w:sz w:val="24"/>
              </w:rPr>
              <w:t xml:space="preserve">Выполнение </w:t>
            </w:r>
            <w:proofErr w:type="spellStart"/>
            <w:r w:rsidRPr="008642A0">
              <w:rPr>
                <w:rFonts w:ascii="Times New Roman" w:hAnsi="Times New Roman"/>
                <w:bCs/>
                <w:sz w:val="24"/>
              </w:rPr>
              <w:t>зарамочного</w:t>
            </w:r>
            <w:proofErr w:type="spellEnd"/>
            <w:r w:rsidRPr="008642A0">
              <w:rPr>
                <w:rFonts w:ascii="Times New Roman" w:hAnsi="Times New Roman"/>
                <w:bCs/>
                <w:sz w:val="24"/>
              </w:rPr>
              <w:t xml:space="preserve"> оформления шрифтами Т-132 и О-132.</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A766E2E"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08BFE984" w14:textId="2D308BF8"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8956E5" w14:textId="35D35DBD" w:rsidR="008642A0" w:rsidRPr="008642A0" w:rsidRDefault="008642A0" w:rsidP="008642A0">
            <w:pPr>
              <w:spacing w:after="0" w:line="240" w:lineRule="auto"/>
              <w:rPr>
                <w:rFonts w:ascii="Times New Roman" w:hAnsi="Times New Roman"/>
                <w:sz w:val="24"/>
              </w:rPr>
            </w:pPr>
          </w:p>
        </w:tc>
      </w:tr>
      <w:tr w:rsidR="008642A0" w:rsidRPr="008642A0" w14:paraId="792FA2BE" w14:textId="5397E996"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1FAC0E"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5A18505A"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 xml:space="preserve">Самостоятельная работа обучающихся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4AC39D0"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B499FDF" w14:textId="6C6DA051"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82E8F4" w14:textId="456E15DD" w:rsidR="008642A0" w:rsidRPr="008642A0" w:rsidRDefault="008642A0" w:rsidP="008642A0">
            <w:pPr>
              <w:spacing w:after="0" w:line="240" w:lineRule="auto"/>
              <w:rPr>
                <w:rFonts w:ascii="Times New Roman" w:hAnsi="Times New Roman"/>
                <w:sz w:val="24"/>
              </w:rPr>
            </w:pPr>
          </w:p>
        </w:tc>
      </w:tr>
      <w:tr w:rsidR="008642A0" w:rsidRPr="008642A0" w14:paraId="6091ECA4" w14:textId="5897A22F" w:rsidTr="00F94B22">
        <w:trPr>
          <w:trHeight w:val="20"/>
        </w:trPr>
        <w:tc>
          <w:tcPr>
            <w:tcW w:w="793" w:type="pct"/>
            <w:vMerge w:val="restart"/>
            <w:tcBorders>
              <w:top w:val="single" w:sz="4" w:space="0" w:color="auto"/>
              <w:left w:val="single" w:sz="4" w:space="0" w:color="auto"/>
              <w:bottom w:val="single" w:sz="4" w:space="0" w:color="auto"/>
              <w:right w:val="single" w:sz="4" w:space="0" w:color="auto"/>
            </w:tcBorders>
            <w:shd w:val="clear" w:color="auto" w:fill="auto"/>
          </w:tcPr>
          <w:p w14:paraId="33834584"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Тема 2.2</w:t>
            </w:r>
          </w:p>
          <w:p w14:paraId="4E0EA169"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Краски</w:t>
            </w:r>
          </w:p>
          <w:p w14:paraId="2253056C"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6603D6A0" w14:textId="03B6BA93"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 xml:space="preserve">Содержание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B1A539C"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C4BA128" w14:textId="1E32BA1B" w:rsidR="008642A0" w:rsidRPr="008642A0" w:rsidRDefault="008642A0" w:rsidP="008642A0">
            <w:pPr>
              <w:spacing w:after="0" w:line="240" w:lineRule="auto"/>
              <w:rPr>
                <w:rFonts w:ascii="Times New Roman" w:hAnsi="Times New Roman"/>
                <w:sz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60C5D3" w14:textId="4286E6A8" w:rsidR="008642A0" w:rsidRPr="008642A0" w:rsidRDefault="008642A0" w:rsidP="008642A0">
            <w:pPr>
              <w:spacing w:after="0" w:line="240" w:lineRule="auto"/>
              <w:rPr>
                <w:rFonts w:ascii="Times New Roman" w:hAnsi="Times New Roman"/>
                <w:sz w:val="24"/>
              </w:rPr>
            </w:pPr>
          </w:p>
        </w:tc>
      </w:tr>
      <w:tr w:rsidR="008642A0" w:rsidRPr="008642A0" w14:paraId="1360A7AD" w14:textId="467C5693"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304A3C"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2C9CC6E6" w14:textId="7423E723" w:rsidR="008642A0" w:rsidRPr="008642A0" w:rsidRDefault="008642A0" w:rsidP="008642A0">
            <w:pPr>
              <w:spacing w:after="0" w:line="240" w:lineRule="auto"/>
              <w:rPr>
                <w:rFonts w:ascii="Times New Roman" w:hAnsi="Times New Roman"/>
                <w:b/>
                <w:bCs/>
                <w:sz w:val="24"/>
              </w:rPr>
            </w:pPr>
            <w:r w:rsidRPr="008642A0">
              <w:rPr>
                <w:rFonts w:ascii="Times New Roman" w:hAnsi="Times New Roman"/>
                <w:sz w:val="24"/>
              </w:rPr>
              <w:t>1. Методика фоновой и послойной окраски, лессировки. Освоение методики фоновой и послойной окраски, лессировки. Вычерчивание схемы на формате А-4. Отмывка границ.</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87F16CC"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1C91E909" w14:textId="5C064B2E"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3BDB82" w14:textId="0C726B7A" w:rsidR="008642A0" w:rsidRPr="008642A0" w:rsidRDefault="008642A0" w:rsidP="008642A0">
            <w:pPr>
              <w:spacing w:after="0" w:line="240" w:lineRule="auto"/>
              <w:rPr>
                <w:rFonts w:ascii="Times New Roman" w:hAnsi="Times New Roman"/>
                <w:sz w:val="24"/>
              </w:rPr>
            </w:pPr>
          </w:p>
        </w:tc>
      </w:tr>
      <w:tr w:rsidR="008642A0" w:rsidRPr="008642A0" w14:paraId="4C1D9B81" w14:textId="70FAA28E"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0D5A15"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6145D5B6"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b/>
                <w:bCs/>
                <w:sz w:val="24"/>
              </w:rPr>
              <w:t>В том числе практических и лабораторных занятий</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A9F1ECF"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05588A47" w14:textId="3E9A9050"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A9CCAB" w14:textId="24A5BD36" w:rsidR="008642A0" w:rsidRPr="008642A0" w:rsidRDefault="008642A0" w:rsidP="008642A0">
            <w:pPr>
              <w:spacing w:after="0" w:line="240" w:lineRule="auto"/>
              <w:rPr>
                <w:rFonts w:ascii="Times New Roman" w:hAnsi="Times New Roman"/>
                <w:sz w:val="24"/>
              </w:rPr>
            </w:pPr>
          </w:p>
        </w:tc>
      </w:tr>
      <w:tr w:rsidR="008642A0" w:rsidRPr="008642A0" w14:paraId="2CCE34FC" w14:textId="284A229E"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E38679"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01AA84EF"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b/>
                <w:sz w:val="24"/>
              </w:rPr>
              <w:t>Практическое занятие №10</w:t>
            </w:r>
          </w:p>
          <w:p w14:paraId="05BA886A"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bCs/>
                <w:sz w:val="24"/>
              </w:rPr>
              <w:t>Выполнение работы "Краски. Лессировка" на формате А-4, используя акварельные краски.</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026F70D"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6D4FDB5A" w14:textId="556DCB8E"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A3DFD1" w14:textId="30BD681D" w:rsidR="008642A0" w:rsidRPr="008642A0" w:rsidRDefault="008642A0" w:rsidP="008642A0">
            <w:pPr>
              <w:spacing w:after="0" w:line="240" w:lineRule="auto"/>
              <w:rPr>
                <w:rFonts w:ascii="Times New Roman" w:hAnsi="Times New Roman"/>
                <w:sz w:val="24"/>
              </w:rPr>
            </w:pPr>
          </w:p>
        </w:tc>
      </w:tr>
      <w:tr w:rsidR="008642A0" w:rsidRPr="008642A0" w14:paraId="75832634" w14:textId="1A1C07BB"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DD37C23"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tcPr>
          <w:p w14:paraId="354E4DB1"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b/>
                <w:sz w:val="24"/>
              </w:rPr>
              <w:t>Практическое занятие №11</w:t>
            </w:r>
          </w:p>
          <w:p w14:paraId="18074643"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bCs/>
                <w:sz w:val="24"/>
              </w:rPr>
              <w:t xml:space="preserve">Обводка цветной тушью. Выполнение </w:t>
            </w:r>
            <w:proofErr w:type="spellStart"/>
            <w:r w:rsidRPr="008642A0">
              <w:rPr>
                <w:rFonts w:ascii="Times New Roman" w:hAnsi="Times New Roman"/>
                <w:bCs/>
                <w:sz w:val="24"/>
              </w:rPr>
              <w:t>зарамочного</w:t>
            </w:r>
            <w:proofErr w:type="spellEnd"/>
            <w:r w:rsidRPr="008642A0">
              <w:rPr>
                <w:rFonts w:ascii="Times New Roman" w:hAnsi="Times New Roman"/>
                <w:bCs/>
                <w:sz w:val="24"/>
              </w:rPr>
              <w:t xml:space="preserve"> оформления шрифтами Т-132 и О-132.</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16F2670"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0D39C385" w14:textId="21E0A037"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8F4E1B1" w14:textId="2B9EFC17" w:rsidR="008642A0" w:rsidRPr="008642A0" w:rsidRDefault="008642A0" w:rsidP="008642A0">
            <w:pPr>
              <w:spacing w:after="0" w:line="240" w:lineRule="auto"/>
              <w:rPr>
                <w:rFonts w:ascii="Times New Roman" w:hAnsi="Times New Roman"/>
                <w:sz w:val="24"/>
              </w:rPr>
            </w:pPr>
          </w:p>
        </w:tc>
      </w:tr>
      <w:tr w:rsidR="008642A0" w:rsidRPr="008642A0" w14:paraId="1F440EF5" w14:textId="6E1A26DC"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5D901A"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776E0EFB"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 xml:space="preserve">Самостоятельная работа обучающихся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23B7420"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0400C4F" w14:textId="602262F6" w:rsidR="008642A0" w:rsidRPr="008642A0" w:rsidRDefault="008642A0" w:rsidP="008642A0">
            <w:pPr>
              <w:spacing w:after="0" w:line="240" w:lineRule="auto"/>
              <w:rPr>
                <w:rFonts w:ascii="Times New Roman" w:hAnsi="Times New Roman"/>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E4CAC6" w14:textId="7C0E6B87" w:rsidR="008642A0" w:rsidRPr="008642A0" w:rsidRDefault="008642A0" w:rsidP="008642A0">
            <w:pPr>
              <w:spacing w:after="0" w:line="240" w:lineRule="auto"/>
              <w:rPr>
                <w:rFonts w:ascii="Times New Roman" w:hAnsi="Times New Roman"/>
                <w:sz w:val="24"/>
              </w:rPr>
            </w:pPr>
          </w:p>
        </w:tc>
      </w:tr>
      <w:tr w:rsidR="008642A0" w:rsidRPr="008642A0" w14:paraId="5D5567EB" w14:textId="637061E4" w:rsidTr="00F94B22">
        <w:trPr>
          <w:trHeight w:val="20"/>
        </w:trPr>
        <w:tc>
          <w:tcPr>
            <w:tcW w:w="33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10FE9EC1" w14:textId="77777777" w:rsidR="008642A0" w:rsidRPr="008642A0" w:rsidRDefault="008642A0" w:rsidP="00F94B22">
            <w:pPr>
              <w:spacing w:after="0" w:line="240" w:lineRule="auto"/>
              <w:rPr>
                <w:rFonts w:ascii="Times New Roman" w:hAnsi="Times New Roman"/>
                <w:bCs/>
                <w:sz w:val="24"/>
              </w:rPr>
            </w:pPr>
            <w:r w:rsidRPr="008642A0">
              <w:rPr>
                <w:rFonts w:ascii="Times New Roman" w:hAnsi="Times New Roman"/>
                <w:b/>
                <w:bCs/>
                <w:sz w:val="24"/>
              </w:rPr>
              <w:t>Раздел 3. Геологическая документация</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D133189" w14:textId="59E1CAEB" w:rsidR="008642A0" w:rsidRPr="00FA2661" w:rsidRDefault="00FA2661" w:rsidP="00FA2661">
            <w:pPr>
              <w:spacing w:after="0" w:line="240" w:lineRule="auto"/>
              <w:jc w:val="center"/>
              <w:rPr>
                <w:rFonts w:ascii="Times New Roman" w:hAnsi="Times New Roman"/>
                <w:b/>
                <w:sz w:val="24"/>
              </w:rPr>
            </w:pPr>
            <w:r w:rsidRPr="00FA2661">
              <w:rPr>
                <w:rFonts w:ascii="Times New Roman" w:hAnsi="Times New Roman"/>
                <w:b/>
                <w:sz w:val="24"/>
              </w:rPr>
              <w:t>18/18</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C649B8B" w14:textId="1D53FBA9" w:rsidR="008642A0" w:rsidRPr="00FA2661" w:rsidRDefault="00FA2661" w:rsidP="00FA2661">
            <w:pPr>
              <w:spacing w:after="0" w:line="240" w:lineRule="auto"/>
              <w:jc w:val="center"/>
              <w:rPr>
                <w:rFonts w:ascii="Times New Roman" w:hAnsi="Times New Roman"/>
                <w:b/>
                <w:sz w:val="24"/>
              </w:rPr>
            </w:pPr>
            <w:r w:rsidRPr="00FA2661">
              <w:rPr>
                <w:rFonts w:ascii="Times New Roman" w:hAnsi="Times New Roman"/>
                <w:b/>
                <w:sz w:val="24"/>
              </w:rPr>
              <w:t>2</w:t>
            </w:r>
            <w:r>
              <w:rPr>
                <w:rFonts w:ascii="Times New Roman" w:hAnsi="Times New Roman"/>
                <w:b/>
                <w:sz w:val="24"/>
              </w:rPr>
              <w:t>4</w:t>
            </w:r>
            <w:r w:rsidRPr="00FA2661">
              <w:rPr>
                <w:rFonts w:ascii="Times New Roman" w:hAnsi="Times New Roman"/>
                <w:b/>
                <w:sz w:val="24"/>
              </w:rPr>
              <w:t>/</w:t>
            </w:r>
            <w:r>
              <w:rPr>
                <w:rFonts w:ascii="Times New Roman" w:hAnsi="Times New Roman"/>
                <w:b/>
                <w:sz w:val="24"/>
              </w:rPr>
              <w:t>24</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5C665846" w14:textId="44250CB0" w:rsidR="008642A0" w:rsidRPr="008642A0" w:rsidRDefault="008642A0" w:rsidP="00F94B22">
            <w:pPr>
              <w:spacing w:after="0" w:line="240" w:lineRule="auto"/>
              <w:rPr>
                <w:rFonts w:ascii="Times New Roman" w:hAnsi="Times New Roman"/>
                <w:bCs/>
                <w:sz w:val="24"/>
              </w:rPr>
            </w:pPr>
          </w:p>
        </w:tc>
      </w:tr>
      <w:tr w:rsidR="008642A0" w:rsidRPr="008642A0" w14:paraId="360AA9B9" w14:textId="62FEE883" w:rsidTr="00F94B22">
        <w:trPr>
          <w:trHeight w:val="20"/>
        </w:trPr>
        <w:tc>
          <w:tcPr>
            <w:tcW w:w="7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0809131"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Тема 3.1 Стратиграфическая шкала</w:t>
            </w: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4F4ED114" w14:textId="1CB85FD5"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A55F7EC" w14:textId="77777777" w:rsidR="008642A0" w:rsidRPr="008642A0" w:rsidRDefault="008642A0" w:rsidP="008642A0">
            <w:pPr>
              <w:spacing w:after="0" w:line="240" w:lineRule="auto"/>
              <w:jc w:val="center"/>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108EAB3" w14:textId="44603820" w:rsidR="008642A0" w:rsidRPr="008642A0" w:rsidRDefault="008642A0" w:rsidP="008642A0">
            <w:pPr>
              <w:spacing w:after="0" w:line="240" w:lineRule="auto"/>
              <w:jc w:val="center"/>
              <w:rPr>
                <w:rFonts w:ascii="Times New Roman" w:hAnsi="Times New Roman"/>
                <w:bCs/>
                <w:sz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DB3916E" w14:textId="1AB01B02"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01</w:t>
            </w:r>
          </w:p>
          <w:p w14:paraId="5CDF001A"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02</w:t>
            </w:r>
          </w:p>
          <w:p w14:paraId="7213C8CC"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04</w:t>
            </w:r>
          </w:p>
          <w:p w14:paraId="7C0B34C3"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09</w:t>
            </w:r>
          </w:p>
          <w:p w14:paraId="54F42A61" w14:textId="77777777" w:rsidR="008642A0" w:rsidRPr="008642A0" w:rsidRDefault="008642A0" w:rsidP="008642A0">
            <w:pPr>
              <w:spacing w:after="0" w:line="240" w:lineRule="auto"/>
              <w:jc w:val="center"/>
              <w:rPr>
                <w:rFonts w:ascii="Times New Roman" w:hAnsi="Times New Roman"/>
                <w:bCs/>
                <w:sz w:val="24"/>
              </w:rPr>
            </w:pPr>
          </w:p>
        </w:tc>
      </w:tr>
      <w:tr w:rsidR="008642A0" w:rsidRPr="008642A0" w14:paraId="06CDACB9" w14:textId="4CB1D7F5"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1DF9EB"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630992CC" w14:textId="1EDDB985"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Cs/>
                <w:sz w:val="24"/>
              </w:rPr>
              <w:t>1. Технические условия при вычерчивании геологических карт. Стратиграфическая (геохронологическая) шкала. Основные цвета раскраски стратиграфической шкалы</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DE7CE66"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9766EA6" w14:textId="0F14D97A"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E448E8" w14:textId="7E20C019" w:rsidR="008642A0" w:rsidRPr="008642A0" w:rsidRDefault="008642A0" w:rsidP="008642A0">
            <w:pPr>
              <w:spacing w:after="0" w:line="240" w:lineRule="auto"/>
              <w:rPr>
                <w:rFonts w:ascii="Times New Roman" w:hAnsi="Times New Roman"/>
                <w:bCs/>
                <w:sz w:val="24"/>
              </w:rPr>
            </w:pPr>
          </w:p>
        </w:tc>
      </w:tr>
      <w:tr w:rsidR="008642A0" w:rsidRPr="008642A0" w14:paraId="6977FD5D" w14:textId="4691B09F"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67FC47"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7F46016C"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В том числе практических и лабораторных занятий</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164DC8C"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3416E55" w14:textId="30E5F7EC"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AE6C28" w14:textId="5F7FC1FA" w:rsidR="008642A0" w:rsidRPr="008642A0" w:rsidRDefault="008642A0" w:rsidP="008642A0">
            <w:pPr>
              <w:spacing w:after="0" w:line="240" w:lineRule="auto"/>
              <w:rPr>
                <w:rFonts w:ascii="Times New Roman" w:hAnsi="Times New Roman"/>
                <w:bCs/>
                <w:sz w:val="24"/>
              </w:rPr>
            </w:pPr>
          </w:p>
        </w:tc>
      </w:tr>
      <w:tr w:rsidR="008642A0" w:rsidRPr="008642A0" w14:paraId="3892C61B" w14:textId="2E6146AC"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3FD9E3"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1B96B208"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b/>
                <w:sz w:val="24"/>
              </w:rPr>
              <w:t>Практическое занятие №12</w:t>
            </w:r>
          </w:p>
          <w:p w14:paraId="7F38AB34" w14:textId="77777777" w:rsidR="008642A0" w:rsidRPr="008642A0" w:rsidRDefault="008642A0" w:rsidP="008642A0">
            <w:pPr>
              <w:spacing w:after="0" w:line="240" w:lineRule="auto"/>
              <w:rPr>
                <w:rFonts w:ascii="Times New Roman" w:hAnsi="Times New Roman"/>
                <w:bCs/>
                <w:sz w:val="24"/>
              </w:rPr>
            </w:pPr>
            <w:r w:rsidRPr="008642A0">
              <w:rPr>
                <w:rFonts w:ascii="Times New Roman" w:hAnsi="Times New Roman"/>
                <w:bCs/>
                <w:sz w:val="24"/>
              </w:rPr>
              <w:t xml:space="preserve">Подбор цветов и подготовка растворов для окрашивания стратиграфической шкалы. Оформление стратиграфической шкалы. Основные цвета раскраски стратиграфической шкалы. Технические условия при вычерчивании геологических карт.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AFCED71"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0BA2494" w14:textId="156DA919"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6C58AD" w14:textId="40329CE7" w:rsidR="008642A0" w:rsidRPr="008642A0" w:rsidRDefault="008642A0" w:rsidP="008642A0">
            <w:pPr>
              <w:spacing w:after="0" w:line="240" w:lineRule="auto"/>
              <w:rPr>
                <w:rFonts w:ascii="Times New Roman" w:hAnsi="Times New Roman"/>
                <w:bCs/>
                <w:sz w:val="24"/>
              </w:rPr>
            </w:pPr>
          </w:p>
        </w:tc>
      </w:tr>
      <w:tr w:rsidR="008642A0" w:rsidRPr="008642A0" w14:paraId="45D3609D" w14:textId="28C159E5"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C6CACE"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725F283C"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b/>
                <w:sz w:val="24"/>
              </w:rPr>
              <w:t>Практическое занятие №13</w:t>
            </w:r>
          </w:p>
          <w:p w14:paraId="4797791D"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sz w:val="24"/>
              </w:rPr>
              <w:t xml:space="preserve">Вычерчивание графы и колонки для стратиграфической шкалы на четырёх листах формата А-4.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A396360"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9256710" w14:textId="442DC05C"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6E7D8D" w14:textId="301A39BA" w:rsidR="008642A0" w:rsidRPr="008642A0" w:rsidRDefault="008642A0" w:rsidP="008642A0">
            <w:pPr>
              <w:spacing w:after="0" w:line="240" w:lineRule="auto"/>
              <w:rPr>
                <w:rFonts w:ascii="Times New Roman" w:hAnsi="Times New Roman"/>
                <w:bCs/>
                <w:sz w:val="24"/>
              </w:rPr>
            </w:pPr>
          </w:p>
        </w:tc>
      </w:tr>
      <w:tr w:rsidR="008642A0" w:rsidRPr="008642A0" w14:paraId="5D5D2692" w14:textId="1F6757FB"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92E516F"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tcPr>
          <w:p w14:paraId="60F6E677"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b/>
                <w:sz w:val="24"/>
              </w:rPr>
              <w:t>Практическое занятие №14</w:t>
            </w:r>
          </w:p>
          <w:p w14:paraId="7AF44695"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sz w:val="24"/>
              </w:rPr>
              <w:t xml:space="preserve">Заполнение "шапки" и </w:t>
            </w:r>
            <w:proofErr w:type="spellStart"/>
            <w:r w:rsidRPr="008642A0">
              <w:rPr>
                <w:rFonts w:ascii="Times New Roman" w:hAnsi="Times New Roman"/>
                <w:sz w:val="24"/>
              </w:rPr>
              <w:t>зарамочного</w:t>
            </w:r>
            <w:proofErr w:type="spellEnd"/>
            <w:r w:rsidRPr="008642A0">
              <w:rPr>
                <w:rFonts w:ascii="Times New Roman" w:hAnsi="Times New Roman"/>
                <w:sz w:val="24"/>
              </w:rPr>
              <w:t xml:space="preserve"> оформления шрифтами Т-132 и О-132.</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E940240"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D1E3908" w14:textId="76A622DA"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00B5232" w14:textId="2AEFD07E" w:rsidR="008642A0" w:rsidRPr="008642A0" w:rsidRDefault="008642A0" w:rsidP="008642A0">
            <w:pPr>
              <w:spacing w:after="0" w:line="240" w:lineRule="auto"/>
              <w:rPr>
                <w:rFonts w:ascii="Times New Roman" w:hAnsi="Times New Roman"/>
                <w:bCs/>
                <w:sz w:val="24"/>
              </w:rPr>
            </w:pPr>
          </w:p>
        </w:tc>
      </w:tr>
      <w:tr w:rsidR="008642A0" w:rsidRPr="008642A0" w14:paraId="4F991D39" w14:textId="5140FD57"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9DAA25"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109537FE"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Самостоятельная работа обучающихся</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D98986C"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675D3F42" w14:textId="6F27313B"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FECA06" w14:textId="1B7EB7C8" w:rsidR="008642A0" w:rsidRPr="008642A0" w:rsidRDefault="008642A0" w:rsidP="008642A0">
            <w:pPr>
              <w:spacing w:after="0" w:line="240" w:lineRule="auto"/>
              <w:rPr>
                <w:rFonts w:ascii="Times New Roman" w:hAnsi="Times New Roman"/>
                <w:bCs/>
                <w:sz w:val="24"/>
              </w:rPr>
            </w:pPr>
          </w:p>
        </w:tc>
      </w:tr>
      <w:tr w:rsidR="008642A0" w:rsidRPr="008642A0" w14:paraId="4DF165B2" w14:textId="57572872" w:rsidTr="00F94B22">
        <w:trPr>
          <w:trHeight w:val="20"/>
        </w:trPr>
        <w:tc>
          <w:tcPr>
            <w:tcW w:w="7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002F3C4"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Тема 3.2 Условные знаки литологического состава</w:t>
            </w: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4C4E7ACC" w14:textId="3733F78B"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201BBAD"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4CB915D" w14:textId="721C47F7" w:rsidR="008642A0" w:rsidRPr="008642A0" w:rsidRDefault="008642A0" w:rsidP="008642A0">
            <w:pPr>
              <w:spacing w:after="0" w:line="240" w:lineRule="auto"/>
              <w:rPr>
                <w:rFonts w:ascii="Times New Roman" w:hAnsi="Times New Roman"/>
                <w:bCs/>
                <w:sz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DEAEEC"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01</w:t>
            </w:r>
          </w:p>
          <w:p w14:paraId="53E9536C"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02</w:t>
            </w:r>
          </w:p>
          <w:p w14:paraId="39323F36"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04</w:t>
            </w:r>
          </w:p>
          <w:p w14:paraId="57AFC073"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09</w:t>
            </w:r>
          </w:p>
          <w:p w14:paraId="4BF3402A" w14:textId="7F50AB60" w:rsidR="008642A0" w:rsidRPr="008642A0" w:rsidRDefault="008642A0" w:rsidP="008642A0">
            <w:pPr>
              <w:spacing w:after="0" w:line="240" w:lineRule="auto"/>
              <w:rPr>
                <w:rFonts w:ascii="Times New Roman" w:hAnsi="Times New Roman"/>
                <w:bCs/>
                <w:sz w:val="24"/>
              </w:rPr>
            </w:pPr>
          </w:p>
        </w:tc>
      </w:tr>
      <w:tr w:rsidR="008642A0" w:rsidRPr="008642A0" w14:paraId="1F450067" w14:textId="2997D399"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D740B8"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1CDAB1A1" w14:textId="0F078C36" w:rsidR="008642A0" w:rsidRPr="008642A0" w:rsidRDefault="008642A0" w:rsidP="008642A0">
            <w:pPr>
              <w:spacing w:after="0" w:line="240" w:lineRule="auto"/>
              <w:rPr>
                <w:rFonts w:ascii="Times New Roman" w:hAnsi="Times New Roman"/>
                <w:b/>
                <w:bCs/>
                <w:sz w:val="24"/>
              </w:rPr>
            </w:pPr>
            <w:r w:rsidRPr="008642A0">
              <w:rPr>
                <w:rFonts w:ascii="Times New Roman" w:hAnsi="Times New Roman"/>
                <w:sz w:val="24"/>
              </w:rPr>
              <w:t>1. Назначение условных знаков литологического состава пород в построении различных графических документов: геологических карт, профильных разрезов, литолого-стратиграфических колонок. Методика оформления знаков.</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9ACEB5E"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9B1B424" w14:textId="5789B9E2"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BBA210" w14:textId="209470A2" w:rsidR="008642A0" w:rsidRPr="008642A0" w:rsidRDefault="008642A0" w:rsidP="008642A0">
            <w:pPr>
              <w:spacing w:after="0" w:line="240" w:lineRule="auto"/>
              <w:rPr>
                <w:rFonts w:ascii="Times New Roman" w:hAnsi="Times New Roman"/>
                <w:bCs/>
                <w:sz w:val="24"/>
              </w:rPr>
            </w:pPr>
          </w:p>
        </w:tc>
      </w:tr>
      <w:tr w:rsidR="008642A0" w:rsidRPr="008642A0" w14:paraId="170F4524" w14:textId="7109C945"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2D38EC"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22ED96D8"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В том числе практических и лабораторных занятий</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A90D364"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33C77C94" w14:textId="59CE4DF0"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B4EDAF" w14:textId="3158B93F" w:rsidR="008642A0" w:rsidRPr="008642A0" w:rsidRDefault="008642A0" w:rsidP="008642A0">
            <w:pPr>
              <w:spacing w:after="0" w:line="240" w:lineRule="auto"/>
              <w:rPr>
                <w:rFonts w:ascii="Times New Roman" w:hAnsi="Times New Roman"/>
                <w:bCs/>
                <w:sz w:val="24"/>
              </w:rPr>
            </w:pPr>
          </w:p>
        </w:tc>
      </w:tr>
      <w:tr w:rsidR="008642A0" w:rsidRPr="008642A0" w14:paraId="3EC45BA5" w14:textId="563446FE"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DC4594"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00660DE5"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b/>
                <w:sz w:val="24"/>
              </w:rPr>
              <w:t>Практическое занятие №15</w:t>
            </w:r>
          </w:p>
          <w:p w14:paraId="662FB679"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sz w:val="24"/>
              </w:rPr>
              <w:t xml:space="preserve">Оформление условных знаков литологического состава пород в построении различных графических документов: геологических карт, </w:t>
            </w:r>
            <w:r w:rsidRPr="008642A0">
              <w:rPr>
                <w:rFonts w:ascii="Times New Roman" w:hAnsi="Times New Roman"/>
                <w:sz w:val="24"/>
              </w:rPr>
              <w:lastRenderedPageBreak/>
              <w:t xml:space="preserve">профильных разрезов, литолого-стратиграфических колонок. Их назначение. Методика оформления знаков.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D450BB5"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1CFCC882" w14:textId="010A900E"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851004" w14:textId="070319AD" w:rsidR="008642A0" w:rsidRPr="008642A0" w:rsidRDefault="008642A0" w:rsidP="008642A0">
            <w:pPr>
              <w:spacing w:after="0" w:line="240" w:lineRule="auto"/>
              <w:rPr>
                <w:rFonts w:ascii="Times New Roman" w:hAnsi="Times New Roman"/>
                <w:bCs/>
                <w:sz w:val="24"/>
              </w:rPr>
            </w:pPr>
          </w:p>
        </w:tc>
      </w:tr>
      <w:tr w:rsidR="008642A0" w:rsidRPr="008642A0" w14:paraId="3EF97CC5" w14:textId="0B27CC2B"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FC9BE4"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2EF5303A"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b/>
                <w:sz w:val="24"/>
              </w:rPr>
              <w:t>Практическое занятие №16</w:t>
            </w:r>
            <w:r w:rsidRPr="008642A0">
              <w:rPr>
                <w:rFonts w:ascii="Times New Roman" w:hAnsi="Times New Roman"/>
                <w:sz w:val="24"/>
              </w:rPr>
              <w:t xml:space="preserve"> </w:t>
            </w:r>
          </w:p>
          <w:p w14:paraId="0F47F5F8"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sz w:val="24"/>
              </w:rPr>
              <w:t>Построение схемы на двух форматах А-4 и вычерчивание условных знаков литологического состава шрифтом Т-132 в электронном виде.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ABB4409"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874160D" w14:textId="2CDECF16"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464608" w14:textId="28A4E1B8" w:rsidR="008642A0" w:rsidRPr="008642A0" w:rsidRDefault="008642A0" w:rsidP="008642A0">
            <w:pPr>
              <w:spacing w:after="0" w:line="240" w:lineRule="auto"/>
              <w:rPr>
                <w:rFonts w:ascii="Times New Roman" w:hAnsi="Times New Roman"/>
                <w:bCs/>
                <w:sz w:val="24"/>
              </w:rPr>
            </w:pPr>
          </w:p>
        </w:tc>
      </w:tr>
      <w:tr w:rsidR="008642A0" w:rsidRPr="008642A0" w14:paraId="7011EA73" w14:textId="21DC7C8E"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345F92"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68431AE2"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Самостоятельная работа обучающихся</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A19C490"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34501AEC" w14:textId="7D2E08EF"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BB1498" w14:textId="787ED220" w:rsidR="008642A0" w:rsidRPr="008642A0" w:rsidRDefault="008642A0" w:rsidP="008642A0">
            <w:pPr>
              <w:spacing w:after="0" w:line="240" w:lineRule="auto"/>
              <w:rPr>
                <w:rFonts w:ascii="Times New Roman" w:hAnsi="Times New Roman"/>
                <w:bCs/>
                <w:sz w:val="24"/>
              </w:rPr>
            </w:pPr>
          </w:p>
        </w:tc>
      </w:tr>
      <w:tr w:rsidR="008642A0" w:rsidRPr="008642A0" w14:paraId="12F7E39B" w14:textId="675AB40E" w:rsidTr="00F94B22">
        <w:trPr>
          <w:trHeight w:val="20"/>
        </w:trPr>
        <w:tc>
          <w:tcPr>
            <w:tcW w:w="7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A5C38CE"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 xml:space="preserve">Тема 3.3 Геологическая карта </w:t>
            </w: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3EFC40EE" w14:textId="4A4349B3"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 xml:space="preserve">Содержание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7389168"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0B634C3" w14:textId="7996BF5F" w:rsidR="008642A0" w:rsidRPr="008642A0" w:rsidRDefault="008642A0" w:rsidP="008642A0">
            <w:pPr>
              <w:spacing w:after="0" w:line="240" w:lineRule="auto"/>
              <w:rPr>
                <w:rFonts w:ascii="Times New Roman" w:hAnsi="Times New Roman"/>
                <w:bCs/>
                <w:sz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76E0B6"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01</w:t>
            </w:r>
          </w:p>
          <w:p w14:paraId="47974CEE"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02</w:t>
            </w:r>
          </w:p>
          <w:p w14:paraId="126F23C0"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04</w:t>
            </w:r>
          </w:p>
          <w:p w14:paraId="4CBB35B2" w14:textId="77777777" w:rsidR="008642A0" w:rsidRPr="008642A0" w:rsidRDefault="008642A0" w:rsidP="008642A0">
            <w:pPr>
              <w:spacing w:after="0" w:line="240" w:lineRule="auto"/>
              <w:jc w:val="center"/>
              <w:rPr>
                <w:rFonts w:ascii="Times New Roman" w:hAnsi="Times New Roman"/>
                <w:bCs/>
                <w:iCs/>
                <w:sz w:val="24"/>
              </w:rPr>
            </w:pPr>
            <w:r w:rsidRPr="008642A0">
              <w:rPr>
                <w:rFonts w:ascii="Times New Roman" w:hAnsi="Times New Roman"/>
                <w:bCs/>
                <w:iCs/>
                <w:sz w:val="24"/>
              </w:rPr>
              <w:t>ОК 09</w:t>
            </w:r>
          </w:p>
          <w:p w14:paraId="1D459F2B" w14:textId="0025AEF9" w:rsidR="008642A0" w:rsidRPr="008642A0" w:rsidRDefault="008642A0" w:rsidP="008642A0">
            <w:pPr>
              <w:spacing w:after="0" w:line="240" w:lineRule="auto"/>
              <w:rPr>
                <w:rFonts w:ascii="Times New Roman" w:hAnsi="Times New Roman"/>
                <w:bCs/>
                <w:sz w:val="24"/>
              </w:rPr>
            </w:pPr>
          </w:p>
        </w:tc>
      </w:tr>
      <w:tr w:rsidR="008642A0" w:rsidRPr="008642A0" w14:paraId="1D5681C4" w14:textId="131557B5"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E36083"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0FFA6C11" w14:textId="598BC658" w:rsidR="008642A0" w:rsidRPr="008642A0" w:rsidRDefault="008642A0" w:rsidP="008642A0">
            <w:pPr>
              <w:spacing w:after="0" w:line="240" w:lineRule="auto"/>
              <w:rPr>
                <w:rFonts w:ascii="Times New Roman" w:hAnsi="Times New Roman"/>
                <w:bCs/>
                <w:sz w:val="24"/>
              </w:rPr>
            </w:pPr>
            <w:r w:rsidRPr="008642A0">
              <w:rPr>
                <w:rFonts w:ascii="Times New Roman" w:hAnsi="Times New Roman"/>
                <w:sz w:val="24"/>
              </w:rPr>
              <w:t>1. Геологическая карта и ее назначение в геологоразведочных работах</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5340D70"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9040075" w14:textId="402EF9DB"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085FF8" w14:textId="2913006C" w:rsidR="008642A0" w:rsidRPr="008642A0" w:rsidRDefault="008642A0" w:rsidP="008642A0">
            <w:pPr>
              <w:spacing w:after="0" w:line="240" w:lineRule="auto"/>
              <w:rPr>
                <w:rFonts w:ascii="Times New Roman" w:hAnsi="Times New Roman"/>
                <w:bCs/>
                <w:sz w:val="24"/>
              </w:rPr>
            </w:pPr>
          </w:p>
        </w:tc>
      </w:tr>
      <w:tr w:rsidR="008642A0" w:rsidRPr="008642A0" w14:paraId="73705BB8" w14:textId="0BC1123C"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BCF96C"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5EB96712"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В том числе практических и лабораторных занятий</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630A49E"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F3E225D" w14:textId="18F47B73"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48945B" w14:textId="09925E73" w:rsidR="008642A0" w:rsidRPr="008642A0" w:rsidRDefault="008642A0" w:rsidP="008642A0">
            <w:pPr>
              <w:spacing w:after="0" w:line="240" w:lineRule="auto"/>
              <w:rPr>
                <w:rFonts w:ascii="Times New Roman" w:hAnsi="Times New Roman"/>
                <w:bCs/>
                <w:sz w:val="24"/>
              </w:rPr>
            </w:pPr>
          </w:p>
        </w:tc>
      </w:tr>
      <w:tr w:rsidR="008642A0" w:rsidRPr="008642A0" w14:paraId="2193C9EF" w14:textId="5B79311C"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7B9AEE"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78F36450"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b/>
                <w:sz w:val="24"/>
              </w:rPr>
              <w:t>Практическое занятие №17</w:t>
            </w:r>
          </w:p>
          <w:p w14:paraId="2C5C58AF"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sz w:val="24"/>
              </w:rPr>
              <w:t xml:space="preserve">Копирование геологических карт № 9 и № 12. Подготовка раствора и окрашивание.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BB6F3B0"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65E59CC6" w14:textId="43284A4B"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4C422E" w14:textId="1DB939A8" w:rsidR="008642A0" w:rsidRPr="008642A0" w:rsidRDefault="008642A0" w:rsidP="008642A0">
            <w:pPr>
              <w:spacing w:after="0" w:line="240" w:lineRule="auto"/>
              <w:rPr>
                <w:rFonts w:ascii="Times New Roman" w:hAnsi="Times New Roman"/>
                <w:bCs/>
                <w:sz w:val="24"/>
              </w:rPr>
            </w:pPr>
          </w:p>
        </w:tc>
      </w:tr>
      <w:tr w:rsidR="008642A0" w:rsidRPr="008642A0" w14:paraId="09A804C2" w14:textId="56D60629"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B6ACF7"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24166316"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b/>
                <w:sz w:val="24"/>
              </w:rPr>
              <w:t>Практическое занятие №18</w:t>
            </w:r>
          </w:p>
          <w:p w14:paraId="09E4174A"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sz w:val="24"/>
              </w:rPr>
              <w:t xml:space="preserve">Оформление условных знаков горных пород на геологические карты № 9, № 12. Заполнение "легенды". Выполнение </w:t>
            </w:r>
            <w:proofErr w:type="spellStart"/>
            <w:r w:rsidRPr="008642A0">
              <w:rPr>
                <w:rFonts w:ascii="Times New Roman" w:hAnsi="Times New Roman"/>
                <w:sz w:val="24"/>
              </w:rPr>
              <w:t>зарамочного</w:t>
            </w:r>
            <w:proofErr w:type="spellEnd"/>
            <w:r w:rsidRPr="008642A0">
              <w:rPr>
                <w:rFonts w:ascii="Times New Roman" w:hAnsi="Times New Roman"/>
                <w:sz w:val="24"/>
              </w:rPr>
              <w:t xml:space="preserve"> оформления шрифтами Т-132 и О-132.</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FFF952B"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35240957" w14:textId="34AF9BFA"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C8D534" w14:textId="34BC415B" w:rsidR="008642A0" w:rsidRPr="008642A0" w:rsidRDefault="008642A0" w:rsidP="008642A0">
            <w:pPr>
              <w:spacing w:after="0" w:line="240" w:lineRule="auto"/>
              <w:rPr>
                <w:rFonts w:ascii="Times New Roman" w:hAnsi="Times New Roman"/>
                <w:bCs/>
                <w:sz w:val="24"/>
              </w:rPr>
            </w:pPr>
          </w:p>
        </w:tc>
      </w:tr>
      <w:tr w:rsidR="008642A0" w:rsidRPr="008642A0" w14:paraId="65073157" w14:textId="6DF6D18F"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CB4A4A"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4AEDBB1E"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Самостоятельная работа обучающихся</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BFDC4DE"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41C469F" w14:textId="1B0A7A2D"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844991" w14:textId="42871ACF" w:rsidR="008642A0" w:rsidRPr="008642A0" w:rsidRDefault="008642A0" w:rsidP="008642A0">
            <w:pPr>
              <w:spacing w:after="0" w:line="240" w:lineRule="auto"/>
              <w:rPr>
                <w:rFonts w:ascii="Times New Roman" w:hAnsi="Times New Roman"/>
                <w:bCs/>
                <w:sz w:val="24"/>
              </w:rPr>
            </w:pPr>
          </w:p>
        </w:tc>
      </w:tr>
      <w:tr w:rsidR="008642A0" w:rsidRPr="008642A0" w14:paraId="753CBD95" w14:textId="110B3867" w:rsidTr="00F94B22">
        <w:trPr>
          <w:trHeight w:val="20"/>
        </w:trPr>
        <w:tc>
          <w:tcPr>
            <w:tcW w:w="7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FFCC57F"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Тема 3.4 Топографическая карта. Условные знаки для топографических карт</w:t>
            </w: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7F3192BE" w14:textId="5BD78DFC"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 xml:space="preserve">Содержание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AECDF03" w14:textId="77777777" w:rsidR="008642A0" w:rsidRPr="008642A0" w:rsidRDefault="008642A0" w:rsidP="008642A0">
            <w:pPr>
              <w:spacing w:after="0" w:line="240" w:lineRule="auto"/>
              <w:jc w:val="center"/>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101F10ED" w14:textId="51768583" w:rsidR="008642A0" w:rsidRPr="008642A0" w:rsidRDefault="008642A0" w:rsidP="008642A0">
            <w:pPr>
              <w:spacing w:after="0" w:line="240" w:lineRule="auto"/>
              <w:jc w:val="center"/>
              <w:rPr>
                <w:rFonts w:ascii="Times New Roman" w:hAnsi="Times New Roman"/>
                <w:bCs/>
                <w:sz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4AFC6F5" w14:textId="5BCE3048"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01</w:t>
            </w:r>
          </w:p>
          <w:p w14:paraId="66706032"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02</w:t>
            </w:r>
          </w:p>
          <w:p w14:paraId="00274B0A"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04</w:t>
            </w:r>
          </w:p>
          <w:p w14:paraId="7E766F2F"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09</w:t>
            </w:r>
          </w:p>
          <w:p w14:paraId="209452E4" w14:textId="77777777" w:rsidR="008642A0" w:rsidRPr="008642A0" w:rsidRDefault="008642A0" w:rsidP="008642A0">
            <w:pPr>
              <w:spacing w:after="0" w:line="240" w:lineRule="auto"/>
              <w:jc w:val="center"/>
              <w:rPr>
                <w:rFonts w:ascii="Times New Roman" w:hAnsi="Times New Roman"/>
                <w:bCs/>
                <w:sz w:val="24"/>
              </w:rPr>
            </w:pPr>
          </w:p>
        </w:tc>
      </w:tr>
      <w:tr w:rsidR="008642A0" w:rsidRPr="008642A0" w14:paraId="7D2BE70C" w14:textId="121C2611"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41E548"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1905C138" w14:textId="0FC74A44" w:rsidR="008642A0" w:rsidRPr="008642A0" w:rsidRDefault="008642A0" w:rsidP="008642A0">
            <w:pPr>
              <w:spacing w:after="0" w:line="240" w:lineRule="auto"/>
              <w:rPr>
                <w:rFonts w:ascii="Times New Roman" w:hAnsi="Times New Roman"/>
                <w:bCs/>
                <w:sz w:val="24"/>
              </w:rPr>
            </w:pPr>
            <w:r w:rsidRPr="008642A0">
              <w:rPr>
                <w:rFonts w:ascii="Times New Roman" w:hAnsi="Times New Roman"/>
                <w:bCs/>
                <w:iCs/>
                <w:sz w:val="24"/>
              </w:rPr>
              <w:t xml:space="preserve">1. Современная </w:t>
            </w:r>
            <w:proofErr w:type="spellStart"/>
            <w:r w:rsidRPr="008642A0">
              <w:rPr>
                <w:rFonts w:ascii="Times New Roman" w:hAnsi="Times New Roman"/>
                <w:bCs/>
                <w:iCs/>
                <w:sz w:val="24"/>
              </w:rPr>
              <w:t>топокарта</w:t>
            </w:r>
            <w:proofErr w:type="spellEnd"/>
            <w:r w:rsidRPr="008642A0">
              <w:rPr>
                <w:rFonts w:ascii="Times New Roman" w:hAnsi="Times New Roman"/>
                <w:bCs/>
                <w:iCs/>
                <w:sz w:val="24"/>
              </w:rPr>
              <w:t xml:space="preserve"> и требования, предъявляемые к её графическому оформлению. </w:t>
            </w:r>
            <w:r w:rsidRPr="008642A0">
              <w:rPr>
                <w:rFonts w:ascii="Times New Roman" w:hAnsi="Times New Roman"/>
                <w:bCs/>
                <w:sz w:val="24"/>
              </w:rPr>
              <w:t>Условные знаки для топографических карт, назначение и классификация</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CF6DA1F"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CF88D93" w14:textId="7C34498E"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4CD8F3" w14:textId="12D9149D" w:rsidR="008642A0" w:rsidRPr="008642A0" w:rsidRDefault="008642A0" w:rsidP="008642A0">
            <w:pPr>
              <w:spacing w:after="0" w:line="240" w:lineRule="auto"/>
              <w:rPr>
                <w:rFonts w:ascii="Times New Roman" w:hAnsi="Times New Roman"/>
                <w:bCs/>
                <w:sz w:val="24"/>
              </w:rPr>
            </w:pPr>
          </w:p>
        </w:tc>
      </w:tr>
      <w:tr w:rsidR="008642A0" w:rsidRPr="008642A0" w14:paraId="6793365F" w14:textId="0EC9BEFB"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4BB278"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2B0A69DB"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В том числе практических и лабораторных занятий</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27AF9F6"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25CBCC1" w14:textId="251ADC1D"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C16D85" w14:textId="565BFF44" w:rsidR="008642A0" w:rsidRPr="008642A0" w:rsidRDefault="008642A0" w:rsidP="008642A0">
            <w:pPr>
              <w:spacing w:after="0" w:line="240" w:lineRule="auto"/>
              <w:rPr>
                <w:rFonts w:ascii="Times New Roman" w:hAnsi="Times New Roman"/>
                <w:bCs/>
                <w:sz w:val="24"/>
              </w:rPr>
            </w:pPr>
          </w:p>
        </w:tc>
      </w:tr>
      <w:tr w:rsidR="008642A0" w:rsidRPr="008642A0" w14:paraId="5AA76CF5" w14:textId="427274A8"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99B70D"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45102DB6" w14:textId="77777777" w:rsidR="008642A0" w:rsidRPr="008642A0" w:rsidRDefault="008642A0" w:rsidP="008642A0">
            <w:pPr>
              <w:spacing w:after="0" w:line="240" w:lineRule="auto"/>
              <w:rPr>
                <w:rFonts w:ascii="Times New Roman" w:hAnsi="Times New Roman"/>
                <w:b/>
                <w:sz w:val="24"/>
              </w:rPr>
            </w:pPr>
            <w:r w:rsidRPr="008642A0">
              <w:rPr>
                <w:rFonts w:ascii="Times New Roman" w:hAnsi="Times New Roman"/>
                <w:b/>
                <w:sz w:val="24"/>
              </w:rPr>
              <w:t>Практическое занятие №19</w:t>
            </w:r>
          </w:p>
          <w:p w14:paraId="18B67D9B"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sz w:val="24"/>
              </w:rPr>
              <w:t xml:space="preserve">Изучение и оформление условных знаков </w:t>
            </w:r>
            <w:proofErr w:type="spellStart"/>
            <w:r w:rsidRPr="008642A0">
              <w:rPr>
                <w:rFonts w:ascii="Times New Roman" w:hAnsi="Times New Roman"/>
                <w:sz w:val="24"/>
              </w:rPr>
              <w:t>топокарт</w:t>
            </w:r>
            <w:proofErr w:type="spellEnd"/>
            <w:r w:rsidRPr="008642A0">
              <w:rPr>
                <w:rFonts w:ascii="Times New Roman" w:hAnsi="Times New Roman"/>
                <w:sz w:val="24"/>
              </w:rPr>
              <w:t xml:space="preserve"> и их классификация. Методика вычерчивания  условных знаков для топографической карты по классификации.</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DDF3F62"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604365D0" w14:textId="12D41967"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3F0B76" w14:textId="5AC204EA" w:rsidR="008642A0" w:rsidRPr="008642A0" w:rsidRDefault="008642A0" w:rsidP="008642A0">
            <w:pPr>
              <w:spacing w:after="0" w:line="240" w:lineRule="auto"/>
              <w:rPr>
                <w:rFonts w:ascii="Times New Roman" w:hAnsi="Times New Roman"/>
                <w:bCs/>
                <w:sz w:val="24"/>
              </w:rPr>
            </w:pPr>
          </w:p>
        </w:tc>
      </w:tr>
      <w:tr w:rsidR="008642A0" w:rsidRPr="008642A0" w14:paraId="3D8B61C8" w14:textId="52191911"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0BCA98"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33681005" w14:textId="77777777" w:rsidR="008642A0" w:rsidRPr="008642A0" w:rsidRDefault="008642A0" w:rsidP="008642A0">
            <w:pPr>
              <w:spacing w:after="0" w:line="240" w:lineRule="auto"/>
              <w:rPr>
                <w:rFonts w:ascii="Times New Roman" w:hAnsi="Times New Roman"/>
                <w:sz w:val="24"/>
              </w:rPr>
            </w:pPr>
            <w:r w:rsidRPr="008642A0">
              <w:rPr>
                <w:rFonts w:ascii="Times New Roman" w:hAnsi="Times New Roman"/>
                <w:b/>
                <w:sz w:val="24"/>
              </w:rPr>
              <w:t>Практическое занятие №20</w:t>
            </w:r>
          </w:p>
          <w:p w14:paraId="3A3B71C0"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Cs/>
                <w:sz w:val="24"/>
              </w:rPr>
              <w:t>Оформление тушью и красками на формате А-4 условных знаков линейного характера для топографических карт.</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6B7DDE5"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383BB216" w14:textId="288F90EF"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8835FA" w14:textId="14A5D07B" w:rsidR="008642A0" w:rsidRPr="008642A0" w:rsidRDefault="008642A0" w:rsidP="008642A0">
            <w:pPr>
              <w:spacing w:after="0" w:line="240" w:lineRule="auto"/>
              <w:rPr>
                <w:rFonts w:ascii="Times New Roman" w:hAnsi="Times New Roman"/>
                <w:bCs/>
                <w:sz w:val="24"/>
              </w:rPr>
            </w:pPr>
          </w:p>
        </w:tc>
      </w:tr>
      <w:tr w:rsidR="008642A0" w:rsidRPr="008642A0" w14:paraId="0929C91F" w14:textId="5C636097"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3304B5"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6B485F6E"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Самостоятельная работа обучающихся</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D8F0855"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A8C4A2C" w14:textId="76C84F16"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07A3F5" w14:textId="652BC0B2" w:rsidR="008642A0" w:rsidRPr="008642A0" w:rsidRDefault="008642A0" w:rsidP="008642A0">
            <w:pPr>
              <w:spacing w:after="0" w:line="240" w:lineRule="auto"/>
              <w:rPr>
                <w:rFonts w:ascii="Times New Roman" w:hAnsi="Times New Roman"/>
                <w:bCs/>
                <w:sz w:val="24"/>
              </w:rPr>
            </w:pPr>
          </w:p>
        </w:tc>
      </w:tr>
      <w:tr w:rsidR="008642A0" w:rsidRPr="008642A0" w14:paraId="35A51228" w14:textId="451E188A" w:rsidTr="00F94B22">
        <w:trPr>
          <w:trHeight w:val="20"/>
        </w:trPr>
        <w:tc>
          <w:tcPr>
            <w:tcW w:w="7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31558F2"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Тема 3.5 ЕСКД. Общие требования к текстовым документам</w:t>
            </w: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0501F59D" w14:textId="7992072F"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B622BBC" w14:textId="77777777" w:rsidR="008642A0" w:rsidRPr="008642A0" w:rsidRDefault="008642A0" w:rsidP="008642A0">
            <w:pPr>
              <w:spacing w:after="0" w:line="240" w:lineRule="auto"/>
              <w:jc w:val="center"/>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38BE69CD" w14:textId="733FA321" w:rsidR="008642A0" w:rsidRPr="008642A0" w:rsidRDefault="008642A0" w:rsidP="008642A0">
            <w:pPr>
              <w:spacing w:after="0" w:line="240" w:lineRule="auto"/>
              <w:jc w:val="center"/>
              <w:rPr>
                <w:rFonts w:ascii="Times New Roman" w:hAnsi="Times New Roman"/>
                <w:bCs/>
                <w:sz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286AB52" w14:textId="53066E33"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01</w:t>
            </w:r>
          </w:p>
          <w:p w14:paraId="03670963"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02</w:t>
            </w:r>
          </w:p>
          <w:p w14:paraId="22DFCEF8" w14:textId="77777777" w:rsidR="008642A0" w:rsidRPr="008642A0" w:rsidRDefault="008642A0" w:rsidP="008642A0">
            <w:pPr>
              <w:spacing w:after="0" w:line="240" w:lineRule="auto"/>
              <w:jc w:val="center"/>
              <w:rPr>
                <w:rFonts w:ascii="Times New Roman" w:hAnsi="Times New Roman"/>
                <w:bCs/>
                <w:sz w:val="24"/>
              </w:rPr>
            </w:pPr>
            <w:r w:rsidRPr="008642A0">
              <w:rPr>
                <w:rFonts w:ascii="Times New Roman" w:hAnsi="Times New Roman"/>
                <w:bCs/>
                <w:sz w:val="24"/>
              </w:rPr>
              <w:t>ОК 04</w:t>
            </w:r>
          </w:p>
          <w:p w14:paraId="7F13CCCF" w14:textId="77777777" w:rsidR="008642A0" w:rsidRPr="008642A0" w:rsidRDefault="008642A0" w:rsidP="008642A0">
            <w:pPr>
              <w:spacing w:after="0" w:line="240" w:lineRule="auto"/>
              <w:jc w:val="center"/>
              <w:rPr>
                <w:rFonts w:ascii="Times New Roman" w:hAnsi="Times New Roman"/>
                <w:bCs/>
                <w:sz w:val="24"/>
              </w:rPr>
            </w:pPr>
          </w:p>
        </w:tc>
      </w:tr>
      <w:tr w:rsidR="008642A0" w:rsidRPr="008642A0" w14:paraId="1CCBC196" w14:textId="56107620"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B64873"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240614EF" w14:textId="17FC40AF"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Cs/>
                <w:sz w:val="24"/>
              </w:rPr>
              <w:t>1. ЕСКД. Единая система конструкторской документации. Общие требования к текстовым документам.</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43C0192"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6AA0FE18" w14:textId="3034CA27"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BFF94C" w14:textId="7BEDBE0D" w:rsidR="008642A0" w:rsidRPr="008642A0" w:rsidRDefault="008642A0" w:rsidP="008642A0">
            <w:pPr>
              <w:spacing w:after="0" w:line="240" w:lineRule="auto"/>
              <w:rPr>
                <w:rFonts w:ascii="Times New Roman" w:hAnsi="Times New Roman"/>
                <w:bCs/>
                <w:sz w:val="24"/>
              </w:rPr>
            </w:pPr>
          </w:p>
        </w:tc>
      </w:tr>
      <w:tr w:rsidR="008642A0" w:rsidRPr="008642A0" w14:paraId="3AD76892" w14:textId="56185AFC"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CE5D53"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3ADF1E15"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В том числе практических и лабораторных занятий</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399FB57"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8CC8269" w14:textId="3D154237"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373420" w14:textId="3D40C4D9" w:rsidR="008642A0" w:rsidRPr="008642A0" w:rsidRDefault="008642A0" w:rsidP="008642A0">
            <w:pPr>
              <w:spacing w:after="0" w:line="240" w:lineRule="auto"/>
              <w:rPr>
                <w:rFonts w:ascii="Times New Roman" w:hAnsi="Times New Roman"/>
                <w:bCs/>
                <w:sz w:val="24"/>
              </w:rPr>
            </w:pPr>
          </w:p>
        </w:tc>
      </w:tr>
      <w:tr w:rsidR="008642A0" w:rsidRPr="008642A0" w14:paraId="2DACAB5C" w14:textId="39465BAC" w:rsidTr="00F94B22">
        <w:trPr>
          <w:trHeight w:val="20"/>
        </w:trPr>
        <w:tc>
          <w:tcPr>
            <w:tcW w:w="79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D384AC" w14:textId="77777777" w:rsidR="008642A0" w:rsidRPr="008642A0" w:rsidRDefault="008642A0" w:rsidP="008642A0">
            <w:pPr>
              <w:spacing w:after="0" w:line="240" w:lineRule="auto"/>
              <w:rPr>
                <w:rFonts w:ascii="Times New Roman" w:hAnsi="Times New Roman"/>
                <w:b/>
                <w:bCs/>
                <w:sz w:val="24"/>
              </w:rPr>
            </w:pPr>
          </w:p>
        </w:tc>
        <w:tc>
          <w:tcPr>
            <w:tcW w:w="2519" w:type="pct"/>
            <w:tcBorders>
              <w:top w:val="single" w:sz="4" w:space="0" w:color="auto"/>
              <w:left w:val="single" w:sz="4" w:space="0" w:color="auto"/>
              <w:bottom w:val="single" w:sz="4" w:space="0" w:color="auto"/>
              <w:right w:val="single" w:sz="4" w:space="0" w:color="auto"/>
            </w:tcBorders>
            <w:shd w:val="clear" w:color="auto" w:fill="auto"/>
            <w:hideMark/>
          </w:tcPr>
          <w:p w14:paraId="7195C04E" w14:textId="77777777" w:rsidR="008642A0" w:rsidRPr="008642A0" w:rsidRDefault="008642A0" w:rsidP="008642A0">
            <w:pPr>
              <w:spacing w:after="0" w:line="240" w:lineRule="auto"/>
              <w:rPr>
                <w:rFonts w:ascii="Times New Roman" w:eastAsia="Calibri" w:hAnsi="Times New Roman"/>
                <w:sz w:val="24"/>
                <w:lang w:eastAsia="en-US"/>
              </w:rPr>
            </w:pPr>
            <w:r w:rsidRPr="008642A0">
              <w:rPr>
                <w:rFonts w:ascii="Times New Roman" w:hAnsi="Times New Roman"/>
                <w:b/>
                <w:bCs/>
                <w:sz w:val="24"/>
              </w:rPr>
              <w:t>Практическое занятие №21</w:t>
            </w:r>
          </w:p>
          <w:p w14:paraId="18FF5A10" w14:textId="77777777" w:rsidR="008642A0" w:rsidRPr="008642A0" w:rsidRDefault="008642A0" w:rsidP="008642A0">
            <w:pPr>
              <w:spacing w:after="0" w:line="240" w:lineRule="auto"/>
              <w:rPr>
                <w:rFonts w:ascii="Times New Roman" w:hAnsi="Times New Roman"/>
                <w:bCs/>
                <w:sz w:val="24"/>
              </w:rPr>
            </w:pPr>
            <w:r w:rsidRPr="008642A0">
              <w:rPr>
                <w:rFonts w:ascii="Times New Roman" w:hAnsi="Times New Roman"/>
                <w:bCs/>
                <w:sz w:val="24"/>
              </w:rPr>
              <w:lastRenderedPageBreak/>
              <w:t>Оформление текстового документа, в соответствии с требованиями ЕСКД в электронном виде.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41E7DB6" w14:textId="77777777" w:rsidR="008642A0" w:rsidRPr="008642A0" w:rsidRDefault="008642A0" w:rsidP="008642A0">
            <w:pPr>
              <w:spacing w:after="0" w:line="240" w:lineRule="auto"/>
              <w:rPr>
                <w:rFonts w:ascii="Times New Roman" w:hAnsi="Times New Roman"/>
                <w:bCs/>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0760EFBA" w14:textId="754C1DC1" w:rsidR="008642A0" w:rsidRPr="008642A0" w:rsidRDefault="008642A0" w:rsidP="008642A0">
            <w:pPr>
              <w:spacing w:after="0" w:line="240" w:lineRule="auto"/>
              <w:rPr>
                <w:rFonts w:ascii="Times New Roman" w:hAnsi="Times New Roman"/>
                <w:bCs/>
                <w:sz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EE93E5" w14:textId="58B3DE38" w:rsidR="008642A0" w:rsidRPr="008642A0" w:rsidRDefault="008642A0" w:rsidP="008642A0">
            <w:pPr>
              <w:spacing w:after="0" w:line="240" w:lineRule="auto"/>
              <w:rPr>
                <w:rFonts w:ascii="Times New Roman" w:hAnsi="Times New Roman"/>
                <w:bCs/>
                <w:sz w:val="24"/>
              </w:rPr>
            </w:pPr>
          </w:p>
        </w:tc>
      </w:tr>
      <w:tr w:rsidR="008642A0" w:rsidRPr="008642A0" w14:paraId="21A16A28" w14:textId="01735EA8" w:rsidTr="00F94B22">
        <w:trPr>
          <w:trHeight w:val="58"/>
        </w:trPr>
        <w:tc>
          <w:tcPr>
            <w:tcW w:w="33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5436A2F1" w14:textId="77777777" w:rsidR="008642A0" w:rsidRPr="008642A0" w:rsidRDefault="008642A0" w:rsidP="008642A0">
            <w:pPr>
              <w:suppressAutoHyphens/>
              <w:spacing w:after="0" w:line="240" w:lineRule="auto"/>
              <w:rPr>
                <w:rFonts w:ascii="Times New Roman" w:hAnsi="Times New Roman"/>
                <w:b/>
                <w:sz w:val="24"/>
              </w:rPr>
            </w:pPr>
            <w:r w:rsidRPr="008642A0">
              <w:rPr>
                <w:rFonts w:ascii="Times New Roman" w:hAnsi="Times New Roman"/>
                <w:b/>
                <w:sz w:val="24"/>
              </w:rPr>
              <w:t>Промежуточная аттестация</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99BAA18" w14:textId="77777777" w:rsidR="008642A0" w:rsidRPr="008642A0" w:rsidRDefault="008642A0" w:rsidP="008642A0">
            <w:pPr>
              <w:spacing w:after="0" w:line="240" w:lineRule="auto"/>
              <w:rPr>
                <w:rFonts w:ascii="Times New Roman" w:hAnsi="Times New Roman"/>
                <w:sz w:val="24"/>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9CB1BF1" w14:textId="20C967B1" w:rsidR="008642A0" w:rsidRPr="008642A0" w:rsidRDefault="008642A0" w:rsidP="008642A0">
            <w:pPr>
              <w:spacing w:after="0" w:line="240" w:lineRule="auto"/>
              <w:rPr>
                <w:rFonts w:ascii="Times New Roman" w:hAnsi="Times New Roman"/>
                <w:sz w:val="24"/>
              </w:rPr>
            </w:pP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1242A42F" w14:textId="2CD95CD5" w:rsidR="008642A0" w:rsidRPr="008642A0" w:rsidRDefault="008642A0" w:rsidP="008642A0">
            <w:pPr>
              <w:spacing w:after="0" w:line="240" w:lineRule="auto"/>
              <w:rPr>
                <w:rFonts w:ascii="Times New Roman" w:hAnsi="Times New Roman"/>
                <w:sz w:val="24"/>
              </w:rPr>
            </w:pPr>
          </w:p>
        </w:tc>
      </w:tr>
      <w:tr w:rsidR="008642A0" w:rsidRPr="008642A0" w14:paraId="7548700B" w14:textId="09FDB0D1" w:rsidTr="00F94B22">
        <w:trPr>
          <w:trHeight w:val="58"/>
        </w:trPr>
        <w:tc>
          <w:tcPr>
            <w:tcW w:w="33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48723428" w14:textId="77777777" w:rsidR="008642A0" w:rsidRPr="008642A0" w:rsidRDefault="008642A0" w:rsidP="008642A0">
            <w:pPr>
              <w:spacing w:after="0" w:line="240" w:lineRule="auto"/>
              <w:rPr>
                <w:rFonts w:ascii="Times New Roman" w:hAnsi="Times New Roman"/>
                <w:b/>
                <w:bCs/>
                <w:sz w:val="24"/>
              </w:rPr>
            </w:pPr>
            <w:r w:rsidRPr="008642A0">
              <w:rPr>
                <w:rFonts w:ascii="Times New Roman" w:hAnsi="Times New Roman"/>
                <w:b/>
                <w:bCs/>
                <w:sz w:val="24"/>
              </w:rPr>
              <w:t>Всего:</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2B0365C" w14:textId="66FECE86" w:rsidR="008642A0" w:rsidRPr="008642A0" w:rsidRDefault="00F94B22" w:rsidP="00F94B22">
            <w:pPr>
              <w:spacing w:after="0" w:line="240" w:lineRule="auto"/>
              <w:jc w:val="center"/>
              <w:rPr>
                <w:rFonts w:ascii="Times New Roman" w:hAnsi="Times New Roman"/>
                <w:b/>
                <w:sz w:val="24"/>
              </w:rPr>
            </w:pPr>
            <w:r>
              <w:rPr>
                <w:rFonts w:ascii="Times New Roman" w:hAnsi="Times New Roman"/>
                <w:b/>
                <w:sz w:val="24"/>
              </w:rPr>
              <w:t>32</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45F10E5" w14:textId="05BCB441" w:rsidR="008642A0" w:rsidRPr="008642A0" w:rsidRDefault="00F94B22" w:rsidP="00F94B22">
            <w:pPr>
              <w:spacing w:after="0" w:line="240" w:lineRule="auto"/>
              <w:jc w:val="center"/>
              <w:rPr>
                <w:rFonts w:ascii="Times New Roman" w:hAnsi="Times New Roman"/>
                <w:b/>
                <w:sz w:val="24"/>
              </w:rPr>
            </w:pPr>
            <w:r>
              <w:rPr>
                <w:rFonts w:ascii="Times New Roman" w:hAnsi="Times New Roman"/>
                <w:b/>
                <w:sz w:val="24"/>
              </w:rPr>
              <w:t>44</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3BEFB03A" w14:textId="6FFBA7BE" w:rsidR="008642A0" w:rsidRPr="008642A0" w:rsidRDefault="008642A0" w:rsidP="008642A0">
            <w:pPr>
              <w:spacing w:after="0" w:line="240" w:lineRule="auto"/>
              <w:rPr>
                <w:rFonts w:ascii="Times New Roman" w:hAnsi="Times New Roman"/>
                <w:bCs/>
                <w:sz w:val="24"/>
              </w:rPr>
            </w:pPr>
          </w:p>
        </w:tc>
      </w:tr>
    </w:tbl>
    <w:p w14:paraId="76FF4111" w14:textId="77777777" w:rsidR="00F478EE" w:rsidRPr="00083F91" w:rsidRDefault="00F478EE" w:rsidP="00F478EE">
      <w:pPr>
        <w:spacing w:after="0"/>
        <w:rPr>
          <w:rFonts w:ascii="Times New Roman" w:hAnsi="Times New Roman"/>
          <w:i/>
        </w:rPr>
        <w:sectPr w:rsidR="00F478EE" w:rsidRPr="00083F91" w:rsidSect="00F1088D">
          <w:pgSz w:w="16840" w:h="11907" w:orient="landscape"/>
          <w:pgMar w:top="851" w:right="567" w:bottom="851" w:left="992" w:header="709" w:footer="709" w:gutter="0"/>
          <w:cols w:space="720"/>
        </w:sectPr>
      </w:pPr>
    </w:p>
    <w:p w14:paraId="397018BF" w14:textId="312E5533" w:rsidR="00F478EE" w:rsidRPr="00083F91" w:rsidRDefault="00F478EE" w:rsidP="00FA2661">
      <w:pPr>
        <w:spacing w:after="0"/>
        <w:jc w:val="center"/>
        <w:rPr>
          <w:rFonts w:ascii="Times New Roman" w:hAnsi="Times New Roman"/>
          <w:b/>
          <w:bCs/>
        </w:rPr>
      </w:pPr>
      <w:r w:rsidRPr="00083F91">
        <w:rPr>
          <w:rFonts w:ascii="Times New Roman" w:hAnsi="Times New Roman"/>
          <w:b/>
          <w:bCs/>
        </w:rPr>
        <w:lastRenderedPageBreak/>
        <w:t xml:space="preserve">3. </w:t>
      </w:r>
      <w:r w:rsidR="00FA2661" w:rsidRPr="00FA2661">
        <w:rPr>
          <w:rFonts w:ascii="Times New Roman Полужирный" w:hAnsi="Times New Roman Полужирный"/>
          <w:b/>
          <w:bCs/>
          <w:sz w:val="24"/>
        </w:rPr>
        <w:t>УСЛОВИЯ РЕАЛИЗАЦИИ</w:t>
      </w:r>
      <w:r w:rsidRPr="00083F91">
        <w:rPr>
          <w:rFonts w:ascii="Times New Roman" w:hAnsi="Times New Roman"/>
          <w:b/>
          <w:bCs/>
        </w:rPr>
        <w:t xml:space="preserve"> УЧЕБНОЙ ДИСЦИПЛИНЫ</w:t>
      </w:r>
    </w:p>
    <w:p w14:paraId="1C721CB3" w14:textId="77777777" w:rsidR="00F478EE" w:rsidRPr="00731DCF" w:rsidRDefault="00F478EE" w:rsidP="00F478EE">
      <w:pPr>
        <w:suppressAutoHyphens/>
        <w:spacing w:after="0"/>
        <w:ind w:firstLine="709"/>
        <w:jc w:val="both"/>
        <w:rPr>
          <w:rFonts w:ascii="Times New Roman" w:hAnsi="Times New Roman"/>
          <w:b/>
          <w:bCs/>
          <w:sz w:val="24"/>
          <w:szCs w:val="24"/>
        </w:rPr>
      </w:pPr>
      <w:r w:rsidRPr="00731DCF">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AB3D930" w14:textId="122C7F30" w:rsidR="00F478EE" w:rsidRPr="00FA2661" w:rsidRDefault="00F478EE" w:rsidP="00FA2661">
      <w:pPr>
        <w:suppressAutoHyphens/>
        <w:autoSpaceDE w:val="0"/>
        <w:autoSpaceDN w:val="0"/>
        <w:adjustRightInd w:val="0"/>
        <w:spacing w:after="0"/>
        <w:ind w:firstLine="709"/>
        <w:jc w:val="both"/>
        <w:rPr>
          <w:rFonts w:ascii="Times New Roman" w:hAnsi="Times New Roman"/>
          <w:iCs/>
          <w:sz w:val="24"/>
          <w:szCs w:val="24"/>
        </w:rPr>
      </w:pPr>
      <w:r w:rsidRPr="00083F91">
        <w:rPr>
          <w:rFonts w:ascii="Times New Roman" w:hAnsi="Times New Roman"/>
          <w:bCs/>
          <w:sz w:val="24"/>
          <w:szCs w:val="24"/>
        </w:rPr>
        <w:t>Кабинет «Топографического черчения»</w:t>
      </w:r>
      <w:r w:rsidRPr="00083F91">
        <w:rPr>
          <w:rFonts w:ascii="Times New Roman" w:hAnsi="Times New Roman"/>
          <w:sz w:val="24"/>
          <w:szCs w:val="24"/>
        </w:rPr>
        <w:t xml:space="preserve">, оснащенный </w:t>
      </w:r>
      <w:r w:rsidR="00FA2661" w:rsidRPr="00FA2661">
        <w:rPr>
          <w:rFonts w:ascii="Times New Roman" w:hAnsi="Times New Roman"/>
          <w:bCs/>
          <w:sz w:val="24"/>
          <w:szCs w:val="24"/>
        </w:rPr>
        <w:t xml:space="preserve">в соответствии с п. 6.1.2.1 образовательной программы по </w:t>
      </w:r>
      <w:r w:rsidR="00FA2661" w:rsidRPr="00FA2661">
        <w:rPr>
          <w:rFonts w:ascii="Times New Roman" w:hAnsi="Times New Roman"/>
          <w:bCs/>
          <w:iCs/>
          <w:sz w:val="24"/>
          <w:szCs w:val="24"/>
        </w:rPr>
        <w:t>специальности</w:t>
      </w:r>
      <w:r w:rsidR="00FA2661">
        <w:rPr>
          <w:rFonts w:ascii="Times New Roman" w:hAnsi="Times New Roman"/>
          <w:bCs/>
          <w:iCs/>
          <w:sz w:val="24"/>
          <w:szCs w:val="24"/>
        </w:rPr>
        <w:t>.</w:t>
      </w:r>
    </w:p>
    <w:p w14:paraId="709FDCC1" w14:textId="77777777" w:rsidR="00F478EE" w:rsidRPr="00083F91" w:rsidRDefault="00F478EE" w:rsidP="00F478EE">
      <w:pPr>
        <w:suppressAutoHyphens/>
        <w:spacing w:after="0"/>
        <w:ind w:firstLine="709"/>
        <w:jc w:val="both"/>
        <w:rPr>
          <w:rFonts w:ascii="Times New Roman" w:hAnsi="Times New Roman"/>
          <w:bCs/>
          <w:sz w:val="24"/>
          <w:szCs w:val="24"/>
        </w:rPr>
      </w:pPr>
    </w:p>
    <w:p w14:paraId="3FE4BB8B" w14:textId="77777777" w:rsidR="00F478EE" w:rsidRPr="00083F91" w:rsidRDefault="00F478EE" w:rsidP="00F478EE">
      <w:pPr>
        <w:suppressAutoHyphens/>
        <w:spacing w:after="0"/>
        <w:ind w:firstLine="709"/>
        <w:jc w:val="both"/>
        <w:rPr>
          <w:rFonts w:ascii="Times New Roman" w:hAnsi="Times New Roman"/>
          <w:b/>
          <w:bCs/>
          <w:sz w:val="24"/>
          <w:szCs w:val="24"/>
        </w:rPr>
      </w:pPr>
      <w:r w:rsidRPr="00083F91">
        <w:rPr>
          <w:rFonts w:ascii="Times New Roman" w:hAnsi="Times New Roman"/>
          <w:b/>
          <w:bCs/>
          <w:sz w:val="24"/>
          <w:szCs w:val="24"/>
        </w:rPr>
        <w:t>3.2. Информационное обеспечение реализации программы</w:t>
      </w:r>
    </w:p>
    <w:p w14:paraId="44FB9ED5" w14:textId="77777777" w:rsidR="00F478EE" w:rsidRPr="00083F91" w:rsidRDefault="00F478EE" w:rsidP="00F478EE">
      <w:pPr>
        <w:suppressAutoHyphens/>
        <w:spacing w:after="0"/>
        <w:ind w:firstLine="709"/>
        <w:jc w:val="both"/>
        <w:rPr>
          <w:rFonts w:ascii="Times New Roman" w:hAnsi="Times New Roman"/>
          <w:bCs/>
          <w:sz w:val="24"/>
          <w:szCs w:val="24"/>
        </w:rPr>
      </w:pPr>
      <w:r w:rsidRPr="00083F91">
        <w:rPr>
          <w:rFonts w:ascii="Times New Roman" w:hAnsi="Times New Roman"/>
          <w:bCs/>
          <w:sz w:val="24"/>
          <w:szCs w:val="24"/>
        </w:rPr>
        <w:t>Для реализации программы библиотечный фонд образовательной организации должен иметь п</w:t>
      </w:r>
      <w:r w:rsidRPr="00083F9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3F9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093B55" w14:textId="77777777" w:rsidR="00F478EE" w:rsidRPr="00083F91" w:rsidRDefault="00F478EE" w:rsidP="00F478EE">
      <w:pPr>
        <w:suppressAutoHyphens/>
        <w:spacing w:after="0"/>
        <w:ind w:firstLine="709"/>
        <w:jc w:val="both"/>
        <w:rPr>
          <w:rFonts w:ascii="Times New Roman" w:hAnsi="Times New Roman"/>
          <w:sz w:val="24"/>
          <w:szCs w:val="24"/>
        </w:rPr>
      </w:pPr>
    </w:p>
    <w:p w14:paraId="7135D935" w14:textId="77777777" w:rsidR="00F478EE" w:rsidRPr="00083F91" w:rsidRDefault="00F478EE" w:rsidP="00F478EE">
      <w:pPr>
        <w:suppressAutoHyphens/>
        <w:spacing w:after="0"/>
        <w:ind w:firstLine="709"/>
        <w:jc w:val="both"/>
        <w:rPr>
          <w:rFonts w:ascii="Times New Roman" w:hAnsi="Times New Roman"/>
          <w:b/>
          <w:sz w:val="24"/>
          <w:szCs w:val="24"/>
        </w:rPr>
      </w:pPr>
      <w:r w:rsidRPr="00083F91">
        <w:rPr>
          <w:rFonts w:ascii="Times New Roman" w:hAnsi="Times New Roman"/>
          <w:b/>
          <w:sz w:val="24"/>
          <w:szCs w:val="24"/>
        </w:rPr>
        <w:t>3.2.1. Основные печатные издания</w:t>
      </w:r>
    </w:p>
    <w:p w14:paraId="39DAC256" w14:textId="77777777" w:rsidR="00F478EE" w:rsidRPr="00083F91" w:rsidRDefault="00F478EE" w:rsidP="00F478EE">
      <w:pPr>
        <w:spacing w:after="0"/>
        <w:ind w:firstLine="709"/>
        <w:contextualSpacing/>
        <w:jc w:val="both"/>
        <w:rPr>
          <w:rFonts w:ascii="Times New Roman" w:hAnsi="Times New Roman"/>
          <w:sz w:val="24"/>
          <w:szCs w:val="24"/>
        </w:rPr>
      </w:pPr>
      <w:r w:rsidRPr="00083F91">
        <w:rPr>
          <w:rFonts w:ascii="Times New Roman" w:hAnsi="Times New Roman"/>
          <w:sz w:val="24"/>
          <w:szCs w:val="24"/>
        </w:rPr>
        <w:t xml:space="preserve">1. </w:t>
      </w:r>
      <w:bookmarkStart w:id="24" w:name="_Hlk76482781"/>
      <w:r w:rsidRPr="00083F91">
        <w:rPr>
          <w:rFonts w:ascii="Times New Roman" w:hAnsi="Times New Roman"/>
          <w:sz w:val="24"/>
          <w:szCs w:val="24"/>
        </w:rPr>
        <w:t xml:space="preserve"> Топографическое черчение: учебно-методическое пособие / Е. А. </w:t>
      </w:r>
      <w:proofErr w:type="spellStart"/>
      <w:r w:rsidRPr="00083F91">
        <w:rPr>
          <w:rFonts w:ascii="Times New Roman" w:hAnsi="Times New Roman"/>
          <w:sz w:val="24"/>
          <w:szCs w:val="24"/>
        </w:rPr>
        <w:t>Исыпова</w:t>
      </w:r>
      <w:proofErr w:type="spellEnd"/>
      <w:r w:rsidRPr="00083F91">
        <w:rPr>
          <w:rFonts w:ascii="Times New Roman" w:hAnsi="Times New Roman"/>
          <w:sz w:val="24"/>
          <w:szCs w:val="24"/>
        </w:rPr>
        <w:t>; Министерство сельского хозяйства Российской Федерации, федеральное государственное бюджетное образовательное учреждение высшего образования «Пермский аграрно-технологический университет имени академика Д.Н. Прянишникова». – Пермь: ИПЦ «</w:t>
      </w:r>
      <w:proofErr w:type="spellStart"/>
      <w:r w:rsidRPr="00083F91">
        <w:rPr>
          <w:rFonts w:ascii="Times New Roman" w:hAnsi="Times New Roman"/>
          <w:sz w:val="24"/>
          <w:szCs w:val="24"/>
        </w:rPr>
        <w:t>ПрокростЪ</w:t>
      </w:r>
      <w:proofErr w:type="spellEnd"/>
      <w:r w:rsidRPr="00083F91">
        <w:rPr>
          <w:rFonts w:ascii="Times New Roman" w:hAnsi="Times New Roman"/>
          <w:sz w:val="24"/>
          <w:szCs w:val="24"/>
        </w:rPr>
        <w:t>», 2020. – 103 с.</w:t>
      </w:r>
    </w:p>
    <w:p w14:paraId="185E2F4B" w14:textId="77777777" w:rsidR="00F478EE" w:rsidRPr="00083F91" w:rsidRDefault="00F478EE" w:rsidP="00F478EE">
      <w:pPr>
        <w:spacing w:after="0"/>
        <w:ind w:firstLine="709"/>
        <w:contextualSpacing/>
        <w:jc w:val="both"/>
        <w:rPr>
          <w:rFonts w:ascii="Times New Roman" w:hAnsi="Times New Roman"/>
          <w:sz w:val="24"/>
          <w:szCs w:val="24"/>
        </w:rPr>
      </w:pPr>
      <w:r w:rsidRPr="00083F91">
        <w:rPr>
          <w:rFonts w:ascii="Times New Roman" w:hAnsi="Times New Roman"/>
          <w:sz w:val="24"/>
          <w:szCs w:val="24"/>
        </w:rPr>
        <w:t>2. Дмитриенко Л.В. Проекционное черчение. Рабочие чертежи: учеб. пособие [Электронный ресурс]. – Хабаровск, 2018.</w:t>
      </w:r>
    </w:p>
    <w:bookmarkEnd w:id="24"/>
    <w:p w14:paraId="7048FFBF" w14:textId="77777777" w:rsidR="00F478EE" w:rsidRPr="00083F91" w:rsidRDefault="00F478EE" w:rsidP="00F478EE">
      <w:pPr>
        <w:spacing w:after="0"/>
        <w:ind w:firstLine="709"/>
        <w:contextualSpacing/>
        <w:jc w:val="both"/>
        <w:rPr>
          <w:rFonts w:ascii="Times New Roman" w:hAnsi="Times New Roman"/>
          <w:b/>
          <w:sz w:val="24"/>
          <w:szCs w:val="24"/>
        </w:rPr>
      </w:pPr>
    </w:p>
    <w:p w14:paraId="3B8848BC" w14:textId="77777777" w:rsidR="00F478EE" w:rsidRPr="00083F91" w:rsidRDefault="00F478EE" w:rsidP="00F478EE">
      <w:pPr>
        <w:spacing w:after="0"/>
        <w:ind w:firstLine="709"/>
        <w:contextualSpacing/>
        <w:jc w:val="both"/>
        <w:rPr>
          <w:rFonts w:ascii="Times New Roman" w:hAnsi="Times New Roman"/>
          <w:b/>
          <w:sz w:val="24"/>
          <w:szCs w:val="24"/>
        </w:rPr>
      </w:pPr>
      <w:r w:rsidRPr="00083F91">
        <w:rPr>
          <w:rFonts w:ascii="Times New Roman" w:hAnsi="Times New Roman"/>
          <w:b/>
          <w:sz w:val="24"/>
          <w:szCs w:val="24"/>
        </w:rPr>
        <w:t xml:space="preserve">3.2.2. Основные электронные издания </w:t>
      </w:r>
    </w:p>
    <w:p w14:paraId="765B21FF" w14:textId="77777777" w:rsidR="00F478EE" w:rsidRPr="00083F91" w:rsidRDefault="00F478EE" w:rsidP="00F478EE">
      <w:pPr>
        <w:spacing w:after="0"/>
        <w:ind w:firstLine="709"/>
        <w:contextualSpacing/>
        <w:jc w:val="both"/>
        <w:rPr>
          <w:rFonts w:ascii="Times New Roman" w:hAnsi="Times New Roman"/>
          <w:bCs/>
          <w:sz w:val="24"/>
          <w:szCs w:val="24"/>
        </w:rPr>
      </w:pPr>
      <w:r w:rsidRPr="00083F91">
        <w:rPr>
          <w:rFonts w:ascii="Times New Roman" w:hAnsi="Times New Roman"/>
          <w:bCs/>
          <w:sz w:val="24"/>
          <w:szCs w:val="24"/>
        </w:rPr>
        <w:t>1. http://www.topogis.ru/ - Общие понятия топографии</w:t>
      </w:r>
    </w:p>
    <w:p w14:paraId="21341B57" w14:textId="77777777" w:rsidR="00F478EE" w:rsidRPr="00083F91" w:rsidRDefault="00F478EE" w:rsidP="00F478EE">
      <w:pPr>
        <w:spacing w:after="0"/>
        <w:ind w:firstLine="709"/>
        <w:contextualSpacing/>
        <w:jc w:val="both"/>
        <w:rPr>
          <w:rFonts w:ascii="Times New Roman" w:hAnsi="Times New Roman"/>
          <w:bCs/>
          <w:sz w:val="24"/>
          <w:szCs w:val="24"/>
          <w:lang w:val="en-US"/>
        </w:rPr>
      </w:pPr>
      <w:r w:rsidRPr="00083F91">
        <w:rPr>
          <w:rFonts w:ascii="Times New Roman" w:hAnsi="Times New Roman"/>
          <w:bCs/>
          <w:sz w:val="24"/>
          <w:szCs w:val="24"/>
          <w:lang w:val="en-US"/>
        </w:rPr>
        <w:t>2. (</w:t>
      </w:r>
      <w:r w:rsidRPr="00083F91">
        <w:rPr>
          <w:rFonts w:ascii="Times New Roman" w:hAnsi="Times New Roman"/>
          <w:bCs/>
          <w:sz w:val="24"/>
          <w:szCs w:val="24"/>
        </w:rPr>
        <w:t>ЭБС</w:t>
      </w:r>
      <w:r w:rsidRPr="00083F91">
        <w:rPr>
          <w:rFonts w:ascii="Times New Roman" w:hAnsi="Times New Roman"/>
          <w:bCs/>
          <w:sz w:val="24"/>
          <w:szCs w:val="24"/>
          <w:lang w:val="en-US"/>
        </w:rPr>
        <w:t xml:space="preserve">) </w:t>
      </w:r>
      <w:proofErr w:type="spellStart"/>
      <w:r w:rsidRPr="00083F91">
        <w:rPr>
          <w:rFonts w:ascii="Times New Roman" w:hAnsi="Times New Roman"/>
          <w:bCs/>
          <w:sz w:val="24"/>
          <w:szCs w:val="24"/>
          <w:lang w:val="en-US"/>
        </w:rPr>
        <w:t>PRbooks</w:t>
      </w:r>
      <w:proofErr w:type="spellEnd"/>
      <w:r w:rsidRPr="00083F91">
        <w:rPr>
          <w:rFonts w:ascii="Times New Roman" w:hAnsi="Times New Roman"/>
          <w:bCs/>
          <w:sz w:val="24"/>
          <w:szCs w:val="24"/>
          <w:lang w:val="en-US"/>
        </w:rPr>
        <w:t xml:space="preserve"> www/books hoop.ru</w:t>
      </w:r>
    </w:p>
    <w:p w14:paraId="67099B11" w14:textId="77777777" w:rsidR="00F478EE" w:rsidRPr="00083F91" w:rsidRDefault="00F478EE" w:rsidP="00F478EE">
      <w:pPr>
        <w:spacing w:after="0"/>
        <w:ind w:firstLine="709"/>
        <w:contextualSpacing/>
        <w:jc w:val="both"/>
        <w:rPr>
          <w:rFonts w:ascii="Times New Roman" w:hAnsi="Times New Roman"/>
          <w:bCs/>
          <w:sz w:val="24"/>
          <w:szCs w:val="24"/>
        </w:rPr>
      </w:pPr>
      <w:r w:rsidRPr="00083F91">
        <w:rPr>
          <w:rFonts w:ascii="Times New Roman" w:hAnsi="Times New Roman"/>
          <w:bCs/>
          <w:sz w:val="24"/>
          <w:szCs w:val="24"/>
        </w:rPr>
        <w:t xml:space="preserve">3. http://rucont.ru/ - Национальный цифровой ресурс </w:t>
      </w:r>
      <w:proofErr w:type="spellStart"/>
      <w:r w:rsidRPr="00083F91">
        <w:rPr>
          <w:rFonts w:ascii="Times New Roman" w:hAnsi="Times New Roman"/>
          <w:bCs/>
          <w:sz w:val="24"/>
          <w:szCs w:val="24"/>
        </w:rPr>
        <w:t>Руконт</w:t>
      </w:r>
      <w:proofErr w:type="spellEnd"/>
      <w:r w:rsidRPr="00083F91">
        <w:rPr>
          <w:rFonts w:ascii="Times New Roman" w:hAnsi="Times New Roman"/>
          <w:bCs/>
          <w:sz w:val="24"/>
          <w:szCs w:val="24"/>
        </w:rPr>
        <w:t xml:space="preserve"> - межотраслевая электронная библиотека (ЭБС)</w:t>
      </w:r>
    </w:p>
    <w:p w14:paraId="768EB96F" w14:textId="77777777" w:rsidR="00F478EE" w:rsidRPr="00083F91" w:rsidRDefault="00F478EE" w:rsidP="00F478EE">
      <w:pPr>
        <w:spacing w:after="0"/>
        <w:ind w:firstLine="709"/>
        <w:contextualSpacing/>
        <w:jc w:val="both"/>
        <w:rPr>
          <w:rFonts w:ascii="Times New Roman" w:hAnsi="Times New Roman"/>
          <w:bCs/>
          <w:sz w:val="24"/>
          <w:szCs w:val="24"/>
        </w:rPr>
      </w:pPr>
      <w:r w:rsidRPr="00083F91">
        <w:rPr>
          <w:rFonts w:ascii="Times New Roman" w:hAnsi="Times New Roman"/>
          <w:bCs/>
          <w:sz w:val="24"/>
          <w:szCs w:val="24"/>
        </w:rPr>
        <w:t>4. http://bib-onk.wix.com/library#! – Библиотека ГБПОУ ОНК им. С.И. Кувыкина</w:t>
      </w:r>
    </w:p>
    <w:p w14:paraId="5C6CC47E" w14:textId="77777777" w:rsidR="00F478EE" w:rsidRPr="00083F91" w:rsidRDefault="00F478EE" w:rsidP="00F478EE">
      <w:pPr>
        <w:spacing w:after="0"/>
        <w:ind w:firstLine="709"/>
        <w:contextualSpacing/>
        <w:jc w:val="both"/>
        <w:rPr>
          <w:rFonts w:ascii="Times New Roman" w:hAnsi="Times New Roman"/>
          <w:bCs/>
          <w:sz w:val="24"/>
          <w:szCs w:val="24"/>
        </w:rPr>
      </w:pPr>
    </w:p>
    <w:p w14:paraId="53BB08A3" w14:textId="77777777" w:rsidR="00F478EE" w:rsidRPr="00083F91" w:rsidRDefault="00F478EE" w:rsidP="00F478EE">
      <w:pPr>
        <w:spacing w:after="0"/>
        <w:ind w:firstLine="709"/>
        <w:contextualSpacing/>
        <w:jc w:val="both"/>
        <w:rPr>
          <w:rFonts w:ascii="Times New Roman" w:hAnsi="Times New Roman"/>
          <w:b/>
          <w:bCs/>
          <w:i/>
          <w:sz w:val="24"/>
          <w:szCs w:val="24"/>
        </w:rPr>
      </w:pPr>
      <w:r w:rsidRPr="00083F91">
        <w:rPr>
          <w:rFonts w:ascii="Times New Roman" w:hAnsi="Times New Roman"/>
          <w:b/>
          <w:bCs/>
          <w:sz w:val="24"/>
          <w:szCs w:val="24"/>
        </w:rPr>
        <w:t>3.2.3. Дополнительные источники</w:t>
      </w:r>
    </w:p>
    <w:p w14:paraId="49474083" w14:textId="77777777" w:rsidR="00F478EE" w:rsidRPr="00083F91" w:rsidRDefault="00F478EE" w:rsidP="00F478EE">
      <w:pPr>
        <w:spacing w:after="0"/>
        <w:ind w:firstLine="709"/>
        <w:contextualSpacing/>
        <w:jc w:val="both"/>
        <w:rPr>
          <w:rFonts w:ascii="Times New Roman" w:hAnsi="Times New Roman"/>
          <w:sz w:val="24"/>
          <w:szCs w:val="24"/>
        </w:rPr>
      </w:pPr>
      <w:r w:rsidRPr="00083F91">
        <w:rPr>
          <w:rFonts w:ascii="Times New Roman" w:hAnsi="Times New Roman"/>
          <w:sz w:val="24"/>
          <w:szCs w:val="24"/>
        </w:rPr>
        <w:t>1.</w:t>
      </w:r>
      <w:r w:rsidRPr="00083F91">
        <w:rPr>
          <w:rFonts w:ascii="Times New Roman" w:hAnsi="Times New Roman"/>
        </w:rPr>
        <w:t xml:space="preserve"> </w:t>
      </w:r>
      <w:r w:rsidRPr="00083F91">
        <w:rPr>
          <w:rFonts w:ascii="Times New Roman" w:hAnsi="Times New Roman"/>
          <w:sz w:val="24"/>
          <w:szCs w:val="24"/>
        </w:rPr>
        <w:t xml:space="preserve"> Горбунова В.А. Топографическое черчение: учеб. пособие [Электронный ресурс]. - Кемерово: </w:t>
      </w:r>
      <w:proofErr w:type="spellStart"/>
      <w:r w:rsidRPr="00083F91">
        <w:rPr>
          <w:rFonts w:ascii="Times New Roman" w:hAnsi="Times New Roman"/>
          <w:sz w:val="24"/>
          <w:szCs w:val="24"/>
        </w:rPr>
        <w:t>КузГТУ</w:t>
      </w:r>
      <w:proofErr w:type="spellEnd"/>
      <w:r w:rsidRPr="00083F91">
        <w:rPr>
          <w:rFonts w:ascii="Times New Roman" w:hAnsi="Times New Roman"/>
          <w:sz w:val="24"/>
          <w:szCs w:val="24"/>
        </w:rPr>
        <w:t xml:space="preserve">, 2018. </w:t>
      </w:r>
    </w:p>
    <w:p w14:paraId="4D82BFA0" w14:textId="77777777" w:rsidR="00F478EE" w:rsidRPr="00083F91" w:rsidRDefault="00F478EE" w:rsidP="00F478EE">
      <w:pPr>
        <w:spacing w:after="0"/>
        <w:ind w:firstLine="709"/>
        <w:contextualSpacing/>
        <w:jc w:val="both"/>
        <w:rPr>
          <w:rFonts w:ascii="Times New Roman" w:hAnsi="Times New Roman"/>
          <w:sz w:val="24"/>
          <w:szCs w:val="24"/>
        </w:rPr>
      </w:pPr>
      <w:r w:rsidRPr="00083F91">
        <w:rPr>
          <w:rFonts w:ascii="Times New Roman" w:hAnsi="Times New Roman"/>
          <w:sz w:val="24"/>
          <w:szCs w:val="24"/>
        </w:rPr>
        <w:t>2. «Каталог условных знаков для картографических материалов, составляемых при разведке и разработке нефтяных и газовых месторождений».  – Москва: 2017. (переутвержден в 2010 году).</w:t>
      </w:r>
    </w:p>
    <w:p w14:paraId="2BFE3564" w14:textId="77777777" w:rsidR="00F478EE" w:rsidRPr="00083F91" w:rsidRDefault="00F478EE" w:rsidP="00F478EE">
      <w:pPr>
        <w:spacing w:after="0"/>
        <w:ind w:firstLine="709"/>
        <w:contextualSpacing/>
        <w:jc w:val="both"/>
        <w:rPr>
          <w:rFonts w:ascii="Times New Roman" w:hAnsi="Times New Roman"/>
          <w:sz w:val="24"/>
          <w:szCs w:val="24"/>
        </w:rPr>
      </w:pPr>
      <w:r w:rsidRPr="00083F91">
        <w:rPr>
          <w:rFonts w:ascii="Times New Roman" w:hAnsi="Times New Roman"/>
          <w:sz w:val="24"/>
          <w:szCs w:val="24"/>
        </w:rPr>
        <w:t>3. Лебедев П.Е. «Топографическое черчение». – Москва, Недра, 2018.</w:t>
      </w:r>
    </w:p>
    <w:p w14:paraId="5253161E" w14:textId="77777777" w:rsidR="00F478EE" w:rsidRPr="00083F91" w:rsidRDefault="00F478EE" w:rsidP="00F478EE">
      <w:pPr>
        <w:spacing w:after="0"/>
        <w:ind w:firstLine="709"/>
        <w:contextualSpacing/>
        <w:jc w:val="both"/>
        <w:rPr>
          <w:rFonts w:ascii="Times New Roman" w:hAnsi="Times New Roman"/>
          <w:sz w:val="24"/>
          <w:szCs w:val="24"/>
        </w:rPr>
      </w:pPr>
      <w:r w:rsidRPr="00083F91">
        <w:rPr>
          <w:rFonts w:ascii="Times New Roman" w:hAnsi="Times New Roman"/>
          <w:sz w:val="24"/>
          <w:szCs w:val="24"/>
        </w:rPr>
        <w:t>4. «Условные знаки для топографических планов масштабов 1:5000, 1:2000, 1:1000, 1:500». –Москва, «</w:t>
      </w:r>
      <w:proofErr w:type="spellStart"/>
      <w:r w:rsidRPr="00083F91">
        <w:rPr>
          <w:rFonts w:ascii="Times New Roman" w:hAnsi="Times New Roman"/>
          <w:sz w:val="24"/>
          <w:szCs w:val="24"/>
        </w:rPr>
        <w:t>Картгеоцентр</w:t>
      </w:r>
      <w:proofErr w:type="spellEnd"/>
      <w:r w:rsidRPr="00083F91">
        <w:rPr>
          <w:rFonts w:ascii="Times New Roman" w:hAnsi="Times New Roman"/>
          <w:sz w:val="24"/>
          <w:szCs w:val="24"/>
        </w:rPr>
        <w:t xml:space="preserve"> - </w:t>
      </w:r>
      <w:proofErr w:type="spellStart"/>
      <w:r w:rsidRPr="00083F91">
        <w:rPr>
          <w:rFonts w:ascii="Times New Roman" w:hAnsi="Times New Roman"/>
          <w:sz w:val="24"/>
          <w:szCs w:val="24"/>
        </w:rPr>
        <w:t>Геоиздат</w:t>
      </w:r>
      <w:proofErr w:type="spellEnd"/>
      <w:r w:rsidRPr="00083F91">
        <w:rPr>
          <w:rFonts w:ascii="Times New Roman" w:hAnsi="Times New Roman"/>
          <w:sz w:val="24"/>
          <w:szCs w:val="24"/>
        </w:rPr>
        <w:t>», 2018.</w:t>
      </w:r>
    </w:p>
    <w:p w14:paraId="5884601A" w14:textId="77777777" w:rsidR="00F478EE" w:rsidRPr="00083F91" w:rsidRDefault="00F478EE" w:rsidP="00F478EE">
      <w:pPr>
        <w:spacing w:after="0"/>
        <w:ind w:firstLine="709"/>
        <w:contextualSpacing/>
        <w:jc w:val="both"/>
        <w:rPr>
          <w:rFonts w:ascii="Times New Roman" w:hAnsi="Times New Roman"/>
          <w:sz w:val="24"/>
          <w:szCs w:val="24"/>
        </w:rPr>
      </w:pPr>
      <w:r w:rsidRPr="00083F91">
        <w:rPr>
          <w:rFonts w:ascii="Times New Roman" w:hAnsi="Times New Roman"/>
          <w:sz w:val="24"/>
          <w:szCs w:val="24"/>
        </w:rPr>
        <w:t xml:space="preserve">5. Боголюбов С.К. «Черчение». Учебник для средних и специальных учебных заведений. – 2-е изд., </w:t>
      </w:r>
      <w:proofErr w:type="spellStart"/>
      <w:r w:rsidRPr="00083F91">
        <w:rPr>
          <w:rFonts w:ascii="Times New Roman" w:hAnsi="Times New Roman"/>
          <w:sz w:val="24"/>
          <w:szCs w:val="24"/>
        </w:rPr>
        <w:t>испр</w:t>
      </w:r>
      <w:proofErr w:type="spellEnd"/>
      <w:r w:rsidRPr="00083F91">
        <w:rPr>
          <w:rFonts w:ascii="Times New Roman" w:hAnsi="Times New Roman"/>
          <w:sz w:val="24"/>
          <w:szCs w:val="24"/>
        </w:rPr>
        <w:t xml:space="preserve">. – М.: Машиностроение, 2017. – 336 </w:t>
      </w:r>
      <w:proofErr w:type="spellStart"/>
      <w:r w:rsidRPr="00083F91">
        <w:rPr>
          <w:rFonts w:ascii="Times New Roman" w:hAnsi="Times New Roman"/>
          <w:sz w:val="24"/>
          <w:szCs w:val="24"/>
        </w:rPr>
        <w:t>с.:ил</w:t>
      </w:r>
      <w:proofErr w:type="spellEnd"/>
      <w:r w:rsidRPr="00083F91">
        <w:rPr>
          <w:rFonts w:ascii="Times New Roman" w:hAnsi="Times New Roman"/>
          <w:sz w:val="24"/>
          <w:szCs w:val="24"/>
        </w:rPr>
        <w:t xml:space="preserve"> </w:t>
      </w:r>
    </w:p>
    <w:p w14:paraId="6967B22A" w14:textId="77777777" w:rsidR="00F478EE" w:rsidRPr="00083F91" w:rsidRDefault="00F478EE" w:rsidP="00F478EE">
      <w:pPr>
        <w:spacing w:after="0"/>
        <w:ind w:firstLine="709"/>
        <w:contextualSpacing/>
        <w:jc w:val="both"/>
        <w:rPr>
          <w:rFonts w:ascii="Times New Roman" w:hAnsi="Times New Roman"/>
          <w:sz w:val="24"/>
          <w:szCs w:val="24"/>
        </w:rPr>
      </w:pPr>
      <w:r w:rsidRPr="00083F91">
        <w:rPr>
          <w:rFonts w:ascii="Times New Roman" w:hAnsi="Times New Roman"/>
          <w:sz w:val="24"/>
          <w:szCs w:val="24"/>
        </w:rPr>
        <w:t>6. Условные знаки для топографических карт масштаба 1:10 000». – Москва, Недра, 2017.</w:t>
      </w:r>
    </w:p>
    <w:p w14:paraId="4A2AE49A" w14:textId="702AA62A" w:rsidR="00F478EE" w:rsidRPr="00083F91" w:rsidRDefault="00F478EE" w:rsidP="00750D4D">
      <w:pPr>
        <w:spacing w:after="0"/>
        <w:ind w:firstLine="709"/>
        <w:contextualSpacing/>
        <w:jc w:val="center"/>
        <w:rPr>
          <w:rFonts w:ascii="Times New Roman" w:hAnsi="Times New Roman"/>
          <w:b/>
          <w:sz w:val="24"/>
          <w:szCs w:val="24"/>
        </w:rPr>
      </w:pPr>
      <w:r w:rsidRPr="00083F91">
        <w:rPr>
          <w:rFonts w:ascii="Times New Roman" w:hAnsi="Times New Roman"/>
          <w:sz w:val="24"/>
          <w:szCs w:val="24"/>
        </w:rPr>
        <w:br w:type="page"/>
      </w:r>
      <w:r w:rsidRPr="00083F91">
        <w:rPr>
          <w:rFonts w:ascii="Times New Roman" w:hAnsi="Times New Roman"/>
          <w:b/>
          <w:sz w:val="24"/>
          <w:szCs w:val="24"/>
        </w:rPr>
        <w:lastRenderedPageBreak/>
        <w:t xml:space="preserve">4. КОНТРОЛЬ И ОЦЕНКА РЕЗУЛЬТАТОВ ОСВОЕНИЯ </w:t>
      </w:r>
      <w:r w:rsidR="00750D4D">
        <w:rPr>
          <w:rFonts w:ascii="Times New Roman" w:hAnsi="Times New Roman"/>
          <w:b/>
          <w:sz w:val="24"/>
          <w:szCs w:val="24"/>
        </w:rPr>
        <w:br/>
      </w:r>
      <w:r w:rsidRPr="00083F91">
        <w:rPr>
          <w:rFonts w:ascii="Times New Roman" w:hAnsi="Times New Roman"/>
          <w:b/>
          <w:sz w:val="24"/>
          <w:szCs w:val="24"/>
        </w:rPr>
        <w:t>УЧЕБНОЙ ДИСЦИПЛИНЫ</w:t>
      </w:r>
    </w:p>
    <w:p w14:paraId="6A90BEA3" w14:textId="77777777" w:rsidR="00F478EE" w:rsidRPr="00083F91" w:rsidRDefault="00F478EE" w:rsidP="00F478EE">
      <w:pPr>
        <w:spacing w:after="0"/>
        <w:ind w:firstLine="709"/>
        <w:contextualSpacing/>
        <w:jc w:val="both"/>
        <w:rPr>
          <w:rFonts w:ascii="Times New Roman" w:hAnsi="Times New Roman"/>
          <w:b/>
          <w:sz w:val="24"/>
          <w:szCs w:val="24"/>
        </w:rPr>
      </w:pPr>
    </w:p>
    <w:tbl>
      <w:tblPr>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4439"/>
        <w:gridCol w:w="2073"/>
      </w:tblGrid>
      <w:tr w:rsidR="00F478EE" w:rsidRPr="00083F91" w14:paraId="3DB70D4C" w14:textId="77777777" w:rsidTr="00B36F2A">
        <w:tc>
          <w:tcPr>
            <w:tcW w:w="1705" w:type="pct"/>
            <w:tcBorders>
              <w:top w:val="single" w:sz="4" w:space="0" w:color="auto"/>
              <w:left w:val="single" w:sz="4" w:space="0" w:color="auto"/>
              <w:bottom w:val="single" w:sz="4" w:space="0" w:color="auto"/>
              <w:right w:val="single" w:sz="4" w:space="0" w:color="auto"/>
            </w:tcBorders>
            <w:hideMark/>
          </w:tcPr>
          <w:p w14:paraId="4DEE531F" w14:textId="01B34B67" w:rsidR="00F478EE" w:rsidRPr="00083F91" w:rsidRDefault="00F478EE" w:rsidP="00B36F2A">
            <w:pPr>
              <w:spacing w:after="0" w:line="240" w:lineRule="auto"/>
              <w:jc w:val="center"/>
              <w:rPr>
                <w:rFonts w:ascii="Times New Roman" w:hAnsi="Times New Roman"/>
                <w:sz w:val="24"/>
                <w:szCs w:val="24"/>
              </w:rPr>
            </w:pPr>
            <w:r w:rsidRPr="00083F91">
              <w:rPr>
                <w:rFonts w:ascii="Times New Roman" w:hAnsi="Times New Roman"/>
                <w:b/>
                <w:bCs/>
                <w:sz w:val="24"/>
                <w:szCs w:val="24"/>
              </w:rPr>
              <w:t>Результаты обучения</w:t>
            </w:r>
          </w:p>
        </w:tc>
        <w:tc>
          <w:tcPr>
            <w:tcW w:w="2246" w:type="pct"/>
            <w:tcBorders>
              <w:top w:val="single" w:sz="4" w:space="0" w:color="auto"/>
              <w:left w:val="single" w:sz="4" w:space="0" w:color="auto"/>
              <w:bottom w:val="single" w:sz="4" w:space="0" w:color="auto"/>
              <w:right w:val="single" w:sz="4" w:space="0" w:color="auto"/>
            </w:tcBorders>
            <w:hideMark/>
          </w:tcPr>
          <w:p w14:paraId="4AF7B948" w14:textId="77777777" w:rsidR="00F478EE" w:rsidRPr="00083F91" w:rsidRDefault="00F478EE" w:rsidP="00B36F2A">
            <w:pPr>
              <w:spacing w:after="0" w:line="240" w:lineRule="auto"/>
              <w:jc w:val="center"/>
              <w:rPr>
                <w:rFonts w:ascii="Times New Roman" w:hAnsi="Times New Roman"/>
                <w:b/>
                <w:bCs/>
                <w:sz w:val="24"/>
                <w:szCs w:val="24"/>
              </w:rPr>
            </w:pPr>
            <w:r w:rsidRPr="00083F91">
              <w:rPr>
                <w:rFonts w:ascii="Times New Roman" w:hAnsi="Times New Roman"/>
                <w:b/>
                <w:bCs/>
                <w:sz w:val="24"/>
                <w:szCs w:val="24"/>
              </w:rPr>
              <w:t>Критерии оценки</w:t>
            </w:r>
          </w:p>
        </w:tc>
        <w:tc>
          <w:tcPr>
            <w:tcW w:w="1049" w:type="pct"/>
            <w:tcBorders>
              <w:top w:val="single" w:sz="4" w:space="0" w:color="auto"/>
              <w:left w:val="single" w:sz="4" w:space="0" w:color="auto"/>
              <w:bottom w:val="single" w:sz="4" w:space="0" w:color="auto"/>
              <w:right w:val="single" w:sz="4" w:space="0" w:color="auto"/>
            </w:tcBorders>
            <w:hideMark/>
          </w:tcPr>
          <w:p w14:paraId="1C8BE403" w14:textId="77777777" w:rsidR="00F478EE" w:rsidRPr="00083F91" w:rsidRDefault="00F478EE" w:rsidP="00B36F2A">
            <w:pPr>
              <w:spacing w:after="0" w:line="240" w:lineRule="auto"/>
              <w:jc w:val="center"/>
              <w:rPr>
                <w:rFonts w:ascii="Times New Roman" w:hAnsi="Times New Roman"/>
                <w:b/>
                <w:bCs/>
                <w:sz w:val="24"/>
                <w:szCs w:val="24"/>
              </w:rPr>
            </w:pPr>
            <w:r w:rsidRPr="00083F91">
              <w:rPr>
                <w:rFonts w:ascii="Times New Roman" w:hAnsi="Times New Roman"/>
                <w:b/>
                <w:bCs/>
                <w:sz w:val="24"/>
                <w:szCs w:val="24"/>
              </w:rPr>
              <w:t>Методы оценки</w:t>
            </w:r>
          </w:p>
        </w:tc>
      </w:tr>
      <w:tr w:rsidR="00F478EE" w:rsidRPr="00750D4D" w14:paraId="596EBE63" w14:textId="77777777" w:rsidTr="00B36F2A">
        <w:trPr>
          <w:trHeight w:val="58"/>
        </w:trPr>
        <w:tc>
          <w:tcPr>
            <w:tcW w:w="5000" w:type="pct"/>
            <w:gridSpan w:val="3"/>
            <w:tcBorders>
              <w:top w:val="single" w:sz="4" w:space="0" w:color="auto"/>
              <w:left w:val="single" w:sz="4" w:space="0" w:color="auto"/>
              <w:bottom w:val="single" w:sz="4" w:space="0" w:color="auto"/>
              <w:right w:val="single" w:sz="4" w:space="0" w:color="auto"/>
            </w:tcBorders>
            <w:hideMark/>
          </w:tcPr>
          <w:p w14:paraId="3285FE04" w14:textId="77777777" w:rsidR="00F478EE" w:rsidRPr="00750D4D" w:rsidRDefault="00F478EE" w:rsidP="00750D4D">
            <w:pPr>
              <w:spacing w:after="0" w:line="240" w:lineRule="auto"/>
              <w:rPr>
                <w:rFonts w:ascii="Times New Roman" w:hAnsi="Times New Roman"/>
                <w:sz w:val="24"/>
                <w:szCs w:val="24"/>
              </w:rPr>
            </w:pPr>
            <w:r w:rsidRPr="00750D4D">
              <w:rPr>
                <w:rFonts w:ascii="Times New Roman" w:hAnsi="Times New Roman"/>
                <w:sz w:val="24"/>
                <w:szCs w:val="24"/>
              </w:rPr>
              <w:t>Перечень знаний, осваиваемых в рамках дисциплины</w:t>
            </w:r>
          </w:p>
        </w:tc>
      </w:tr>
      <w:tr w:rsidR="00F478EE" w:rsidRPr="00083F91" w14:paraId="2E593246" w14:textId="77777777" w:rsidTr="00B36F2A">
        <w:trPr>
          <w:trHeight w:val="1411"/>
        </w:trPr>
        <w:tc>
          <w:tcPr>
            <w:tcW w:w="1705" w:type="pct"/>
            <w:tcBorders>
              <w:top w:val="single" w:sz="4" w:space="0" w:color="auto"/>
              <w:left w:val="single" w:sz="4" w:space="0" w:color="auto"/>
              <w:bottom w:val="single" w:sz="4" w:space="0" w:color="auto"/>
              <w:right w:val="single" w:sz="4" w:space="0" w:color="auto"/>
            </w:tcBorders>
            <w:hideMark/>
          </w:tcPr>
          <w:p w14:paraId="088ABB21" w14:textId="77777777" w:rsidR="00F478EE" w:rsidRPr="00083F91" w:rsidRDefault="00F478EE" w:rsidP="00B36F2A">
            <w:pPr>
              <w:spacing w:after="0"/>
              <w:rPr>
                <w:rFonts w:ascii="Times New Roman" w:hAnsi="Times New Roman"/>
                <w:bCs/>
                <w:sz w:val="24"/>
                <w:szCs w:val="24"/>
                <w:u w:val="single"/>
              </w:rPr>
            </w:pPr>
            <w:r w:rsidRPr="00083F91">
              <w:rPr>
                <w:rFonts w:ascii="Times New Roman" w:hAnsi="Times New Roman"/>
                <w:bCs/>
                <w:sz w:val="24"/>
                <w:szCs w:val="24"/>
                <w:u w:val="single"/>
              </w:rPr>
              <w:t xml:space="preserve">Знать: </w:t>
            </w:r>
          </w:p>
          <w:p w14:paraId="4D398853"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картографические шрифты;</w:t>
            </w:r>
          </w:p>
          <w:p w14:paraId="332FBFDB"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содержание, назначение, масштабы и типы геологических карт и требования к их оформлению;</w:t>
            </w:r>
          </w:p>
          <w:p w14:paraId="49DFF705"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правила и приемы выполнения графических работ геологической и геодезической документации;</w:t>
            </w:r>
          </w:p>
          <w:p w14:paraId="30145914"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условные знаки топографических планов и геологической графики.</w:t>
            </w:r>
          </w:p>
        </w:tc>
        <w:tc>
          <w:tcPr>
            <w:tcW w:w="2246" w:type="pct"/>
            <w:tcBorders>
              <w:top w:val="single" w:sz="4" w:space="0" w:color="auto"/>
              <w:left w:val="single" w:sz="4" w:space="0" w:color="auto"/>
              <w:bottom w:val="single" w:sz="4" w:space="0" w:color="auto"/>
              <w:right w:val="single" w:sz="4" w:space="0" w:color="auto"/>
            </w:tcBorders>
            <w:hideMark/>
          </w:tcPr>
          <w:p w14:paraId="17AA1B13"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владеет профессиональной терминологией;</w:t>
            </w:r>
          </w:p>
          <w:p w14:paraId="73DD7454"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владеет знаниями о картографических шрифтах;</w:t>
            </w:r>
          </w:p>
          <w:p w14:paraId="11C49ED9"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демонстрирует знания о содержании, назначении, масштабах и типах геологических карт и требованиях к их оформлению;</w:t>
            </w:r>
          </w:p>
          <w:p w14:paraId="3F0EA6B3"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владеет правилами и приемами выполнения графических работ геологической и геодезической документации;</w:t>
            </w:r>
          </w:p>
          <w:p w14:paraId="301DFFE3" w14:textId="77777777" w:rsidR="00F478EE" w:rsidRPr="00083F91" w:rsidRDefault="00F478EE" w:rsidP="00B36F2A">
            <w:pPr>
              <w:spacing w:after="0"/>
              <w:rPr>
                <w:rFonts w:ascii="Times New Roman" w:hAnsi="Times New Roman"/>
                <w:bCs/>
                <w:i/>
                <w:sz w:val="24"/>
                <w:szCs w:val="24"/>
              </w:rPr>
            </w:pPr>
            <w:r w:rsidRPr="00083F91">
              <w:rPr>
                <w:rFonts w:ascii="Times New Roman" w:hAnsi="Times New Roman"/>
                <w:bCs/>
                <w:sz w:val="24"/>
                <w:szCs w:val="24"/>
              </w:rPr>
              <w:t>знает условные знаки топографических планов и геологической графики.</w:t>
            </w:r>
          </w:p>
        </w:tc>
        <w:tc>
          <w:tcPr>
            <w:tcW w:w="1049" w:type="pct"/>
            <w:tcBorders>
              <w:top w:val="single" w:sz="4" w:space="0" w:color="auto"/>
              <w:left w:val="single" w:sz="4" w:space="0" w:color="auto"/>
              <w:bottom w:val="single" w:sz="4" w:space="0" w:color="auto"/>
              <w:right w:val="single" w:sz="4" w:space="0" w:color="auto"/>
            </w:tcBorders>
          </w:tcPr>
          <w:p w14:paraId="09EE7FA9" w14:textId="77777777" w:rsidR="00F478EE" w:rsidRPr="00083F91" w:rsidRDefault="00F478EE" w:rsidP="00B36F2A">
            <w:pPr>
              <w:spacing w:after="0"/>
              <w:jc w:val="both"/>
              <w:rPr>
                <w:rFonts w:ascii="Times New Roman" w:hAnsi="Times New Roman"/>
                <w:bCs/>
                <w:sz w:val="24"/>
                <w:szCs w:val="24"/>
              </w:rPr>
            </w:pPr>
            <w:r w:rsidRPr="00083F91">
              <w:rPr>
                <w:rFonts w:ascii="Times New Roman" w:hAnsi="Times New Roman"/>
                <w:bCs/>
                <w:sz w:val="24"/>
                <w:szCs w:val="24"/>
              </w:rPr>
              <w:t>Письменный</w:t>
            </w:r>
          </w:p>
          <w:p w14:paraId="1DA421DB" w14:textId="77777777" w:rsidR="00F478EE" w:rsidRPr="00083F91" w:rsidRDefault="00F478EE" w:rsidP="00B36F2A">
            <w:pPr>
              <w:spacing w:after="0"/>
              <w:jc w:val="both"/>
              <w:rPr>
                <w:rFonts w:ascii="Times New Roman" w:hAnsi="Times New Roman"/>
                <w:bCs/>
                <w:sz w:val="24"/>
                <w:szCs w:val="24"/>
              </w:rPr>
            </w:pPr>
            <w:r w:rsidRPr="00083F91">
              <w:rPr>
                <w:rFonts w:ascii="Times New Roman" w:hAnsi="Times New Roman"/>
                <w:bCs/>
                <w:sz w:val="24"/>
                <w:szCs w:val="24"/>
              </w:rPr>
              <w:t xml:space="preserve"> и устный опрос.</w:t>
            </w:r>
          </w:p>
          <w:p w14:paraId="3CB38F86" w14:textId="77777777" w:rsidR="00F478EE" w:rsidRPr="00083F91" w:rsidRDefault="00F478EE" w:rsidP="00B36F2A">
            <w:pPr>
              <w:spacing w:after="0"/>
              <w:jc w:val="both"/>
              <w:rPr>
                <w:rFonts w:ascii="Times New Roman" w:hAnsi="Times New Roman"/>
                <w:bCs/>
                <w:sz w:val="24"/>
                <w:szCs w:val="24"/>
              </w:rPr>
            </w:pPr>
            <w:r w:rsidRPr="00083F91">
              <w:rPr>
                <w:rFonts w:ascii="Times New Roman" w:hAnsi="Times New Roman"/>
                <w:bCs/>
                <w:sz w:val="24"/>
                <w:szCs w:val="24"/>
              </w:rPr>
              <w:t>Тестирование.</w:t>
            </w:r>
          </w:p>
          <w:p w14:paraId="4F95CDA9" w14:textId="77777777" w:rsidR="00F478EE" w:rsidRPr="00083F91" w:rsidRDefault="00F478EE" w:rsidP="00B36F2A">
            <w:pPr>
              <w:spacing w:after="0"/>
              <w:jc w:val="both"/>
              <w:rPr>
                <w:rFonts w:ascii="Times New Roman" w:hAnsi="Times New Roman"/>
                <w:bCs/>
                <w:sz w:val="24"/>
                <w:szCs w:val="24"/>
              </w:rPr>
            </w:pPr>
            <w:r w:rsidRPr="00083F91">
              <w:rPr>
                <w:rFonts w:ascii="Times New Roman" w:hAnsi="Times New Roman"/>
                <w:bCs/>
                <w:sz w:val="24"/>
                <w:szCs w:val="24"/>
              </w:rPr>
              <w:t>Практические занятия.</w:t>
            </w:r>
          </w:p>
          <w:p w14:paraId="40FFBF43" w14:textId="77777777" w:rsidR="00F478EE" w:rsidRPr="00083F91" w:rsidRDefault="00F478EE" w:rsidP="00B36F2A">
            <w:pPr>
              <w:spacing w:after="0"/>
              <w:jc w:val="both"/>
              <w:rPr>
                <w:rFonts w:ascii="Times New Roman" w:hAnsi="Times New Roman"/>
                <w:bCs/>
                <w:i/>
                <w:sz w:val="24"/>
                <w:szCs w:val="24"/>
              </w:rPr>
            </w:pPr>
          </w:p>
        </w:tc>
      </w:tr>
      <w:tr w:rsidR="00F478EE" w:rsidRPr="00750D4D" w14:paraId="760EFE7E" w14:textId="77777777" w:rsidTr="00B36F2A">
        <w:trPr>
          <w:trHeight w:val="244"/>
        </w:trPr>
        <w:tc>
          <w:tcPr>
            <w:tcW w:w="5000" w:type="pct"/>
            <w:gridSpan w:val="3"/>
            <w:tcBorders>
              <w:top w:val="single" w:sz="4" w:space="0" w:color="auto"/>
              <w:left w:val="single" w:sz="4" w:space="0" w:color="auto"/>
              <w:bottom w:val="single" w:sz="4" w:space="0" w:color="auto"/>
              <w:right w:val="single" w:sz="4" w:space="0" w:color="auto"/>
            </w:tcBorders>
            <w:hideMark/>
          </w:tcPr>
          <w:p w14:paraId="2EEA8577" w14:textId="77777777" w:rsidR="00F478EE" w:rsidRPr="00750D4D" w:rsidRDefault="00F478EE" w:rsidP="00750D4D">
            <w:pPr>
              <w:spacing w:after="0"/>
              <w:rPr>
                <w:rFonts w:ascii="Times New Roman" w:hAnsi="Times New Roman"/>
                <w:i/>
                <w:sz w:val="24"/>
                <w:szCs w:val="24"/>
              </w:rPr>
            </w:pPr>
            <w:r w:rsidRPr="00750D4D">
              <w:rPr>
                <w:rFonts w:ascii="Times New Roman" w:hAnsi="Times New Roman"/>
                <w:sz w:val="24"/>
                <w:szCs w:val="24"/>
              </w:rPr>
              <w:t>Перечень умений, осваиваемых в рамках дисциплины</w:t>
            </w:r>
          </w:p>
        </w:tc>
      </w:tr>
      <w:tr w:rsidR="00F478EE" w:rsidRPr="00083F91" w14:paraId="181843CC" w14:textId="77777777" w:rsidTr="00B36F2A">
        <w:trPr>
          <w:trHeight w:val="3183"/>
        </w:trPr>
        <w:tc>
          <w:tcPr>
            <w:tcW w:w="1705" w:type="pct"/>
            <w:tcBorders>
              <w:top w:val="single" w:sz="4" w:space="0" w:color="auto"/>
              <w:left w:val="single" w:sz="4" w:space="0" w:color="auto"/>
              <w:bottom w:val="single" w:sz="4" w:space="0" w:color="auto"/>
              <w:right w:val="single" w:sz="4" w:space="0" w:color="auto"/>
            </w:tcBorders>
            <w:hideMark/>
          </w:tcPr>
          <w:p w14:paraId="384626ED" w14:textId="77777777" w:rsidR="00F478EE" w:rsidRPr="00083F91" w:rsidRDefault="00F478EE" w:rsidP="00B36F2A">
            <w:pPr>
              <w:spacing w:after="0"/>
              <w:rPr>
                <w:rFonts w:ascii="Times New Roman" w:hAnsi="Times New Roman"/>
                <w:bCs/>
                <w:sz w:val="24"/>
                <w:szCs w:val="24"/>
                <w:u w:val="single"/>
              </w:rPr>
            </w:pPr>
            <w:r w:rsidRPr="00083F91">
              <w:rPr>
                <w:rFonts w:ascii="Times New Roman" w:hAnsi="Times New Roman"/>
                <w:bCs/>
                <w:sz w:val="24"/>
                <w:szCs w:val="24"/>
                <w:u w:val="single"/>
              </w:rPr>
              <w:t>Уметь:</w:t>
            </w:r>
          </w:p>
          <w:p w14:paraId="76503560"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пользоваться чертежными материалами, принадлежностями и инструментами топографического черчения;</w:t>
            </w:r>
          </w:p>
          <w:p w14:paraId="7E1C9790"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читать и анализировать топографические карты;</w:t>
            </w:r>
          </w:p>
          <w:p w14:paraId="29EF5A89"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выполнять  графические работы в  геологической и геодезической документации.</w:t>
            </w:r>
          </w:p>
        </w:tc>
        <w:tc>
          <w:tcPr>
            <w:tcW w:w="2246" w:type="pct"/>
            <w:tcBorders>
              <w:top w:val="single" w:sz="4" w:space="0" w:color="auto"/>
              <w:left w:val="single" w:sz="4" w:space="0" w:color="auto"/>
              <w:bottom w:val="single" w:sz="4" w:space="0" w:color="auto"/>
              <w:right w:val="single" w:sz="4" w:space="0" w:color="auto"/>
            </w:tcBorders>
            <w:hideMark/>
          </w:tcPr>
          <w:p w14:paraId="5E7110E9"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использует по назначению чертежные материалы, принадлежности и инструменты топографического черчения;</w:t>
            </w:r>
          </w:p>
          <w:p w14:paraId="32A29E00"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демонстрирует умение читать и анализировать топографические карты;</w:t>
            </w:r>
          </w:p>
          <w:p w14:paraId="23943A4C" w14:textId="77777777" w:rsidR="00F478EE" w:rsidRPr="00083F91" w:rsidRDefault="00F478EE" w:rsidP="00B36F2A">
            <w:pPr>
              <w:spacing w:after="0"/>
              <w:rPr>
                <w:rFonts w:ascii="Times New Roman" w:hAnsi="Times New Roman"/>
                <w:bCs/>
                <w:i/>
                <w:sz w:val="24"/>
                <w:szCs w:val="24"/>
              </w:rPr>
            </w:pPr>
            <w:r w:rsidRPr="00083F91">
              <w:rPr>
                <w:rFonts w:ascii="Times New Roman" w:hAnsi="Times New Roman"/>
                <w:bCs/>
                <w:sz w:val="24"/>
                <w:szCs w:val="24"/>
              </w:rPr>
              <w:t>демонстрирует умение  правильно выполнять  графические работы в геологической и геодезической документации.</w:t>
            </w:r>
          </w:p>
        </w:tc>
        <w:tc>
          <w:tcPr>
            <w:tcW w:w="1049" w:type="pct"/>
            <w:tcBorders>
              <w:top w:val="single" w:sz="4" w:space="0" w:color="auto"/>
              <w:left w:val="single" w:sz="4" w:space="0" w:color="auto"/>
              <w:bottom w:val="single" w:sz="4" w:space="0" w:color="auto"/>
              <w:right w:val="single" w:sz="4" w:space="0" w:color="auto"/>
            </w:tcBorders>
            <w:hideMark/>
          </w:tcPr>
          <w:p w14:paraId="088D365A" w14:textId="77777777" w:rsidR="00F478EE" w:rsidRPr="00083F91" w:rsidRDefault="00F478EE" w:rsidP="00B36F2A">
            <w:pPr>
              <w:spacing w:after="0"/>
              <w:rPr>
                <w:rFonts w:ascii="Times New Roman" w:hAnsi="Times New Roman"/>
                <w:bCs/>
                <w:sz w:val="24"/>
                <w:szCs w:val="24"/>
              </w:rPr>
            </w:pPr>
            <w:r w:rsidRPr="00083F91">
              <w:rPr>
                <w:rFonts w:ascii="Times New Roman" w:hAnsi="Times New Roman"/>
                <w:bCs/>
                <w:sz w:val="24"/>
                <w:szCs w:val="24"/>
              </w:rPr>
              <w:t>Оценка результатов выполнения практической работы.</w:t>
            </w:r>
          </w:p>
          <w:p w14:paraId="2C6ACBC6" w14:textId="77777777" w:rsidR="00F478EE" w:rsidRPr="00083F91" w:rsidRDefault="00F478EE" w:rsidP="00B36F2A">
            <w:pPr>
              <w:spacing w:after="0"/>
              <w:rPr>
                <w:rFonts w:ascii="Times New Roman" w:hAnsi="Times New Roman"/>
                <w:bCs/>
                <w:i/>
                <w:sz w:val="24"/>
                <w:szCs w:val="24"/>
              </w:rPr>
            </w:pPr>
            <w:r w:rsidRPr="00083F91">
              <w:rPr>
                <w:rFonts w:ascii="Times New Roman" w:hAnsi="Times New Roman"/>
                <w:bCs/>
                <w:sz w:val="24"/>
                <w:szCs w:val="24"/>
              </w:rPr>
              <w:t>Экспертное наблюдение за ходом выполнения практической работы.</w:t>
            </w:r>
          </w:p>
        </w:tc>
      </w:tr>
    </w:tbl>
    <w:p w14:paraId="75EDACEB" w14:textId="77777777" w:rsidR="00F478EE" w:rsidRPr="00083F91" w:rsidRDefault="00F478EE" w:rsidP="00F478EE">
      <w:pPr>
        <w:spacing w:after="0"/>
        <w:jc w:val="both"/>
        <w:rPr>
          <w:rFonts w:ascii="Times New Roman" w:hAnsi="Times New Roman"/>
          <w:b/>
          <w:szCs w:val="52"/>
        </w:rPr>
      </w:pPr>
    </w:p>
    <w:p w14:paraId="3A0F9BF9" w14:textId="2749BBF5" w:rsidR="00F478EE" w:rsidRDefault="00F478EE" w:rsidP="00F478EE">
      <w:pPr>
        <w:pStyle w:val="a7"/>
        <w:spacing w:after="0"/>
        <w:jc w:val="right"/>
        <w:rPr>
          <w:rFonts w:ascii="Times New Roman" w:hAnsi="Times New Roman"/>
          <w:b/>
          <w:bCs/>
        </w:rPr>
      </w:pPr>
      <w:r w:rsidRPr="00083F91">
        <w:rPr>
          <w:rFonts w:ascii="Times New Roman" w:hAnsi="Times New Roman"/>
          <w:b/>
          <w:bCs/>
        </w:rPr>
        <w:br w:type="page"/>
      </w:r>
      <w:r>
        <w:rPr>
          <w:rFonts w:ascii="Times New Roman" w:hAnsi="Times New Roman"/>
          <w:b/>
          <w:bCs/>
        </w:rPr>
        <w:lastRenderedPageBreak/>
        <w:t xml:space="preserve">Приложение </w:t>
      </w:r>
      <w:r w:rsidR="004F4885">
        <w:rPr>
          <w:rFonts w:ascii="Times New Roman" w:hAnsi="Times New Roman"/>
          <w:b/>
          <w:bCs/>
        </w:rPr>
        <w:t>3</w:t>
      </w:r>
      <w:r>
        <w:rPr>
          <w:rFonts w:ascii="Times New Roman" w:hAnsi="Times New Roman"/>
          <w:b/>
          <w:bCs/>
        </w:rPr>
        <w:t>.</w:t>
      </w:r>
      <w:r w:rsidR="00D92374">
        <w:rPr>
          <w:rFonts w:ascii="Times New Roman" w:hAnsi="Times New Roman"/>
          <w:b/>
          <w:bCs/>
        </w:rPr>
        <w:t>7</w:t>
      </w:r>
    </w:p>
    <w:p w14:paraId="03DF68D1" w14:textId="30B384AF" w:rsidR="00F478EE" w:rsidRPr="004F4885" w:rsidRDefault="00F478EE" w:rsidP="00F478EE">
      <w:pPr>
        <w:spacing w:after="0"/>
        <w:jc w:val="right"/>
        <w:rPr>
          <w:rFonts w:ascii="Times New Roman" w:hAnsi="Times New Roman"/>
          <w:iCs/>
          <w:sz w:val="24"/>
          <w:szCs w:val="24"/>
        </w:rPr>
      </w:pPr>
      <w:r>
        <w:rPr>
          <w:rFonts w:ascii="Times New Roman" w:hAnsi="Times New Roman"/>
          <w:b/>
          <w:sz w:val="24"/>
          <w:szCs w:val="24"/>
        </w:rPr>
        <w:t>к ПОП</w:t>
      </w:r>
      <w:r w:rsidR="004F4885">
        <w:rPr>
          <w:rFonts w:ascii="Times New Roman" w:hAnsi="Times New Roman"/>
          <w:b/>
          <w:sz w:val="24"/>
          <w:szCs w:val="24"/>
        </w:rPr>
        <w:t>-П</w:t>
      </w:r>
      <w:r>
        <w:rPr>
          <w:rFonts w:ascii="Times New Roman" w:hAnsi="Times New Roman"/>
          <w:b/>
          <w:sz w:val="24"/>
          <w:szCs w:val="24"/>
        </w:rPr>
        <w:t xml:space="preserve"> по </w:t>
      </w:r>
      <w:r>
        <w:rPr>
          <w:rFonts w:ascii="Times New Roman" w:hAnsi="Times New Roman"/>
          <w:b/>
          <w:bCs/>
          <w:sz w:val="24"/>
          <w:szCs w:val="24"/>
        </w:rPr>
        <w:t>специальности</w:t>
      </w:r>
      <w:r>
        <w:rPr>
          <w:rFonts w:ascii="Times New Roman" w:hAnsi="Times New Roman"/>
          <w:b/>
          <w:i/>
          <w:sz w:val="24"/>
          <w:szCs w:val="24"/>
        </w:rPr>
        <w:t xml:space="preserve"> </w:t>
      </w:r>
      <w:r>
        <w:rPr>
          <w:rFonts w:ascii="Times New Roman" w:hAnsi="Times New Roman"/>
          <w:b/>
          <w:i/>
          <w:sz w:val="24"/>
          <w:szCs w:val="24"/>
        </w:rPr>
        <w:br/>
      </w:r>
      <w:r w:rsidRPr="004F4885">
        <w:rPr>
          <w:rFonts w:ascii="Times New Roman" w:hAnsi="Times New Roman"/>
          <w:iCs/>
          <w:sz w:val="24"/>
          <w:szCs w:val="24"/>
        </w:rPr>
        <w:t>21.02.11 Геофизические методы поисков и разведки</w:t>
      </w:r>
    </w:p>
    <w:p w14:paraId="2CC4C6BC" w14:textId="77777777" w:rsidR="00F478EE" w:rsidRPr="004F4885" w:rsidRDefault="00F478EE" w:rsidP="00F478EE">
      <w:pPr>
        <w:spacing w:after="0"/>
        <w:jc w:val="right"/>
        <w:rPr>
          <w:rFonts w:ascii="Times New Roman" w:hAnsi="Times New Roman"/>
          <w:iCs/>
          <w:sz w:val="18"/>
          <w:szCs w:val="18"/>
        </w:rPr>
      </w:pPr>
      <w:r w:rsidRPr="004F4885">
        <w:rPr>
          <w:rFonts w:ascii="Times New Roman" w:hAnsi="Times New Roman"/>
          <w:iCs/>
          <w:sz w:val="24"/>
          <w:szCs w:val="24"/>
        </w:rPr>
        <w:t>месторождений полезных ископаемых</w:t>
      </w:r>
    </w:p>
    <w:p w14:paraId="1408E59A" w14:textId="77777777" w:rsidR="00F478EE" w:rsidRDefault="00F478EE" w:rsidP="00F478EE">
      <w:pPr>
        <w:spacing w:after="0"/>
        <w:jc w:val="center"/>
        <w:rPr>
          <w:rFonts w:ascii="Times New Roman" w:hAnsi="Times New Roman"/>
          <w:b/>
          <w:i/>
        </w:rPr>
      </w:pPr>
    </w:p>
    <w:p w14:paraId="345D0D7A" w14:textId="77777777" w:rsidR="00F478EE" w:rsidRDefault="00F478EE" w:rsidP="00F478EE">
      <w:pPr>
        <w:spacing w:after="0"/>
        <w:jc w:val="center"/>
        <w:rPr>
          <w:rFonts w:ascii="Times New Roman" w:hAnsi="Times New Roman"/>
          <w:b/>
          <w:i/>
        </w:rPr>
      </w:pPr>
    </w:p>
    <w:p w14:paraId="70DAD490" w14:textId="77777777" w:rsidR="00F478EE" w:rsidRDefault="00F478EE" w:rsidP="00F478EE">
      <w:pPr>
        <w:spacing w:after="0"/>
        <w:jc w:val="center"/>
        <w:rPr>
          <w:rFonts w:ascii="Times New Roman" w:hAnsi="Times New Roman"/>
          <w:b/>
          <w:i/>
        </w:rPr>
      </w:pPr>
    </w:p>
    <w:p w14:paraId="161990F3" w14:textId="77777777" w:rsidR="00F478EE" w:rsidRDefault="00F478EE" w:rsidP="00F478EE">
      <w:pPr>
        <w:spacing w:after="0"/>
        <w:jc w:val="center"/>
        <w:rPr>
          <w:rFonts w:ascii="Times New Roman" w:hAnsi="Times New Roman"/>
          <w:b/>
          <w:i/>
        </w:rPr>
      </w:pPr>
    </w:p>
    <w:p w14:paraId="6DDA7ED6" w14:textId="77777777" w:rsidR="00F478EE" w:rsidRDefault="00F478EE" w:rsidP="00F478EE">
      <w:pPr>
        <w:spacing w:after="0"/>
        <w:jc w:val="center"/>
        <w:rPr>
          <w:rFonts w:ascii="Times New Roman" w:hAnsi="Times New Roman"/>
          <w:b/>
          <w:i/>
        </w:rPr>
      </w:pPr>
    </w:p>
    <w:p w14:paraId="7240B94C" w14:textId="77777777" w:rsidR="00F478EE" w:rsidRDefault="00F478EE" w:rsidP="00F478EE">
      <w:pPr>
        <w:spacing w:after="0"/>
        <w:jc w:val="center"/>
        <w:rPr>
          <w:rFonts w:ascii="Times New Roman" w:hAnsi="Times New Roman"/>
          <w:b/>
          <w:i/>
        </w:rPr>
      </w:pPr>
    </w:p>
    <w:p w14:paraId="381185A1" w14:textId="77777777" w:rsidR="00F478EE" w:rsidRDefault="00F478EE" w:rsidP="00F478EE">
      <w:pPr>
        <w:spacing w:after="0"/>
        <w:jc w:val="center"/>
        <w:rPr>
          <w:rFonts w:ascii="Times New Roman" w:hAnsi="Times New Roman"/>
          <w:b/>
          <w:i/>
        </w:rPr>
      </w:pPr>
    </w:p>
    <w:p w14:paraId="1340566B" w14:textId="77777777" w:rsidR="00F478EE" w:rsidRDefault="00F478EE" w:rsidP="00F478EE">
      <w:pPr>
        <w:spacing w:after="0"/>
        <w:jc w:val="center"/>
        <w:rPr>
          <w:rFonts w:ascii="Times New Roman" w:hAnsi="Times New Roman"/>
          <w:b/>
          <w:i/>
        </w:rPr>
      </w:pPr>
    </w:p>
    <w:p w14:paraId="2640140D" w14:textId="77777777" w:rsidR="00F478EE" w:rsidRDefault="00F478EE" w:rsidP="00F478EE">
      <w:pPr>
        <w:spacing w:after="0"/>
        <w:jc w:val="center"/>
        <w:rPr>
          <w:rFonts w:ascii="Times New Roman" w:hAnsi="Times New Roman"/>
          <w:b/>
          <w:i/>
        </w:rPr>
      </w:pPr>
    </w:p>
    <w:p w14:paraId="034DEDA6" w14:textId="77777777" w:rsidR="00F478EE" w:rsidRDefault="00F478EE" w:rsidP="00F478EE">
      <w:pPr>
        <w:spacing w:after="0"/>
        <w:jc w:val="center"/>
        <w:rPr>
          <w:rFonts w:ascii="Times New Roman" w:hAnsi="Times New Roman"/>
          <w:b/>
          <w:i/>
        </w:rPr>
      </w:pPr>
    </w:p>
    <w:p w14:paraId="5FA2B240" w14:textId="77777777" w:rsidR="00F478EE" w:rsidRDefault="00F478EE" w:rsidP="00F478EE">
      <w:pPr>
        <w:spacing w:after="0"/>
        <w:jc w:val="center"/>
        <w:rPr>
          <w:rFonts w:ascii="Times New Roman" w:hAnsi="Times New Roman"/>
          <w:b/>
          <w:i/>
        </w:rPr>
      </w:pPr>
    </w:p>
    <w:p w14:paraId="7F9D1CE3" w14:textId="77777777" w:rsidR="00F478EE" w:rsidRDefault="00F478EE" w:rsidP="00F478EE">
      <w:pPr>
        <w:spacing w:after="0"/>
        <w:jc w:val="center"/>
        <w:rPr>
          <w:rFonts w:ascii="Times New Roman" w:hAnsi="Times New Roman"/>
          <w:b/>
          <w:i/>
        </w:rPr>
      </w:pPr>
    </w:p>
    <w:p w14:paraId="496A26ED" w14:textId="77777777" w:rsidR="00F478EE" w:rsidRDefault="00F478EE" w:rsidP="00F478EE">
      <w:pPr>
        <w:spacing w:after="0"/>
        <w:jc w:val="center"/>
        <w:rPr>
          <w:rFonts w:ascii="Times New Roman" w:hAnsi="Times New Roman"/>
          <w:b/>
          <w:i/>
        </w:rPr>
      </w:pPr>
    </w:p>
    <w:p w14:paraId="086432AF" w14:textId="77777777" w:rsidR="00F478EE" w:rsidRDefault="00F478EE" w:rsidP="00F478EE">
      <w:pPr>
        <w:spacing w:after="0"/>
        <w:jc w:val="center"/>
        <w:rPr>
          <w:rFonts w:ascii="Times New Roman" w:hAnsi="Times New Roman"/>
          <w:b/>
          <w:i/>
        </w:rPr>
      </w:pPr>
    </w:p>
    <w:p w14:paraId="06F91C39" w14:textId="77777777" w:rsidR="00F478EE" w:rsidRDefault="00F478EE" w:rsidP="00F478EE">
      <w:pPr>
        <w:spacing w:after="0"/>
        <w:jc w:val="center"/>
        <w:rPr>
          <w:rFonts w:ascii="Times New Roman" w:hAnsi="Times New Roman"/>
          <w:b/>
          <w:i/>
        </w:rPr>
      </w:pPr>
    </w:p>
    <w:p w14:paraId="1DBC7679" w14:textId="77777777" w:rsidR="00F478EE" w:rsidRDefault="00F478EE" w:rsidP="00F478EE">
      <w:pPr>
        <w:spacing w:after="0"/>
        <w:jc w:val="center"/>
        <w:rPr>
          <w:rFonts w:ascii="Times New Roman" w:hAnsi="Times New Roman"/>
          <w:b/>
          <w:i/>
        </w:rPr>
      </w:pPr>
    </w:p>
    <w:p w14:paraId="6219C989" w14:textId="77777777" w:rsidR="00F478EE" w:rsidRDefault="00F478EE" w:rsidP="00F478EE">
      <w:pPr>
        <w:spacing w:after="0"/>
        <w:jc w:val="center"/>
        <w:rPr>
          <w:rFonts w:ascii="Times New Roman" w:hAnsi="Times New Roman"/>
          <w:b/>
          <w:i/>
        </w:rPr>
      </w:pPr>
    </w:p>
    <w:p w14:paraId="125574D9" w14:textId="77777777" w:rsidR="00F478EE" w:rsidRDefault="00F478EE" w:rsidP="00F478EE">
      <w:pPr>
        <w:spacing w:after="0"/>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37067C5" w14:textId="77777777" w:rsidR="00F478EE" w:rsidRPr="00083F91" w:rsidRDefault="00F478EE" w:rsidP="00F478EE">
      <w:pPr>
        <w:spacing w:after="0"/>
        <w:jc w:val="right"/>
        <w:rPr>
          <w:rFonts w:ascii="Times New Roman" w:hAnsi="Times New Roman"/>
          <w:b/>
          <w:i/>
          <w:u w:val="single"/>
        </w:rPr>
      </w:pPr>
    </w:p>
    <w:p w14:paraId="3A49E096" w14:textId="20E00A98" w:rsidR="00F478EE" w:rsidRPr="000D7AB6" w:rsidRDefault="00750D4D" w:rsidP="00F478EE">
      <w:pPr>
        <w:spacing w:after="0"/>
        <w:jc w:val="center"/>
        <w:rPr>
          <w:rFonts w:ascii="Times New Roman" w:hAnsi="Times New Roman"/>
          <w:b/>
          <w:sz w:val="24"/>
          <w:szCs w:val="24"/>
        </w:rPr>
      </w:pPr>
      <w:r w:rsidRPr="000D7AB6">
        <w:rPr>
          <w:rFonts w:ascii="Times New Roman" w:hAnsi="Times New Roman"/>
          <w:b/>
          <w:sz w:val="24"/>
          <w:szCs w:val="24"/>
        </w:rPr>
        <w:t>ОП.02 Э</w:t>
      </w:r>
      <w:r w:rsidR="00A23D86" w:rsidRPr="000D7AB6">
        <w:rPr>
          <w:rFonts w:ascii="Times New Roman" w:hAnsi="Times New Roman"/>
          <w:b/>
          <w:sz w:val="24"/>
          <w:szCs w:val="24"/>
        </w:rPr>
        <w:t>лектротехника</w:t>
      </w:r>
      <w:r w:rsidR="00A23D86">
        <w:rPr>
          <w:rFonts w:ascii="Times New Roman" w:hAnsi="Times New Roman"/>
          <w:b/>
          <w:sz w:val="24"/>
          <w:szCs w:val="24"/>
        </w:rPr>
        <w:t xml:space="preserve"> и электроника</w:t>
      </w:r>
    </w:p>
    <w:p w14:paraId="3F39A33F" w14:textId="77777777" w:rsidR="00F478EE" w:rsidRPr="00083F91" w:rsidRDefault="00F478EE" w:rsidP="00F478EE">
      <w:pPr>
        <w:spacing w:after="0"/>
        <w:jc w:val="center"/>
        <w:rPr>
          <w:rFonts w:ascii="Times New Roman" w:hAnsi="Times New Roman"/>
          <w:b/>
          <w:i/>
        </w:rPr>
      </w:pPr>
    </w:p>
    <w:p w14:paraId="2138900A" w14:textId="77777777" w:rsidR="00F478EE" w:rsidRPr="00083F91" w:rsidRDefault="00F478EE" w:rsidP="00F478EE">
      <w:pPr>
        <w:spacing w:after="0"/>
        <w:rPr>
          <w:rFonts w:ascii="Times New Roman" w:hAnsi="Times New Roman"/>
          <w:b/>
          <w:i/>
        </w:rPr>
      </w:pPr>
    </w:p>
    <w:p w14:paraId="11FA958B" w14:textId="77777777" w:rsidR="00F478EE" w:rsidRDefault="00F478EE" w:rsidP="00F478EE">
      <w:pPr>
        <w:spacing w:after="0"/>
        <w:rPr>
          <w:rFonts w:ascii="Times New Roman" w:hAnsi="Times New Roman"/>
          <w:b/>
          <w:i/>
        </w:rPr>
      </w:pPr>
    </w:p>
    <w:p w14:paraId="5547BB07" w14:textId="77777777" w:rsidR="00F478EE" w:rsidRDefault="00F478EE" w:rsidP="00F478EE">
      <w:pPr>
        <w:spacing w:after="0"/>
        <w:rPr>
          <w:rFonts w:ascii="Times New Roman" w:hAnsi="Times New Roman"/>
          <w:b/>
          <w:i/>
        </w:rPr>
      </w:pPr>
    </w:p>
    <w:p w14:paraId="3BDEEAF6" w14:textId="77777777" w:rsidR="00F478EE" w:rsidRDefault="00F478EE" w:rsidP="00F478EE">
      <w:pPr>
        <w:spacing w:after="0"/>
        <w:rPr>
          <w:rFonts w:ascii="Times New Roman" w:hAnsi="Times New Roman"/>
          <w:b/>
          <w:i/>
        </w:rPr>
      </w:pPr>
    </w:p>
    <w:p w14:paraId="71E8BD06" w14:textId="77777777" w:rsidR="00F478EE" w:rsidRDefault="00F478EE" w:rsidP="00F478EE">
      <w:pPr>
        <w:spacing w:after="0"/>
        <w:rPr>
          <w:rFonts w:ascii="Times New Roman" w:hAnsi="Times New Roman"/>
          <w:b/>
          <w:i/>
        </w:rPr>
      </w:pPr>
    </w:p>
    <w:p w14:paraId="08A89155" w14:textId="77777777" w:rsidR="00F478EE" w:rsidRDefault="00F478EE" w:rsidP="00F478EE">
      <w:pPr>
        <w:spacing w:after="0"/>
        <w:rPr>
          <w:rFonts w:ascii="Times New Roman" w:hAnsi="Times New Roman"/>
          <w:b/>
          <w:i/>
        </w:rPr>
      </w:pPr>
    </w:p>
    <w:p w14:paraId="45DC30FC" w14:textId="77777777" w:rsidR="00F478EE" w:rsidRDefault="00F478EE" w:rsidP="00F478EE">
      <w:pPr>
        <w:spacing w:after="0"/>
        <w:rPr>
          <w:rFonts w:ascii="Times New Roman" w:hAnsi="Times New Roman"/>
          <w:b/>
          <w:i/>
        </w:rPr>
      </w:pPr>
    </w:p>
    <w:p w14:paraId="2B501BD9" w14:textId="77777777" w:rsidR="00F478EE" w:rsidRDefault="00F478EE" w:rsidP="00F478EE">
      <w:pPr>
        <w:spacing w:after="0"/>
        <w:rPr>
          <w:rFonts w:ascii="Times New Roman" w:hAnsi="Times New Roman"/>
          <w:b/>
          <w:i/>
        </w:rPr>
      </w:pPr>
    </w:p>
    <w:p w14:paraId="3B4927AD" w14:textId="77777777" w:rsidR="00F478EE" w:rsidRDefault="00F478EE" w:rsidP="00F478EE">
      <w:pPr>
        <w:spacing w:after="0"/>
        <w:rPr>
          <w:rFonts w:ascii="Times New Roman" w:hAnsi="Times New Roman"/>
          <w:b/>
          <w:i/>
        </w:rPr>
      </w:pPr>
    </w:p>
    <w:p w14:paraId="0083FB82" w14:textId="77777777" w:rsidR="00F478EE" w:rsidRDefault="00F478EE" w:rsidP="00F478EE">
      <w:pPr>
        <w:spacing w:after="0"/>
        <w:rPr>
          <w:rFonts w:ascii="Times New Roman" w:hAnsi="Times New Roman"/>
          <w:b/>
          <w:i/>
        </w:rPr>
      </w:pPr>
    </w:p>
    <w:p w14:paraId="62544DAA" w14:textId="77777777" w:rsidR="00F478EE" w:rsidRDefault="00F478EE" w:rsidP="00F478EE">
      <w:pPr>
        <w:spacing w:after="0"/>
        <w:rPr>
          <w:rFonts w:ascii="Times New Roman" w:hAnsi="Times New Roman"/>
          <w:b/>
          <w:i/>
        </w:rPr>
      </w:pPr>
    </w:p>
    <w:p w14:paraId="57346FBD" w14:textId="77777777" w:rsidR="00F478EE" w:rsidRDefault="00F478EE" w:rsidP="00F478EE">
      <w:pPr>
        <w:spacing w:after="0"/>
        <w:rPr>
          <w:rFonts w:ascii="Times New Roman" w:hAnsi="Times New Roman"/>
          <w:b/>
          <w:i/>
        </w:rPr>
      </w:pPr>
    </w:p>
    <w:p w14:paraId="11AF8A11" w14:textId="77777777" w:rsidR="00F478EE" w:rsidRDefault="00F478EE" w:rsidP="00F478EE">
      <w:pPr>
        <w:spacing w:after="0"/>
        <w:rPr>
          <w:rFonts w:ascii="Times New Roman" w:hAnsi="Times New Roman"/>
          <w:b/>
          <w:i/>
        </w:rPr>
      </w:pPr>
    </w:p>
    <w:p w14:paraId="165070F1" w14:textId="77777777" w:rsidR="00F478EE" w:rsidRDefault="00F478EE" w:rsidP="00F478EE">
      <w:pPr>
        <w:spacing w:after="0"/>
        <w:rPr>
          <w:rFonts w:ascii="Times New Roman" w:hAnsi="Times New Roman"/>
          <w:b/>
          <w:i/>
        </w:rPr>
      </w:pPr>
    </w:p>
    <w:p w14:paraId="27097AF6" w14:textId="77777777" w:rsidR="00F478EE" w:rsidRDefault="00F478EE" w:rsidP="00F478EE">
      <w:pPr>
        <w:spacing w:after="0"/>
        <w:rPr>
          <w:rFonts w:ascii="Times New Roman" w:hAnsi="Times New Roman"/>
          <w:b/>
          <w:i/>
        </w:rPr>
      </w:pPr>
    </w:p>
    <w:p w14:paraId="31BEE5B1" w14:textId="77777777" w:rsidR="00F478EE" w:rsidRPr="00083F91" w:rsidRDefault="00F478EE" w:rsidP="00F478EE">
      <w:pPr>
        <w:spacing w:after="0"/>
        <w:rPr>
          <w:rFonts w:ascii="Times New Roman" w:hAnsi="Times New Roman"/>
          <w:b/>
          <w:i/>
        </w:rPr>
      </w:pPr>
    </w:p>
    <w:p w14:paraId="037E853B" w14:textId="77777777" w:rsidR="00F478EE" w:rsidRPr="00083F91" w:rsidRDefault="00F478EE" w:rsidP="00F478EE">
      <w:pPr>
        <w:spacing w:after="0"/>
        <w:rPr>
          <w:rFonts w:ascii="Times New Roman" w:hAnsi="Times New Roman"/>
          <w:b/>
          <w:i/>
        </w:rPr>
      </w:pPr>
    </w:p>
    <w:p w14:paraId="433C67D6" w14:textId="0DA28AB3" w:rsidR="000F7642" w:rsidRPr="00985111" w:rsidRDefault="00F478EE" w:rsidP="000F7642">
      <w:pPr>
        <w:jc w:val="center"/>
        <w:rPr>
          <w:rFonts w:ascii="Times New Roman" w:hAnsi="Times New Roman"/>
          <w:b/>
          <w:i/>
          <w:sz w:val="24"/>
          <w:szCs w:val="24"/>
        </w:rPr>
      </w:pPr>
      <w:r w:rsidRPr="004F4885">
        <w:rPr>
          <w:rFonts w:ascii="Times New Roman" w:hAnsi="Times New Roman"/>
          <w:b/>
          <w:bCs/>
          <w:iCs/>
        </w:rPr>
        <w:t>202</w:t>
      </w:r>
      <w:r w:rsidR="004F4885" w:rsidRPr="004F4885">
        <w:rPr>
          <w:rFonts w:ascii="Times New Roman" w:hAnsi="Times New Roman"/>
          <w:b/>
          <w:bCs/>
          <w:iCs/>
        </w:rPr>
        <w:t>3</w:t>
      </w:r>
      <w:r w:rsidRPr="004F4885">
        <w:rPr>
          <w:rFonts w:ascii="Times New Roman" w:hAnsi="Times New Roman"/>
          <w:b/>
          <w:bCs/>
          <w:iCs/>
        </w:rPr>
        <w:t xml:space="preserve"> г.</w:t>
      </w:r>
      <w:r w:rsidRPr="00083F91">
        <w:rPr>
          <w:rFonts w:ascii="Times New Roman" w:hAnsi="Times New Roman"/>
          <w:b/>
          <w:bCs/>
          <w:i/>
        </w:rPr>
        <w:br w:type="page"/>
      </w:r>
      <w:r w:rsidR="00AE2861" w:rsidRPr="00AE2861">
        <w:rPr>
          <w:rFonts w:ascii="Times New Roman" w:hAnsi="Times New Roman"/>
          <w:b/>
          <w:sz w:val="24"/>
          <w:szCs w:val="24"/>
        </w:rPr>
        <w:lastRenderedPageBreak/>
        <w:t>СОДЕРЖАНИЕ</w:t>
      </w:r>
    </w:p>
    <w:p w14:paraId="7F6849FD" w14:textId="77777777" w:rsidR="000F7642" w:rsidRPr="00314663" w:rsidRDefault="000F7642" w:rsidP="000F764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27C2F06C" w14:textId="77777777" w:rsidTr="00A75609">
        <w:tc>
          <w:tcPr>
            <w:tcW w:w="7501" w:type="dxa"/>
            <w:hideMark/>
          </w:tcPr>
          <w:p w14:paraId="7F550324" w14:textId="77777777" w:rsidR="00A75609" w:rsidRDefault="00A75609" w:rsidP="00A75609">
            <w:pPr>
              <w:numPr>
                <w:ilvl w:val="0"/>
                <w:numId w:val="42"/>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7B6689D7" w14:textId="77777777" w:rsidR="00A75609" w:rsidRDefault="00A75609">
            <w:pPr>
              <w:rPr>
                <w:rFonts w:ascii="Times New Roman" w:hAnsi="Times New Roman"/>
                <w:b/>
                <w:sz w:val="24"/>
                <w:szCs w:val="24"/>
                <w:lang w:eastAsia="en-US"/>
              </w:rPr>
            </w:pPr>
          </w:p>
        </w:tc>
      </w:tr>
      <w:tr w:rsidR="00A75609" w14:paraId="531141BF" w14:textId="77777777" w:rsidTr="00A75609">
        <w:tc>
          <w:tcPr>
            <w:tcW w:w="7501" w:type="dxa"/>
            <w:hideMark/>
          </w:tcPr>
          <w:p w14:paraId="7C8E27B0" w14:textId="77777777" w:rsidR="00A75609" w:rsidRDefault="00A75609" w:rsidP="00A75609">
            <w:pPr>
              <w:numPr>
                <w:ilvl w:val="0"/>
                <w:numId w:val="42"/>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74957D93" w14:textId="77777777" w:rsidR="00A75609" w:rsidRDefault="00A75609" w:rsidP="00A75609">
            <w:pPr>
              <w:numPr>
                <w:ilvl w:val="0"/>
                <w:numId w:val="42"/>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25FF6D4F" w14:textId="77777777" w:rsidR="00A75609" w:rsidRDefault="00A75609">
            <w:pPr>
              <w:rPr>
                <w:rFonts w:ascii="Times New Roman" w:hAnsi="Times New Roman"/>
                <w:b/>
                <w:sz w:val="24"/>
                <w:szCs w:val="24"/>
                <w:lang w:eastAsia="en-US"/>
              </w:rPr>
            </w:pPr>
          </w:p>
        </w:tc>
      </w:tr>
      <w:tr w:rsidR="00A75609" w14:paraId="1AF05FFD" w14:textId="77777777" w:rsidTr="00A75609">
        <w:tc>
          <w:tcPr>
            <w:tcW w:w="7501" w:type="dxa"/>
          </w:tcPr>
          <w:p w14:paraId="58141241" w14:textId="77777777" w:rsidR="00A75609" w:rsidRDefault="00A75609" w:rsidP="00A75609">
            <w:pPr>
              <w:numPr>
                <w:ilvl w:val="0"/>
                <w:numId w:val="42"/>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150D2799" w14:textId="77777777" w:rsidR="00A75609" w:rsidRDefault="00A75609">
            <w:pPr>
              <w:suppressAutoHyphens/>
              <w:rPr>
                <w:rFonts w:ascii="Times New Roman" w:hAnsi="Times New Roman"/>
                <w:b/>
                <w:sz w:val="24"/>
                <w:szCs w:val="24"/>
                <w:lang w:eastAsia="en-US"/>
              </w:rPr>
            </w:pPr>
          </w:p>
        </w:tc>
        <w:tc>
          <w:tcPr>
            <w:tcW w:w="1854" w:type="dxa"/>
          </w:tcPr>
          <w:p w14:paraId="34B4E635" w14:textId="77777777" w:rsidR="00A75609" w:rsidRDefault="00A75609">
            <w:pPr>
              <w:rPr>
                <w:rFonts w:ascii="Times New Roman" w:hAnsi="Times New Roman"/>
                <w:b/>
                <w:sz w:val="24"/>
                <w:szCs w:val="24"/>
                <w:lang w:eastAsia="en-US"/>
              </w:rPr>
            </w:pPr>
          </w:p>
        </w:tc>
      </w:tr>
    </w:tbl>
    <w:p w14:paraId="11672CB4" w14:textId="4FF7A29C" w:rsidR="00750D4D" w:rsidRPr="000D7AB6" w:rsidRDefault="00A75609" w:rsidP="00750D4D">
      <w:pPr>
        <w:spacing w:after="0"/>
        <w:jc w:val="center"/>
        <w:rPr>
          <w:rFonts w:ascii="Times New Roman" w:hAnsi="Times New Roman"/>
          <w:b/>
          <w:sz w:val="24"/>
          <w:szCs w:val="24"/>
        </w:rPr>
      </w:pPr>
      <w:r w:rsidRPr="00083F91">
        <w:rPr>
          <w:rFonts w:ascii="Times New Roman" w:hAnsi="Times New Roman"/>
          <w:b/>
          <w:i/>
          <w:u w:val="single"/>
        </w:rPr>
        <w:t xml:space="preserve"> </w:t>
      </w:r>
      <w:r w:rsidR="00F478EE" w:rsidRPr="00083F91">
        <w:rPr>
          <w:rFonts w:ascii="Times New Roman" w:hAnsi="Times New Roman"/>
          <w:b/>
          <w:i/>
          <w:u w:val="single"/>
        </w:rPr>
        <w:br w:type="page"/>
      </w:r>
      <w:r w:rsidR="00F478EE" w:rsidRPr="00B8684C">
        <w:rPr>
          <w:rFonts w:ascii="Times New Roman" w:hAnsi="Times New Roman"/>
          <w:b/>
          <w:caps/>
        </w:rPr>
        <w:lastRenderedPageBreak/>
        <w:t xml:space="preserve">1. ОБЩАЯ ХАРАКТЕРИСТИКА ПРИМЕРНОЙ РАБОЧЕЙ ПРОГРАММЫ </w:t>
      </w:r>
      <w:r w:rsidR="00750D4D">
        <w:rPr>
          <w:rFonts w:ascii="Times New Roman" w:hAnsi="Times New Roman"/>
          <w:b/>
          <w:caps/>
        </w:rPr>
        <w:br/>
      </w:r>
      <w:r w:rsidR="00F478EE" w:rsidRPr="00B8684C">
        <w:rPr>
          <w:rFonts w:ascii="Times New Roman" w:hAnsi="Times New Roman"/>
          <w:b/>
          <w:caps/>
        </w:rPr>
        <w:t xml:space="preserve">УЧЕБНОЙ ДИСЦИПЛИНЫ </w:t>
      </w:r>
      <w:r w:rsidR="00750D4D">
        <w:rPr>
          <w:rFonts w:ascii="Times New Roman" w:hAnsi="Times New Roman"/>
          <w:b/>
          <w:caps/>
        </w:rPr>
        <w:br/>
      </w:r>
      <w:r w:rsidR="00113AC0">
        <w:rPr>
          <w:rFonts w:ascii="Times New Roman" w:hAnsi="Times New Roman"/>
          <w:b/>
          <w:sz w:val="24"/>
          <w:szCs w:val="24"/>
        </w:rPr>
        <w:t>«</w:t>
      </w:r>
      <w:r w:rsidR="00750D4D" w:rsidRPr="000D7AB6">
        <w:rPr>
          <w:rFonts w:ascii="Times New Roman" w:hAnsi="Times New Roman"/>
          <w:b/>
          <w:sz w:val="24"/>
          <w:szCs w:val="24"/>
        </w:rPr>
        <w:t>ОП.02 Э</w:t>
      </w:r>
      <w:r w:rsidR="00113AC0" w:rsidRPr="000D7AB6">
        <w:rPr>
          <w:rFonts w:ascii="Times New Roman" w:hAnsi="Times New Roman"/>
          <w:b/>
          <w:sz w:val="24"/>
          <w:szCs w:val="24"/>
        </w:rPr>
        <w:t>лектротехника</w:t>
      </w:r>
      <w:r w:rsidR="00113AC0">
        <w:rPr>
          <w:rFonts w:ascii="Times New Roman" w:hAnsi="Times New Roman"/>
          <w:b/>
          <w:sz w:val="24"/>
          <w:szCs w:val="24"/>
        </w:rPr>
        <w:t xml:space="preserve"> и электроника</w:t>
      </w:r>
      <w:r w:rsidR="00750D4D" w:rsidRPr="000D7AB6">
        <w:rPr>
          <w:rFonts w:ascii="Times New Roman" w:hAnsi="Times New Roman"/>
          <w:b/>
          <w:sz w:val="24"/>
          <w:szCs w:val="24"/>
        </w:rPr>
        <w:t>»</w:t>
      </w:r>
    </w:p>
    <w:p w14:paraId="32E33152"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83F91">
        <w:rPr>
          <w:rFonts w:ascii="Times New Roman" w:hAnsi="Times New Roman"/>
          <w:b/>
          <w:sz w:val="24"/>
          <w:szCs w:val="24"/>
        </w:rPr>
        <w:t>1.1. Место дисциплины в структуре осн</w:t>
      </w:r>
      <w:r>
        <w:rPr>
          <w:rFonts w:ascii="Times New Roman" w:hAnsi="Times New Roman"/>
          <w:b/>
          <w:sz w:val="24"/>
          <w:szCs w:val="24"/>
        </w:rPr>
        <w:t>овной образовательной программы</w:t>
      </w:r>
      <w:r w:rsidRPr="00083F91">
        <w:rPr>
          <w:rFonts w:ascii="Times New Roman" w:hAnsi="Times New Roman"/>
          <w:b/>
          <w:sz w:val="24"/>
          <w:szCs w:val="24"/>
        </w:rPr>
        <w:t xml:space="preserve"> </w:t>
      </w:r>
      <w:r w:rsidRPr="00083F91">
        <w:rPr>
          <w:rFonts w:ascii="Times New Roman" w:hAnsi="Times New Roman"/>
          <w:color w:val="000000"/>
          <w:sz w:val="24"/>
          <w:szCs w:val="24"/>
        </w:rPr>
        <w:tab/>
      </w:r>
    </w:p>
    <w:p w14:paraId="50E7D8BA" w14:textId="652AAA11" w:rsidR="00F478EE" w:rsidRPr="00083F91" w:rsidRDefault="00B31645" w:rsidP="00F478EE">
      <w:pPr>
        <w:spacing w:after="0"/>
        <w:ind w:firstLine="709"/>
        <w:jc w:val="both"/>
        <w:rPr>
          <w:rFonts w:ascii="Times New Roman" w:hAnsi="Times New Roman"/>
          <w:b/>
          <w:i/>
        </w:rPr>
      </w:pPr>
      <w:r>
        <w:rPr>
          <w:rFonts w:ascii="Times New Roman" w:hAnsi="Times New Roman"/>
          <w:sz w:val="24"/>
          <w:szCs w:val="24"/>
        </w:rPr>
        <w:t>Учебная дисциплина «</w:t>
      </w:r>
      <w:r w:rsidR="00750D4D">
        <w:rPr>
          <w:rFonts w:ascii="Times New Roman" w:hAnsi="Times New Roman"/>
          <w:sz w:val="24"/>
          <w:szCs w:val="24"/>
        </w:rPr>
        <w:t xml:space="preserve">ОП.02 </w:t>
      </w:r>
      <w:r w:rsidR="00F478EE" w:rsidRPr="00083F91">
        <w:rPr>
          <w:rFonts w:ascii="Times New Roman" w:hAnsi="Times New Roman"/>
          <w:sz w:val="24"/>
          <w:szCs w:val="24"/>
        </w:rPr>
        <w:t>Электротехника</w:t>
      </w:r>
      <w:r w:rsidR="00F478EE">
        <w:rPr>
          <w:rFonts w:ascii="Times New Roman" w:hAnsi="Times New Roman"/>
          <w:sz w:val="24"/>
          <w:szCs w:val="24"/>
        </w:rPr>
        <w:t xml:space="preserve"> и электроника</w:t>
      </w:r>
      <w:r>
        <w:rPr>
          <w:rFonts w:ascii="Times New Roman" w:hAnsi="Times New Roman"/>
          <w:sz w:val="24"/>
          <w:szCs w:val="24"/>
        </w:rPr>
        <w:t xml:space="preserve">» является обязательной частью </w:t>
      </w:r>
      <w:r w:rsidR="00F478EE" w:rsidRPr="00083F91">
        <w:rPr>
          <w:rFonts w:ascii="Times New Roman" w:hAnsi="Times New Roman"/>
          <w:sz w:val="24"/>
          <w:szCs w:val="24"/>
        </w:rPr>
        <w:t xml:space="preserve">общепрофессионального цикла </w:t>
      </w:r>
      <w:r w:rsidR="00354706">
        <w:rPr>
          <w:rFonts w:ascii="Times New Roman" w:hAnsi="Times New Roman"/>
          <w:sz w:val="24"/>
          <w:szCs w:val="24"/>
        </w:rPr>
        <w:t xml:space="preserve">примерной образовательной </w:t>
      </w:r>
      <w:r w:rsidR="00F478EE" w:rsidRPr="00083F91">
        <w:rPr>
          <w:rFonts w:ascii="Times New Roman" w:hAnsi="Times New Roman"/>
          <w:sz w:val="24"/>
          <w:szCs w:val="24"/>
        </w:rPr>
        <w:t xml:space="preserve">программы </w:t>
      </w:r>
      <w:r w:rsidR="00750D4D">
        <w:rPr>
          <w:rFonts w:ascii="Times New Roman" w:hAnsi="Times New Roman"/>
          <w:sz w:val="24"/>
          <w:szCs w:val="24"/>
        </w:rPr>
        <w:br/>
      </w:r>
      <w:r w:rsidR="00F478EE" w:rsidRPr="00083F91">
        <w:rPr>
          <w:rFonts w:ascii="Times New Roman" w:hAnsi="Times New Roman"/>
          <w:sz w:val="24"/>
          <w:szCs w:val="24"/>
        </w:rPr>
        <w:t xml:space="preserve">в соответствии с ФГОС по специальности </w:t>
      </w:r>
      <w:r w:rsidR="00F478EE" w:rsidRPr="0087357B">
        <w:rPr>
          <w:rFonts w:ascii="Times New Roman" w:hAnsi="Times New Roman"/>
          <w:iCs/>
          <w:sz w:val="24"/>
          <w:szCs w:val="24"/>
        </w:rPr>
        <w:t xml:space="preserve">21.02.11 Геофизические методы поисков </w:t>
      </w:r>
      <w:r w:rsidR="00750D4D">
        <w:rPr>
          <w:rFonts w:ascii="Times New Roman" w:hAnsi="Times New Roman"/>
          <w:iCs/>
          <w:sz w:val="24"/>
          <w:szCs w:val="24"/>
        </w:rPr>
        <w:br/>
      </w:r>
      <w:r w:rsidR="00F478EE" w:rsidRPr="0087357B">
        <w:rPr>
          <w:rFonts w:ascii="Times New Roman" w:hAnsi="Times New Roman"/>
          <w:iCs/>
          <w:sz w:val="24"/>
          <w:szCs w:val="24"/>
        </w:rPr>
        <w:t>и разведки месторождений полезных ископаемых.</w:t>
      </w:r>
    </w:p>
    <w:p w14:paraId="5BF86529" w14:textId="00180302" w:rsidR="00F478EE" w:rsidRDefault="00B31645" w:rsidP="00B316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Pr>
          <w:rFonts w:ascii="Times New Roman" w:hAnsi="Times New Roman"/>
          <w:sz w:val="24"/>
          <w:szCs w:val="24"/>
        </w:rPr>
        <w:t xml:space="preserve">Особое значение дисциплина имеет </w:t>
      </w:r>
      <w:r w:rsidR="00F478EE">
        <w:rPr>
          <w:rFonts w:ascii="Times New Roman" w:hAnsi="Times New Roman"/>
          <w:sz w:val="24"/>
          <w:szCs w:val="24"/>
        </w:rPr>
        <w:t xml:space="preserve">при формировании и развитии </w:t>
      </w:r>
      <w:r w:rsidR="00EF1EA8" w:rsidRPr="00EF1EA8">
        <w:rPr>
          <w:rFonts w:ascii="Times New Roman" w:hAnsi="Times New Roman"/>
          <w:sz w:val="24"/>
          <w:szCs w:val="24"/>
        </w:rPr>
        <w:t xml:space="preserve">ОК </w:t>
      </w:r>
      <w:r w:rsidR="00EF1EA8">
        <w:rPr>
          <w:rFonts w:ascii="Times New Roman" w:hAnsi="Times New Roman"/>
          <w:sz w:val="24"/>
          <w:szCs w:val="24"/>
        </w:rPr>
        <w:t>0</w:t>
      </w:r>
      <w:r w:rsidR="00EF1EA8" w:rsidRPr="00EF1EA8">
        <w:rPr>
          <w:rFonts w:ascii="Times New Roman" w:hAnsi="Times New Roman"/>
          <w:sz w:val="24"/>
          <w:szCs w:val="24"/>
        </w:rPr>
        <w:t xml:space="preserve">1, ОК </w:t>
      </w:r>
      <w:r w:rsidR="00EF1EA8">
        <w:rPr>
          <w:rFonts w:ascii="Times New Roman" w:hAnsi="Times New Roman"/>
          <w:sz w:val="24"/>
          <w:szCs w:val="24"/>
        </w:rPr>
        <w:t>0</w:t>
      </w:r>
      <w:r w:rsidR="00EF1EA8" w:rsidRPr="00EF1EA8">
        <w:rPr>
          <w:rFonts w:ascii="Times New Roman" w:hAnsi="Times New Roman"/>
          <w:sz w:val="24"/>
          <w:szCs w:val="24"/>
        </w:rPr>
        <w:t xml:space="preserve">2, ОК </w:t>
      </w:r>
      <w:r w:rsidR="00EF1EA8">
        <w:rPr>
          <w:rFonts w:ascii="Times New Roman" w:hAnsi="Times New Roman"/>
          <w:sz w:val="24"/>
          <w:szCs w:val="24"/>
        </w:rPr>
        <w:t>0</w:t>
      </w:r>
      <w:r w:rsidR="00EF1EA8" w:rsidRPr="00EF1EA8">
        <w:rPr>
          <w:rFonts w:ascii="Times New Roman" w:hAnsi="Times New Roman"/>
          <w:sz w:val="24"/>
          <w:szCs w:val="24"/>
        </w:rPr>
        <w:t xml:space="preserve">3, ОК </w:t>
      </w:r>
      <w:r w:rsidR="00EF1EA8">
        <w:rPr>
          <w:rFonts w:ascii="Times New Roman" w:hAnsi="Times New Roman"/>
          <w:sz w:val="24"/>
          <w:szCs w:val="24"/>
        </w:rPr>
        <w:t>0</w:t>
      </w:r>
      <w:r w:rsidR="00EF1EA8" w:rsidRPr="00EF1EA8">
        <w:rPr>
          <w:rFonts w:ascii="Times New Roman" w:hAnsi="Times New Roman"/>
          <w:sz w:val="24"/>
          <w:szCs w:val="24"/>
        </w:rPr>
        <w:t>4, ОК</w:t>
      </w:r>
      <w:r w:rsidR="00EF1EA8">
        <w:rPr>
          <w:rFonts w:ascii="Times New Roman" w:hAnsi="Times New Roman"/>
          <w:sz w:val="24"/>
          <w:szCs w:val="24"/>
        </w:rPr>
        <w:t xml:space="preserve"> 0</w:t>
      </w:r>
      <w:r w:rsidR="00EF1EA8" w:rsidRPr="00EF1EA8">
        <w:rPr>
          <w:rFonts w:ascii="Times New Roman" w:hAnsi="Times New Roman"/>
          <w:sz w:val="24"/>
          <w:szCs w:val="24"/>
        </w:rPr>
        <w:t xml:space="preserve">5, ОК </w:t>
      </w:r>
      <w:r w:rsidR="00EF1EA8">
        <w:rPr>
          <w:rFonts w:ascii="Times New Roman" w:hAnsi="Times New Roman"/>
          <w:sz w:val="24"/>
          <w:szCs w:val="24"/>
        </w:rPr>
        <w:t>0</w:t>
      </w:r>
      <w:r w:rsidR="00EF1EA8" w:rsidRPr="00EF1EA8">
        <w:rPr>
          <w:rFonts w:ascii="Times New Roman" w:hAnsi="Times New Roman"/>
          <w:sz w:val="24"/>
          <w:szCs w:val="24"/>
        </w:rPr>
        <w:t>9</w:t>
      </w:r>
      <w:r w:rsidR="00EF1EA8">
        <w:rPr>
          <w:rFonts w:ascii="Times New Roman" w:hAnsi="Times New Roman"/>
          <w:sz w:val="24"/>
          <w:szCs w:val="24"/>
        </w:rPr>
        <w:t>.</w:t>
      </w:r>
    </w:p>
    <w:p w14:paraId="510A9BEE" w14:textId="77777777" w:rsidR="00F478EE" w:rsidRPr="00083F91" w:rsidRDefault="00F478EE" w:rsidP="00F478EE">
      <w:pPr>
        <w:spacing w:after="0"/>
        <w:ind w:firstLine="709"/>
        <w:jc w:val="both"/>
        <w:rPr>
          <w:rFonts w:ascii="Times New Roman" w:hAnsi="Times New Roman"/>
          <w:b/>
          <w:sz w:val="24"/>
          <w:szCs w:val="24"/>
        </w:rPr>
      </w:pPr>
      <w:r w:rsidRPr="00083F91">
        <w:rPr>
          <w:rFonts w:ascii="Times New Roman" w:hAnsi="Times New Roman"/>
          <w:b/>
          <w:sz w:val="24"/>
          <w:szCs w:val="24"/>
        </w:rPr>
        <w:t xml:space="preserve">1.2. Цель и планируемые результаты освоения дисциплины:   </w:t>
      </w:r>
    </w:p>
    <w:p w14:paraId="1F0CDB05" w14:textId="343819FA" w:rsidR="00F478EE" w:rsidRDefault="00F478EE" w:rsidP="00EF1EA8">
      <w:pPr>
        <w:suppressAutoHyphens/>
        <w:spacing w:after="0"/>
        <w:ind w:firstLine="709"/>
        <w:jc w:val="both"/>
        <w:rPr>
          <w:rFonts w:ascii="Times New Roman" w:hAnsi="Times New Roman"/>
          <w:sz w:val="24"/>
          <w:szCs w:val="24"/>
        </w:rPr>
      </w:pPr>
      <w:r w:rsidRPr="00083F91">
        <w:rPr>
          <w:rFonts w:ascii="Times New Roman" w:hAnsi="Times New Roman"/>
          <w:sz w:val="24"/>
          <w:szCs w:val="24"/>
        </w:rPr>
        <w:t xml:space="preserve">В рамках программы учебной дисциплины обучающимися осваиваются умения </w:t>
      </w:r>
      <w:r w:rsidR="00EF1EA8">
        <w:rPr>
          <w:rFonts w:ascii="Times New Roman" w:hAnsi="Times New Roman"/>
          <w:sz w:val="24"/>
          <w:szCs w:val="24"/>
        </w:rPr>
        <w:br/>
      </w:r>
      <w:r w:rsidRPr="00083F91">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828"/>
        <w:gridCol w:w="4672"/>
      </w:tblGrid>
      <w:tr w:rsidR="006D2444" w:rsidRPr="006D2444" w14:paraId="0942421E" w14:textId="77777777" w:rsidTr="006D2444">
        <w:trPr>
          <w:trHeight w:val="20"/>
        </w:trPr>
        <w:tc>
          <w:tcPr>
            <w:tcW w:w="586" w:type="pct"/>
            <w:vMerge w:val="restart"/>
            <w:shd w:val="clear" w:color="auto" w:fill="auto"/>
            <w:vAlign w:val="center"/>
            <w:hideMark/>
          </w:tcPr>
          <w:p w14:paraId="05FE2F9A" w14:textId="77777777" w:rsidR="006D2444" w:rsidRPr="006D2444" w:rsidRDefault="006D2444" w:rsidP="006D2444">
            <w:pPr>
              <w:spacing w:after="0" w:line="240" w:lineRule="auto"/>
              <w:jc w:val="center"/>
              <w:rPr>
                <w:rFonts w:ascii="Times New Roman" w:hAnsi="Times New Roman"/>
                <w:color w:val="000000"/>
                <w:sz w:val="24"/>
                <w:szCs w:val="24"/>
              </w:rPr>
            </w:pPr>
            <w:r w:rsidRPr="006D2444">
              <w:rPr>
                <w:rFonts w:ascii="Times New Roman" w:hAnsi="Times New Roman"/>
                <w:color w:val="000000"/>
                <w:sz w:val="24"/>
                <w:szCs w:val="24"/>
              </w:rPr>
              <w:t>Код</w:t>
            </w:r>
            <w:r w:rsidRPr="006D2444">
              <w:rPr>
                <w:rFonts w:ascii="Times New Roman" w:hAnsi="Times New Roman"/>
                <w:color w:val="000000"/>
                <w:sz w:val="24"/>
                <w:szCs w:val="24"/>
                <w:vertAlign w:val="superscript"/>
              </w:rPr>
              <w:t xml:space="preserve"> </w:t>
            </w:r>
          </w:p>
          <w:p w14:paraId="34A03AC0" w14:textId="0374DC26" w:rsidR="006D2444" w:rsidRPr="006D2444" w:rsidRDefault="006D2444" w:rsidP="006D2444">
            <w:pPr>
              <w:spacing w:after="0" w:line="240" w:lineRule="auto"/>
              <w:jc w:val="center"/>
              <w:rPr>
                <w:rFonts w:ascii="Times New Roman" w:hAnsi="Times New Roman"/>
                <w:color w:val="000000"/>
                <w:sz w:val="24"/>
                <w:szCs w:val="24"/>
              </w:rPr>
            </w:pPr>
            <w:r w:rsidRPr="006D2444">
              <w:rPr>
                <w:rFonts w:ascii="Times New Roman" w:hAnsi="Times New Roman"/>
                <w:color w:val="000000"/>
                <w:sz w:val="24"/>
                <w:szCs w:val="24"/>
              </w:rPr>
              <w:t>ПК, ОК</w:t>
            </w:r>
          </w:p>
        </w:tc>
        <w:tc>
          <w:tcPr>
            <w:tcW w:w="4414" w:type="pct"/>
            <w:gridSpan w:val="2"/>
            <w:shd w:val="clear" w:color="auto" w:fill="auto"/>
            <w:vAlign w:val="center"/>
            <w:hideMark/>
          </w:tcPr>
          <w:p w14:paraId="01FAB018" w14:textId="77777777" w:rsidR="006D2444" w:rsidRPr="006D2444" w:rsidRDefault="006D2444" w:rsidP="006D2444">
            <w:pPr>
              <w:spacing w:after="0" w:line="240" w:lineRule="auto"/>
              <w:jc w:val="center"/>
              <w:rPr>
                <w:rFonts w:ascii="Times New Roman" w:hAnsi="Times New Roman"/>
                <w:color w:val="000000"/>
                <w:sz w:val="24"/>
                <w:szCs w:val="24"/>
              </w:rPr>
            </w:pPr>
            <w:r w:rsidRPr="006D2444">
              <w:rPr>
                <w:rFonts w:ascii="Times New Roman" w:hAnsi="Times New Roman"/>
                <w:color w:val="000000"/>
                <w:sz w:val="24"/>
                <w:szCs w:val="24"/>
              </w:rPr>
              <w:t>Дисциплинарные результаты</w:t>
            </w:r>
          </w:p>
        </w:tc>
      </w:tr>
      <w:tr w:rsidR="006D2444" w:rsidRPr="006D2444" w14:paraId="61292310" w14:textId="77777777" w:rsidTr="006D2444">
        <w:trPr>
          <w:trHeight w:val="20"/>
        </w:trPr>
        <w:tc>
          <w:tcPr>
            <w:tcW w:w="586" w:type="pct"/>
            <w:vMerge/>
            <w:shd w:val="clear" w:color="auto" w:fill="auto"/>
            <w:vAlign w:val="center"/>
            <w:hideMark/>
          </w:tcPr>
          <w:p w14:paraId="4DEF319F" w14:textId="1721C7E4" w:rsidR="006D2444" w:rsidRPr="006D2444" w:rsidRDefault="006D2444" w:rsidP="006D2444">
            <w:pPr>
              <w:spacing w:after="0" w:line="240" w:lineRule="auto"/>
              <w:jc w:val="center"/>
              <w:rPr>
                <w:rFonts w:ascii="Times New Roman" w:hAnsi="Times New Roman"/>
                <w:color w:val="000000"/>
                <w:sz w:val="24"/>
                <w:szCs w:val="24"/>
              </w:rPr>
            </w:pPr>
          </w:p>
        </w:tc>
        <w:tc>
          <w:tcPr>
            <w:tcW w:w="1988" w:type="pct"/>
            <w:shd w:val="clear" w:color="auto" w:fill="auto"/>
            <w:vAlign w:val="center"/>
            <w:hideMark/>
          </w:tcPr>
          <w:p w14:paraId="6C4F7E7C" w14:textId="77777777" w:rsidR="006D2444" w:rsidRPr="006D2444" w:rsidRDefault="006D2444" w:rsidP="006D2444">
            <w:pPr>
              <w:spacing w:after="0" w:line="240" w:lineRule="auto"/>
              <w:jc w:val="center"/>
              <w:rPr>
                <w:rFonts w:ascii="Times New Roman" w:hAnsi="Times New Roman"/>
                <w:color w:val="000000"/>
                <w:sz w:val="24"/>
                <w:szCs w:val="24"/>
              </w:rPr>
            </w:pPr>
            <w:r w:rsidRPr="006D2444">
              <w:rPr>
                <w:rFonts w:ascii="Times New Roman" w:hAnsi="Times New Roman"/>
                <w:color w:val="000000"/>
                <w:sz w:val="24"/>
                <w:szCs w:val="24"/>
              </w:rPr>
              <w:t>Умения</w:t>
            </w:r>
          </w:p>
        </w:tc>
        <w:tc>
          <w:tcPr>
            <w:tcW w:w="2426" w:type="pct"/>
            <w:shd w:val="clear" w:color="auto" w:fill="auto"/>
            <w:vAlign w:val="center"/>
            <w:hideMark/>
          </w:tcPr>
          <w:p w14:paraId="40B454E1" w14:textId="77777777" w:rsidR="006D2444" w:rsidRPr="006D2444" w:rsidRDefault="006D2444" w:rsidP="006D2444">
            <w:pPr>
              <w:spacing w:after="0" w:line="240" w:lineRule="auto"/>
              <w:jc w:val="center"/>
              <w:rPr>
                <w:rFonts w:ascii="Times New Roman" w:hAnsi="Times New Roman"/>
                <w:color w:val="000000"/>
                <w:sz w:val="24"/>
                <w:szCs w:val="24"/>
              </w:rPr>
            </w:pPr>
            <w:r w:rsidRPr="006D2444">
              <w:rPr>
                <w:rFonts w:ascii="Times New Roman" w:hAnsi="Times New Roman"/>
                <w:color w:val="000000"/>
                <w:sz w:val="24"/>
                <w:szCs w:val="24"/>
              </w:rPr>
              <w:t>Знания</w:t>
            </w:r>
          </w:p>
        </w:tc>
      </w:tr>
      <w:tr w:rsidR="006D2444" w:rsidRPr="006D2444" w14:paraId="0024FE07" w14:textId="77777777" w:rsidTr="006D2444">
        <w:trPr>
          <w:trHeight w:val="20"/>
        </w:trPr>
        <w:tc>
          <w:tcPr>
            <w:tcW w:w="586" w:type="pct"/>
            <w:vMerge w:val="restart"/>
            <w:shd w:val="clear" w:color="auto" w:fill="auto"/>
            <w:hideMark/>
          </w:tcPr>
          <w:p w14:paraId="09609EFC"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 xml:space="preserve">ОК 01, </w:t>
            </w:r>
          </w:p>
          <w:p w14:paraId="5ABFEFD4"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 xml:space="preserve">ОК 02, </w:t>
            </w:r>
          </w:p>
          <w:p w14:paraId="10608065"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 xml:space="preserve">ОК 03, </w:t>
            </w:r>
          </w:p>
          <w:p w14:paraId="612A5724"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 xml:space="preserve">ОК 04, </w:t>
            </w:r>
          </w:p>
          <w:p w14:paraId="305DDF9D"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 xml:space="preserve">ОК 05, </w:t>
            </w:r>
          </w:p>
          <w:p w14:paraId="1C585437"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ОК 09</w:t>
            </w:r>
          </w:p>
          <w:p w14:paraId="03A39514"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ПК1.1</w:t>
            </w:r>
          </w:p>
          <w:p w14:paraId="359AE49A"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ПК1.3 ПК2.1</w:t>
            </w:r>
          </w:p>
          <w:p w14:paraId="0233092A" w14:textId="29710EF0"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ПК3.2 ПК3.4</w:t>
            </w:r>
          </w:p>
        </w:tc>
        <w:tc>
          <w:tcPr>
            <w:tcW w:w="1988" w:type="pct"/>
            <w:shd w:val="clear" w:color="auto" w:fill="auto"/>
            <w:vAlign w:val="center"/>
            <w:hideMark/>
          </w:tcPr>
          <w:p w14:paraId="7AF33665"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подбирать электрические приборы и оборудование с определенными параметрами и характеристиками;</w:t>
            </w:r>
          </w:p>
        </w:tc>
        <w:tc>
          <w:tcPr>
            <w:tcW w:w="2426" w:type="pct"/>
            <w:shd w:val="clear" w:color="auto" w:fill="auto"/>
            <w:vAlign w:val="center"/>
            <w:hideMark/>
          </w:tcPr>
          <w:p w14:paraId="5F7AABFD"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методы расчета и измерения основных параметров электрических, магнитных цепей;</w:t>
            </w:r>
          </w:p>
        </w:tc>
      </w:tr>
      <w:tr w:rsidR="006D2444" w:rsidRPr="006D2444" w14:paraId="3C86CEEF" w14:textId="77777777" w:rsidTr="006D2444">
        <w:trPr>
          <w:trHeight w:val="20"/>
        </w:trPr>
        <w:tc>
          <w:tcPr>
            <w:tcW w:w="586" w:type="pct"/>
            <w:vMerge/>
            <w:shd w:val="clear" w:color="auto" w:fill="auto"/>
            <w:vAlign w:val="center"/>
            <w:hideMark/>
          </w:tcPr>
          <w:p w14:paraId="26320259" w14:textId="4AFA8F84" w:rsidR="006D2444" w:rsidRPr="006D2444" w:rsidRDefault="006D2444" w:rsidP="006D2444">
            <w:pPr>
              <w:spacing w:after="0" w:line="240" w:lineRule="auto"/>
              <w:rPr>
                <w:rFonts w:ascii="Times New Roman" w:hAnsi="Times New Roman"/>
                <w:color w:val="000000"/>
                <w:sz w:val="24"/>
                <w:szCs w:val="24"/>
              </w:rPr>
            </w:pPr>
          </w:p>
        </w:tc>
        <w:tc>
          <w:tcPr>
            <w:tcW w:w="1988" w:type="pct"/>
            <w:shd w:val="clear" w:color="auto" w:fill="auto"/>
            <w:vAlign w:val="center"/>
            <w:hideMark/>
          </w:tcPr>
          <w:p w14:paraId="6790E5D3"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2426" w:type="pct"/>
            <w:shd w:val="clear" w:color="auto" w:fill="auto"/>
            <w:vAlign w:val="center"/>
            <w:hideMark/>
          </w:tcPr>
          <w:p w14:paraId="3CCDC18B"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основные законы электротехники;</w:t>
            </w:r>
          </w:p>
        </w:tc>
      </w:tr>
      <w:tr w:rsidR="006D2444" w:rsidRPr="006D2444" w14:paraId="2A184B9F" w14:textId="77777777" w:rsidTr="006D2444">
        <w:trPr>
          <w:trHeight w:val="20"/>
        </w:trPr>
        <w:tc>
          <w:tcPr>
            <w:tcW w:w="586" w:type="pct"/>
            <w:vMerge/>
            <w:shd w:val="clear" w:color="auto" w:fill="auto"/>
            <w:vAlign w:val="center"/>
            <w:hideMark/>
          </w:tcPr>
          <w:p w14:paraId="1ABD6DB6" w14:textId="2680AE18" w:rsidR="006D2444" w:rsidRPr="006D2444" w:rsidRDefault="006D2444" w:rsidP="006D2444">
            <w:pPr>
              <w:spacing w:after="0" w:line="240" w:lineRule="auto"/>
              <w:rPr>
                <w:rFonts w:ascii="Times New Roman" w:hAnsi="Times New Roman"/>
                <w:color w:val="000000"/>
                <w:sz w:val="24"/>
                <w:szCs w:val="24"/>
              </w:rPr>
            </w:pPr>
          </w:p>
        </w:tc>
        <w:tc>
          <w:tcPr>
            <w:tcW w:w="1988" w:type="pct"/>
            <w:shd w:val="clear" w:color="auto" w:fill="auto"/>
            <w:vAlign w:val="center"/>
            <w:hideMark/>
          </w:tcPr>
          <w:p w14:paraId="70268C25"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рассчитывать параметры электрических, магнитных цепей;</w:t>
            </w:r>
          </w:p>
        </w:tc>
        <w:tc>
          <w:tcPr>
            <w:tcW w:w="2426" w:type="pct"/>
            <w:shd w:val="clear" w:color="auto" w:fill="auto"/>
            <w:vAlign w:val="center"/>
            <w:hideMark/>
          </w:tcPr>
          <w:p w14:paraId="11DB6E04"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основные правила эксплуатации электрооборудования и методы измерения электрических величин;</w:t>
            </w:r>
          </w:p>
        </w:tc>
      </w:tr>
      <w:tr w:rsidR="006D2444" w:rsidRPr="006D2444" w14:paraId="66B25745" w14:textId="77777777" w:rsidTr="006D2444">
        <w:trPr>
          <w:trHeight w:val="20"/>
        </w:trPr>
        <w:tc>
          <w:tcPr>
            <w:tcW w:w="586" w:type="pct"/>
            <w:vMerge/>
            <w:shd w:val="clear" w:color="auto" w:fill="auto"/>
            <w:vAlign w:val="center"/>
            <w:hideMark/>
          </w:tcPr>
          <w:p w14:paraId="0119E723" w14:textId="388FB4C7" w:rsidR="006D2444" w:rsidRPr="006D2444" w:rsidRDefault="006D2444" w:rsidP="006D2444">
            <w:pPr>
              <w:spacing w:after="0" w:line="240" w:lineRule="auto"/>
              <w:rPr>
                <w:rFonts w:ascii="Times New Roman" w:hAnsi="Times New Roman"/>
                <w:color w:val="000000"/>
                <w:sz w:val="24"/>
                <w:szCs w:val="24"/>
              </w:rPr>
            </w:pPr>
          </w:p>
        </w:tc>
        <w:tc>
          <w:tcPr>
            <w:tcW w:w="1988" w:type="pct"/>
            <w:shd w:val="clear" w:color="auto" w:fill="auto"/>
            <w:vAlign w:val="center"/>
            <w:hideMark/>
          </w:tcPr>
          <w:p w14:paraId="59C4CB0F"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снимать показания и пользоваться электроизмерительными приборами и приспособлениями;</w:t>
            </w:r>
          </w:p>
        </w:tc>
        <w:tc>
          <w:tcPr>
            <w:tcW w:w="2426" w:type="pct"/>
            <w:shd w:val="clear" w:color="auto" w:fill="auto"/>
            <w:vAlign w:val="center"/>
            <w:hideMark/>
          </w:tcPr>
          <w:p w14:paraId="6DAED1C5"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основы теории электрических машин, принцип работы типовых электрических устройств;</w:t>
            </w:r>
          </w:p>
        </w:tc>
      </w:tr>
      <w:tr w:rsidR="006D2444" w:rsidRPr="006D2444" w14:paraId="76BC841B" w14:textId="77777777" w:rsidTr="006D2444">
        <w:trPr>
          <w:trHeight w:val="20"/>
        </w:trPr>
        <w:tc>
          <w:tcPr>
            <w:tcW w:w="586" w:type="pct"/>
            <w:vMerge/>
            <w:shd w:val="clear" w:color="auto" w:fill="auto"/>
            <w:vAlign w:val="center"/>
            <w:hideMark/>
          </w:tcPr>
          <w:p w14:paraId="62CAD0B3" w14:textId="65A127CE" w:rsidR="006D2444" w:rsidRPr="006D2444" w:rsidRDefault="006D2444" w:rsidP="006D2444">
            <w:pPr>
              <w:spacing w:after="0" w:line="240" w:lineRule="auto"/>
              <w:rPr>
                <w:rFonts w:ascii="Times New Roman" w:hAnsi="Times New Roman"/>
                <w:color w:val="000000"/>
                <w:sz w:val="24"/>
                <w:szCs w:val="24"/>
              </w:rPr>
            </w:pPr>
          </w:p>
        </w:tc>
        <w:tc>
          <w:tcPr>
            <w:tcW w:w="1988" w:type="pct"/>
            <w:shd w:val="clear" w:color="auto" w:fill="auto"/>
            <w:vAlign w:val="center"/>
            <w:hideMark/>
          </w:tcPr>
          <w:p w14:paraId="19B54CAE"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собирать электрические схемы;</w:t>
            </w:r>
          </w:p>
        </w:tc>
        <w:tc>
          <w:tcPr>
            <w:tcW w:w="2426" w:type="pct"/>
            <w:shd w:val="clear" w:color="auto" w:fill="auto"/>
            <w:vAlign w:val="center"/>
            <w:hideMark/>
          </w:tcPr>
          <w:p w14:paraId="5B4B6708"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основы физических процессов в проводниках и диэлектриках;</w:t>
            </w:r>
          </w:p>
        </w:tc>
      </w:tr>
      <w:tr w:rsidR="006D2444" w:rsidRPr="006D2444" w14:paraId="57B12468" w14:textId="77777777" w:rsidTr="006D2444">
        <w:trPr>
          <w:trHeight w:val="20"/>
        </w:trPr>
        <w:tc>
          <w:tcPr>
            <w:tcW w:w="586" w:type="pct"/>
            <w:vMerge/>
            <w:shd w:val="clear" w:color="auto" w:fill="auto"/>
            <w:vAlign w:val="center"/>
            <w:hideMark/>
          </w:tcPr>
          <w:p w14:paraId="3924F6B8" w14:textId="210BB1C2" w:rsidR="006D2444" w:rsidRPr="006D2444" w:rsidRDefault="006D2444" w:rsidP="006D2444">
            <w:pPr>
              <w:spacing w:after="0" w:line="240" w:lineRule="auto"/>
              <w:rPr>
                <w:rFonts w:ascii="Times New Roman" w:hAnsi="Times New Roman"/>
                <w:color w:val="000000"/>
                <w:sz w:val="24"/>
                <w:szCs w:val="24"/>
              </w:rPr>
            </w:pPr>
          </w:p>
        </w:tc>
        <w:tc>
          <w:tcPr>
            <w:tcW w:w="1988" w:type="pct"/>
            <w:shd w:val="clear" w:color="auto" w:fill="auto"/>
            <w:vAlign w:val="center"/>
            <w:hideMark/>
          </w:tcPr>
          <w:p w14:paraId="5A19D4DF"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читать принципиальные, электрические и монтажные схемы.</w:t>
            </w:r>
          </w:p>
        </w:tc>
        <w:tc>
          <w:tcPr>
            <w:tcW w:w="2426" w:type="pct"/>
            <w:shd w:val="clear" w:color="auto" w:fill="auto"/>
            <w:vAlign w:val="center"/>
            <w:hideMark/>
          </w:tcPr>
          <w:p w14:paraId="2C085BA9"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параметры электрических схем и единицы их измерения;</w:t>
            </w:r>
          </w:p>
        </w:tc>
      </w:tr>
      <w:tr w:rsidR="006D2444" w:rsidRPr="006D2444" w14:paraId="10F71858" w14:textId="77777777" w:rsidTr="006D2444">
        <w:trPr>
          <w:trHeight w:val="20"/>
        </w:trPr>
        <w:tc>
          <w:tcPr>
            <w:tcW w:w="586" w:type="pct"/>
            <w:vMerge/>
            <w:shd w:val="clear" w:color="auto" w:fill="auto"/>
            <w:vAlign w:val="center"/>
            <w:hideMark/>
          </w:tcPr>
          <w:p w14:paraId="41CE8498" w14:textId="374D760C" w:rsidR="006D2444" w:rsidRPr="006D2444" w:rsidRDefault="006D2444" w:rsidP="006D2444">
            <w:pPr>
              <w:spacing w:after="0" w:line="240" w:lineRule="auto"/>
              <w:rPr>
                <w:rFonts w:ascii="Times New Roman" w:hAnsi="Times New Roman"/>
                <w:color w:val="000000"/>
                <w:sz w:val="24"/>
                <w:szCs w:val="24"/>
              </w:rPr>
            </w:pPr>
          </w:p>
        </w:tc>
        <w:tc>
          <w:tcPr>
            <w:tcW w:w="1988" w:type="pct"/>
            <w:shd w:val="clear" w:color="auto" w:fill="auto"/>
            <w:hideMark/>
          </w:tcPr>
          <w:p w14:paraId="2AC19AC1" w14:textId="77777777" w:rsidR="006D2444" w:rsidRPr="006D2444" w:rsidRDefault="006D2444" w:rsidP="006D2444">
            <w:pPr>
              <w:spacing w:after="0" w:line="240" w:lineRule="auto"/>
              <w:rPr>
                <w:rFonts w:ascii="Times New Roman" w:hAnsi="Times New Roman"/>
                <w:color w:val="000000"/>
                <w:sz w:val="24"/>
              </w:rPr>
            </w:pPr>
            <w:r w:rsidRPr="006D2444">
              <w:rPr>
                <w:rFonts w:ascii="Times New Roman" w:hAnsi="Times New Roman"/>
                <w:color w:val="000000"/>
                <w:sz w:val="24"/>
              </w:rPr>
              <w:t> </w:t>
            </w:r>
          </w:p>
        </w:tc>
        <w:tc>
          <w:tcPr>
            <w:tcW w:w="2426" w:type="pct"/>
            <w:shd w:val="clear" w:color="auto" w:fill="auto"/>
            <w:vAlign w:val="center"/>
            <w:hideMark/>
          </w:tcPr>
          <w:p w14:paraId="605AA84A"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принципы выбора устройств и приборов;</w:t>
            </w:r>
          </w:p>
        </w:tc>
      </w:tr>
      <w:tr w:rsidR="006D2444" w:rsidRPr="006D2444" w14:paraId="10CDB266" w14:textId="77777777" w:rsidTr="006D2444">
        <w:trPr>
          <w:trHeight w:val="20"/>
        </w:trPr>
        <w:tc>
          <w:tcPr>
            <w:tcW w:w="586" w:type="pct"/>
            <w:vMerge/>
            <w:shd w:val="clear" w:color="auto" w:fill="auto"/>
            <w:vAlign w:val="center"/>
            <w:hideMark/>
          </w:tcPr>
          <w:p w14:paraId="726DAC4D" w14:textId="3E1D7A08" w:rsidR="006D2444" w:rsidRPr="006D2444" w:rsidRDefault="006D2444" w:rsidP="006D2444">
            <w:pPr>
              <w:spacing w:after="0" w:line="240" w:lineRule="auto"/>
              <w:rPr>
                <w:rFonts w:ascii="Times New Roman" w:hAnsi="Times New Roman"/>
                <w:color w:val="000000"/>
                <w:sz w:val="24"/>
                <w:szCs w:val="24"/>
              </w:rPr>
            </w:pPr>
          </w:p>
        </w:tc>
        <w:tc>
          <w:tcPr>
            <w:tcW w:w="1988" w:type="pct"/>
            <w:shd w:val="clear" w:color="auto" w:fill="auto"/>
            <w:hideMark/>
          </w:tcPr>
          <w:p w14:paraId="7477F8FC" w14:textId="77777777" w:rsidR="006D2444" w:rsidRPr="006D2444" w:rsidRDefault="006D2444" w:rsidP="006D2444">
            <w:pPr>
              <w:spacing w:after="0" w:line="240" w:lineRule="auto"/>
              <w:rPr>
                <w:rFonts w:ascii="Times New Roman" w:hAnsi="Times New Roman"/>
                <w:color w:val="000000"/>
                <w:sz w:val="24"/>
              </w:rPr>
            </w:pPr>
            <w:r w:rsidRPr="006D2444">
              <w:rPr>
                <w:rFonts w:ascii="Times New Roman" w:hAnsi="Times New Roman"/>
                <w:color w:val="000000"/>
                <w:sz w:val="24"/>
              </w:rPr>
              <w:t> </w:t>
            </w:r>
          </w:p>
        </w:tc>
        <w:tc>
          <w:tcPr>
            <w:tcW w:w="2426" w:type="pct"/>
            <w:shd w:val="clear" w:color="auto" w:fill="auto"/>
            <w:vAlign w:val="center"/>
            <w:hideMark/>
          </w:tcPr>
          <w:p w14:paraId="3997D4DB"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принципы действия, устройство, основные характеристики электротехнических и электронных устройств и приборов;</w:t>
            </w:r>
          </w:p>
        </w:tc>
      </w:tr>
      <w:tr w:rsidR="006D2444" w:rsidRPr="006D2444" w14:paraId="52B431BB" w14:textId="77777777" w:rsidTr="006D2444">
        <w:trPr>
          <w:trHeight w:val="20"/>
        </w:trPr>
        <w:tc>
          <w:tcPr>
            <w:tcW w:w="586" w:type="pct"/>
            <w:vMerge/>
            <w:shd w:val="clear" w:color="auto" w:fill="auto"/>
            <w:vAlign w:val="center"/>
            <w:hideMark/>
          </w:tcPr>
          <w:p w14:paraId="3E41A88E" w14:textId="65CD9C9B" w:rsidR="006D2444" w:rsidRPr="006D2444" w:rsidRDefault="006D2444" w:rsidP="006D2444">
            <w:pPr>
              <w:spacing w:after="0" w:line="240" w:lineRule="auto"/>
              <w:rPr>
                <w:rFonts w:ascii="Times New Roman" w:hAnsi="Times New Roman"/>
                <w:color w:val="000000"/>
                <w:sz w:val="24"/>
                <w:szCs w:val="24"/>
              </w:rPr>
            </w:pPr>
          </w:p>
        </w:tc>
        <w:tc>
          <w:tcPr>
            <w:tcW w:w="1988" w:type="pct"/>
            <w:shd w:val="clear" w:color="auto" w:fill="auto"/>
            <w:hideMark/>
          </w:tcPr>
          <w:p w14:paraId="77EC1D95" w14:textId="77777777" w:rsidR="006D2444" w:rsidRPr="006D2444" w:rsidRDefault="006D2444" w:rsidP="006D2444">
            <w:pPr>
              <w:spacing w:after="0" w:line="240" w:lineRule="auto"/>
              <w:rPr>
                <w:rFonts w:ascii="Times New Roman" w:hAnsi="Times New Roman"/>
                <w:color w:val="000000"/>
                <w:sz w:val="24"/>
              </w:rPr>
            </w:pPr>
            <w:r w:rsidRPr="006D2444">
              <w:rPr>
                <w:rFonts w:ascii="Times New Roman" w:hAnsi="Times New Roman"/>
                <w:color w:val="000000"/>
                <w:sz w:val="24"/>
              </w:rPr>
              <w:t> </w:t>
            </w:r>
          </w:p>
        </w:tc>
        <w:tc>
          <w:tcPr>
            <w:tcW w:w="2426" w:type="pct"/>
            <w:shd w:val="clear" w:color="auto" w:fill="auto"/>
            <w:vAlign w:val="center"/>
            <w:hideMark/>
          </w:tcPr>
          <w:p w14:paraId="3837E0B4"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свойства проводников, электроизоляционных, магнитных материалов;</w:t>
            </w:r>
          </w:p>
        </w:tc>
      </w:tr>
      <w:tr w:rsidR="006D2444" w:rsidRPr="006D2444" w14:paraId="2E5E0B7D" w14:textId="77777777" w:rsidTr="006D2444">
        <w:trPr>
          <w:trHeight w:val="20"/>
        </w:trPr>
        <w:tc>
          <w:tcPr>
            <w:tcW w:w="586" w:type="pct"/>
            <w:vMerge/>
            <w:shd w:val="clear" w:color="auto" w:fill="auto"/>
            <w:hideMark/>
          </w:tcPr>
          <w:p w14:paraId="65E4B2B1" w14:textId="6993C011" w:rsidR="006D2444" w:rsidRPr="006D2444" w:rsidRDefault="006D2444" w:rsidP="006D2444">
            <w:pPr>
              <w:spacing w:after="0" w:line="240" w:lineRule="auto"/>
              <w:rPr>
                <w:rFonts w:ascii="Times New Roman" w:hAnsi="Times New Roman"/>
                <w:color w:val="000000"/>
                <w:sz w:val="24"/>
              </w:rPr>
            </w:pPr>
          </w:p>
        </w:tc>
        <w:tc>
          <w:tcPr>
            <w:tcW w:w="1988" w:type="pct"/>
            <w:shd w:val="clear" w:color="auto" w:fill="auto"/>
            <w:hideMark/>
          </w:tcPr>
          <w:p w14:paraId="11A80F63" w14:textId="77777777" w:rsidR="006D2444" w:rsidRPr="006D2444" w:rsidRDefault="006D2444" w:rsidP="006D2444">
            <w:pPr>
              <w:spacing w:after="0" w:line="240" w:lineRule="auto"/>
              <w:rPr>
                <w:rFonts w:ascii="Times New Roman" w:hAnsi="Times New Roman"/>
                <w:color w:val="000000"/>
                <w:sz w:val="24"/>
              </w:rPr>
            </w:pPr>
            <w:r w:rsidRPr="006D2444">
              <w:rPr>
                <w:rFonts w:ascii="Times New Roman" w:hAnsi="Times New Roman"/>
                <w:color w:val="000000"/>
                <w:sz w:val="24"/>
              </w:rPr>
              <w:t> </w:t>
            </w:r>
          </w:p>
        </w:tc>
        <w:tc>
          <w:tcPr>
            <w:tcW w:w="2426" w:type="pct"/>
            <w:shd w:val="clear" w:color="auto" w:fill="auto"/>
            <w:vAlign w:val="center"/>
            <w:hideMark/>
          </w:tcPr>
          <w:p w14:paraId="77630FB2"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способы получения, передачи и использования электрической энергии;</w:t>
            </w:r>
          </w:p>
        </w:tc>
      </w:tr>
      <w:tr w:rsidR="006D2444" w:rsidRPr="006D2444" w14:paraId="0D2620C8" w14:textId="77777777" w:rsidTr="006D2444">
        <w:trPr>
          <w:trHeight w:val="20"/>
        </w:trPr>
        <w:tc>
          <w:tcPr>
            <w:tcW w:w="586" w:type="pct"/>
            <w:vMerge/>
            <w:shd w:val="clear" w:color="auto" w:fill="auto"/>
            <w:hideMark/>
          </w:tcPr>
          <w:p w14:paraId="68EB7C92" w14:textId="1EA0D44C" w:rsidR="006D2444" w:rsidRPr="006D2444" w:rsidRDefault="006D2444" w:rsidP="006D2444">
            <w:pPr>
              <w:spacing w:after="0" w:line="240" w:lineRule="auto"/>
              <w:rPr>
                <w:rFonts w:ascii="Times New Roman" w:hAnsi="Times New Roman"/>
                <w:color w:val="000000"/>
                <w:sz w:val="24"/>
              </w:rPr>
            </w:pPr>
          </w:p>
        </w:tc>
        <w:tc>
          <w:tcPr>
            <w:tcW w:w="1988" w:type="pct"/>
            <w:shd w:val="clear" w:color="auto" w:fill="auto"/>
            <w:hideMark/>
          </w:tcPr>
          <w:p w14:paraId="2D16D5CA" w14:textId="77777777" w:rsidR="006D2444" w:rsidRPr="006D2444" w:rsidRDefault="006D2444" w:rsidP="006D2444">
            <w:pPr>
              <w:spacing w:after="0" w:line="240" w:lineRule="auto"/>
              <w:rPr>
                <w:rFonts w:ascii="Times New Roman" w:hAnsi="Times New Roman"/>
                <w:color w:val="000000"/>
                <w:sz w:val="24"/>
              </w:rPr>
            </w:pPr>
            <w:r w:rsidRPr="006D2444">
              <w:rPr>
                <w:rFonts w:ascii="Times New Roman" w:hAnsi="Times New Roman"/>
                <w:color w:val="000000"/>
                <w:sz w:val="24"/>
              </w:rPr>
              <w:t> </w:t>
            </w:r>
          </w:p>
        </w:tc>
        <w:tc>
          <w:tcPr>
            <w:tcW w:w="2426" w:type="pct"/>
            <w:shd w:val="clear" w:color="auto" w:fill="auto"/>
            <w:vAlign w:val="center"/>
            <w:hideMark/>
          </w:tcPr>
          <w:p w14:paraId="60147DAC" w14:textId="77777777" w:rsidR="006D2444" w:rsidRPr="006D2444" w:rsidRDefault="006D2444" w:rsidP="006D2444">
            <w:pPr>
              <w:spacing w:after="0" w:line="240" w:lineRule="auto"/>
              <w:rPr>
                <w:rFonts w:ascii="Times New Roman" w:hAnsi="Times New Roman"/>
                <w:color w:val="000000"/>
                <w:sz w:val="24"/>
                <w:szCs w:val="24"/>
              </w:rPr>
            </w:pPr>
            <w:r w:rsidRPr="006D2444">
              <w:rPr>
                <w:rFonts w:ascii="Times New Roman" w:hAnsi="Times New Roman"/>
                <w:color w:val="000000"/>
                <w:sz w:val="24"/>
                <w:szCs w:val="24"/>
              </w:rPr>
              <w:t>устройство, принцип действия и основные характеристики электротехнических приборов;</w:t>
            </w:r>
          </w:p>
        </w:tc>
      </w:tr>
      <w:tr w:rsidR="006D2444" w:rsidRPr="006D2444" w14:paraId="60A9A2F4" w14:textId="77777777" w:rsidTr="006D2444">
        <w:trPr>
          <w:trHeight w:val="20"/>
        </w:trPr>
        <w:tc>
          <w:tcPr>
            <w:tcW w:w="586" w:type="pct"/>
            <w:vMerge/>
            <w:shd w:val="clear" w:color="auto" w:fill="auto"/>
            <w:hideMark/>
          </w:tcPr>
          <w:p w14:paraId="0AC43E59" w14:textId="7255F57E" w:rsidR="006D2444" w:rsidRPr="006D2444" w:rsidRDefault="006D2444" w:rsidP="006D2444">
            <w:pPr>
              <w:spacing w:after="0" w:line="240" w:lineRule="auto"/>
              <w:rPr>
                <w:rFonts w:ascii="Times New Roman" w:hAnsi="Times New Roman"/>
                <w:color w:val="000000"/>
                <w:sz w:val="24"/>
              </w:rPr>
            </w:pPr>
          </w:p>
        </w:tc>
        <w:tc>
          <w:tcPr>
            <w:tcW w:w="1988" w:type="pct"/>
            <w:shd w:val="clear" w:color="auto" w:fill="auto"/>
            <w:hideMark/>
          </w:tcPr>
          <w:p w14:paraId="25989DD2" w14:textId="77777777" w:rsidR="006D2444" w:rsidRPr="006D2444" w:rsidRDefault="006D2444" w:rsidP="006D2444">
            <w:pPr>
              <w:spacing w:after="0" w:line="240" w:lineRule="auto"/>
              <w:rPr>
                <w:rFonts w:ascii="Times New Roman" w:hAnsi="Times New Roman"/>
                <w:color w:val="000000"/>
                <w:sz w:val="24"/>
              </w:rPr>
            </w:pPr>
            <w:r w:rsidRPr="006D2444">
              <w:rPr>
                <w:rFonts w:ascii="Times New Roman" w:hAnsi="Times New Roman"/>
                <w:color w:val="000000"/>
                <w:sz w:val="24"/>
              </w:rPr>
              <w:t> </w:t>
            </w:r>
          </w:p>
        </w:tc>
        <w:tc>
          <w:tcPr>
            <w:tcW w:w="2426" w:type="pct"/>
            <w:shd w:val="clear" w:color="auto" w:fill="auto"/>
            <w:vAlign w:val="center"/>
            <w:hideMark/>
          </w:tcPr>
          <w:p w14:paraId="6AEB51AF" w14:textId="77777777" w:rsidR="006D2444" w:rsidRPr="006D2444" w:rsidRDefault="006D2444" w:rsidP="006D2444">
            <w:pPr>
              <w:spacing w:after="0" w:line="240" w:lineRule="auto"/>
              <w:jc w:val="both"/>
              <w:rPr>
                <w:rFonts w:ascii="Times New Roman" w:hAnsi="Times New Roman"/>
                <w:color w:val="000000"/>
                <w:sz w:val="24"/>
                <w:szCs w:val="24"/>
              </w:rPr>
            </w:pPr>
            <w:r w:rsidRPr="006D2444">
              <w:rPr>
                <w:rFonts w:ascii="Times New Roman" w:hAnsi="Times New Roman"/>
                <w:color w:val="000000"/>
                <w:sz w:val="24"/>
                <w:szCs w:val="24"/>
              </w:rPr>
              <w:t>характеристики и параметры электрических и магнитных полей</w:t>
            </w:r>
            <w:r w:rsidRPr="006D2444">
              <w:rPr>
                <w:rFonts w:ascii="Times New Roman" w:hAnsi="Times New Roman"/>
                <w:b/>
                <w:bCs/>
                <w:color w:val="000000"/>
                <w:sz w:val="24"/>
                <w:szCs w:val="24"/>
              </w:rPr>
              <w:t>.</w:t>
            </w:r>
          </w:p>
        </w:tc>
      </w:tr>
    </w:tbl>
    <w:p w14:paraId="1EBEA522" w14:textId="12D1DDE0" w:rsidR="00750D4D" w:rsidRDefault="00750D4D" w:rsidP="00F478EE">
      <w:pPr>
        <w:suppressAutoHyphens/>
        <w:spacing w:after="0"/>
        <w:jc w:val="both"/>
        <w:rPr>
          <w:rFonts w:ascii="Times New Roman" w:hAnsi="Times New Roman"/>
          <w:sz w:val="24"/>
          <w:szCs w:val="24"/>
        </w:rPr>
      </w:pPr>
    </w:p>
    <w:p w14:paraId="6F188526" w14:textId="228CE0CC" w:rsidR="00F478EE" w:rsidRPr="00893DC5" w:rsidRDefault="00F478EE" w:rsidP="0021006F">
      <w:pPr>
        <w:suppressAutoHyphens/>
        <w:spacing w:after="0"/>
        <w:jc w:val="center"/>
        <w:rPr>
          <w:rFonts w:ascii="Times New Roman" w:hAnsi="Times New Roman"/>
          <w:b/>
          <w:sz w:val="24"/>
          <w:szCs w:val="24"/>
        </w:rPr>
      </w:pPr>
      <w:r w:rsidRPr="00893DC5">
        <w:rPr>
          <w:rFonts w:ascii="Times New Roman" w:hAnsi="Times New Roman"/>
          <w:b/>
          <w:sz w:val="24"/>
          <w:szCs w:val="24"/>
        </w:rPr>
        <w:t xml:space="preserve">2. СТРУКТУРА И </w:t>
      </w:r>
      <w:r w:rsidR="00AE2861" w:rsidRPr="00AE2861">
        <w:rPr>
          <w:rFonts w:ascii="Times New Roman" w:hAnsi="Times New Roman"/>
          <w:b/>
          <w:sz w:val="24"/>
          <w:szCs w:val="24"/>
        </w:rPr>
        <w:t>СОДЕРЖАНИЕ</w:t>
      </w:r>
      <w:r w:rsidRPr="00893DC5">
        <w:rPr>
          <w:rFonts w:ascii="Times New Roman" w:hAnsi="Times New Roman"/>
          <w:b/>
          <w:sz w:val="24"/>
          <w:szCs w:val="24"/>
        </w:rPr>
        <w:t xml:space="preserve"> УЧЕБНОЙ ДИСЦИПЛИНЫ</w:t>
      </w:r>
    </w:p>
    <w:p w14:paraId="5FD887F6" w14:textId="77777777" w:rsidR="0021006F" w:rsidRDefault="0021006F" w:rsidP="00F478EE">
      <w:pPr>
        <w:suppressAutoHyphens/>
        <w:spacing w:after="0"/>
        <w:ind w:firstLine="709"/>
        <w:rPr>
          <w:rFonts w:ascii="Times New Roman" w:hAnsi="Times New Roman"/>
          <w:b/>
          <w:sz w:val="24"/>
          <w:szCs w:val="24"/>
        </w:rPr>
      </w:pPr>
    </w:p>
    <w:p w14:paraId="1AB8ED35" w14:textId="2307085C" w:rsidR="00F478EE" w:rsidRDefault="00F478EE" w:rsidP="00F478EE">
      <w:pPr>
        <w:suppressAutoHyphens/>
        <w:spacing w:after="0"/>
        <w:ind w:firstLine="709"/>
        <w:rPr>
          <w:rFonts w:ascii="Times New Roman" w:hAnsi="Times New Roman"/>
          <w:b/>
          <w:sz w:val="24"/>
          <w:szCs w:val="24"/>
        </w:rPr>
      </w:pPr>
      <w:r w:rsidRPr="00893DC5">
        <w:rPr>
          <w:rFonts w:ascii="Times New Roman" w:hAnsi="Times New Roman"/>
          <w:b/>
          <w:sz w:val="24"/>
          <w:szCs w:val="24"/>
        </w:rPr>
        <w:t>2.1. Объем учебной дисциплины и виды учебной работы</w:t>
      </w:r>
    </w:p>
    <w:tbl>
      <w:tblPr>
        <w:tblW w:w="0" w:type="auto"/>
        <w:tblInd w:w="-7" w:type="dxa"/>
        <w:tblLayout w:type="fixed"/>
        <w:tblLook w:val="04A0" w:firstRow="1" w:lastRow="0" w:firstColumn="1" w:lastColumn="0" w:noHBand="0" w:noVBand="1"/>
      </w:tblPr>
      <w:tblGrid>
        <w:gridCol w:w="6884"/>
        <w:gridCol w:w="2471"/>
      </w:tblGrid>
      <w:tr w:rsidR="0021006F" w:rsidRPr="0021006F" w14:paraId="5AE8C296" w14:textId="77777777" w:rsidTr="003A5E6B">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2281E56" w14:textId="77777777" w:rsidR="0021006F" w:rsidRPr="0021006F" w:rsidRDefault="0021006F" w:rsidP="0021006F">
            <w:pPr>
              <w:spacing w:after="0" w:line="240" w:lineRule="auto"/>
              <w:rPr>
                <w:rFonts w:ascii="Times New Roman" w:hAnsi="Times New Roman"/>
                <w:sz w:val="24"/>
              </w:rPr>
            </w:pPr>
            <w:r w:rsidRPr="0021006F">
              <w:rPr>
                <w:rFonts w:ascii="Times New Roman" w:hAnsi="Times New Roman"/>
                <w:b/>
                <w:sz w:val="24"/>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820BC68" w14:textId="77777777" w:rsidR="0021006F" w:rsidRPr="0021006F" w:rsidRDefault="0021006F" w:rsidP="0021006F">
            <w:pPr>
              <w:spacing w:after="0" w:line="240" w:lineRule="auto"/>
              <w:jc w:val="center"/>
              <w:rPr>
                <w:rFonts w:ascii="Times New Roman" w:hAnsi="Times New Roman"/>
                <w:sz w:val="24"/>
              </w:rPr>
            </w:pPr>
            <w:r w:rsidRPr="0021006F">
              <w:rPr>
                <w:rFonts w:ascii="Times New Roman" w:hAnsi="Times New Roman"/>
                <w:b/>
                <w:sz w:val="24"/>
              </w:rPr>
              <w:t>Объем в часах</w:t>
            </w:r>
          </w:p>
        </w:tc>
      </w:tr>
      <w:tr w:rsidR="0021006F" w:rsidRPr="0021006F" w14:paraId="3A134090" w14:textId="77777777" w:rsidTr="003A5E6B">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2E7DE868" w14:textId="77777777" w:rsidR="0021006F" w:rsidRPr="0021006F" w:rsidRDefault="0021006F" w:rsidP="0021006F">
            <w:pPr>
              <w:spacing w:after="0" w:line="240" w:lineRule="auto"/>
              <w:rPr>
                <w:rFonts w:ascii="Times New Roman" w:hAnsi="Times New Roman"/>
                <w:sz w:val="24"/>
              </w:rPr>
            </w:pPr>
            <w:r w:rsidRPr="0021006F">
              <w:rPr>
                <w:rFonts w:ascii="Times New Roman" w:hAnsi="Times New Roman"/>
                <w:b/>
                <w:sz w:val="24"/>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F49B78C" w14:textId="0B2A35EF" w:rsidR="0021006F" w:rsidRPr="0021006F" w:rsidRDefault="0021006F" w:rsidP="0021006F">
            <w:pPr>
              <w:spacing w:after="0" w:line="240" w:lineRule="auto"/>
              <w:jc w:val="center"/>
              <w:rPr>
                <w:rFonts w:ascii="Times New Roman" w:hAnsi="Times New Roman"/>
                <w:bCs/>
                <w:sz w:val="24"/>
              </w:rPr>
            </w:pPr>
            <w:r>
              <w:rPr>
                <w:rFonts w:ascii="Times New Roman" w:hAnsi="Times New Roman"/>
                <w:bCs/>
                <w:sz w:val="24"/>
              </w:rPr>
              <w:t>44-</w:t>
            </w:r>
            <w:r w:rsidRPr="0021006F">
              <w:rPr>
                <w:rFonts w:ascii="Times New Roman" w:hAnsi="Times New Roman"/>
                <w:bCs/>
                <w:sz w:val="24"/>
              </w:rPr>
              <w:t>86</w:t>
            </w:r>
          </w:p>
        </w:tc>
      </w:tr>
      <w:tr w:rsidR="0021006F" w:rsidRPr="0021006F" w14:paraId="09235924" w14:textId="77777777" w:rsidTr="003A5E6B">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0FA0B1D4" w14:textId="77777777" w:rsidR="0021006F" w:rsidRPr="0021006F" w:rsidRDefault="0021006F" w:rsidP="0021006F">
            <w:pPr>
              <w:spacing w:after="0" w:line="240" w:lineRule="auto"/>
              <w:rPr>
                <w:rFonts w:ascii="Times New Roman" w:hAnsi="Times New Roman"/>
                <w:sz w:val="24"/>
              </w:rPr>
            </w:pPr>
            <w:r w:rsidRPr="0021006F">
              <w:rPr>
                <w:rFonts w:ascii="Times New Roman" w:hAnsi="Times New Roman"/>
                <w:b/>
                <w:sz w:val="24"/>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2D2B981" w14:textId="5C84FDEB" w:rsidR="0021006F" w:rsidRPr="0021006F" w:rsidRDefault="0021006F" w:rsidP="0021006F">
            <w:pPr>
              <w:spacing w:after="0" w:line="240" w:lineRule="auto"/>
              <w:jc w:val="center"/>
              <w:rPr>
                <w:rFonts w:ascii="Times New Roman" w:hAnsi="Times New Roman"/>
                <w:bCs/>
                <w:sz w:val="24"/>
              </w:rPr>
            </w:pPr>
            <w:r>
              <w:rPr>
                <w:rFonts w:ascii="Times New Roman" w:hAnsi="Times New Roman"/>
                <w:bCs/>
                <w:sz w:val="24"/>
              </w:rPr>
              <w:t>22-</w:t>
            </w:r>
            <w:r w:rsidRPr="0021006F">
              <w:rPr>
                <w:rFonts w:ascii="Times New Roman" w:hAnsi="Times New Roman"/>
                <w:bCs/>
                <w:sz w:val="24"/>
              </w:rPr>
              <w:t>40</w:t>
            </w:r>
          </w:p>
        </w:tc>
      </w:tr>
      <w:tr w:rsidR="0021006F" w:rsidRPr="0021006F" w14:paraId="4DBD669E" w14:textId="77777777" w:rsidTr="003A5E6B">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C1F744D" w14:textId="77777777" w:rsidR="0021006F" w:rsidRPr="0021006F" w:rsidRDefault="0021006F" w:rsidP="0021006F">
            <w:pPr>
              <w:spacing w:after="0" w:line="240" w:lineRule="auto"/>
              <w:rPr>
                <w:rFonts w:ascii="Times New Roman" w:hAnsi="Times New Roman"/>
                <w:sz w:val="24"/>
              </w:rPr>
            </w:pPr>
            <w:r w:rsidRPr="0021006F">
              <w:rPr>
                <w:rFonts w:ascii="Times New Roman" w:hAnsi="Times New Roman"/>
                <w:sz w:val="24"/>
              </w:rPr>
              <w:t>в т. ч.:</w:t>
            </w:r>
          </w:p>
        </w:tc>
      </w:tr>
      <w:tr w:rsidR="0021006F" w:rsidRPr="0021006F" w14:paraId="685C98FC" w14:textId="77777777" w:rsidTr="003A5E6B">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616A186" w14:textId="77777777" w:rsidR="0021006F" w:rsidRPr="0021006F" w:rsidRDefault="0021006F" w:rsidP="0021006F">
            <w:pPr>
              <w:spacing w:after="0" w:line="240" w:lineRule="auto"/>
              <w:rPr>
                <w:rFonts w:ascii="Times New Roman" w:hAnsi="Times New Roman"/>
                <w:sz w:val="24"/>
              </w:rPr>
            </w:pPr>
            <w:r w:rsidRPr="0021006F">
              <w:rPr>
                <w:rFonts w:ascii="Times New Roman" w:hAnsi="Times New Roman"/>
                <w:sz w:val="24"/>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D3F819F" w14:textId="28A3886C" w:rsidR="0021006F" w:rsidRPr="0021006F" w:rsidRDefault="0021006F" w:rsidP="0021006F">
            <w:pPr>
              <w:spacing w:after="0" w:line="240" w:lineRule="auto"/>
              <w:jc w:val="center"/>
              <w:rPr>
                <w:rFonts w:ascii="Times New Roman" w:hAnsi="Times New Roman"/>
                <w:sz w:val="24"/>
              </w:rPr>
            </w:pPr>
            <w:r>
              <w:rPr>
                <w:rFonts w:ascii="Times New Roman" w:hAnsi="Times New Roman"/>
                <w:sz w:val="24"/>
              </w:rPr>
              <w:t>22-</w:t>
            </w:r>
            <w:r w:rsidRPr="0021006F">
              <w:rPr>
                <w:rFonts w:ascii="Times New Roman" w:hAnsi="Times New Roman"/>
                <w:sz w:val="24"/>
              </w:rPr>
              <w:t>46</w:t>
            </w:r>
          </w:p>
        </w:tc>
      </w:tr>
      <w:tr w:rsidR="0021006F" w:rsidRPr="0021006F" w14:paraId="1A6E678B" w14:textId="77777777" w:rsidTr="003A5E6B">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365EEC9" w14:textId="77777777" w:rsidR="0021006F" w:rsidRPr="0021006F" w:rsidRDefault="0021006F" w:rsidP="0021006F">
            <w:pPr>
              <w:spacing w:after="0" w:line="240" w:lineRule="auto"/>
              <w:rPr>
                <w:rFonts w:ascii="Times New Roman" w:hAnsi="Times New Roman"/>
                <w:sz w:val="24"/>
              </w:rPr>
            </w:pPr>
            <w:r w:rsidRPr="0021006F">
              <w:rPr>
                <w:rFonts w:ascii="Times New Roman" w:hAnsi="Times New Roman"/>
                <w:sz w:val="24"/>
              </w:rPr>
              <w:t>лабораторные работы и практические занятия</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8867CCC" w14:textId="7B0BBB44" w:rsidR="0021006F" w:rsidRPr="0021006F" w:rsidRDefault="0021006F" w:rsidP="0021006F">
            <w:pPr>
              <w:spacing w:after="0" w:line="240" w:lineRule="auto"/>
              <w:jc w:val="center"/>
              <w:rPr>
                <w:rFonts w:ascii="Times New Roman" w:hAnsi="Times New Roman"/>
                <w:sz w:val="24"/>
              </w:rPr>
            </w:pPr>
            <w:r>
              <w:rPr>
                <w:rFonts w:ascii="Times New Roman" w:hAnsi="Times New Roman"/>
                <w:sz w:val="24"/>
              </w:rPr>
              <w:t>22-</w:t>
            </w:r>
            <w:r w:rsidRPr="0021006F">
              <w:rPr>
                <w:rFonts w:ascii="Times New Roman" w:hAnsi="Times New Roman"/>
                <w:sz w:val="24"/>
              </w:rPr>
              <w:t>40</w:t>
            </w:r>
          </w:p>
        </w:tc>
      </w:tr>
      <w:tr w:rsidR="0021006F" w:rsidRPr="0021006F" w14:paraId="170BCEF1" w14:textId="77777777" w:rsidTr="003A5E6B">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886F346" w14:textId="05B36B01" w:rsidR="0021006F" w:rsidRPr="0021006F" w:rsidRDefault="0021006F" w:rsidP="0021006F">
            <w:pPr>
              <w:spacing w:after="0" w:line="240" w:lineRule="auto"/>
              <w:rPr>
                <w:rFonts w:ascii="Times New Roman" w:hAnsi="Times New Roman"/>
                <w:sz w:val="24"/>
              </w:rPr>
            </w:pPr>
            <w:r w:rsidRPr="0021006F">
              <w:rPr>
                <w:rFonts w:ascii="Times New Roman" w:hAnsi="Times New Roman"/>
                <w:sz w:val="24"/>
              </w:rPr>
              <w:t>Самостоятельная работа</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C2F8B9D" w14:textId="24B571D3" w:rsidR="0021006F" w:rsidRPr="0021006F" w:rsidRDefault="0021006F" w:rsidP="0021006F">
            <w:pPr>
              <w:spacing w:after="0" w:line="240" w:lineRule="auto"/>
              <w:jc w:val="center"/>
              <w:rPr>
                <w:rFonts w:ascii="Times New Roman" w:hAnsi="Times New Roman"/>
                <w:sz w:val="24"/>
              </w:rPr>
            </w:pPr>
          </w:p>
        </w:tc>
      </w:tr>
      <w:tr w:rsidR="0021006F" w:rsidRPr="0021006F" w14:paraId="2C90CD27" w14:textId="77777777" w:rsidTr="003A5E6B">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B0EC346" w14:textId="77777777" w:rsidR="0021006F" w:rsidRPr="0021006F" w:rsidRDefault="0021006F" w:rsidP="0021006F">
            <w:pPr>
              <w:spacing w:after="0" w:line="240" w:lineRule="auto"/>
              <w:rPr>
                <w:rFonts w:ascii="Times New Roman" w:hAnsi="Times New Roman"/>
                <w:sz w:val="24"/>
              </w:rPr>
            </w:pPr>
            <w:r w:rsidRPr="0021006F">
              <w:rPr>
                <w:rFonts w:ascii="Times New Roman" w:hAnsi="Times New Roman"/>
                <w:b/>
                <w:sz w:val="24"/>
              </w:rPr>
              <w:t xml:space="preserve">Промежуточная аттестация </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0663876" w14:textId="5FDC7648" w:rsidR="0021006F" w:rsidRPr="0021006F" w:rsidRDefault="0021006F" w:rsidP="0021006F">
            <w:pPr>
              <w:spacing w:after="0" w:line="240" w:lineRule="auto"/>
              <w:jc w:val="center"/>
              <w:rPr>
                <w:rFonts w:ascii="Times New Roman" w:hAnsi="Times New Roman"/>
                <w:sz w:val="24"/>
              </w:rPr>
            </w:pPr>
          </w:p>
        </w:tc>
      </w:tr>
    </w:tbl>
    <w:p w14:paraId="5030A9BC" w14:textId="77777777" w:rsidR="00F478EE" w:rsidRPr="00083F91" w:rsidRDefault="00F478EE" w:rsidP="00F478EE">
      <w:pPr>
        <w:spacing w:after="0"/>
        <w:rPr>
          <w:rFonts w:ascii="Times New Roman" w:hAnsi="Times New Roman"/>
          <w:b/>
          <w:i/>
        </w:rPr>
        <w:sectPr w:rsidR="00F478EE" w:rsidRPr="00083F91" w:rsidSect="00F1088D">
          <w:pgSz w:w="11906" w:h="16838"/>
          <w:pgMar w:top="1134" w:right="567" w:bottom="284" w:left="1701" w:header="708" w:footer="708" w:gutter="0"/>
          <w:cols w:space="720"/>
          <w:docGrid w:linePitch="299"/>
        </w:sectPr>
      </w:pPr>
    </w:p>
    <w:p w14:paraId="75EC5F98" w14:textId="77777777" w:rsidR="00F478EE" w:rsidRPr="00893DC5" w:rsidRDefault="00F478EE" w:rsidP="00F478EE">
      <w:pPr>
        <w:spacing w:after="0"/>
        <w:ind w:firstLine="709"/>
        <w:rPr>
          <w:rFonts w:ascii="Times New Roman" w:hAnsi="Times New Roman"/>
          <w:b/>
          <w:sz w:val="24"/>
          <w:szCs w:val="24"/>
        </w:rPr>
      </w:pPr>
      <w:r w:rsidRPr="00893DC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9"/>
        <w:gridCol w:w="7553"/>
        <w:gridCol w:w="2078"/>
        <w:gridCol w:w="1240"/>
        <w:gridCol w:w="1901"/>
      </w:tblGrid>
      <w:tr w:rsidR="00E8697A" w:rsidRPr="00185DD3" w14:paraId="4F2E98D1" w14:textId="13C47621" w:rsidTr="00113AC0">
        <w:trPr>
          <w:trHeight w:val="20"/>
        </w:trPr>
        <w:tc>
          <w:tcPr>
            <w:tcW w:w="818" w:type="pct"/>
            <w:vAlign w:val="center"/>
          </w:tcPr>
          <w:p w14:paraId="43124619" w14:textId="77777777" w:rsidR="00E8697A" w:rsidRPr="00185DD3" w:rsidRDefault="00E8697A" w:rsidP="00113AC0">
            <w:pPr>
              <w:spacing w:after="0" w:line="240" w:lineRule="auto"/>
              <w:jc w:val="center"/>
              <w:rPr>
                <w:rFonts w:ascii="Times New Roman" w:hAnsi="Times New Roman"/>
                <w:b/>
                <w:sz w:val="24"/>
              </w:rPr>
            </w:pPr>
            <w:r w:rsidRPr="00185DD3">
              <w:rPr>
                <w:rFonts w:ascii="Times New Roman" w:hAnsi="Times New Roman"/>
                <w:b/>
                <w:sz w:val="24"/>
              </w:rPr>
              <w:t>Наименование</w:t>
            </w:r>
          </w:p>
          <w:p w14:paraId="081C434E" w14:textId="2F17F96F" w:rsidR="00E8697A" w:rsidRPr="00185DD3" w:rsidRDefault="00E8697A" w:rsidP="00113AC0">
            <w:pPr>
              <w:suppressAutoHyphens/>
              <w:spacing w:after="0" w:line="240" w:lineRule="auto"/>
              <w:jc w:val="center"/>
              <w:rPr>
                <w:rFonts w:ascii="Times New Roman" w:hAnsi="Times New Roman"/>
                <w:b/>
                <w:bCs/>
                <w:sz w:val="24"/>
              </w:rPr>
            </w:pPr>
            <w:r w:rsidRPr="00185DD3">
              <w:rPr>
                <w:rFonts w:ascii="Times New Roman" w:hAnsi="Times New Roman"/>
                <w:b/>
                <w:sz w:val="24"/>
              </w:rPr>
              <w:t>раздела и тем</w:t>
            </w:r>
          </w:p>
        </w:tc>
        <w:tc>
          <w:tcPr>
            <w:tcW w:w="2473" w:type="pct"/>
            <w:vAlign w:val="center"/>
          </w:tcPr>
          <w:p w14:paraId="3F4ECF31" w14:textId="76D2BCA8" w:rsidR="00E8697A" w:rsidRPr="00185DD3" w:rsidRDefault="00113AC0" w:rsidP="00113AC0">
            <w:pPr>
              <w:suppressAutoHyphens/>
              <w:spacing w:after="0" w:line="240" w:lineRule="auto"/>
              <w:jc w:val="center"/>
              <w:rPr>
                <w:rFonts w:ascii="Times New Roman" w:hAnsi="Times New Roman"/>
                <w:b/>
                <w:bCs/>
                <w:sz w:val="24"/>
              </w:rPr>
            </w:pPr>
            <w:r>
              <w:rPr>
                <w:rFonts w:ascii="Times New Roman" w:hAnsi="Times New Roman"/>
                <w:b/>
                <w:sz w:val="24"/>
              </w:rPr>
              <w:t>Содержание учебного материала и формы организации деятельности обучающихся</w:t>
            </w:r>
          </w:p>
        </w:tc>
        <w:tc>
          <w:tcPr>
            <w:tcW w:w="1086" w:type="pct"/>
            <w:gridSpan w:val="2"/>
            <w:vAlign w:val="center"/>
          </w:tcPr>
          <w:p w14:paraId="46B03561" w14:textId="51654EF5" w:rsidR="00E8697A" w:rsidRPr="00185DD3" w:rsidRDefault="00E8697A" w:rsidP="00113AC0">
            <w:pPr>
              <w:suppressAutoHyphens/>
              <w:spacing w:after="0" w:line="240" w:lineRule="auto"/>
              <w:jc w:val="center"/>
              <w:rPr>
                <w:rFonts w:ascii="Times New Roman" w:hAnsi="Times New Roman"/>
                <w:b/>
                <w:bCs/>
                <w:sz w:val="24"/>
              </w:rPr>
            </w:pPr>
            <w:r w:rsidRPr="00185DD3">
              <w:rPr>
                <w:rFonts w:ascii="Times New Roman" w:hAnsi="Times New Roman"/>
                <w:b/>
                <w:bCs/>
                <w:sz w:val="24"/>
                <w:szCs w:val="24"/>
              </w:rPr>
              <w:t xml:space="preserve">Объем, акад. ч / в том числе </w:t>
            </w:r>
            <w:r w:rsidRPr="00185DD3">
              <w:rPr>
                <w:rFonts w:ascii="Times New Roman" w:hAnsi="Times New Roman"/>
                <w:b/>
                <w:bCs/>
                <w:sz w:val="24"/>
                <w:szCs w:val="24"/>
              </w:rPr>
              <w:br/>
              <w:t>в форме практической подготовки, акад. ч</w:t>
            </w:r>
            <w:r w:rsidRPr="00185DD3">
              <w:rPr>
                <w:rStyle w:val="af1"/>
                <w:rFonts w:ascii="Times New Roman" w:hAnsi="Times New Roman"/>
                <w:b/>
                <w:bCs/>
                <w:sz w:val="24"/>
                <w:szCs w:val="24"/>
              </w:rPr>
              <w:footnoteReference w:id="8"/>
            </w:r>
          </w:p>
        </w:tc>
        <w:tc>
          <w:tcPr>
            <w:tcW w:w="622" w:type="pct"/>
            <w:vAlign w:val="center"/>
          </w:tcPr>
          <w:p w14:paraId="46914C72" w14:textId="5CF03AC5" w:rsidR="00E8697A" w:rsidRPr="00185DD3" w:rsidRDefault="00E8697A" w:rsidP="00113AC0">
            <w:pPr>
              <w:suppressAutoHyphens/>
              <w:spacing w:after="0" w:line="240" w:lineRule="auto"/>
              <w:jc w:val="center"/>
              <w:rPr>
                <w:rFonts w:ascii="Times New Roman" w:hAnsi="Times New Roman"/>
                <w:b/>
                <w:bCs/>
                <w:sz w:val="24"/>
              </w:rPr>
            </w:pPr>
            <w:r w:rsidRPr="00185DD3">
              <w:rPr>
                <w:rFonts w:ascii="Times New Roman" w:hAnsi="Times New Roman"/>
                <w:b/>
                <w:sz w:val="24"/>
              </w:rPr>
              <w:t>Коды компетенций, формированию которых способствует компонент программы</w:t>
            </w:r>
          </w:p>
        </w:tc>
      </w:tr>
      <w:tr w:rsidR="00E8697A" w:rsidRPr="00185DD3" w14:paraId="3131F5B6" w14:textId="2ABE8751" w:rsidTr="00113AC0">
        <w:trPr>
          <w:trHeight w:val="20"/>
        </w:trPr>
        <w:tc>
          <w:tcPr>
            <w:tcW w:w="818" w:type="pct"/>
          </w:tcPr>
          <w:p w14:paraId="49A956E0"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85DD3">
              <w:rPr>
                <w:rFonts w:ascii="Times New Roman" w:hAnsi="Times New Roman"/>
                <w:b/>
                <w:bCs/>
                <w:sz w:val="24"/>
                <w:szCs w:val="24"/>
              </w:rPr>
              <w:t>1</w:t>
            </w:r>
          </w:p>
        </w:tc>
        <w:tc>
          <w:tcPr>
            <w:tcW w:w="2473" w:type="pct"/>
          </w:tcPr>
          <w:p w14:paraId="0076BE20"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85DD3">
              <w:rPr>
                <w:rFonts w:ascii="Times New Roman" w:hAnsi="Times New Roman"/>
                <w:b/>
                <w:bCs/>
                <w:sz w:val="24"/>
                <w:szCs w:val="24"/>
              </w:rPr>
              <w:t>2</w:t>
            </w:r>
          </w:p>
        </w:tc>
        <w:tc>
          <w:tcPr>
            <w:tcW w:w="1086" w:type="pct"/>
            <w:gridSpan w:val="2"/>
          </w:tcPr>
          <w:p w14:paraId="5D62C183" w14:textId="3D3B97C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85DD3">
              <w:rPr>
                <w:rFonts w:ascii="Times New Roman" w:hAnsi="Times New Roman"/>
                <w:b/>
                <w:bCs/>
                <w:sz w:val="24"/>
                <w:szCs w:val="24"/>
              </w:rPr>
              <w:t>3</w:t>
            </w:r>
          </w:p>
        </w:tc>
        <w:tc>
          <w:tcPr>
            <w:tcW w:w="622" w:type="pct"/>
          </w:tcPr>
          <w:p w14:paraId="4FB36B8E" w14:textId="6690D5B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85DD3">
              <w:rPr>
                <w:rFonts w:ascii="Times New Roman" w:hAnsi="Times New Roman"/>
                <w:b/>
                <w:bCs/>
                <w:sz w:val="24"/>
                <w:szCs w:val="24"/>
              </w:rPr>
              <w:t>4</w:t>
            </w:r>
          </w:p>
        </w:tc>
      </w:tr>
      <w:tr w:rsidR="00E8697A" w:rsidRPr="00185DD3" w14:paraId="440467A9" w14:textId="77777777" w:rsidTr="00113AC0">
        <w:trPr>
          <w:trHeight w:val="20"/>
        </w:trPr>
        <w:tc>
          <w:tcPr>
            <w:tcW w:w="818" w:type="pct"/>
          </w:tcPr>
          <w:p w14:paraId="0F0FF7B9"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73" w:type="pct"/>
          </w:tcPr>
          <w:p w14:paraId="729F267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80" w:type="pct"/>
          </w:tcPr>
          <w:p w14:paraId="14ECE620" w14:textId="7BE54525"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color w:val="000000"/>
                <w:sz w:val="24"/>
                <w:lang w:eastAsia="en-US"/>
              </w:rPr>
            </w:pPr>
            <w:r w:rsidRPr="00185DD3">
              <w:rPr>
                <w:rFonts w:ascii="Times New Roman" w:eastAsia="Calibri" w:hAnsi="Times New Roman"/>
                <w:b/>
                <w:bCs/>
                <w:color w:val="000000"/>
                <w:sz w:val="24"/>
                <w:lang w:eastAsia="en-US"/>
              </w:rPr>
              <w:t>Обязат. часть ОП с учетом интенсификации 40%</w:t>
            </w:r>
          </w:p>
        </w:tc>
        <w:tc>
          <w:tcPr>
            <w:tcW w:w="406" w:type="pct"/>
          </w:tcPr>
          <w:p w14:paraId="77414A2C" w14:textId="3107D7C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85DD3">
              <w:rPr>
                <w:rFonts w:ascii="Times New Roman" w:eastAsia="Calibri" w:hAnsi="Times New Roman"/>
                <w:b/>
                <w:bCs/>
                <w:color w:val="000000"/>
                <w:sz w:val="24"/>
                <w:lang w:eastAsia="en-US"/>
              </w:rPr>
              <w:t>Обязат. часть ОП</w:t>
            </w:r>
          </w:p>
        </w:tc>
        <w:tc>
          <w:tcPr>
            <w:tcW w:w="622" w:type="pct"/>
          </w:tcPr>
          <w:p w14:paraId="1EC77684"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E8697A" w:rsidRPr="00185DD3" w14:paraId="309A34EC" w14:textId="19B9F8DD" w:rsidTr="00113AC0">
        <w:trPr>
          <w:trHeight w:val="20"/>
        </w:trPr>
        <w:tc>
          <w:tcPr>
            <w:tcW w:w="3291" w:type="pct"/>
            <w:gridSpan w:val="2"/>
          </w:tcPr>
          <w:p w14:paraId="64AC19C3" w14:textId="77777777" w:rsidR="00E8697A" w:rsidRPr="00185DD3" w:rsidRDefault="00E8697A" w:rsidP="00113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b/>
                <w:bCs/>
                <w:sz w:val="24"/>
                <w:szCs w:val="24"/>
              </w:rPr>
              <w:t>Раздел 1. Теория электрических цепей</w:t>
            </w:r>
          </w:p>
        </w:tc>
        <w:tc>
          <w:tcPr>
            <w:tcW w:w="680" w:type="pct"/>
          </w:tcPr>
          <w:p w14:paraId="46142E70" w14:textId="2F0DCD5B" w:rsidR="00E8697A" w:rsidRPr="00185DD3"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w:t>
            </w:r>
            <w:r w:rsidR="00E573D3">
              <w:rPr>
                <w:rFonts w:ascii="Times New Roman" w:hAnsi="Times New Roman"/>
                <w:b/>
                <w:bCs/>
                <w:sz w:val="24"/>
                <w:szCs w:val="24"/>
              </w:rPr>
              <w:t>6</w:t>
            </w:r>
          </w:p>
        </w:tc>
        <w:tc>
          <w:tcPr>
            <w:tcW w:w="406" w:type="pct"/>
          </w:tcPr>
          <w:p w14:paraId="0631D799" w14:textId="0F52F896" w:rsidR="00E8697A" w:rsidRPr="00185DD3"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20/12</w:t>
            </w:r>
          </w:p>
        </w:tc>
        <w:tc>
          <w:tcPr>
            <w:tcW w:w="622" w:type="pct"/>
          </w:tcPr>
          <w:p w14:paraId="7AB298BB" w14:textId="30A6B31B"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E8697A" w:rsidRPr="00185DD3" w14:paraId="0F084E04" w14:textId="4F0D6E38" w:rsidTr="00113AC0">
        <w:trPr>
          <w:trHeight w:val="20"/>
        </w:trPr>
        <w:tc>
          <w:tcPr>
            <w:tcW w:w="818" w:type="pct"/>
            <w:vMerge w:val="restart"/>
          </w:tcPr>
          <w:p w14:paraId="26ED064C"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Тема 1.1</w:t>
            </w:r>
          </w:p>
          <w:p w14:paraId="6E174CC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sz w:val="24"/>
                <w:szCs w:val="24"/>
              </w:rPr>
              <w:t>Электрическое поле</w:t>
            </w:r>
          </w:p>
        </w:tc>
        <w:tc>
          <w:tcPr>
            <w:tcW w:w="2473" w:type="pct"/>
          </w:tcPr>
          <w:p w14:paraId="0EEA4159" w14:textId="19A28113" w:rsidR="00E8697A" w:rsidRPr="00185DD3" w:rsidRDefault="00113AC0"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175D74A0" w14:textId="77777777" w:rsidR="00E8697A" w:rsidRPr="00113AC0" w:rsidRDefault="00E8697A" w:rsidP="00113AC0">
            <w:pPr>
              <w:suppressAutoHyphens/>
              <w:spacing w:after="0" w:line="240" w:lineRule="auto"/>
              <w:jc w:val="center"/>
              <w:rPr>
                <w:rFonts w:ascii="Times New Roman" w:hAnsi="Times New Roman"/>
                <w:b/>
                <w:bCs/>
                <w:iCs/>
                <w:sz w:val="24"/>
                <w:szCs w:val="24"/>
              </w:rPr>
            </w:pPr>
          </w:p>
        </w:tc>
        <w:tc>
          <w:tcPr>
            <w:tcW w:w="406" w:type="pct"/>
          </w:tcPr>
          <w:p w14:paraId="514DADEF" w14:textId="0F464F50" w:rsidR="00E8697A" w:rsidRPr="00113AC0" w:rsidRDefault="00E8697A" w:rsidP="00113AC0">
            <w:pPr>
              <w:suppressAutoHyphens/>
              <w:spacing w:after="0" w:line="240" w:lineRule="auto"/>
              <w:jc w:val="center"/>
              <w:rPr>
                <w:rFonts w:ascii="Times New Roman" w:hAnsi="Times New Roman"/>
                <w:b/>
                <w:bCs/>
                <w:iCs/>
                <w:sz w:val="24"/>
                <w:szCs w:val="24"/>
              </w:rPr>
            </w:pPr>
          </w:p>
        </w:tc>
        <w:tc>
          <w:tcPr>
            <w:tcW w:w="622" w:type="pct"/>
            <w:vMerge w:val="restart"/>
          </w:tcPr>
          <w:p w14:paraId="3419B51D" w14:textId="77777777"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 xml:space="preserve">ОК01-ОК05, </w:t>
            </w:r>
          </w:p>
          <w:p w14:paraId="34DCA08F" w14:textId="3CAC2BD1" w:rsidR="00E8697A" w:rsidRPr="00185DD3" w:rsidRDefault="00E8697A" w:rsidP="00185DD3">
            <w:pPr>
              <w:suppressAutoHyphens/>
              <w:spacing w:after="0" w:line="240" w:lineRule="auto"/>
              <w:jc w:val="both"/>
              <w:rPr>
                <w:rFonts w:ascii="Times New Roman" w:hAnsi="Times New Roman"/>
                <w:bCs/>
                <w:sz w:val="24"/>
                <w:szCs w:val="24"/>
              </w:rPr>
            </w:pPr>
            <w:r w:rsidRPr="00185DD3">
              <w:rPr>
                <w:rFonts w:ascii="Times New Roman" w:hAnsi="Times New Roman"/>
                <w:iCs/>
                <w:sz w:val="24"/>
                <w:szCs w:val="24"/>
              </w:rPr>
              <w:t>ОК09</w:t>
            </w:r>
          </w:p>
        </w:tc>
      </w:tr>
      <w:tr w:rsidR="00E8697A" w:rsidRPr="00185DD3" w14:paraId="003E7B33" w14:textId="26424670" w:rsidTr="00113AC0">
        <w:trPr>
          <w:trHeight w:val="1337"/>
        </w:trPr>
        <w:tc>
          <w:tcPr>
            <w:tcW w:w="818" w:type="pct"/>
            <w:vMerge/>
          </w:tcPr>
          <w:p w14:paraId="4CA5AE8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0B25E217" w14:textId="177CC6D5"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5DD3">
              <w:rPr>
                <w:rFonts w:ascii="Times New Roman" w:hAnsi="Times New Roman"/>
                <w:sz w:val="24"/>
                <w:szCs w:val="24"/>
              </w:rPr>
              <w:t>1. Электрическое поле и его основные характеристики. Закон Кулона. Электрическая постоянная. Напряженность электрического поля. Графическое изображение. Потенциал, напряжение. Связь потенциала с напряжением. Электрическое поле в диэлектрике. Электрический пробой и электрическая прочность диэлектрика. Электрическая емкость. Емкость плоского конденсатора. Соединение конденсаторов. Энергия заряженного конденсатора, плотность энергии. Расчет электростатических цепей.</w:t>
            </w:r>
          </w:p>
        </w:tc>
        <w:tc>
          <w:tcPr>
            <w:tcW w:w="680" w:type="pct"/>
          </w:tcPr>
          <w:p w14:paraId="4D50E54C"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7680E588" w14:textId="774FD95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2E11E9AE" w14:textId="2C1681D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0F5A6B96" w14:textId="0B042F9A" w:rsidTr="00113AC0">
        <w:trPr>
          <w:trHeight w:val="61"/>
        </w:trPr>
        <w:tc>
          <w:tcPr>
            <w:tcW w:w="818" w:type="pct"/>
            <w:vMerge/>
          </w:tcPr>
          <w:p w14:paraId="780915D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0F97A96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5421C85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77711920" w14:textId="33796B9A"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1CD415F0" w14:textId="49F281F9"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753C2F88" w14:textId="12BF48A3" w:rsidTr="00113AC0">
        <w:trPr>
          <w:trHeight w:val="401"/>
        </w:trPr>
        <w:tc>
          <w:tcPr>
            <w:tcW w:w="818" w:type="pct"/>
            <w:vMerge/>
          </w:tcPr>
          <w:p w14:paraId="1ADE135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5498ACC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Практическое занятие № 1.</w:t>
            </w:r>
            <w:r w:rsidRPr="00185DD3">
              <w:rPr>
                <w:rFonts w:ascii="Times New Roman" w:hAnsi="Times New Roman"/>
                <w:bCs/>
                <w:sz w:val="24"/>
                <w:szCs w:val="24"/>
              </w:rPr>
              <w:t xml:space="preserve"> Расчет электрических цепей при последовательном, параллельном и смешанном соединении конденсаторов.</w:t>
            </w:r>
          </w:p>
        </w:tc>
        <w:tc>
          <w:tcPr>
            <w:tcW w:w="680" w:type="pct"/>
          </w:tcPr>
          <w:p w14:paraId="254B5425"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0320D587" w14:textId="2F107453"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3F63DDAE" w14:textId="48DDE18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4449DC21" w14:textId="22EF3DA6" w:rsidTr="00113AC0">
        <w:trPr>
          <w:trHeight w:val="20"/>
        </w:trPr>
        <w:tc>
          <w:tcPr>
            <w:tcW w:w="818" w:type="pct"/>
            <w:vMerge w:val="restart"/>
          </w:tcPr>
          <w:p w14:paraId="20F85C09"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Тема 1.2</w:t>
            </w:r>
          </w:p>
          <w:p w14:paraId="72EF80D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sz w:val="24"/>
                <w:szCs w:val="24"/>
              </w:rPr>
              <w:lastRenderedPageBreak/>
              <w:t>Электрические цепи постоянного тока</w:t>
            </w:r>
          </w:p>
        </w:tc>
        <w:tc>
          <w:tcPr>
            <w:tcW w:w="2473" w:type="pct"/>
          </w:tcPr>
          <w:p w14:paraId="692E7B17" w14:textId="5D98EBAA" w:rsidR="00E8697A" w:rsidRPr="00185DD3" w:rsidRDefault="00113AC0"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680" w:type="pct"/>
          </w:tcPr>
          <w:p w14:paraId="37DFBB07"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76931191" w14:textId="55E7C790"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3BA6F2F5" w14:textId="77777777"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 xml:space="preserve">ОК01-ОК05, </w:t>
            </w:r>
          </w:p>
          <w:p w14:paraId="57326B43" w14:textId="0EC3675D"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85DD3">
              <w:rPr>
                <w:rFonts w:ascii="Times New Roman" w:hAnsi="Times New Roman"/>
                <w:iCs/>
                <w:sz w:val="24"/>
                <w:szCs w:val="24"/>
              </w:rPr>
              <w:lastRenderedPageBreak/>
              <w:t>ОК09</w:t>
            </w:r>
          </w:p>
        </w:tc>
      </w:tr>
      <w:tr w:rsidR="00E8697A" w:rsidRPr="00185DD3" w14:paraId="4544766F" w14:textId="1CD392B6" w:rsidTr="00113AC0">
        <w:trPr>
          <w:trHeight w:val="1924"/>
        </w:trPr>
        <w:tc>
          <w:tcPr>
            <w:tcW w:w="818" w:type="pct"/>
            <w:vMerge/>
          </w:tcPr>
          <w:p w14:paraId="608EC25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5FC17F95" w14:textId="5E7DED2C"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85DD3">
              <w:rPr>
                <w:rFonts w:ascii="Times New Roman" w:hAnsi="Times New Roman"/>
                <w:sz w:val="24"/>
                <w:szCs w:val="24"/>
              </w:rPr>
              <w:t>1. Элементы электрической цепи и их классификации. Электрический ток: величина, направление. Электропроводность и сопротивление, плотность тока. Закон Ома. Электродвижущая сила, мощность и коэффициент полезного действия источника электрической энергии. Преобразование электрической энергии в другие энергии. Закон Джоуля-Ленца. Баланс мощности в электрических цепях.   Режим электрических цепей, работа источника электрической энергии на приемник. Источник тока и Э.Д.С.  Понятие о пассивных и активных элементах электрической энергии.</w:t>
            </w:r>
          </w:p>
        </w:tc>
        <w:tc>
          <w:tcPr>
            <w:tcW w:w="680" w:type="pct"/>
          </w:tcPr>
          <w:p w14:paraId="0C280EC4"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77039BCC" w14:textId="1D16BB9C"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7A0C4F20" w14:textId="0315D11B"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097174E7" w14:textId="2A69F12F" w:rsidTr="00113AC0">
        <w:trPr>
          <w:trHeight w:val="61"/>
        </w:trPr>
        <w:tc>
          <w:tcPr>
            <w:tcW w:w="818" w:type="pct"/>
            <w:vMerge/>
          </w:tcPr>
          <w:p w14:paraId="6E806B3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4F9F317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478E30C3"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30DCCE53" w14:textId="77CB266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7DBAFC64" w14:textId="607CDAA5"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3E2398CB" w14:textId="38B8EB8B" w:rsidTr="00113AC0">
        <w:trPr>
          <w:trHeight w:val="61"/>
        </w:trPr>
        <w:tc>
          <w:tcPr>
            <w:tcW w:w="818" w:type="pct"/>
            <w:vMerge/>
          </w:tcPr>
          <w:p w14:paraId="609E7D09"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3B2FA82C"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Лабораторная работа №1.</w:t>
            </w:r>
            <w:r w:rsidRPr="00185DD3">
              <w:rPr>
                <w:rFonts w:ascii="Times New Roman" w:hAnsi="Times New Roman"/>
                <w:bCs/>
                <w:sz w:val="24"/>
                <w:szCs w:val="24"/>
              </w:rPr>
              <w:t xml:space="preserve"> </w:t>
            </w:r>
            <w:r w:rsidRPr="00185DD3">
              <w:rPr>
                <w:rFonts w:ascii="Times New Roman" w:hAnsi="Times New Roman"/>
                <w:sz w:val="24"/>
                <w:szCs w:val="24"/>
              </w:rPr>
              <w:t xml:space="preserve">Тренировочные упражнения в сборке электрических схем. </w:t>
            </w:r>
            <w:r w:rsidRPr="00185DD3">
              <w:rPr>
                <w:rFonts w:ascii="Times New Roman" w:hAnsi="Times New Roman"/>
                <w:color w:val="000000"/>
                <w:sz w:val="24"/>
                <w:szCs w:val="24"/>
              </w:rPr>
              <w:t xml:space="preserve">Использование цветовой кодировки для определения значения сопротивлений. </w:t>
            </w:r>
            <w:r w:rsidRPr="00185DD3">
              <w:rPr>
                <w:rFonts w:ascii="Times New Roman" w:hAnsi="Times New Roman"/>
                <w:sz w:val="24"/>
                <w:szCs w:val="24"/>
              </w:rPr>
              <w:t>Выбор электроизмерительной аппаратуры для заданных условий работы.</w:t>
            </w:r>
          </w:p>
        </w:tc>
        <w:tc>
          <w:tcPr>
            <w:tcW w:w="680" w:type="pct"/>
          </w:tcPr>
          <w:p w14:paraId="316590E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4C3A671" w14:textId="34F18AC6"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53A36341" w14:textId="21E40C96"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3D228186" w14:textId="57444BA8" w:rsidTr="00113AC0">
        <w:trPr>
          <w:trHeight w:val="61"/>
        </w:trPr>
        <w:tc>
          <w:tcPr>
            <w:tcW w:w="818" w:type="pct"/>
            <w:vMerge/>
          </w:tcPr>
          <w:p w14:paraId="76A977F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5E6C1ED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5DD3">
              <w:rPr>
                <w:rFonts w:ascii="Times New Roman" w:hAnsi="Times New Roman"/>
                <w:b/>
                <w:bCs/>
                <w:sz w:val="24"/>
                <w:szCs w:val="24"/>
              </w:rPr>
              <w:t xml:space="preserve">Лабораторная работа №2. </w:t>
            </w:r>
            <w:r w:rsidRPr="00185DD3">
              <w:rPr>
                <w:rFonts w:ascii="Times New Roman" w:hAnsi="Times New Roman"/>
                <w:sz w:val="24"/>
                <w:szCs w:val="24"/>
              </w:rPr>
              <w:t>Исследование режимов работы в электрических цепях.</w:t>
            </w:r>
          </w:p>
        </w:tc>
        <w:tc>
          <w:tcPr>
            <w:tcW w:w="680" w:type="pct"/>
          </w:tcPr>
          <w:p w14:paraId="4E988EE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28C5270C" w14:textId="207549AF"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24E34032" w14:textId="20D50FA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06216BE5" w14:textId="05DF9FA6" w:rsidTr="00113AC0">
        <w:trPr>
          <w:trHeight w:val="61"/>
        </w:trPr>
        <w:tc>
          <w:tcPr>
            <w:tcW w:w="818" w:type="pct"/>
            <w:vMerge/>
          </w:tcPr>
          <w:p w14:paraId="6FCFD6D5"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13718B7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5DD3">
              <w:rPr>
                <w:rFonts w:ascii="Times New Roman" w:hAnsi="Times New Roman"/>
                <w:b/>
                <w:bCs/>
                <w:sz w:val="24"/>
                <w:szCs w:val="24"/>
              </w:rPr>
              <w:t xml:space="preserve">Лабораторная работа №3. </w:t>
            </w:r>
            <w:r w:rsidRPr="00185DD3">
              <w:rPr>
                <w:rFonts w:ascii="Times New Roman" w:hAnsi="Times New Roman"/>
                <w:sz w:val="24"/>
                <w:szCs w:val="24"/>
              </w:rPr>
              <w:t>Неразветвленная цепь постоянного тока, построение потенциальной диаграммы.</w:t>
            </w:r>
          </w:p>
        </w:tc>
        <w:tc>
          <w:tcPr>
            <w:tcW w:w="680" w:type="pct"/>
          </w:tcPr>
          <w:p w14:paraId="4851F1FC"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23A6A63" w14:textId="4DAEDC9B"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48E14BB0" w14:textId="2E77BA7F"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1897F554" w14:textId="602A18E1" w:rsidTr="00113AC0">
        <w:trPr>
          <w:trHeight w:val="61"/>
        </w:trPr>
        <w:tc>
          <w:tcPr>
            <w:tcW w:w="818" w:type="pct"/>
            <w:vMerge/>
          </w:tcPr>
          <w:p w14:paraId="4B34D235"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447126E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5DD3">
              <w:rPr>
                <w:rFonts w:ascii="Times New Roman" w:hAnsi="Times New Roman"/>
                <w:b/>
                <w:bCs/>
                <w:sz w:val="24"/>
                <w:szCs w:val="24"/>
              </w:rPr>
              <w:t xml:space="preserve">Лабораторная работа №4. </w:t>
            </w:r>
            <w:r w:rsidRPr="00185DD3">
              <w:rPr>
                <w:rFonts w:ascii="Times New Roman" w:hAnsi="Times New Roman"/>
                <w:sz w:val="24"/>
                <w:szCs w:val="24"/>
              </w:rPr>
              <w:t>Последовательное, параллельное, смешанное соединение сопротивлений. Построение ВАХ.</w:t>
            </w:r>
          </w:p>
        </w:tc>
        <w:tc>
          <w:tcPr>
            <w:tcW w:w="680" w:type="pct"/>
          </w:tcPr>
          <w:p w14:paraId="18B08B6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3AA3C28" w14:textId="0ABD3BEC"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498F46B2" w14:textId="5610200B"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46AB0367" w14:textId="659CD34B" w:rsidTr="00113AC0">
        <w:trPr>
          <w:trHeight w:val="61"/>
        </w:trPr>
        <w:tc>
          <w:tcPr>
            <w:tcW w:w="818" w:type="pct"/>
            <w:vMerge/>
          </w:tcPr>
          <w:p w14:paraId="18AB691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02EC4FF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 xml:space="preserve">Практическое занятие № 2. </w:t>
            </w:r>
            <w:r w:rsidRPr="00185DD3">
              <w:rPr>
                <w:rFonts w:ascii="Times New Roman" w:hAnsi="Times New Roman"/>
                <w:sz w:val="24"/>
                <w:szCs w:val="24"/>
              </w:rPr>
              <w:t>Расчет цепи постоянного тока различными методами.</w:t>
            </w:r>
          </w:p>
        </w:tc>
        <w:tc>
          <w:tcPr>
            <w:tcW w:w="680" w:type="pct"/>
          </w:tcPr>
          <w:p w14:paraId="6C56B6F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528AE491" w14:textId="47DFB605"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094C1414" w14:textId="74D2B58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157C1618" w14:textId="041A588C" w:rsidTr="00113AC0">
        <w:trPr>
          <w:trHeight w:val="20"/>
        </w:trPr>
        <w:tc>
          <w:tcPr>
            <w:tcW w:w="818" w:type="pct"/>
            <w:vMerge/>
          </w:tcPr>
          <w:p w14:paraId="29AE72D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24787594"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Самостоятельная работа обучающихся</w:t>
            </w:r>
          </w:p>
        </w:tc>
        <w:tc>
          <w:tcPr>
            <w:tcW w:w="680" w:type="pct"/>
          </w:tcPr>
          <w:p w14:paraId="59600ED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104847C3" w14:textId="55B69AD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021C5F2E" w14:textId="356F778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134E983B" w14:textId="48611378" w:rsidTr="00191F7F">
        <w:trPr>
          <w:trHeight w:val="20"/>
        </w:trPr>
        <w:tc>
          <w:tcPr>
            <w:tcW w:w="3291" w:type="pct"/>
            <w:gridSpan w:val="2"/>
            <w:vAlign w:val="center"/>
          </w:tcPr>
          <w:p w14:paraId="54685AE8" w14:textId="77777777" w:rsidR="00E8697A" w:rsidRPr="00185DD3" w:rsidRDefault="00E8697A" w:rsidP="00191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b/>
                <w:bCs/>
                <w:sz w:val="24"/>
                <w:szCs w:val="24"/>
              </w:rPr>
              <w:t>Раздел 2. Теория электромагнитного поля</w:t>
            </w:r>
          </w:p>
        </w:tc>
        <w:tc>
          <w:tcPr>
            <w:tcW w:w="680" w:type="pct"/>
          </w:tcPr>
          <w:p w14:paraId="32A3AE6D" w14:textId="7B2EE181" w:rsidR="00E8697A" w:rsidRPr="00191F7F"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24/12</w:t>
            </w:r>
          </w:p>
        </w:tc>
        <w:tc>
          <w:tcPr>
            <w:tcW w:w="406" w:type="pct"/>
          </w:tcPr>
          <w:p w14:paraId="536C0EBB" w14:textId="151C3336" w:rsidR="00E8697A" w:rsidRPr="00191F7F"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46/20</w:t>
            </w:r>
          </w:p>
        </w:tc>
        <w:tc>
          <w:tcPr>
            <w:tcW w:w="622" w:type="pct"/>
          </w:tcPr>
          <w:p w14:paraId="02946E0D" w14:textId="3FF5CAA6"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3E7A29F1" w14:textId="33ACA854" w:rsidTr="00113AC0">
        <w:trPr>
          <w:trHeight w:val="20"/>
        </w:trPr>
        <w:tc>
          <w:tcPr>
            <w:tcW w:w="818" w:type="pct"/>
            <w:vMerge w:val="restart"/>
          </w:tcPr>
          <w:p w14:paraId="4932C90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31"/>
                <w:bCs/>
                <w:sz w:val="24"/>
                <w:szCs w:val="24"/>
              </w:rPr>
            </w:pPr>
            <w:r w:rsidRPr="00185DD3">
              <w:rPr>
                <w:rStyle w:val="FontStyle31"/>
                <w:bCs/>
                <w:sz w:val="24"/>
                <w:szCs w:val="24"/>
              </w:rPr>
              <w:t>Тема 2.1</w:t>
            </w:r>
          </w:p>
          <w:p w14:paraId="3C5802B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b/>
                <w:sz w:val="24"/>
                <w:szCs w:val="24"/>
              </w:rPr>
              <w:t>Электромагнетизм</w:t>
            </w:r>
          </w:p>
        </w:tc>
        <w:tc>
          <w:tcPr>
            <w:tcW w:w="2473" w:type="pct"/>
          </w:tcPr>
          <w:p w14:paraId="176CFE26" w14:textId="60C33FD0" w:rsidR="00E8697A" w:rsidRPr="00185DD3" w:rsidRDefault="00113AC0"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32B18DA2"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43DCEC7F" w14:textId="4C675195"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0CDA586E" w14:textId="737E0042"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2F7F3753"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85DD3">
              <w:rPr>
                <w:rFonts w:ascii="Times New Roman" w:hAnsi="Times New Roman"/>
                <w:iCs/>
                <w:sz w:val="24"/>
                <w:szCs w:val="24"/>
              </w:rPr>
              <w:t>ОК9</w:t>
            </w:r>
          </w:p>
        </w:tc>
      </w:tr>
      <w:tr w:rsidR="00E8697A" w:rsidRPr="00185DD3" w14:paraId="49A802ED" w14:textId="1D67A309" w:rsidTr="00113AC0">
        <w:trPr>
          <w:trHeight w:val="893"/>
        </w:trPr>
        <w:tc>
          <w:tcPr>
            <w:tcW w:w="818" w:type="pct"/>
            <w:vMerge/>
          </w:tcPr>
          <w:p w14:paraId="6FA7E4A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16FAEBC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85DD3">
              <w:rPr>
                <w:rFonts w:ascii="Times New Roman" w:hAnsi="Times New Roman"/>
                <w:sz w:val="24"/>
                <w:szCs w:val="24"/>
              </w:rPr>
              <w:t>Магнитное поле и его характеристики. Закон Ампера. Магнитная индукция. Применение закона Ампера для расчета магнитной индукции. Магнитный поток, потокосцепление. Индуктивность собственная и взаимная. Магнитные свойства вещества. Магнитные материалы.  Намагничивание и намагниченность. Ферриты.  Напряженность магнитного поля, магнитная проницаемость вещества. Магнитная цепь и ее расчет. Закон полного тока и применение. Энергия магнитного поля катушки с током. Электромагнит. Сила взаимодействия двух параллельных проводников с токами.</w:t>
            </w:r>
          </w:p>
        </w:tc>
        <w:tc>
          <w:tcPr>
            <w:tcW w:w="680" w:type="pct"/>
          </w:tcPr>
          <w:p w14:paraId="0CC2B10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27995499" w14:textId="609344C9"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69D91FDB" w14:textId="0D699C2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4DAE2DCC" w14:textId="3B5D4397" w:rsidTr="00113AC0">
        <w:trPr>
          <w:trHeight w:val="20"/>
        </w:trPr>
        <w:tc>
          <w:tcPr>
            <w:tcW w:w="818" w:type="pct"/>
            <w:vMerge/>
          </w:tcPr>
          <w:p w14:paraId="4D852D4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09275F0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77D7DB7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3A8F1C9E" w14:textId="240F3E5A"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7B3F7D13" w14:textId="404F3ACA"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6554285A" w14:textId="2C08CBAB" w:rsidTr="00113AC0">
        <w:trPr>
          <w:trHeight w:val="20"/>
        </w:trPr>
        <w:tc>
          <w:tcPr>
            <w:tcW w:w="818" w:type="pct"/>
            <w:vMerge/>
          </w:tcPr>
          <w:p w14:paraId="2E1FDA8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170F4AB5"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85DD3">
              <w:rPr>
                <w:rFonts w:ascii="Times New Roman" w:hAnsi="Times New Roman"/>
                <w:b/>
                <w:bCs/>
                <w:sz w:val="24"/>
                <w:szCs w:val="24"/>
              </w:rPr>
              <w:t xml:space="preserve">Лабораторная работа №5. </w:t>
            </w:r>
            <w:r w:rsidRPr="00185DD3">
              <w:rPr>
                <w:rFonts w:ascii="Times New Roman" w:hAnsi="Times New Roman"/>
                <w:sz w:val="24"/>
                <w:szCs w:val="24"/>
              </w:rPr>
              <w:t>Исследование однородной неразветвленной магнитной цепи</w:t>
            </w:r>
          </w:p>
        </w:tc>
        <w:tc>
          <w:tcPr>
            <w:tcW w:w="680" w:type="pct"/>
          </w:tcPr>
          <w:p w14:paraId="7B7F0EF8"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687C87B1" w14:textId="2F0C074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7CCD26BD" w14:textId="1F49ACF2"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40AF5F00" w14:textId="33021163" w:rsidTr="00113AC0">
        <w:trPr>
          <w:trHeight w:val="20"/>
        </w:trPr>
        <w:tc>
          <w:tcPr>
            <w:tcW w:w="818" w:type="pct"/>
            <w:vMerge w:val="restart"/>
          </w:tcPr>
          <w:p w14:paraId="689D0319"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85DD3">
              <w:rPr>
                <w:rFonts w:ascii="Times New Roman" w:hAnsi="Times New Roman"/>
                <w:b/>
                <w:sz w:val="24"/>
                <w:szCs w:val="24"/>
              </w:rPr>
              <w:t>Тема 2.2</w:t>
            </w:r>
          </w:p>
          <w:p w14:paraId="6A8CC054"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b/>
                <w:sz w:val="24"/>
                <w:szCs w:val="24"/>
              </w:rPr>
              <w:t>Электрические однофазные цепи переменного тока</w:t>
            </w:r>
          </w:p>
        </w:tc>
        <w:tc>
          <w:tcPr>
            <w:tcW w:w="2473" w:type="pct"/>
          </w:tcPr>
          <w:p w14:paraId="34BB4616" w14:textId="237F1F64" w:rsidR="00E8697A" w:rsidRPr="00185DD3" w:rsidRDefault="00113AC0"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221EB288"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08E212C3" w14:textId="546E2F70"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3629A79E" w14:textId="0C6E91F5"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7710202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5DD3">
              <w:rPr>
                <w:rFonts w:ascii="Times New Roman" w:hAnsi="Times New Roman"/>
                <w:iCs/>
                <w:sz w:val="24"/>
                <w:szCs w:val="24"/>
              </w:rPr>
              <w:t>ОК9</w:t>
            </w:r>
          </w:p>
        </w:tc>
      </w:tr>
      <w:tr w:rsidR="00E8697A" w:rsidRPr="00185DD3" w14:paraId="62C54F9C" w14:textId="4FF9782F" w:rsidTr="00113AC0">
        <w:trPr>
          <w:trHeight w:val="985"/>
        </w:trPr>
        <w:tc>
          <w:tcPr>
            <w:tcW w:w="818" w:type="pct"/>
            <w:vMerge/>
          </w:tcPr>
          <w:p w14:paraId="22DC5832"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7A303DCB"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 xml:space="preserve">Переменный ток. Получение синусоидальной Э.Д.С. Принцип действия генератора переменного тока. Уравнения, графики, характеристики переменного синусоидального тока.  Действующая и средняя величина синусоидального тока, напряжения и Э.Д.С. Параметры электрической цепи. </w:t>
            </w:r>
          </w:p>
          <w:p w14:paraId="27BF8777"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 xml:space="preserve">Цепь синусоидального тока с активным сопротивлением, индуктивностью, емкостью. Напряжение, ток, мощность, начальная фаза, векторная диаграмм. Расчет неразветвленной цепи переменного тока активным сопротивлением, индуктивностью, емкостью при различных соотношениях реактивных величин. Треугольники напряжений, сопротивлений, мощностей. </w:t>
            </w:r>
          </w:p>
          <w:p w14:paraId="79BC974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85DD3">
              <w:rPr>
                <w:rFonts w:ascii="Times New Roman" w:hAnsi="Times New Roman"/>
                <w:sz w:val="24"/>
                <w:szCs w:val="24"/>
              </w:rPr>
              <w:t>Расчет цепи переменного тока с двумя узлами с активным сопротивлением, индуктивностью, емкостью при различных соотношениях величин реактивных проводимостей. Треугольники токов, проводимостей, мощностей. Расчет цепи переменного тока методом проводимостей. Коэффициент мощности.</w:t>
            </w:r>
          </w:p>
        </w:tc>
        <w:tc>
          <w:tcPr>
            <w:tcW w:w="680" w:type="pct"/>
          </w:tcPr>
          <w:p w14:paraId="23AE333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031FBC57" w14:textId="0EB3D2E4"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0E3001E4" w14:textId="63F6838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66C60353" w14:textId="6596703B" w:rsidTr="00113AC0">
        <w:trPr>
          <w:trHeight w:val="203"/>
        </w:trPr>
        <w:tc>
          <w:tcPr>
            <w:tcW w:w="818" w:type="pct"/>
            <w:vMerge/>
          </w:tcPr>
          <w:p w14:paraId="468BEDF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0134CB7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69AE2C2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6BA6F6DE" w14:textId="6CF0B72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033A1861" w14:textId="73890C3A"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48210B6D" w14:textId="0FA4B9BE" w:rsidTr="00113AC0">
        <w:trPr>
          <w:trHeight w:val="151"/>
        </w:trPr>
        <w:tc>
          <w:tcPr>
            <w:tcW w:w="818" w:type="pct"/>
            <w:vMerge/>
          </w:tcPr>
          <w:p w14:paraId="557A68E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54188B3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5DD3">
              <w:rPr>
                <w:rFonts w:ascii="Times New Roman" w:hAnsi="Times New Roman"/>
                <w:b/>
                <w:bCs/>
                <w:sz w:val="24"/>
                <w:szCs w:val="24"/>
              </w:rPr>
              <w:t xml:space="preserve">Лабораторная работа №6. </w:t>
            </w:r>
            <w:r w:rsidRPr="00185DD3">
              <w:rPr>
                <w:rFonts w:ascii="Times New Roman" w:hAnsi="Times New Roman"/>
                <w:sz w:val="24"/>
                <w:szCs w:val="24"/>
              </w:rPr>
              <w:t>Исследование режимов работы неразветвленных цепей переменного тока. Резонанс токов</w:t>
            </w:r>
          </w:p>
        </w:tc>
        <w:tc>
          <w:tcPr>
            <w:tcW w:w="680" w:type="pct"/>
          </w:tcPr>
          <w:p w14:paraId="1C384C20"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2D3C51C5" w14:textId="59E0B2CD"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12BBC27E" w14:textId="7F59A5D8"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1C4ABF07" w14:textId="00004EC4" w:rsidTr="00113AC0">
        <w:trPr>
          <w:trHeight w:val="227"/>
        </w:trPr>
        <w:tc>
          <w:tcPr>
            <w:tcW w:w="818" w:type="pct"/>
            <w:vMerge/>
          </w:tcPr>
          <w:p w14:paraId="36C04285"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08C4ADB4"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Самостоятельная работа обучающихся</w:t>
            </w:r>
          </w:p>
        </w:tc>
        <w:tc>
          <w:tcPr>
            <w:tcW w:w="680" w:type="pct"/>
          </w:tcPr>
          <w:p w14:paraId="763C3E9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3E0B8BBB" w14:textId="36CD1F73"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06699A22" w14:textId="7E19C79B"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6D18249F" w14:textId="219E8787" w:rsidTr="00113AC0">
        <w:trPr>
          <w:trHeight w:val="20"/>
        </w:trPr>
        <w:tc>
          <w:tcPr>
            <w:tcW w:w="818" w:type="pct"/>
            <w:vMerge w:val="restart"/>
          </w:tcPr>
          <w:p w14:paraId="7A8F3D9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85DD3">
              <w:rPr>
                <w:rStyle w:val="FontStyle31"/>
                <w:bCs/>
                <w:sz w:val="24"/>
                <w:szCs w:val="24"/>
              </w:rPr>
              <w:t>Тема 2</w:t>
            </w:r>
            <w:r w:rsidRPr="00185DD3">
              <w:rPr>
                <w:rFonts w:ascii="Times New Roman" w:hAnsi="Times New Roman"/>
                <w:b/>
                <w:sz w:val="24"/>
                <w:szCs w:val="24"/>
              </w:rPr>
              <w:t>.3</w:t>
            </w:r>
          </w:p>
          <w:p w14:paraId="643BBA93"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sz w:val="24"/>
                <w:szCs w:val="24"/>
              </w:rPr>
              <w:t>Трехфазные электрические цепи</w:t>
            </w:r>
          </w:p>
        </w:tc>
        <w:tc>
          <w:tcPr>
            <w:tcW w:w="2473" w:type="pct"/>
          </w:tcPr>
          <w:p w14:paraId="6271940F" w14:textId="6F41BCD1" w:rsidR="00E8697A" w:rsidRPr="00185DD3" w:rsidRDefault="00113AC0"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73133EF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7B092C64" w14:textId="003B03F3"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40B7FAAA" w14:textId="5BFC59AD"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069FF4DE" w14:textId="044B9570" w:rsidTr="00113AC0">
        <w:trPr>
          <w:trHeight w:val="1571"/>
        </w:trPr>
        <w:tc>
          <w:tcPr>
            <w:tcW w:w="818" w:type="pct"/>
            <w:vMerge/>
          </w:tcPr>
          <w:p w14:paraId="5241D1E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421FA680"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Соединение обмоток трехфазных источников электрической энергии звездой и треугольником. Трехпроводные и четырехпроводные трехфазные электрические цепи. Фазные и линейные напряжения, фазные и линейные токи, соотношения между ними. Симметричные и несимметричные трехфазные электрические цепи. Нейтральный (нулевой) провод и его назначение. Векторная диаграмма напряжений и токов. Передача энергии по трехфазной линии.</w:t>
            </w:r>
          </w:p>
          <w:p w14:paraId="53434CD3"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sz w:val="24"/>
                <w:szCs w:val="24"/>
              </w:rPr>
              <w:t>Мощность трехфазной электрической цепи при различных соединениях нагрузки. Расчет симметричной трехфазной электрической цепи при соединении нагрузки звездой и треугольником.</w:t>
            </w:r>
          </w:p>
        </w:tc>
        <w:tc>
          <w:tcPr>
            <w:tcW w:w="680" w:type="pct"/>
          </w:tcPr>
          <w:p w14:paraId="1442C4EE"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511277C1" w14:textId="44629033"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556C0A11" w14:textId="29F903C5"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2CCB198D" w14:textId="77777777" w:rsidR="00E8697A" w:rsidRPr="00185DD3" w:rsidRDefault="00E8697A" w:rsidP="00185DD3">
            <w:pPr>
              <w:suppressAutoHyphens/>
              <w:spacing w:after="0" w:line="240" w:lineRule="auto"/>
              <w:jc w:val="both"/>
              <w:rPr>
                <w:rFonts w:ascii="Times New Roman" w:hAnsi="Times New Roman"/>
                <w:bCs/>
                <w:sz w:val="24"/>
                <w:szCs w:val="24"/>
              </w:rPr>
            </w:pPr>
            <w:r w:rsidRPr="00185DD3">
              <w:rPr>
                <w:rFonts w:ascii="Times New Roman" w:hAnsi="Times New Roman"/>
                <w:iCs/>
                <w:sz w:val="24"/>
                <w:szCs w:val="24"/>
              </w:rPr>
              <w:t>ОК9</w:t>
            </w:r>
          </w:p>
        </w:tc>
      </w:tr>
      <w:tr w:rsidR="00E8697A" w:rsidRPr="00185DD3" w14:paraId="5D35B4C7" w14:textId="2B4274AD" w:rsidTr="00113AC0">
        <w:trPr>
          <w:trHeight w:val="61"/>
        </w:trPr>
        <w:tc>
          <w:tcPr>
            <w:tcW w:w="818" w:type="pct"/>
            <w:vMerge/>
          </w:tcPr>
          <w:p w14:paraId="4181966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2374D32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181DDC75" w14:textId="77777777" w:rsidR="00E8697A" w:rsidRPr="00185DD3" w:rsidRDefault="00E8697A" w:rsidP="00185DD3">
            <w:pPr>
              <w:suppressAutoHyphens/>
              <w:spacing w:after="0" w:line="240" w:lineRule="auto"/>
              <w:jc w:val="both"/>
              <w:rPr>
                <w:rFonts w:ascii="Times New Roman" w:hAnsi="Times New Roman"/>
                <w:bCs/>
                <w:sz w:val="24"/>
                <w:szCs w:val="24"/>
              </w:rPr>
            </w:pPr>
          </w:p>
        </w:tc>
        <w:tc>
          <w:tcPr>
            <w:tcW w:w="406" w:type="pct"/>
          </w:tcPr>
          <w:p w14:paraId="3F49BE90" w14:textId="60898E1D" w:rsidR="00E8697A" w:rsidRPr="00185DD3" w:rsidRDefault="00E8697A" w:rsidP="00185DD3">
            <w:pPr>
              <w:suppressAutoHyphens/>
              <w:spacing w:after="0" w:line="240" w:lineRule="auto"/>
              <w:jc w:val="both"/>
              <w:rPr>
                <w:rFonts w:ascii="Times New Roman" w:hAnsi="Times New Roman"/>
                <w:bCs/>
                <w:sz w:val="24"/>
                <w:szCs w:val="24"/>
              </w:rPr>
            </w:pPr>
          </w:p>
        </w:tc>
        <w:tc>
          <w:tcPr>
            <w:tcW w:w="622" w:type="pct"/>
            <w:vMerge/>
          </w:tcPr>
          <w:p w14:paraId="136678D1" w14:textId="4C890320" w:rsidR="00E8697A" w:rsidRPr="00185DD3" w:rsidRDefault="00E8697A" w:rsidP="00185DD3">
            <w:pPr>
              <w:suppressAutoHyphens/>
              <w:spacing w:after="0" w:line="240" w:lineRule="auto"/>
              <w:jc w:val="both"/>
              <w:rPr>
                <w:rFonts w:ascii="Times New Roman" w:hAnsi="Times New Roman"/>
                <w:bCs/>
                <w:sz w:val="24"/>
                <w:szCs w:val="24"/>
              </w:rPr>
            </w:pPr>
          </w:p>
        </w:tc>
      </w:tr>
      <w:tr w:rsidR="00E8697A" w:rsidRPr="00185DD3" w14:paraId="558325EE" w14:textId="480B664E" w:rsidTr="00113AC0">
        <w:trPr>
          <w:trHeight w:val="61"/>
        </w:trPr>
        <w:tc>
          <w:tcPr>
            <w:tcW w:w="818" w:type="pct"/>
            <w:vMerge/>
          </w:tcPr>
          <w:p w14:paraId="706521B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72CC3BA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 xml:space="preserve">Лабораторная работа №7. </w:t>
            </w:r>
            <w:r w:rsidRPr="00185DD3">
              <w:rPr>
                <w:rFonts w:ascii="Times New Roman" w:hAnsi="Times New Roman"/>
                <w:sz w:val="24"/>
                <w:szCs w:val="24"/>
              </w:rPr>
              <w:t>Исследование трехфазной четырехпроводной электрической цепи синусоидального тока.</w:t>
            </w:r>
          </w:p>
        </w:tc>
        <w:tc>
          <w:tcPr>
            <w:tcW w:w="680" w:type="pct"/>
          </w:tcPr>
          <w:p w14:paraId="137C9AF3" w14:textId="77777777" w:rsidR="00E8697A" w:rsidRPr="00185DD3" w:rsidRDefault="00E8697A" w:rsidP="00185DD3">
            <w:pPr>
              <w:suppressAutoHyphens/>
              <w:spacing w:after="0" w:line="240" w:lineRule="auto"/>
              <w:jc w:val="both"/>
              <w:rPr>
                <w:rFonts w:ascii="Times New Roman" w:hAnsi="Times New Roman"/>
                <w:bCs/>
                <w:sz w:val="24"/>
                <w:szCs w:val="24"/>
              </w:rPr>
            </w:pPr>
          </w:p>
        </w:tc>
        <w:tc>
          <w:tcPr>
            <w:tcW w:w="406" w:type="pct"/>
          </w:tcPr>
          <w:p w14:paraId="7659F63E" w14:textId="4C9F39E3" w:rsidR="00E8697A" w:rsidRPr="00185DD3" w:rsidRDefault="00E8697A" w:rsidP="00185DD3">
            <w:pPr>
              <w:suppressAutoHyphens/>
              <w:spacing w:after="0" w:line="240" w:lineRule="auto"/>
              <w:jc w:val="both"/>
              <w:rPr>
                <w:rFonts w:ascii="Times New Roman" w:hAnsi="Times New Roman"/>
                <w:bCs/>
                <w:sz w:val="24"/>
                <w:szCs w:val="24"/>
              </w:rPr>
            </w:pPr>
          </w:p>
        </w:tc>
        <w:tc>
          <w:tcPr>
            <w:tcW w:w="622" w:type="pct"/>
            <w:vMerge/>
          </w:tcPr>
          <w:p w14:paraId="67D79BDC" w14:textId="0B206F49" w:rsidR="00E8697A" w:rsidRPr="00185DD3" w:rsidRDefault="00E8697A" w:rsidP="00185DD3">
            <w:pPr>
              <w:suppressAutoHyphens/>
              <w:spacing w:after="0" w:line="240" w:lineRule="auto"/>
              <w:jc w:val="both"/>
              <w:rPr>
                <w:rFonts w:ascii="Times New Roman" w:hAnsi="Times New Roman"/>
                <w:bCs/>
                <w:sz w:val="24"/>
                <w:szCs w:val="24"/>
              </w:rPr>
            </w:pPr>
          </w:p>
        </w:tc>
      </w:tr>
      <w:tr w:rsidR="00E8697A" w:rsidRPr="00185DD3" w14:paraId="1EEA8614" w14:textId="2D4A818E" w:rsidTr="00113AC0">
        <w:trPr>
          <w:trHeight w:val="61"/>
        </w:trPr>
        <w:tc>
          <w:tcPr>
            <w:tcW w:w="818" w:type="pct"/>
            <w:vMerge/>
          </w:tcPr>
          <w:p w14:paraId="2353019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4270C76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5DD3">
              <w:rPr>
                <w:rFonts w:ascii="Times New Roman" w:hAnsi="Times New Roman"/>
                <w:b/>
                <w:bCs/>
                <w:sz w:val="24"/>
                <w:szCs w:val="24"/>
              </w:rPr>
              <w:t xml:space="preserve">Лабораторная работа №8. </w:t>
            </w:r>
            <w:r w:rsidRPr="00185DD3">
              <w:rPr>
                <w:rFonts w:ascii="Times New Roman" w:hAnsi="Times New Roman"/>
                <w:sz w:val="24"/>
                <w:szCs w:val="24"/>
              </w:rPr>
              <w:t>Исследование режимов работы трехфазной цепи при соединении приемников "треугольником".</w:t>
            </w:r>
          </w:p>
        </w:tc>
        <w:tc>
          <w:tcPr>
            <w:tcW w:w="680" w:type="pct"/>
          </w:tcPr>
          <w:p w14:paraId="78A4FBF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22529B2F" w14:textId="2E511BD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3DCA8F5C" w14:textId="7448A799"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5123D151" w14:textId="54F2069E" w:rsidTr="00113AC0">
        <w:trPr>
          <w:trHeight w:val="91"/>
        </w:trPr>
        <w:tc>
          <w:tcPr>
            <w:tcW w:w="818" w:type="pct"/>
            <w:vMerge/>
          </w:tcPr>
          <w:p w14:paraId="262675F3"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2C87A619"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 xml:space="preserve">Практическое занятие №3. </w:t>
            </w:r>
            <w:r w:rsidRPr="00185DD3">
              <w:rPr>
                <w:rFonts w:ascii="Times New Roman" w:hAnsi="Times New Roman"/>
                <w:sz w:val="24"/>
                <w:szCs w:val="24"/>
              </w:rPr>
              <w:t>Расчет трехфазных цепей переменного тока.</w:t>
            </w:r>
          </w:p>
        </w:tc>
        <w:tc>
          <w:tcPr>
            <w:tcW w:w="680" w:type="pct"/>
          </w:tcPr>
          <w:p w14:paraId="2D22C32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7742040F" w14:textId="6C6300C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5A7838B1" w14:textId="561824A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0957AEE7" w14:textId="3E18F3FD" w:rsidTr="00113AC0">
        <w:trPr>
          <w:trHeight w:val="20"/>
        </w:trPr>
        <w:tc>
          <w:tcPr>
            <w:tcW w:w="818" w:type="pct"/>
            <w:vMerge/>
          </w:tcPr>
          <w:p w14:paraId="6621E34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3D19B06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Самостоятельная работа обучающихся</w:t>
            </w:r>
          </w:p>
        </w:tc>
        <w:tc>
          <w:tcPr>
            <w:tcW w:w="680" w:type="pct"/>
          </w:tcPr>
          <w:p w14:paraId="61070E45"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0E4325E2" w14:textId="29A6047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672ECC12" w14:textId="3AA2AFE8"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68A956E5" w14:textId="7D625240" w:rsidTr="00113AC0">
        <w:trPr>
          <w:trHeight w:val="20"/>
        </w:trPr>
        <w:tc>
          <w:tcPr>
            <w:tcW w:w="818" w:type="pct"/>
            <w:vMerge w:val="restart"/>
          </w:tcPr>
          <w:p w14:paraId="03DD77A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85DD3">
              <w:rPr>
                <w:rStyle w:val="FontStyle31"/>
                <w:bCs/>
                <w:sz w:val="24"/>
                <w:szCs w:val="24"/>
              </w:rPr>
              <w:t>Тема 2</w:t>
            </w:r>
            <w:r w:rsidRPr="00185DD3">
              <w:rPr>
                <w:rFonts w:ascii="Times New Roman" w:hAnsi="Times New Roman"/>
                <w:b/>
                <w:sz w:val="24"/>
                <w:szCs w:val="24"/>
              </w:rPr>
              <w:t>.4</w:t>
            </w:r>
          </w:p>
          <w:p w14:paraId="62445A85"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b/>
                <w:sz w:val="24"/>
                <w:szCs w:val="24"/>
              </w:rPr>
              <w:t>Электрические измерения</w:t>
            </w:r>
          </w:p>
        </w:tc>
        <w:tc>
          <w:tcPr>
            <w:tcW w:w="2473" w:type="pct"/>
          </w:tcPr>
          <w:p w14:paraId="73518F22" w14:textId="334D5A7E" w:rsidR="00E8697A" w:rsidRPr="00185DD3" w:rsidRDefault="00113AC0"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395CC6C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7B8F59D" w14:textId="66BB454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10D8CFD2" w14:textId="41111755"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30A5828F" w14:textId="01404A80" w:rsidTr="00113AC0">
        <w:trPr>
          <w:trHeight w:val="701"/>
        </w:trPr>
        <w:tc>
          <w:tcPr>
            <w:tcW w:w="818" w:type="pct"/>
            <w:vMerge/>
          </w:tcPr>
          <w:p w14:paraId="43778474"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5B213A3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sz w:val="24"/>
                <w:szCs w:val="24"/>
              </w:rPr>
              <w:t>Основные понятия, погрешности измерений. Классы точности измерительных приборов.</w:t>
            </w:r>
          </w:p>
          <w:p w14:paraId="24C45024"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sz w:val="24"/>
                <w:szCs w:val="24"/>
              </w:rPr>
              <w:t>Классификация электроизмерительных приборов</w:t>
            </w:r>
            <w:r w:rsidRPr="00185DD3">
              <w:rPr>
                <w:rFonts w:ascii="Times New Roman" w:hAnsi="Times New Roman"/>
                <w:color w:val="339966"/>
                <w:sz w:val="24"/>
                <w:szCs w:val="24"/>
              </w:rPr>
              <w:t xml:space="preserve">. </w:t>
            </w:r>
            <w:r w:rsidRPr="00185DD3">
              <w:rPr>
                <w:rFonts w:ascii="Times New Roman" w:hAnsi="Times New Roman"/>
                <w:sz w:val="24"/>
                <w:szCs w:val="24"/>
              </w:rPr>
              <w:t>Измерительные механизмы Измерение тока, напряжения, мощности, электрической энергии, сопротивления.</w:t>
            </w:r>
          </w:p>
        </w:tc>
        <w:tc>
          <w:tcPr>
            <w:tcW w:w="680" w:type="pct"/>
          </w:tcPr>
          <w:p w14:paraId="2FE3F9AC"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0714B0A9" w14:textId="37436770"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1F072F49" w14:textId="1DB36ACB"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71ADB92A" w14:textId="77777777" w:rsidR="00E8697A" w:rsidRPr="00185DD3" w:rsidRDefault="00E8697A" w:rsidP="00185DD3">
            <w:pPr>
              <w:suppressAutoHyphens/>
              <w:spacing w:after="0" w:line="240" w:lineRule="auto"/>
              <w:jc w:val="both"/>
              <w:rPr>
                <w:rFonts w:ascii="Times New Roman" w:hAnsi="Times New Roman"/>
                <w:bCs/>
                <w:sz w:val="24"/>
                <w:szCs w:val="24"/>
              </w:rPr>
            </w:pPr>
            <w:r w:rsidRPr="00185DD3">
              <w:rPr>
                <w:rFonts w:ascii="Times New Roman" w:hAnsi="Times New Roman"/>
                <w:iCs/>
                <w:sz w:val="24"/>
                <w:szCs w:val="24"/>
              </w:rPr>
              <w:t>ОК9</w:t>
            </w:r>
          </w:p>
        </w:tc>
      </w:tr>
      <w:tr w:rsidR="00E8697A" w:rsidRPr="00185DD3" w14:paraId="28F192DE" w14:textId="5610249C" w:rsidTr="00113AC0">
        <w:trPr>
          <w:trHeight w:val="61"/>
        </w:trPr>
        <w:tc>
          <w:tcPr>
            <w:tcW w:w="818" w:type="pct"/>
            <w:vMerge/>
          </w:tcPr>
          <w:p w14:paraId="588E7CF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6D5DFC54"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61B539D8" w14:textId="77777777" w:rsidR="00E8697A" w:rsidRPr="00185DD3" w:rsidRDefault="00E8697A" w:rsidP="00185DD3">
            <w:pPr>
              <w:suppressAutoHyphens/>
              <w:spacing w:after="0" w:line="240" w:lineRule="auto"/>
              <w:jc w:val="both"/>
              <w:rPr>
                <w:rFonts w:ascii="Times New Roman" w:hAnsi="Times New Roman"/>
                <w:bCs/>
                <w:sz w:val="24"/>
                <w:szCs w:val="24"/>
              </w:rPr>
            </w:pPr>
          </w:p>
        </w:tc>
        <w:tc>
          <w:tcPr>
            <w:tcW w:w="406" w:type="pct"/>
          </w:tcPr>
          <w:p w14:paraId="433E6D1B" w14:textId="57EE07FC" w:rsidR="00E8697A" w:rsidRPr="00185DD3" w:rsidRDefault="00E8697A" w:rsidP="00185DD3">
            <w:pPr>
              <w:suppressAutoHyphens/>
              <w:spacing w:after="0" w:line="240" w:lineRule="auto"/>
              <w:jc w:val="both"/>
              <w:rPr>
                <w:rFonts w:ascii="Times New Roman" w:hAnsi="Times New Roman"/>
                <w:bCs/>
                <w:sz w:val="24"/>
                <w:szCs w:val="24"/>
              </w:rPr>
            </w:pPr>
          </w:p>
        </w:tc>
        <w:tc>
          <w:tcPr>
            <w:tcW w:w="622" w:type="pct"/>
            <w:vMerge/>
          </w:tcPr>
          <w:p w14:paraId="04C587A6" w14:textId="3FC9FEBD" w:rsidR="00E8697A" w:rsidRPr="00185DD3" w:rsidRDefault="00E8697A" w:rsidP="00185DD3">
            <w:pPr>
              <w:suppressAutoHyphens/>
              <w:spacing w:after="0" w:line="240" w:lineRule="auto"/>
              <w:jc w:val="both"/>
              <w:rPr>
                <w:rFonts w:ascii="Times New Roman" w:hAnsi="Times New Roman"/>
                <w:bCs/>
                <w:sz w:val="24"/>
                <w:szCs w:val="24"/>
              </w:rPr>
            </w:pPr>
          </w:p>
        </w:tc>
      </w:tr>
      <w:tr w:rsidR="00E8697A" w:rsidRPr="00185DD3" w14:paraId="72134609" w14:textId="31D3B167" w:rsidTr="00113AC0">
        <w:trPr>
          <w:trHeight w:val="61"/>
        </w:trPr>
        <w:tc>
          <w:tcPr>
            <w:tcW w:w="818" w:type="pct"/>
            <w:vMerge/>
          </w:tcPr>
          <w:p w14:paraId="569C24E4"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3F401B4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 xml:space="preserve">Лабораторная работа №9. </w:t>
            </w:r>
            <w:r w:rsidRPr="00185DD3">
              <w:rPr>
                <w:rFonts w:ascii="Times New Roman" w:hAnsi="Times New Roman"/>
                <w:color w:val="000000"/>
                <w:sz w:val="24"/>
                <w:szCs w:val="24"/>
              </w:rPr>
              <w:t>Использование цифрового мультиметра в качестве амперметра, вольтметра, омметра.</w:t>
            </w:r>
            <w:r w:rsidRPr="00185DD3">
              <w:rPr>
                <w:rFonts w:ascii="Times New Roman" w:hAnsi="Times New Roman"/>
                <w:sz w:val="24"/>
                <w:szCs w:val="24"/>
              </w:rPr>
              <w:t xml:space="preserve"> Проверка измерительного прибора.</w:t>
            </w:r>
          </w:p>
        </w:tc>
        <w:tc>
          <w:tcPr>
            <w:tcW w:w="680" w:type="pct"/>
          </w:tcPr>
          <w:p w14:paraId="3AD5BA21" w14:textId="77777777" w:rsidR="00E8697A" w:rsidRPr="00185DD3" w:rsidRDefault="00E8697A" w:rsidP="00185DD3">
            <w:pPr>
              <w:suppressAutoHyphens/>
              <w:spacing w:after="0" w:line="240" w:lineRule="auto"/>
              <w:jc w:val="both"/>
              <w:rPr>
                <w:rFonts w:ascii="Times New Roman" w:hAnsi="Times New Roman"/>
                <w:bCs/>
                <w:sz w:val="24"/>
                <w:szCs w:val="24"/>
              </w:rPr>
            </w:pPr>
          </w:p>
        </w:tc>
        <w:tc>
          <w:tcPr>
            <w:tcW w:w="406" w:type="pct"/>
          </w:tcPr>
          <w:p w14:paraId="26172B3F" w14:textId="0078F182" w:rsidR="00E8697A" w:rsidRPr="00185DD3" w:rsidRDefault="00E8697A" w:rsidP="00185DD3">
            <w:pPr>
              <w:suppressAutoHyphens/>
              <w:spacing w:after="0" w:line="240" w:lineRule="auto"/>
              <w:jc w:val="both"/>
              <w:rPr>
                <w:rFonts w:ascii="Times New Roman" w:hAnsi="Times New Roman"/>
                <w:bCs/>
                <w:sz w:val="24"/>
                <w:szCs w:val="24"/>
              </w:rPr>
            </w:pPr>
          </w:p>
        </w:tc>
        <w:tc>
          <w:tcPr>
            <w:tcW w:w="622" w:type="pct"/>
            <w:vMerge/>
          </w:tcPr>
          <w:p w14:paraId="2393A450" w14:textId="4CEC737C" w:rsidR="00E8697A" w:rsidRPr="00185DD3" w:rsidRDefault="00E8697A" w:rsidP="00185DD3">
            <w:pPr>
              <w:suppressAutoHyphens/>
              <w:spacing w:after="0" w:line="240" w:lineRule="auto"/>
              <w:jc w:val="both"/>
              <w:rPr>
                <w:rFonts w:ascii="Times New Roman" w:hAnsi="Times New Roman"/>
                <w:bCs/>
                <w:sz w:val="24"/>
                <w:szCs w:val="24"/>
              </w:rPr>
            </w:pPr>
          </w:p>
        </w:tc>
      </w:tr>
      <w:tr w:rsidR="00E8697A" w:rsidRPr="00185DD3" w14:paraId="6DE99B4B" w14:textId="1BA0DB7C" w:rsidTr="00113AC0">
        <w:trPr>
          <w:trHeight w:val="279"/>
        </w:trPr>
        <w:tc>
          <w:tcPr>
            <w:tcW w:w="818" w:type="pct"/>
            <w:vMerge/>
          </w:tcPr>
          <w:p w14:paraId="6872B13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1305853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5DD3">
              <w:rPr>
                <w:rFonts w:ascii="Times New Roman" w:hAnsi="Times New Roman"/>
                <w:b/>
                <w:bCs/>
                <w:sz w:val="24"/>
                <w:szCs w:val="24"/>
              </w:rPr>
              <w:t xml:space="preserve">Практическое занятие №4. </w:t>
            </w:r>
            <w:r w:rsidRPr="00185DD3">
              <w:rPr>
                <w:rFonts w:ascii="Times New Roman" w:hAnsi="Times New Roman"/>
                <w:sz w:val="24"/>
                <w:szCs w:val="24"/>
              </w:rPr>
              <w:t>Расчет абсолютной, относительной и приведенной погрешности погрешностей при прямых и косвенных методах измерений.</w:t>
            </w:r>
          </w:p>
        </w:tc>
        <w:tc>
          <w:tcPr>
            <w:tcW w:w="680" w:type="pct"/>
          </w:tcPr>
          <w:p w14:paraId="56BE2CF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5924B6A1" w14:textId="34525CC8"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2A007086" w14:textId="61E2E98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0C98351B" w14:textId="72963C6F" w:rsidTr="00113AC0">
        <w:trPr>
          <w:trHeight w:val="20"/>
        </w:trPr>
        <w:tc>
          <w:tcPr>
            <w:tcW w:w="818" w:type="pct"/>
            <w:vMerge/>
          </w:tcPr>
          <w:p w14:paraId="35F78B8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74B16B13"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Самостоятельная работа обучающихся</w:t>
            </w:r>
          </w:p>
        </w:tc>
        <w:tc>
          <w:tcPr>
            <w:tcW w:w="680" w:type="pct"/>
          </w:tcPr>
          <w:p w14:paraId="34BB972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589E2BA0" w14:textId="58CFBE12"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37387974" w14:textId="707F243D"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2A67CDC5" w14:textId="00A80900" w:rsidTr="00113AC0">
        <w:trPr>
          <w:trHeight w:val="20"/>
        </w:trPr>
        <w:tc>
          <w:tcPr>
            <w:tcW w:w="818" w:type="pct"/>
            <w:vMerge w:val="restart"/>
          </w:tcPr>
          <w:p w14:paraId="4639F7BE"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Тема 2.5</w:t>
            </w:r>
          </w:p>
          <w:p w14:paraId="38E210E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sz w:val="24"/>
                <w:szCs w:val="24"/>
              </w:rPr>
              <w:t>Трансформаторы</w:t>
            </w:r>
          </w:p>
        </w:tc>
        <w:tc>
          <w:tcPr>
            <w:tcW w:w="2473" w:type="pct"/>
          </w:tcPr>
          <w:p w14:paraId="53B083A7" w14:textId="35CE83DF" w:rsidR="00E8697A" w:rsidRPr="00185DD3" w:rsidRDefault="00113AC0"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65259109"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5D4F055A" w14:textId="1BA35CA3"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5DCC013A" w14:textId="46FC6F84"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76580940"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5DD3">
              <w:rPr>
                <w:rFonts w:ascii="Times New Roman" w:hAnsi="Times New Roman"/>
                <w:iCs/>
                <w:sz w:val="24"/>
                <w:szCs w:val="24"/>
              </w:rPr>
              <w:t>ОК9</w:t>
            </w:r>
          </w:p>
        </w:tc>
      </w:tr>
      <w:tr w:rsidR="00E8697A" w:rsidRPr="00185DD3" w14:paraId="3E75949D" w14:textId="1CC23C66" w:rsidTr="00113AC0">
        <w:trPr>
          <w:trHeight w:val="20"/>
        </w:trPr>
        <w:tc>
          <w:tcPr>
            <w:tcW w:w="818" w:type="pct"/>
            <w:vMerge/>
          </w:tcPr>
          <w:p w14:paraId="6B4DB93C"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1FC81541"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Назначение, принцип действия и устройство однофазного трансформатора.</w:t>
            </w:r>
          </w:p>
          <w:p w14:paraId="59E42C2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sz w:val="24"/>
                <w:szCs w:val="24"/>
              </w:rPr>
              <w:t>Режимы работы трансформатора. Номинальные параметры трансформатора: мощность, напряжение и токи обмоток. Потери энергии и КПД трансформатора. Типы трансформаторов и их применение: трехфазные, многообмоточные, измерительные, автотрансформаторы.</w:t>
            </w:r>
          </w:p>
        </w:tc>
        <w:tc>
          <w:tcPr>
            <w:tcW w:w="680" w:type="pct"/>
          </w:tcPr>
          <w:p w14:paraId="6231AE8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30CB0919" w14:textId="6D39EC78"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2522ADE3" w14:textId="3B8D24D6"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1704EE89" w14:textId="5C80840F" w:rsidTr="00113AC0">
        <w:trPr>
          <w:trHeight w:val="20"/>
        </w:trPr>
        <w:tc>
          <w:tcPr>
            <w:tcW w:w="818" w:type="pct"/>
            <w:vMerge/>
          </w:tcPr>
          <w:p w14:paraId="3FD318E3"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206E8BBE"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56AB0D79"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5201C1FA" w14:textId="27006EE5"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5F09D388" w14:textId="7828D86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6A5C89FC" w14:textId="2AE22A5A" w:rsidTr="00113AC0">
        <w:trPr>
          <w:trHeight w:val="20"/>
        </w:trPr>
        <w:tc>
          <w:tcPr>
            <w:tcW w:w="818" w:type="pct"/>
            <w:vMerge/>
          </w:tcPr>
          <w:p w14:paraId="333FC75A"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30CF8969"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b/>
                <w:bCs/>
                <w:sz w:val="24"/>
                <w:szCs w:val="24"/>
              </w:rPr>
              <w:t xml:space="preserve">Лабораторная работа №10. </w:t>
            </w:r>
            <w:r w:rsidRPr="00185DD3">
              <w:rPr>
                <w:rFonts w:ascii="Times New Roman" w:hAnsi="Times New Roman"/>
                <w:sz w:val="24"/>
                <w:szCs w:val="24"/>
              </w:rPr>
              <w:t>Исследование режимов работы однофазного трансформатора.</w:t>
            </w:r>
          </w:p>
        </w:tc>
        <w:tc>
          <w:tcPr>
            <w:tcW w:w="680" w:type="pct"/>
          </w:tcPr>
          <w:p w14:paraId="18C26EB2"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21CEC235" w14:textId="7B30C354"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70C255A5" w14:textId="287B6B43"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55816B34" w14:textId="52FB0042" w:rsidTr="00113AC0">
        <w:trPr>
          <w:trHeight w:val="20"/>
        </w:trPr>
        <w:tc>
          <w:tcPr>
            <w:tcW w:w="818" w:type="pct"/>
            <w:vMerge/>
          </w:tcPr>
          <w:p w14:paraId="7B2669E0"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0BB8B4B5" w14:textId="77777777" w:rsidR="00E8697A" w:rsidRPr="00185DD3" w:rsidRDefault="00E8697A" w:rsidP="00185DD3">
            <w:pPr>
              <w:spacing w:after="0" w:line="240" w:lineRule="auto"/>
              <w:rPr>
                <w:rFonts w:ascii="Times New Roman" w:hAnsi="Times New Roman"/>
                <w:b/>
                <w:bCs/>
                <w:sz w:val="24"/>
                <w:szCs w:val="24"/>
              </w:rPr>
            </w:pPr>
            <w:r w:rsidRPr="00185DD3">
              <w:rPr>
                <w:rFonts w:ascii="Times New Roman" w:hAnsi="Times New Roman"/>
                <w:b/>
                <w:bCs/>
                <w:sz w:val="24"/>
                <w:szCs w:val="24"/>
              </w:rPr>
              <w:t>Самостоятельная работа обучающихся</w:t>
            </w:r>
          </w:p>
        </w:tc>
        <w:tc>
          <w:tcPr>
            <w:tcW w:w="680" w:type="pct"/>
          </w:tcPr>
          <w:p w14:paraId="5F58EAE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73036169" w14:textId="761D5BD5"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4038938D" w14:textId="13FD2F1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28489157" w14:textId="47D7D4E0" w:rsidTr="00113AC0">
        <w:trPr>
          <w:trHeight w:val="20"/>
        </w:trPr>
        <w:tc>
          <w:tcPr>
            <w:tcW w:w="818" w:type="pct"/>
            <w:vMerge w:val="restart"/>
          </w:tcPr>
          <w:p w14:paraId="60FA81B4"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Тема 2.6</w:t>
            </w:r>
          </w:p>
          <w:p w14:paraId="054ED21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85DD3">
              <w:rPr>
                <w:rFonts w:ascii="Times New Roman" w:hAnsi="Times New Roman"/>
                <w:b/>
                <w:sz w:val="24"/>
                <w:szCs w:val="24"/>
              </w:rPr>
              <w:lastRenderedPageBreak/>
              <w:t>Электрические машины переменного тока</w:t>
            </w:r>
          </w:p>
        </w:tc>
        <w:tc>
          <w:tcPr>
            <w:tcW w:w="2473" w:type="pct"/>
          </w:tcPr>
          <w:p w14:paraId="3BDEDEA7" w14:textId="49078D5D" w:rsidR="00E8697A" w:rsidRPr="00185DD3" w:rsidRDefault="00113AC0" w:rsidP="00185DD3">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680" w:type="pct"/>
          </w:tcPr>
          <w:p w14:paraId="3A659975"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613E3987" w14:textId="713932FA"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41C36067" w14:textId="63BCE8DC"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7F562EA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5DD3">
              <w:rPr>
                <w:rFonts w:ascii="Times New Roman" w:hAnsi="Times New Roman"/>
                <w:iCs/>
                <w:sz w:val="24"/>
                <w:szCs w:val="24"/>
              </w:rPr>
              <w:lastRenderedPageBreak/>
              <w:t>ОК9</w:t>
            </w:r>
          </w:p>
        </w:tc>
      </w:tr>
      <w:tr w:rsidR="00E8697A" w:rsidRPr="00185DD3" w14:paraId="1DC1D00F" w14:textId="4A0442B5" w:rsidTr="00113AC0">
        <w:trPr>
          <w:trHeight w:val="20"/>
        </w:trPr>
        <w:tc>
          <w:tcPr>
            <w:tcW w:w="818" w:type="pct"/>
            <w:vMerge/>
          </w:tcPr>
          <w:p w14:paraId="02FC73F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29F9E83B"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 xml:space="preserve">Назначение машин переменного тока и их классификация.  Получение вращающегося магнитного поля в трехфазных электродвигателях и генераторах. </w:t>
            </w:r>
          </w:p>
          <w:p w14:paraId="734EF1EE"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Устройство электрической машины переменного тока: статор и его обмотка, ротор и его обмотка. Принцип действия трехфазного асинхронного двигателя.</w:t>
            </w:r>
          </w:p>
          <w:p w14:paraId="36A427C8"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 xml:space="preserve"> Частота вращения магнитного поля статора и частота вращения ротора. Вращающий момент асинхронного двигателя. Скольжение. Пуск в ход асинхронных двигателей с короткозамкнутым и фазным ротором.</w:t>
            </w:r>
          </w:p>
          <w:p w14:paraId="5296E1EC"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Рабочий процесс асинхронного двигателя и его механическая характеристика. Регулирование частоты вращения ротора. Однофазный и двухфазный асинхронный электродвигатели. Потери энергии и КПД асинхронного двигателя.</w:t>
            </w:r>
          </w:p>
          <w:p w14:paraId="0165F268"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Синхронные машины и область их применения.</w:t>
            </w:r>
          </w:p>
        </w:tc>
        <w:tc>
          <w:tcPr>
            <w:tcW w:w="680" w:type="pct"/>
          </w:tcPr>
          <w:p w14:paraId="7739615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34B81F9F" w14:textId="66BCE21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0F251C78" w14:textId="2B31E8A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2C38916C" w14:textId="69406DE9" w:rsidTr="00113AC0">
        <w:trPr>
          <w:trHeight w:val="20"/>
        </w:trPr>
        <w:tc>
          <w:tcPr>
            <w:tcW w:w="818" w:type="pct"/>
            <w:vMerge/>
          </w:tcPr>
          <w:p w14:paraId="2F578639"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4BC50A14"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4DF9D6C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5CA9805A" w14:textId="6F594004"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37A0BB27" w14:textId="16A1EA62"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024C1F52" w14:textId="1FB349C1" w:rsidTr="00113AC0">
        <w:trPr>
          <w:trHeight w:val="20"/>
        </w:trPr>
        <w:tc>
          <w:tcPr>
            <w:tcW w:w="818" w:type="pct"/>
            <w:vMerge/>
          </w:tcPr>
          <w:p w14:paraId="112FB64D"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6E71682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 xml:space="preserve">Лабораторная работа №11. </w:t>
            </w:r>
            <w:r w:rsidRPr="00185DD3">
              <w:rPr>
                <w:rFonts w:ascii="Times New Roman" w:hAnsi="Times New Roman"/>
                <w:sz w:val="24"/>
                <w:szCs w:val="24"/>
              </w:rPr>
              <w:t>Исследование рабочих характеристик трехфазного асинхронного двигателя с короткозамкнутым ротором.</w:t>
            </w:r>
          </w:p>
        </w:tc>
        <w:tc>
          <w:tcPr>
            <w:tcW w:w="680" w:type="pct"/>
          </w:tcPr>
          <w:p w14:paraId="5298A1C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07F3DC7" w14:textId="04B298B2"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71E89294" w14:textId="6DADD2DC"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39DC948D" w14:textId="638A6CB8" w:rsidTr="00113AC0">
        <w:trPr>
          <w:trHeight w:val="20"/>
        </w:trPr>
        <w:tc>
          <w:tcPr>
            <w:tcW w:w="818" w:type="pct"/>
            <w:vMerge/>
          </w:tcPr>
          <w:p w14:paraId="3D5A4177"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4A8E404F"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b/>
                <w:bCs/>
                <w:sz w:val="24"/>
                <w:szCs w:val="24"/>
              </w:rPr>
              <w:t>Самостоятельная работа обучающихся</w:t>
            </w:r>
          </w:p>
        </w:tc>
        <w:tc>
          <w:tcPr>
            <w:tcW w:w="680" w:type="pct"/>
          </w:tcPr>
          <w:p w14:paraId="204DF10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677FFA35" w14:textId="44843E1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6B691878" w14:textId="6C71DEDF"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7827B483" w14:textId="661DF52F" w:rsidTr="00113AC0">
        <w:trPr>
          <w:trHeight w:val="20"/>
        </w:trPr>
        <w:tc>
          <w:tcPr>
            <w:tcW w:w="818" w:type="pct"/>
            <w:vMerge w:val="restart"/>
          </w:tcPr>
          <w:p w14:paraId="5E3BC0DC"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Тема 2.7</w:t>
            </w:r>
          </w:p>
          <w:p w14:paraId="35629762"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85DD3">
              <w:rPr>
                <w:rFonts w:ascii="Times New Roman" w:hAnsi="Times New Roman"/>
                <w:b/>
                <w:sz w:val="24"/>
                <w:szCs w:val="24"/>
              </w:rPr>
              <w:t>Электрические машины постоянного тока</w:t>
            </w:r>
          </w:p>
        </w:tc>
        <w:tc>
          <w:tcPr>
            <w:tcW w:w="2473" w:type="pct"/>
          </w:tcPr>
          <w:p w14:paraId="22564DD0" w14:textId="09A5B258" w:rsidR="00E8697A" w:rsidRPr="00185DD3" w:rsidRDefault="00113AC0" w:rsidP="00185DD3">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41AB86B0"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52AFAF9F" w14:textId="6924BE75"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220EEB9E" w14:textId="33AEC45B"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3171DC93"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5DD3">
              <w:rPr>
                <w:rFonts w:ascii="Times New Roman" w:hAnsi="Times New Roman"/>
                <w:iCs/>
                <w:sz w:val="24"/>
                <w:szCs w:val="24"/>
              </w:rPr>
              <w:t>ОК9</w:t>
            </w:r>
          </w:p>
        </w:tc>
      </w:tr>
      <w:tr w:rsidR="00E8697A" w:rsidRPr="00185DD3" w14:paraId="090CEF23" w14:textId="7F1A8BF9" w:rsidTr="00113AC0">
        <w:trPr>
          <w:trHeight w:val="20"/>
        </w:trPr>
        <w:tc>
          <w:tcPr>
            <w:tcW w:w="818" w:type="pct"/>
            <w:vMerge/>
          </w:tcPr>
          <w:p w14:paraId="2644FFE0"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4018F8A3"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Назначение машин постоянного тока и их классификация.</w:t>
            </w:r>
          </w:p>
          <w:p w14:paraId="19074AE7"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w:t>
            </w:r>
          </w:p>
          <w:p w14:paraId="47D1308C"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Генераторы постоянного тока, двигатели постоянного тока, общие сведения. Электрические машины с независимым возбуждением, с параллельным, последовательным и смешанным возбуждением.</w:t>
            </w:r>
          </w:p>
          <w:p w14:paraId="3F40404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sz w:val="24"/>
                <w:szCs w:val="24"/>
              </w:rPr>
              <w:t>Пуск в ход, регулирование частоты вращения двигателей постоянного тока. Потери энергии и КПД машин постоянного тока.</w:t>
            </w:r>
          </w:p>
        </w:tc>
        <w:tc>
          <w:tcPr>
            <w:tcW w:w="680" w:type="pct"/>
          </w:tcPr>
          <w:p w14:paraId="787FF7A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1E4D3752" w14:textId="6C5AF543"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48553CDE" w14:textId="38F15B6D"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613F0AED" w14:textId="0DD1B76C" w:rsidTr="00113AC0">
        <w:trPr>
          <w:trHeight w:val="20"/>
        </w:trPr>
        <w:tc>
          <w:tcPr>
            <w:tcW w:w="818" w:type="pct"/>
            <w:vMerge/>
          </w:tcPr>
          <w:p w14:paraId="503EC710"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1367973E"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27BA5EC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0101F734" w14:textId="604DE796"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174C32A1" w14:textId="13500CA6"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692BAD7C" w14:textId="778DE2E9" w:rsidTr="00113AC0">
        <w:trPr>
          <w:trHeight w:val="20"/>
        </w:trPr>
        <w:tc>
          <w:tcPr>
            <w:tcW w:w="818" w:type="pct"/>
            <w:vMerge/>
          </w:tcPr>
          <w:p w14:paraId="4A930807"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05A7DDE5" w14:textId="77777777" w:rsidR="00E8697A" w:rsidRPr="00185DD3" w:rsidRDefault="00E8697A" w:rsidP="00185DD3">
            <w:pPr>
              <w:spacing w:after="0" w:line="240" w:lineRule="auto"/>
              <w:rPr>
                <w:rFonts w:ascii="Times New Roman" w:hAnsi="Times New Roman"/>
                <w:b/>
                <w:bCs/>
                <w:sz w:val="24"/>
                <w:szCs w:val="24"/>
              </w:rPr>
            </w:pPr>
            <w:r w:rsidRPr="00185DD3">
              <w:rPr>
                <w:rFonts w:ascii="Times New Roman" w:hAnsi="Times New Roman"/>
                <w:b/>
                <w:bCs/>
                <w:sz w:val="24"/>
                <w:szCs w:val="24"/>
              </w:rPr>
              <w:t xml:space="preserve">Лабораторная работа №12. </w:t>
            </w:r>
            <w:r w:rsidRPr="00185DD3">
              <w:rPr>
                <w:rFonts w:ascii="Times New Roman" w:hAnsi="Times New Roman"/>
                <w:sz w:val="24"/>
                <w:szCs w:val="24"/>
              </w:rPr>
              <w:t>Исследование рабочих характеристик двигателей постоянного тока с параллельным или смешанным возбуждением.</w:t>
            </w:r>
          </w:p>
        </w:tc>
        <w:tc>
          <w:tcPr>
            <w:tcW w:w="680" w:type="pct"/>
          </w:tcPr>
          <w:p w14:paraId="5CC2C1B0"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01D36C16" w14:textId="33D3BB3C"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3A019130" w14:textId="43753086"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63E61035" w14:textId="55919EFE" w:rsidTr="00113AC0">
        <w:trPr>
          <w:trHeight w:val="20"/>
        </w:trPr>
        <w:tc>
          <w:tcPr>
            <w:tcW w:w="818" w:type="pct"/>
            <w:vMerge/>
          </w:tcPr>
          <w:p w14:paraId="4BAB6016"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0892175E"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b/>
                <w:bCs/>
                <w:sz w:val="24"/>
                <w:szCs w:val="24"/>
              </w:rPr>
              <w:t>Самостоятельная работа обучающихся</w:t>
            </w:r>
          </w:p>
        </w:tc>
        <w:tc>
          <w:tcPr>
            <w:tcW w:w="680" w:type="pct"/>
          </w:tcPr>
          <w:p w14:paraId="6BDE8D1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694D9EB9" w14:textId="368D756C"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2E112C87" w14:textId="26E63A0C"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67050D6B" w14:textId="20BCBDE3" w:rsidTr="00113AC0">
        <w:trPr>
          <w:trHeight w:val="20"/>
        </w:trPr>
        <w:tc>
          <w:tcPr>
            <w:tcW w:w="818" w:type="pct"/>
            <w:vMerge w:val="restart"/>
          </w:tcPr>
          <w:p w14:paraId="0C08A0F1"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Тема 2.8</w:t>
            </w:r>
          </w:p>
          <w:p w14:paraId="4212EF4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85DD3">
              <w:rPr>
                <w:rFonts w:ascii="Times New Roman" w:hAnsi="Times New Roman"/>
                <w:b/>
                <w:sz w:val="24"/>
                <w:szCs w:val="24"/>
              </w:rPr>
              <w:lastRenderedPageBreak/>
              <w:t>Основы электропривода</w:t>
            </w:r>
          </w:p>
        </w:tc>
        <w:tc>
          <w:tcPr>
            <w:tcW w:w="2473" w:type="pct"/>
          </w:tcPr>
          <w:p w14:paraId="6B734E30" w14:textId="0312E510" w:rsidR="00E8697A" w:rsidRPr="00185DD3" w:rsidRDefault="00113AC0" w:rsidP="00185DD3">
            <w:pPr>
              <w:spacing w:after="0" w:line="240" w:lineRule="auto"/>
              <w:rPr>
                <w:rFonts w:ascii="Times New Roman" w:hAnsi="Times New Roman"/>
                <w:sz w:val="24"/>
                <w:szCs w:val="24"/>
              </w:rPr>
            </w:pPr>
            <w:r>
              <w:rPr>
                <w:rFonts w:ascii="Times New Roman" w:hAnsi="Times New Roman"/>
                <w:b/>
                <w:bCs/>
                <w:sz w:val="24"/>
                <w:szCs w:val="24"/>
              </w:rPr>
              <w:lastRenderedPageBreak/>
              <w:t>Содержание</w:t>
            </w:r>
          </w:p>
        </w:tc>
        <w:tc>
          <w:tcPr>
            <w:tcW w:w="680" w:type="pct"/>
          </w:tcPr>
          <w:p w14:paraId="71AC8891"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5FD2A963" w14:textId="53D6C766"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1DC3343A" w14:textId="61CF112C"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64B74CA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5DD3">
              <w:rPr>
                <w:rFonts w:ascii="Times New Roman" w:hAnsi="Times New Roman"/>
                <w:iCs/>
                <w:sz w:val="24"/>
                <w:szCs w:val="24"/>
              </w:rPr>
              <w:lastRenderedPageBreak/>
              <w:t>ОК9</w:t>
            </w:r>
          </w:p>
        </w:tc>
      </w:tr>
      <w:tr w:rsidR="00E8697A" w:rsidRPr="00185DD3" w14:paraId="1EDC267D" w14:textId="7BB61092" w:rsidTr="00113AC0">
        <w:trPr>
          <w:trHeight w:val="20"/>
        </w:trPr>
        <w:tc>
          <w:tcPr>
            <w:tcW w:w="818" w:type="pct"/>
            <w:vMerge/>
          </w:tcPr>
          <w:p w14:paraId="47E09EC8"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0F38417D" w14:textId="42A175F4"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sz w:val="24"/>
                <w:szCs w:val="24"/>
              </w:rPr>
              <w:t>Понятие об электроприводе. Уравнение движения электропривода. Механические характеристики нагрузочных устройств. Расчет мощности и выбор двигателя при продолжительном, кратковременном и повторно кратковременном режимах. Аппаратура для управления электроприводом.</w:t>
            </w:r>
          </w:p>
        </w:tc>
        <w:tc>
          <w:tcPr>
            <w:tcW w:w="680" w:type="pct"/>
          </w:tcPr>
          <w:p w14:paraId="341F27E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6CAA5A1F" w14:textId="03000DD4"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1D714E78" w14:textId="2FB9241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1770D8D6" w14:textId="1D35A884" w:rsidTr="00113AC0">
        <w:trPr>
          <w:trHeight w:val="20"/>
        </w:trPr>
        <w:tc>
          <w:tcPr>
            <w:tcW w:w="818" w:type="pct"/>
            <w:vMerge/>
          </w:tcPr>
          <w:p w14:paraId="7EBD5B8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416D4D3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b/>
                <w:bCs/>
                <w:sz w:val="24"/>
                <w:szCs w:val="24"/>
              </w:rPr>
              <w:t>Самостоятельная работа обучающихся</w:t>
            </w:r>
          </w:p>
        </w:tc>
        <w:tc>
          <w:tcPr>
            <w:tcW w:w="680" w:type="pct"/>
          </w:tcPr>
          <w:p w14:paraId="09A993C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BA57D10" w14:textId="2A4A910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3F78C6D6" w14:textId="5E505A4F"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7AC7AA08" w14:textId="2DB674BA" w:rsidTr="00113AC0">
        <w:trPr>
          <w:trHeight w:val="20"/>
        </w:trPr>
        <w:tc>
          <w:tcPr>
            <w:tcW w:w="818" w:type="pct"/>
            <w:vMerge w:val="restart"/>
          </w:tcPr>
          <w:p w14:paraId="5F3B3C18"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31"/>
                <w:bCs/>
                <w:sz w:val="24"/>
                <w:szCs w:val="24"/>
              </w:rPr>
            </w:pPr>
            <w:r w:rsidRPr="00185DD3">
              <w:rPr>
                <w:rStyle w:val="FontStyle31"/>
                <w:bCs/>
                <w:sz w:val="24"/>
                <w:szCs w:val="24"/>
              </w:rPr>
              <w:t>Тема 2.9</w:t>
            </w:r>
          </w:p>
          <w:p w14:paraId="7E7D40F4" w14:textId="77777777" w:rsidR="00E8697A" w:rsidRPr="00185DD3" w:rsidRDefault="00E8697A" w:rsidP="00185DD3">
            <w:pPr>
              <w:pStyle w:val="1fff5"/>
              <w:keepNext w:val="0"/>
              <w:jc w:val="both"/>
              <w:outlineLvl w:val="9"/>
              <w:rPr>
                <w:sz w:val="24"/>
                <w:szCs w:val="24"/>
              </w:rPr>
            </w:pPr>
            <w:r w:rsidRPr="00185DD3">
              <w:rPr>
                <w:sz w:val="24"/>
                <w:szCs w:val="24"/>
              </w:rPr>
              <w:t xml:space="preserve">Общие понятия о производстве, передачи, распределении и потреблении электрической энергии. </w:t>
            </w:r>
          </w:p>
        </w:tc>
        <w:tc>
          <w:tcPr>
            <w:tcW w:w="2473" w:type="pct"/>
          </w:tcPr>
          <w:p w14:paraId="2631C17C" w14:textId="62878935" w:rsidR="00E8697A" w:rsidRPr="00185DD3" w:rsidRDefault="00113AC0"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r w:rsidR="00E8697A" w:rsidRPr="00185DD3">
              <w:rPr>
                <w:rFonts w:ascii="Times New Roman" w:hAnsi="Times New Roman"/>
                <w:b/>
                <w:bCs/>
                <w:sz w:val="24"/>
                <w:szCs w:val="24"/>
              </w:rPr>
              <w:t xml:space="preserve"> </w:t>
            </w:r>
          </w:p>
        </w:tc>
        <w:tc>
          <w:tcPr>
            <w:tcW w:w="680" w:type="pct"/>
          </w:tcPr>
          <w:p w14:paraId="677AB5C4" w14:textId="77777777" w:rsidR="00E8697A" w:rsidRPr="00185DD3" w:rsidRDefault="00E8697A" w:rsidP="00185DD3">
            <w:pPr>
              <w:suppressAutoHyphens/>
              <w:spacing w:after="0" w:line="240" w:lineRule="auto"/>
              <w:jc w:val="both"/>
              <w:rPr>
                <w:rFonts w:ascii="Times New Roman" w:hAnsi="Times New Roman"/>
                <w:bCs/>
                <w:sz w:val="24"/>
                <w:szCs w:val="24"/>
              </w:rPr>
            </w:pPr>
          </w:p>
        </w:tc>
        <w:tc>
          <w:tcPr>
            <w:tcW w:w="406" w:type="pct"/>
          </w:tcPr>
          <w:p w14:paraId="08C33A86" w14:textId="49980167" w:rsidR="00E8697A" w:rsidRPr="00185DD3" w:rsidRDefault="00E8697A" w:rsidP="00185DD3">
            <w:pPr>
              <w:suppressAutoHyphens/>
              <w:spacing w:after="0" w:line="240" w:lineRule="auto"/>
              <w:jc w:val="both"/>
              <w:rPr>
                <w:rFonts w:ascii="Times New Roman" w:hAnsi="Times New Roman"/>
                <w:bCs/>
                <w:sz w:val="24"/>
                <w:szCs w:val="24"/>
              </w:rPr>
            </w:pPr>
          </w:p>
        </w:tc>
        <w:tc>
          <w:tcPr>
            <w:tcW w:w="622" w:type="pct"/>
            <w:vMerge w:val="restart"/>
          </w:tcPr>
          <w:p w14:paraId="54EBF29F" w14:textId="26BBAC06" w:rsidR="00E8697A" w:rsidRPr="00185DD3" w:rsidRDefault="00E8697A" w:rsidP="00185DD3">
            <w:pPr>
              <w:suppressAutoHyphens/>
              <w:spacing w:after="0" w:line="240" w:lineRule="auto"/>
              <w:jc w:val="both"/>
              <w:rPr>
                <w:rFonts w:ascii="Times New Roman" w:hAnsi="Times New Roman"/>
                <w:bCs/>
                <w:sz w:val="24"/>
                <w:szCs w:val="24"/>
              </w:rPr>
            </w:pPr>
          </w:p>
        </w:tc>
      </w:tr>
      <w:tr w:rsidR="00E8697A" w:rsidRPr="00185DD3" w14:paraId="1570B349" w14:textId="26F845B1" w:rsidTr="00113AC0">
        <w:trPr>
          <w:trHeight w:val="934"/>
        </w:trPr>
        <w:tc>
          <w:tcPr>
            <w:tcW w:w="818" w:type="pct"/>
            <w:vMerge/>
          </w:tcPr>
          <w:p w14:paraId="58D2E0CD"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2D0707E4"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sz w:val="24"/>
                <w:szCs w:val="24"/>
              </w:rPr>
              <w:t>Распределение электроэнергии. Электроснабжение промышленных предприятий и жилых зданий. Электроснабжение цехов и осветительных электросетей.</w:t>
            </w:r>
          </w:p>
          <w:p w14:paraId="01C6937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85DD3">
              <w:rPr>
                <w:rFonts w:ascii="Times New Roman" w:hAnsi="Times New Roman"/>
                <w:sz w:val="24"/>
                <w:szCs w:val="24"/>
              </w:rPr>
              <w:t>Выбор сечений проводов и кабелей электрической сети. Защитное заземление. Защитное зануление.</w:t>
            </w:r>
          </w:p>
        </w:tc>
        <w:tc>
          <w:tcPr>
            <w:tcW w:w="680" w:type="pct"/>
          </w:tcPr>
          <w:p w14:paraId="220D7010"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1DA917FD" w14:textId="699C08E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5268B190" w14:textId="44A8E013"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69BA6AEE" w14:textId="2BB68F56" w:rsidTr="00113AC0">
        <w:trPr>
          <w:trHeight w:val="69"/>
        </w:trPr>
        <w:tc>
          <w:tcPr>
            <w:tcW w:w="818" w:type="pct"/>
            <w:vMerge/>
          </w:tcPr>
          <w:p w14:paraId="1F9AC66C"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473" w:type="pct"/>
          </w:tcPr>
          <w:p w14:paraId="0FBADAF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5DD3">
              <w:rPr>
                <w:rFonts w:ascii="Times New Roman" w:hAnsi="Times New Roman"/>
                <w:b/>
                <w:bCs/>
                <w:sz w:val="24"/>
                <w:szCs w:val="24"/>
              </w:rPr>
              <w:t>Самостоятельная работа обучающихся</w:t>
            </w:r>
          </w:p>
        </w:tc>
        <w:tc>
          <w:tcPr>
            <w:tcW w:w="680" w:type="pct"/>
          </w:tcPr>
          <w:p w14:paraId="69A8BDF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B6D7E66" w14:textId="7890E4DC"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651174CB" w14:textId="7B0A0BA4"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770F00F3" w14:textId="0BB7FCF9" w:rsidTr="00191F7F">
        <w:tc>
          <w:tcPr>
            <w:tcW w:w="3291" w:type="pct"/>
            <w:gridSpan w:val="2"/>
            <w:vAlign w:val="center"/>
          </w:tcPr>
          <w:p w14:paraId="2FA52ED6" w14:textId="77777777" w:rsidR="00E8697A" w:rsidRPr="00185DD3" w:rsidRDefault="00E8697A" w:rsidP="00191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b/>
                <w:sz w:val="24"/>
                <w:szCs w:val="24"/>
              </w:rPr>
              <w:t>Раздел 3. Электроника и радиоэлектроника</w:t>
            </w:r>
          </w:p>
        </w:tc>
        <w:tc>
          <w:tcPr>
            <w:tcW w:w="680" w:type="pct"/>
          </w:tcPr>
          <w:p w14:paraId="6BFA0467" w14:textId="3228228F" w:rsidR="00E8697A" w:rsidRPr="00191F7F"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10/4</w:t>
            </w:r>
          </w:p>
        </w:tc>
        <w:tc>
          <w:tcPr>
            <w:tcW w:w="406" w:type="pct"/>
          </w:tcPr>
          <w:p w14:paraId="34A4D184" w14:textId="65315F76" w:rsidR="00E8697A" w:rsidRPr="00191F7F"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20/8</w:t>
            </w:r>
          </w:p>
        </w:tc>
        <w:tc>
          <w:tcPr>
            <w:tcW w:w="622" w:type="pct"/>
          </w:tcPr>
          <w:p w14:paraId="534E1F2E" w14:textId="4296F794"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5374EF66" w14:textId="78930FDC" w:rsidTr="00113AC0">
        <w:tc>
          <w:tcPr>
            <w:tcW w:w="818" w:type="pct"/>
            <w:vMerge w:val="restart"/>
          </w:tcPr>
          <w:p w14:paraId="15A450EF"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Тема 3.1</w:t>
            </w:r>
          </w:p>
          <w:p w14:paraId="5BC18E9B"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Полупроводниковые приборы.</w:t>
            </w:r>
          </w:p>
        </w:tc>
        <w:tc>
          <w:tcPr>
            <w:tcW w:w="2473" w:type="pct"/>
          </w:tcPr>
          <w:p w14:paraId="2B88A97A" w14:textId="2B945B47" w:rsidR="00E8697A" w:rsidRPr="00185DD3" w:rsidRDefault="00113AC0"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r>
              <w:rPr>
                <w:rFonts w:ascii="Times New Roman" w:hAnsi="Times New Roman"/>
                <w:b/>
                <w:bCs/>
                <w:sz w:val="24"/>
                <w:szCs w:val="24"/>
              </w:rPr>
              <w:t>Содержание</w:t>
            </w:r>
          </w:p>
        </w:tc>
        <w:tc>
          <w:tcPr>
            <w:tcW w:w="680" w:type="pct"/>
          </w:tcPr>
          <w:p w14:paraId="031D7491"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403F17D1" w14:textId="7187D5AE"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39A079B2" w14:textId="32068C3F"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5C696C84" w14:textId="77777777" w:rsidR="00E8697A" w:rsidRPr="00185DD3" w:rsidRDefault="00E8697A" w:rsidP="00185DD3">
            <w:pPr>
              <w:spacing w:after="0" w:line="240" w:lineRule="auto"/>
              <w:jc w:val="center"/>
              <w:rPr>
                <w:rFonts w:ascii="Times New Roman" w:hAnsi="Times New Roman"/>
                <w:bCs/>
                <w:sz w:val="24"/>
                <w:szCs w:val="24"/>
              </w:rPr>
            </w:pPr>
            <w:r w:rsidRPr="00185DD3">
              <w:rPr>
                <w:rFonts w:ascii="Times New Roman" w:hAnsi="Times New Roman"/>
                <w:iCs/>
                <w:sz w:val="24"/>
                <w:szCs w:val="24"/>
              </w:rPr>
              <w:t>ОК9</w:t>
            </w:r>
          </w:p>
        </w:tc>
      </w:tr>
      <w:tr w:rsidR="00E8697A" w:rsidRPr="00185DD3" w14:paraId="40F5055E" w14:textId="3A8EEE46" w:rsidTr="00113AC0">
        <w:tc>
          <w:tcPr>
            <w:tcW w:w="818" w:type="pct"/>
            <w:vMerge/>
          </w:tcPr>
          <w:p w14:paraId="48110807"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506DC491" w14:textId="77777777" w:rsidR="00E8697A" w:rsidRPr="00185DD3" w:rsidRDefault="00E8697A" w:rsidP="00185DD3">
            <w:pPr>
              <w:spacing w:after="0" w:line="240" w:lineRule="auto"/>
              <w:jc w:val="both"/>
              <w:rPr>
                <w:rFonts w:ascii="Times New Roman" w:hAnsi="Times New Roman"/>
                <w:b/>
                <w:sz w:val="24"/>
                <w:szCs w:val="24"/>
              </w:rPr>
            </w:pPr>
            <w:r w:rsidRPr="00185DD3">
              <w:rPr>
                <w:rFonts w:ascii="Times New Roman" w:hAnsi="Times New Roman"/>
                <w:sz w:val="24"/>
                <w:szCs w:val="24"/>
              </w:rPr>
              <w:t>Электропроводность полупроводников.</w:t>
            </w:r>
          </w:p>
          <w:p w14:paraId="1E1AC838" w14:textId="77777777" w:rsidR="00E8697A" w:rsidRPr="00185DD3" w:rsidRDefault="00E8697A" w:rsidP="00185DD3">
            <w:pPr>
              <w:spacing w:after="0" w:line="240" w:lineRule="auto"/>
              <w:jc w:val="both"/>
              <w:rPr>
                <w:rFonts w:ascii="Times New Roman" w:hAnsi="Times New Roman"/>
                <w:sz w:val="24"/>
                <w:szCs w:val="24"/>
              </w:rPr>
            </w:pPr>
            <w:r w:rsidRPr="00185DD3">
              <w:rPr>
                <w:rFonts w:ascii="Times New Roman" w:hAnsi="Times New Roman"/>
                <w:sz w:val="24"/>
                <w:szCs w:val="24"/>
              </w:rPr>
              <w:t>Полупроводниковые приборы: диоды, биполярные транзисторы, униполярные (полевые) транзисторы: физические процессы, схемы включения, параметры и характеристики. Интегральные схемы.</w:t>
            </w:r>
          </w:p>
        </w:tc>
        <w:tc>
          <w:tcPr>
            <w:tcW w:w="680" w:type="pct"/>
          </w:tcPr>
          <w:p w14:paraId="508CE9C1" w14:textId="77777777" w:rsidR="00E8697A" w:rsidRPr="00185DD3" w:rsidRDefault="00E8697A" w:rsidP="00185DD3">
            <w:pPr>
              <w:spacing w:after="0" w:line="240" w:lineRule="auto"/>
              <w:jc w:val="center"/>
              <w:rPr>
                <w:rFonts w:ascii="Times New Roman" w:hAnsi="Times New Roman"/>
                <w:bCs/>
                <w:sz w:val="24"/>
                <w:szCs w:val="24"/>
              </w:rPr>
            </w:pPr>
          </w:p>
        </w:tc>
        <w:tc>
          <w:tcPr>
            <w:tcW w:w="406" w:type="pct"/>
          </w:tcPr>
          <w:p w14:paraId="350AF6AC" w14:textId="1C0D9800" w:rsidR="00E8697A" w:rsidRPr="00185DD3" w:rsidRDefault="00E8697A" w:rsidP="00185DD3">
            <w:pPr>
              <w:spacing w:after="0" w:line="240" w:lineRule="auto"/>
              <w:jc w:val="center"/>
              <w:rPr>
                <w:rFonts w:ascii="Times New Roman" w:hAnsi="Times New Roman"/>
                <w:bCs/>
                <w:sz w:val="24"/>
                <w:szCs w:val="24"/>
              </w:rPr>
            </w:pPr>
          </w:p>
        </w:tc>
        <w:tc>
          <w:tcPr>
            <w:tcW w:w="622" w:type="pct"/>
            <w:vMerge/>
          </w:tcPr>
          <w:p w14:paraId="3447C8F4" w14:textId="4F8178FA" w:rsidR="00E8697A" w:rsidRPr="00185DD3" w:rsidRDefault="00E8697A" w:rsidP="00185DD3">
            <w:pPr>
              <w:spacing w:after="0" w:line="240" w:lineRule="auto"/>
              <w:jc w:val="center"/>
              <w:rPr>
                <w:rFonts w:ascii="Times New Roman" w:hAnsi="Times New Roman"/>
                <w:bCs/>
                <w:sz w:val="24"/>
                <w:szCs w:val="24"/>
              </w:rPr>
            </w:pPr>
          </w:p>
        </w:tc>
      </w:tr>
      <w:tr w:rsidR="00E8697A" w:rsidRPr="00185DD3" w14:paraId="4682A840" w14:textId="7AF4C70A" w:rsidTr="00113AC0">
        <w:tc>
          <w:tcPr>
            <w:tcW w:w="818" w:type="pct"/>
            <w:vMerge/>
          </w:tcPr>
          <w:p w14:paraId="12DBC0FE"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13877B96" w14:textId="77777777" w:rsidR="00E8697A" w:rsidRPr="00185DD3" w:rsidRDefault="00E8697A" w:rsidP="00185DD3">
            <w:pPr>
              <w:spacing w:after="0" w:line="240" w:lineRule="auto"/>
              <w:jc w:val="both"/>
              <w:rPr>
                <w:rFonts w:ascii="Times New Roman" w:hAnsi="Times New Roman"/>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4B777679" w14:textId="77777777" w:rsidR="00E8697A" w:rsidRPr="00185DD3" w:rsidRDefault="00E8697A" w:rsidP="00185DD3">
            <w:pPr>
              <w:spacing w:after="0" w:line="240" w:lineRule="auto"/>
              <w:jc w:val="center"/>
              <w:rPr>
                <w:rFonts w:ascii="Times New Roman" w:hAnsi="Times New Roman"/>
                <w:bCs/>
                <w:sz w:val="24"/>
                <w:szCs w:val="24"/>
              </w:rPr>
            </w:pPr>
          </w:p>
        </w:tc>
        <w:tc>
          <w:tcPr>
            <w:tcW w:w="406" w:type="pct"/>
          </w:tcPr>
          <w:p w14:paraId="79B0581E" w14:textId="48F072F8" w:rsidR="00E8697A" w:rsidRPr="00185DD3" w:rsidRDefault="00E8697A" w:rsidP="00185DD3">
            <w:pPr>
              <w:spacing w:after="0" w:line="240" w:lineRule="auto"/>
              <w:jc w:val="center"/>
              <w:rPr>
                <w:rFonts w:ascii="Times New Roman" w:hAnsi="Times New Roman"/>
                <w:bCs/>
                <w:sz w:val="24"/>
                <w:szCs w:val="24"/>
              </w:rPr>
            </w:pPr>
          </w:p>
        </w:tc>
        <w:tc>
          <w:tcPr>
            <w:tcW w:w="622" w:type="pct"/>
            <w:vMerge/>
          </w:tcPr>
          <w:p w14:paraId="4FC4A88A" w14:textId="00A5F4E3" w:rsidR="00E8697A" w:rsidRPr="00185DD3" w:rsidRDefault="00E8697A" w:rsidP="00185DD3">
            <w:pPr>
              <w:spacing w:after="0" w:line="240" w:lineRule="auto"/>
              <w:jc w:val="center"/>
              <w:rPr>
                <w:rFonts w:ascii="Times New Roman" w:hAnsi="Times New Roman"/>
                <w:bCs/>
                <w:sz w:val="24"/>
                <w:szCs w:val="24"/>
              </w:rPr>
            </w:pPr>
          </w:p>
        </w:tc>
      </w:tr>
      <w:tr w:rsidR="00E8697A" w:rsidRPr="00185DD3" w14:paraId="3BA0C836" w14:textId="4CE84DA2" w:rsidTr="00113AC0">
        <w:tc>
          <w:tcPr>
            <w:tcW w:w="818" w:type="pct"/>
            <w:vMerge/>
          </w:tcPr>
          <w:p w14:paraId="1D7D6B3B"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6F8770F3" w14:textId="77777777" w:rsidR="00E8697A" w:rsidRPr="00185DD3" w:rsidRDefault="00E8697A" w:rsidP="00185DD3">
            <w:pPr>
              <w:spacing w:after="0" w:line="240" w:lineRule="auto"/>
              <w:jc w:val="both"/>
              <w:rPr>
                <w:rFonts w:ascii="Times New Roman" w:hAnsi="Times New Roman"/>
                <w:b/>
                <w:bCs/>
                <w:sz w:val="24"/>
                <w:szCs w:val="24"/>
              </w:rPr>
            </w:pPr>
            <w:r w:rsidRPr="00185DD3">
              <w:rPr>
                <w:rFonts w:ascii="Times New Roman" w:hAnsi="Times New Roman"/>
                <w:b/>
                <w:sz w:val="24"/>
                <w:szCs w:val="24"/>
              </w:rPr>
              <w:t xml:space="preserve">Лабораторная работа №13. </w:t>
            </w:r>
            <w:r w:rsidRPr="00185DD3">
              <w:rPr>
                <w:rFonts w:ascii="Times New Roman" w:hAnsi="Times New Roman"/>
                <w:sz w:val="24"/>
                <w:szCs w:val="24"/>
              </w:rPr>
              <w:t>Исследование входных и выходных характеристик биполярного транзистора</w:t>
            </w:r>
          </w:p>
        </w:tc>
        <w:tc>
          <w:tcPr>
            <w:tcW w:w="680" w:type="pct"/>
          </w:tcPr>
          <w:p w14:paraId="0E6F781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6AF59D49" w14:textId="4108ECC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70099B89" w14:textId="7D3164D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5BF007B1" w14:textId="52E8F2B8" w:rsidTr="00113AC0">
        <w:tc>
          <w:tcPr>
            <w:tcW w:w="818" w:type="pct"/>
            <w:vMerge/>
          </w:tcPr>
          <w:p w14:paraId="222D99C2"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4A706EA8" w14:textId="77777777" w:rsidR="00E8697A" w:rsidRPr="00185DD3" w:rsidRDefault="00E8697A" w:rsidP="00185DD3">
            <w:pPr>
              <w:spacing w:after="0" w:line="240" w:lineRule="auto"/>
              <w:jc w:val="both"/>
              <w:rPr>
                <w:rFonts w:ascii="Times New Roman" w:hAnsi="Times New Roman"/>
                <w:b/>
                <w:bCs/>
                <w:sz w:val="24"/>
                <w:szCs w:val="24"/>
              </w:rPr>
            </w:pPr>
            <w:r w:rsidRPr="00185DD3">
              <w:rPr>
                <w:rFonts w:ascii="Times New Roman" w:hAnsi="Times New Roman"/>
                <w:b/>
                <w:bCs/>
                <w:sz w:val="24"/>
                <w:szCs w:val="24"/>
              </w:rPr>
              <w:t>Самостоятельная работа обучающихся</w:t>
            </w:r>
          </w:p>
        </w:tc>
        <w:tc>
          <w:tcPr>
            <w:tcW w:w="680" w:type="pct"/>
          </w:tcPr>
          <w:p w14:paraId="5B101FE2"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6F876AA1" w14:textId="655DD062"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2594E3B3" w14:textId="6B9FE0F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3DAEA588" w14:textId="1B799D39" w:rsidTr="00113AC0">
        <w:tc>
          <w:tcPr>
            <w:tcW w:w="818" w:type="pct"/>
            <w:vMerge w:val="restart"/>
          </w:tcPr>
          <w:p w14:paraId="2263FDF3"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Тема 3.2</w:t>
            </w:r>
          </w:p>
          <w:p w14:paraId="71121549"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Электровакуумные приборы</w:t>
            </w:r>
          </w:p>
        </w:tc>
        <w:tc>
          <w:tcPr>
            <w:tcW w:w="2473" w:type="pct"/>
          </w:tcPr>
          <w:p w14:paraId="5DC792B2" w14:textId="0F315F34" w:rsidR="00E8697A" w:rsidRPr="00185DD3" w:rsidRDefault="00113AC0" w:rsidP="00185DD3">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74378631"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18CA8B24" w14:textId="14A40A9B"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3DB5ECB5" w14:textId="39129428"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0746AED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5DD3">
              <w:rPr>
                <w:rFonts w:ascii="Times New Roman" w:hAnsi="Times New Roman"/>
                <w:iCs/>
                <w:sz w:val="24"/>
                <w:szCs w:val="24"/>
              </w:rPr>
              <w:t>ОК9</w:t>
            </w:r>
          </w:p>
        </w:tc>
      </w:tr>
      <w:tr w:rsidR="00E8697A" w:rsidRPr="00185DD3" w14:paraId="647F8A1E" w14:textId="1761C7E1" w:rsidTr="00113AC0">
        <w:tc>
          <w:tcPr>
            <w:tcW w:w="818" w:type="pct"/>
            <w:vMerge/>
          </w:tcPr>
          <w:p w14:paraId="70111F0E"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5BE15552" w14:textId="77777777" w:rsidR="00E8697A" w:rsidRPr="00185DD3" w:rsidRDefault="00E8697A" w:rsidP="00185DD3">
            <w:pPr>
              <w:spacing w:after="0" w:line="240" w:lineRule="auto"/>
              <w:jc w:val="both"/>
              <w:rPr>
                <w:rFonts w:ascii="Times New Roman" w:hAnsi="Times New Roman"/>
                <w:b/>
                <w:bCs/>
                <w:sz w:val="24"/>
                <w:szCs w:val="24"/>
              </w:rPr>
            </w:pPr>
            <w:r w:rsidRPr="00185DD3">
              <w:rPr>
                <w:rFonts w:ascii="Times New Roman" w:hAnsi="Times New Roman"/>
                <w:sz w:val="24"/>
                <w:szCs w:val="24"/>
              </w:rPr>
              <w:t>Классификация, назначение, маркировка, устройство и принцип работы электровакуумных электронных приборов. Основные сведения об электронных процессах, электронная эмиссия. Электроннолучевая трубка, ее устройство и принцип действия. Электронный осциллограф.</w:t>
            </w:r>
          </w:p>
        </w:tc>
        <w:tc>
          <w:tcPr>
            <w:tcW w:w="680" w:type="pct"/>
          </w:tcPr>
          <w:p w14:paraId="2B5DE4D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54F9539C" w14:textId="1123F44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188FECE3" w14:textId="2D4897E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358AA36D" w14:textId="64110750" w:rsidTr="00113AC0">
        <w:tc>
          <w:tcPr>
            <w:tcW w:w="818" w:type="pct"/>
            <w:vMerge/>
          </w:tcPr>
          <w:p w14:paraId="0BE28FF2"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0DB8F1BC" w14:textId="77777777" w:rsidR="00E8697A" w:rsidRPr="00185DD3" w:rsidRDefault="00E8697A" w:rsidP="00185DD3">
            <w:pPr>
              <w:spacing w:after="0" w:line="240" w:lineRule="auto"/>
              <w:jc w:val="both"/>
              <w:rPr>
                <w:rFonts w:ascii="Times New Roman" w:hAnsi="Times New Roman"/>
                <w:sz w:val="24"/>
                <w:szCs w:val="24"/>
              </w:rPr>
            </w:pPr>
            <w:r w:rsidRPr="00185DD3">
              <w:rPr>
                <w:rFonts w:ascii="Times New Roman" w:hAnsi="Times New Roman"/>
                <w:b/>
                <w:bCs/>
                <w:sz w:val="24"/>
                <w:szCs w:val="24"/>
              </w:rPr>
              <w:t>Самостоятельная работа обучающихся</w:t>
            </w:r>
          </w:p>
        </w:tc>
        <w:tc>
          <w:tcPr>
            <w:tcW w:w="680" w:type="pct"/>
          </w:tcPr>
          <w:p w14:paraId="1E4BB559"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1186B264" w14:textId="4C20B850"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2CA0F2AD" w14:textId="7C0972D1"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2D034C54" w14:textId="03AD1C9D" w:rsidTr="00113AC0">
        <w:tc>
          <w:tcPr>
            <w:tcW w:w="818" w:type="pct"/>
            <w:vMerge w:val="restart"/>
          </w:tcPr>
          <w:p w14:paraId="22AC5881"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br w:type="page"/>
              <w:t xml:space="preserve">Тема 3.3  </w:t>
            </w:r>
          </w:p>
          <w:p w14:paraId="48CC006A"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Электронные выпрямители и стабилизаторы.</w:t>
            </w:r>
          </w:p>
        </w:tc>
        <w:tc>
          <w:tcPr>
            <w:tcW w:w="2473" w:type="pct"/>
          </w:tcPr>
          <w:p w14:paraId="5538BB26" w14:textId="40AB27DA" w:rsidR="00E8697A" w:rsidRPr="00185DD3" w:rsidRDefault="00113AC0" w:rsidP="00185DD3">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0C61FDD8"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1362B9DF" w14:textId="5978DA77"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016E8582" w14:textId="7776608B"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08046E2C"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5DD3">
              <w:rPr>
                <w:rFonts w:ascii="Times New Roman" w:hAnsi="Times New Roman"/>
                <w:iCs/>
                <w:sz w:val="24"/>
                <w:szCs w:val="24"/>
              </w:rPr>
              <w:t>ОК9</w:t>
            </w:r>
          </w:p>
        </w:tc>
      </w:tr>
      <w:tr w:rsidR="00E8697A" w:rsidRPr="00185DD3" w14:paraId="142674C5" w14:textId="6D45B835" w:rsidTr="00113AC0">
        <w:tc>
          <w:tcPr>
            <w:tcW w:w="818" w:type="pct"/>
            <w:vMerge/>
          </w:tcPr>
          <w:p w14:paraId="7293F649"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315C46D1"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sz w:val="24"/>
                <w:szCs w:val="24"/>
              </w:rPr>
              <w:t xml:space="preserve">Основные параметры выпрямителей. Принцип работы и схема однополупериодного, </w:t>
            </w:r>
            <w:proofErr w:type="spellStart"/>
            <w:r w:rsidRPr="00185DD3">
              <w:rPr>
                <w:rFonts w:ascii="Times New Roman" w:hAnsi="Times New Roman"/>
                <w:sz w:val="24"/>
                <w:szCs w:val="24"/>
              </w:rPr>
              <w:t>двухполупериодного</w:t>
            </w:r>
            <w:proofErr w:type="spellEnd"/>
            <w:r w:rsidRPr="00185DD3">
              <w:rPr>
                <w:rFonts w:ascii="Times New Roman" w:hAnsi="Times New Roman"/>
                <w:sz w:val="24"/>
                <w:szCs w:val="24"/>
              </w:rPr>
              <w:t xml:space="preserve"> и трехфазного выпрямителей. Коэффициент выпрямления схемы.</w:t>
            </w:r>
          </w:p>
        </w:tc>
        <w:tc>
          <w:tcPr>
            <w:tcW w:w="680" w:type="pct"/>
          </w:tcPr>
          <w:p w14:paraId="01E56407" w14:textId="77777777" w:rsidR="00E8697A" w:rsidRPr="00185DD3" w:rsidRDefault="00E8697A" w:rsidP="00185DD3">
            <w:pPr>
              <w:spacing w:after="0" w:line="240" w:lineRule="auto"/>
              <w:jc w:val="center"/>
              <w:rPr>
                <w:rFonts w:ascii="Times New Roman" w:hAnsi="Times New Roman"/>
                <w:bCs/>
                <w:sz w:val="24"/>
                <w:szCs w:val="24"/>
              </w:rPr>
            </w:pPr>
          </w:p>
        </w:tc>
        <w:tc>
          <w:tcPr>
            <w:tcW w:w="406" w:type="pct"/>
          </w:tcPr>
          <w:p w14:paraId="77441EDF" w14:textId="26540F8D" w:rsidR="00E8697A" w:rsidRPr="00185DD3" w:rsidRDefault="00E8697A" w:rsidP="00185DD3">
            <w:pPr>
              <w:spacing w:after="0" w:line="240" w:lineRule="auto"/>
              <w:jc w:val="center"/>
              <w:rPr>
                <w:rFonts w:ascii="Times New Roman" w:hAnsi="Times New Roman"/>
                <w:bCs/>
                <w:sz w:val="24"/>
                <w:szCs w:val="24"/>
              </w:rPr>
            </w:pPr>
          </w:p>
        </w:tc>
        <w:tc>
          <w:tcPr>
            <w:tcW w:w="622" w:type="pct"/>
            <w:vMerge/>
          </w:tcPr>
          <w:p w14:paraId="2470BD9A" w14:textId="4D815FC6" w:rsidR="00E8697A" w:rsidRPr="00185DD3" w:rsidRDefault="00E8697A" w:rsidP="00185DD3">
            <w:pPr>
              <w:spacing w:after="0" w:line="240" w:lineRule="auto"/>
              <w:jc w:val="center"/>
              <w:rPr>
                <w:rFonts w:ascii="Times New Roman" w:hAnsi="Times New Roman"/>
                <w:bCs/>
                <w:sz w:val="24"/>
                <w:szCs w:val="24"/>
              </w:rPr>
            </w:pPr>
          </w:p>
        </w:tc>
      </w:tr>
      <w:tr w:rsidR="00E8697A" w:rsidRPr="00185DD3" w14:paraId="7C148D06" w14:textId="1707826E" w:rsidTr="00113AC0">
        <w:tc>
          <w:tcPr>
            <w:tcW w:w="818" w:type="pct"/>
            <w:vMerge/>
          </w:tcPr>
          <w:p w14:paraId="225A6968"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018A8B55"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6A4E5A16" w14:textId="77777777" w:rsidR="00E8697A" w:rsidRPr="00185DD3" w:rsidRDefault="00E8697A" w:rsidP="00185DD3">
            <w:pPr>
              <w:spacing w:after="0" w:line="240" w:lineRule="auto"/>
              <w:jc w:val="center"/>
              <w:rPr>
                <w:rFonts w:ascii="Times New Roman" w:hAnsi="Times New Roman"/>
                <w:bCs/>
                <w:sz w:val="24"/>
                <w:szCs w:val="24"/>
              </w:rPr>
            </w:pPr>
          </w:p>
        </w:tc>
        <w:tc>
          <w:tcPr>
            <w:tcW w:w="406" w:type="pct"/>
          </w:tcPr>
          <w:p w14:paraId="2BD7E65F" w14:textId="583AFED0" w:rsidR="00E8697A" w:rsidRPr="00185DD3" w:rsidRDefault="00E8697A" w:rsidP="00185DD3">
            <w:pPr>
              <w:spacing w:after="0" w:line="240" w:lineRule="auto"/>
              <w:jc w:val="center"/>
              <w:rPr>
                <w:rFonts w:ascii="Times New Roman" w:hAnsi="Times New Roman"/>
                <w:bCs/>
                <w:sz w:val="24"/>
                <w:szCs w:val="24"/>
              </w:rPr>
            </w:pPr>
          </w:p>
        </w:tc>
        <w:tc>
          <w:tcPr>
            <w:tcW w:w="622" w:type="pct"/>
            <w:vMerge/>
          </w:tcPr>
          <w:p w14:paraId="6EE25645" w14:textId="0B613917" w:rsidR="00E8697A" w:rsidRPr="00185DD3" w:rsidRDefault="00E8697A" w:rsidP="00185DD3">
            <w:pPr>
              <w:spacing w:after="0" w:line="240" w:lineRule="auto"/>
              <w:jc w:val="center"/>
              <w:rPr>
                <w:rFonts w:ascii="Times New Roman" w:hAnsi="Times New Roman"/>
                <w:bCs/>
                <w:sz w:val="24"/>
                <w:szCs w:val="24"/>
              </w:rPr>
            </w:pPr>
          </w:p>
        </w:tc>
      </w:tr>
      <w:tr w:rsidR="00E8697A" w:rsidRPr="00185DD3" w14:paraId="41EB39BF" w14:textId="69CCC59F" w:rsidTr="00113AC0">
        <w:tc>
          <w:tcPr>
            <w:tcW w:w="818" w:type="pct"/>
            <w:vMerge/>
          </w:tcPr>
          <w:p w14:paraId="3B73180A"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496E1106"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b/>
                <w:bCs/>
                <w:sz w:val="24"/>
                <w:szCs w:val="24"/>
              </w:rPr>
              <w:t xml:space="preserve">Лабораторная работа №14. </w:t>
            </w:r>
            <w:r w:rsidRPr="00185DD3">
              <w:rPr>
                <w:rFonts w:ascii="Times New Roman" w:hAnsi="Times New Roman"/>
                <w:sz w:val="24"/>
                <w:szCs w:val="24"/>
              </w:rPr>
              <w:t>Исследование входного напряжения однополупериодного выпрямителя с помощью осциллографа.</w:t>
            </w:r>
          </w:p>
        </w:tc>
        <w:tc>
          <w:tcPr>
            <w:tcW w:w="680" w:type="pct"/>
          </w:tcPr>
          <w:p w14:paraId="512D569C"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63255246" w14:textId="5AE2FDBE"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10C71E89" w14:textId="14AD9B23"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22E576BD" w14:textId="26E02324" w:rsidTr="00113AC0">
        <w:tc>
          <w:tcPr>
            <w:tcW w:w="818" w:type="pct"/>
            <w:vMerge/>
          </w:tcPr>
          <w:p w14:paraId="78133544"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13EF6C97" w14:textId="77777777" w:rsidR="00E8697A" w:rsidRPr="00185DD3" w:rsidRDefault="00E8697A" w:rsidP="00185DD3">
            <w:pPr>
              <w:spacing w:after="0" w:line="240" w:lineRule="auto"/>
              <w:jc w:val="both"/>
              <w:rPr>
                <w:rFonts w:ascii="Times New Roman" w:hAnsi="Times New Roman"/>
                <w:b/>
                <w:bCs/>
                <w:sz w:val="24"/>
                <w:szCs w:val="24"/>
              </w:rPr>
            </w:pPr>
            <w:r w:rsidRPr="00185DD3">
              <w:rPr>
                <w:rFonts w:ascii="Times New Roman" w:hAnsi="Times New Roman"/>
                <w:b/>
                <w:bCs/>
                <w:sz w:val="24"/>
                <w:szCs w:val="24"/>
              </w:rPr>
              <w:t>Самостоятельная работа обучающихся</w:t>
            </w:r>
          </w:p>
        </w:tc>
        <w:tc>
          <w:tcPr>
            <w:tcW w:w="680" w:type="pct"/>
          </w:tcPr>
          <w:p w14:paraId="3A9F615C"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7E7B386A" w14:textId="536090C9"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327DE5CB" w14:textId="29D228FD"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1EACFD35" w14:textId="3F33B3F2" w:rsidTr="00113AC0">
        <w:tc>
          <w:tcPr>
            <w:tcW w:w="818" w:type="pct"/>
            <w:vMerge w:val="restart"/>
          </w:tcPr>
          <w:p w14:paraId="5808E9E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85DD3">
              <w:rPr>
                <w:rFonts w:ascii="Times New Roman" w:hAnsi="Times New Roman"/>
                <w:b/>
                <w:sz w:val="24"/>
                <w:szCs w:val="24"/>
              </w:rPr>
              <w:t xml:space="preserve">Тема 3.4  </w:t>
            </w:r>
          </w:p>
          <w:p w14:paraId="69023A6D"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 xml:space="preserve">Электронные усилители.  </w:t>
            </w:r>
          </w:p>
        </w:tc>
        <w:tc>
          <w:tcPr>
            <w:tcW w:w="2473" w:type="pct"/>
          </w:tcPr>
          <w:p w14:paraId="15885CF0" w14:textId="771A9F98" w:rsidR="00E8697A" w:rsidRPr="00185DD3" w:rsidRDefault="00113AC0" w:rsidP="00185DD3">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79C46FD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CD90ED5" w14:textId="0F66E74F"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val="restart"/>
          </w:tcPr>
          <w:p w14:paraId="6FA16BAF" w14:textId="583037C9"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103D86D2" w14:textId="1CE2DF3D" w:rsidTr="00113AC0">
        <w:tc>
          <w:tcPr>
            <w:tcW w:w="818" w:type="pct"/>
            <w:vMerge/>
          </w:tcPr>
          <w:p w14:paraId="6D7A8BA1"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114B943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sz w:val="24"/>
                <w:szCs w:val="24"/>
              </w:rPr>
              <w:t>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c>
          <w:tcPr>
            <w:tcW w:w="680" w:type="pct"/>
          </w:tcPr>
          <w:p w14:paraId="33A2680B" w14:textId="77777777" w:rsidR="00E8697A" w:rsidRPr="00185DD3" w:rsidRDefault="00E8697A" w:rsidP="00185DD3">
            <w:pPr>
              <w:spacing w:after="0" w:line="240" w:lineRule="auto"/>
              <w:jc w:val="center"/>
              <w:rPr>
                <w:rFonts w:ascii="Times New Roman" w:hAnsi="Times New Roman"/>
                <w:bCs/>
                <w:sz w:val="24"/>
                <w:szCs w:val="24"/>
              </w:rPr>
            </w:pPr>
          </w:p>
        </w:tc>
        <w:tc>
          <w:tcPr>
            <w:tcW w:w="406" w:type="pct"/>
          </w:tcPr>
          <w:p w14:paraId="285E5940" w14:textId="0003FA35" w:rsidR="00E8697A" w:rsidRPr="00185DD3" w:rsidRDefault="00E8697A" w:rsidP="00185DD3">
            <w:pPr>
              <w:spacing w:after="0" w:line="240" w:lineRule="auto"/>
              <w:jc w:val="center"/>
              <w:rPr>
                <w:rFonts w:ascii="Times New Roman" w:hAnsi="Times New Roman"/>
                <w:bCs/>
                <w:sz w:val="24"/>
                <w:szCs w:val="24"/>
              </w:rPr>
            </w:pPr>
          </w:p>
        </w:tc>
        <w:tc>
          <w:tcPr>
            <w:tcW w:w="622" w:type="pct"/>
            <w:vMerge/>
          </w:tcPr>
          <w:p w14:paraId="711A1250" w14:textId="3E1AE209" w:rsidR="00E8697A" w:rsidRPr="00185DD3" w:rsidRDefault="00E8697A" w:rsidP="00185DD3">
            <w:pPr>
              <w:spacing w:after="0" w:line="240" w:lineRule="auto"/>
              <w:jc w:val="center"/>
              <w:rPr>
                <w:rFonts w:ascii="Times New Roman" w:hAnsi="Times New Roman"/>
                <w:bCs/>
                <w:sz w:val="24"/>
                <w:szCs w:val="24"/>
              </w:rPr>
            </w:pPr>
          </w:p>
        </w:tc>
      </w:tr>
      <w:tr w:rsidR="00E8697A" w:rsidRPr="00185DD3" w14:paraId="1E1B64E4" w14:textId="3EAE2648" w:rsidTr="00113AC0">
        <w:tc>
          <w:tcPr>
            <w:tcW w:w="818" w:type="pct"/>
            <w:vMerge/>
          </w:tcPr>
          <w:p w14:paraId="2369CE3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473" w:type="pct"/>
          </w:tcPr>
          <w:p w14:paraId="2D1959CB"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20A7CFF4" w14:textId="77777777" w:rsidR="00E8697A" w:rsidRPr="00185DD3" w:rsidRDefault="00E8697A" w:rsidP="00185DD3">
            <w:pPr>
              <w:spacing w:after="0" w:line="240" w:lineRule="auto"/>
              <w:jc w:val="center"/>
              <w:rPr>
                <w:rFonts w:ascii="Times New Roman" w:hAnsi="Times New Roman"/>
                <w:bCs/>
                <w:sz w:val="24"/>
                <w:szCs w:val="24"/>
              </w:rPr>
            </w:pPr>
          </w:p>
        </w:tc>
        <w:tc>
          <w:tcPr>
            <w:tcW w:w="406" w:type="pct"/>
          </w:tcPr>
          <w:p w14:paraId="033FC626" w14:textId="787E4EF4" w:rsidR="00E8697A" w:rsidRPr="00185DD3" w:rsidRDefault="00E8697A" w:rsidP="00185DD3">
            <w:pPr>
              <w:spacing w:after="0" w:line="240" w:lineRule="auto"/>
              <w:jc w:val="center"/>
              <w:rPr>
                <w:rFonts w:ascii="Times New Roman" w:hAnsi="Times New Roman"/>
                <w:bCs/>
                <w:sz w:val="24"/>
                <w:szCs w:val="24"/>
              </w:rPr>
            </w:pPr>
          </w:p>
        </w:tc>
        <w:tc>
          <w:tcPr>
            <w:tcW w:w="622" w:type="pct"/>
            <w:vMerge/>
          </w:tcPr>
          <w:p w14:paraId="6A035D33" w14:textId="4692A7E5" w:rsidR="00E8697A" w:rsidRPr="00185DD3" w:rsidRDefault="00E8697A" w:rsidP="00185DD3">
            <w:pPr>
              <w:spacing w:after="0" w:line="240" w:lineRule="auto"/>
              <w:jc w:val="center"/>
              <w:rPr>
                <w:rFonts w:ascii="Times New Roman" w:hAnsi="Times New Roman"/>
                <w:bCs/>
                <w:sz w:val="24"/>
                <w:szCs w:val="24"/>
              </w:rPr>
            </w:pPr>
          </w:p>
        </w:tc>
      </w:tr>
      <w:tr w:rsidR="00E8697A" w:rsidRPr="00185DD3" w14:paraId="124D082B" w14:textId="18CD896A" w:rsidTr="00113AC0">
        <w:trPr>
          <w:trHeight w:val="458"/>
        </w:trPr>
        <w:tc>
          <w:tcPr>
            <w:tcW w:w="818" w:type="pct"/>
            <w:vMerge/>
          </w:tcPr>
          <w:p w14:paraId="1BFA3FDE"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6A70F499" w14:textId="77777777" w:rsidR="00E8697A" w:rsidRPr="00185DD3" w:rsidRDefault="00E8697A" w:rsidP="00185DD3">
            <w:pPr>
              <w:spacing w:after="0" w:line="240" w:lineRule="auto"/>
              <w:rPr>
                <w:rFonts w:ascii="Times New Roman" w:hAnsi="Times New Roman"/>
                <w:b/>
                <w:bCs/>
                <w:sz w:val="24"/>
                <w:szCs w:val="24"/>
              </w:rPr>
            </w:pPr>
            <w:r w:rsidRPr="00185DD3">
              <w:rPr>
                <w:rFonts w:ascii="Times New Roman" w:hAnsi="Times New Roman"/>
                <w:b/>
                <w:bCs/>
                <w:sz w:val="24"/>
                <w:szCs w:val="24"/>
              </w:rPr>
              <w:t xml:space="preserve">Лабораторная работа №15. </w:t>
            </w:r>
            <w:r w:rsidRPr="00185DD3">
              <w:rPr>
                <w:rFonts w:ascii="Times New Roman" w:hAnsi="Times New Roman"/>
                <w:sz w:val="24"/>
                <w:szCs w:val="24"/>
              </w:rPr>
              <w:t xml:space="preserve">Исследование амплитудной характеристики инвертирующего и </w:t>
            </w:r>
            <w:proofErr w:type="spellStart"/>
            <w:r w:rsidRPr="00185DD3">
              <w:rPr>
                <w:rFonts w:ascii="Times New Roman" w:hAnsi="Times New Roman"/>
                <w:sz w:val="24"/>
                <w:szCs w:val="24"/>
              </w:rPr>
              <w:t>неинвертирующего</w:t>
            </w:r>
            <w:proofErr w:type="spellEnd"/>
            <w:r w:rsidRPr="00185DD3">
              <w:rPr>
                <w:rFonts w:ascii="Times New Roman" w:hAnsi="Times New Roman"/>
                <w:sz w:val="24"/>
                <w:szCs w:val="24"/>
              </w:rPr>
              <w:t xml:space="preserve"> усилителя.</w:t>
            </w:r>
          </w:p>
        </w:tc>
        <w:tc>
          <w:tcPr>
            <w:tcW w:w="680" w:type="pct"/>
          </w:tcPr>
          <w:p w14:paraId="493856CE"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099FD057" w14:textId="60E195AF"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4C9BDBD3" w14:textId="40A15DFF"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0168D52F" w14:textId="21D3803D" w:rsidTr="00113AC0">
        <w:trPr>
          <w:trHeight w:val="395"/>
        </w:trPr>
        <w:tc>
          <w:tcPr>
            <w:tcW w:w="818" w:type="pct"/>
            <w:vMerge/>
          </w:tcPr>
          <w:p w14:paraId="303F1D48"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00532DD3" w14:textId="77777777" w:rsidR="00E8697A" w:rsidRPr="00185DD3" w:rsidRDefault="00E8697A" w:rsidP="00185DD3">
            <w:pPr>
              <w:spacing w:after="0" w:line="240" w:lineRule="auto"/>
              <w:jc w:val="both"/>
              <w:rPr>
                <w:rFonts w:ascii="Times New Roman" w:hAnsi="Times New Roman"/>
                <w:b/>
                <w:bCs/>
                <w:sz w:val="24"/>
                <w:szCs w:val="24"/>
              </w:rPr>
            </w:pPr>
            <w:r w:rsidRPr="00185DD3">
              <w:rPr>
                <w:rFonts w:ascii="Times New Roman" w:hAnsi="Times New Roman"/>
                <w:b/>
                <w:bCs/>
                <w:sz w:val="24"/>
                <w:szCs w:val="24"/>
              </w:rPr>
              <w:t>Самостоятельная работа обучающихся</w:t>
            </w:r>
          </w:p>
        </w:tc>
        <w:tc>
          <w:tcPr>
            <w:tcW w:w="680" w:type="pct"/>
          </w:tcPr>
          <w:p w14:paraId="36FDD1EA"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01CF614E" w14:textId="1166FCD2"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49A2B0E3" w14:textId="530855C6"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54F0C0A6" w14:textId="65A1CD78" w:rsidTr="00113AC0">
        <w:trPr>
          <w:trHeight w:val="395"/>
        </w:trPr>
        <w:tc>
          <w:tcPr>
            <w:tcW w:w="818" w:type="pct"/>
            <w:vMerge w:val="restart"/>
          </w:tcPr>
          <w:p w14:paraId="2DC7142A"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Тема 3.5</w:t>
            </w:r>
          </w:p>
          <w:p w14:paraId="495D498E"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Электронные генераторы</w:t>
            </w:r>
          </w:p>
        </w:tc>
        <w:tc>
          <w:tcPr>
            <w:tcW w:w="2473" w:type="pct"/>
          </w:tcPr>
          <w:p w14:paraId="1ADB97B4" w14:textId="121B7818" w:rsidR="00E8697A" w:rsidRPr="00185DD3" w:rsidRDefault="00113AC0" w:rsidP="00185DD3">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18EFE59C"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74727C88" w14:textId="426ADEBE"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3D70D9E0" w14:textId="0BD48EAF"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2D6348E8"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5DD3">
              <w:rPr>
                <w:rFonts w:ascii="Times New Roman" w:hAnsi="Times New Roman"/>
                <w:iCs/>
                <w:sz w:val="24"/>
                <w:szCs w:val="24"/>
              </w:rPr>
              <w:t>ОК9</w:t>
            </w:r>
          </w:p>
        </w:tc>
      </w:tr>
      <w:tr w:rsidR="00E8697A" w:rsidRPr="00185DD3" w14:paraId="217FC600" w14:textId="40345D40" w:rsidTr="00113AC0">
        <w:tc>
          <w:tcPr>
            <w:tcW w:w="818" w:type="pct"/>
            <w:vMerge/>
          </w:tcPr>
          <w:p w14:paraId="331B8E60"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4331CC32"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 xml:space="preserve">Колебательный контур. Структурная схема электронного генератора. Генераторы синусоидальных колебаний </w:t>
            </w:r>
            <w:r w:rsidRPr="00185DD3">
              <w:rPr>
                <w:rFonts w:ascii="Times New Roman" w:hAnsi="Times New Roman"/>
                <w:sz w:val="24"/>
                <w:szCs w:val="24"/>
                <w:lang w:val="en-US"/>
              </w:rPr>
              <w:t>LC</w:t>
            </w:r>
            <w:r w:rsidRPr="00185DD3">
              <w:rPr>
                <w:rFonts w:ascii="Times New Roman" w:hAnsi="Times New Roman"/>
                <w:sz w:val="24"/>
                <w:szCs w:val="24"/>
              </w:rPr>
              <w:t xml:space="preserve">-  и </w:t>
            </w:r>
            <w:r w:rsidRPr="00185DD3">
              <w:rPr>
                <w:rFonts w:ascii="Times New Roman" w:hAnsi="Times New Roman"/>
                <w:sz w:val="24"/>
                <w:szCs w:val="24"/>
                <w:lang w:val="en-US"/>
              </w:rPr>
              <w:t>RC</w:t>
            </w:r>
            <w:r w:rsidRPr="00185DD3">
              <w:rPr>
                <w:rFonts w:ascii="Times New Roman" w:hAnsi="Times New Roman"/>
                <w:sz w:val="24"/>
                <w:szCs w:val="24"/>
              </w:rPr>
              <w:t xml:space="preserve">- типа. Импульсные генераторы. Принципы и схемы получения импульсных сигналов </w:t>
            </w:r>
          </w:p>
          <w:p w14:paraId="68737367"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r w:rsidRPr="00185DD3">
              <w:rPr>
                <w:rFonts w:ascii="Times New Roman" w:hAnsi="Times New Roman"/>
                <w:sz w:val="24"/>
                <w:szCs w:val="24"/>
              </w:rPr>
              <w:t>различных конфигураций.</w:t>
            </w:r>
          </w:p>
        </w:tc>
        <w:tc>
          <w:tcPr>
            <w:tcW w:w="680" w:type="pct"/>
          </w:tcPr>
          <w:p w14:paraId="5E2CCD7E" w14:textId="77777777" w:rsidR="00E8697A" w:rsidRPr="00185DD3" w:rsidRDefault="00E8697A" w:rsidP="00185DD3">
            <w:pPr>
              <w:spacing w:after="0" w:line="240" w:lineRule="auto"/>
              <w:jc w:val="center"/>
              <w:rPr>
                <w:rFonts w:ascii="Times New Roman" w:hAnsi="Times New Roman"/>
                <w:bCs/>
                <w:sz w:val="24"/>
                <w:szCs w:val="24"/>
              </w:rPr>
            </w:pPr>
          </w:p>
        </w:tc>
        <w:tc>
          <w:tcPr>
            <w:tcW w:w="406" w:type="pct"/>
          </w:tcPr>
          <w:p w14:paraId="5FB52B07" w14:textId="46484932" w:rsidR="00E8697A" w:rsidRPr="00185DD3" w:rsidRDefault="00E8697A" w:rsidP="00185DD3">
            <w:pPr>
              <w:spacing w:after="0" w:line="240" w:lineRule="auto"/>
              <w:jc w:val="center"/>
              <w:rPr>
                <w:rFonts w:ascii="Times New Roman" w:hAnsi="Times New Roman"/>
                <w:bCs/>
                <w:sz w:val="24"/>
                <w:szCs w:val="24"/>
              </w:rPr>
            </w:pPr>
          </w:p>
        </w:tc>
        <w:tc>
          <w:tcPr>
            <w:tcW w:w="622" w:type="pct"/>
            <w:vMerge/>
          </w:tcPr>
          <w:p w14:paraId="34AB0F89" w14:textId="67205DA3" w:rsidR="00E8697A" w:rsidRPr="00185DD3" w:rsidRDefault="00E8697A" w:rsidP="00185DD3">
            <w:pPr>
              <w:spacing w:after="0" w:line="240" w:lineRule="auto"/>
              <w:jc w:val="center"/>
              <w:rPr>
                <w:rFonts w:ascii="Times New Roman" w:hAnsi="Times New Roman"/>
                <w:bCs/>
                <w:sz w:val="24"/>
                <w:szCs w:val="24"/>
              </w:rPr>
            </w:pPr>
          </w:p>
        </w:tc>
      </w:tr>
      <w:tr w:rsidR="00E8697A" w:rsidRPr="00185DD3" w14:paraId="38F962AC" w14:textId="3ABAE1ED" w:rsidTr="00113AC0">
        <w:tc>
          <w:tcPr>
            <w:tcW w:w="818" w:type="pct"/>
            <w:vMerge/>
          </w:tcPr>
          <w:p w14:paraId="3DDBAF90"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2FEAFEAE"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2407304B" w14:textId="77777777" w:rsidR="00E8697A" w:rsidRPr="00185DD3" w:rsidRDefault="00E8697A" w:rsidP="00185DD3">
            <w:pPr>
              <w:spacing w:after="0" w:line="240" w:lineRule="auto"/>
              <w:jc w:val="center"/>
              <w:rPr>
                <w:rFonts w:ascii="Times New Roman" w:hAnsi="Times New Roman"/>
                <w:bCs/>
                <w:sz w:val="24"/>
                <w:szCs w:val="24"/>
              </w:rPr>
            </w:pPr>
          </w:p>
        </w:tc>
        <w:tc>
          <w:tcPr>
            <w:tcW w:w="406" w:type="pct"/>
          </w:tcPr>
          <w:p w14:paraId="7B4F6680" w14:textId="77D43BCD" w:rsidR="00E8697A" w:rsidRPr="00185DD3" w:rsidRDefault="00E8697A" w:rsidP="00185DD3">
            <w:pPr>
              <w:spacing w:after="0" w:line="240" w:lineRule="auto"/>
              <w:jc w:val="center"/>
              <w:rPr>
                <w:rFonts w:ascii="Times New Roman" w:hAnsi="Times New Roman"/>
                <w:bCs/>
                <w:sz w:val="24"/>
                <w:szCs w:val="24"/>
              </w:rPr>
            </w:pPr>
          </w:p>
        </w:tc>
        <w:tc>
          <w:tcPr>
            <w:tcW w:w="622" w:type="pct"/>
            <w:vMerge/>
          </w:tcPr>
          <w:p w14:paraId="5D37991A" w14:textId="44408C33" w:rsidR="00E8697A" w:rsidRPr="00185DD3" w:rsidRDefault="00E8697A" w:rsidP="00185DD3">
            <w:pPr>
              <w:spacing w:after="0" w:line="240" w:lineRule="auto"/>
              <w:jc w:val="center"/>
              <w:rPr>
                <w:rFonts w:ascii="Times New Roman" w:hAnsi="Times New Roman"/>
                <w:bCs/>
                <w:sz w:val="24"/>
                <w:szCs w:val="24"/>
              </w:rPr>
            </w:pPr>
          </w:p>
        </w:tc>
      </w:tr>
      <w:tr w:rsidR="00E8697A" w:rsidRPr="00185DD3" w14:paraId="5564C69F" w14:textId="1CAA8366" w:rsidTr="00113AC0">
        <w:tc>
          <w:tcPr>
            <w:tcW w:w="818" w:type="pct"/>
            <w:vMerge/>
          </w:tcPr>
          <w:p w14:paraId="524B2D5C"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29180A33"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b/>
                <w:bCs/>
                <w:sz w:val="24"/>
                <w:szCs w:val="24"/>
              </w:rPr>
              <w:t xml:space="preserve">Лабораторная работа №16. </w:t>
            </w:r>
            <w:r w:rsidRPr="00185DD3">
              <w:rPr>
                <w:rFonts w:ascii="Times New Roman" w:hAnsi="Times New Roman"/>
                <w:sz w:val="24"/>
                <w:szCs w:val="24"/>
              </w:rPr>
              <w:t>Исследование формы выходного сигнала электронных генераторов.</w:t>
            </w:r>
          </w:p>
        </w:tc>
        <w:tc>
          <w:tcPr>
            <w:tcW w:w="680" w:type="pct"/>
          </w:tcPr>
          <w:p w14:paraId="6C77BDD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78AE8F7" w14:textId="42D47ACC"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730D0424" w14:textId="301C44DF"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140497B3" w14:textId="3DBE94E8" w:rsidTr="00113AC0">
        <w:tc>
          <w:tcPr>
            <w:tcW w:w="818" w:type="pct"/>
            <w:vMerge/>
          </w:tcPr>
          <w:p w14:paraId="1624B12F"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18AE0F60"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b/>
                <w:bCs/>
                <w:sz w:val="24"/>
                <w:szCs w:val="24"/>
              </w:rPr>
              <w:t>Самостоятельная работа обучающихся</w:t>
            </w:r>
          </w:p>
        </w:tc>
        <w:tc>
          <w:tcPr>
            <w:tcW w:w="680" w:type="pct"/>
          </w:tcPr>
          <w:p w14:paraId="701BADD9"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36013138" w14:textId="48BC0514"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0C3CD002" w14:textId="37183049"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26EF99FC" w14:textId="24F1E55E" w:rsidTr="00113AC0">
        <w:tc>
          <w:tcPr>
            <w:tcW w:w="818" w:type="pct"/>
            <w:vMerge w:val="restart"/>
          </w:tcPr>
          <w:p w14:paraId="0F3C5FA2"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Тема 3.6</w:t>
            </w:r>
          </w:p>
          <w:p w14:paraId="1A2D86C5" w14:textId="77777777" w:rsidR="00E8697A" w:rsidRPr="00185DD3" w:rsidRDefault="00E8697A" w:rsidP="00185DD3">
            <w:pPr>
              <w:spacing w:after="0" w:line="240" w:lineRule="auto"/>
              <w:rPr>
                <w:rFonts w:ascii="Times New Roman" w:hAnsi="Times New Roman"/>
                <w:b/>
                <w:sz w:val="24"/>
                <w:szCs w:val="24"/>
              </w:rPr>
            </w:pPr>
            <w:r w:rsidRPr="00185DD3">
              <w:rPr>
                <w:rFonts w:ascii="Times New Roman" w:hAnsi="Times New Roman"/>
                <w:b/>
                <w:sz w:val="24"/>
                <w:szCs w:val="24"/>
              </w:rPr>
              <w:t>Электронные устройства автоматики и вычислительной техники</w:t>
            </w:r>
          </w:p>
        </w:tc>
        <w:tc>
          <w:tcPr>
            <w:tcW w:w="2473" w:type="pct"/>
          </w:tcPr>
          <w:p w14:paraId="5F9800E4" w14:textId="62F83DC1" w:rsidR="00E8697A" w:rsidRPr="00185DD3" w:rsidRDefault="00113AC0"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80" w:type="pct"/>
          </w:tcPr>
          <w:p w14:paraId="4308B99B" w14:textId="77777777" w:rsidR="00E8697A" w:rsidRPr="00185DD3" w:rsidRDefault="00E8697A" w:rsidP="00185DD3">
            <w:pPr>
              <w:suppressAutoHyphens/>
              <w:spacing w:after="0" w:line="240" w:lineRule="auto"/>
              <w:jc w:val="both"/>
              <w:rPr>
                <w:rFonts w:ascii="Times New Roman" w:hAnsi="Times New Roman"/>
                <w:iCs/>
                <w:sz w:val="24"/>
                <w:szCs w:val="24"/>
              </w:rPr>
            </w:pPr>
          </w:p>
        </w:tc>
        <w:tc>
          <w:tcPr>
            <w:tcW w:w="406" w:type="pct"/>
          </w:tcPr>
          <w:p w14:paraId="6DF6D472" w14:textId="70E95903" w:rsidR="00E8697A" w:rsidRPr="00185DD3" w:rsidRDefault="00E8697A" w:rsidP="00185DD3">
            <w:pPr>
              <w:suppressAutoHyphens/>
              <w:spacing w:after="0" w:line="240" w:lineRule="auto"/>
              <w:jc w:val="both"/>
              <w:rPr>
                <w:rFonts w:ascii="Times New Roman" w:hAnsi="Times New Roman"/>
                <w:iCs/>
                <w:sz w:val="24"/>
                <w:szCs w:val="24"/>
              </w:rPr>
            </w:pPr>
          </w:p>
        </w:tc>
        <w:tc>
          <w:tcPr>
            <w:tcW w:w="622" w:type="pct"/>
            <w:vMerge w:val="restart"/>
          </w:tcPr>
          <w:p w14:paraId="3EC5C7CA" w14:textId="66C9FCDF" w:rsidR="00E8697A" w:rsidRPr="00185DD3" w:rsidRDefault="00E8697A" w:rsidP="00185DD3">
            <w:pPr>
              <w:suppressAutoHyphens/>
              <w:spacing w:after="0" w:line="240" w:lineRule="auto"/>
              <w:jc w:val="both"/>
              <w:rPr>
                <w:rFonts w:ascii="Times New Roman" w:hAnsi="Times New Roman"/>
                <w:iCs/>
                <w:sz w:val="24"/>
                <w:szCs w:val="24"/>
              </w:rPr>
            </w:pPr>
            <w:r w:rsidRPr="00185DD3">
              <w:rPr>
                <w:rFonts w:ascii="Times New Roman" w:hAnsi="Times New Roman"/>
                <w:iCs/>
                <w:sz w:val="24"/>
                <w:szCs w:val="24"/>
              </w:rPr>
              <w:t>ОК1-ОК5</w:t>
            </w:r>
          </w:p>
          <w:p w14:paraId="448E6CC5"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5DD3">
              <w:rPr>
                <w:rFonts w:ascii="Times New Roman" w:hAnsi="Times New Roman"/>
                <w:iCs/>
                <w:sz w:val="24"/>
                <w:szCs w:val="24"/>
              </w:rPr>
              <w:t>ОК9</w:t>
            </w:r>
          </w:p>
        </w:tc>
      </w:tr>
      <w:tr w:rsidR="00E8697A" w:rsidRPr="00185DD3" w14:paraId="240EF7AD" w14:textId="6639DE2B" w:rsidTr="00113AC0">
        <w:tc>
          <w:tcPr>
            <w:tcW w:w="818" w:type="pct"/>
            <w:vMerge/>
          </w:tcPr>
          <w:p w14:paraId="50F318E9"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190F7D9C"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Структура системы автоматического контроля, управления и регулирования.</w:t>
            </w:r>
          </w:p>
          <w:p w14:paraId="025290C8"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Измерительные преобразователи. Измерение неэлектрических величин электрическими методами. Параметрические преобразователи: резистивные, индуктивные, емкостные. Генераторные преобразователи. Принципы преобразования сигналов в цифровой код. Устройство выборки –хранения. Преобразователь последовательного счета. Преобразователь считывающего типа. Аналогово-цифровые преобразователи. Электронные стрелочные и цифровые вольтметры.</w:t>
            </w:r>
          </w:p>
          <w:p w14:paraId="34890A98"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Исполнительные элементы: электромагниты; электродвигатели постоянного и переменного токов, шаговые электродвигатели.</w:t>
            </w:r>
          </w:p>
          <w:p w14:paraId="08683D12"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sz w:val="24"/>
                <w:szCs w:val="24"/>
              </w:rPr>
              <w:t>Электромагнитное и ферро магнитное реле.</w:t>
            </w:r>
          </w:p>
          <w:p w14:paraId="21FB8979"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sz w:val="24"/>
                <w:szCs w:val="24"/>
              </w:rPr>
              <w:lastRenderedPageBreak/>
              <w:t>Основные логические операции и их системную реализацию. Логические элементы.</w:t>
            </w:r>
          </w:p>
        </w:tc>
        <w:tc>
          <w:tcPr>
            <w:tcW w:w="680" w:type="pct"/>
          </w:tcPr>
          <w:p w14:paraId="6CA7FC0F"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26A954F1" w14:textId="40C5505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248F2F1B" w14:textId="314106A9"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3774A8E7" w14:textId="6D67043A" w:rsidTr="00113AC0">
        <w:tc>
          <w:tcPr>
            <w:tcW w:w="818" w:type="pct"/>
            <w:vMerge/>
          </w:tcPr>
          <w:p w14:paraId="6D406BA8"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5B6EF4A1"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b/>
                <w:bCs/>
                <w:sz w:val="24"/>
                <w:szCs w:val="24"/>
              </w:rPr>
              <w:t>В том числе практических и лабораторных занятий</w:t>
            </w:r>
          </w:p>
        </w:tc>
        <w:tc>
          <w:tcPr>
            <w:tcW w:w="680" w:type="pct"/>
          </w:tcPr>
          <w:p w14:paraId="0A1D6CE3"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7D1BC2B" w14:textId="037DBF38"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382D286D" w14:textId="492C6955"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2BC153D8" w14:textId="15CAB195" w:rsidTr="00113AC0">
        <w:tc>
          <w:tcPr>
            <w:tcW w:w="818" w:type="pct"/>
            <w:vMerge/>
          </w:tcPr>
          <w:p w14:paraId="11806E74"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071A0507"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b/>
                <w:bCs/>
                <w:sz w:val="24"/>
                <w:szCs w:val="24"/>
              </w:rPr>
              <w:t xml:space="preserve">Лабораторная работа №17. </w:t>
            </w:r>
            <w:r w:rsidRPr="00185DD3">
              <w:rPr>
                <w:rFonts w:ascii="Times New Roman" w:hAnsi="Times New Roman"/>
                <w:sz w:val="24"/>
                <w:szCs w:val="24"/>
              </w:rPr>
              <w:t>Исследование схемы цифрового аналогового преобразователя с матрицей резисторов. Исследование схемы аналогово-цифрового преобразователя.</w:t>
            </w:r>
          </w:p>
        </w:tc>
        <w:tc>
          <w:tcPr>
            <w:tcW w:w="680" w:type="pct"/>
          </w:tcPr>
          <w:p w14:paraId="282C1618"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4D0643B0" w14:textId="25E6F404"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7C88EB8C" w14:textId="542C92BD"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8697A" w:rsidRPr="00185DD3" w14:paraId="2B386496" w14:textId="7AE76266" w:rsidTr="00113AC0">
        <w:tc>
          <w:tcPr>
            <w:tcW w:w="818" w:type="pct"/>
            <w:vMerge/>
          </w:tcPr>
          <w:p w14:paraId="32BA5438" w14:textId="77777777" w:rsidR="00E8697A" w:rsidRPr="00185DD3" w:rsidRDefault="00E8697A" w:rsidP="00185DD3">
            <w:pPr>
              <w:spacing w:after="0" w:line="240" w:lineRule="auto"/>
              <w:rPr>
                <w:rFonts w:ascii="Times New Roman" w:hAnsi="Times New Roman"/>
                <w:b/>
                <w:sz w:val="24"/>
                <w:szCs w:val="24"/>
              </w:rPr>
            </w:pPr>
          </w:p>
        </w:tc>
        <w:tc>
          <w:tcPr>
            <w:tcW w:w="2473" w:type="pct"/>
          </w:tcPr>
          <w:p w14:paraId="313DBE83" w14:textId="77777777" w:rsidR="00E8697A" w:rsidRPr="00185DD3" w:rsidRDefault="00E8697A" w:rsidP="00185DD3">
            <w:pPr>
              <w:spacing w:after="0" w:line="240" w:lineRule="auto"/>
              <w:rPr>
                <w:rFonts w:ascii="Times New Roman" w:hAnsi="Times New Roman"/>
                <w:sz w:val="24"/>
                <w:szCs w:val="24"/>
              </w:rPr>
            </w:pPr>
            <w:r w:rsidRPr="00185DD3">
              <w:rPr>
                <w:rFonts w:ascii="Times New Roman" w:hAnsi="Times New Roman"/>
                <w:b/>
                <w:bCs/>
                <w:sz w:val="24"/>
                <w:szCs w:val="24"/>
              </w:rPr>
              <w:t>Самостоятельная работа обучающихся</w:t>
            </w:r>
          </w:p>
        </w:tc>
        <w:tc>
          <w:tcPr>
            <w:tcW w:w="680" w:type="pct"/>
          </w:tcPr>
          <w:p w14:paraId="61339782" w14:textId="77777777"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5FDAA421" w14:textId="3E586BFD"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vMerge/>
          </w:tcPr>
          <w:p w14:paraId="48457222" w14:textId="045F876A" w:rsidR="00E8697A" w:rsidRPr="00185DD3" w:rsidRDefault="00E8697A"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1F7F" w:rsidRPr="00185DD3" w14:paraId="0B488FF8" w14:textId="168CE012" w:rsidTr="00191F7F">
        <w:tc>
          <w:tcPr>
            <w:tcW w:w="3291" w:type="pct"/>
            <w:gridSpan w:val="2"/>
          </w:tcPr>
          <w:p w14:paraId="5D827019" w14:textId="77777777" w:rsidR="00191F7F" w:rsidRPr="00185DD3"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85DD3">
              <w:rPr>
                <w:rFonts w:ascii="Times New Roman" w:hAnsi="Times New Roman"/>
                <w:b/>
                <w:bCs/>
                <w:sz w:val="24"/>
                <w:szCs w:val="24"/>
              </w:rPr>
              <w:t>Промежуточная аттестация</w:t>
            </w:r>
          </w:p>
        </w:tc>
        <w:tc>
          <w:tcPr>
            <w:tcW w:w="680" w:type="pct"/>
          </w:tcPr>
          <w:p w14:paraId="56850A06" w14:textId="77777777" w:rsidR="00191F7F" w:rsidRPr="00185DD3"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06" w:type="pct"/>
          </w:tcPr>
          <w:p w14:paraId="20E85E25" w14:textId="134844D3" w:rsidR="00191F7F" w:rsidRPr="00185DD3"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22" w:type="pct"/>
          </w:tcPr>
          <w:p w14:paraId="336D8308" w14:textId="61D76FC9" w:rsidR="00191F7F" w:rsidRPr="00185DD3"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1F7F" w:rsidRPr="00185DD3" w14:paraId="377F46E2" w14:textId="10D36176" w:rsidTr="00191F7F">
        <w:tc>
          <w:tcPr>
            <w:tcW w:w="3291" w:type="pct"/>
            <w:gridSpan w:val="2"/>
          </w:tcPr>
          <w:p w14:paraId="00A4EDB5" w14:textId="04687AED" w:rsidR="00191F7F" w:rsidRPr="00185DD3" w:rsidRDefault="00191F7F" w:rsidP="00191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Всего</w:t>
            </w:r>
          </w:p>
        </w:tc>
        <w:tc>
          <w:tcPr>
            <w:tcW w:w="680" w:type="pct"/>
          </w:tcPr>
          <w:p w14:paraId="17B93C1A" w14:textId="3BDFC3A2" w:rsidR="00191F7F" w:rsidRPr="00185DD3"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44</w:t>
            </w:r>
          </w:p>
        </w:tc>
        <w:tc>
          <w:tcPr>
            <w:tcW w:w="406" w:type="pct"/>
          </w:tcPr>
          <w:p w14:paraId="2C7A75EE" w14:textId="34EC9B2D" w:rsidR="00191F7F" w:rsidRPr="00185DD3"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86</w:t>
            </w:r>
          </w:p>
        </w:tc>
        <w:tc>
          <w:tcPr>
            <w:tcW w:w="622" w:type="pct"/>
          </w:tcPr>
          <w:p w14:paraId="7A089D16" w14:textId="0D70690B" w:rsidR="00191F7F" w:rsidRPr="00185DD3" w:rsidRDefault="00191F7F" w:rsidP="00185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28CF298A" w14:textId="77777777" w:rsidR="00F478EE" w:rsidRPr="00893DC5" w:rsidRDefault="00F478EE" w:rsidP="00F478EE">
      <w:pPr>
        <w:spacing w:after="0"/>
        <w:rPr>
          <w:rFonts w:ascii="Times New Roman" w:hAnsi="Times New Roman"/>
          <w:i/>
          <w:sz w:val="24"/>
          <w:szCs w:val="24"/>
        </w:rPr>
        <w:sectPr w:rsidR="00F478EE" w:rsidRPr="00893DC5" w:rsidSect="00F1088D">
          <w:pgSz w:w="16840" w:h="11907" w:orient="landscape"/>
          <w:pgMar w:top="851" w:right="567" w:bottom="851" w:left="992" w:header="709" w:footer="709" w:gutter="0"/>
          <w:cols w:space="720"/>
        </w:sectPr>
      </w:pPr>
    </w:p>
    <w:p w14:paraId="2E795A04" w14:textId="328E63D6" w:rsidR="00F478EE" w:rsidRPr="00E573D3" w:rsidRDefault="00F478EE" w:rsidP="00FA2661">
      <w:pPr>
        <w:pStyle w:val="1"/>
        <w:spacing w:before="0" w:after="0" w:line="276" w:lineRule="auto"/>
        <w:ind w:firstLine="0"/>
        <w:jc w:val="center"/>
        <w:rPr>
          <w:rFonts w:asciiTheme="minorHAnsi" w:hAnsiTheme="minorHAnsi" w:cs="Times New Roman"/>
          <w:lang w:val="ru-RU"/>
        </w:rPr>
      </w:pPr>
      <w:bookmarkStart w:id="25" w:name="_Toc486071350"/>
      <w:bookmarkStart w:id="26" w:name="_Toc486071505"/>
      <w:r w:rsidRPr="00CF6DF1">
        <w:rPr>
          <w:rFonts w:ascii="Times New Roman" w:hAnsi="Times New Roman" w:cs="Times New Roman"/>
        </w:rPr>
        <w:lastRenderedPageBreak/>
        <w:t>3.</w:t>
      </w:r>
      <w:r w:rsidR="00FA2661" w:rsidRPr="00FA2661">
        <w:rPr>
          <w:rFonts w:ascii="Times New Roman Полужирный" w:hAnsi="Times New Roman Полужирный" w:cs="Times New Roman"/>
        </w:rPr>
        <w:t>УСЛОВИЯ РЕАЛИЗАЦИИ</w:t>
      </w:r>
      <w:bookmarkEnd w:id="25"/>
      <w:bookmarkEnd w:id="26"/>
      <w:r w:rsidR="00E573D3">
        <w:rPr>
          <w:rFonts w:asciiTheme="minorHAnsi" w:hAnsiTheme="minorHAnsi" w:cs="Times New Roman"/>
          <w:lang w:val="ru-RU"/>
        </w:rPr>
        <w:t xml:space="preserve"> </w:t>
      </w:r>
      <w:r w:rsidR="00E573D3" w:rsidRPr="00E573D3">
        <w:rPr>
          <w:rFonts w:ascii="Times New Roman Полужирный" w:hAnsi="Times New Roman Полужирный" w:cs="Times New Roman"/>
        </w:rPr>
        <w:t>УЧЕБНОЙ ДИСЦИПЛИНЫ</w:t>
      </w:r>
    </w:p>
    <w:p w14:paraId="61D5EFE6" w14:textId="77777777" w:rsidR="00E573D3" w:rsidRPr="00E573D3" w:rsidRDefault="00E573D3" w:rsidP="00E573D3">
      <w:pPr>
        <w:suppressAutoHyphens/>
        <w:spacing w:after="0"/>
        <w:ind w:firstLine="709"/>
        <w:jc w:val="both"/>
        <w:rPr>
          <w:rFonts w:ascii="Times New Roman" w:hAnsi="Times New Roman"/>
          <w:b/>
          <w:sz w:val="24"/>
          <w:szCs w:val="24"/>
        </w:rPr>
      </w:pPr>
      <w:r w:rsidRPr="00E573D3">
        <w:rPr>
          <w:rFonts w:ascii="Times New Roman" w:hAnsi="Times New Roman"/>
          <w:b/>
          <w:sz w:val="24"/>
          <w:szCs w:val="24"/>
        </w:rPr>
        <w:t xml:space="preserve">3.1. </w:t>
      </w:r>
      <w:bookmarkStart w:id="27" w:name="_Hlk106096061"/>
      <w:r w:rsidRPr="00E573D3">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bookmarkEnd w:id="27"/>
    </w:p>
    <w:p w14:paraId="567EA12A" w14:textId="3E8D6F8A" w:rsidR="00F478EE" w:rsidRPr="00CF6DF1" w:rsidRDefault="00E573D3" w:rsidP="00F478EE">
      <w:pPr>
        <w:spacing w:after="0"/>
        <w:ind w:firstLine="709"/>
        <w:jc w:val="both"/>
        <w:rPr>
          <w:rFonts w:ascii="Times New Roman" w:hAnsi="Times New Roman"/>
          <w:sz w:val="24"/>
          <w:szCs w:val="24"/>
        </w:rPr>
      </w:pPr>
      <w:r>
        <w:rPr>
          <w:rFonts w:ascii="Times New Roman" w:hAnsi="Times New Roman"/>
          <w:sz w:val="24"/>
          <w:szCs w:val="24"/>
        </w:rPr>
        <w:t>Л</w:t>
      </w:r>
      <w:r w:rsidR="00F478EE" w:rsidRPr="00CF6DF1">
        <w:rPr>
          <w:rFonts w:ascii="Times New Roman" w:hAnsi="Times New Roman"/>
          <w:sz w:val="24"/>
          <w:szCs w:val="24"/>
        </w:rPr>
        <w:t>аборатори</w:t>
      </w:r>
      <w:r>
        <w:rPr>
          <w:rFonts w:ascii="Times New Roman" w:hAnsi="Times New Roman"/>
          <w:sz w:val="24"/>
          <w:szCs w:val="24"/>
        </w:rPr>
        <w:t>я</w:t>
      </w:r>
      <w:r w:rsidR="00F478EE" w:rsidRPr="00CF6DF1">
        <w:rPr>
          <w:rFonts w:ascii="Times New Roman" w:hAnsi="Times New Roman"/>
          <w:sz w:val="24"/>
          <w:szCs w:val="24"/>
        </w:rPr>
        <w:t xml:space="preserve"> «Электротехники и электроники»,</w:t>
      </w:r>
      <w:r>
        <w:rPr>
          <w:rFonts w:ascii="Times New Roman" w:hAnsi="Times New Roman"/>
          <w:sz w:val="24"/>
          <w:szCs w:val="24"/>
        </w:rPr>
        <w:t xml:space="preserve"> </w:t>
      </w:r>
      <w:r w:rsidRPr="00E573D3">
        <w:rPr>
          <w:rFonts w:ascii="Times New Roman" w:hAnsi="Times New Roman"/>
          <w:bCs/>
          <w:sz w:val="24"/>
          <w:szCs w:val="24"/>
        </w:rPr>
        <w:t xml:space="preserve">оснащенная необходимым </w:t>
      </w:r>
      <w:r>
        <w:rPr>
          <w:rFonts w:ascii="Times New Roman" w:hAnsi="Times New Roman"/>
          <w:bCs/>
          <w:sz w:val="24"/>
          <w:szCs w:val="24"/>
        </w:rPr>
        <w:br/>
      </w:r>
      <w:r w:rsidRPr="00E573D3">
        <w:rPr>
          <w:rFonts w:ascii="Times New Roman" w:hAnsi="Times New Roman"/>
          <w:bCs/>
          <w:sz w:val="24"/>
          <w:szCs w:val="24"/>
        </w:rPr>
        <w:t xml:space="preserve">для реализации программы учебной дисциплины оборудованием, приведенным в п. 6.1.2.3 образовательной программы по данной </w:t>
      </w:r>
      <w:r w:rsidRPr="00E573D3">
        <w:rPr>
          <w:rFonts w:ascii="Times New Roman" w:hAnsi="Times New Roman"/>
          <w:bCs/>
          <w:iCs/>
          <w:sz w:val="24"/>
          <w:szCs w:val="24"/>
        </w:rPr>
        <w:t>специальности.</w:t>
      </w:r>
    </w:p>
    <w:p w14:paraId="533E08EF" w14:textId="77777777" w:rsidR="00F478EE" w:rsidRPr="00CF6DF1" w:rsidRDefault="00F478EE" w:rsidP="00F478EE">
      <w:pPr>
        <w:pStyle w:val="ab"/>
        <w:tabs>
          <w:tab w:val="left" w:pos="993"/>
        </w:tabs>
        <w:suppressAutoHyphens/>
        <w:spacing w:after="0"/>
        <w:ind w:left="709"/>
        <w:jc w:val="both"/>
        <w:rPr>
          <w:rFonts w:ascii="Times New Roman" w:hAnsi="Times New Roman"/>
          <w:sz w:val="24"/>
          <w:szCs w:val="24"/>
        </w:rPr>
      </w:pPr>
    </w:p>
    <w:p w14:paraId="0DE98A20" w14:textId="77777777" w:rsidR="00F478EE" w:rsidRPr="00CF6DF1" w:rsidRDefault="00F478EE" w:rsidP="00F478EE">
      <w:pPr>
        <w:suppressAutoHyphens/>
        <w:spacing w:after="0"/>
        <w:ind w:firstLine="709"/>
        <w:jc w:val="both"/>
        <w:rPr>
          <w:rFonts w:ascii="Times New Roman" w:hAnsi="Times New Roman"/>
          <w:b/>
          <w:bCs/>
          <w:sz w:val="24"/>
          <w:szCs w:val="24"/>
        </w:rPr>
      </w:pPr>
      <w:r w:rsidRPr="00CF6DF1">
        <w:rPr>
          <w:rFonts w:ascii="Times New Roman" w:hAnsi="Times New Roman"/>
          <w:b/>
          <w:bCs/>
          <w:sz w:val="24"/>
          <w:szCs w:val="24"/>
        </w:rPr>
        <w:t>3.2. Информационное обеспечение реализации программы</w:t>
      </w:r>
    </w:p>
    <w:p w14:paraId="08D00ACB" w14:textId="5D0B3BB1" w:rsidR="00E573D3" w:rsidRPr="00E573D3" w:rsidRDefault="00E573D3" w:rsidP="00E573D3">
      <w:pPr>
        <w:spacing w:after="0"/>
        <w:ind w:firstLine="709"/>
        <w:jc w:val="both"/>
        <w:rPr>
          <w:rFonts w:ascii="Times New Roman" w:hAnsi="Times New Roman"/>
          <w:color w:val="000000"/>
          <w:sz w:val="24"/>
          <w:szCs w:val="20"/>
        </w:rPr>
      </w:pPr>
      <w:r w:rsidRPr="00E573D3">
        <w:rPr>
          <w:rFonts w:ascii="Times New Roman" w:hAnsi="Times New Roman"/>
          <w:color w:val="000000"/>
          <w:sz w:val="24"/>
          <w:szCs w:val="2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color w:val="000000"/>
          <w:sz w:val="24"/>
          <w:szCs w:val="20"/>
        </w:rPr>
        <w:br/>
      </w:r>
      <w:r w:rsidRPr="00E573D3">
        <w:rPr>
          <w:rFonts w:ascii="Times New Roman" w:hAnsi="Times New Roman"/>
          <w:color w:val="000000"/>
          <w:sz w:val="24"/>
          <w:szCs w:val="20"/>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6FB0ED0" w14:textId="77777777" w:rsidR="00F478EE" w:rsidRPr="00CF6DF1" w:rsidRDefault="00F478EE" w:rsidP="00F478EE">
      <w:pPr>
        <w:spacing w:after="0"/>
        <w:ind w:firstLine="709"/>
        <w:contextualSpacing/>
        <w:jc w:val="both"/>
        <w:rPr>
          <w:rFonts w:ascii="Times New Roman" w:hAnsi="Times New Roman"/>
          <w:sz w:val="24"/>
          <w:szCs w:val="24"/>
        </w:rPr>
      </w:pPr>
    </w:p>
    <w:p w14:paraId="787431CD" w14:textId="2D950D8A" w:rsidR="00F478EE" w:rsidRPr="00CF6DF1" w:rsidRDefault="00F478EE" w:rsidP="00F478EE">
      <w:pPr>
        <w:spacing w:after="0"/>
        <w:ind w:firstLine="709"/>
        <w:contextualSpacing/>
        <w:jc w:val="both"/>
        <w:rPr>
          <w:rFonts w:ascii="Times New Roman" w:hAnsi="Times New Roman"/>
          <w:b/>
          <w:sz w:val="24"/>
          <w:szCs w:val="24"/>
        </w:rPr>
      </w:pPr>
      <w:r w:rsidRPr="00CF6DF1">
        <w:rPr>
          <w:rFonts w:ascii="Times New Roman" w:hAnsi="Times New Roman"/>
          <w:b/>
          <w:sz w:val="24"/>
          <w:szCs w:val="24"/>
        </w:rPr>
        <w:t xml:space="preserve">3.2.1. </w:t>
      </w:r>
      <w:r w:rsidR="00354706">
        <w:rPr>
          <w:rFonts w:ascii="Times New Roman" w:hAnsi="Times New Roman"/>
          <w:b/>
          <w:sz w:val="24"/>
          <w:szCs w:val="24"/>
        </w:rPr>
        <w:t>Основные п</w:t>
      </w:r>
      <w:r w:rsidRPr="00CF6DF1">
        <w:rPr>
          <w:rFonts w:ascii="Times New Roman" w:hAnsi="Times New Roman"/>
          <w:b/>
          <w:sz w:val="24"/>
          <w:szCs w:val="24"/>
        </w:rPr>
        <w:t xml:space="preserve">ечатные </w:t>
      </w:r>
      <w:r w:rsidR="00354706">
        <w:rPr>
          <w:rFonts w:ascii="Times New Roman" w:hAnsi="Times New Roman"/>
          <w:b/>
          <w:sz w:val="24"/>
          <w:szCs w:val="24"/>
        </w:rPr>
        <w:t>и электронные</w:t>
      </w:r>
      <w:r w:rsidR="00354706" w:rsidRPr="00354706">
        <w:rPr>
          <w:rFonts w:ascii="Times New Roman" w:hAnsi="Times New Roman"/>
          <w:b/>
          <w:sz w:val="24"/>
          <w:szCs w:val="24"/>
        </w:rPr>
        <w:t xml:space="preserve"> </w:t>
      </w:r>
      <w:r w:rsidR="00354706" w:rsidRPr="00CF6DF1">
        <w:rPr>
          <w:rFonts w:ascii="Times New Roman" w:hAnsi="Times New Roman"/>
          <w:b/>
          <w:sz w:val="24"/>
          <w:szCs w:val="24"/>
        </w:rPr>
        <w:t>издания</w:t>
      </w:r>
    </w:p>
    <w:p w14:paraId="33FF4931" w14:textId="77777777" w:rsidR="00354706" w:rsidRPr="00354706" w:rsidRDefault="00354706" w:rsidP="00354706">
      <w:pPr>
        <w:pStyle w:val="ab"/>
        <w:numPr>
          <w:ilvl w:val="0"/>
          <w:numId w:val="49"/>
        </w:numPr>
        <w:spacing w:after="0"/>
        <w:ind w:left="0" w:firstLine="709"/>
        <w:jc w:val="both"/>
        <w:rPr>
          <w:rFonts w:ascii="Times New Roman" w:hAnsi="Times New Roman"/>
          <w:sz w:val="24"/>
          <w:szCs w:val="24"/>
          <w:lang w:val="x-none" w:eastAsia="x-none"/>
        </w:rPr>
      </w:pPr>
      <w:r w:rsidRPr="00354706">
        <w:rPr>
          <w:rFonts w:ascii="Times New Roman" w:hAnsi="Times New Roman"/>
          <w:sz w:val="24"/>
          <w:szCs w:val="24"/>
          <w:lang w:val="x-none" w:eastAsia="x-none"/>
        </w:rPr>
        <w:t xml:space="preserve">Миленина, С. А.  Электроника и схемотехника : учебник и практикум для среднего профессионального образования / С. А. Миленина ; под редакцией Н. К. Миленина. — 2-е изд., </w:t>
      </w:r>
      <w:proofErr w:type="spellStart"/>
      <w:r w:rsidRPr="00354706">
        <w:rPr>
          <w:rFonts w:ascii="Times New Roman" w:hAnsi="Times New Roman"/>
          <w:sz w:val="24"/>
          <w:szCs w:val="24"/>
          <w:lang w:val="x-none" w:eastAsia="x-none"/>
        </w:rPr>
        <w:t>перераб</w:t>
      </w:r>
      <w:proofErr w:type="spellEnd"/>
      <w:r w:rsidRPr="00354706">
        <w:rPr>
          <w:rFonts w:ascii="Times New Roman" w:hAnsi="Times New Roman"/>
          <w:sz w:val="24"/>
          <w:szCs w:val="24"/>
          <w:lang w:val="x-none" w:eastAsia="x-none"/>
        </w:rPr>
        <w:t xml:space="preserve">. и доп. — Москва : Издательство </w:t>
      </w:r>
      <w:proofErr w:type="spellStart"/>
      <w:r w:rsidRPr="00354706">
        <w:rPr>
          <w:rFonts w:ascii="Times New Roman" w:hAnsi="Times New Roman"/>
          <w:sz w:val="24"/>
          <w:szCs w:val="24"/>
          <w:lang w:val="x-none" w:eastAsia="x-none"/>
        </w:rPr>
        <w:t>Юрайт</w:t>
      </w:r>
      <w:proofErr w:type="spellEnd"/>
      <w:r w:rsidRPr="00354706">
        <w:rPr>
          <w:rFonts w:ascii="Times New Roman" w:hAnsi="Times New Roman"/>
          <w:sz w:val="24"/>
          <w:szCs w:val="24"/>
          <w:lang w:val="x-none" w:eastAsia="x-none"/>
        </w:rPr>
        <w:t xml:space="preserve">, 2023. — 270 с. — (Профессиональное образование). — ISBN 978-5-534-06085-0. — Текст : электронный // Образовательная платформа </w:t>
      </w:r>
      <w:proofErr w:type="spellStart"/>
      <w:r w:rsidRPr="00354706">
        <w:rPr>
          <w:rFonts w:ascii="Times New Roman" w:hAnsi="Times New Roman"/>
          <w:sz w:val="24"/>
          <w:szCs w:val="24"/>
          <w:lang w:val="x-none" w:eastAsia="x-none"/>
        </w:rPr>
        <w:t>Юрайт</w:t>
      </w:r>
      <w:proofErr w:type="spellEnd"/>
      <w:r w:rsidRPr="00354706">
        <w:rPr>
          <w:rFonts w:ascii="Times New Roman" w:hAnsi="Times New Roman"/>
          <w:sz w:val="24"/>
          <w:szCs w:val="24"/>
          <w:lang w:val="x-none" w:eastAsia="x-none"/>
        </w:rPr>
        <w:t xml:space="preserve"> [сайт]. — URL: https://urait.ru/bcode/514160 (дата обращения: 27.09.2023).</w:t>
      </w:r>
    </w:p>
    <w:p w14:paraId="63A79D89" w14:textId="77777777" w:rsidR="00354706" w:rsidRPr="00354706" w:rsidRDefault="00354706" w:rsidP="00354706">
      <w:pPr>
        <w:pStyle w:val="ab"/>
        <w:numPr>
          <w:ilvl w:val="0"/>
          <w:numId w:val="49"/>
        </w:numPr>
        <w:spacing w:after="0"/>
        <w:ind w:left="0" w:firstLine="709"/>
        <w:jc w:val="both"/>
        <w:rPr>
          <w:rFonts w:ascii="Times New Roman" w:hAnsi="Times New Roman"/>
          <w:sz w:val="24"/>
          <w:szCs w:val="24"/>
          <w:lang w:val="x-none" w:eastAsia="x-none"/>
        </w:rPr>
      </w:pPr>
      <w:r w:rsidRPr="00354706">
        <w:rPr>
          <w:rFonts w:ascii="Times New Roman" w:hAnsi="Times New Roman"/>
          <w:sz w:val="24"/>
          <w:szCs w:val="24"/>
          <w:lang w:val="x-none" w:eastAsia="x-none"/>
        </w:rPr>
        <w:t xml:space="preserve">Миленина, С. А.  Электротехника : учебник и практикум для среднего профессионального образования / С. А. Миленина ; под редакцией Н. К. Миленина. — 2-е изд., </w:t>
      </w:r>
      <w:proofErr w:type="spellStart"/>
      <w:r w:rsidRPr="00354706">
        <w:rPr>
          <w:rFonts w:ascii="Times New Roman" w:hAnsi="Times New Roman"/>
          <w:sz w:val="24"/>
          <w:szCs w:val="24"/>
          <w:lang w:val="x-none" w:eastAsia="x-none"/>
        </w:rPr>
        <w:t>перераб</w:t>
      </w:r>
      <w:proofErr w:type="spellEnd"/>
      <w:r w:rsidRPr="00354706">
        <w:rPr>
          <w:rFonts w:ascii="Times New Roman" w:hAnsi="Times New Roman"/>
          <w:sz w:val="24"/>
          <w:szCs w:val="24"/>
          <w:lang w:val="x-none" w:eastAsia="x-none"/>
        </w:rPr>
        <w:t xml:space="preserve">. и доп. — Москва : Издательство </w:t>
      </w:r>
      <w:proofErr w:type="spellStart"/>
      <w:r w:rsidRPr="00354706">
        <w:rPr>
          <w:rFonts w:ascii="Times New Roman" w:hAnsi="Times New Roman"/>
          <w:sz w:val="24"/>
          <w:szCs w:val="24"/>
          <w:lang w:val="x-none" w:eastAsia="x-none"/>
        </w:rPr>
        <w:t>Юрайт</w:t>
      </w:r>
      <w:proofErr w:type="spellEnd"/>
      <w:r w:rsidRPr="00354706">
        <w:rPr>
          <w:rFonts w:ascii="Times New Roman" w:hAnsi="Times New Roman"/>
          <w:sz w:val="24"/>
          <w:szCs w:val="24"/>
          <w:lang w:val="x-none" w:eastAsia="x-none"/>
        </w:rPr>
        <w:t xml:space="preserve">, 2023. — 263 с. — (Профессиональное образование). — ISBN 978-5-534-05793-5. — Текст : электронный // Образовательная платформа </w:t>
      </w:r>
      <w:proofErr w:type="spellStart"/>
      <w:r w:rsidRPr="00354706">
        <w:rPr>
          <w:rFonts w:ascii="Times New Roman" w:hAnsi="Times New Roman"/>
          <w:sz w:val="24"/>
          <w:szCs w:val="24"/>
          <w:lang w:val="x-none" w:eastAsia="x-none"/>
        </w:rPr>
        <w:t>Юрайт</w:t>
      </w:r>
      <w:proofErr w:type="spellEnd"/>
      <w:r w:rsidRPr="00354706">
        <w:rPr>
          <w:rFonts w:ascii="Times New Roman" w:hAnsi="Times New Roman"/>
          <w:sz w:val="24"/>
          <w:szCs w:val="24"/>
          <w:lang w:val="x-none" w:eastAsia="x-none"/>
        </w:rPr>
        <w:t xml:space="preserve"> [сайт]. — URL: https://urait.ru/bcode/514158 (дата обращения: 27.09.2023).</w:t>
      </w:r>
    </w:p>
    <w:p w14:paraId="30538E93" w14:textId="77777777" w:rsidR="00354706" w:rsidRPr="00354706" w:rsidRDefault="00354706" w:rsidP="00354706">
      <w:pPr>
        <w:pStyle w:val="bullet"/>
        <w:numPr>
          <w:ilvl w:val="0"/>
          <w:numId w:val="49"/>
        </w:numPr>
        <w:spacing w:after="0" w:line="276" w:lineRule="auto"/>
        <w:ind w:left="0" w:firstLine="709"/>
        <w:jc w:val="both"/>
        <w:rPr>
          <w:rFonts w:ascii="Times New Roman" w:hAnsi="Times New Roman"/>
          <w:b/>
          <w:sz w:val="24"/>
          <w:szCs w:val="24"/>
        </w:rPr>
      </w:pPr>
      <w:proofErr w:type="spellStart"/>
      <w:r w:rsidRPr="00354706">
        <w:rPr>
          <w:rFonts w:ascii="Times New Roman" w:hAnsi="Times New Roman"/>
          <w:sz w:val="24"/>
          <w:szCs w:val="24"/>
        </w:rPr>
        <w:t>Миленина</w:t>
      </w:r>
      <w:proofErr w:type="spellEnd"/>
      <w:r w:rsidRPr="00354706">
        <w:rPr>
          <w:rFonts w:ascii="Times New Roman" w:hAnsi="Times New Roman"/>
          <w:sz w:val="24"/>
          <w:szCs w:val="24"/>
        </w:rPr>
        <w:t xml:space="preserve">, С. А.  Электротехника, электроника и </w:t>
      </w:r>
      <w:proofErr w:type="gramStart"/>
      <w:r w:rsidRPr="00354706">
        <w:rPr>
          <w:rFonts w:ascii="Times New Roman" w:hAnsi="Times New Roman"/>
          <w:sz w:val="24"/>
          <w:szCs w:val="24"/>
        </w:rPr>
        <w:t>схемотехника :</w:t>
      </w:r>
      <w:proofErr w:type="gramEnd"/>
      <w:r w:rsidRPr="00354706">
        <w:rPr>
          <w:rFonts w:ascii="Times New Roman" w:hAnsi="Times New Roman"/>
          <w:sz w:val="24"/>
          <w:szCs w:val="24"/>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354706">
        <w:rPr>
          <w:rFonts w:ascii="Times New Roman" w:hAnsi="Times New Roman"/>
          <w:sz w:val="24"/>
          <w:szCs w:val="24"/>
        </w:rPr>
        <w:t>перераб</w:t>
      </w:r>
      <w:proofErr w:type="spellEnd"/>
      <w:r w:rsidRPr="00354706">
        <w:rPr>
          <w:rFonts w:ascii="Times New Roman" w:hAnsi="Times New Roman"/>
          <w:sz w:val="24"/>
          <w:szCs w:val="24"/>
        </w:rPr>
        <w:t xml:space="preserve">. и доп. — </w:t>
      </w:r>
      <w:proofErr w:type="gramStart"/>
      <w:r w:rsidRPr="00354706">
        <w:rPr>
          <w:rFonts w:ascii="Times New Roman" w:hAnsi="Times New Roman"/>
          <w:sz w:val="24"/>
          <w:szCs w:val="24"/>
        </w:rPr>
        <w:t>Москва :</w:t>
      </w:r>
      <w:proofErr w:type="gramEnd"/>
      <w:r w:rsidRPr="00354706">
        <w:rPr>
          <w:rFonts w:ascii="Times New Roman" w:hAnsi="Times New Roman"/>
          <w:sz w:val="24"/>
          <w:szCs w:val="24"/>
        </w:rPr>
        <w:t xml:space="preserve"> Издательство </w:t>
      </w:r>
      <w:proofErr w:type="spellStart"/>
      <w:r w:rsidRPr="00354706">
        <w:rPr>
          <w:rFonts w:ascii="Times New Roman" w:hAnsi="Times New Roman"/>
          <w:sz w:val="24"/>
          <w:szCs w:val="24"/>
        </w:rPr>
        <w:t>Юрайт</w:t>
      </w:r>
      <w:proofErr w:type="spellEnd"/>
      <w:r w:rsidRPr="00354706">
        <w:rPr>
          <w:rFonts w:ascii="Times New Roman" w:hAnsi="Times New Roman"/>
          <w:sz w:val="24"/>
          <w:szCs w:val="24"/>
        </w:rPr>
        <w:t xml:space="preserve">, 2023. — 406 с. — (Профессиональное образование). — ISBN 978-5-534-04676-2. — </w:t>
      </w:r>
      <w:proofErr w:type="gramStart"/>
      <w:r w:rsidRPr="00354706">
        <w:rPr>
          <w:rFonts w:ascii="Times New Roman" w:hAnsi="Times New Roman"/>
          <w:sz w:val="24"/>
          <w:szCs w:val="24"/>
        </w:rPr>
        <w:t>Текст :</w:t>
      </w:r>
      <w:proofErr w:type="gramEnd"/>
      <w:r w:rsidRPr="00354706">
        <w:rPr>
          <w:rFonts w:ascii="Times New Roman" w:hAnsi="Times New Roman"/>
          <w:sz w:val="24"/>
          <w:szCs w:val="24"/>
        </w:rPr>
        <w:t xml:space="preserve"> электронный // Образовательная платформа </w:t>
      </w:r>
      <w:proofErr w:type="spellStart"/>
      <w:r w:rsidRPr="00354706">
        <w:rPr>
          <w:rFonts w:ascii="Times New Roman" w:hAnsi="Times New Roman"/>
          <w:sz w:val="24"/>
          <w:szCs w:val="24"/>
        </w:rPr>
        <w:t>Юрайт</w:t>
      </w:r>
      <w:proofErr w:type="spellEnd"/>
      <w:r w:rsidRPr="00354706">
        <w:rPr>
          <w:rFonts w:ascii="Times New Roman" w:hAnsi="Times New Roman"/>
          <w:sz w:val="24"/>
          <w:szCs w:val="24"/>
        </w:rPr>
        <w:t xml:space="preserve"> [сайт]. — URL: https://urait.ru/bcode/511738 (дата обращения: 27.09.2023).</w:t>
      </w:r>
      <w:r w:rsidRPr="00354706">
        <w:rPr>
          <w:rFonts w:ascii="Times New Roman" w:hAnsi="Times New Roman"/>
          <w:sz w:val="24"/>
          <w:szCs w:val="24"/>
        </w:rPr>
        <w:t xml:space="preserve"> </w:t>
      </w:r>
    </w:p>
    <w:p w14:paraId="4FFED7D1" w14:textId="77777777" w:rsidR="00CF6DF1" w:rsidRPr="00CF6DF1" w:rsidRDefault="00CF6DF1" w:rsidP="00F478EE">
      <w:pPr>
        <w:suppressAutoHyphens/>
        <w:spacing w:after="0"/>
        <w:ind w:firstLine="709"/>
        <w:jc w:val="both"/>
        <w:rPr>
          <w:rFonts w:ascii="Times New Roman" w:hAnsi="Times New Roman"/>
          <w:bCs/>
          <w:sz w:val="24"/>
          <w:szCs w:val="24"/>
        </w:rPr>
      </w:pPr>
    </w:p>
    <w:p w14:paraId="22A71403" w14:textId="77777777" w:rsidR="00F478EE" w:rsidRPr="00CF6DF1" w:rsidRDefault="00F478EE" w:rsidP="00F478EE">
      <w:pPr>
        <w:spacing w:after="0"/>
        <w:ind w:firstLine="709"/>
        <w:contextualSpacing/>
        <w:jc w:val="both"/>
        <w:rPr>
          <w:rFonts w:ascii="Times New Roman" w:hAnsi="Times New Roman"/>
          <w:bCs/>
          <w:i/>
          <w:sz w:val="24"/>
          <w:szCs w:val="24"/>
        </w:rPr>
      </w:pPr>
      <w:r w:rsidRPr="00CF6DF1">
        <w:rPr>
          <w:rFonts w:ascii="Times New Roman" w:hAnsi="Times New Roman"/>
          <w:b/>
          <w:bCs/>
          <w:sz w:val="24"/>
          <w:szCs w:val="24"/>
        </w:rPr>
        <w:t>3.2.2. Дополнительные источники</w:t>
      </w:r>
    </w:p>
    <w:p w14:paraId="7EB76C96" w14:textId="77777777" w:rsidR="00F478EE" w:rsidRPr="00CF6DF1" w:rsidRDefault="00F478EE" w:rsidP="00F47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b/>
          <w:caps/>
          <w:sz w:val="24"/>
          <w:szCs w:val="24"/>
        </w:rPr>
      </w:pPr>
      <w:r w:rsidRPr="00CF6DF1">
        <w:rPr>
          <w:rFonts w:ascii="Times New Roman" w:hAnsi="Times New Roman"/>
          <w:bCs/>
          <w:sz w:val="24"/>
          <w:szCs w:val="24"/>
        </w:rPr>
        <w:t xml:space="preserve">1. </w:t>
      </w:r>
      <w:proofErr w:type="spellStart"/>
      <w:r w:rsidRPr="00CF6DF1">
        <w:rPr>
          <w:rFonts w:ascii="Times New Roman" w:hAnsi="Times New Roman"/>
          <w:bCs/>
          <w:sz w:val="24"/>
          <w:szCs w:val="24"/>
        </w:rPr>
        <w:t>Синдеев</w:t>
      </w:r>
      <w:proofErr w:type="spellEnd"/>
      <w:r w:rsidRPr="00CF6DF1">
        <w:rPr>
          <w:rFonts w:ascii="Times New Roman" w:hAnsi="Times New Roman"/>
          <w:bCs/>
          <w:sz w:val="24"/>
          <w:szCs w:val="24"/>
        </w:rPr>
        <w:t xml:space="preserve">, Ю.Г. Электротехника с основами электроники: учебное пособие / Ю.Г. </w:t>
      </w:r>
      <w:proofErr w:type="spellStart"/>
      <w:r w:rsidRPr="00CF6DF1">
        <w:rPr>
          <w:rFonts w:ascii="Times New Roman" w:hAnsi="Times New Roman"/>
          <w:bCs/>
          <w:sz w:val="24"/>
          <w:szCs w:val="24"/>
        </w:rPr>
        <w:t>Синдеев</w:t>
      </w:r>
      <w:proofErr w:type="spellEnd"/>
      <w:r w:rsidRPr="00CF6DF1">
        <w:rPr>
          <w:rFonts w:ascii="Times New Roman" w:hAnsi="Times New Roman"/>
          <w:bCs/>
          <w:sz w:val="24"/>
          <w:szCs w:val="24"/>
        </w:rPr>
        <w:t xml:space="preserve">. – </w:t>
      </w:r>
      <w:proofErr w:type="spellStart"/>
      <w:r w:rsidRPr="00CF6DF1">
        <w:rPr>
          <w:rFonts w:ascii="Times New Roman" w:hAnsi="Times New Roman"/>
          <w:bCs/>
          <w:sz w:val="24"/>
          <w:szCs w:val="24"/>
        </w:rPr>
        <w:t>Ростов</w:t>
      </w:r>
      <w:proofErr w:type="spellEnd"/>
      <w:r w:rsidRPr="00CF6DF1">
        <w:rPr>
          <w:rFonts w:ascii="Times New Roman" w:hAnsi="Times New Roman"/>
          <w:bCs/>
          <w:sz w:val="24"/>
          <w:szCs w:val="24"/>
        </w:rPr>
        <w:t>-н/Д: Феникс, 2019. – 407 c</w:t>
      </w:r>
    </w:p>
    <w:p w14:paraId="362070D8" w14:textId="77777777" w:rsidR="00F478EE" w:rsidRPr="00CF6DF1" w:rsidRDefault="00F478EE" w:rsidP="00F47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b/>
          <w:caps/>
          <w:sz w:val="24"/>
          <w:szCs w:val="24"/>
        </w:rPr>
      </w:pPr>
    </w:p>
    <w:p w14:paraId="2E484685" w14:textId="77777777" w:rsidR="00E573D3" w:rsidRDefault="00E573D3">
      <w:pPr>
        <w:spacing w:after="160" w:line="259" w:lineRule="auto"/>
        <w:rPr>
          <w:rFonts w:ascii="Times New Roman" w:hAnsi="Times New Roman"/>
          <w:b/>
          <w:sz w:val="24"/>
          <w:szCs w:val="24"/>
        </w:rPr>
      </w:pPr>
      <w:r>
        <w:rPr>
          <w:rFonts w:ascii="Times New Roman" w:hAnsi="Times New Roman"/>
          <w:b/>
          <w:sz w:val="24"/>
          <w:szCs w:val="24"/>
        </w:rPr>
        <w:br w:type="page"/>
      </w:r>
    </w:p>
    <w:p w14:paraId="450F77EB" w14:textId="12FDD104" w:rsidR="00F478EE" w:rsidRDefault="00F478EE" w:rsidP="00BE261C">
      <w:pPr>
        <w:spacing w:after="0"/>
        <w:ind w:firstLine="709"/>
        <w:contextualSpacing/>
        <w:jc w:val="center"/>
        <w:rPr>
          <w:rFonts w:ascii="Times New Roman" w:hAnsi="Times New Roman"/>
          <w:b/>
          <w:sz w:val="24"/>
          <w:szCs w:val="24"/>
        </w:rPr>
      </w:pPr>
      <w:r w:rsidRPr="00A65038">
        <w:rPr>
          <w:rFonts w:ascii="Times New Roman" w:hAnsi="Times New Roman"/>
          <w:b/>
          <w:sz w:val="24"/>
          <w:szCs w:val="24"/>
        </w:rPr>
        <w:lastRenderedPageBreak/>
        <w:t xml:space="preserve">4. КОНТРОЛЬ И ОЦЕНКА РЕЗУЛЬТАТОВ ОСВОЕНИЯ </w:t>
      </w:r>
      <w:r w:rsidR="00BE261C">
        <w:rPr>
          <w:rFonts w:ascii="Times New Roman" w:hAnsi="Times New Roman"/>
          <w:b/>
          <w:sz w:val="24"/>
          <w:szCs w:val="24"/>
        </w:rPr>
        <w:br/>
      </w:r>
      <w:r w:rsidRPr="00A65038">
        <w:rPr>
          <w:rFonts w:ascii="Times New Roman" w:hAnsi="Times New Roman"/>
          <w:b/>
          <w:sz w:val="24"/>
          <w:szCs w:val="24"/>
        </w:rPr>
        <w:t>УЧЕБНОЙ ДИСЦИПЛИНЫ</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504"/>
        <w:gridCol w:w="2616"/>
      </w:tblGrid>
      <w:tr w:rsidR="00F478EE" w:rsidRPr="00E573D3" w14:paraId="17E4EC47" w14:textId="77777777" w:rsidTr="007E5C45">
        <w:tc>
          <w:tcPr>
            <w:tcW w:w="1924" w:type="pct"/>
            <w:hideMark/>
          </w:tcPr>
          <w:p w14:paraId="7D785BF1" w14:textId="77777777" w:rsidR="00F478EE" w:rsidRPr="00E573D3" w:rsidRDefault="00F478EE" w:rsidP="00E573D3">
            <w:pPr>
              <w:spacing w:after="0" w:line="240" w:lineRule="auto"/>
              <w:jc w:val="center"/>
              <w:rPr>
                <w:rFonts w:ascii="Times New Roman" w:hAnsi="Times New Roman"/>
                <w:b/>
                <w:bCs/>
                <w:sz w:val="24"/>
                <w:szCs w:val="24"/>
              </w:rPr>
            </w:pPr>
            <w:r w:rsidRPr="00E573D3">
              <w:rPr>
                <w:rFonts w:ascii="Times New Roman" w:hAnsi="Times New Roman"/>
                <w:b/>
                <w:bCs/>
                <w:sz w:val="24"/>
                <w:szCs w:val="24"/>
              </w:rPr>
              <w:t>Результаты обучения</w:t>
            </w:r>
          </w:p>
        </w:tc>
        <w:tc>
          <w:tcPr>
            <w:tcW w:w="1761" w:type="pct"/>
            <w:hideMark/>
          </w:tcPr>
          <w:p w14:paraId="0D6C2A22" w14:textId="77777777" w:rsidR="00F478EE" w:rsidRPr="00E573D3" w:rsidRDefault="00F478EE" w:rsidP="00E573D3">
            <w:pPr>
              <w:spacing w:after="0" w:line="240" w:lineRule="auto"/>
              <w:jc w:val="center"/>
              <w:rPr>
                <w:rFonts w:ascii="Times New Roman" w:hAnsi="Times New Roman"/>
                <w:b/>
                <w:bCs/>
                <w:sz w:val="24"/>
                <w:szCs w:val="24"/>
              </w:rPr>
            </w:pPr>
            <w:r w:rsidRPr="00E573D3">
              <w:rPr>
                <w:rFonts w:ascii="Times New Roman" w:hAnsi="Times New Roman"/>
                <w:b/>
                <w:bCs/>
                <w:sz w:val="24"/>
                <w:szCs w:val="24"/>
              </w:rPr>
              <w:t>Критерии оценки</w:t>
            </w:r>
          </w:p>
        </w:tc>
        <w:tc>
          <w:tcPr>
            <w:tcW w:w="1315" w:type="pct"/>
            <w:hideMark/>
          </w:tcPr>
          <w:p w14:paraId="522CB33C" w14:textId="3C163C5F" w:rsidR="00F478EE" w:rsidRPr="00E573D3" w:rsidRDefault="00F478EE" w:rsidP="00E573D3">
            <w:pPr>
              <w:spacing w:after="0" w:line="240" w:lineRule="auto"/>
              <w:jc w:val="center"/>
              <w:rPr>
                <w:rFonts w:ascii="Times New Roman" w:hAnsi="Times New Roman"/>
                <w:b/>
                <w:bCs/>
                <w:sz w:val="24"/>
                <w:szCs w:val="24"/>
              </w:rPr>
            </w:pPr>
            <w:r w:rsidRPr="00E573D3">
              <w:rPr>
                <w:rFonts w:ascii="Times New Roman" w:hAnsi="Times New Roman"/>
                <w:b/>
                <w:bCs/>
                <w:sz w:val="24"/>
                <w:szCs w:val="24"/>
              </w:rPr>
              <w:t>Методы</w:t>
            </w:r>
            <w:r w:rsidR="00E573D3">
              <w:rPr>
                <w:rFonts w:ascii="Times New Roman" w:hAnsi="Times New Roman"/>
                <w:b/>
                <w:bCs/>
                <w:sz w:val="24"/>
                <w:szCs w:val="24"/>
              </w:rPr>
              <w:t xml:space="preserve"> </w:t>
            </w:r>
            <w:r w:rsidRPr="00E573D3">
              <w:rPr>
                <w:rFonts w:ascii="Times New Roman" w:hAnsi="Times New Roman"/>
                <w:b/>
                <w:bCs/>
                <w:sz w:val="24"/>
                <w:szCs w:val="24"/>
              </w:rPr>
              <w:t>оценки</w:t>
            </w:r>
          </w:p>
        </w:tc>
      </w:tr>
      <w:tr w:rsidR="007E5C45" w:rsidRPr="00E573D3" w14:paraId="6D061419" w14:textId="77777777" w:rsidTr="007E5C45">
        <w:tc>
          <w:tcPr>
            <w:tcW w:w="5000" w:type="pct"/>
            <w:gridSpan w:val="3"/>
          </w:tcPr>
          <w:p w14:paraId="19B26CD6" w14:textId="34A7AD95" w:rsidR="007E5C45" w:rsidRPr="00E573D3" w:rsidRDefault="007E5C45" w:rsidP="00E573D3">
            <w:pPr>
              <w:spacing w:after="0" w:line="240" w:lineRule="auto"/>
              <w:rPr>
                <w:rFonts w:ascii="Times New Roman" w:hAnsi="Times New Roman"/>
                <w:bCs/>
                <w:iCs/>
                <w:sz w:val="24"/>
                <w:szCs w:val="24"/>
              </w:rPr>
            </w:pPr>
            <w:r w:rsidRPr="00E573D3">
              <w:rPr>
                <w:rFonts w:ascii="Times New Roman" w:hAnsi="Times New Roman"/>
                <w:bCs/>
                <w:iCs/>
                <w:sz w:val="24"/>
                <w:szCs w:val="24"/>
              </w:rPr>
              <w:t>Перечень знаний, осваиваемых в рамках дисциплины</w:t>
            </w:r>
          </w:p>
        </w:tc>
      </w:tr>
      <w:tr w:rsidR="00F478EE" w:rsidRPr="00E573D3" w14:paraId="6F10A531" w14:textId="77777777" w:rsidTr="007E5C45">
        <w:tc>
          <w:tcPr>
            <w:tcW w:w="1924" w:type="pct"/>
            <w:hideMark/>
          </w:tcPr>
          <w:p w14:paraId="44490D59" w14:textId="77777777" w:rsidR="00F478EE" w:rsidRPr="00E573D3" w:rsidRDefault="00F478EE" w:rsidP="00E573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u w:val="single"/>
              </w:rPr>
            </w:pPr>
            <w:r w:rsidRPr="00E573D3">
              <w:rPr>
                <w:rFonts w:ascii="Times New Roman" w:hAnsi="Times New Roman"/>
                <w:sz w:val="24"/>
                <w:szCs w:val="24"/>
                <w:u w:val="single"/>
              </w:rPr>
              <w:t>Знания:</w:t>
            </w:r>
          </w:p>
          <w:p w14:paraId="4191F9F5" w14:textId="77777777" w:rsidR="00F478EE" w:rsidRPr="00E573D3" w:rsidRDefault="00F478EE" w:rsidP="00E573D3">
            <w:pPr>
              <w:tabs>
                <w:tab w:val="left" w:pos="540"/>
              </w:tabs>
              <w:spacing w:after="0" w:line="240" w:lineRule="auto"/>
              <w:rPr>
                <w:rFonts w:ascii="Times New Roman" w:hAnsi="Times New Roman"/>
                <w:sz w:val="24"/>
                <w:szCs w:val="24"/>
              </w:rPr>
            </w:pPr>
            <w:r w:rsidRPr="00E573D3">
              <w:rPr>
                <w:rFonts w:ascii="Times New Roman" w:hAnsi="Times New Roman"/>
                <w:sz w:val="24"/>
                <w:szCs w:val="24"/>
              </w:rPr>
              <w:t>- методы расчета и измерения основных параметров электрических, магнитных цепей;</w:t>
            </w:r>
          </w:p>
          <w:p w14:paraId="182EF1B1" w14:textId="77777777" w:rsidR="00F478EE" w:rsidRPr="00E573D3" w:rsidRDefault="00F478EE" w:rsidP="00E573D3">
            <w:pPr>
              <w:tabs>
                <w:tab w:val="left" w:pos="540"/>
              </w:tabs>
              <w:spacing w:after="0" w:line="240" w:lineRule="auto"/>
              <w:rPr>
                <w:rFonts w:ascii="Times New Roman" w:hAnsi="Times New Roman"/>
                <w:sz w:val="24"/>
                <w:szCs w:val="24"/>
              </w:rPr>
            </w:pPr>
            <w:r w:rsidRPr="00E573D3">
              <w:rPr>
                <w:rFonts w:ascii="Times New Roman" w:hAnsi="Times New Roman"/>
                <w:sz w:val="24"/>
                <w:szCs w:val="24"/>
              </w:rPr>
              <w:t>- основные законы электротехники;</w:t>
            </w:r>
          </w:p>
          <w:p w14:paraId="5BFAC3EE"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3E3B56E1"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основы теории электрических машин, принцип работы типовых электрических устройств;</w:t>
            </w:r>
          </w:p>
          <w:p w14:paraId="0580D247"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основы физических процессов в проводниках и диэлектриках;</w:t>
            </w:r>
          </w:p>
          <w:p w14:paraId="3A0FADC8"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параметры электрических схем и единицы их измерения;</w:t>
            </w:r>
          </w:p>
          <w:p w14:paraId="068AB025"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принципы выбора устройств и приборов;</w:t>
            </w:r>
          </w:p>
          <w:p w14:paraId="119430CB"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принципы действия, устройство, основные характеристики электротехнических и электронных устройств и приборов;</w:t>
            </w:r>
          </w:p>
          <w:p w14:paraId="7D209BCE"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свойства проводников, электроизоляционных, магнитных материалов;</w:t>
            </w:r>
          </w:p>
          <w:p w14:paraId="670639A6"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способы получения, передачи и использования электрической энергии;</w:t>
            </w:r>
          </w:p>
          <w:p w14:paraId="74DE9368"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устройство, принцип действия и основные характеристики электротехнических приборов;</w:t>
            </w:r>
          </w:p>
          <w:p w14:paraId="19C9F186" w14:textId="77777777" w:rsidR="00F478EE" w:rsidRPr="00E573D3" w:rsidRDefault="00F478EE" w:rsidP="00E573D3">
            <w:pPr>
              <w:spacing w:after="0" w:line="240" w:lineRule="auto"/>
              <w:rPr>
                <w:rFonts w:ascii="Times New Roman" w:hAnsi="Times New Roman"/>
                <w:b/>
                <w:sz w:val="24"/>
                <w:szCs w:val="24"/>
              </w:rPr>
            </w:pPr>
            <w:r w:rsidRPr="00E573D3">
              <w:rPr>
                <w:rFonts w:ascii="Times New Roman" w:hAnsi="Times New Roman"/>
                <w:sz w:val="24"/>
                <w:szCs w:val="24"/>
              </w:rPr>
              <w:t>- характеристики и параметры электрических и магнитных полей</w:t>
            </w:r>
            <w:r w:rsidRPr="00E573D3">
              <w:rPr>
                <w:rFonts w:ascii="Times New Roman" w:hAnsi="Times New Roman"/>
                <w:b/>
                <w:sz w:val="24"/>
                <w:szCs w:val="24"/>
              </w:rPr>
              <w:t>.</w:t>
            </w:r>
          </w:p>
        </w:tc>
        <w:tc>
          <w:tcPr>
            <w:tcW w:w="1761" w:type="pct"/>
            <w:hideMark/>
          </w:tcPr>
          <w:p w14:paraId="73435527" w14:textId="77777777" w:rsidR="00F478EE" w:rsidRPr="00E573D3" w:rsidRDefault="00F478EE" w:rsidP="00E573D3">
            <w:pPr>
              <w:spacing w:after="0" w:line="240" w:lineRule="auto"/>
              <w:rPr>
                <w:rFonts w:ascii="Times New Roman" w:hAnsi="Times New Roman"/>
                <w:bCs/>
                <w:sz w:val="24"/>
                <w:szCs w:val="24"/>
              </w:rPr>
            </w:pPr>
            <w:r w:rsidRPr="00E573D3">
              <w:rPr>
                <w:rFonts w:ascii="Times New Roman" w:hAnsi="Times New Roman"/>
                <w:bCs/>
                <w:sz w:val="24"/>
                <w:szCs w:val="24"/>
              </w:rPr>
              <w:t>Успешность освоения знаний соответствует выполнению следующих требований:</w:t>
            </w:r>
          </w:p>
          <w:p w14:paraId="7926B133" w14:textId="77777777" w:rsidR="00F478EE" w:rsidRPr="00E573D3" w:rsidRDefault="00F478EE" w:rsidP="00E573D3">
            <w:pPr>
              <w:pStyle w:val="af7"/>
              <w:spacing w:before="0" w:beforeAutospacing="0" w:after="0" w:afterAutospacing="0"/>
              <w:jc w:val="both"/>
            </w:pPr>
            <w:r w:rsidRPr="00E573D3">
              <w:t xml:space="preserve">- обучающийся свободно владеет теоретическим материалом, без затруднений излагает его и использует на практике, </w:t>
            </w:r>
          </w:p>
          <w:p w14:paraId="5C68F16E" w14:textId="77777777" w:rsidR="00F478EE" w:rsidRPr="00E573D3" w:rsidRDefault="00F478EE" w:rsidP="00E573D3">
            <w:pPr>
              <w:pStyle w:val="af7"/>
              <w:spacing w:before="0" w:beforeAutospacing="0" w:after="0" w:afterAutospacing="0"/>
              <w:jc w:val="both"/>
            </w:pPr>
            <w:r w:rsidRPr="00E573D3">
              <w:t>знает оборудование;</w:t>
            </w:r>
          </w:p>
          <w:p w14:paraId="4102E533" w14:textId="77777777" w:rsidR="00F478EE" w:rsidRPr="00E573D3" w:rsidRDefault="00F478EE" w:rsidP="00E573D3">
            <w:pPr>
              <w:pStyle w:val="af7"/>
              <w:spacing w:before="0" w:beforeAutospacing="0" w:after="0" w:afterAutospacing="0"/>
              <w:jc w:val="both"/>
            </w:pPr>
            <w:r w:rsidRPr="00E573D3">
              <w:t>- правильно выполняет технологические операции;</w:t>
            </w:r>
          </w:p>
          <w:p w14:paraId="271FA002" w14:textId="77777777" w:rsidR="00F478EE" w:rsidRPr="00E573D3" w:rsidRDefault="00F478EE" w:rsidP="00E573D3">
            <w:pPr>
              <w:pStyle w:val="af7"/>
              <w:spacing w:before="0" w:beforeAutospacing="0" w:after="0" w:afterAutospacing="0"/>
              <w:jc w:val="both"/>
            </w:pPr>
            <w:r w:rsidRPr="00E573D3">
              <w:t>- владеет приемами самоконтроля;</w:t>
            </w:r>
          </w:p>
          <w:p w14:paraId="034A3556" w14:textId="77777777" w:rsidR="00F478EE" w:rsidRPr="00E573D3" w:rsidRDefault="00F478EE" w:rsidP="00E573D3">
            <w:pPr>
              <w:pStyle w:val="af7"/>
              <w:spacing w:before="0" w:beforeAutospacing="0" w:after="0" w:afterAutospacing="0"/>
              <w:jc w:val="both"/>
            </w:pPr>
            <w:r w:rsidRPr="00E573D3">
              <w:t>- соблюдает правила безопасности.</w:t>
            </w:r>
          </w:p>
          <w:p w14:paraId="50ECD818" w14:textId="77777777" w:rsidR="00F478EE" w:rsidRPr="00E573D3" w:rsidRDefault="00F478EE" w:rsidP="00E573D3">
            <w:pPr>
              <w:pStyle w:val="af7"/>
              <w:spacing w:before="0" w:beforeAutospacing="0" w:after="0" w:afterAutospacing="0"/>
              <w:jc w:val="both"/>
              <w:rPr>
                <w:bCs/>
              </w:rPr>
            </w:pPr>
          </w:p>
        </w:tc>
        <w:tc>
          <w:tcPr>
            <w:tcW w:w="1315" w:type="pct"/>
            <w:hideMark/>
          </w:tcPr>
          <w:p w14:paraId="292ADEDF" w14:textId="77777777" w:rsidR="00F478EE" w:rsidRPr="00E573D3" w:rsidRDefault="00F478EE" w:rsidP="00E573D3">
            <w:pPr>
              <w:spacing w:after="0" w:line="240" w:lineRule="auto"/>
              <w:rPr>
                <w:rFonts w:ascii="Times New Roman" w:hAnsi="Times New Roman"/>
                <w:bCs/>
                <w:sz w:val="24"/>
                <w:szCs w:val="24"/>
              </w:rPr>
            </w:pPr>
            <w:r w:rsidRPr="00E573D3">
              <w:rPr>
                <w:rFonts w:ascii="Times New Roman" w:hAnsi="Times New Roman"/>
                <w:bCs/>
                <w:sz w:val="24"/>
                <w:szCs w:val="24"/>
              </w:rPr>
              <w:t xml:space="preserve">Тестирование, фронтальный опрос, решение ситуационных задач. </w:t>
            </w:r>
          </w:p>
          <w:p w14:paraId="6CB4ECCC" w14:textId="77777777" w:rsidR="00F478EE" w:rsidRPr="00E573D3" w:rsidRDefault="00F478EE" w:rsidP="00E573D3">
            <w:pPr>
              <w:spacing w:after="0" w:line="240" w:lineRule="auto"/>
              <w:rPr>
                <w:rFonts w:ascii="Times New Roman" w:hAnsi="Times New Roman"/>
                <w:bCs/>
                <w:sz w:val="24"/>
                <w:szCs w:val="24"/>
              </w:rPr>
            </w:pPr>
            <w:r w:rsidRPr="00E573D3">
              <w:rPr>
                <w:rFonts w:ascii="Times New Roman" w:hAnsi="Times New Roman"/>
                <w:bCs/>
                <w:sz w:val="24"/>
                <w:szCs w:val="24"/>
              </w:rPr>
              <w:t>Текущий контроль в форме защиты практических и лабораторных работ.</w:t>
            </w:r>
          </w:p>
          <w:p w14:paraId="73ED3B80" w14:textId="77777777" w:rsidR="00F478EE" w:rsidRPr="00E573D3" w:rsidRDefault="00F478EE" w:rsidP="00E573D3">
            <w:pPr>
              <w:spacing w:after="0" w:line="240" w:lineRule="auto"/>
              <w:rPr>
                <w:rFonts w:ascii="Times New Roman" w:hAnsi="Times New Roman"/>
                <w:bCs/>
                <w:sz w:val="24"/>
                <w:szCs w:val="24"/>
              </w:rPr>
            </w:pPr>
            <w:r w:rsidRPr="00E573D3">
              <w:rPr>
                <w:rFonts w:ascii="Times New Roman" w:hAnsi="Times New Roman"/>
                <w:sz w:val="24"/>
                <w:szCs w:val="24"/>
              </w:rPr>
              <w:t>Технические диктанты.</w:t>
            </w:r>
          </w:p>
        </w:tc>
      </w:tr>
      <w:tr w:rsidR="007E5C45" w:rsidRPr="00E573D3" w14:paraId="759113A6" w14:textId="77777777" w:rsidTr="007E5C45">
        <w:trPr>
          <w:trHeight w:val="144"/>
        </w:trPr>
        <w:tc>
          <w:tcPr>
            <w:tcW w:w="5000" w:type="pct"/>
            <w:gridSpan w:val="3"/>
          </w:tcPr>
          <w:p w14:paraId="282A3070" w14:textId="4CBC182D" w:rsidR="007E5C45" w:rsidRPr="00E573D3" w:rsidRDefault="007E5C45" w:rsidP="00E573D3">
            <w:pPr>
              <w:spacing w:after="0" w:line="240" w:lineRule="auto"/>
              <w:rPr>
                <w:rFonts w:ascii="Times New Roman" w:hAnsi="Times New Roman"/>
                <w:bCs/>
                <w:iCs/>
                <w:sz w:val="24"/>
                <w:szCs w:val="24"/>
              </w:rPr>
            </w:pPr>
            <w:r w:rsidRPr="00E573D3">
              <w:rPr>
                <w:rFonts w:ascii="Times New Roman" w:hAnsi="Times New Roman"/>
                <w:bCs/>
                <w:iCs/>
                <w:sz w:val="24"/>
                <w:szCs w:val="24"/>
              </w:rPr>
              <w:t>Перечень умений, осваиваемых в рамках дисциплины</w:t>
            </w:r>
          </w:p>
        </w:tc>
      </w:tr>
      <w:tr w:rsidR="00F478EE" w:rsidRPr="00E573D3" w14:paraId="151F26A1" w14:textId="77777777" w:rsidTr="007E5C45">
        <w:trPr>
          <w:trHeight w:val="144"/>
        </w:trPr>
        <w:tc>
          <w:tcPr>
            <w:tcW w:w="1924" w:type="pct"/>
            <w:hideMark/>
          </w:tcPr>
          <w:p w14:paraId="6C9E4734" w14:textId="77777777" w:rsidR="00F478EE" w:rsidRPr="00E573D3" w:rsidRDefault="00F478EE" w:rsidP="00E573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u w:val="single"/>
              </w:rPr>
            </w:pPr>
            <w:r w:rsidRPr="00E573D3">
              <w:rPr>
                <w:rFonts w:ascii="Times New Roman" w:hAnsi="Times New Roman"/>
                <w:sz w:val="24"/>
                <w:szCs w:val="24"/>
                <w:u w:val="single"/>
              </w:rPr>
              <w:t>Умения:</w:t>
            </w:r>
          </w:p>
          <w:p w14:paraId="0F1E8038" w14:textId="77777777" w:rsidR="00F478EE" w:rsidRPr="00E573D3" w:rsidRDefault="00F478EE" w:rsidP="00E573D3">
            <w:pPr>
              <w:pStyle w:val="aff2"/>
              <w:spacing w:after="0"/>
              <w:ind w:left="0"/>
            </w:pPr>
            <w:r w:rsidRPr="00E573D3">
              <w:t>- подбирать электрические приборы и оборудование с определенными параметрами и характеристиками;</w:t>
            </w:r>
          </w:p>
          <w:p w14:paraId="20298E3B" w14:textId="77777777" w:rsidR="00F478EE" w:rsidRPr="00E573D3" w:rsidRDefault="00F478EE" w:rsidP="00E573D3">
            <w:pPr>
              <w:pStyle w:val="aff2"/>
              <w:spacing w:after="0"/>
              <w:ind w:left="0"/>
            </w:pPr>
            <w:r w:rsidRPr="00E573D3">
              <w:t>- эксплуатировать электрооборудование и механизмы передачи движения технологических машин и аппаратов;</w:t>
            </w:r>
          </w:p>
          <w:p w14:paraId="75423583"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рассчитывать параметры электрических, магнитных цепей;</w:t>
            </w:r>
          </w:p>
          <w:p w14:paraId="080BD8C1"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lastRenderedPageBreak/>
              <w:t>- снимать показания и пользоваться электроизмерительными приборами и приспособлениями;</w:t>
            </w:r>
          </w:p>
          <w:p w14:paraId="498728D3"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собирать электрические схемы;</w:t>
            </w:r>
          </w:p>
          <w:p w14:paraId="6135EFC8"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читать принципиальные, электрические и монтажные схемы.</w:t>
            </w:r>
          </w:p>
        </w:tc>
        <w:tc>
          <w:tcPr>
            <w:tcW w:w="1761" w:type="pct"/>
          </w:tcPr>
          <w:p w14:paraId="6D3CB048" w14:textId="77777777" w:rsidR="00F478EE" w:rsidRPr="00E573D3" w:rsidRDefault="00F478EE" w:rsidP="00E573D3">
            <w:pPr>
              <w:spacing w:after="0" w:line="240" w:lineRule="auto"/>
              <w:rPr>
                <w:rFonts w:ascii="Times New Roman" w:hAnsi="Times New Roman"/>
                <w:bCs/>
                <w:sz w:val="24"/>
                <w:szCs w:val="24"/>
              </w:rPr>
            </w:pPr>
            <w:r w:rsidRPr="00E573D3">
              <w:rPr>
                <w:rFonts w:ascii="Times New Roman" w:hAnsi="Times New Roman"/>
                <w:bCs/>
                <w:sz w:val="24"/>
                <w:szCs w:val="24"/>
              </w:rPr>
              <w:lastRenderedPageBreak/>
              <w:t>Успешность освоения умений и умений соответствует выполнению следующих требований:</w:t>
            </w:r>
          </w:p>
          <w:p w14:paraId="4C43B82F"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bCs/>
                <w:sz w:val="24"/>
                <w:szCs w:val="24"/>
              </w:rPr>
              <w:t xml:space="preserve">- обучающийся </w:t>
            </w:r>
            <w:r w:rsidRPr="00E573D3">
              <w:rPr>
                <w:rFonts w:ascii="Times New Roman" w:hAnsi="Times New Roman"/>
                <w:sz w:val="24"/>
                <w:szCs w:val="24"/>
              </w:rPr>
              <w:t xml:space="preserve">умеет готовить оборудование к работе </w:t>
            </w:r>
          </w:p>
          <w:p w14:paraId="5CFDD0FE"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выполнять лабораторные и практические работы в соответствии с методическими указаниями к ним;</w:t>
            </w:r>
          </w:p>
          <w:p w14:paraId="10478C06"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xml:space="preserve">- правильно организовывать свое рабочее место и поддерживать его в порядке на </w:t>
            </w:r>
            <w:r w:rsidRPr="00E573D3">
              <w:rPr>
                <w:rFonts w:ascii="Times New Roman" w:hAnsi="Times New Roman"/>
                <w:sz w:val="24"/>
                <w:szCs w:val="24"/>
              </w:rPr>
              <w:lastRenderedPageBreak/>
              <w:t>протяжении выполняемой лабораторной работы;</w:t>
            </w:r>
          </w:p>
          <w:p w14:paraId="23D37D4D" w14:textId="77777777" w:rsidR="00F478EE" w:rsidRPr="00E573D3" w:rsidRDefault="00F478EE" w:rsidP="00E573D3">
            <w:pPr>
              <w:spacing w:after="0" w:line="240" w:lineRule="auto"/>
              <w:rPr>
                <w:rFonts w:ascii="Times New Roman" w:hAnsi="Times New Roman"/>
                <w:sz w:val="24"/>
                <w:szCs w:val="24"/>
              </w:rPr>
            </w:pPr>
            <w:r w:rsidRPr="00E573D3">
              <w:rPr>
                <w:rFonts w:ascii="Times New Roman" w:hAnsi="Times New Roman"/>
                <w:sz w:val="24"/>
                <w:szCs w:val="24"/>
              </w:rPr>
              <w:t>- умеет самостоятельно пользоваться справочной литературой</w:t>
            </w:r>
          </w:p>
        </w:tc>
        <w:tc>
          <w:tcPr>
            <w:tcW w:w="1315" w:type="pct"/>
            <w:hideMark/>
          </w:tcPr>
          <w:p w14:paraId="037AB284" w14:textId="77777777" w:rsidR="00F478EE" w:rsidRPr="00E573D3" w:rsidRDefault="00F478EE" w:rsidP="00E573D3">
            <w:pPr>
              <w:spacing w:after="0" w:line="240" w:lineRule="auto"/>
              <w:rPr>
                <w:rFonts w:ascii="Times New Roman" w:hAnsi="Times New Roman"/>
                <w:bCs/>
                <w:sz w:val="24"/>
                <w:szCs w:val="24"/>
              </w:rPr>
            </w:pPr>
            <w:r w:rsidRPr="00E573D3">
              <w:rPr>
                <w:rFonts w:ascii="Times New Roman" w:hAnsi="Times New Roman"/>
                <w:bCs/>
                <w:sz w:val="24"/>
                <w:szCs w:val="24"/>
              </w:rPr>
              <w:lastRenderedPageBreak/>
              <w:t>Оценка результатов выполнения практических и лабораторных работ.</w:t>
            </w:r>
          </w:p>
        </w:tc>
      </w:tr>
    </w:tbl>
    <w:p w14:paraId="6719BC90" w14:textId="5ECAA90E" w:rsidR="00F478EE" w:rsidRPr="00083F91" w:rsidRDefault="00F478EE" w:rsidP="00F478EE">
      <w:pPr>
        <w:spacing w:after="0"/>
        <w:jc w:val="right"/>
        <w:outlineLvl w:val="1"/>
        <w:rPr>
          <w:rFonts w:ascii="Times New Roman" w:hAnsi="Times New Roman"/>
          <w:b/>
          <w:bCs/>
          <w:sz w:val="24"/>
          <w:szCs w:val="24"/>
        </w:rPr>
      </w:pPr>
      <w:r>
        <w:rPr>
          <w:rFonts w:ascii="Times New Roman" w:hAnsi="Times New Roman"/>
          <w:b/>
          <w:bCs/>
          <w:sz w:val="24"/>
          <w:szCs w:val="24"/>
        </w:rPr>
        <w:br w:type="page"/>
      </w:r>
      <w:r w:rsidRPr="00083F91">
        <w:rPr>
          <w:rFonts w:ascii="Times New Roman" w:hAnsi="Times New Roman"/>
          <w:b/>
          <w:bCs/>
          <w:sz w:val="24"/>
          <w:szCs w:val="24"/>
        </w:rPr>
        <w:lastRenderedPageBreak/>
        <w:t xml:space="preserve">Приложение </w:t>
      </w:r>
      <w:r w:rsidR="00151FD9">
        <w:rPr>
          <w:rFonts w:ascii="Times New Roman" w:hAnsi="Times New Roman"/>
          <w:b/>
          <w:bCs/>
          <w:sz w:val="24"/>
          <w:szCs w:val="24"/>
        </w:rPr>
        <w:t>3</w:t>
      </w:r>
      <w:r w:rsidRPr="00083F91">
        <w:rPr>
          <w:rFonts w:ascii="Times New Roman" w:hAnsi="Times New Roman"/>
          <w:b/>
          <w:bCs/>
          <w:sz w:val="24"/>
          <w:szCs w:val="24"/>
        </w:rPr>
        <w:t>.</w:t>
      </w:r>
      <w:r w:rsidR="00151FD9">
        <w:rPr>
          <w:rFonts w:ascii="Times New Roman" w:hAnsi="Times New Roman"/>
          <w:b/>
          <w:bCs/>
          <w:sz w:val="24"/>
          <w:szCs w:val="24"/>
        </w:rPr>
        <w:t>8</w:t>
      </w:r>
    </w:p>
    <w:p w14:paraId="6163C47D" w14:textId="56BDB3A0" w:rsidR="00F478EE" w:rsidRPr="0087357B" w:rsidRDefault="00F478EE" w:rsidP="00F478EE">
      <w:pPr>
        <w:spacing w:after="0"/>
        <w:jc w:val="right"/>
        <w:rPr>
          <w:rFonts w:ascii="Times New Roman" w:hAnsi="Times New Roman"/>
          <w:iCs/>
          <w:sz w:val="24"/>
          <w:szCs w:val="24"/>
        </w:rPr>
      </w:pPr>
      <w:r w:rsidRPr="00083F91">
        <w:rPr>
          <w:rFonts w:ascii="Times New Roman" w:hAnsi="Times New Roman"/>
          <w:b/>
          <w:sz w:val="24"/>
          <w:szCs w:val="24"/>
        </w:rPr>
        <w:t>к ПОП</w:t>
      </w:r>
      <w:r w:rsidR="00D92374">
        <w:rPr>
          <w:rFonts w:ascii="Times New Roman" w:hAnsi="Times New Roman"/>
          <w:b/>
          <w:sz w:val="24"/>
          <w:szCs w:val="24"/>
        </w:rPr>
        <w:t>-П</w:t>
      </w:r>
      <w:r w:rsidRPr="00083F91">
        <w:rPr>
          <w:rFonts w:ascii="Times New Roman" w:hAnsi="Times New Roman"/>
          <w:b/>
          <w:sz w:val="24"/>
          <w:szCs w:val="24"/>
        </w:rPr>
        <w:t xml:space="preserve"> по </w:t>
      </w:r>
      <w:r w:rsidRPr="00083F91">
        <w:rPr>
          <w:rFonts w:ascii="Times New Roman" w:hAnsi="Times New Roman"/>
          <w:b/>
          <w:bCs/>
          <w:sz w:val="24"/>
          <w:szCs w:val="24"/>
        </w:rPr>
        <w:t>специальности</w:t>
      </w:r>
      <w:r w:rsidRPr="00083F91">
        <w:rPr>
          <w:rFonts w:ascii="Times New Roman" w:hAnsi="Times New Roman"/>
          <w:b/>
          <w:sz w:val="24"/>
          <w:szCs w:val="24"/>
        </w:rPr>
        <w:t xml:space="preserve"> </w:t>
      </w:r>
      <w:r w:rsidRPr="00083F91">
        <w:rPr>
          <w:rFonts w:ascii="Times New Roman" w:hAnsi="Times New Roman"/>
          <w:b/>
          <w:sz w:val="24"/>
          <w:szCs w:val="24"/>
        </w:rPr>
        <w:br/>
      </w:r>
      <w:r w:rsidRPr="0087357B">
        <w:rPr>
          <w:rFonts w:ascii="Times New Roman" w:hAnsi="Times New Roman"/>
          <w:iCs/>
          <w:sz w:val="24"/>
          <w:szCs w:val="24"/>
        </w:rPr>
        <w:t>21.02.11 Геофизические методы поисков и разведки</w:t>
      </w:r>
    </w:p>
    <w:p w14:paraId="4B75E9FE" w14:textId="77777777" w:rsidR="00F478EE" w:rsidRPr="0087357B" w:rsidRDefault="00F478EE" w:rsidP="00F478EE">
      <w:pPr>
        <w:spacing w:after="0"/>
        <w:jc w:val="right"/>
        <w:rPr>
          <w:rFonts w:ascii="Times New Roman" w:hAnsi="Times New Roman"/>
          <w:iCs/>
          <w:sz w:val="18"/>
          <w:szCs w:val="18"/>
        </w:rPr>
      </w:pPr>
      <w:r w:rsidRPr="0087357B">
        <w:rPr>
          <w:rFonts w:ascii="Times New Roman" w:hAnsi="Times New Roman"/>
          <w:iCs/>
          <w:sz w:val="24"/>
          <w:szCs w:val="24"/>
        </w:rPr>
        <w:t>месторождений полезных ископаемых</w:t>
      </w:r>
    </w:p>
    <w:p w14:paraId="059E9569" w14:textId="77777777" w:rsidR="00F478EE" w:rsidRPr="00083F91" w:rsidRDefault="00F478EE" w:rsidP="00F478EE">
      <w:pPr>
        <w:spacing w:after="0"/>
        <w:jc w:val="right"/>
        <w:rPr>
          <w:rFonts w:ascii="Times New Roman" w:hAnsi="Times New Roman"/>
          <w:b/>
          <w:sz w:val="24"/>
          <w:szCs w:val="24"/>
        </w:rPr>
      </w:pPr>
    </w:p>
    <w:p w14:paraId="2FD69258" w14:textId="77777777" w:rsidR="00F478EE" w:rsidRPr="00083F91" w:rsidRDefault="00F478EE" w:rsidP="00F478EE">
      <w:pPr>
        <w:spacing w:after="0"/>
        <w:jc w:val="center"/>
        <w:rPr>
          <w:rFonts w:ascii="Times New Roman" w:hAnsi="Times New Roman"/>
          <w:b/>
          <w:i/>
          <w:sz w:val="24"/>
          <w:szCs w:val="24"/>
        </w:rPr>
      </w:pPr>
    </w:p>
    <w:p w14:paraId="55B91275" w14:textId="77777777" w:rsidR="00F478EE" w:rsidRPr="00083F91" w:rsidRDefault="00F478EE" w:rsidP="00F478EE">
      <w:pPr>
        <w:spacing w:after="0"/>
        <w:jc w:val="center"/>
        <w:rPr>
          <w:rFonts w:ascii="Times New Roman" w:hAnsi="Times New Roman"/>
          <w:b/>
          <w:i/>
          <w:sz w:val="24"/>
          <w:szCs w:val="24"/>
        </w:rPr>
      </w:pPr>
    </w:p>
    <w:p w14:paraId="38060033" w14:textId="77777777" w:rsidR="00F478EE" w:rsidRPr="00083F91" w:rsidRDefault="00F478EE" w:rsidP="00F478EE">
      <w:pPr>
        <w:spacing w:after="0"/>
        <w:jc w:val="center"/>
        <w:rPr>
          <w:rFonts w:ascii="Times New Roman" w:hAnsi="Times New Roman"/>
          <w:b/>
          <w:i/>
          <w:sz w:val="24"/>
          <w:szCs w:val="24"/>
        </w:rPr>
      </w:pPr>
    </w:p>
    <w:p w14:paraId="59427B5E" w14:textId="77777777" w:rsidR="00F478EE" w:rsidRDefault="00F478EE" w:rsidP="00F478EE">
      <w:pPr>
        <w:spacing w:after="0"/>
        <w:jc w:val="center"/>
        <w:rPr>
          <w:rFonts w:ascii="Times New Roman" w:hAnsi="Times New Roman"/>
          <w:b/>
          <w:i/>
          <w:sz w:val="24"/>
          <w:szCs w:val="24"/>
        </w:rPr>
      </w:pPr>
    </w:p>
    <w:p w14:paraId="6683B2FE" w14:textId="77777777" w:rsidR="00F478EE" w:rsidRDefault="00F478EE" w:rsidP="00F478EE">
      <w:pPr>
        <w:spacing w:after="0"/>
        <w:jc w:val="center"/>
        <w:rPr>
          <w:rFonts w:ascii="Times New Roman" w:hAnsi="Times New Roman"/>
          <w:b/>
          <w:i/>
          <w:sz w:val="24"/>
          <w:szCs w:val="24"/>
        </w:rPr>
      </w:pPr>
    </w:p>
    <w:p w14:paraId="65769F0D" w14:textId="77777777" w:rsidR="00F478EE" w:rsidRDefault="00F478EE" w:rsidP="00F478EE">
      <w:pPr>
        <w:spacing w:after="0"/>
        <w:jc w:val="center"/>
        <w:rPr>
          <w:rFonts w:ascii="Times New Roman" w:hAnsi="Times New Roman"/>
          <w:b/>
          <w:i/>
          <w:sz w:val="24"/>
          <w:szCs w:val="24"/>
        </w:rPr>
      </w:pPr>
    </w:p>
    <w:p w14:paraId="12C09B54" w14:textId="77777777" w:rsidR="00F478EE" w:rsidRDefault="00F478EE" w:rsidP="00F478EE">
      <w:pPr>
        <w:spacing w:after="0"/>
        <w:jc w:val="center"/>
        <w:rPr>
          <w:rFonts w:ascii="Times New Roman" w:hAnsi="Times New Roman"/>
          <w:b/>
          <w:i/>
          <w:sz w:val="24"/>
          <w:szCs w:val="24"/>
        </w:rPr>
      </w:pPr>
    </w:p>
    <w:p w14:paraId="0213A4AF" w14:textId="77777777" w:rsidR="00F478EE" w:rsidRDefault="00F478EE" w:rsidP="00F478EE">
      <w:pPr>
        <w:spacing w:after="0"/>
        <w:jc w:val="center"/>
        <w:rPr>
          <w:rFonts w:ascii="Times New Roman" w:hAnsi="Times New Roman"/>
          <w:b/>
          <w:i/>
          <w:sz w:val="24"/>
          <w:szCs w:val="24"/>
        </w:rPr>
      </w:pPr>
    </w:p>
    <w:p w14:paraId="46A185C5" w14:textId="77777777" w:rsidR="00F478EE" w:rsidRDefault="00F478EE" w:rsidP="00F478EE">
      <w:pPr>
        <w:spacing w:after="0"/>
        <w:jc w:val="center"/>
        <w:rPr>
          <w:rFonts w:ascii="Times New Roman" w:hAnsi="Times New Roman"/>
          <w:b/>
          <w:i/>
          <w:sz w:val="24"/>
          <w:szCs w:val="24"/>
        </w:rPr>
      </w:pPr>
    </w:p>
    <w:p w14:paraId="3D95B940" w14:textId="77777777" w:rsidR="00F478EE" w:rsidRDefault="00F478EE" w:rsidP="00F478EE">
      <w:pPr>
        <w:spacing w:after="0"/>
        <w:jc w:val="center"/>
        <w:rPr>
          <w:rFonts w:ascii="Times New Roman" w:hAnsi="Times New Roman"/>
          <w:b/>
          <w:i/>
          <w:sz w:val="24"/>
          <w:szCs w:val="24"/>
        </w:rPr>
      </w:pPr>
    </w:p>
    <w:p w14:paraId="33F09F32" w14:textId="77777777" w:rsidR="00F478EE" w:rsidRDefault="00F478EE" w:rsidP="00F478EE">
      <w:pPr>
        <w:spacing w:after="0"/>
        <w:jc w:val="center"/>
        <w:rPr>
          <w:rFonts w:ascii="Times New Roman" w:hAnsi="Times New Roman"/>
          <w:b/>
          <w:i/>
          <w:sz w:val="24"/>
          <w:szCs w:val="24"/>
        </w:rPr>
      </w:pPr>
    </w:p>
    <w:p w14:paraId="31181DED" w14:textId="77777777" w:rsidR="00F478EE" w:rsidRDefault="00F478EE" w:rsidP="00F478EE">
      <w:pPr>
        <w:spacing w:after="0"/>
        <w:jc w:val="center"/>
        <w:rPr>
          <w:rFonts w:ascii="Times New Roman" w:hAnsi="Times New Roman"/>
          <w:b/>
          <w:i/>
          <w:sz w:val="24"/>
          <w:szCs w:val="24"/>
        </w:rPr>
      </w:pPr>
    </w:p>
    <w:p w14:paraId="0540E1FF" w14:textId="77777777" w:rsidR="00F478EE" w:rsidRPr="00083F91" w:rsidRDefault="00F478EE" w:rsidP="00F478EE">
      <w:pPr>
        <w:spacing w:after="0"/>
        <w:jc w:val="center"/>
        <w:rPr>
          <w:rFonts w:ascii="Times New Roman" w:hAnsi="Times New Roman"/>
          <w:b/>
          <w:i/>
          <w:sz w:val="24"/>
          <w:szCs w:val="24"/>
        </w:rPr>
      </w:pPr>
    </w:p>
    <w:p w14:paraId="252A9F66" w14:textId="77777777" w:rsidR="00F478EE" w:rsidRPr="00083F91" w:rsidRDefault="00F478EE" w:rsidP="00F478EE">
      <w:pPr>
        <w:spacing w:after="0"/>
        <w:jc w:val="center"/>
        <w:rPr>
          <w:rFonts w:ascii="Times New Roman" w:hAnsi="Times New Roman"/>
          <w:b/>
          <w:i/>
          <w:sz w:val="24"/>
          <w:szCs w:val="24"/>
        </w:rPr>
      </w:pPr>
    </w:p>
    <w:p w14:paraId="6F31C286" w14:textId="77777777" w:rsidR="00F478EE" w:rsidRPr="00083F91" w:rsidRDefault="00F478EE" w:rsidP="00F478EE">
      <w:pPr>
        <w:spacing w:after="0"/>
        <w:jc w:val="center"/>
        <w:rPr>
          <w:rFonts w:ascii="Times New Roman" w:hAnsi="Times New Roman"/>
          <w:b/>
          <w:sz w:val="24"/>
          <w:szCs w:val="24"/>
        </w:rPr>
      </w:pPr>
      <w:r w:rsidRPr="00083F91">
        <w:rPr>
          <w:rFonts w:ascii="Times New Roman" w:hAnsi="Times New Roman"/>
          <w:b/>
          <w:sz w:val="24"/>
          <w:szCs w:val="24"/>
        </w:rPr>
        <w:t>ПРИМЕРНАЯ РАБОЧАЯ ПРОГРАММА УЧЕБНОЙ ДИСЦИПЛИНЫ</w:t>
      </w:r>
    </w:p>
    <w:p w14:paraId="630090E7" w14:textId="77777777" w:rsidR="00F478EE" w:rsidRPr="00083F91" w:rsidRDefault="00F478EE" w:rsidP="00F478EE">
      <w:pPr>
        <w:spacing w:after="0"/>
        <w:jc w:val="center"/>
        <w:rPr>
          <w:rFonts w:ascii="Times New Roman" w:hAnsi="Times New Roman"/>
          <w:b/>
          <w:i/>
          <w:sz w:val="24"/>
          <w:szCs w:val="24"/>
          <w:u w:val="single"/>
        </w:rPr>
      </w:pPr>
    </w:p>
    <w:p w14:paraId="27C3E26F" w14:textId="07673224" w:rsidR="00F478EE" w:rsidRPr="00083F91" w:rsidRDefault="00F478EE" w:rsidP="00F478EE">
      <w:pPr>
        <w:spacing w:after="0"/>
        <w:jc w:val="center"/>
        <w:rPr>
          <w:rFonts w:ascii="Times New Roman" w:hAnsi="Times New Roman"/>
          <w:b/>
          <w:iCs/>
          <w:sz w:val="24"/>
          <w:szCs w:val="24"/>
        </w:rPr>
      </w:pPr>
      <w:r w:rsidRPr="00083F91">
        <w:rPr>
          <w:rFonts w:ascii="Times New Roman" w:hAnsi="Times New Roman"/>
          <w:b/>
          <w:iCs/>
          <w:sz w:val="24"/>
          <w:szCs w:val="24"/>
        </w:rPr>
        <w:t>ОП.03 Г</w:t>
      </w:r>
      <w:r w:rsidR="00354706" w:rsidRPr="00083F91">
        <w:rPr>
          <w:rFonts w:ascii="Times New Roman" w:hAnsi="Times New Roman"/>
          <w:b/>
          <w:iCs/>
          <w:sz w:val="24"/>
          <w:szCs w:val="24"/>
        </w:rPr>
        <w:t>еология</w:t>
      </w:r>
    </w:p>
    <w:p w14:paraId="20D2811C" w14:textId="77777777" w:rsidR="00F478EE" w:rsidRPr="00083F91" w:rsidRDefault="00F478EE" w:rsidP="00F478EE">
      <w:pPr>
        <w:spacing w:after="0"/>
        <w:jc w:val="center"/>
        <w:rPr>
          <w:rFonts w:ascii="Times New Roman" w:hAnsi="Times New Roman"/>
          <w:b/>
          <w:i/>
          <w:sz w:val="24"/>
          <w:szCs w:val="24"/>
        </w:rPr>
      </w:pPr>
    </w:p>
    <w:p w14:paraId="46AFDF45" w14:textId="77777777" w:rsidR="00F478EE" w:rsidRPr="00083F91" w:rsidRDefault="00F478EE" w:rsidP="00F478EE">
      <w:pPr>
        <w:spacing w:after="0"/>
        <w:rPr>
          <w:rFonts w:ascii="Times New Roman" w:hAnsi="Times New Roman"/>
          <w:b/>
          <w:i/>
          <w:sz w:val="24"/>
          <w:szCs w:val="24"/>
        </w:rPr>
      </w:pPr>
    </w:p>
    <w:p w14:paraId="64153A92" w14:textId="77777777" w:rsidR="00F478EE" w:rsidRPr="00083F91" w:rsidRDefault="00F478EE" w:rsidP="00F478EE">
      <w:pPr>
        <w:spacing w:after="0"/>
        <w:rPr>
          <w:rFonts w:ascii="Times New Roman" w:hAnsi="Times New Roman"/>
          <w:b/>
          <w:i/>
          <w:sz w:val="24"/>
          <w:szCs w:val="24"/>
        </w:rPr>
      </w:pPr>
    </w:p>
    <w:p w14:paraId="1D74F172" w14:textId="77777777" w:rsidR="00F478EE" w:rsidRPr="00083F91" w:rsidRDefault="00F478EE" w:rsidP="00F478EE">
      <w:pPr>
        <w:spacing w:after="0"/>
        <w:rPr>
          <w:rFonts w:ascii="Times New Roman" w:hAnsi="Times New Roman"/>
          <w:b/>
          <w:i/>
          <w:sz w:val="24"/>
          <w:szCs w:val="24"/>
        </w:rPr>
      </w:pPr>
    </w:p>
    <w:p w14:paraId="2A5F664D" w14:textId="77777777" w:rsidR="00F478EE" w:rsidRPr="00083F91" w:rsidRDefault="00F478EE" w:rsidP="00F478EE">
      <w:pPr>
        <w:spacing w:after="0"/>
        <w:rPr>
          <w:rFonts w:ascii="Times New Roman" w:hAnsi="Times New Roman"/>
          <w:b/>
          <w:i/>
          <w:sz w:val="24"/>
          <w:szCs w:val="24"/>
        </w:rPr>
      </w:pPr>
    </w:p>
    <w:p w14:paraId="28E4612E" w14:textId="77777777" w:rsidR="00F478EE" w:rsidRPr="00083F91" w:rsidRDefault="00F478EE" w:rsidP="00F478EE">
      <w:pPr>
        <w:spacing w:after="0"/>
        <w:rPr>
          <w:rFonts w:ascii="Times New Roman" w:hAnsi="Times New Roman"/>
          <w:b/>
          <w:i/>
          <w:sz w:val="24"/>
          <w:szCs w:val="24"/>
        </w:rPr>
      </w:pPr>
    </w:p>
    <w:p w14:paraId="5C70E6F1" w14:textId="77777777" w:rsidR="00F478EE" w:rsidRPr="00083F91" w:rsidRDefault="00F478EE" w:rsidP="00F478EE">
      <w:pPr>
        <w:spacing w:after="0"/>
        <w:rPr>
          <w:rFonts w:ascii="Times New Roman" w:hAnsi="Times New Roman"/>
          <w:b/>
          <w:i/>
          <w:sz w:val="24"/>
          <w:szCs w:val="24"/>
        </w:rPr>
      </w:pPr>
    </w:p>
    <w:p w14:paraId="7258A575" w14:textId="77777777" w:rsidR="00F478EE" w:rsidRPr="00083F91" w:rsidRDefault="00F478EE" w:rsidP="00F478EE">
      <w:pPr>
        <w:spacing w:after="0"/>
        <w:rPr>
          <w:rFonts w:ascii="Times New Roman" w:hAnsi="Times New Roman"/>
          <w:b/>
          <w:i/>
          <w:sz w:val="24"/>
          <w:szCs w:val="24"/>
        </w:rPr>
      </w:pPr>
    </w:p>
    <w:p w14:paraId="4DD067A6" w14:textId="77777777" w:rsidR="00F478EE" w:rsidRPr="00083F91" w:rsidRDefault="00F478EE" w:rsidP="00F478EE">
      <w:pPr>
        <w:spacing w:after="0"/>
        <w:rPr>
          <w:rFonts w:ascii="Times New Roman" w:hAnsi="Times New Roman"/>
          <w:b/>
          <w:i/>
          <w:sz w:val="24"/>
          <w:szCs w:val="24"/>
        </w:rPr>
      </w:pPr>
    </w:p>
    <w:p w14:paraId="4F2525BE" w14:textId="77777777" w:rsidR="00F478EE" w:rsidRPr="00083F91" w:rsidRDefault="00F478EE" w:rsidP="00F478EE">
      <w:pPr>
        <w:spacing w:after="0"/>
        <w:rPr>
          <w:rFonts w:ascii="Times New Roman" w:hAnsi="Times New Roman"/>
          <w:b/>
          <w:i/>
          <w:sz w:val="24"/>
          <w:szCs w:val="24"/>
        </w:rPr>
      </w:pPr>
    </w:p>
    <w:p w14:paraId="5F25CD14" w14:textId="77777777" w:rsidR="00F478EE" w:rsidRPr="00083F91" w:rsidRDefault="00F478EE" w:rsidP="00F478EE">
      <w:pPr>
        <w:spacing w:after="0"/>
        <w:rPr>
          <w:rFonts w:ascii="Times New Roman" w:hAnsi="Times New Roman"/>
          <w:b/>
          <w:i/>
          <w:sz w:val="24"/>
          <w:szCs w:val="24"/>
        </w:rPr>
      </w:pPr>
    </w:p>
    <w:p w14:paraId="4839570D" w14:textId="77777777" w:rsidR="00F478EE" w:rsidRPr="00083F91" w:rsidRDefault="00F478EE" w:rsidP="00F478EE">
      <w:pPr>
        <w:spacing w:after="0"/>
        <w:rPr>
          <w:rFonts w:ascii="Times New Roman" w:hAnsi="Times New Roman"/>
          <w:b/>
          <w:i/>
          <w:sz w:val="24"/>
          <w:szCs w:val="24"/>
        </w:rPr>
      </w:pPr>
    </w:p>
    <w:p w14:paraId="5ACD5EF2" w14:textId="77777777" w:rsidR="00F478EE" w:rsidRPr="00083F91" w:rsidRDefault="00F478EE" w:rsidP="00F478EE">
      <w:pPr>
        <w:spacing w:after="0"/>
        <w:rPr>
          <w:rFonts w:ascii="Times New Roman" w:hAnsi="Times New Roman"/>
          <w:b/>
          <w:i/>
          <w:sz w:val="24"/>
          <w:szCs w:val="24"/>
        </w:rPr>
      </w:pPr>
    </w:p>
    <w:p w14:paraId="13C03FDC" w14:textId="77777777" w:rsidR="00F478EE" w:rsidRPr="00083F91" w:rsidRDefault="00F478EE" w:rsidP="00F478EE">
      <w:pPr>
        <w:spacing w:after="0"/>
        <w:rPr>
          <w:rFonts w:ascii="Times New Roman" w:hAnsi="Times New Roman"/>
          <w:b/>
          <w:i/>
          <w:sz w:val="24"/>
          <w:szCs w:val="24"/>
        </w:rPr>
      </w:pPr>
    </w:p>
    <w:p w14:paraId="515E9B82" w14:textId="77777777" w:rsidR="00F478EE" w:rsidRPr="00083F91" w:rsidRDefault="00F478EE" w:rsidP="00F478EE">
      <w:pPr>
        <w:spacing w:after="0"/>
        <w:rPr>
          <w:rFonts w:ascii="Times New Roman" w:hAnsi="Times New Roman"/>
          <w:b/>
          <w:sz w:val="24"/>
          <w:szCs w:val="24"/>
        </w:rPr>
      </w:pPr>
    </w:p>
    <w:p w14:paraId="3580BA18" w14:textId="28191812" w:rsidR="00F478EE" w:rsidRPr="00083F91" w:rsidRDefault="00F478EE" w:rsidP="00F478EE">
      <w:pPr>
        <w:spacing w:after="0"/>
        <w:jc w:val="center"/>
        <w:rPr>
          <w:rFonts w:ascii="Times New Roman" w:hAnsi="Times New Roman"/>
          <w:b/>
          <w:sz w:val="24"/>
          <w:szCs w:val="24"/>
          <w:vertAlign w:val="superscript"/>
        </w:rPr>
      </w:pPr>
      <w:r w:rsidRPr="00083F91">
        <w:rPr>
          <w:rFonts w:ascii="Times New Roman" w:hAnsi="Times New Roman"/>
          <w:b/>
          <w:bCs/>
          <w:sz w:val="24"/>
          <w:szCs w:val="24"/>
        </w:rPr>
        <w:t>202</w:t>
      </w:r>
      <w:r w:rsidR="00D92374">
        <w:rPr>
          <w:rFonts w:ascii="Times New Roman" w:hAnsi="Times New Roman"/>
          <w:b/>
          <w:bCs/>
          <w:sz w:val="24"/>
          <w:szCs w:val="24"/>
        </w:rPr>
        <w:t>3</w:t>
      </w:r>
      <w:r w:rsidRPr="00083F91">
        <w:rPr>
          <w:rFonts w:ascii="Times New Roman" w:hAnsi="Times New Roman"/>
          <w:b/>
          <w:bCs/>
          <w:sz w:val="24"/>
          <w:szCs w:val="24"/>
        </w:rPr>
        <w:t>г.</w:t>
      </w:r>
      <w:r w:rsidRPr="00083F91">
        <w:rPr>
          <w:rFonts w:ascii="Times New Roman" w:hAnsi="Times New Roman"/>
          <w:b/>
          <w:bCs/>
          <w:sz w:val="24"/>
          <w:szCs w:val="24"/>
        </w:rPr>
        <w:br w:type="page"/>
      </w:r>
    </w:p>
    <w:p w14:paraId="41B72E2B" w14:textId="2B28D9BB" w:rsidR="000F7642" w:rsidRPr="00985111" w:rsidRDefault="00AE2861" w:rsidP="000F7642">
      <w:pPr>
        <w:jc w:val="center"/>
        <w:rPr>
          <w:rFonts w:ascii="Times New Roman" w:hAnsi="Times New Roman"/>
          <w:b/>
          <w:i/>
          <w:sz w:val="24"/>
          <w:szCs w:val="24"/>
        </w:rPr>
      </w:pPr>
      <w:r w:rsidRPr="00AE2861">
        <w:rPr>
          <w:rFonts w:ascii="Times New Roman" w:hAnsi="Times New Roman"/>
          <w:b/>
          <w:sz w:val="24"/>
          <w:szCs w:val="24"/>
        </w:rPr>
        <w:lastRenderedPageBreak/>
        <w:t>СОДЕРЖАНИЕ</w:t>
      </w:r>
    </w:p>
    <w:p w14:paraId="2B72F5EC" w14:textId="77777777" w:rsidR="000F7642" w:rsidRPr="00314663" w:rsidRDefault="000F7642" w:rsidP="000F764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68CF051F" w14:textId="77777777" w:rsidTr="00A75609">
        <w:tc>
          <w:tcPr>
            <w:tcW w:w="7501" w:type="dxa"/>
            <w:hideMark/>
          </w:tcPr>
          <w:p w14:paraId="0D12FDF7" w14:textId="77777777" w:rsidR="00A75609" w:rsidRDefault="00A75609" w:rsidP="00A75609">
            <w:pPr>
              <w:numPr>
                <w:ilvl w:val="0"/>
                <w:numId w:val="43"/>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2CA59EEF" w14:textId="77777777" w:rsidR="00A75609" w:rsidRDefault="00A75609">
            <w:pPr>
              <w:rPr>
                <w:rFonts w:ascii="Times New Roman" w:hAnsi="Times New Roman"/>
                <w:b/>
                <w:sz w:val="24"/>
                <w:szCs w:val="24"/>
                <w:lang w:eastAsia="en-US"/>
              </w:rPr>
            </w:pPr>
          </w:p>
        </w:tc>
      </w:tr>
      <w:tr w:rsidR="00A75609" w14:paraId="5E93C0A9" w14:textId="77777777" w:rsidTr="00A75609">
        <w:tc>
          <w:tcPr>
            <w:tcW w:w="7501" w:type="dxa"/>
            <w:hideMark/>
          </w:tcPr>
          <w:p w14:paraId="69046F58" w14:textId="77777777" w:rsidR="00A75609" w:rsidRDefault="00A75609" w:rsidP="00A75609">
            <w:pPr>
              <w:numPr>
                <w:ilvl w:val="0"/>
                <w:numId w:val="43"/>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6A307130" w14:textId="77777777" w:rsidR="00A75609" w:rsidRDefault="00A75609" w:rsidP="00A75609">
            <w:pPr>
              <w:numPr>
                <w:ilvl w:val="0"/>
                <w:numId w:val="43"/>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5F731FB1" w14:textId="77777777" w:rsidR="00A75609" w:rsidRDefault="00A75609">
            <w:pPr>
              <w:rPr>
                <w:rFonts w:ascii="Times New Roman" w:hAnsi="Times New Roman"/>
                <w:b/>
                <w:sz w:val="24"/>
                <w:szCs w:val="24"/>
                <w:lang w:eastAsia="en-US"/>
              </w:rPr>
            </w:pPr>
          </w:p>
        </w:tc>
      </w:tr>
      <w:tr w:rsidR="00A75609" w14:paraId="478B7279" w14:textId="77777777" w:rsidTr="00A75609">
        <w:tc>
          <w:tcPr>
            <w:tcW w:w="7501" w:type="dxa"/>
          </w:tcPr>
          <w:p w14:paraId="6552FACB" w14:textId="77777777" w:rsidR="00A75609" w:rsidRDefault="00A75609" w:rsidP="00A75609">
            <w:pPr>
              <w:numPr>
                <w:ilvl w:val="0"/>
                <w:numId w:val="43"/>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3B6C3110" w14:textId="77777777" w:rsidR="00A75609" w:rsidRDefault="00A75609">
            <w:pPr>
              <w:suppressAutoHyphens/>
              <w:rPr>
                <w:rFonts w:ascii="Times New Roman" w:hAnsi="Times New Roman"/>
                <w:b/>
                <w:sz w:val="24"/>
                <w:szCs w:val="24"/>
                <w:lang w:eastAsia="en-US"/>
              </w:rPr>
            </w:pPr>
          </w:p>
        </w:tc>
        <w:tc>
          <w:tcPr>
            <w:tcW w:w="1854" w:type="dxa"/>
          </w:tcPr>
          <w:p w14:paraId="40A2FB32" w14:textId="77777777" w:rsidR="00A75609" w:rsidRDefault="00A75609">
            <w:pPr>
              <w:rPr>
                <w:rFonts w:ascii="Times New Roman" w:hAnsi="Times New Roman"/>
                <w:b/>
                <w:sz w:val="24"/>
                <w:szCs w:val="24"/>
                <w:lang w:eastAsia="en-US"/>
              </w:rPr>
            </w:pPr>
          </w:p>
        </w:tc>
      </w:tr>
    </w:tbl>
    <w:p w14:paraId="5CF43FD5" w14:textId="77777777" w:rsidR="000F7642" w:rsidRDefault="000F7642" w:rsidP="00F478EE">
      <w:pPr>
        <w:suppressAutoHyphens/>
        <w:spacing w:after="0"/>
        <w:ind w:firstLine="709"/>
        <w:rPr>
          <w:rFonts w:ascii="Times New Roman" w:hAnsi="Times New Roman"/>
          <w:b/>
          <w:sz w:val="24"/>
          <w:szCs w:val="24"/>
        </w:rPr>
        <w:sectPr w:rsidR="000F7642" w:rsidSect="00F1088D">
          <w:pgSz w:w="11906" w:h="16838"/>
          <w:pgMar w:top="1134" w:right="567" w:bottom="284" w:left="1701" w:header="708" w:footer="708" w:gutter="0"/>
          <w:cols w:space="720"/>
          <w:docGrid w:linePitch="299"/>
        </w:sectPr>
      </w:pPr>
    </w:p>
    <w:p w14:paraId="7C3507B4" w14:textId="7090B819" w:rsidR="005A1432" w:rsidRPr="00083F91" w:rsidRDefault="00F478EE" w:rsidP="005A1432">
      <w:pPr>
        <w:spacing w:after="0"/>
        <w:jc w:val="center"/>
        <w:rPr>
          <w:rFonts w:ascii="Times New Roman" w:hAnsi="Times New Roman"/>
          <w:b/>
          <w:iCs/>
          <w:sz w:val="24"/>
          <w:szCs w:val="24"/>
        </w:rPr>
      </w:pPr>
      <w:r w:rsidRPr="00083F91">
        <w:rPr>
          <w:rFonts w:ascii="Times New Roman" w:hAnsi="Times New Roman"/>
          <w:b/>
          <w:sz w:val="24"/>
          <w:szCs w:val="24"/>
        </w:rPr>
        <w:lastRenderedPageBreak/>
        <w:t xml:space="preserve">1. ОБЩАЯ ХАРАКТЕРИСТИКА </w:t>
      </w:r>
      <w:r w:rsidRPr="00083F91">
        <w:rPr>
          <w:rFonts w:ascii="Times New Roman" w:hAnsi="Times New Roman"/>
          <w:b/>
          <w:color w:val="000000"/>
          <w:sz w:val="24"/>
          <w:szCs w:val="24"/>
        </w:rPr>
        <w:t xml:space="preserve"> РАБОЧЕЙ ПРОГРАММЫ</w:t>
      </w:r>
      <w:r w:rsidRPr="00083F91">
        <w:rPr>
          <w:rFonts w:ascii="Times New Roman" w:hAnsi="Times New Roman"/>
          <w:b/>
          <w:sz w:val="24"/>
          <w:szCs w:val="24"/>
        </w:rPr>
        <w:t xml:space="preserve"> </w:t>
      </w:r>
      <w:r w:rsidR="005A1432">
        <w:rPr>
          <w:rFonts w:ascii="Times New Roman" w:hAnsi="Times New Roman"/>
          <w:b/>
          <w:sz w:val="24"/>
          <w:szCs w:val="24"/>
        </w:rPr>
        <w:br/>
      </w:r>
      <w:r w:rsidRPr="00083F91">
        <w:rPr>
          <w:rFonts w:ascii="Times New Roman" w:hAnsi="Times New Roman"/>
          <w:b/>
          <w:sz w:val="24"/>
          <w:szCs w:val="24"/>
        </w:rPr>
        <w:t xml:space="preserve">УЧЕБНОЙ ДИСЦИПЛИНЫ </w:t>
      </w:r>
      <w:r w:rsidR="005A1432">
        <w:rPr>
          <w:rFonts w:ascii="Times New Roman" w:hAnsi="Times New Roman"/>
          <w:b/>
          <w:sz w:val="24"/>
          <w:szCs w:val="24"/>
        </w:rPr>
        <w:br/>
      </w:r>
      <w:r w:rsidR="005A1432" w:rsidRPr="00083F91">
        <w:rPr>
          <w:rFonts w:ascii="Times New Roman" w:hAnsi="Times New Roman"/>
          <w:b/>
          <w:iCs/>
          <w:sz w:val="24"/>
          <w:szCs w:val="24"/>
        </w:rPr>
        <w:t>«ОП.03 Г</w:t>
      </w:r>
      <w:r w:rsidR="00354706" w:rsidRPr="00083F91">
        <w:rPr>
          <w:rFonts w:ascii="Times New Roman" w:hAnsi="Times New Roman"/>
          <w:b/>
          <w:iCs/>
          <w:sz w:val="24"/>
          <w:szCs w:val="24"/>
        </w:rPr>
        <w:t>еология</w:t>
      </w:r>
      <w:r w:rsidR="005A1432" w:rsidRPr="00083F91">
        <w:rPr>
          <w:rFonts w:ascii="Times New Roman" w:hAnsi="Times New Roman"/>
          <w:b/>
          <w:iCs/>
          <w:sz w:val="24"/>
          <w:szCs w:val="24"/>
        </w:rPr>
        <w:t>»</w:t>
      </w:r>
    </w:p>
    <w:p w14:paraId="25C3E87D" w14:textId="19758B44" w:rsidR="00F478EE" w:rsidRPr="00083F91" w:rsidRDefault="00F478EE" w:rsidP="005A1432">
      <w:pPr>
        <w:suppressAutoHyphens/>
        <w:spacing w:after="0"/>
        <w:ind w:firstLine="709"/>
        <w:jc w:val="center"/>
        <w:rPr>
          <w:rFonts w:ascii="Times New Roman" w:hAnsi="Times New Roman"/>
          <w:sz w:val="24"/>
          <w:szCs w:val="24"/>
          <w:vertAlign w:val="superscript"/>
        </w:rPr>
      </w:pPr>
    </w:p>
    <w:p w14:paraId="67BAC951"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83F91">
        <w:rPr>
          <w:rFonts w:ascii="Times New Roman" w:hAnsi="Times New Roman"/>
          <w:b/>
          <w:sz w:val="24"/>
          <w:szCs w:val="24"/>
        </w:rPr>
        <w:t xml:space="preserve">1.1. Место дисциплины в структуре основной образовательной программы: </w:t>
      </w:r>
    </w:p>
    <w:p w14:paraId="03CA1454" w14:textId="7EED1A8D" w:rsidR="00F478EE" w:rsidRPr="00083F91" w:rsidRDefault="00B31645" w:rsidP="00F478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sz w:val="24"/>
          <w:szCs w:val="24"/>
        </w:rPr>
        <w:t>Учебная дисциплина «</w:t>
      </w:r>
      <w:r w:rsidR="00354706">
        <w:rPr>
          <w:rFonts w:ascii="Times New Roman" w:hAnsi="Times New Roman"/>
          <w:sz w:val="24"/>
          <w:szCs w:val="24"/>
        </w:rPr>
        <w:t xml:space="preserve">ОП.03 </w:t>
      </w:r>
      <w:r w:rsidR="00F478EE">
        <w:rPr>
          <w:rFonts w:ascii="Times New Roman" w:hAnsi="Times New Roman"/>
          <w:sz w:val="24"/>
          <w:szCs w:val="24"/>
        </w:rPr>
        <w:t>Г</w:t>
      </w:r>
      <w:r w:rsidR="00F478EE" w:rsidRPr="00083F91">
        <w:rPr>
          <w:rFonts w:ascii="Times New Roman" w:hAnsi="Times New Roman"/>
          <w:sz w:val="24"/>
          <w:szCs w:val="24"/>
        </w:rPr>
        <w:t>еология</w:t>
      </w:r>
      <w:r>
        <w:rPr>
          <w:rFonts w:ascii="Times New Roman" w:hAnsi="Times New Roman"/>
          <w:sz w:val="24"/>
          <w:szCs w:val="24"/>
        </w:rPr>
        <w:t xml:space="preserve">» является обязательной частью </w:t>
      </w:r>
      <w:r w:rsidR="00F478EE" w:rsidRPr="00083F91">
        <w:rPr>
          <w:rFonts w:ascii="Times New Roman" w:hAnsi="Times New Roman"/>
          <w:sz w:val="24"/>
          <w:szCs w:val="24"/>
        </w:rPr>
        <w:t xml:space="preserve">общепрофессионального цикла </w:t>
      </w:r>
      <w:r w:rsidR="00354706">
        <w:rPr>
          <w:rFonts w:ascii="Times New Roman" w:hAnsi="Times New Roman"/>
          <w:sz w:val="24"/>
          <w:szCs w:val="24"/>
        </w:rPr>
        <w:t xml:space="preserve">примерной образовательной </w:t>
      </w:r>
      <w:r w:rsidR="00F478EE" w:rsidRPr="00083F91">
        <w:rPr>
          <w:rFonts w:ascii="Times New Roman" w:hAnsi="Times New Roman"/>
          <w:sz w:val="24"/>
          <w:szCs w:val="24"/>
        </w:rPr>
        <w:t xml:space="preserve">программы в соответствии с ФГОС СПО по </w:t>
      </w:r>
      <w:r w:rsidR="00F478EE" w:rsidRPr="00083F91">
        <w:rPr>
          <w:rFonts w:ascii="Times New Roman" w:hAnsi="Times New Roman"/>
          <w:color w:val="000000"/>
          <w:sz w:val="24"/>
          <w:szCs w:val="24"/>
        </w:rPr>
        <w:t xml:space="preserve">специальности </w:t>
      </w:r>
      <w:r w:rsidR="00F478EE" w:rsidRPr="0087357B">
        <w:rPr>
          <w:rFonts w:ascii="Times New Roman" w:hAnsi="Times New Roman"/>
          <w:iCs/>
          <w:sz w:val="24"/>
          <w:szCs w:val="24"/>
        </w:rPr>
        <w:t xml:space="preserve">21.02.11 Геофизические методы поисков и разведки месторождений полезных ископаемых. </w:t>
      </w:r>
    </w:p>
    <w:p w14:paraId="7A7A7D34" w14:textId="1F57AA48" w:rsidR="00F478EE" w:rsidRPr="00083F91" w:rsidRDefault="00B31645" w:rsidP="00B316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w:t>
      </w:r>
      <w:r w:rsidR="00F478EE" w:rsidRPr="00083F91">
        <w:rPr>
          <w:rFonts w:ascii="Times New Roman" w:hAnsi="Times New Roman"/>
          <w:sz w:val="24"/>
          <w:szCs w:val="24"/>
        </w:rPr>
        <w:t xml:space="preserve">при формировании и развитии </w:t>
      </w:r>
      <w:r w:rsidR="00154199">
        <w:rPr>
          <w:rFonts w:ascii="Times New Roman" w:hAnsi="Times New Roman"/>
          <w:sz w:val="24"/>
          <w:szCs w:val="24"/>
        </w:rPr>
        <w:t xml:space="preserve">ОК 01, ОК 02, </w:t>
      </w:r>
      <w:r w:rsidR="00154199">
        <w:rPr>
          <w:rFonts w:ascii="Times New Roman" w:hAnsi="Times New Roman"/>
          <w:sz w:val="24"/>
          <w:szCs w:val="24"/>
        </w:rPr>
        <w:br/>
        <w:t xml:space="preserve">ОК 03, ОК 04, ОК 05, 0К 06; ОК 07; ОК 09. </w:t>
      </w:r>
      <w:r w:rsidR="00F478EE" w:rsidRPr="00083F91">
        <w:rPr>
          <w:rFonts w:ascii="Times New Roman" w:hAnsi="Times New Roman"/>
          <w:sz w:val="24"/>
          <w:szCs w:val="24"/>
        </w:rPr>
        <w:t xml:space="preserve"> </w:t>
      </w:r>
    </w:p>
    <w:p w14:paraId="606BD168" w14:textId="77777777" w:rsidR="00F478EE" w:rsidRPr="0043126E" w:rsidRDefault="00F478EE" w:rsidP="00F478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16"/>
          <w:szCs w:val="16"/>
        </w:rPr>
      </w:pPr>
    </w:p>
    <w:p w14:paraId="234D5A00" w14:textId="77777777" w:rsidR="00F478EE" w:rsidRPr="00083F91" w:rsidRDefault="00F478EE" w:rsidP="00F478EE">
      <w:pPr>
        <w:spacing w:after="0"/>
        <w:ind w:firstLine="709"/>
        <w:rPr>
          <w:rFonts w:ascii="Times New Roman" w:hAnsi="Times New Roman"/>
          <w:b/>
          <w:sz w:val="24"/>
          <w:szCs w:val="24"/>
        </w:rPr>
      </w:pPr>
      <w:r w:rsidRPr="00083F91">
        <w:rPr>
          <w:rFonts w:ascii="Times New Roman" w:hAnsi="Times New Roman"/>
          <w:b/>
          <w:sz w:val="24"/>
          <w:szCs w:val="24"/>
        </w:rPr>
        <w:t>1.2. Цель и планируемые результаты освоения дисциплины:</w:t>
      </w:r>
    </w:p>
    <w:p w14:paraId="698275F5" w14:textId="012C4DF3" w:rsidR="00F478EE" w:rsidRPr="00083F91" w:rsidRDefault="00F478EE" w:rsidP="00F478EE">
      <w:pPr>
        <w:suppressAutoHyphens/>
        <w:spacing w:after="0"/>
        <w:ind w:firstLine="709"/>
        <w:jc w:val="both"/>
        <w:rPr>
          <w:rFonts w:ascii="Times New Roman" w:hAnsi="Times New Roman"/>
          <w:sz w:val="24"/>
          <w:szCs w:val="24"/>
        </w:rPr>
      </w:pPr>
      <w:r w:rsidRPr="00083F91">
        <w:rPr>
          <w:rFonts w:ascii="Times New Roman" w:hAnsi="Times New Roman"/>
          <w:sz w:val="24"/>
          <w:szCs w:val="24"/>
        </w:rPr>
        <w:t xml:space="preserve">В рамках программы учебной дисциплины обучающимися осваиваются умения </w:t>
      </w:r>
      <w:r w:rsidR="00354706">
        <w:rPr>
          <w:rFonts w:ascii="Times New Roman" w:hAnsi="Times New Roman"/>
          <w:sz w:val="24"/>
          <w:szCs w:val="24"/>
        </w:rPr>
        <w:br/>
      </w:r>
      <w:r w:rsidRPr="00083F91">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100"/>
        <w:gridCol w:w="4400"/>
      </w:tblGrid>
      <w:tr w:rsidR="004E599A" w:rsidRPr="004E599A" w14:paraId="63EEE3BD" w14:textId="77777777" w:rsidTr="004E599A">
        <w:trPr>
          <w:trHeight w:val="20"/>
        </w:trPr>
        <w:tc>
          <w:tcPr>
            <w:tcW w:w="586" w:type="pct"/>
            <w:vMerge w:val="restart"/>
            <w:shd w:val="clear" w:color="auto" w:fill="auto"/>
            <w:vAlign w:val="center"/>
            <w:hideMark/>
          </w:tcPr>
          <w:p w14:paraId="33F86386" w14:textId="77777777" w:rsidR="004E599A" w:rsidRPr="004E599A" w:rsidRDefault="004E599A" w:rsidP="004E599A">
            <w:pPr>
              <w:spacing w:after="0" w:line="240" w:lineRule="auto"/>
              <w:jc w:val="center"/>
              <w:rPr>
                <w:rFonts w:ascii="Times New Roman" w:hAnsi="Times New Roman"/>
                <w:color w:val="000000"/>
                <w:sz w:val="24"/>
                <w:szCs w:val="24"/>
              </w:rPr>
            </w:pPr>
            <w:r w:rsidRPr="004E599A">
              <w:rPr>
                <w:rFonts w:ascii="Times New Roman" w:hAnsi="Times New Roman"/>
                <w:color w:val="000000"/>
                <w:sz w:val="24"/>
              </w:rPr>
              <w:t xml:space="preserve">Код </w:t>
            </w:r>
          </w:p>
          <w:p w14:paraId="19B05287" w14:textId="5B0EE90A" w:rsidR="004E599A" w:rsidRPr="004E599A" w:rsidRDefault="004E599A" w:rsidP="004E599A">
            <w:pPr>
              <w:spacing w:after="0" w:line="240" w:lineRule="auto"/>
              <w:jc w:val="center"/>
              <w:rPr>
                <w:rFonts w:ascii="Times New Roman" w:hAnsi="Times New Roman"/>
                <w:color w:val="000000"/>
                <w:sz w:val="24"/>
                <w:szCs w:val="24"/>
              </w:rPr>
            </w:pPr>
            <w:r w:rsidRPr="004E599A">
              <w:rPr>
                <w:rFonts w:ascii="Times New Roman" w:hAnsi="Times New Roman"/>
                <w:color w:val="000000"/>
                <w:sz w:val="24"/>
              </w:rPr>
              <w:t>ПК, ОК</w:t>
            </w:r>
          </w:p>
        </w:tc>
        <w:tc>
          <w:tcPr>
            <w:tcW w:w="4414" w:type="pct"/>
            <w:gridSpan w:val="2"/>
            <w:shd w:val="clear" w:color="auto" w:fill="auto"/>
            <w:vAlign w:val="center"/>
            <w:hideMark/>
          </w:tcPr>
          <w:p w14:paraId="1C5AD6CB" w14:textId="77777777" w:rsidR="004E599A" w:rsidRPr="004E599A" w:rsidRDefault="004E599A" w:rsidP="004E599A">
            <w:pPr>
              <w:spacing w:after="0" w:line="240" w:lineRule="auto"/>
              <w:jc w:val="center"/>
              <w:rPr>
                <w:rFonts w:ascii="Times New Roman" w:hAnsi="Times New Roman"/>
                <w:color w:val="000000"/>
                <w:sz w:val="24"/>
                <w:szCs w:val="24"/>
              </w:rPr>
            </w:pPr>
            <w:r w:rsidRPr="004E599A">
              <w:rPr>
                <w:rFonts w:ascii="Times New Roman" w:hAnsi="Times New Roman"/>
                <w:color w:val="000000"/>
                <w:sz w:val="24"/>
              </w:rPr>
              <w:t>Дисциплинарные результаты</w:t>
            </w:r>
          </w:p>
        </w:tc>
      </w:tr>
      <w:tr w:rsidR="004E599A" w:rsidRPr="004E599A" w14:paraId="2DA20A56" w14:textId="77777777" w:rsidTr="004E599A">
        <w:trPr>
          <w:trHeight w:val="20"/>
        </w:trPr>
        <w:tc>
          <w:tcPr>
            <w:tcW w:w="586" w:type="pct"/>
            <w:vMerge/>
            <w:shd w:val="clear" w:color="auto" w:fill="auto"/>
            <w:vAlign w:val="center"/>
            <w:hideMark/>
          </w:tcPr>
          <w:p w14:paraId="5EA3BA20" w14:textId="5CA4A91B" w:rsidR="004E599A" w:rsidRPr="004E599A" w:rsidRDefault="004E599A" w:rsidP="004E599A">
            <w:pPr>
              <w:spacing w:after="0" w:line="240" w:lineRule="auto"/>
              <w:jc w:val="center"/>
              <w:rPr>
                <w:rFonts w:ascii="Times New Roman" w:hAnsi="Times New Roman"/>
                <w:color w:val="000000"/>
                <w:sz w:val="24"/>
                <w:szCs w:val="24"/>
              </w:rPr>
            </w:pPr>
          </w:p>
        </w:tc>
        <w:tc>
          <w:tcPr>
            <w:tcW w:w="2129" w:type="pct"/>
            <w:shd w:val="clear" w:color="auto" w:fill="auto"/>
            <w:vAlign w:val="center"/>
            <w:hideMark/>
          </w:tcPr>
          <w:p w14:paraId="4A28501D" w14:textId="77777777" w:rsidR="004E599A" w:rsidRPr="004E599A" w:rsidRDefault="004E599A" w:rsidP="004E599A">
            <w:pPr>
              <w:spacing w:after="0" w:line="240" w:lineRule="auto"/>
              <w:jc w:val="center"/>
              <w:rPr>
                <w:rFonts w:ascii="Times New Roman" w:hAnsi="Times New Roman"/>
                <w:color w:val="000000"/>
                <w:sz w:val="24"/>
                <w:szCs w:val="24"/>
              </w:rPr>
            </w:pPr>
            <w:r w:rsidRPr="004E599A">
              <w:rPr>
                <w:rFonts w:ascii="Times New Roman" w:hAnsi="Times New Roman"/>
                <w:color w:val="000000"/>
                <w:sz w:val="24"/>
              </w:rPr>
              <w:t>Умения</w:t>
            </w:r>
          </w:p>
        </w:tc>
        <w:tc>
          <w:tcPr>
            <w:tcW w:w="2285" w:type="pct"/>
            <w:shd w:val="clear" w:color="auto" w:fill="auto"/>
            <w:vAlign w:val="center"/>
            <w:hideMark/>
          </w:tcPr>
          <w:p w14:paraId="0796575C" w14:textId="77777777" w:rsidR="004E599A" w:rsidRPr="004E599A" w:rsidRDefault="004E599A" w:rsidP="004E599A">
            <w:pPr>
              <w:spacing w:after="0" w:line="240" w:lineRule="auto"/>
              <w:jc w:val="center"/>
              <w:rPr>
                <w:rFonts w:ascii="Times New Roman" w:hAnsi="Times New Roman"/>
                <w:color w:val="000000"/>
                <w:sz w:val="24"/>
                <w:szCs w:val="24"/>
              </w:rPr>
            </w:pPr>
            <w:r w:rsidRPr="004E599A">
              <w:rPr>
                <w:rFonts w:ascii="Times New Roman" w:hAnsi="Times New Roman"/>
                <w:color w:val="000000"/>
                <w:sz w:val="24"/>
              </w:rPr>
              <w:t>Знания</w:t>
            </w:r>
          </w:p>
        </w:tc>
      </w:tr>
      <w:tr w:rsidR="004E599A" w:rsidRPr="004E599A" w14:paraId="694F15AE" w14:textId="77777777" w:rsidTr="004E599A">
        <w:trPr>
          <w:trHeight w:val="20"/>
        </w:trPr>
        <w:tc>
          <w:tcPr>
            <w:tcW w:w="586" w:type="pct"/>
            <w:vMerge w:val="restart"/>
            <w:shd w:val="clear" w:color="auto" w:fill="auto"/>
            <w:hideMark/>
          </w:tcPr>
          <w:p w14:paraId="67159A55" w14:textId="77777777" w:rsidR="004E599A" w:rsidRPr="004E599A" w:rsidRDefault="004E599A" w:rsidP="004E599A">
            <w:pPr>
              <w:spacing w:after="0" w:line="240" w:lineRule="auto"/>
              <w:rPr>
                <w:rFonts w:ascii="Times New Roman" w:hAnsi="Times New Roman"/>
                <w:color w:val="000000"/>
                <w:sz w:val="24"/>
                <w:szCs w:val="24"/>
              </w:rPr>
            </w:pPr>
            <w:r w:rsidRPr="004E599A">
              <w:rPr>
                <w:rFonts w:ascii="Times New Roman" w:hAnsi="Times New Roman"/>
                <w:color w:val="000000"/>
                <w:sz w:val="24"/>
              </w:rPr>
              <w:t>ОК 01</w:t>
            </w:r>
          </w:p>
          <w:p w14:paraId="42CE9BFA" w14:textId="77777777" w:rsidR="004E599A" w:rsidRPr="004E599A" w:rsidRDefault="004E599A" w:rsidP="004E599A">
            <w:pPr>
              <w:spacing w:after="0" w:line="240" w:lineRule="auto"/>
              <w:rPr>
                <w:rFonts w:ascii="Times New Roman" w:hAnsi="Times New Roman"/>
                <w:color w:val="000000"/>
                <w:sz w:val="24"/>
                <w:szCs w:val="24"/>
              </w:rPr>
            </w:pPr>
            <w:r w:rsidRPr="004E599A">
              <w:rPr>
                <w:rFonts w:ascii="Times New Roman" w:hAnsi="Times New Roman"/>
                <w:color w:val="000000"/>
                <w:sz w:val="24"/>
              </w:rPr>
              <w:t>ОК 02</w:t>
            </w:r>
          </w:p>
          <w:p w14:paraId="0B428B48" w14:textId="77777777" w:rsidR="004E599A" w:rsidRPr="004E599A" w:rsidRDefault="004E599A" w:rsidP="004E599A">
            <w:pPr>
              <w:spacing w:after="0" w:line="240" w:lineRule="auto"/>
              <w:rPr>
                <w:rFonts w:ascii="Times New Roman" w:hAnsi="Times New Roman"/>
                <w:color w:val="000000"/>
                <w:sz w:val="24"/>
                <w:szCs w:val="24"/>
              </w:rPr>
            </w:pPr>
            <w:r w:rsidRPr="004E599A">
              <w:rPr>
                <w:rFonts w:ascii="Times New Roman" w:hAnsi="Times New Roman"/>
                <w:color w:val="000000"/>
                <w:sz w:val="24"/>
              </w:rPr>
              <w:t xml:space="preserve">ОК 03 </w:t>
            </w:r>
          </w:p>
          <w:p w14:paraId="12E60B3F" w14:textId="77777777" w:rsidR="004E599A" w:rsidRPr="004E599A" w:rsidRDefault="004E599A" w:rsidP="004E599A">
            <w:pPr>
              <w:spacing w:after="0" w:line="240" w:lineRule="auto"/>
              <w:rPr>
                <w:rFonts w:ascii="Times New Roman" w:hAnsi="Times New Roman"/>
                <w:color w:val="000000"/>
                <w:sz w:val="24"/>
                <w:szCs w:val="24"/>
              </w:rPr>
            </w:pPr>
            <w:r w:rsidRPr="004E599A">
              <w:rPr>
                <w:rFonts w:ascii="Times New Roman" w:hAnsi="Times New Roman"/>
                <w:color w:val="000000"/>
                <w:sz w:val="24"/>
              </w:rPr>
              <w:t xml:space="preserve">ОК 04 </w:t>
            </w:r>
          </w:p>
          <w:p w14:paraId="1E4A2B4F" w14:textId="77777777" w:rsidR="004E599A" w:rsidRPr="004E599A" w:rsidRDefault="004E599A" w:rsidP="004E599A">
            <w:pPr>
              <w:spacing w:after="0" w:line="240" w:lineRule="auto"/>
              <w:rPr>
                <w:rFonts w:ascii="Times New Roman" w:hAnsi="Times New Roman"/>
                <w:color w:val="000000"/>
                <w:sz w:val="24"/>
                <w:szCs w:val="24"/>
              </w:rPr>
            </w:pPr>
            <w:r w:rsidRPr="004E599A">
              <w:rPr>
                <w:rFonts w:ascii="Times New Roman" w:hAnsi="Times New Roman"/>
                <w:color w:val="000000"/>
                <w:sz w:val="24"/>
              </w:rPr>
              <w:t>ОК 05</w:t>
            </w:r>
          </w:p>
          <w:p w14:paraId="1E6C2AC0" w14:textId="77777777" w:rsidR="004E599A" w:rsidRPr="004E599A" w:rsidRDefault="004E599A" w:rsidP="004E599A">
            <w:pPr>
              <w:spacing w:after="0" w:line="240" w:lineRule="auto"/>
              <w:rPr>
                <w:rFonts w:ascii="Times New Roman" w:hAnsi="Times New Roman"/>
                <w:color w:val="000000"/>
                <w:sz w:val="24"/>
                <w:szCs w:val="24"/>
              </w:rPr>
            </w:pPr>
            <w:r w:rsidRPr="004E599A">
              <w:rPr>
                <w:rFonts w:ascii="Times New Roman" w:hAnsi="Times New Roman"/>
                <w:color w:val="000000"/>
                <w:sz w:val="24"/>
              </w:rPr>
              <w:t>ОК 06</w:t>
            </w:r>
          </w:p>
          <w:p w14:paraId="36B0D24E" w14:textId="77777777" w:rsidR="004E599A" w:rsidRPr="004E599A" w:rsidRDefault="004E599A" w:rsidP="004E599A">
            <w:pPr>
              <w:spacing w:after="0" w:line="240" w:lineRule="auto"/>
              <w:rPr>
                <w:rFonts w:ascii="Times New Roman" w:hAnsi="Times New Roman"/>
                <w:color w:val="000000"/>
                <w:sz w:val="24"/>
                <w:szCs w:val="24"/>
              </w:rPr>
            </w:pPr>
            <w:r w:rsidRPr="004E599A">
              <w:rPr>
                <w:rFonts w:ascii="Times New Roman" w:hAnsi="Times New Roman"/>
                <w:color w:val="000000"/>
                <w:sz w:val="24"/>
              </w:rPr>
              <w:t>ОК 07</w:t>
            </w:r>
          </w:p>
          <w:p w14:paraId="3880C9E9" w14:textId="77777777" w:rsidR="004E599A" w:rsidRPr="004E599A" w:rsidRDefault="004E599A" w:rsidP="004E599A">
            <w:pPr>
              <w:spacing w:after="0" w:line="240" w:lineRule="auto"/>
              <w:rPr>
                <w:rFonts w:ascii="Times New Roman" w:hAnsi="Times New Roman"/>
                <w:color w:val="000000"/>
                <w:sz w:val="24"/>
                <w:szCs w:val="24"/>
              </w:rPr>
            </w:pPr>
            <w:r w:rsidRPr="004E599A">
              <w:rPr>
                <w:rFonts w:ascii="Times New Roman" w:hAnsi="Times New Roman"/>
                <w:color w:val="000000"/>
                <w:sz w:val="24"/>
              </w:rPr>
              <w:t>ОК 09</w:t>
            </w:r>
          </w:p>
          <w:p w14:paraId="3FCEC5BD" w14:textId="77777777" w:rsidR="004E599A" w:rsidRPr="004E599A" w:rsidRDefault="004E599A" w:rsidP="004E599A">
            <w:pPr>
              <w:spacing w:after="0" w:line="240" w:lineRule="auto"/>
              <w:rPr>
                <w:rFonts w:ascii="Times New Roman" w:hAnsi="Times New Roman"/>
                <w:color w:val="000000"/>
                <w:sz w:val="24"/>
                <w:szCs w:val="24"/>
              </w:rPr>
            </w:pPr>
            <w:r w:rsidRPr="004E599A">
              <w:rPr>
                <w:rFonts w:ascii="Times New Roman" w:hAnsi="Times New Roman"/>
                <w:color w:val="000000"/>
                <w:sz w:val="24"/>
              </w:rPr>
              <w:t>ПК 2.3</w:t>
            </w:r>
          </w:p>
          <w:p w14:paraId="3C735BA3" w14:textId="7CCF5410" w:rsidR="004E599A" w:rsidRPr="004E599A" w:rsidRDefault="004E599A" w:rsidP="004E599A">
            <w:pPr>
              <w:spacing w:after="0" w:line="240" w:lineRule="auto"/>
              <w:rPr>
                <w:rFonts w:ascii="Times New Roman" w:hAnsi="Times New Roman"/>
                <w:color w:val="000000"/>
                <w:sz w:val="24"/>
                <w:szCs w:val="24"/>
              </w:rPr>
            </w:pPr>
            <w:r w:rsidRPr="004E599A">
              <w:rPr>
                <w:rFonts w:ascii="Times New Roman" w:hAnsi="Times New Roman"/>
                <w:color w:val="000000"/>
                <w:sz w:val="24"/>
              </w:rPr>
              <w:t>ПК 3.2</w:t>
            </w:r>
          </w:p>
        </w:tc>
        <w:tc>
          <w:tcPr>
            <w:tcW w:w="2129" w:type="pct"/>
            <w:shd w:val="clear" w:color="auto" w:fill="auto"/>
            <w:vAlign w:val="center"/>
            <w:hideMark/>
          </w:tcPr>
          <w:p w14:paraId="308F4040"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вычислять температуру горных пород на разной глубине по геотермическому градиенту;</w:t>
            </w:r>
          </w:p>
        </w:tc>
        <w:tc>
          <w:tcPr>
            <w:tcW w:w="2285" w:type="pct"/>
            <w:shd w:val="clear" w:color="auto" w:fill="auto"/>
            <w:vAlign w:val="center"/>
            <w:hideMark/>
          </w:tcPr>
          <w:p w14:paraId="02A0AE65"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значение геологии, её роль в жизни человека, разделы геологии, выдающиеся ученых – геологов;</w:t>
            </w:r>
          </w:p>
        </w:tc>
      </w:tr>
      <w:tr w:rsidR="004E599A" w:rsidRPr="004E599A" w14:paraId="12DE5F1B" w14:textId="77777777" w:rsidTr="004E599A">
        <w:trPr>
          <w:trHeight w:val="20"/>
        </w:trPr>
        <w:tc>
          <w:tcPr>
            <w:tcW w:w="586" w:type="pct"/>
            <w:vMerge/>
            <w:shd w:val="clear" w:color="auto" w:fill="auto"/>
            <w:vAlign w:val="center"/>
            <w:hideMark/>
          </w:tcPr>
          <w:p w14:paraId="19FFAEE0" w14:textId="21417441" w:rsidR="004E599A" w:rsidRPr="004E599A" w:rsidRDefault="004E599A" w:rsidP="004E599A">
            <w:pPr>
              <w:spacing w:after="0" w:line="240" w:lineRule="auto"/>
              <w:rPr>
                <w:rFonts w:ascii="Times New Roman" w:hAnsi="Times New Roman"/>
                <w:color w:val="000000"/>
                <w:sz w:val="24"/>
                <w:szCs w:val="24"/>
              </w:rPr>
            </w:pPr>
          </w:p>
        </w:tc>
        <w:tc>
          <w:tcPr>
            <w:tcW w:w="2129" w:type="pct"/>
            <w:shd w:val="clear" w:color="auto" w:fill="auto"/>
            <w:vAlign w:val="center"/>
            <w:hideMark/>
          </w:tcPr>
          <w:p w14:paraId="00E478C2"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определять основные минералы по диагностическим признакам;</w:t>
            </w:r>
          </w:p>
        </w:tc>
        <w:tc>
          <w:tcPr>
            <w:tcW w:w="2285" w:type="pct"/>
            <w:shd w:val="clear" w:color="auto" w:fill="auto"/>
            <w:vAlign w:val="center"/>
            <w:hideMark/>
          </w:tcPr>
          <w:p w14:paraId="57F9527D"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 xml:space="preserve">современные методы изучения космического пространства и основные методы геологических исследований; </w:t>
            </w:r>
          </w:p>
        </w:tc>
      </w:tr>
      <w:tr w:rsidR="004E599A" w:rsidRPr="004E599A" w14:paraId="738D123B" w14:textId="77777777" w:rsidTr="004E599A">
        <w:trPr>
          <w:trHeight w:val="20"/>
        </w:trPr>
        <w:tc>
          <w:tcPr>
            <w:tcW w:w="586" w:type="pct"/>
            <w:vMerge/>
            <w:shd w:val="clear" w:color="auto" w:fill="auto"/>
            <w:vAlign w:val="center"/>
            <w:hideMark/>
          </w:tcPr>
          <w:p w14:paraId="77F337A4" w14:textId="3DA8448C" w:rsidR="004E599A" w:rsidRPr="004E599A" w:rsidRDefault="004E599A" w:rsidP="004E599A">
            <w:pPr>
              <w:spacing w:after="0" w:line="240" w:lineRule="auto"/>
              <w:rPr>
                <w:rFonts w:ascii="Times New Roman" w:hAnsi="Times New Roman"/>
                <w:color w:val="000000"/>
                <w:sz w:val="24"/>
                <w:szCs w:val="24"/>
              </w:rPr>
            </w:pPr>
          </w:p>
        </w:tc>
        <w:tc>
          <w:tcPr>
            <w:tcW w:w="2129" w:type="pct"/>
            <w:shd w:val="clear" w:color="auto" w:fill="auto"/>
            <w:vAlign w:val="center"/>
            <w:hideMark/>
          </w:tcPr>
          <w:p w14:paraId="48AA8E8E"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определять и описывать наиболее распространенные горные породы по внешним признакам;</w:t>
            </w:r>
          </w:p>
        </w:tc>
        <w:tc>
          <w:tcPr>
            <w:tcW w:w="2285" w:type="pct"/>
            <w:shd w:val="clear" w:color="auto" w:fill="auto"/>
            <w:vAlign w:val="center"/>
            <w:hideMark/>
          </w:tcPr>
          <w:p w14:paraId="522BC0B7"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 xml:space="preserve">строение и состав Солнечной системы, ее образование; </w:t>
            </w:r>
          </w:p>
        </w:tc>
      </w:tr>
      <w:tr w:rsidR="004E599A" w:rsidRPr="004E599A" w14:paraId="636DA334" w14:textId="77777777" w:rsidTr="004E599A">
        <w:trPr>
          <w:trHeight w:val="20"/>
        </w:trPr>
        <w:tc>
          <w:tcPr>
            <w:tcW w:w="586" w:type="pct"/>
            <w:vMerge/>
            <w:shd w:val="clear" w:color="auto" w:fill="auto"/>
            <w:vAlign w:val="center"/>
            <w:hideMark/>
          </w:tcPr>
          <w:p w14:paraId="060154E7" w14:textId="7BCC4A92" w:rsidR="004E599A" w:rsidRPr="004E599A" w:rsidRDefault="004E599A" w:rsidP="004E599A">
            <w:pPr>
              <w:spacing w:after="0" w:line="240" w:lineRule="auto"/>
              <w:rPr>
                <w:rFonts w:ascii="Times New Roman" w:hAnsi="Times New Roman"/>
                <w:color w:val="000000"/>
                <w:sz w:val="24"/>
                <w:szCs w:val="24"/>
              </w:rPr>
            </w:pPr>
          </w:p>
        </w:tc>
        <w:tc>
          <w:tcPr>
            <w:tcW w:w="2129" w:type="pct"/>
            <w:shd w:val="clear" w:color="auto" w:fill="auto"/>
            <w:vAlign w:val="center"/>
            <w:hideMark/>
          </w:tcPr>
          <w:p w14:paraId="7C22D1F2"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определять геохронологическую и стратиграфическую последовательность событий;</w:t>
            </w:r>
          </w:p>
        </w:tc>
        <w:tc>
          <w:tcPr>
            <w:tcW w:w="2285" w:type="pct"/>
            <w:shd w:val="clear" w:color="auto" w:fill="auto"/>
            <w:vAlign w:val="center"/>
            <w:hideMark/>
          </w:tcPr>
          <w:p w14:paraId="5EDD1B50"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форму и размеры Земли;</w:t>
            </w:r>
          </w:p>
        </w:tc>
      </w:tr>
      <w:tr w:rsidR="004E599A" w:rsidRPr="004E599A" w14:paraId="545A7664" w14:textId="77777777" w:rsidTr="004E599A">
        <w:trPr>
          <w:trHeight w:val="20"/>
        </w:trPr>
        <w:tc>
          <w:tcPr>
            <w:tcW w:w="586" w:type="pct"/>
            <w:vMerge/>
            <w:shd w:val="clear" w:color="auto" w:fill="auto"/>
            <w:vAlign w:val="center"/>
            <w:hideMark/>
          </w:tcPr>
          <w:p w14:paraId="001AE540" w14:textId="512C910E" w:rsidR="004E599A" w:rsidRPr="004E599A" w:rsidRDefault="004E599A" w:rsidP="004E599A">
            <w:pPr>
              <w:spacing w:after="0" w:line="240" w:lineRule="auto"/>
              <w:rPr>
                <w:rFonts w:ascii="Times New Roman" w:hAnsi="Times New Roman"/>
                <w:color w:val="000000"/>
                <w:sz w:val="24"/>
                <w:szCs w:val="24"/>
              </w:rPr>
            </w:pPr>
          </w:p>
        </w:tc>
        <w:tc>
          <w:tcPr>
            <w:tcW w:w="2129" w:type="pct"/>
            <w:shd w:val="clear" w:color="auto" w:fill="auto"/>
            <w:vAlign w:val="center"/>
            <w:hideMark/>
          </w:tcPr>
          <w:p w14:paraId="22D9762F"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читать геологическую карту   России по легенде и определять относительный возраст пород;</w:t>
            </w:r>
          </w:p>
        </w:tc>
        <w:tc>
          <w:tcPr>
            <w:tcW w:w="2285" w:type="pct"/>
            <w:shd w:val="clear" w:color="auto" w:fill="auto"/>
            <w:vAlign w:val="center"/>
            <w:hideMark/>
          </w:tcPr>
          <w:p w14:paraId="0B97A9D1"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геофизические поля Земли и их применение;</w:t>
            </w:r>
          </w:p>
        </w:tc>
      </w:tr>
      <w:tr w:rsidR="004E599A" w:rsidRPr="004E599A" w14:paraId="2BDB38D4" w14:textId="77777777" w:rsidTr="004E599A">
        <w:trPr>
          <w:trHeight w:val="20"/>
        </w:trPr>
        <w:tc>
          <w:tcPr>
            <w:tcW w:w="586" w:type="pct"/>
            <w:vMerge/>
            <w:shd w:val="clear" w:color="auto" w:fill="auto"/>
            <w:vAlign w:val="center"/>
            <w:hideMark/>
          </w:tcPr>
          <w:p w14:paraId="2D7CAE66" w14:textId="22DC53EA" w:rsidR="004E599A" w:rsidRPr="004E599A" w:rsidRDefault="004E599A" w:rsidP="004E599A">
            <w:pPr>
              <w:spacing w:after="0" w:line="240" w:lineRule="auto"/>
              <w:rPr>
                <w:rFonts w:ascii="Times New Roman" w:hAnsi="Times New Roman"/>
                <w:color w:val="000000"/>
                <w:sz w:val="24"/>
                <w:szCs w:val="24"/>
              </w:rPr>
            </w:pPr>
          </w:p>
        </w:tc>
        <w:tc>
          <w:tcPr>
            <w:tcW w:w="2129" w:type="pct"/>
            <w:shd w:val="clear" w:color="auto" w:fill="auto"/>
            <w:vAlign w:val="center"/>
            <w:hideMark/>
          </w:tcPr>
          <w:p w14:paraId="233B5141"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читать карты природных зон, оледенения и многолетней мерзлоты, тектонические карты и увязывать их с результатами геологических процессов;</w:t>
            </w:r>
          </w:p>
        </w:tc>
        <w:tc>
          <w:tcPr>
            <w:tcW w:w="2285" w:type="pct"/>
            <w:shd w:val="clear" w:color="auto" w:fill="auto"/>
            <w:vAlign w:val="center"/>
            <w:hideMark/>
          </w:tcPr>
          <w:p w14:paraId="35A8E80E"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внутреннее строение Земли и ее внешние оболочки;</w:t>
            </w:r>
          </w:p>
        </w:tc>
      </w:tr>
      <w:tr w:rsidR="004E599A" w:rsidRPr="004E599A" w14:paraId="758D36DA" w14:textId="77777777" w:rsidTr="004E599A">
        <w:trPr>
          <w:trHeight w:val="20"/>
        </w:trPr>
        <w:tc>
          <w:tcPr>
            <w:tcW w:w="586" w:type="pct"/>
            <w:vMerge/>
            <w:shd w:val="clear" w:color="auto" w:fill="auto"/>
            <w:vAlign w:val="center"/>
            <w:hideMark/>
          </w:tcPr>
          <w:p w14:paraId="141FEB65" w14:textId="4E1016B3" w:rsidR="004E599A" w:rsidRPr="004E599A" w:rsidRDefault="004E599A" w:rsidP="004E599A">
            <w:pPr>
              <w:spacing w:after="0" w:line="240" w:lineRule="auto"/>
              <w:rPr>
                <w:rFonts w:ascii="Times New Roman" w:hAnsi="Times New Roman"/>
                <w:color w:val="000000"/>
                <w:sz w:val="24"/>
                <w:szCs w:val="24"/>
              </w:rPr>
            </w:pPr>
          </w:p>
        </w:tc>
        <w:tc>
          <w:tcPr>
            <w:tcW w:w="2129" w:type="pct"/>
            <w:shd w:val="clear" w:color="auto" w:fill="auto"/>
            <w:vAlign w:val="center"/>
            <w:hideMark/>
          </w:tcPr>
          <w:p w14:paraId="27963505"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ориентироваться на местности с помощью горного компаса, работать с ним по карте, вычерчивать маршрут;</w:t>
            </w:r>
          </w:p>
        </w:tc>
        <w:tc>
          <w:tcPr>
            <w:tcW w:w="2285" w:type="pct"/>
            <w:shd w:val="clear" w:color="auto" w:fill="auto"/>
            <w:vAlign w:val="center"/>
            <w:hideMark/>
          </w:tcPr>
          <w:p w14:paraId="487CC48D"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методы изучения глубинного строения Земли;</w:t>
            </w:r>
          </w:p>
        </w:tc>
      </w:tr>
      <w:tr w:rsidR="004E599A" w:rsidRPr="004E599A" w14:paraId="5E6B7CEA" w14:textId="77777777" w:rsidTr="004E599A">
        <w:trPr>
          <w:trHeight w:val="20"/>
        </w:trPr>
        <w:tc>
          <w:tcPr>
            <w:tcW w:w="586" w:type="pct"/>
            <w:vMerge/>
            <w:shd w:val="clear" w:color="auto" w:fill="auto"/>
            <w:vAlign w:val="center"/>
            <w:hideMark/>
          </w:tcPr>
          <w:p w14:paraId="457E3D09" w14:textId="7562767C" w:rsidR="004E599A" w:rsidRPr="004E599A" w:rsidRDefault="004E599A" w:rsidP="004E599A">
            <w:pPr>
              <w:spacing w:after="0" w:line="240" w:lineRule="auto"/>
              <w:rPr>
                <w:rFonts w:ascii="Times New Roman" w:hAnsi="Times New Roman"/>
                <w:color w:val="000000"/>
                <w:sz w:val="24"/>
                <w:szCs w:val="24"/>
              </w:rPr>
            </w:pPr>
          </w:p>
        </w:tc>
        <w:tc>
          <w:tcPr>
            <w:tcW w:w="2129" w:type="pct"/>
            <w:shd w:val="clear" w:color="auto" w:fill="auto"/>
            <w:vAlign w:val="center"/>
            <w:hideMark/>
          </w:tcPr>
          <w:p w14:paraId="16F85538"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читать и анализировать учебную геологическую карту с горизонтальным залеганием горных пород;</w:t>
            </w:r>
          </w:p>
        </w:tc>
        <w:tc>
          <w:tcPr>
            <w:tcW w:w="2285" w:type="pct"/>
            <w:shd w:val="clear" w:color="auto" w:fill="auto"/>
            <w:vAlign w:val="center"/>
            <w:hideMark/>
          </w:tcPr>
          <w:p w14:paraId="4FE9FBBE"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строение литосферы и основные литосферные плиты;</w:t>
            </w:r>
          </w:p>
        </w:tc>
      </w:tr>
      <w:tr w:rsidR="004E599A" w:rsidRPr="004E599A" w14:paraId="2401B8C6" w14:textId="77777777" w:rsidTr="004E599A">
        <w:trPr>
          <w:trHeight w:val="20"/>
        </w:trPr>
        <w:tc>
          <w:tcPr>
            <w:tcW w:w="586" w:type="pct"/>
            <w:vMerge/>
            <w:shd w:val="clear" w:color="auto" w:fill="auto"/>
            <w:vAlign w:val="center"/>
            <w:hideMark/>
          </w:tcPr>
          <w:p w14:paraId="5CA4157E" w14:textId="1885D7A2" w:rsidR="004E599A" w:rsidRPr="004E599A" w:rsidRDefault="004E599A" w:rsidP="004E599A">
            <w:pPr>
              <w:spacing w:after="0" w:line="240" w:lineRule="auto"/>
              <w:rPr>
                <w:rFonts w:ascii="Times New Roman" w:hAnsi="Times New Roman"/>
                <w:color w:val="000000"/>
                <w:sz w:val="24"/>
                <w:szCs w:val="24"/>
              </w:rPr>
            </w:pPr>
          </w:p>
        </w:tc>
        <w:tc>
          <w:tcPr>
            <w:tcW w:w="2129" w:type="pct"/>
            <w:shd w:val="clear" w:color="auto" w:fill="auto"/>
            <w:vAlign w:val="center"/>
            <w:hideMark/>
          </w:tcPr>
          <w:p w14:paraId="1DD95F9D"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строить геологический профиль с горизонтальным залеганием горных пород и стратиграфическую колонку;</w:t>
            </w:r>
          </w:p>
        </w:tc>
        <w:tc>
          <w:tcPr>
            <w:tcW w:w="2285" w:type="pct"/>
            <w:shd w:val="clear" w:color="auto" w:fill="auto"/>
            <w:vAlign w:val="center"/>
            <w:hideMark/>
          </w:tcPr>
          <w:p w14:paraId="3735BF89"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строение земной коры, ее типы и ее вещественный состав;</w:t>
            </w:r>
          </w:p>
        </w:tc>
      </w:tr>
      <w:tr w:rsidR="004E599A" w:rsidRPr="004E599A" w14:paraId="261E89A1" w14:textId="77777777" w:rsidTr="004E599A">
        <w:trPr>
          <w:trHeight w:val="20"/>
        </w:trPr>
        <w:tc>
          <w:tcPr>
            <w:tcW w:w="586" w:type="pct"/>
            <w:vMerge/>
            <w:shd w:val="clear" w:color="auto" w:fill="auto"/>
            <w:vAlign w:val="center"/>
            <w:hideMark/>
          </w:tcPr>
          <w:p w14:paraId="711A3AC6" w14:textId="09AC1392" w:rsidR="004E599A" w:rsidRPr="004E599A" w:rsidRDefault="004E599A" w:rsidP="004E599A">
            <w:pPr>
              <w:spacing w:after="0" w:line="240" w:lineRule="auto"/>
              <w:rPr>
                <w:rFonts w:ascii="Times New Roman" w:hAnsi="Times New Roman"/>
                <w:color w:val="000000"/>
                <w:sz w:val="24"/>
                <w:szCs w:val="24"/>
              </w:rPr>
            </w:pPr>
          </w:p>
        </w:tc>
        <w:tc>
          <w:tcPr>
            <w:tcW w:w="2129" w:type="pct"/>
            <w:shd w:val="clear" w:color="auto" w:fill="auto"/>
            <w:vAlign w:val="center"/>
            <w:hideMark/>
          </w:tcPr>
          <w:p w14:paraId="164DBCA3"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определять формы залегания горных пород и виды разрывных нарушений по схематическим изображениям;</w:t>
            </w:r>
          </w:p>
        </w:tc>
        <w:tc>
          <w:tcPr>
            <w:tcW w:w="2285" w:type="pct"/>
            <w:shd w:val="clear" w:color="auto" w:fill="auto"/>
            <w:vAlign w:val="center"/>
            <w:hideMark/>
          </w:tcPr>
          <w:p w14:paraId="3F4A72AF"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 xml:space="preserve">химический состав земной коры, основные минералы, горные породы и их физико-химические свойства; </w:t>
            </w:r>
          </w:p>
        </w:tc>
      </w:tr>
      <w:tr w:rsidR="004E599A" w:rsidRPr="004E599A" w14:paraId="0E577963" w14:textId="77777777" w:rsidTr="004E599A">
        <w:trPr>
          <w:trHeight w:val="20"/>
        </w:trPr>
        <w:tc>
          <w:tcPr>
            <w:tcW w:w="586" w:type="pct"/>
            <w:vMerge/>
            <w:shd w:val="clear" w:color="auto" w:fill="auto"/>
            <w:hideMark/>
          </w:tcPr>
          <w:p w14:paraId="7C92A819" w14:textId="4FC081AD"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vAlign w:val="center"/>
            <w:hideMark/>
          </w:tcPr>
          <w:p w14:paraId="2147B348"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определять по тектонической карте России основные тектонические структуры – платформы, горно-складчатые сооружения, прогибы;</w:t>
            </w:r>
          </w:p>
        </w:tc>
        <w:tc>
          <w:tcPr>
            <w:tcW w:w="2285" w:type="pct"/>
            <w:shd w:val="clear" w:color="auto" w:fill="auto"/>
            <w:vAlign w:val="center"/>
            <w:hideMark/>
          </w:tcPr>
          <w:p w14:paraId="56B58FB8"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 xml:space="preserve">возраст Земли, геохронологическую шкалу и принцип ее составления; </w:t>
            </w:r>
          </w:p>
        </w:tc>
      </w:tr>
      <w:tr w:rsidR="004E599A" w:rsidRPr="004E599A" w14:paraId="14096523" w14:textId="77777777" w:rsidTr="004E599A">
        <w:trPr>
          <w:trHeight w:val="20"/>
        </w:trPr>
        <w:tc>
          <w:tcPr>
            <w:tcW w:w="586" w:type="pct"/>
            <w:vMerge/>
            <w:shd w:val="clear" w:color="auto" w:fill="auto"/>
            <w:hideMark/>
          </w:tcPr>
          <w:p w14:paraId="4CD881E3" w14:textId="0FC4041A"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vAlign w:val="center"/>
            <w:hideMark/>
          </w:tcPr>
          <w:p w14:paraId="28FBC0C6"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ориентироваться в местонахождении геологических памятников природы из наследия ЮНЕСКО в России.</w:t>
            </w:r>
          </w:p>
        </w:tc>
        <w:tc>
          <w:tcPr>
            <w:tcW w:w="2285" w:type="pct"/>
            <w:shd w:val="clear" w:color="auto" w:fill="auto"/>
            <w:vAlign w:val="center"/>
            <w:hideMark/>
          </w:tcPr>
          <w:p w14:paraId="5D1F4791"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методы определения возраста Земли и горных пород;</w:t>
            </w:r>
          </w:p>
        </w:tc>
      </w:tr>
      <w:tr w:rsidR="004E599A" w:rsidRPr="004E599A" w14:paraId="45087E23" w14:textId="77777777" w:rsidTr="004E599A">
        <w:trPr>
          <w:trHeight w:val="20"/>
        </w:trPr>
        <w:tc>
          <w:tcPr>
            <w:tcW w:w="586" w:type="pct"/>
            <w:vMerge/>
            <w:shd w:val="clear" w:color="auto" w:fill="auto"/>
            <w:hideMark/>
          </w:tcPr>
          <w:p w14:paraId="4779B2ED" w14:textId="685A3DEB"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22D20551"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6E22B862"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 xml:space="preserve">сущность эндогенных и экзогенных геологических процессов и их результатов;  </w:t>
            </w:r>
          </w:p>
        </w:tc>
      </w:tr>
      <w:tr w:rsidR="004E599A" w:rsidRPr="004E599A" w14:paraId="4B40E96C" w14:textId="77777777" w:rsidTr="004E599A">
        <w:trPr>
          <w:trHeight w:val="20"/>
        </w:trPr>
        <w:tc>
          <w:tcPr>
            <w:tcW w:w="586" w:type="pct"/>
            <w:vMerge/>
            <w:shd w:val="clear" w:color="auto" w:fill="auto"/>
            <w:hideMark/>
          </w:tcPr>
          <w:p w14:paraId="71DBEC57" w14:textId="29BEFBC1"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1D06A777"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23533C66"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 xml:space="preserve">происхождение подземных вод, их условия залегания; </w:t>
            </w:r>
          </w:p>
        </w:tc>
      </w:tr>
      <w:tr w:rsidR="004E599A" w:rsidRPr="004E599A" w14:paraId="13B810B9" w14:textId="77777777" w:rsidTr="004E599A">
        <w:trPr>
          <w:trHeight w:val="20"/>
        </w:trPr>
        <w:tc>
          <w:tcPr>
            <w:tcW w:w="586" w:type="pct"/>
            <w:vMerge/>
            <w:shd w:val="clear" w:color="auto" w:fill="auto"/>
            <w:hideMark/>
          </w:tcPr>
          <w:p w14:paraId="1447C24F" w14:textId="388C44D9"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1FF5FDA9"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3B10EF45"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классификацию и свойства тектонических движений;</w:t>
            </w:r>
          </w:p>
        </w:tc>
      </w:tr>
      <w:tr w:rsidR="004E599A" w:rsidRPr="004E599A" w14:paraId="6191B333" w14:textId="77777777" w:rsidTr="004E599A">
        <w:trPr>
          <w:trHeight w:val="20"/>
        </w:trPr>
        <w:tc>
          <w:tcPr>
            <w:tcW w:w="586" w:type="pct"/>
            <w:vMerge/>
            <w:shd w:val="clear" w:color="auto" w:fill="auto"/>
            <w:hideMark/>
          </w:tcPr>
          <w:p w14:paraId="176636D7" w14:textId="32D2F30D"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4752A155"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480421CE"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основные формы залегания магматических и осадочных пород;</w:t>
            </w:r>
          </w:p>
        </w:tc>
      </w:tr>
      <w:tr w:rsidR="004E599A" w:rsidRPr="004E599A" w14:paraId="51C678C2" w14:textId="77777777" w:rsidTr="004E599A">
        <w:trPr>
          <w:trHeight w:val="20"/>
        </w:trPr>
        <w:tc>
          <w:tcPr>
            <w:tcW w:w="586" w:type="pct"/>
            <w:vMerge/>
            <w:shd w:val="clear" w:color="auto" w:fill="auto"/>
            <w:hideMark/>
          </w:tcPr>
          <w:p w14:paraId="2D94A3CA" w14:textId="49B5F7F9"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3A5C4451"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00B5994B"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устройство горного компаса и правила работы с ним;</w:t>
            </w:r>
          </w:p>
        </w:tc>
      </w:tr>
      <w:tr w:rsidR="004E599A" w:rsidRPr="004E599A" w14:paraId="1C38A82C" w14:textId="77777777" w:rsidTr="004E599A">
        <w:trPr>
          <w:trHeight w:val="20"/>
        </w:trPr>
        <w:tc>
          <w:tcPr>
            <w:tcW w:w="586" w:type="pct"/>
            <w:vMerge/>
            <w:shd w:val="clear" w:color="auto" w:fill="auto"/>
            <w:hideMark/>
          </w:tcPr>
          <w:p w14:paraId="46139241" w14:textId="78EDC70F"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77DE9C81"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3226F959"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содержание и назначение геологических карт, геологических разрезов, стратиграфических колонок;</w:t>
            </w:r>
          </w:p>
        </w:tc>
      </w:tr>
      <w:tr w:rsidR="004E599A" w:rsidRPr="004E599A" w14:paraId="59A98261" w14:textId="77777777" w:rsidTr="004E599A">
        <w:trPr>
          <w:trHeight w:val="20"/>
        </w:trPr>
        <w:tc>
          <w:tcPr>
            <w:tcW w:w="586" w:type="pct"/>
            <w:vMerge/>
            <w:shd w:val="clear" w:color="auto" w:fill="auto"/>
            <w:hideMark/>
          </w:tcPr>
          <w:p w14:paraId="4498557C" w14:textId="3C024649"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2314440D"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5B835D92"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структурные элементы литосферы и земной коры;</w:t>
            </w:r>
          </w:p>
        </w:tc>
      </w:tr>
      <w:tr w:rsidR="004E599A" w:rsidRPr="004E599A" w14:paraId="07D7AD03" w14:textId="77777777" w:rsidTr="004E599A">
        <w:trPr>
          <w:trHeight w:val="20"/>
        </w:trPr>
        <w:tc>
          <w:tcPr>
            <w:tcW w:w="586" w:type="pct"/>
            <w:vMerge/>
            <w:shd w:val="clear" w:color="auto" w:fill="auto"/>
            <w:hideMark/>
          </w:tcPr>
          <w:p w14:paraId="56FBA2FF" w14:textId="75778F6B"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0EA8EFB9"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020152F2"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 xml:space="preserve">основные тектонические структуры на территории России; </w:t>
            </w:r>
          </w:p>
        </w:tc>
      </w:tr>
      <w:tr w:rsidR="004E599A" w:rsidRPr="004E599A" w14:paraId="3A9073F6" w14:textId="77777777" w:rsidTr="004E599A">
        <w:trPr>
          <w:trHeight w:val="20"/>
        </w:trPr>
        <w:tc>
          <w:tcPr>
            <w:tcW w:w="586" w:type="pct"/>
            <w:vMerge/>
            <w:shd w:val="clear" w:color="auto" w:fill="auto"/>
            <w:hideMark/>
          </w:tcPr>
          <w:p w14:paraId="78150E2D" w14:textId="5E44E269"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5ACDCD1F"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244307D6"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природные ресурсы Земли, их использование;</w:t>
            </w:r>
          </w:p>
        </w:tc>
      </w:tr>
      <w:tr w:rsidR="004E599A" w:rsidRPr="004E599A" w14:paraId="3D1D9F6E" w14:textId="77777777" w:rsidTr="004E599A">
        <w:trPr>
          <w:trHeight w:val="20"/>
        </w:trPr>
        <w:tc>
          <w:tcPr>
            <w:tcW w:w="586" w:type="pct"/>
            <w:vMerge/>
            <w:shd w:val="clear" w:color="auto" w:fill="auto"/>
            <w:hideMark/>
          </w:tcPr>
          <w:p w14:paraId="52BD6854" w14:textId="7170C16A"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47582EB0"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1D03FD6A"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геологическую и техногенную деятельность человека;</w:t>
            </w:r>
          </w:p>
        </w:tc>
      </w:tr>
      <w:tr w:rsidR="004E599A" w:rsidRPr="004E599A" w14:paraId="170CA536" w14:textId="77777777" w:rsidTr="004E599A">
        <w:trPr>
          <w:trHeight w:val="20"/>
        </w:trPr>
        <w:tc>
          <w:tcPr>
            <w:tcW w:w="586" w:type="pct"/>
            <w:vMerge/>
            <w:shd w:val="clear" w:color="auto" w:fill="auto"/>
            <w:hideMark/>
          </w:tcPr>
          <w:p w14:paraId="347A0339" w14:textId="425DCBB4" w:rsidR="004E599A" w:rsidRPr="004E599A" w:rsidRDefault="004E599A" w:rsidP="004E599A">
            <w:pPr>
              <w:spacing w:after="0" w:line="240" w:lineRule="auto"/>
              <w:rPr>
                <w:rFonts w:ascii="Times New Roman" w:hAnsi="Times New Roman"/>
                <w:color w:val="000000"/>
                <w:sz w:val="24"/>
              </w:rPr>
            </w:pPr>
          </w:p>
        </w:tc>
        <w:tc>
          <w:tcPr>
            <w:tcW w:w="2129" w:type="pct"/>
            <w:shd w:val="clear" w:color="auto" w:fill="auto"/>
            <w:hideMark/>
          </w:tcPr>
          <w:p w14:paraId="47DA6764" w14:textId="77777777" w:rsidR="004E599A" w:rsidRPr="004E599A" w:rsidRDefault="004E599A" w:rsidP="004E599A">
            <w:pPr>
              <w:spacing w:after="0" w:line="240" w:lineRule="auto"/>
              <w:rPr>
                <w:rFonts w:ascii="Times New Roman" w:hAnsi="Times New Roman"/>
                <w:color w:val="000000"/>
                <w:sz w:val="24"/>
              </w:rPr>
            </w:pPr>
            <w:r w:rsidRPr="004E599A">
              <w:rPr>
                <w:rFonts w:ascii="Times New Roman" w:hAnsi="Times New Roman"/>
                <w:color w:val="000000"/>
                <w:sz w:val="24"/>
              </w:rPr>
              <w:t> </w:t>
            </w:r>
          </w:p>
        </w:tc>
        <w:tc>
          <w:tcPr>
            <w:tcW w:w="2285" w:type="pct"/>
            <w:shd w:val="clear" w:color="auto" w:fill="auto"/>
            <w:vAlign w:val="center"/>
            <w:hideMark/>
          </w:tcPr>
          <w:p w14:paraId="20BD3E52" w14:textId="77777777" w:rsidR="004E599A" w:rsidRPr="004E599A" w:rsidRDefault="004E599A" w:rsidP="004E599A">
            <w:pPr>
              <w:spacing w:after="0" w:line="240" w:lineRule="auto"/>
              <w:jc w:val="both"/>
              <w:rPr>
                <w:rFonts w:ascii="Times New Roman" w:hAnsi="Times New Roman"/>
                <w:color w:val="000000"/>
                <w:sz w:val="24"/>
                <w:szCs w:val="24"/>
              </w:rPr>
            </w:pPr>
            <w:r w:rsidRPr="004E599A">
              <w:rPr>
                <w:rFonts w:ascii="Times New Roman" w:hAnsi="Times New Roman"/>
                <w:color w:val="000000"/>
                <w:sz w:val="24"/>
              </w:rPr>
              <w:t>геологические памятники природы из наследия ЮНЕСКО.</w:t>
            </w:r>
          </w:p>
        </w:tc>
      </w:tr>
    </w:tbl>
    <w:p w14:paraId="15FDE726" w14:textId="603C3DB7" w:rsidR="00F478EE" w:rsidRDefault="00F478EE" w:rsidP="00F478EE">
      <w:pPr>
        <w:suppressAutoHyphens/>
        <w:spacing w:after="0"/>
        <w:jc w:val="center"/>
        <w:rPr>
          <w:rFonts w:ascii="Times New Roman" w:hAnsi="Times New Roman"/>
          <w:b/>
          <w:sz w:val="24"/>
          <w:szCs w:val="24"/>
        </w:rPr>
      </w:pPr>
    </w:p>
    <w:p w14:paraId="48996A48" w14:textId="60AF054F" w:rsidR="00F478EE" w:rsidRPr="00083F91" w:rsidRDefault="00F478EE" w:rsidP="004E599A">
      <w:pPr>
        <w:suppressAutoHyphens/>
        <w:spacing w:after="0"/>
        <w:jc w:val="center"/>
        <w:rPr>
          <w:rFonts w:ascii="Times New Roman" w:hAnsi="Times New Roman"/>
          <w:b/>
          <w:sz w:val="24"/>
          <w:szCs w:val="24"/>
        </w:rPr>
      </w:pPr>
      <w:r w:rsidRPr="00083F91">
        <w:rPr>
          <w:rFonts w:ascii="Times New Roman" w:hAnsi="Times New Roman"/>
          <w:b/>
          <w:sz w:val="24"/>
          <w:szCs w:val="24"/>
        </w:rPr>
        <w:t xml:space="preserve">2. СТРУКТУРА И </w:t>
      </w:r>
      <w:r w:rsidR="00AE2861" w:rsidRPr="00AE2861">
        <w:rPr>
          <w:rFonts w:ascii="Times New Roman" w:hAnsi="Times New Roman"/>
          <w:b/>
          <w:sz w:val="24"/>
          <w:szCs w:val="24"/>
        </w:rPr>
        <w:t>СОДЕРЖАНИЕ</w:t>
      </w:r>
      <w:r w:rsidRPr="00083F91">
        <w:rPr>
          <w:rFonts w:ascii="Times New Roman" w:hAnsi="Times New Roman"/>
          <w:b/>
          <w:sz w:val="24"/>
          <w:szCs w:val="24"/>
        </w:rPr>
        <w:t xml:space="preserve"> УЧЕБНОЙ ДИСЦИПЛИНЫ</w:t>
      </w:r>
    </w:p>
    <w:p w14:paraId="74EF8943" w14:textId="77777777" w:rsidR="004E599A" w:rsidRDefault="004E599A" w:rsidP="00F478EE">
      <w:pPr>
        <w:suppressAutoHyphens/>
        <w:spacing w:after="0"/>
        <w:ind w:firstLine="709"/>
        <w:jc w:val="both"/>
        <w:rPr>
          <w:rFonts w:ascii="Times New Roman" w:hAnsi="Times New Roman"/>
          <w:b/>
          <w:sz w:val="24"/>
          <w:szCs w:val="24"/>
        </w:rPr>
      </w:pPr>
    </w:p>
    <w:p w14:paraId="408F1EF4" w14:textId="38D8EC57" w:rsidR="00F478EE" w:rsidRPr="00083F91" w:rsidRDefault="00F478EE" w:rsidP="00F478EE">
      <w:pPr>
        <w:suppressAutoHyphens/>
        <w:spacing w:after="0"/>
        <w:ind w:firstLine="709"/>
        <w:jc w:val="both"/>
        <w:rPr>
          <w:rFonts w:ascii="Times New Roman" w:hAnsi="Times New Roman"/>
          <w:b/>
          <w:sz w:val="24"/>
          <w:szCs w:val="24"/>
        </w:rPr>
      </w:pPr>
      <w:r w:rsidRPr="00083F91">
        <w:rPr>
          <w:rFonts w:ascii="Times New Roman" w:hAnsi="Times New Roman"/>
          <w:b/>
          <w:sz w:val="24"/>
          <w:szCs w:val="24"/>
        </w:rPr>
        <w:t>2.1. Объем учебной дисциплины и виды учебной работы</w:t>
      </w:r>
    </w:p>
    <w:tbl>
      <w:tblPr>
        <w:tblW w:w="5000" w:type="pct"/>
        <w:tblLook w:val="04A0" w:firstRow="1" w:lastRow="0" w:firstColumn="1" w:lastColumn="0" w:noHBand="0" w:noVBand="1"/>
      </w:tblPr>
      <w:tblGrid>
        <w:gridCol w:w="7080"/>
        <w:gridCol w:w="2542"/>
      </w:tblGrid>
      <w:tr w:rsidR="00185DD3" w:rsidRPr="00185DD3" w14:paraId="3FA52A42" w14:textId="77777777" w:rsidTr="00185DD3">
        <w:trPr>
          <w:trHeight w:val="490"/>
        </w:trPr>
        <w:tc>
          <w:tcPr>
            <w:tcW w:w="3679"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B331A3A" w14:textId="77777777" w:rsidR="00185DD3" w:rsidRPr="00185DD3" w:rsidRDefault="00185DD3" w:rsidP="00185DD3">
            <w:pPr>
              <w:spacing w:after="0" w:line="240" w:lineRule="auto"/>
              <w:rPr>
                <w:rFonts w:ascii="Times New Roman" w:hAnsi="Times New Roman"/>
                <w:sz w:val="24"/>
              </w:rPr>
            </w:pPr>
            <w:r w:rsidRPr="00185DD3">
              <w:rPr>
                <w:rFonts w:ascii="Times New Roman" w:hAnsi="Times New Roman"/>
                <w:b/>
                <w:sz w:val="24"/>
              </w:rPr>
              <w:t>Вид учебной работы</w:t>
            </w:r>
          </w:p>
        </w:tc>
        <w:tc>
          <w:tcPr>
            <w:tcW w:w="1321"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281FBC9" w14:textId="77777777" w:rsidR="00185DD3" w:rsidRPr="00185DD3" w:rsidRDefault="00185DD3" w:rsidP="00185DD3">
            <w:pPr>
              <w:spacing w:after="0" w:line="240" w:lineRule="auto"/>
              <w:jc w:val="center"/>
              <w:rPr>
                <w:rFonts w:ascii="Times New Roman" w:hAnsi="Times New Roman"/>
                <w:sz w:val="24"/>
              </w:rPr>
            </w:pPr>
            <w:r w:rsidRPr="00185DD3">
              <w:rPr>
                <w:rFonts w:ascii="Times New Roman" w:hAnsi="Times New Roman"/>
                <w:b/>
                <w:sz w:val="24"/>
              </w:rPr>
              <w:t>Объем в часах</w:t>
            </w:r>
          </w:p>
        </w:tc>
      </w:tr>
      <w:tr w:rsidR="00185DD3" w:rsidRPr="00185DD3" w14:paraId="2F68E963" w14:textId="77777777" w:rsidTr="00185DD3">
        <w:trPr>
          <w:trHeight w:val="490"/>
        </w:trPr>
        <w:tc>
          <w:tcPr>
            <w:tcW w:w="3679"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E52F075" w14:textId="77777777" w:rsidR="00185DD3" w:rsidRPr="00185DD3" w:rsidRDefault="00185DD3" w:rsidP="00185DD3">
            <w:pPr>
              <w:spacing w:after="0" w:line="240" w:lineRule="auto"/>
              <w:rPr>
                <w:rFonts w:ascii="Times New Roman" w:hAnsi="Times New Roman"/>
                <w:sz w:val="24"/>
              </w:rPr>
            </w:pPr>
            <w:r w:rsidRPr="00185DD3">
              <w:rPr>
                <w:rFonts w:ascii="Times New Roman" w:hAnsi="Times New Roman"/>
                <w:b/>
                <w:sz w:val="24"/>
              </w:rPr>
              <w:t>Объем образовательной программы учебной дисциплины</w:t>
            </w:r>
          </w:p>
        </w:tc>
        <w:tc>
          <w:tcPr>
            <w:tcW w:w="1321"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EDF811D" w14:textId="6A9571F0" w:rsidR="00185DD3" w:rsidRPr="00185DD3" w:rsidRDefault="00185DD3" w:rsidP="00185DD3">
            <w:pPr>
              <w:spacing w:after="0" w:line="240" w:lineRule="auto"/>
              <w:jc w:val="center"/>
              <w:rPr>
                <w:rFonts w:ascii="Times New Roman" w:hAnsi="Times New Roman"/>
                <w:bCs/>
                <w:sz w:val="24"/>
              </w:rPr>
            </w:pPr>
            <w:r>
              <w:rPr>
                <w:rFonts w:ascii="Times New Roman" w:hAnsi="Times New Roman"/>
                <w:bCs/>
                <w:sz w:val="24"/>
              </w:rPr>
              <w:t>44-</w:t>
            </w:r>
            <w:r w:rsidRPr="00185DD3">
              <w:rPr>
                <w:rFonts w:ascii="Times New Roman" w:hAnsi="Times New Roman"/>
                <w:bCs/>
                <w:sz w:val="24"/>
              </w:rPr>
              <w:t>100</w:t>
            </w:r>
          </w:p>
        </w:tc>
      </w:tr>
      <w:tr w:rsidR="00185DD3" w:rsidRPr="00185DD3" w14:paraId="7B3AB1AB" w14:textId="77777777" w:rsidTr="00185DD3">
        <w:trPr>
          <w:trHeight w:val="490"/>
        </w:trPr>
        <w:tc>
          <w:tcPr>
            <w:tcW w:w="3679"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6CE491D" w14:textId="77777777" w:rsidR="00185DD3" w:rsidRPr="00185DD3" w:rsidRDefault="00185DD3" w:rsidP="00185DD3">
            <w:pPr>
              <w:spacing w:after="0" w:line="240" w:lineRule="auto"/>
              <w:rPr>
                <w:rFonts w:ascii="Times New Roman" w:hAnsi="Times New Roman"/>
                <w:sz w:val="24"/>
              </w:rPr>
            </w:pPr>
            <w:r w:rsidRPr="00185DD3">
              <w:rPr>
                <w:rFonts w:ascii="Times New Roman" w:hAnsi="Times New Roman"/>
                <w:b/>
                <w:sz w:val="24"/>
              </w:rPr>
              <w:t>в т.ч. в форме практической подготовки</w:t>
            </w:r>
          </w:p>
        </w:tc>
        <w:tc>
          <w:tcPr>
            <w:tcW w:w="1321"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2D7C8B0" w14:textId="52889CCC" w:rsidR="00185DD3" w:rsidRPr="00185DD3" w:rsidRDefault="00185DD3" w:rsidP="00185DD3">
            <w:pPr>
              <w:spacing w:after="0" w:line="240" w:lineRule="auto"/>
              <w:jc w:val="center"/>
              <w:rPr>
                <w:rFonts w:ascii="Times New Roman" w:hAnsi="Times New Roman"/>
                <w:bCs/>
                <w:sz w:val="24"/>
              </w:rPr>
            </w:pPr>
            <w:r>
              <w:rPr>
                <w:rFonts w:ascii="Times New Roman" w:hAnsi="Times New Roman"/>
                <w:bCs/>
                <w:sz w:val="24"/>
              </w:rPr>
              <w:t>22-</w:t>
            </w:r>
            <w:r w:rsidRPr="00185DD3">
              <w:rPr>
                <w:rFonts w:ascii="Times New Roman" w:hAnsi="Times New Roman"/>
                <w:bCs/>
                <w:sz w:val="24"/>
              </w:rPr>
              <w:t>50</w:t>
            </w:r>
          </w:p>
        </w:tc>
      </w:tr>
      <w:tr w:rsidR="00185DD3" w:rsidRPr="00185DD3" w14:paraId="59A32F50" w14:textId="77777777" w:rsidTr="00185DD3">
        <w:trPr>
          <w:trHeight w:val="336"/>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5BEF3FF" w14:textId="77777777" w:rsidR="00185DD3" w:rsidRPr="00185DD3" w:rsidRDefault="00185DD3" w:rsidP="00185DD3">
            <w:pPr>
              <w:spacing w:after="0" w:line="240" w:lineRule="auto"/>
              <w:rPr>
                <w:rFonts w:ascii="Times New Roman" w:hAnsi="Times New Roman"/>
                <w:sz w:val="24"/>
              </w:rPr>
            </w:pPr>
            <w:r w:rsidRPr="00185DD3">
              <w:rPr>
                <w:rFonts w:ascii="Times New Roman" w:hAnsi="Times New Roman"/>
                <w:sz w:val="24"/>
              </w:rPr>
              <w:t>в т. ч.:</w:t>
            </w:r>
          </w:p>
        </w:tc>
      </w:tr>
      <w:tr w:rsidR="00185DD3" w:rsidRPr="00185DD3" w14:paraId="1C7B544D" w14:textId="77777777" w:rsidTr="00185DD3">
        <w:trPr>
          <w:trHeight w:val="490"/>
        </w:trPr>
        <w:tc>
          <w:tcPr>
            <w:tcW w:w="3679"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45AFA4F" w14:textId="77777777" w:rsidR="00185DD3" w:rsidRPr="00185DD3" w:rsidRDefault="00185DD3" w:rsidP="00185DD3">
            <w:pPr>
              <w:spacing w:after="0" w:line="240" w:lineRule="auto"/>
              <w:rPr>
                <w:rFonts w:ascii="Times New Roman" w:hAnsi="Times New Roman"/>
                <w:sz w:val="24"/>
              </w:rPr>
            </w:pPr>
            <w:r w:rsidRPr="00185DD3">
              <w:rPr>
                <w:rFonts w:ascii="Times New Roman" w:hAnsi="Times New Roman"/>
                <w:sz w:val="24"/>
              </w:rPr>
              <w:t>теоретическое обучение</w:t>
            </w:r>
          </w:p>
        </w:tc>
        <w:tc>
          <w:tcPr>
            <w:tcW w:w="1321"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1419845" w14:textId="6B47612D" w:rsidR="00185DD3" w:rsidRPr="00185DD3" w:rsidRDefault="00185DD3" w:rsidP="00185DD3">
            <w:pPr>
              <w:spacing w:after="0" w:line="240" w:lineRule="auto"/>
              <w:jc w:val="center"/>
              <w:rPr>
                <w:rFonts w:ascii="Times New Roman" w:hAnsi="Times New Roman"/>
                <w:sz w:val="24"/>
              </w:rPr>
            </w:pPr>
            <w:r>
              <w:rPr>
                <w:rFonts w:ascii="Times New Roman" w:hAnsi="Times New Roman"/>
                <w:sz w:val="24"/>
              </w:rPr>
              <w:t>24-</w:t>
            </w:r>
            <w:r w:rsidRPr="00185DD3">
              <w:rPr>
                <w:rFonts w:ascii="Times New Roman" w:hAnsi="Times New Roman"/>
                <w:sz w:val="24"/>
              </w:rPr>
              <w:t>50</w:t>
            </w:r>
          </w:p>
        </w:tc>
      </w:tr>
      <w:tr w:rsidR="00185DD3" w:rsidRPr="00185DD3" w14:paraId="1AC96060" w14:textId="77777777" w:rsidTr="00185DD3">
        <w:trPr>
          <w:trHeight w:val="490"/>
        </w:trPr>
        <w:tc>
          <w:tcPr>
            <w:tcW w:w="3679"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25DE185" w14:textId="77777777" w:rsidR="00185DD3" w:rsidRPr="00185DD3" w:rsidRDefault="00185DD3" w:rsidP="00185DD3">
            <w:pPr>
              <w:spacing w:after="0" w:line="240" w:lineRule="auto"/>
              <w:rPr>
                <w:rFonts w:ascii="Times New Roman" w:hAnsi="Times New Roman"/>
                <w:sz w:val="24"/>
              </w:rPr>
            </w:pPr>
            <w:r w:rsidRPr="00185DD3">
              <w:rPr>
                <w:rFonts w:ascii="Times New Roman" w:hAnsi="Times New Roman"/>
                <w:sz w:val="24"/>
              </w:rPr>
              <w:t xml:space="preserve">лабораторные работы </w:t>
            </w:r>
          </w:p>
        </w:tc>
        <w:tc>
          <w:tcPr>
            <w:tcW w:w="1321"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6A17319" w14:textId="1C75C34B" w:rsidR="00185DD3" w:rsidRPr="00185DD3" w:rsidRDefault="00185DD3" w:rsidP="00185DD3">
            <w:pPr>
              <w:spacing w:after="0" w:line="240" w:lineRule="auto"/>
              <w:jc w:val="center"/>
              <w:rPr>
                <w:rFonts w:ascii="Times New Roman" w:hAnsi="Times New Roman"/>
                <w:sz w:val="24"/>
              </w:rPr>
            </w:pPr>
            <w:r>
              <w:rPr>
                <w:rFonts w:ascii="Times New Roman" w:hAnsi="Times New Roman"/>
                <w:sz w:val="24"/>
              </w:rPr>
              <w:t>1</w:t>
            </w:r>
            <w:r w:rsidR="00566486">
              <w:rPr>
                <w:rFonts w:ascii="Times New Roman" w:hAnsi="Times New Roman"/>
                <w:sz w:val="24"/>
              </w:rPr>
              <w:t>4</w:t>
            </w:r>
            <w:r>
              <w:rPr>
                <w:rFonts w:ascii="Times New Roman" w:hAnsi="Times New Roman"/>
                <w:sz w:val="24"/>
              </w:rPr>
              <w:t>-</w:t>
            </w:r>
            <w:r w:rsidRPr="00185DD3">
              <w:rPr>
                <w:rFonts w:ascii="Times New Roman" w:hAnsi="Times New Roman"/>
                <w:sz w:val="24"/>
              </w:rPr>
              <w:t>38</w:t>
            </w:r>
          </w:p>
        </w:tc>
      </w:tr>
      <w:tr w:rsidR="00185DD3" w:rsidRPr="00185DD3" w14:paraId="625A5C6D" w14:textId="77777777" w:rsidTr="00185DD3">
        <w:trPr>
          <w:trHeight w:val="490"/>
        </w:trPr>
        <w:tc>
          <w:tcPr>
            <w:tcW w:w="3679"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A82F1A2" w14:textId="77777777" w:rsidR="00185DD3" w:rsidRPr="00185DD3" w:rsidRDefault="00185DD3" w:rsidP="00185DD3">
            <w:pPr>
              <w:spacing w:after="0" w:line="240" w:lineRule="auto"/>
              <w:rPr>
                <w:rFonts w:ascii="Times New Roman" w:hAnsi="Times New Roman"/>
                <w:sz w:val="24"/>
              </w:rPr>
            </w:pPr>
            <w:r w:rsidRPr="00185DD3">
              <w:rPr>
                <w:rFonts w:ascii="Times New Roman" w:hAnsi="Times New Roman"/>
                <w:sz w:val="24"/>
              </w:rPr>
              <w:t xml:space="preserve">практические занятия </w:t>
            </w:r>
          </w:p>
        </w:tc>
        <w:tc>
          <w:tcPr>
            <w:tcW w:w="1321"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C7C9484" w14:textId="7AB19B24" w:rsidR="00185DD3" w:rsidRPr="00185DD3" w:rsidRDefault="00185DD3" w:rsidP="00185DD3">
            <w:pPr>
              <w:spacing w:after="0" w:line="240" w:lineRule="auto"/>
              <w:jc w:val="center"/>
              <w:rPr>
                <w:rFonts w:ascii="Times New Roman" w:hAnsi="Times New Roman"/>
                <w:sz w:val="24"/>
              </w:rPr>
            </w:pPr>
            <w:r>
              <w:rPr>
                <w:rFonts w:ascii="Times New Roman" w:hAnsi="Times New Roman"/>
                <w:sz w:val="24"/>
              </w:rPr>
              <w:t>6-</w:t>
            </w:r>
            <w:r w:rsidRPr="00185DD3">
              <w:rPr>
                <w:rFonts w:ascii="Times New Roman" w:hAnsi="Times New Roman"/>
                <w:sz w:val="24"/>
              </w:rPr>
              <w:t>12</w:t>
            </w:r>
          </w:p>
        </w:tc>
      </w:tr>
      <w:tr w:rsidR="00185DD3" w:rsidRPr="00185DD3" w14:paraId="2F85A738" w14:textId="77777777" w:rsidTr="00185DD3">
        <w:trPr>
          <w:trHeight w:val="267"/>
        </w:trPr>
        <w:tc>
          <w:tcPr>
            <w:tcW w:w="3679"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F989E96" w14:textId="28D5EDEA" w:rsidR="00185DD3" w:rsidRPr="00185DD3" w:rsidRDefault="00185DD3" w:rsidP="00185DD3">
            <w:pPr>
              <w:spacing w:after="0" w:line="240" w:lineRule="auto"/>
              <w:rPr>
                <w:rFonts w:ascii="Times New Roman" w:hAnsi="Times New Roman"/>
                <w:sz w:val="24"/>
              </w:rPr>
            </w:pPr>
            <w:r w:rsidRPr="00185DD3">
              <w:rPr>
                <w:rFonts w:ascii="Times New Roman" w:hAnsi="Times New Roman"/>
                <w:sz w:val="24"/>
              </w:rPr>
              <w:t xml:space="preserve">Самостоятельная работа </w:t>
            </w:r>
          </w:p>
        </w:tc>
        <w:tc>
          <w:tcPr>
            <w:tcW w:w="1321"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D08A3ED" w14:textId="77777777" w:rsidR="00185DD3" w:rsidRPr="00185DD3" w:rsidRDefault="00185DD3" w:rsidP="00185DD3">
            <w:pPr>
              <w:spacing w:after="0" w:line="240" w:lineRule="auto"/>
              <w:jc w:val="center"/>
              <w:rPr>
                <w:rFonts w:ascii="Times New Roman" w:hAnsi="Times New Roman"/>
                <w:sz w:val="24"/>
              </w:rPr>
            </w:pPr>
          </w:p>
        </w:tc>
      </w:tr>
      <w:tr w:rsidR="00185DD3" w:rsidRPr="00185DD3" w14:paraId="46B115C3" w14:textId="77777777" w:rsidTr="00185DD3">
        <w:trPr>
          <w:trHeight w:val="408"/>
        </w:trPr>
        <w:tc>
          <w:tcPr>
            <w:tcW w:w="3679" w:type="pct"/>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56CED4E" w14:textId="77777777" w:rsidR="00185DD3" w:rsidRPr="00185DD3" w:rsidRDefault="00185DD3" w:rsidP="00185DD3">
            <w:pPr>
              <w:spacing w:after="0" w:line="240" w:lineRule="auto"/>
              <w:rPr>
                <w:rFonts w:ascii="Times New Roman" w:hAnsi="Times New Roman"/>
                <w:sz w:val="24"/>
              </w:rPr>
            </w:pPr>
            <w:r w:rsidRPr="00185DD3">
              <w:rPr>
                <w:rFonts w:ascii="Times New Roman" w:hAnsi="Times New Roman"/>
                <w:b/>
                <w:sz w:val="24"/>
              </w:rPr>
              <w:t>Промежуточная аттестация</w:t>
            </w:r>
            <w:r w:rsidRPr="00185DD3">
              <w:rPr>
                <w:rFonts w:ascii="Times New Roman" w:hAnsi="Times New Roman"/>
                <w:sz w:val="24"/>
              </w:rPr>
              <w:t xml:space="preserve"> </w:t>
            </w:r>
          </w:p>
        </w:tc>
        <w:tc>
          <w:tcPr>
            <w:tcW w:w="1321"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ED89AA2" w14:textId="61F26206" w:rsidR="00185DD3" w:rsidRPr="00185DD3" w:rsidRDefault="00185DD3" w:rsidP="00185DD3">
            <w:pPr>
              <w:spacing w:after="0" w:line="240" w:lineRule="auto"/>
              <w:jc w:val="center"/>
              <w:rPr>
                <w:rFonts w:ascii="Times New Roman" w:hAnsi="Times New Roman"/>
                <w:sz w:val="24"/>
              </w:rPr>
            </w:pPr>
          </w:p>
        </w:tc>
      </w:tr>
    </w:tbl>
    <w:p w14:paraId="6F193F03" w14:textId="77777777" w:rsidR="00F478EE" w:rsidRPr="00083F91" w:rsidRDefault="00F478EE" w:rsidP="00F478EE">
      <w:pPr>
        <w:suppressAutoHyphens/>
        <w:spacing w:after="0"/>
        <w:rPr>
          <w:rFonts w:ascii="Times New Roman" w:hAnsi="Times New Roman"/>
          <w:b/>
          <w:i/>
          <w:sz w:val="24"/>
          <w:szCs w:val="24"/>
        </w:rPr>
        <w:sectPr w:rsidR="00F478EE" w:rsidRPr="00083F91" w:rsidSect="00F1088D">
          <w:pgSz w:w="11906" w:h="16838"/>
          <w:pgMar w:top="1134" w:right="567" w:bottom="284" w:left="1701" w:header="708" w:footer="708" w:gutter="0"/>
          <w:cols w:space="720"/>
          <w:docGrid w:linePitch="299"/>
        </w:sectPr>
      </w:pPr>
      <w:r w:rsidRPr="00897FA0">
        <w:rPr>
          <w:rFonts w:ascii="Times New Roman" w:hAnsi="Times New Roman"/>
          <w:i/>
          <w:sz w:val="20"/>
          <w:szCs w:val="20"/>
        </w:rPr>
        <w:t>.</w:t>
      </w:r>
    </w:p>
    <w:p w14:paraId="36934FA0" w14:textId="77777777" w:rsidR="00F478EE" w:rsidRPr="00083F91" w:rsidRDefault="00F478EE" w:rsidP="00F478EE">
      <w:pPr>
        <w:spacing w:after="0"/>
        <w:ind w:firstLine="709"/>
        <w:rPr>
          <w:rFonts w:ascii="Times New Roman" w:hAnsi="Times New Roman"/>
        </w:rPr>
      </w:pPr>
      <w:r w:rsidRPr="00083F9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7"/>
        <w:gridCol w:w="8091"/>
        <w:gridCol w:w="1582"/>
        <w:gridCol w:w="1582"/>
        <w:gridCol w:w="1949"/>
      </w:tblGrid>
      <w:tr w:rsidR="00E8697A" w:rsidRPr="00364C07" w14:paraId="2AD33860" w14:textId="6B21B420" w:rsidTr="00C55A2B">
        <w:trPr>
          <w:trHeight w:val="20"/>
        </w:trPr>
        <w:tc>
          <w:tcPr>
            <w:tcW w:w="677" w:type="pct"/>
            <w:shd w:val="clear" w:color="auto" w:fill="auto"/>
            <w:vAlign w:val="center"/>
          </w:tcPr>
          <w:p w14:paraId="125DCB50" w14:textId="77777777" w:rsidR="00E8697A" w:rsidRPr="00364C07" w:rsidRDefault="00E8697A" w:rsidP="00C55A2B">
            <w:pPr>
              <w:spacing w:after="0" w:line="240" w:lineRule="auto"/>
              <w:jc w:val="center"/>
              <w:rPr>
                <w:rFonts w:ascii="Times New Roman" w:hAnsi="Times New Roman"/>
                <w:b/>
                <w:sz w:val="24"/>
              </w:rPr>
            </w:pPr>
            <w:r w:rsidRPr="00364C07">
              <w:rPr>
                <w:rFonts w:ascii="Times New Roman" w:hAnsi="Times New Roman"/>
                <w:b/>
                <w:sz w:val="24"/>
              </w:rPr>
              <w:t>Наименование</w:t>
            </w:r>
          </w:p>
          <w:p w14:paraId="4C627894" w14:textId="334D7A8E" w:rsidR="00E8697A" w:rsidRPr="00364C07" w:rsidRDefault="00E8697A" w:rsidP="00C55A2B">
            <w:pPr>
              <w:suppressAutoHyphens/>
              <w:spacing w:after="0" w:line="240" w:lineRule="auto"/>
              <w:contextualSpacing/>
              <w:jc w:val="center"/>
              <w:rPr>
                <w:rFonts w:ascii="Times New Roman" w:hAnsi="Times New Roman"/>
                <w:b/>
                <w:bCs/>
                <w:sz w:val="24"/>
                <w:szCs w:val="24"/>
              </w:rPr>
            </w:pPr>
            <w:r w:rsidRPr="00364C07">
              <w:rPr>
                <w:rFonts w:ascii="Times New Roman" w:hAnsi="Times New Roman"/>
                <w:b/>
                <w:sz w:val="24"/>
              </w:rPr>
              <w:t>раздела и тем</w:t>
            </w:r>
          </w:p>
        </w:tc>
        <w:tc>
          <w:tcPr>
            <w:tcW w:w="2649" w:type="pct"/>
            <w:shd w:val="clear" w:color="auto" w:fill="auto"/>
            <w:vAlign w:val="center"/>
          </w:tcPr>
          <w:p w14:paraId="78B89C3B" w14:textId="16B2AFBC" w:rsidR="00E8697A" w:rsidRPr="00364C07" w:rsidRDefault="00113AC0" w:rsidP="00C55A2B">
            <w:pPr>
              <w:suppressAutoHyphens/>
              <w:spacing w:after="0" w:line="240" w:lineRule="auto"/>
              <w:contextualSpacing/>
              <w:jc w:val="center"/>
              <w:rPr>
                <w:rFonts w:ascii="Times New Roman" w:hAnsi="Times New Roman"/>
                <w:b/>
                <w:bCs/>
                <w:sz w:val="24"/>
                <w:szCs w:val="24"/>
              </w:rPr>
            </w:pPr>
            <w:r w:rsidRPr="00364C07">
              <w:rPr>
                <w:rFonts w:ascii="Times New Roman" w:hAnsi="Times New Roman"/>
                <w:b/>
                <w:sz w:val="24"/>
              </w:rPr>
              <w:t>Содержание учебного материала и формы организации деятельности обучающихся</w:t>
            </w:r>
          </w:p>
        </w:tc>
        <w:tc>
          <w:tcPr>
            <w:tcW w:w="1036" w:type="pct"/>
            <w:gridSpan w:val="2"/>
            <w:shd w:val="clear" w:color="auto" w:fill="auto"/>
            <w:vAlign w:val="center"/>
          </w:tcPr>
          <w:p w14:paraId="7545A0CA" w14:textId="0E762918" w:rsidR="00E8697A" w:rsidRPr="00364C07" w:rsidRDefault="00E8697A" w:rsidP="00364C07">
            <w:pPr>
              <w:suppressAutoHyphens/>
              <w:spacing w:after="0" w:line="240" w:lineRule="auto"/>
              <w:contextualSpacing/>
              <w:jc w:val="center"/>
              <w:rPr>
                <w:rFonts w:ascii="Times New Roman" w:hAnsi="Times New Roman"/>
                <w:b/>
                <w:bCs/>
                <w:sz w:val="24"/>
              </w:rPr>
            </w:pPr>
            <w:r w:rsidRPr="00364C07">
              <w:rPr>
                <w:rFonts w:ascii="Times New Roman" w:hAnsi="Times New Roman"/>
                <w:b/>
                <w:bCs/>
                <w:sz w:val="24"/>
                <w:szCs w:val="24"/>
              </w:rPr>
              <w:t xml:space="preserve">Объем, акад. ч / в том числе </w:t>
            </w:r>
            <w:r w:rsidRPr="00364C07">
              <w:rPr>
                <w:rFonts w:ascii="Times New Roman" w:hAnsi="Times New Roman"/>
                <w:b/>
                <w:bCs/>
                <w:sz w:val="24"/>
                <w:szCs w:val="24"/>
              </w:rPr>
              <w:br/>
              <w:t>в форме практической подготовки, акад. ч</w:t>
            </w:r>
            <w:r w:rsidRPr="00364C07">
              <w:rPr>
                <w:rStyle w:val="af1"/>
                <w:rFonts w:ascii="Times New Roman" w:hAnsi="Times New Roman"/>
                <w:b/>
                <w:bCs/>
                <w:sz w:val="24"/>
                <w:szCs w:val="24"/>
              </w:rPr>
              <w:footnoteReference w:id="9"/>
            </w:r>
          </w:p>
        </w:tc>
        <w:tc>
          <w:tcPr>
            <w:tcW w:w="638" w:type="pct"/>
            <w:shd w:val="clear" w:color="auto" w:fill="auto"/>
            <w:vAlign w:val="center"/>
          </w:tcPr>
          <w:p w14:paraId="25E3AF92" w14:textId="6177017F" w:rsidR="00E8697A" w:rsidRPr="00364C07" w:rsidRDefault="00E8697A" w:rsidP="00364C07">
            <w:pPr>
              <w:suppressAutoHyphens/>
              <w:spacing w:after="0" w:line="240" w:lineRule="auto"/>
              <w:contextualSpacing/>
              <w:jc w:val="center"/>
              <w:rPr>
                <w:rFonts w:ascii="Times New Roman" w:hAnsi="Times New Roman"/>
                <w:b/>
                <w:bCs/>
                <w:sz w:val="24"/>
              </w:rPr>
            </w:pPr>
            <w:r w:rsidRPr="00364C07">
              <w:rPr>
                <w:rFonts w:ascii="Times New Roman" w:hAnsi="Times New Roman"/>
                <w:b/>
                <w:sz w:val="24"/>
              </w:rPr>
              <w:t>Коды компетенций, формированию которых способствует компонент программы</w:t>
            </w:r>
          </w:p>
        </w:tc>
      </w:tr>
      <w:tr w:rsidR="00E8697A" w:rsidRPr="00364C07" w14:paraId="15754829" w14:textId="5BBBBC41" w:rsidTr="00895E70">
        <w:trPr>
          <w:trHeight w:val="20"/>
        </w:trPr>
        <w:tc>
          <w:tcPr>
            <w:tcW w:w="677" w:type="pct"/>
            <w:shd w:val="clear" w:color="auto" w:fill="auto"/>
            <w:vAlign w:val="center"/>
          </w:tcPr>
          <w:p w14:paraId="04268788" w14:textId="77777777" w:rsidR="00E8697A" w:rsidRPr="00364C07" w:rsidRDefault="00E8697A" w:rsidP="00895E70">
            <w:pPr>
              <w:spacing w:after="0" w:line="240" w:lineRule="auto"/>
              <w:contextualSpacing/>
              <w:jc w:val="center"/>
              <w:rPr>
                <w:rFonts w:ascii="Times New Roman" w:hAnsi="Times New Roman"/>
                <w:b/>
                <w:bCs/>
                <w:iCs/>
                <w:sz w:val="24"/>
                <w:szCs w:val="24"/>
              </w:rPr>
            </w:pPr>
            <w:r w:rsidRPr="00364C07">
              <w:rPr>
                <w:rFonts w:ascii="Times New Roman" w:hAnsi="Times New Roman"/>
                <w:b/>
                <w:bCs/>
                <w:iCs/>
                <w:sz w:val="24"/>
                <w:szCs w:val="24"/>
              </w:rPr>
              <w:t>1</w:t>
            </w:r>
          </w:p>
        </w:tc>
        <w:tc>
          <w:tcPr>
            <w:tcW w:w="2649" w:type="pct"/>
            <w:shd w:val="clear" w:color="auto" w:fill="auto"/>
            <w:vAlign w:val="center"/>
          </w:tcPr>
          <w:p w14:paraId="552A18EA" w14:textId="77777777" w:rsidR="00E8697A" w:rsidRPr="00364C07" w:rsidRDefault="00E8697A" w:rsidP="00895E70">
            <w:pPr>
              <w:spacing w:after="0" w:line="240" w:lineRule="auto"/>
              <w:contextualSpacing/>
              <w:jc w:val="center"/>
              <w:rPr>
                <w:rFonts w:ascii="Times New Roman" w:hAnsi="Times New Roman"/>
                <w:b/>
                <w:bCs/>
                <w:iCs/>
                <w:sz w:val="24"/>
                <w:szCs w:val="24"/>
              </w:rPr>
            </w:pPr>
            <w:r w:rsidRPr="00364C07">
              <w:rPr>
                <w:rFonts w:ascii="Times New Roman" w:hAnsi="Times New Roman"/>
                <w:b/>
                <w:bCs/>
                <w:iCs/>
                <w:sz w:val="24"/>
                <w:szCs w:val="24"/>
              </w:rPr>
              <w:t>2</w:t>
            </w:r>
          </w:p>
        </w:tc>
        <w:tc>
          <w:tcPr>
            <w:tcW w:w="1036" w:type="pct"/>
            <w:gridSpan w:val="2"/>
            <w:shd w:val="clear" w:color="auto" w:fill="auto"/>
          </w:tcPr>
          <w:p w14:paraId="4234E8F8" w14:textId="0BE55F39" w:rsidR="00E8697A" w:rsidRPr="00364C07" w:rsidRDefault="00E8697A" w:rsidP="00364C07">
            <w:pPr>
              <w:spacing w:after="0" w:line="240" w:lineRule="auto"/>
              <w:contextualSpacing/>
              <w:jc w:val="center"/>
              <w:rPr>
                <w:rFonts w:ascii="Times New Roman" w:hAnsi="Times New Roman"/>
                <w:b/>
                <w:bCs/>
                <w:iCs/>
                <w:sz w:val="24"/>
                <w:szCs w:val="24"/>
              </w:rPr>
            </w:pPr>
            <w:r w:rsidRPr="00364C07">
              <w:rPr>
                <w:rFonts w:ascii="Times New Roman" w:hAnsi="Times New Roman"/>
                <w:b/>
                <w:bCs/>
                <w:iCs/>
                <w:sz w:val="24"/>
                <w:szCs w:val="24"/>
              </w:rPr>
              <w:t>3</w:t>
            </w:r>
          </w:p>
        </w:tc>
        <w:tc>
          <w:tcPr>
            <w:tcW w:w="638" w:type="pct"/>
            <w:shd w:val="clear" w:color="auto" w:fill="auto"/>
          </w:tcPr>
          <w:p w14:paraId="717AF77C" w14:textId="43FFAA4B" w:rsidR="00E8697A" w:rsidRPr="00364C07" w:rsidRDefault="00E8697A" w:rsidP="00364C07">
            <w:pPr>
              <w:spacing w:after="0" w:line="240" w:lineRule="auto"/>
              <w:contextualSpacing/>
              <w:jc w:val="center"/>
              <w:rPr>
                <w:rFonts w:ascii="Times New Roman" w:hAnsi="Times New Roman"/>
                <w:b/>
                <w:bCs/>
                <w:iCs/>
                <w:sz w:val="24"/>
                <w:szCs w:val="24"/>
              </w:rPr>
            </w:pPr>
            <w:r w:rsidRPr="00364C07">
              <w:rPr>
                <w:rFonts w:ascii="Times New Roman" w:hAnsi="Times New Roman"/>
                <w:b/>
                <w:bCs/>
                <w:iCs/>
                <w:sz w:val="24"/>
                <w:szCs w:val="24"/>
              </w:rPr>
              <w:t>4</w:t>
            </w:r>
          </w:p>
        </w:tc>
      </w:tr>
      <w:tr w:rsidR="00E8697A" w:rsidRPr="00364C07" w14:paraId="00E51C05" w14:textId="77777777" w:rsidTr="00364C07">
        <w:trPr>
          <w:trHeight w:val="20"/>
        </w:trPr>
        <w:tc>
          <w:tcPr>
            <w:tcW w:w="677" w:type="pct"/>
            <w:shd w:val="clear" w:color="auto" w:fill="auto"/>
          </w:tcPr>
          <w:p w14:paraId="0696F138" w14:textId="77777777" w:rsidR="00E8697A" w:rsidRPr="00364C07" w:rsidRDefault="00E8697A" w:rsidP="00364C07">
            <w:pPr>
              <w:spacing w:after="0" w:line="240" w:lineRule="auto"/>
              <w:contextualSpacing/>
              <w:rPr>
                <w:rFonts w:ascii="Times New Roman" w:hAnsi="Times New Roman"/>
                <w:b/>
                <w:bCs/>
                <w:iCs/>
                <w:sz w:val="24"/>
                <w:szCs w:val="24"/>
              </w:rPr>
            </w:pPr>
          </w:p>
        </w:tc>
        <w:tc>
          <w:tcPr>
            <w:tcW w:w="2649" w:type="pct"/>
            <w:shd w:val="clear" w:color="auto" w:fill="auto"/>
          </w:tcPr>
          <w:p w14:paraId="67B0B6F4" w14:textId="77777777" w:rsidR="00E8697A" w:rsidRPr="00364C07" w:rsidRDefault="00E8697A" w:rsidP="00364C07">
            <w:pPr>
              <w:spacing w:after="0" w:line="240" w:lineRule="auto"/>
              <w:contextualSpacing/>
              <w:rPr>
                <w:rFonts w:ascii="Times New Roman" w:hAnsi="Times New Roman"/>
                <w:b/>
                <w:bCs/>
                <w:iCs/>
                <w:sz w:val="24"/>
                <w:szCs w:val="24"/>
              </w:rPr>
            </w:pPr>
          </w:p>
        </w:tc>
        <w:tc>
          <w:tcPr>
            <w:tcW w:w="518" w:type="pct"/>
            <w:shd w:val="clear" w:color="auto" w:fill="auto"/>
          </w:tcPr>
          <w:p w14:paraId="0BEB3E19" w14:textId="2C91C7D3" w:rsidR="00E8697A" w:rsidRPr="00364C07" w:rsidRDefault="00E8697A" w:rsidP="00364C07">
            <w:pPr>
              <w:spacing w:after="0" w:line="240" w:lineRule="auto"/>
              <w:contextualSpacing/>
              <w:jc w:val="center"/>
              <w:rPr>
                <w:rFonts w:ascii="Times New Roman" w:eastAsia="Calibri" w:hAnsi="Times New Roman"/>
                <w:b/>
                <w:bCs/>
                <w:color w:val="000000"/>
                <w:sz w:val="24"/>
                <w:lang w:eastAsia="en-US"/>
              </w:rPr>
            </w:pPr>
            <w:r w:rsidRPr="00364C07">
              <w:rPr>
                <w:rFonts w:ascii="Times New Roman" w:eastAsia="Calibri" w:hAnsi="Times New Roman"/>
                <w:b/>
                <w:bCs/>
                <w:color w:val="000000"/>
                <w:sz w:val="24"/>
                <w:lang w:eastAsia="en-US"/>
              </w:rPr>
              <w:t>Обязат. часть ОП с учетом интенсификации 40%</w:t>
            </w:r>
          </w:p>
        </w:tc>
        <w:tc>
          <w:tcPr>
            <w:tcW w:w="518" w:type="pct"/>
            <w:shd w:val="clear" w:color="auto" w:fill="auto"/>
          </w:tcPr>
          <w:p w14:paraId="7DE53594" w14:textId="2A760003" w:rsidR="00E8697A" w:rsidRPr="00364C07" w:rsidRDefault="00E8697A" w:rsidP="00364C07">
            <w:pPr>
              <w:spacing w:after="0" w:line="240" w:lineRule="auto"/>
              <w:contextualSpacing/>
              <w:jc w:val="center"/>
              <w:rPr>
                <w:rFonts w:ascii="Times New Roman" w:hAnsi="Times New Roman"/>
                <w:b/>
                <w:bCs/>
                <w:iCs/>
                <w:sz w:val="24"/>
                <w:szCs w:val="24"/>
              </w:rPr>
            </w:pPr>
            <w:r w:rsidRPr="00364C07">
              <w:rPr>
                <w:rFonts w:ascii="Times New Roman" w:eastAsia="Calibri" w:hAnsi="Times New Roman"/>
                <w:b/>
                <w:bCs/>
                <w:color w:val="000000"/>
                <w:sz w:val="24"/>
                <w:lang w:eastAsia="en-US"/>
              </w:rPr>
              <w:t>Обязат. часть ОП</w:t>
            </w:r>
          </w:p>
        </w:tc>
        <w:tc>
          <w:tcPr>
            <w:tcW w:w="638" w:type="pct"/>
            <w:shd w:val="clear" w:color="auto" w:fill="auto"/>
          </w:tcPr>
          <w:p w14:paraId="5D457004" w14:textId="77777777" w:rsidR="00E8697A" w:rsidRPr="00364C07" w:rsidRDefault="00E8697A" w:rsidP="00364C07">
            <w:pPr>
              <w:spacing w:after="0" w:line="240" w:lineRule="auto"/>
              <w:contextualSpacing/>
              <w:jc w:val="center"/>
              <w:rPr>
                <w:rFonts w:ascii="Times New Roman" w:hAnsi="Times New Roman"/>
                <w:b/>
                <w:bCs/>
                <w:iCs/>
                <w:sz w:val="24"/>
                <w:szCs w:val="24"/>
              </w:rPr>
            </w:pPr>
          </w:p>
        </w:tc>
      </w:tr>
      <w:tr w:rsidR="00E8697A" w:rsidRPr="00364C07" w14:paraId="37D6074D" w14:textId="30E14B76" w:rsidTr="00364C07">
        <w:trPr>
          <w:trHeight w:val="217"/>
        </w:trPr>
        <w:tc>
          <w:tcPr>
            <w:tcW w:w="3326" w:type="pct"/>
            <w:gridSpan w:val="2"/>
            <w:shd w:val="clear" w:color="auto" w:fill="auto"/>
          </w:tcPr>
          <w:p w14:paraId="4F5E06F7"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Раздел 1.Общая характеристика Земли и ее строение.</w:t>
            </w:r>
          </w:p>
        </w:tc>
        <w:tc>
          <w:tcPr>
            <w:tcW w:w="518" w:type="pct"/>
            <w:shd w:val="clear" w:color="auto" w:fill="auto"/>
          </w:tcPr>
          <w:p w14:paraId="4BBB4BF1" w14:textId="77777777" w:rsidR="00E8697A" w:rsidRPr="00364C07" w:rsidRDefault="00E8697A" w:rsidP="00364C07">
            <w:pPr>
              <w:spacing w:after="0" w:line="240" w:lineRule="auto"/>
              <w:jc w:val="center"/>
              <w:rPr>
                <w:rFonts w:ascii="Times New Roman" w:hAnsi="Times New Roman"/>
                <w:b/>
                <w:bCs/>
                <w:iCs/>
                <w:sz w:val="24"/>
                <w:szCs w:val="24"/>
              </w:rPr>
            </w:pPr>
          </w:p>
        </w:tc>
        <w:tc>
          <w:tcPr>
            <w:tcW w:w="518" w:type="pct"/>
            <w:shd w:val="clear" w:color="auto" w:fill="auto"/>
          </w:tcPr>
          <w:p w14:paraId="0D51EDF9" w14:textId="6903A419" w:rsidR="00E8697A" w:rsidRPr="00364C07" w:rsidRDefault="00E8697A" w:rsidP="00364C07">
            <w:pPr>
              <w:spacing w:after="0" w:line="240" w:lineRule="auto"/>
              <w:jc w:val="center"/>
              <w:rPr>
                <w:rFonts w:ascii="Times New Roman" w:hAnsi="Times New Roman"/>
                <w:b/>
                <w:bCs/>
                <w:iCs/>
                <w:sz w:val="24"/>
                <w:szCs w:val="24"/>
              </w:rPr>
            </w:pPr>
          </w:p>
        </w:tc>
        <w:tc>
          <w:tcPr>
            <w:tcW w:w="638" w:type="pct"/>
            <w:shd w:val="clear" w:color="auto" w:fill="auto"/>
          </w:tcPr>
          <w:p w14:paraId="16FE60D8" w14:textId="02DA5740" w:rsidR="00E8697A" w:rsidRPr="00364C07" w:rsidRDefault="00E8697A" w:rsidP="00364C07">
            <w:pPr>
              <w:spacing w:after="0" w:line="240" w:lineRule="auto"/>
              <w:jc w:val="center"/>
              <w:rPr>
                <w:rFonts w:ascii="Times New Roman" w:hAnsi="Times New Roman"/>
                <w:b/>
                <w:bCs/>
                <w:iCs/>
                <w:sz w:val="24"/>
                <w:szCs w:val="24"/>
              </w:rPr>
            </w:pPr>
          </w:p>
        </w:tc>
      </w:tr>
      <w:tr w:rsidR="00E8697A" w:rsidRPr="00364C07" w14:paraId="53A96AAF" w14:textId="24F7BBDB" w:rsidTr="00364C07">
        <w:trPr>
          <w:trHeight w:val="58"/>
        </w:trPr>
        <w:tc>
          <w:tcPr>
            <w:tcW w:w="677" w:type="pct"/>
            <w:vMerge w:val="restart"/>
            <w:shd w:val="clear" w:color="auto" w:fill="auto"/>
          </w:tcPr>
          <w:p w14:paraId="28E2DDBB" w14:textId="77777777" w:rsidR="00E8697A" w:rsidRPr="00364C07" w:rsidRDefault="00E8697A" w:rsidP="00364C07">
            <w:pPr>
              <w:spacing w:after="0" w:line="240" w:lineRule="auto"/>
              <w:rPr>
                <w:rFonts w:ascii="Times New Roman" w:hAnsi="Times New Roman"/>
                <w:sz w:val="24"/>
                <w:szCs w:val="24"/>
              </w:rPr>
            </w:pPr>
            <w:r w:rsidRPr="00364C07">
              <w:rPr>
                <w:rFonts w:ascii="Times New Roman" w:hAnsi="Times New Roman"/>
                <w:b/>
                <w:bCs/>
                <w:sz w:val="24"/>
                <w:szCs w:val="24"/>
              </w:rPr>
              <w:t>Тема 1.1</w:t>
            </w:r>
          </w:p>
          <w:p w14:paraId="226110B9"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Роль и значение геологии в современной жизни человека</w:t>
            </w:r>
          </w:p>
          <w:p w14:paraId="00CB4F1F"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2A6F76F" w14:textId="185837E6"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p>
        </w:tc>
        <w:tc>
          <w:tcPr>
            <w:tcW w:w="518" w:type="pct"/>
            <w:shd w:val="clear" w:color="auto" w:fill="auto"/>
          </w:tcPr>
          <w:p w14:paraId="71E84CE7" w14:textId="5B31BFFF" w:rsidR="00E8697A" w:rsidRPr="00566486" w:rsidRDefault="00566486" w:rsidP="00364C0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w:t>
            </w:r>
            <w:r w:rsidR="00102402">
              <w:rPr>
                <w:rFonts w:ascii="Times New Roman" w:hAnsi="Times New Roman"/>
                <w:b/>
                <w:bCs/>
                <w:sz w:val="24"/>
                <w:szCs w:val="24"/>
              </w:rPr>
              <w:t>8</w:t>
            </w:r>
            <w:r>
              <w:rPr>
                <w:rFonts w:ascii="Times New Roman" w:hAnsi="Times New Roman"/>
                <w:b/>
                <w:bCs/>
                <w:sz w:val="24"/>
                <w:szCs w:val="24"/>
              </w:rPr>
              <w:t>/</w:t>
            </w:r>
            <w:r w:rsidR="00102402">
              <w:rPr>
                <w:rFonts w:ascii="Times New Roman" w:hAnsi="Times New Roman"/>
                <w:b/>
                <w:bCs/>
                <w:sz w:val="24"/>
                <w:szCs w:val="24"/>
              </w:rPr>
              <w:t>8</w:t>
            </w:r>
          </w:p>
        </w:tc>
        <w:tc>
          <w:tcPr>
            <w:tcW w:w="518" w:type="pct"/>
            <w:shd w:val="clear" w:color="auto" w:fill="auto"/>
          </w:tcPr>
          <w:p w14:paraId="2BC3D4E2" w14:textId="54F705C4" w:rsidR="00E8697A" w:rsidRPr="00566486" w:rsidRDefault="00566486" w:rsidP="00364C0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37/17</w:t>
            </w:r>
          </w:p>
        </w:tc>
        <w:tc>
          <w:tcPr>
            <w:tcW w:w="638" w:type="pct"/>
            <w:vMerge w:val="restart"/>
            <w:shd w:val="clear" w:color="auto" w:fill="auto"/>
          </w:tcPr>
          <w:p w14:paraId="05204067" w14:textId="1B231405"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4153737E"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39827038"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5C17E26B"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1B56070E"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4E5951F1" w14:textId="77777777" w:rsidR="00E8697A" w:rsidRPr="00364C07" w:rsidRDefault="00E8697A" w:rsidP="00364C07">
            <w:pPr>
              <w:spacing w:after="0" w:line="240" w:lineRule="auto"/>
              <w:jc w:val="center"/>
              <w:rPr>
                <w:rFonts w:ascii="Times New Roman" w:hAnsi="Times New Roman"/>
                <w:sz w:val="24"/>
                <w:szCs w:val="24"/>
              </w:rPr>
            </w:pPr>
          </w:p>
        </w:tc>
      </w:tr>
      <w:tr w:rsidR="00E8697A" w:rsidRPr="00364C07" w14:paraId="3EDAD170" w14:textId="2D6D68DD" w:rsidTr="00364C07">
        <w:trPr>
          <w:trHeight w:val="1591"/>
        </w:trPr>
        <w:tc>
          <w:tcPr>
            <w:tcW w:w="677" w:type="pct"/>
            <w:vMerge/>
            <w:shd w:val="clear" w:color="auto" w:fill="auto"/>
          </w:tcPr>
          <w:p w14:paraId="256E9723"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EA8F235"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Значение геологии, её роль в жизни человека. </w:t>
            </w:r>
          </w:p>
          <w:p w14:paraId="5260A296"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Разделы геологии.  Методы исследований в геологии.</w:t>
            </w:r>
          </w:p>
          <w:p w14:paraId="604A2B55"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История развития геологии как науки. Выдающиеся ученые – геологи.</w:t>
            </w:r>
          </w:p>
          <w:p w14:paraId="186D49BA"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Организация геологической службы в России. </w:t>
            </w:r>
          </w:p>
          <w:p w14:paraId="33B222FD"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Основные задачи и перспективы развития геологических наук. </w:t>
            </w:r>
          </w:p>
        </w:tc>
        <w:tc>
          <w:tcPr>
            <w:tcW w:w="518" w:type="pct"/>
            <w:shd w:val="clear" w:color="auto" w:fill="auto"/>
          </w:tcPr>
          <w:p w14:paraId="2ED61A15"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1A3C753" w14:textId="77DB303A"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986AE54" w14:textId="12CA9ADD" w:rsidR="00E8697A" w:rsidRPr="00364C07" w:rsidRDefault="00E8697A" w:rsidP="00364C07">
            <w:pPr>
              <w:spacing w:after="0" w:line="240" w:lineRule="auto"/>
              <w:rPr>
                <w:rFonts w:ascii="Times New Roman" w:hAnsi="Times New Roman"/>
                <w:b/>
                <w:bCs/>
                <w:sz w:val="24"/>
                <w:szCs w:val="24"/>
              </w:rPr>
            </w:pPr>
          </w:p>
        </w:tc>
      </w:tr>
      <w:tr w:rsidR="00E8697A" w:rsidRPr="00364C07" w14:paraId="544B94F9" w14:textId="55EA414E" w:rsidTr="00364C07">
        <w:trPr>
          <w:trHeight w:val="20"/>
        </w:trPr>
        <w:tc>
          <w:tcPr>
            <w:tcW w:w="677" w:type="pct"/>
            <w:vMerge/>
            <w:shd w:val="clear" w:color="auto" w:fill="auto"/>
          </w:tcPr>
          <w:p w14:paraId="6BA19884"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164F032"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Самостоятельная работа обучающихся</w:t>
            </w:r>
          </w:p>
        </w:tc>
        <w:tc>
          <w:tcPr>
            <w:tcW w:w="518" w:type="pct"/>
            <w:shd w:val="clear" w:color="auto" w:fill="auto"/>
          </w:tcPr>
          <w:p w14:paraId="095A8535" w14:textId="77777777" w:rsidR="00E8697A" w:rsidRPr="00364C07" w:rsidRDefault="00E8697A" w:rsidP="00364C07">
            <w:pPr>
              <w:spacing w:after="0" w:line="240" w:lineRule="auto"/>
              <w:rPr>
                <w:rFonts w:ascii="Times New Roman" w:hAnsi="Times New Roman"/>
                <w:b/>
                <w:sz w:val="24"/>
                <w:szCs w:val="24"/>
              </w:rPr>
            </w:pPr>
          </w:p>
        </w:tc>
        <w:tc>
          <w:tcPr>
            <w:tcW w:w="518" w:type="pct"/>
            <w:shd w:val="clear" w:color="auto" w:fill="auto"/>
          </w:tcPr>
          <w:p w14:paraId="5A7DDDC9" w14:textId="66B35897" w:rsidR="00E8697A" w:rsidRPr="00364C07" w:rsidRDefault="00E8697A" w:rsidP="00364C07">
            <w:pPr>
              <w:spacing w:after="0" w:line="240" w:lineRule="auto"/>
              <w:rPr>
                <w:rFonts w:ascii="Times New Roman" w:hAnsi="Times New Roman"/>
                <w:b/>
                <w:sz w:val="24"/>
                <w:szCs w:val="24"/>
              </w:rPr>
            </w:pPr>
          </w:p>
        </w:tc>
        <w:tc>
          <w:tcPr>
            <w:tcW w:w="638" w:type="pct"/>
            <w:vMerge/>
            <w:shd w:val="clear" w:color="auto" w:fill="auto"/>
          </w:tcPr>
          <w:p w14:paraId="5486D94F" w14:textId="03226B5F" w:rsidR="00E8697A" w:rsidRPr="00364C07" w:rsidRDefault="00E8697A" w:rsidP="00364C07">
            <w:pPr>
              <w:spacing w:after="0" w:line="240" w:lineRule="auto"/>
              <w:rPr>
                <w:rFonts w:ascii="Times New Roman" w:hAnsi="Times New Roman"/>
                <w:b/>
                <w:sz w:val="24"/>
                <w:szCs w:val="24"/>
              </w:rPr>
            </w:pPr>
          </w:p>
        </w:tc>
      </w:tr>
      <w:tr w:rsidR="00E8697A" w:rsidRPr="00364C07" w14:paraId="39919374" w14:textId="7F3845F0" w:rsidTr="00364C07">
        <w:trPr>
          <w:trHeight w:val="340"/>
        </w:trPr>
        <w:tc>
          <w:tcPr>
            <w:tcW w:w="677" w:type="pct"/>
            <w:vMerge w:val="restart"/>
            <w:shd w:val="clear" w:color="auto" w:fill="auto"/>
          </w:tcPr>
          <w:p w14:paraId="729EF629"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Тема 1.2 </w:t>
            </w:r>
          </w:p>
          <w:p w14:paraId="57567DB3"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Земля и Вселенная</w:t>
            </w:r>
          </w:p>
        </w:tc>
        <w:tc>
          <w:tcPr>
            <w:tcW w:w="2649" w:type="pct"/>
            <w:shd w:val="clear" w:color="auto" w:fill="auto"/>
          </w:tcPr>
          <w:p w14:paraId="2C213124" w14:textId="453112E5"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67442FA0"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393BB112" w14:textId="70B4E864"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5BB42E61" w14:textId="29B2538A"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2A6422BF"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5E95B541"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30575D79"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22A9C326"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65B05AA0"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28C3E319" w14:textId="26AF3888" w:rsidTr="00364C07">
        <w:trPr>
          <w:trHeight w:val="829"/>
        </w:trPr>
        <w:tc>
          <w:tcPr>
            <w:tcW w:w="677" w:type="pct"/>
            <w:vMerge/>
            <w:shd w:val="clear" w:color="auto" w:fill="auto"/>
          </w:tcPr>
          <w:p w14:paraId="20D28F20"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48C98B20"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Современные методы изучения космического пространства. Телескоп имени Хаббла, его открытия в изучении Вселенной. Значение космических исследований для изучения строения Земли.</w:t>
            </w:r>
          </w:p>
          <w:p w14:paraId="76EB35EB"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 xml:space="preserve">Понятие о Вселенной. Метагалактика. Галактики. Галактика Млечный путь, её состав и строение. Вращение Галактики, местоположение в ней Солнечной системы. </w:t>
            </w:r>
          </w:p>
          <w:p w14:paraId="38807CC5"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Строение и состав Солнечной системы: Солнце, планеты и их спутники, астероиды, кометы, метеориты.  Место Земли в Солнечной системе.</w:t>
            </w:r>
          </w:p>
          <w:p w14:paraId="343F69E8"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 xml:space="preserve">Солнце - ближайшая звезда, его состав и энергия. Солнечно-земные связи. </w:t>
            </w:r>
          </w:p>
          <w:p w14:paraId="7FCEC909"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lastRenderedPageBreak/>
              <w:t>Планеты земной группы, планеты газовые гиганты и карликовые планеты. Пояс астероидов. Спутники планет. Луна – спутник Земли, ее строение и влияние на Землю.</w:t>
            </w:r>
            <w:r w:rsidRPr="00364C07">
              <w:rPr>
                <w:rFonts w:ascii="Times New Roman" w:hAnsi="Times New Roman"/>
                <w:sz w:val="24"/>
                <w:szCs w:val="24"/>
              </w:rPr>
              <w:t xml:space="preserve">  </w:t>
            </w:r>
            <w:r w:rsidRPr="00364C07">
              <w:rPr>
                <w:rFonts w:ascii="Times New Roman" w:hAnsi="Times New Roman"/>
                <w:bCs/>
                <w:sz w:val="24"/>
                <w:szCs w:val="24"/>
              </w:rPr>
              <w:t xml:space="preserve">Метеориты. Кометы. Образование Солнечной системы. </w:t>
            </w:r>
          </w:p>
        </w:tc>
        <w:tc>
          <w:tcPr>
            <w:tcW w:w="518" w:type="pct"/>
            <w:shd w:val="clear" w:color="auto" w:fill="auto"/>
          </w:tcPr>
          <w:p w14:paraId="6BC15C28"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4E595851" w14:textId="3DE3EB29"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0C1550A8" w14:textId="4204D482" w:rsidR="00E8697A" w:rsidRPr="00364C07" w:rsidRDefault="00E8697A" w:rsidP="00364C07">
            <w:pPr>
              <w:spacing w:after="0" w:line="240" w:lineRule="auto"/>
              <w:rPr>
                <w:rFonts w:ascii="Times New Roman" w:hAnsi="Times New Roman"/>
                <w:b/>
                <w:bCs/>
                <w:sz w:val="24"/>
                <w:szCs w:val="24"/>
              </w:rPr>
            </w:pPr>
          </w:p>
        </w:tc>
      </w:tr>
      <w:tr w:rsidR="00E8697A" w:rsidRPr="00364C07" w14:paraId="36C920E3" w14:textId="66EFDF6A" w:rsidTr="00364C07">
        <w:trPr>
          <w:trHeight w:val="20"/>
        </w:trPr>
        <w:tc>
          <w:tcPr>
            <w:tcW w:w="677" w:type="pct"/>
            <w:vMerge/>
            <w:shd w:val="clear" w:color="auto" w:fill="auto"/>
          </w:tcPr>
          <w:p w14:paraId="7DEBF40B"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5FFE5284"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425841DB"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4AABE551" w14:textId="73F969AF"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1CDF1F86" w14:textId="549DF424" w:rsidR="00E8697A" w:rsidRPr="00364C07" w:rsidRDefault="00E8697A" w:rsidP="00364C07">
            <w:pPr>
              <w:spacing w:after="0" w:line="240" w:lineRule="auto"/>
              <w:rPr>
                <w:rFonts w:ascii="Times New Roman" w:hAnsi="Times New Roman"/>
                <w:b/>
                <w:bCs/>
                <w:sz w:val="24"/>
                <w:szCs w:val="24"/>
              </w:rPr>
            </w:pPr>
          </w:p>
        </w:tc>
      </w:tr>
      <w:tr w:rsidR="00E8697A" w:rsidRPr="00364C07" w14:paraId="3466ADB6" w14:textId="043D6191" w:rsidTr="00364C07">
        <w:trPr>
          <w:trHeight w:val="20"/>
        </w:trPr>
        <w:tc>
          <w:tcPr>
            <w:tcW w:w="677" w:type="pct"/>
            <w:vMerge w:val="restart"/>
            <w:shd w:val="clear" w:color="auto" w:fill="auto"/>
          </w:tcPr>
          <w:p w14:paraId="5CFF69B2"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1.3</w:t>
            </w:r>
          </w:p>
          <w:p w14:paraId="4D86CB92"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Форма и физические свойства Земли</w:t>
            </w:r>
          </w:p>
        </w:tc>
        <w:tc>
          <w:tcPr>
            <w:tcW w:w="2649" w:type="pct"/>
            <w:shd w:val="clear" w:color="auto" w:fill="auto"/>
          </w:tcPr>
          <w:p w14:paraId="473C8E2F" w14:textId="757DFB6E"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7E801831"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0A7372E4" w14:textId="4EE33BF5"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7AB473E7" w14:textId="3F891EE8"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77CF4BF1"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66A15376"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560BB9E5"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1AE772D7"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3C2D641E" w14:textId="77777777" w:rsidR="00E8697A" w:rsidRPr="00364C07" w:rsidRDefault="00E8697A" w:rsidP="00364C07">
            <w:pPr>
              <w:suppressAutoHyphens/>
              <w:spacing w:after="0" w:line="240" w:lineRule="auto"/>
              <w:jc w:val="center"/>
              <w:rPr>
                <w:rFonts w:ascii="Times New Roman" w:hAnsi="Times New Roman"/>
                <w:b/>
                <w:sz w:val="24"/>
                <w:szCs w:val="24"/>
              </w:rPr>
            </w:pPr>
          </w:p>
        </w:tc>
      </w:tr>
      <w:tr w:rsidR="00E8697A" w:rsidRPr="00364C07" w14:paraId="6AE0616A" w14:textId="178E5F25" w:rsidTr="00364C07">
        <w:trPr>
          <w:trHeight w:val="20"/>
        </w:trPr>
        <w:tc>
          <w:tcPr>
            <w:tcW w:w="677" w:type="pct"/>
            <w:vMerge/>
            <w:shd w:val="clear" w:color="auto" w:fill="auto"/>
          </w:tcPr>
          <w:p w14:paraId="6222FEA6"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39016D8"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Форма и размеры Земли. Развитие представлений о форме Земли. Понятие о сжатии Земли, сфероиде, геоиде. Строение земной поверхности. Гипсометрическая кривая. </w:t>
            </w:r>
          </w:p>
          <w:p w14:paraId="79C955ED"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Понятие о массе и плотности Земли. Изменение плотности с глубиной Земли.</w:t>
            </w:r>
          </w:p>
          <w:p w14:paraId="3BF24FDF"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Гравитационное поле Земли. Гравитационная разведка для изучения внутреннего строения Земли. Гравитационные аномалии.  </w:t>
            </w:r>
          </w:p>
          <w:p w14:paraId="59EEF1B5"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Магнитные свойства Земли: геомагнитное поле, его строение и свойства, магнитосфера, радиационные пояса, магнитное склонение и магнитное наклонение. Происхождение магнитного поля Земли. Палеомагнетизм. Магнитные аномалии и магнитометрические методы.</w:t>
            </w:r>
          </w:p>
          <w:p w14:paraId="3EBB8279"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Тепловые свойства Земли: внешнее и глубинное тепло, температурный режим глубоких недр. Геотермическая ступень и геотермический градиент</w:t>
            </w:r>
            <w:r w:rsidRPr="00364C07">
              <w:rPr>
                <w:rFonts w:ascii="Times New Roman" w:hAnsi="Times New Roman"/>
                <w:sz w:val="24"/>
                <w:szCs w:val="24"/>
              </w:rPr>
              <w:t xml:space="preserve">, </w:t>
            </w:r>
            <w:r w:rsidRPr="00364C07">
              <w:rPr>
                <w:rFonts w:ascii="Times New Roman" w:hAnsi="Times New Roman"/>
                <w:bCs/>
                <w:sz w:val="24"/>
                <w:szCs w:val="24"/>
              </w:rPr>
              <w:t>их зависимость от различных факторов. Магматические очаги как источники глубинного теплового излучения. Радиоактивность как источник глубинного тепла. Вероятная температура глубинных недр Земли.</w:t>
            </w:r>
          </w:p>
        </w:tc>
        <w:tc>
          <w:tcPr>
            <w:tcW w:w="518" w:type="pct"/>
            <w:shd w:val="clear" w:color="auto" w:fill="auto"/>
          </w:tcPr>
          <w:p w14:paraId="41C35402"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DF0095C" w14:textId="132D091D"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BB6B23B" w14:textId="0A0B48AF" w:rsidR="00E8697A" w:rsidRPr="00364C07" w:rsidRDefault="00E8697A" w:rsidP="00364C07">
            <w:pPr>
              <w:spacing w:after="0" w:line="240" w:lineRule="auto"/>
              <w:rPr>
                <w:rFonts w:ascii="Times New Roman" w:hAnsi="Times New Roman"/>
                <w:b/>
                <w:bCs/>
                <w:sz w:val="24"/>
                <w:szCs w:val="24"/>
              </w:rPr>
            </w:pPr>
          </w:p>
        </w:tc>
      </w:tr>
      <w:tr w:rsidR="00E8697A" w:rsidRPr="00364C07" w14:paraId="126D4B24" w14:textId="218B8A92" w:rsidTr="00364C07">
        <w:trPr>
          <w:trHeight w:val="20"/>
        </w:trPr>
        <w:tc>
          <w:tcPr>
            <w:tcW w:w="677" w:type="pct"/>
            <w:vMerge/>
            <w:shd w:val="clear" w:color="auto" w:fill="auto"/>
          </w:tcPr>
          <w:p w14:paraId="3D06137F"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D26CFDF"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В том числе практических и лабораторных занятий</w:t>
            </w:r>
          </w:p>
        </w:tc>
        <w:tc>
          <w:tcPr>
            <w:tcW w:w="518" w:type="pct"/>
            <w:shd w:val="clear" w:color="auto" w:fill="auto"/>
          </w:tcPr>
          <w:p w14:paraId="663BEADB"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29AA264A" w14:textId="7D7AAC9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617CF91A" w14:textId="2CA3F992" w:rsidR="00E8697A" w:rsidRPr="00364C07" w:rsidRDefault="00E8697A" w:rsidP="00364C07">
            <w:pPr>
              <w:spacing w:after="0" w:line="240" w:lineRule="auto"/>
              <w:rPr>
                <w:rFonts w:ascii="Times New Roman" w:hAnsi="Times New Roman"/>
                <w:b/>
                <w:bCs/>
                <w:sz w:val="24"/>
                <w:szCs w:val="24"/>
              </w:rPr>
            </w:pPr>
          </w:p>
        </w:tc>
      </w:tr>
      <w:tr w:rsidR="00E8697A" w:rsidRPr="00364C07" w14:paraId="2C9E627C" w14:textId="6E66A617" w:rsidTr="00364C07">
        <w:trPr>
          <w:trHeight w:val="20"/>
        </w:trPr>
        <w:tc>
          <w:tcPr>
            <w:tcW w:w="677" w:type="pct"/>
            <w:vMerge/>
            <w:shd w:val="clear" w:color="auto" w:fill="auto"/>
          </w:tcPr>
          <w:p w14:paraId="05E85EC0"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E87A7D8"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bCs/>
                <w:sz w:val="24"/>
                <w:szCs w:val="24"/>
              </w:rPr>
              <w:t xml:space="preserve">Практическое занятие № 1.  Практическое применение геофизических полей Земли. </w:t>
            </w:r>
            <w:r w:rsidRPr="00364C07">
              <w:rPr>
                <w:rFonts w:ascii="Times New Roman" w:hAnsi="Times New Roman"/>
                <w:bCs/>
                <w:sz w:val="24"/>
                <w:szCs w:val="24"/>
              </w:rPr>
              <w:t>Вычисление температуры горных пород на разной глубине по геотермическому градиенту (или ступени) в разных районах России.</w:t>
            </w:r>
          </w:p>
          <w:p w14:paraId="753ED6DE"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Cs/>
                <w:sz w:val="24"/>
                <w:szCs w:val="24"/>
              </w:rPr>
              <w:t>Изучение характеристик крупных магнитных и гравитационных аномалий России, обозначение их границ на контурной карте.</w:t>
            </w:r>
          </w:p>
        </w:tc>
        <w:tc>
          <w:tcPr>
            <w:tcW w:w="518" w:type="pct"/>
            <w:shd w:val="clear" w:color="auto" w:fill="auto"/>
          </w:tcPr>
          <w:p w14:paraId="59662DC7"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2C774F88" w14:textId="23ADB0D9"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34EAF0C" w14:textId="7F8BACF6" w:rsidR="00E8697A" w:rsidRPr="00364C07" w:rsidRDefault="00E8697A" w:rsidP="00364C07">
            <w:pPr>
              <w:spacing w:after="0" w:line="240" w:lineRule="auto"/>
              <w:rPr>
                <w:rFonts w:ascii="Times New Roman" w:hAnsi="Times New Roman"/>
                <w:b/>
                <w:bCs/>
                <w:sz w:val="24"/>
                <w:szCs w:val="24"/>
              </w:rPr>
            </w:pPr>
          </w:p>
        </w:tc>
      </w:tr>
      <w:tr w:rsidR="00E8697A" w:rsidRPr="00364C07" w14:paraId="12DE0D69" w14:textId="314AF561" w:rsidTr="00364C07">
        <w:trPr>
          <w:trHeight w:val="20"/>
        </w:trPr>
        <w:tc>
          <w:tcPr>
            <w:tcW w:w="677" w:type="pct"/>
            <w:vMerge/>
            <w:shd w:val="clear" w:color="auto" w:fill="auto"/>
          </w:tcPr>
          <w:p w14:paraId="53350417"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3EAC66A"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02D1B7EC"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51C01D07" w14:textId="3FF706EE"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092CB30F" w14:textId="7832D91D" w:rsidR="00E8697A" w:rsidRPr="00364C07" w:rsidRDefault="00E8697A" w:rsidP="00364C07">
            <w:pPr>
              <w:spacing w:after="0" w:line="240" w:lineRule="auto"/>
              <w:rPr>
                <w:rFonts w:ascii="Times New Roman" w:hAnsi="Times New Roman"/>
                <w:b/>
                <w:bCs/>
                <w:sz w:val="24"/>
                <w:szCs w:val="24"/>
              </w:rPr>
            </w:pPr>
          </w:p>
        </w:tc>
      </w:tr>
      <w:tr w:rsidR="00E8697A" w:rsidRPr="00364C07" w14:paraId="3A1278CD" w14:textId="57458968" w:rsidTr="00364C07">
        <w:trPr>
          <w:trHeight w:val="20"/>
        </w:trPr>
        <w:tc>
          <w:tcPr>
            <w:tcW w:w="677" w:type="pct"/>
            <w:vMerge w:val="restart"/>
            <w:shd w:val="clear" w:color="auto" w:fill="auto"/>
          </w:tcPr>
          <w:p w14:paraId="6BB52924"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1.4</w:t>
            </w:r>
          </w:p>
          <w:p w14:paraId="1FF84C88"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Строение Земли</w:t>
            </w:r>
          </w:p>
        </w:tc>
        <w:tc>
          <w:tcPr>
            <w:tcW w:w="2649" w:type="pct"/>
            <w:shd w:val="clear" w:color="auto" w:fill="auto"/>
          </w:tcPr>
          <w:p w14:paraId="139CBA07" w14:textId="5D3C127D"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34306A22"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2929C1A7" w14:textId="42899BF2"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5A9EBEFB" w14:textId="52267A2C"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171178D4"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14552819"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21EFFAB6"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0E71D15E"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3F79ADEF" w14:textId="77777777" w:rsidR="00E8697A" w:rsidRPr="00364C07" w:rsidRDefault="00E8697A" w:rsidP="00364C07">
            <w:pPr>
              <w:suppressAutoHyphens/>
              <w:spacing w:after="0" w:line="240" w:lineRule="auto"/>
              <w:jc w:val="center"/>
              <w:rPr>
                <w:rFonts w:ascii="Times New Roman" w:hAnsi="Times New Roman"/>
                <w:b/>
                <w:sz w:val="24"/>
                <w:szCs w:val="24"/>
              </w:rPr>
            </w:pPr>
          </w:p>
        </w:tc>
      </w:tr>
      <w:tr w:rsidR="00E8697A" w:rsidRPr="00364C07" w14:paraId="7CF10DF3" w14:textId="414E76D0" w:rsidTr="00364C07">
        <w:trPr>
          <w:trHeight w:val="20"/>
        </w:trPr>
        <w:tc>
          <w:tcPr>
            <w:tcW w:w="677" w:type="pct"/>
            <w:vMerge/>
            <w:shd w:val="clear" w:color="auto" w:fill="auto"/>
          </w:tcPr>
          <w:p w14:paraId="71B1152E"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1867535"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
                <w:bCs/>
                <w:sz w:val="24"/>
                <w:szCs w:val="24"/>
              </w:rPr>
              <w:t xml:space="preserve">1. Внешние оболочки Земли. </w:t>
            </w:r>
            <w:r w:rsidRPr="00364C07">
              <w:rPr>
                <w:rFonts w:ascii="Times New Roman" w:hAnsi="Times New Roman"/>
                <w:bCs/>
                <w:sz w:val="24"/>
                <w:szCs w:val="24"/>
              </w:rPr>
              <w:t>Представление о зонально-сферическом строении Земли. Внутренние и внешние оболочки Земли.</w:t>
            </w:r>
          </w:p>
          <w:p w14:paraId="0E4B3086"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 xml:space="preserve">Атмосфера, состав её воздуха слоистое строение: тропосфера, стратосфера, мезосфера, ионосфера и экзосфера, их границы. Изменение состава и плотности воздуха; с высотой. Роль озонового слоя. Распределение давления и температуры. Влажность атмосферы. Движение атмосферы. </w:t>
            </w:r>
            <w:r w:rsidRPr="00364C07">
              <w:rPr>
                <w:rFonts w:ascii="Times New Roman" w:hAnsi="Times New Roman"/>
                <w:bCs/>
                <w:sz w:val="24"/>
                <w:szCs w:val="24"/>
              </w:rPr>
              <w:lastRenderedPageBreak/>
              <w:t>Движение атмосферных масс и формирование погодно-климатических условий.</w:t>
            </w:r>
          </w:p>
          <w:p w14:paraId="759135FB"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Гидросфера. Мировой океан и воды суши. Круговорот воды. Физические и химические свойства морской воды.</w:t>
            </w:r>
            <w:r w:rsidRPr="00364C07">
              <w:rPr>
                <w:rFonts w:ascii="Times New Roman" w:hAnsi="Times New Roman"/>
                <w:sz w:val="24"/>
                <w:szCs w:val="24"/>
              </w:rPr>
              <w:t xml:space="preserve"> </w:t>
            </w:r>
            <w:r w:rsidRPr="00364C07">
              <w:rPr>
                <w:rFonts w:ascii="Times New Roman" w:hAnsi="Times New Roman"/>
                <w:bCs/>
                <w:sz w:val="24"/>
                <w:szCs w:val="24"/>
              </w:rPr>
              <w:t>Строение дна Мирового океана, его основные участки: шельф, континентальный склон, океаническое ложе.</w:t>
            </w:r>
            <w:r w:rsidRPr="00364C07">
              <w:rPr>
                <w:rFonts w:ascii="Times New Roman" w:hAnsi="Times New Roman"/>
                <w:sz w:val="24"/>
                <w:szCs w:val="24"/>
              </w:rPr>
              <w:t xml:space="preserve"> </w:t>
            </w:r>
            <w:r w:rsidRPr="00364C07">
              <w:rPr>
                <w:rFonts w:ascii="Times New Roman" w:hAnsi="Times New Roman"/>
                <w:bCs/>
                <w:sz w:val="24"/>
                <w:szCs w:val="24"/>
              </w:rPr>
              <w:t xml:space="preserve">Типы морских бассейнов. Режим морей и океанов: соленость, температурный режим, химический состав морской воды, газовый состав морской воды. Гидротермальные источники срединно-океанических хребтов. Органический мир и </w:t>
            </w:r>
            <w:proofErr w:type="spellStart"/>
            <w:r w:rsidRPr="00364C07">
              <w:rPr>
                <w:rFonts w:ascii="Times New Roman" w:hAnsi="Times New Roman"/>
                <w:bCs/>
                <w:sz w:val="24"/>
                <w:szCs w:val="24"/>
              </w:rPr>
              <w:t>биономические</w:t>
            </w:r>
            <w:proofErr w:type="spellEnd"/>
            <w:r w:rsidRPr="00364C07">
              <w:rPr>
                <w:rFonts w:ascii="Times New Roman" w:hAnsi="Times New Roman"/>
                <w:bCs/>
                <w:sz w:val="24"/>
                <w:szCs w:val="24"/>
              </w:rPr>
              <w:t xml:space="preserve"> зоны моря. Приливы и отливы.</w:t>
            </w:r>
          </w:p>
          <w:p w14:paraId="5ED0CBF4"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Взаимодействие атмосферы и гидросферы и его геологическая роль.</w:t>
            </w:r>
          </w:p>
          <w:p w14:paraId="0B2D2D88" w14:textId="77777777" w:rsidR="00E8697A" w:rsidRPr="00364C07" w:rsidRDefault="00E8697A" w:rsidP="00364C07">
            <w:pPr>
              <w:autoSpaceDE w:val="0"/>
              <w:autoSpaceDN w:val="0"/>
              <w:adjustRightInd w:val="0"/>
              <w:spacing w:after="0" w:line="240" w:lineRule="auto"/>
              <w:rPr>
                <w:rFonts w:ascii="Times New Roman" w:hAnsi="Times New Roman"/>
                <w:b/>
                <w:bCs/>
                <w:sz w:val="24"/>
                <w:szCs w:val="24"/>
              </w:rPr>
            </w:pPr>
            <w:r w:rsidRPr="00364C07">
              <w:rPr>
                <w:rFonts w:ascii="Times New Roman" w:hAnsi="Times New Roman"/>
                <w:bCs/>
                <w:sz w:val="24"/>
                <w:szCs w:val="24"/>
              </w:rPr>
              <w:t>Понятие о биосфере, её местоположение среди внешних геосфер. Состав и структура биосферы. В.И. Вернадский - основатель учения о биосфере. Техносфера и ноосфера. Роль биосферы в круговороте веществ</w:t>
            </w:r>
          </w:p>
        </w:tc>
        <w:tc>
          <w:tcPr>
            <w:tcW w:w="518" w:type="pct"/>
            <w:shd w:val="clear" w:color="auto" w:fill="auto"/>
          </w:tcPr>
          <w:p w14:paraId="68F56B88"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8A515B7" w14:textId="40647551"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1089438C" w14:textId="41F6EB13" w:rsidR="00E8697A" w:rsidRPr="00364C07" w:rsidRDefault="00E8697A" w:rsidP="00364C07">
            <w:pPr>
              <w:spacing w:after="0" w:line="240" w:lineRule="auto"/>
              <w:rPr>
                <w:rFonts w:ascii="Times New Roman" w:hAnsi="Times New Roman"/>
                <w:b/>
                <w:bCs/>
                <w:sz w:val="24"/>
                <w:szCs w:val="24"/>
              </w:rPr>
            </w:pPr>
          </w:p>
        </w:tc>
      </w:tr>
      <w:tr w:rsidR="00E8697A" w:rsidRPr="00364C07" w14:paraId="5A12826A" w14:textId="3DCD97E8" w:rsidTr="00364C07">
        <w:trPr>
          <w:trHeight w:val="20"/>
        </w:trPr>
        <w:tc>
          <w:tcPr>
            <w:tcW w:w="677" w:type="pct"/>
            <w:vMerge/>
            <w:shd w:val="clear" w:color="auto" w:fill="auto"/>
          </w:tcPr>
          <w:p w14:paraId="46B1170B"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2CDCCE7"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
                <w:bCs/>
                <w:sz w:val="24"/>
                <w:szCs w:val="24"/>
              </w:rPr>
              <w:t xml:space="preserve">2. Внутреннее строение Земли. </w:t>
            </w:r>
          </w:p>
          <w:p w14:paraId="7C3A6D77"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Земная кора, мантия и ядро, поверхности разделов между ними. Понятие о литосфере, литосферных плитах. Астеносфера. Физическая и химическая характеристика внутренних геосфер.</w:t>
            </w:r>
          </w:p>
          <w:p w14:paraId="68866D3B"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Методы изучения глубинного строения Земли. Решающая роль геофизических методов.  Сейсморазведка, ее принцип действия. Сверхглубокое бурение.</w:t>
            </w:r>
          </w:p>
        </w:tc>
        <w:tc>
          <w:tcPr>
            <w:tcW w:w="518" w:type="pct"/>
            <w:shd w:val="clear" w:color="auto" w:fill="auto"/>
          </w:tcPr>
          <w:p w14:paraId="54C57B99"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74DEAD41" w14:textId="2A2B28B5"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25676A5" w14:textId="303ED0D8" w:rsidR="00E8697A" w:rsidRPr="00364C07" w:rsidRDefault="00E8697A" w:rsidP="00364C07">
            <w:pPr>
              <w:spacing w:after="0" w:line="240" w:lineRule="auto"/>
              <w:rPr>
                <w:rFonts w:ascii="Times New Roman" w:hAnsi="Times New Roman"/>
                <w:b/>
                <w:bCs/>
                <w:sz w:val="24"/>
                <w:szCs w:val="24"/>
              </w:rPr>
            </w:pPr>
          </w:p>
        </w:tc>
      </w:tr>
      <w:tr w:rsidR="00E8697A" w:rsidRPr="00364C07" w14:paraId="2CF94711" w14:textId="015A12BC" w:rsidTr="00364C07">
        <w:trPr>
          <w:trHeight w:val="20"/>
        </w:trPr>
        <w:tc>
          <w:tcPr>
            <w:tcW w:w="677" w:type="pct"/>
            <w:vMerge/>
            <w:shd w:val="clear" w:color="auto" w:fill="auto"/>
          </w:tcPr>
          <w:p w14:paraId="1321FA9F"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9985EA3" w14:textId="77777777" w:rsidR="00E8697A" w:rsidRPr="00364C07" w:rsidRDefault="00E8697A" w:rsidP="00364C07">
            <w:pPr>
              <w:autoSpaceDE w:val="0"/>
              <w:autoSpaceDN w:val="0"/>
              <w:adjustRightInd w:val="0"/>
              <w:spacing w:after="0" w:line="240" w:lineRule="auto"/>
              <w:rPr>
                <w:rFonts w:ascii="Times New Roman" w:hAnsi="Times New Roman"/>
                <w:b/>
                <w:bCs/>
                <w:sz w:val="24"/>
                <w:szCs w:val="24"/>
              </w:rPr>
            </w:pPr>
            <w:r w:rsidRPr="00364C07">
              <w:rPr>
                <w:rFonts w:ascii="Times New Roman" w:hAnsi="Times New Roman"/>
                <w:b/>
                <w:bCs/>
                <w:sz w:val="24"/>
                <w:szCs w:val="24"/>
              </w:rPr>
              <w:t>3. Тектоника литосферных плит.</w:t>
            </w:r>
          </w:p>
          <w:p w14:paraId="05734186" w14:textId="77777777" w:rsidR="00E8697A" w:rsidRPr="00364C07" w:rsidRDefault="00E8697A" w:rsidP="00364C07">
            <w:pPr>
              <w:autoSpaceDE w:val="0"/>
              <w:autoSpaceDN w:val="0"/>
              <w:adjustRightInd w:val="0"/>
              <w:spacing w:after="0" w:line="240" w:lineRule="auto"/>
              <w:rPr>
                <w:rFonts w:ascii="Times New Roman" w:hAnsi="Times New Roman"/>
                <w:b/>
                <w:bCs/>
                <w:sz w:val="24"/>
                <w:szCs w:val="24"/>
              </w:rPr>
            </w:pPr>
            <w:r w:rsidRPr="00364C07">
              <w:rPr>
                <w:rFonts w:ascii="Times New Roman" w:hAnsi="Times New Roman"/>
                <w:bCs/>
                <w:sz w:val="24"/>
                <w:szCs w:val="24"/>
              </w:rPr>
              <w:t>Концепция новой глобальной тектоники, ее доказательства. Возраст дна океана.</w:t>
            </w:r>
            <w:r w:rsidRPr="00364C07">
              <w:rPr>
                <w:rFonts w:ascii="Times New Roman" w:hAnsi="Times New Roman"/>
                <w:sz w:val="24"/>
                <w:szCs w:val="24"/>
              </w:rPr>
              <w:t xml:space="preserve"> </w:t>
            </w:r>
            <w:r w:rsidRPr="00364C07">
              <w:rPr>
                <w:rFonts w:ascii="Times New Roman" w:hAnsi="Times New Roman"/>
                <w:bCs/>
                <w:sz w:val="24"/>
                <w:szCs w:val="24"/>
              </w:rPr>
              <w:t xml:space="preserve">Основные положения новой глобальной тектоники. Литосферные плиты. Спрединг, субдукция, </w:t>
            </w:r>
            <w:proofErr w:type="spellStart"/>
            <w:r w:rsidRPr="00364C07">
              <w:rPr>
                <w:rFonts w:ascii="Times New Roman" w:hAnsi="Times New Roman"/>
                <w:bCs/>
                <w:sz w:val="24"/>
                <w:szCs w:val="24"/>
              </w:rPr>
              <w:t>обдукция</w:t>
            </w:r>
            <w:proofErr w:type="spellEnd"/>
            <w:r w:rsidRPr="00364C07">
              <w:rPr>
                <w:rFonts w:ascii="Times New Roman" w:hAnsi="Times New Roman"/>
                <w:bCs/>
                <w:sz w:val="24"/>
                <w:szCs w:val="24"/>
              </w:rPr>
              <w:t>, коллизия. Дивергентные границы и конвергентные границы. Трансформные границы. Значение концепции новой глобальной тектоники.</w:t>
            </w:r>
          </w:p>
        </w:tc>
        <w:tc>
          <w:tcPr>
            <w:tcW w:w="518" w:type="pct"/>
            <w:shd w:val="clear" w:color="auto" w:fill="auto"/>
          </w:tcPr>
          <w:p w14:paraId="67FB6DF6"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F47D373" w14:textId="3723803D"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29C3064" w14:textId="1DA99F0F" w:rsidR="00E8697A" w:rsidRPr="00364C07" w:rsidRDefault="00E8697A" w:rsidP="00364C07">
            <w:pPr>
              <w:spacing w:after="0" w:line="240" w:lineRule="auto"/>
              <w:rPr>
                <w:rFonts w:ascii="Times New Roman" w:hAnsi="Times New Roman"/>
                <w:b/>
                <w:bCs/>
                <w:sz w:val="24"/>
                <w:szCs w:val="24"/>
              </w:rPr>
            </w:pPr>
          </w:p>
        </w:tc>
      </w:tr>
      <w:tr w:rsidR="00E8697A" w:rsidRPr="00364C07" w14:paraId="7EF50B94" w14:textId="085BD461" w:rsidTr="00364C07">
        <w:trPr>
          <w:trHeight w:val="20"/>
        </w:trPr>
        <w:tc>
          <w:tcPr>
            <w:tcW w:w="677" w:type="pct"/>
            <w:vMerge/>
            <w:shd w:val="clear" w:color="auto" w:fill="auto"/>
          </w:tcPr>
          <w:p w14:paraId="72282FBD"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ABC5A54"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В том числе практических и лабораторных занятий</w:t>
            </w:r>
          </w:p>
        </w:tc>
        <w:tc>
          <w:tcPr>
            <w:tcW w:w="518" w:type="pct"/>
            <w:shd w:val="clear" w:color="auto" w:fill="auto"/>
          </w:tcPr>
          <w:p w14:paraId="7973F645"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5BA455E0" w14:textId="33B67359"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57EDD1A" w14:textId="5187A3D0" w:rsidR="00E8697A" w:rsidRPr="00364C07" w:rsidRDefault="00E8697A" w:rsidP="00364C07">
            <w:pPr>
              <w:spacing w:after="0" w:line="240" w:lineRule="auto"/>
              <w:rPr>
                <w:rFonts w:ascii="Times New Roman" w:hAnsi="Times New Roman"/>
                <w:b/>
                <w:bCs/>
                <w:sz w:val="24"/>
                <w:szCs w:val="24"/>
              </w:rPr>
            </w:pPr>
          </w:p>
        </w:tc>
      </w:tr>
      <w:tr w:rsidR="00E8697A" w:rsidRPr="00364C07" w14:paraId="7B1A1C9D" w14:textId="094A1EDC" w:rsidTr="00364C07">
        <w:trPr>
          <w:trHeight w:val="20"/>
        </w:trPr>
        <w:tc>
          <w:tcPr>
            <w:tcW w:w="677" w:type="pct"/>
            <w:vMerge/>
            <w:shd w:val="clear" w:color="auto" w:fill="auto"/>
          </w:tcPr>
          <w:p w14:paraId="19CA2481"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AE72687"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bCs/>
                <w:sz w:val="24"/>
                <w:szCs w:val="24"/>
              </w:rPr>
              <w:t>Практическое занятие № 2.</w:t>
            </w:r>
            <w:r w:rsidRPr="00364C07">
              <w:rPr>
                <w:rFonts w:ascii="Times New Roman" w:hAnsi="Times New Roman"/>
                <w:bCs/>
                <w:sz w:val="24"/>
                <w:szCs w:val="24"/>
              </w:rPr>
              <w:t xml:space="preserve">  Изучение карты литосферных плит, обозначение границ литосферных плит на контурных картах, направление и скорости их движения. </w:t>
            </w:r>
          </w:p>
        </w:tc>
        <w:tc>
          <w:tcPr>
            <w:tcW w:w="518" w:type="pct"/>
            <w:shd w:val="clear" w:color="auto" w:fill="auto"/>
          </w:tcPr>
          <w:p w14:paraId="69E423E1"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3BDA793" w14:textId="70BBA635"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62874976" w14:textId="4A7F611E" w:rsidR="00E8697A" w:rsidRPr="00364C07" w:rsidRDefault="00E8697A" w:rsidP="00364C07">
            <w:pPr>
              <w:spacing w:after="0" w:line="240" w:lineRule="auto"/>
              <w:rPr>
                <w:rFonts w:ascii="Times New Roman" w:hAnsi="Times New Roman"/>
                <w:b/>
                <w:bCs/>
                <w:sz w:val="24"/>
                <w:szCs w:val="24"/>
              </w:rPr>
            </w:pPr>
          </w:p>
        </w:tc>
      </w:tr>
      <w:tr w:rsidR="00E8697A" w:rsidRPr="00364C07" w14:paraId="6B4F84E5" w14:textId="2761483F" w:rsidTr="00364C07">
        <w:trPr>
          <w:trHeight w:val="20"/>
        </w:trPr>
        <w:tc>
          <w:tcPr>
            <w:tcW w:w="677" w:type="pct"/>
            <w:vMerge/>
            <w:shd w:val="clear" w:color="auto" w:fill="auto"/>
          </w:tcPr>
          <w:p w14:paraId="33C8B0B1"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0E9205B" w14:textId="4AF86710" w:rsidR="00E8697A" w:rsidRPr="00364C07" w:rsidRDefault="00E8697A" w:rsidP="00566486">
            <w:pPr>
              <w:spacing w:after="0" w:line="240" w:lineRule="auto"/>
              <w:rPr>
                <w:rFonts w:ascii="Times New Roman" w:hAnsi="Times New Roman"/>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18F968D9"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BB5193F" w14:textId="70416CD7"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075BE43C" w14:textId="6DD2668D" w:rsidR="00E8697A" w:rsidRPr="00364C07" w:rsidRDefault="00E8697A" w:rsidP="00364C07">
            <w:pPr>
              <w:spacing w:after="0" w:line="240" w:lineRule="auto"/>
              <w:rPr>
                <w:rFonts w:ascii="Times New Roman" w:hAnsi="Times New Roman"/>
                <w:b/>
                <w:bCs/>
                <w:sz w:val="24"/>
                <w:szCs w:val="24"/>
              </w:rPr>
            </w:pPr>
          </w:p>
        </w:tc>
      </w:tr>
      <w:tr w:rsidR="00E8697A" w:rsidRPr="00364C07" w14:paraId="32AB3149" w14:textId="33744186" w:rsidTr="00364C07">
        <w:trPr>
          <w:trHeight w:val="20"/>
        </w:trPr>
        <w:tc>
          <w:tcPr>
            <w:tcW w:w="677" w:type="pct"/>
            <w:vMerge w:val="restart"/>
            <w:shd w:val="clear" w:color="auto" w:fill="auto"/>
          </w:tcPr>
          <w:p w14:paraId="64AA40BF"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Тема 1.5 </w:t>
            </w:r>
          </w:p>
          <w:p w14:paraId="7282CD74"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lastRenderedPageBreak/>
              <w:t xml:space="preserve">Строение  и состав земной коры </w:t>
            </w:r>
          </w:p>
        </w:tc>
        <w:tc>
          <w:tcPr>
            <w:tcW w:w="2649" w:type="pct"/>
            <w:shd w:val="clear" w:color="auto" w:fill="auto"/>
          </w:tcPr>
          <w:p w14:paraId="1F10D4D4" w14:textId="21FC2218"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lastRenderedPageBreak/>
              <w:t>Содержание</w:t>
            </w:r>
            <w:r w:rsidR="00E8697A" w:rsidRPr="00364C07">
              <w:rPr>
                <w:rFonts w:ascii="Times New Roman" w:hAnsi="Times New Roman"/>
                <w:b/>
                <w:bCs/>
                <w:sz w:val="24"/>
                <w:szCs w:val="24"/>
              </w:rPr>
              <w:t xml:space="preserve"> </w:t>
            </w:r>
          </w:p>
        </w:tc>
        <w:tc>
          <w:tcPr>
            <w:tcW w:w="518" w:type="pct"/>
            <w:shd w:val="clear" w:color="auto" w:fill="auto"/>
          </w:tcPr>
          <w:p w14:paraId="0670A860"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7D05B2B0" w14:textId="3338004F"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10BAC07C" w14:textId="2D9660A0"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677702AD"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5BAE9870"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541AE89D"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lastRenderedPageBreak/>
              <w:t>ПК 2.3</w:t>
            </w:r>
          </w:p>
          <w:p w14:paraId="275AA667"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5BAE8F50" w14:textId="77777777" w:rsidR="00E8697A" w:rsidRPr="00364C07" w:rsidRDefault="00E8697A" w:rsidP="00364C07">
            <w:pPr>
              <w:suppressAutoHyphens/>
              <w:spacing w:after="0" w:line="240" w:lineRule="auto"/>
              <w:jc w:val="center"/>
              <w:rPr>
                <w:rFonts w:ascii="Times New Roman" w:hAnsi="Times New Roman"/>
                <w:sz w:val="24"/>
                <w:szCs w:val="24"/>
              </w:rPr>
            </w:pPr>
          </w:p>
          <w:p w14:paraId="52BCDE5B" w14:textId="77777777" w:rsidR="00E8697A" w:rsidRPr="00364C07" w:rsidRDefault="00E8697A" w:rsidP="00364C07">
            <w:pPr>
              <w:spacing w:after="0" w:line="240" w:lineRule="auto"/>
              <w:rPr>
                <w:rFonts w:ascii="Times New Roman" w:hAnsi="Times New Roman"/>
                <w:b/>
                <w:sz w:val="24"/>
                <w:szCs w:val="24"/>
              </w:rPr>
            </w:pPr>
          </w:p>
        </w:tc>
      </w:tr>
      <w:tr w:rsidR="00E8697A" w:rsidRPr="00364C07" w14:paraId="4CB8C3DC" w14:textId="11730D38" w:rsidTr="00364C07">
        <w:trPr>
          <w:trHeight w:val="20"/>
        </w:trPr>
        <w:tc>
          <w:tcPr>
            <w:tcW w:w="677" w:type="pct"/>
            <w:vMerge/>
            <w:shd w:val="clear" w:color="auto" w:fill="auto"/>
          </w:tcPr>
          <w:p w14:paraId="6C8E8A65"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3602C78"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1. </w:t>
            </w:r>
            <w:r w:rsidRPr="00364C07">
              <w:rPr>
                <w:rFonts w:ascii="Times New Roman" w:hAnsi="Times New Roman"/>
                <w:b/>
                <w:bCs/>
                <w:sz w:val="24"/>
                <w:szCs w:val="24"/>
              </w:rPr>
              <w:t xml:space="preserve">Строение земной коры. </w:t>
            </w:r>
            <w:r w:rsidRPr="00364C07">
              <w:rPr>
                <w:rFonts w:ascii="Times New Roman" w:hAnsi="Times New Roman"/>
                <w:bCs/>
                <w:sz w:val="24"/>
                <w:szCs w:val="24"/>
              </w:rPr>
              <w:t>Материковый и океанический типы земной коры.  Переходный тип</w:t>
            </w:r>
            <w:r w:rsidRPr="00364C07">
              <w:rPr>
                <w:rFonts w:ascii="Times New Roman" w:hAnsi="Times New Roman"/>
                <w:sz w:val="24"/>
                <w:szCs w:val="24"/>
              </w:rPr>
              <w:t xml:space="preserve"> </w:t>
            </w:r>
            <w:r w:rsidRPr="00364C07">
              <w:rPr>
                <w:rFonts w:ascii="Times New Roman" w:hAnsi="Times New Roman"/>
                <w:bCs/>
                <w:sz w:val="24"/>
                <w:szCs w:val="24"/>
              </w:rPr>
              <w:t xml:space="preserve">земной коры. Поверхности раздела Конрада и </w:t>
            </w:r>
            <w:proofErr w:type="spellStart"/>
            <w:r w:rsidRPr="00364C07">
              <w:rPr>
                <w:rFonts w:ascii="Times New Roman" w:hAnsi="Times New Roman"/>
                <w:bCs/>
                <w:sz w:val="24"/>
                <w:szCs w:val="24"/>
              </w:rPr>
              <w:lastRenderedPageBreak/>
              <w:t>Мохоровичича</w:t>
            </w:r>
            <w:proofErr w:type="spellEnd"/>
            <w:r w:rsidRPr="00364C07">
              <w:rPr>
                <w:rFonts w:ascii="Times New Roman" w:hAnsi="Times New Roman"/>
                <w:bCs/>
                <w:sz w:val="24"/>
                <w:szCs w:val="24"/>
              </w:rPr>
              <w:t xml:space="preserve">. Толщина земной коры. Взаимоотношение магматических, осадочных и метаморфических горных пород в земной коре. </w:t>
            </w:r>
          </w:p>
        </w:tc>
        <w:tc>
          <w:tcPr>
            <w:tcW w:w="518" w:type="pct"/>
            <w:shd w:val="clear" w:color="auto" w:fill="auto"/>
          </w:tcPr>
          <w:p w14:paraId="0B9FF526"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7AC82CBD" w14:textId="2AF81DE7"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17ABD31" w14:textId="5EA4FE99" w:rsidR="00E8697A" w:rsidRPr="00364C07" w:rsidRDefault="00E8697A" w:rsidP="00364C07">
            <w:pPr>
              <w:spacing w:after="0" w:line="240" w:lineRule="auto"/>
              <w:rPr>
                <w:rFonts w:ascii="Times New Roman" w:hAnsi="Times New Roman"/>
                <w:b/>
                <w:bCs/>
                <w:sz w:val="24"/>
                <w:szCs w:val="24"/>
              </w:rPr>
            </w:pPr>
          </w:p>
        </w:tc>
      </w:tr>
      <w:tr w:rsidR="00E8697A" w:rsidRPr="00364C07" w14:paraId="6B175B46" w14:textId="690E66E4" w:rsidTr="00364C07">
        <w:trPr>
          <w:trHeight w:val="20"/>
        </w:trPr>
        <w:tc>
          <w:tcPr>
            <w:tcW w:w="677" w:type="pct"/>
            <w:vMerge/>
            <w:shd w:val="clear" w:color="auto" w:fill="auto"/>
          </w:tcPr>
          <w:p w14:paraId="673EBE90"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6D218CE0"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2.</w:t>
            </w:r>
            <w:r w:rsidRPr="00364C07">
              <w:rPr>
                <w:rFonts w:ascii="Times New Roman" w:hAnsi="Times New Roman"/>
                <w:b/>
                <w:bCs/>
                <w:sz w:val="24"/>
                <w:szCs w:val="24"/>
              </w:rPr>
              <w:t>Химический состав земной коры и минералы</w:t>
            </w:r>
            <w:r w:rsidRPr="00364C07">
              <w:rPr>
                <w:rFonts w:ascii="Times New Roman" w:hAnsi="Times New Roman"/>
                <w:bCs/>
                <w:sz w:val="24"/>
                <w:szCs w:val="24"/>
              </w:rPr>
              <w:t>. Понятие о Кларках. Относительное распространение химических элементов в земной коре. Минералы - основная форма существования химических элементов в природе. Формы нахождения минералов в природе. Физические свойства минералов. Принцип классификации минералов. Главнейшие породообразующие и рудные минералы.</w:t>
            </w:r>
          </w:p>
        </w:tc>
        <w:tc>
          <w:tcPr>
            <w:tcW w:w="518" w:type="pct"/>
            <w:shd w:val="clear" w:color="auto" w:fill="auto"/>
          </w:tcPr>
          <w:p w14:paraId="2D204225"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D5CB8F8" w14:textId="128C5832"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4AB70A6A" w14:textId="6C6943D8" w:rsidR="00E8697A" w:rsidRPr="00364C07" w:rsidRDefault="00E8697A" w:rsidP="00364C07">
            <w:pPr>
              <w:spacing w:after="0" w:line="240" w:lineRule="auto"/>
              <w:rPr>
                <w:rFonts w:ascii="Times New Roman" w:hAnsi="Times New Roman"/>
                <w:b/>
                <w:bCs/>
                <w:sz w:val="24"/>
                <w:szCs w:val="24"/>
              </w:rPr>
            </w:pPr>
          </w:p>
        </w:tc>
      </w:tr>
      <w:tr w:rsidR="00E8697A" w:rsidRPr="00364C07" w14:paraId="3DF7AC54" w14:textId="31A20B6D" w:rsidTr="00364C07">
        <w:trPr>
          <w:trHeight w:val="134"/>
        </w:trPr>
        <w:tc>
          <w:tcPr>
            <w:tcW w:w="677" w:type="pct"/>
            <w:vMerge/>
            <w:shd w:val="clear" w:color="auto" w:fill="auto"/>
          </w:tcPr>
          <w:p w14:paraId="7A15734E"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3F56050"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Cs/>
                <w:sz w:val="24"/>
                <w:szCs w:val="24"/>
              </w:rPr>
              <w:t xml:space="preserve">3. </w:t>
            </w:r>
            <w:r w:rsidRPr="00364C07">
              <w:rPr>
                <w:rFonts w:ascii="Times New Roman" w:hAnsi="Times New Roman"/>
                <w:b/>
                <w:bCs/>
                <w:sz w:val="24"/>
                <w:szCs w:val="24"/>
              </w:rPr>
              <w:t>Понятие о горных породах, их образование.</w:t>
            </w:r>
            <w:r w:rsidRPr="00364C07">
              <w:rPr>
                <w:rFonts w:ascii="Times New Roman" w:hAnsi="Times New Roman"/>
                <w:bCs/>
                <w:sz w:val="24"/>
                <w:szCs w:val="24"/>
              </w:rPr>
              <w:t xml:space="preserve"> Разделение горных пород по условиям образования. Понятие о структуре и текстуре. Магматические (интрузивные и эффузивные) горные породы. Классификация магматических пород по химическому составу и условиям образования. Наиболее распространенные магматические породы. Осадочные породы, их отличительные особенности. Условия образования осадочных пород, их главнейшие представители. Метаморфические породы, их отличительные особенности. Главнейшие представители метаморфических пород. </w:t>
            </w:r>
            <w:proofErr w:type="spellStart"/>
            <w:r w:rsidRPr="00364C07">
              <w:rPr>
                <w:rFonts w:ascii="Times New Roman" w:hAnsi="Times New Roman"/>
                <w:bCs/>
                <w:sz w:val="24"/>
                <w:szCs w:val="24"/>
              </w:rPr>
              <w:t>Офиолиты</w:t>
            </w:r>
            <w:proofErr w:type="spellEnd"/>
            <w:r w:rsidRPr="00364C07">
              <w:rPr>
                <w:rFonts w:ascii="Times New Roman" w:hAnsi="Times New Roman"/>
                <w:bCs/>
                <w:sz w:val="24"/>
                <w:szCs w:val="24"/>
              </w:rPr>
              <w:t>.</w:t>
            </w:r>
          </w:p>
        </w:tc>
        <w:tc>
          <w:tcPr>
            <w:tcW w:w="518" w:type="pct"/>
            <w:shd w:val="clear" w:color="auto" w:fill="auto"/>
          </w:tcPr>
          <w:p w14:paraId="242094E3"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1303FFB" w14:textId="49963FF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384EFFE" w14:textId="0930D38B" w:rsidR="00E8697A" w:rsidRPr="00364C07" w:rsidRDefault="00E8697A" w:rsidP="00364C07">
            <w:pPr>
              <w:spacing w:after="0" w:line="240" w:lineRule="auto"/>
              <w:rPr>
                <w:rFonts w:ascii="Times New Roman" w:hAnsi="Times New Roman"/>
                <w:b/>
                <w:bCs/>
                <w:sz w:val="24"/>
                <w:szCs w:val="24"/>
              </w:rPr>
            </w:pPr>
          </w:p>
        </w:tc>
      </w:tr>
      <w:tr w:rsidR="00E8697A" w:rsidRPr="00364C07" w14:paraId="37D2C9E3" w14:textId="17F75CC7" w:rsidTr="00364C07">
        <w:trPr>
          <w:trHeight w:val="20"/>
        </w:trPr>
        <w:tc>
          <w:tcPr>
            <w:tcW w:w="677" w:type="pct"/>
            <w:vMerge/>
            <w:shd w:val="clear" w:color="auto" w:fill="auto"/>
          </w:tcPr>
          <w:p w14:paraId="619AF02D"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FFCCA23" w14:textId="0107ABEC" w:rsidR="00E8697A" w:rsidRPr="00364C07" w:rsidRDefault="00C675DF" w:rsidP="00364C07">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518" w:type="pct"/>
            <w:shd w:val="clear" w:color="auto" w:fill="auto"/>
          </w:tcPr>
          <w:p w14:paraId="464A6340"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88E288F" w14:textId="10FC9E1C"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020FEBB9" w14:textId="23135AC6" w:rsidR="00E8697A" w:rsidRPr="00364C07" w:rsidRDefault="00E8697A" w:rsidP="00364C07">
            <w:pPr>
              <w:spacing w:after="0" w:line="240" w:lineRule="auto"/>
              <w:rPr>
                <w:rFonts w:ascii="Times New Roman" w:hAnsi="Times New Roman"/>
                <w:b/>
                <w:bCs/>
                <w:sz w:val="24"/>
                <w:szCs w:val="24"/>
              </w:rPr>
            </w:pPr>
          </w:p>
        </w:tc>
      </w:tr>
      <w:tr w:rsidR="00E8697A" w:rsidRPr="00364C07" w14:paraId="63F6F282" w14:textId="5F389052" w:rsidTr="00364C07">
        <w:trPr>
          <w:trHeight w:val="20"/>
        </w:trPr>
        <w:tc>
          <w:tcPr>
            <w:tcW w:w="677" w:type="pct"/>
            <w:vMerge/>
            <w:shd w:val="clear" w:color="auto" w:fill="auto"/>
          </w:tcPr>
          <w:p w14:paraId="2C97CD5B"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56ADD5E7"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
                <w:sz w:val="24"/>
                <w:szCs w:val="24"/>
              </w:rPr>
              <w:t xml:space="preserve">Лабораторное занятие № 1.  </w:t>
            </w:r>
            <w:r w:rsidRPr="00364C07">
              <w:rPr>
                <w:rFonts w:ascii="Times New Roman" w:hAnsi="Times New Roman"/>
                <w:bCs/>
                <w:sz w:val="24"/>
                <w:szCs w:val="24"/>
              </w:rPr>
              <w:t>Изучение  физических свойств минералов.</w:t>
            </w:r>
          </w:p>
        </w:tc>
        <w:tc>
          <w:tcPr>
            <w:tcW w:w="518" w:type="pct"/>
            <w:shd w:val="clear" w:color="auto" w:fill="auto"/>
          </w:tcPr>
          <w:p w14:paraId="3F81CBC5"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FCFCFBF" w14:textId="2ECE683E"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81CCD25" w14:textId="40B6CC7E" w:rsidR="00E8697A" w:rsidRPr="00364C07" w:rsidRDefault="00E8697A" w:rsidP="00364C07">
            <w:pPr>
              <w:spacing w:after="0" w:line="240" w:lineRule="auto"/>
              <w:rPr>
                <w:rFonts w:ascii="Times New Roman" w:hAnsi="Times New Roman"/>
                <w:b/>
                <w:bCs/>
                <w:sz w:val="24"/>
                <w:szCs w:val="24"/>
              </w:rPr>
            </w:pPr>
          </w:p>
        </w:tc>
      </w:tr>
      <w:tr w:rsidR="00E8697A" w:rsidRPr="00364C07" w14:paraId="6CEF2E66" w14:textId="26C11BAD" w:rsidTr="00364C07">
        <w:trPr>
          <w:trHeight w:val="20"/>
        </w:trPr>
        <w:tc>
          <w:tcPr>
            <w:tcW w:w="677" w:type="pct"/>
            <w:vMerge/>
            <w:shd w:val="clear" w:color="auto" w:fill="auto"/>
          </w:tcPr>
          <w:p w14:paraId="13C25EEA"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2BFE9E3"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
                <w:sz w:val="24"/>
                <w:szCs w:val="24"/>
              </w:rPr>
              <w:t xml:space="preserve">Лабораторное занятие № 2.  </w:t>
            </w:r>
            <w:r w:rsidRPr="00364C07">
              <w:rPr>
                <w:rFonts w:ascii="Times New Roman" w:hAnsi="Times New Roman"/>
                <w:bCs/>
                <w:sz w:val="24"/>
                <w:szCs w:val="24"/>
              </w:rPr>
              <w:t>Изучение и описание главнейших породообразующих и рудных минералов по их диагностическим свойствам.</w:t>
            </w:r>
          </w:p>
        </w:tc>
        <w:tc>
          <w:tcPr>
            <w:tcW w:w="518" w:type="pct"/>
            <w:shd w:val="clear" w:color="auto" w:fill="auto"/>
          </w:tcPr>
          <w:p w14:paraId="6714DC74"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67551A0" w14:textId="717315B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AF1E51C" w14:textId="2261A14A" w:rsidR="00E8697A" w:rsidRPr="00364C07" w:rsidRDefault="00E8697A" w:rsidP="00364C07">
            <w:pPr>
              <w:spacing w:after="0" w:line="240" w:lineRule="auto"/>
              <w:rPr>
                <w:rFonts w:ascii="Times New Roman" w:hAnsi="Times New Roman"/>
                <w:b/>
                <w:bCs/>
                <w:sz w:val="24"/>
                <w:szCs w:val="24"/>
              </w:rPr>
            </w:pPr>
          </w:p>
        </w:tc>
      </w:tr>
      <w:tr w:rsidR="00E8697A" w:rsidRPr="00364C07" w14:paraId="0016FE3C" w14:textId="5A48B3F9" w:rsidTr="00364C07">
        <w:trPr>
          <w:trHeight w:val="20"/>
        </w:trPr>
        <w:tc>
          <w:tcPr>
            <w:tcW w:w="677" w:type="pct"/>
            <w:vMerge/>
            <w:shd w:val="clear" w:color="auto" w:fill="auto"/>
          </w:tcPr>
          <w:p w14:paraId="2ED3E6FB"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25102A1"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
                <w:sz w:val="24"/>
                <w:szCs w:val="24"/>
              </w:rPr>
              <w:t xml:space="preserve">Лабораторное занятие № 3. </w:t>
            </w:r>
            <w:r w:rsidRPr="00364C07">
              <w:rPr>
                <w:rFonts w:ascii="Times New Roman" w:hAnsi="Times New Roman"/>
                <w:bCs/>
                <w:sz w:val="24"/>
                <w:szCs w:val="24"/>
              </w:rPr>
              <w:t>Изучение и описание магматических горных пород.</w:t>
            </w:r>
          </w:p>
        </w:tc>
        <w:tc>
          <w:tcPr>
            <w:tcW w:w="518" w:type="pct"/>
            <w:shd w:val="clear" w:color="auto" w:fill="auto"/>
          </w:tcPr>
          <w:p w14:paraId="6E577BD9"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AEB2B22" w14:textId="265A395D"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1CD3B016" w14:textId="2DC93461" w:rsidR="00E8697A" w:rsidRPr="00364C07" w:rsidRDefault="00E8697A" w:rsidP="00364C07">
            <w:pPr>
              <w:spacing w:after="0" w:line="240" w:lineRule="auto"/>
              <w:rPr>
                <w:rFonts w:ascii="Times New Roman" w:hAnsi="Times New Roman"/>
                <w:b/>
                <w:bCs/>
                <w:sz w:val="24"/>
                <w:szCs w:val="24"/>
              </w:rPr>
            </w:pPr>
          </w:p>
        </w:tc>
      </w:tr>
      <w:tr w:rsidR="00E8697A" w:rsidRPr="00364C07" w14:paraId="3E556E46" w14:textId="0ED3D3BA" w:rsidTr="00364C07">
        <w:trPr>
          <w:trHeight w:val="449"/>
        </w:trPr>
        <w:tc>
          <w:tcPr>
            <w:tcW w:w="677" w:type="pct"/>
            <w:vMerge/>
            <w:shd w:val="clear" w:color="auto" w:fill="auto"/>
          </w:tcPr>
          <w:p w14:paraId="0D23E6CB"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559A68E"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
                <w:sz w:val="24"/>
                <w:szCs w:val="24"/>
              </w:rPr>
              <w:t xml:space="preserve">Лабораторное занятие № 4. </w:t>
            </w:r>
            <w:r w:rsidRPr="00364C07">
              <w:rPr>
                <w:rFonts w:ascii="Times New Roman" w:hAnsi="Times New Roman"/>
                <w:bCs/>
                <w:sz w:val="24"/>
                <w:szCs w:val="24"/>
              </w:rPr>
              <w:t>Изучение и описание осадочных горных пород.</w:t>
            </w:r>
          </w:p>
        </w:tc>
        <w:tc>
          <w:tcPr>
            <w:tcW w:w="518" w:type="pct"/>
            <w:shd w:val="clear" w:color="auto" w:fill="auto"/>
          </w:tcPr>
          <w:p w14:paraId="3A35CA9F"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B5CD65B" w14:textId="2D373695"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438B3C4" w14:textId="4AE26C2D" w:rsidR="00E8697A" w:rsidRPr="00364C07" w:rsidRDefault="00E8697A" w:rsidP="00364C07">
            <w:pPr>
              <w:spacing w:after="0" w:line="240" w:lineRule="auto"/>
              <w:rPr>
                <w:rFonts w:ascii="Times New Roman" w:hAnsi="Times New Roman"/>
                <w:b/>
                <w:bCs/>
                <w:sz w:val="24"/>
                <w:szCs w:val="24"/>
              </w:rPr>
            </w:pPr>
          </w:p>
        </w:tc>
      </w:tr>
      <w:tr w:rsidR="00E8697A" w:rsidRPr="00364C07" w14:paraId="5AD1481D" w14:textId="74875B14" w:rsidTr="00364C07">
        <w:trPr>
          <w:trHeight w:val="20"/>
        </w:trPr>
        <w:tc>
          <w:tcPr>
            <w:tcW w:w="677" w:type="pct"/>
            <w:vMerge/>
            <w:shd w:val="clear" w:color="auto" w:fill="auto"/>
          </w:tcPr>
          <w:p w14:paraId="6E7447DF"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DF62B0C" w14:textId="77777777" w:rsidR="00E8697A" w:rsidRPr="00364C07" w:rsidRDefault="00E8697A" w:rsidP="00364C07">
            <w:pPr>
              <w:autoSpaceDE w:val="0"/>
              <w:autoSpaceDN w:val="0"/>
              <w:adjustRightInd w:val="0"/>
              <w:spacing w:after="0" w:line="240" w:lineRule="auto"/>
              <w:rPr>
                <w:rFonts w:ascii="Times New Roman" w:hAnsi="Times New Roman"/>
                <w:bCs/>
                <w:sz w:val="24"/>
                <w:szCs w:val="24"/>
              </w:rPr>
            </w:pPr>
            <w:r w:rsidRPr="00364C07">
              <w:rPr>
                <w:rFonts w:ascii="Times New Roman" w:hAnsi="Times New Roman"/>
                <w:b/>
                <w:sz w:val="24"/>
                <w:szCs w:val="24"/>
              </w:rPr>
              <w:t xml:space="preserve">Лабораторное занятие № 5. </w:t>
            </w:r>
            <w:r w:rsidRPr="00364C07">
              <w:rPr>
                <w:rFonts w:ascii="Times New Roman" w:hAnsi="Times New Roman"/>
                <w:bCs/>
                <w:sz w:val="24"/>
                <w:szCs w:val="24"/>
              </w:rPr>
              <w:t>Изучение и описание метаморфических пород.</w:t>
            </w:r>
          </w:p>
        </w:tc>
        <w:tc>
          <w:tcPr>
            <w:tcW w:w="518" w:type="pct"/>
            <w:shd w:val="clear" w:color="auto" w:fill="auto"/>
          </w:tcPr>
          <w:p w14:paraId="06BC5891"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8289577" w14:textId="3CAAFD18"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93ED72A" w14:textId="6398635B" w:rsidR="00E8697A" w:rsidRPr="00364C07" w:rsidRDefault="00E8697A" w:rsidP="00364C07">
            <w:pPr>
              <w:spacing w:after="0" w:line="240" w:lineRule="auto"/>
              <w:rPr>
                <w:rFonts w:ascii="Times New Roman" w:hAnsi="Times New Roman"/>
                <w:b/>
                <w:bCs/>
                <w:sz w:val="24"/>
                <w:szCs w:val="24"/>
              </w:rPr>
            </w:pPr>
          </w:p>
        </w:tc>
      </w:tr>
      <w:tr w:rsidR="00E8697A" w:rsidRPr="00364C07" w14:paraId="48E29F4A" w14:textId="1EDC7EC3" w:rsidTr="00364C07">
        <w:trPr>
          <w:trHeight w:val="20"/>
        </w:trPr>
        <w:tc>
          <w:tcPr>
            <w:tcW w:w="677" w:type="pct"/>
            <w:vMerge/>
            <w:shd w:val="clear" w:color="auto" w:fill="auto"/>
          </w:tcPr>
          <w:p w14:paraId="29C862EB"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78797CF"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0F017787"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CFBA979" w14:textId="029E53CC"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2CDB698" w14:textId="77FAD649" w:rsidR="00E8697A" w:rsidRPr="00364C07" w:rsidRDefault="00E8697A" w:rsidP="00364C07">
            <w:pPr>
              <w:spacing w:after="0" w:line="240" w:lineRule="auto"/>
              <w:rPr>
                <w:rFonts w:ascii="Times New Roman" w:hAnsi="Times New Roman"/>
                <w:b/>
                <w:bCs/>
                <w:sz w:val="24"/>
                <w:szCs w:val="24"/>
              </w:rPr>
            </w:pPr>
          </w:p>
        </w:tc>
      </w:tr>
      <w:tr w:rsidR="00E8697A" w:rsidRPr="00364C07" w14:paraId="33F8AEBD" w14:textId="382D42D9" w:rsidTr="00364C07">
        <w:trPr>
          <w:trHeight w:val="20"/>
        </w:trPr>
        <w:tc>
          <w:tcPr>
            <w:tcW w:w="677" w:type="pct"/>
            <w:vMerge w:val="restart"/>
            <w:shd w:val="clear" w:color="auto" w:fill="auto"/>
          </w:tcPr>
          <w:p w14:paraId="3905AAF5"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1.6</w:t>
            </w:r>
          </w:p>
          <w:p w14:paraId="297C4103"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Эволюция Земли и её возраст</w:t>
            </w:r>
          </w:p>
        </w:tc>
        <w:tc>
          <w:tcPr>
            <w:tcW w:w="2649" w:type="pct"/>
            <w:shd w:val="clear" w:color="auto" w:fill="auto"/>
          </w:tcPr>
          <w:p w14:paraId="1ED6D8EC" w14:textId="1215A743"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013007B1"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09383CBB" w14:textId="46533549"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1D690990" w14:textId="0DA18A03"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61A09F38"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6A09133D"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7933FA93"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5A20DD6D"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39DB7A89"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30D28871" w14:textId="7A70E94C" w:rsidTr="00364C07">
        <w:trPr>
          <w:trHeight w:val="20"/>
        </w:trPr>
        <w:tc>
          <w:tcPr>
            <w:tcW w:w="677" w:type="pct"/>
            <w:vMerge/>
            <w:shd w:val="clear" w:color="auto" w:fill="auto"/>
          </w:tcPr>
          <w:p w14:paraId="665461BF"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4E36DB77" w14:textId="77777777" w:rsidR="00E8697A" w:rsidRPr="00364C07" w:rsidRDefault="00E8697A" w:rsidP="00364C07">
            <w:pPr>
              <w:spacing w:after="0" w:line="240" w:lineRule="auto"/>
              <w:rPr>
                <w:rFonts w:ascii="Times New Roman" w:hAnsi="Times New Roman"/>
                <w:bCs/>
                <w:sz w:val="24"/>
                <w:szCs w:val="24"/>
              </w:rPr>
            </w:pPr>
            <w:proofErr w:type="spellStart"/>
            <w:r w:rsidRPr="00364C07">
              <w:rPr>
                <w:rFonts w:ascii="Times New Roman" w:hAnsi="Times New Roman"/>
                <w:bCs/>
                <w:sz w:val="24"/>
                <w:szCs w:val="24"/>
              </w:rPr>
              <w:t>Догеологическая</w:t>
            </w:r>
            <w:proofErr w:type="spellEnd"/>
            <w:r w:rsidRPr="00364C07">
              <w:rPr>
                <w:rFonts w:ascii="Times New Roman" w:hAnsi="Times New Roman"/>
                <w:bCs/>
                <w:sz w:val="24"/>
                <w:szCs w:val="24"/>
              </w:rPr>
              <w:t xml:space="preserve"> и геологическая стадии. Формирование внешних геосфер и возникновение геологического круговорота веществ. </w:t>
            </w:r>
          </w:p>
          <w:p w14:paraId="298E4078" w14:textId="1F3CD325"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Возникновение жизни. Главнейшие этапы развития органического мира.  Геохронологическая шкала. Абсолютное и относительное летоисчисление. Палеонтология и руководящие ископаемые. </w:t>
            </w:r>
            <w:r w:rsidRPr="00364C07">
              <w:rPr>
                <w:rFonts w:ascii="Times New Roman" w:hAnsi="Times New Roman"/>
                <w:sz w:val="24"/>
                <w:szCs w:val="24"/>
              </w:rPr>
              <w:t xml:space="preserve">Накопление органических остатков, их захоронение, фоссилизация. Форма сохранности отмерших животных и растений, скелетные образования. Роль организмов в </w:t>
            </w:r>
            <w:r w:rsidRPr="00364C07">
              <w:rPr>
                <w:rFonts w:ascii="Times New Roman" w:hAnsi="Times New Roman"/>
                <w:sz w:val="24"/>
                <w:szCs w:val="24"/>
              </w:rPr>
              <w:lastRenderedPageBreak/>
              <w:t xml:space="preserve">образовании горных пород. </w:t>
            </w:r>
            <w:r w:rsidRPr="00364C07">
              <w:rPr>
                <w:rFonts w:ascii="Times New Roman" w:hAnsi="Times New Roman"/>
                <w:bCs/>
                <w:sz w:val="24"/>
                <w:szCs w:val="24"/>
              </w:rPr>
              <w:t>Методы определения возраста Земли и горных пород.</w:t>
            </w:r>
          </w:p>
        </w:tc>
        <w:tc>
          <w:tcPr>
            <w:tcW w:w="518" w:type="pct"/>
            <w:shd w:val="clear" w:color="auto" w:fill="auto"/>
          </w:tcPr>
          <w:p w14:paraId="671A1F77"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A523900" w14:textId="2AA3C06F"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6C91CF81" w14:textId="4D7E88C8" w:rsidR="00E8697A" w:rsidRPr="00364C07" w:rsidRDefault="00E8697A" w:rsidP="00364C07">
            <w:pPr>
              <w:spacing w:after="0" w:line="240" w:lineRule="auto"/>
              <w:rPr>
                <w:rFonts w:ascii="Times New Roman" w:hAnsi="Times New Roman"/>
                <w:b/>
                <w:bCs/>
                <w:sz w:val="24"/>
                <w:szCs w:val="24"/>
              </w:rPr>
            </w:pPr>
          </w:p>
        </w:tc>
      </w:tr>
      <w:tr w:rsidR="00E8697A" w:rsidRPr="00364C07" w14:paraId="62BDB746" w14:textId="6917F1DB" w:rsidTr="00364C07">
        <w:trPr>
          <w:trHeight w:val="20"/>
        </w:trPr>
        <w:tc>
          <w:tcPr>
            <w:tcW w:w="677" w:type="pct"/>
            <w:vMerge/>
            <w:shd w:val="clear" w:color="auto" w:fill="auto"/>
          </w:tcPr>
          <w:p w14:paraId="17C92534"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AA500AD" w14:textId="77777777" w:rsidR="00E8697A" w:rsidRPr="00364C07" w:rsidRDefault="00E8697A" w:rsidP="00364C07">
            <w:pPr>
              <w:spacing w:after="0" w:line="240" w:lineRule="auto"/>
              <w:rPr>
                <w:rFonts w:ascii="Times New Roman" w:hAnsi="Times New Roman"/>
                <w:b/>
                <w:sz w:val="24"/>
                <w:szCs w:val="24"/>
              </w:rPr>
            </w:pPr>
            <w:r w:rsidRPr="00364C07">
              <w:rPr>
                <w:rFonts w:ascii="Times New Roman" w:hAnsi="Times New Roman"/>
                <w:b/>
                <w:bCs/>
                <w:sz w:val="24"/>
                <w:szCs w:val="24"/>
              </w:rPr>
              <w:t>В том числе практических и лабораторных занятий</w:t>
            </w:r>
          </w:p>
        </w:tc>
        <w:tc>
          <w:tcPr>
            <w:tcW w:w="518" w:type="pct"/>
            <w:shd w:val="clear" w:color="auto" w:fill="auto"/>
          </w:tcPr>
          <w:p w14:paraId="638F9BE9"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27D4F7C7" w14:textId="703605F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4B8706B" w14:textId="0F616E66" w:rsidR="00E8697A" w:rsidRPr="00364C07" w:rsidRDefault="00E8697A" w:rsidP="00364C07">
            <w:pPr>
              <w:spacing w:after="0" w:line="240" w:lineRule="auto"/>
              <w:rPr>
                <w:rFonts w:ascii="Times New Roman" w:hAnsi="Times New Roman"/>
                <w:b/>
                <w:bCs/>
                <w:sz w:val="24"/>
                <w:szCs w:val="24"/>
              </w:rPr>
            </w:pPr>
          </w:p>
        </w:tc>
      </w:tr>
      <w:tr w:rsidR="00E8697A" w:rsidRPr="00364C07" w14:paraId="75DED135" w14:textId="428F0A10" w:rsidTr="00364C07">
        <w:trPr>
          <w:trHeight w:val="20"/>
        </w:trPr>
        <w:tc>
          <w:tcPr>
            <w:tcW w:w="677" w:type="pct"/>
            <w:vMerge/>
            <w:shd w:val="clear" w:color="auto" w:fill="auto"/>
          </w:tcPr>
          <w:p w14:paraId="232CE2C1"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C03D64A" w14:textId="77777777" w:rsidR="00E8697A" w:rsidRPr="00364C07" w:rsidRDefault="00E8697A" w:rsidP="00364C07">
            <w:pPr>
              <w:spacing w:after="0" w:line="240" w:lineRule="auto"/>
              <w:contextualSpacing/>
              <w:rPr>
                <w:rFonts w:ascii="Times New Roman" w:hAnsi="Times New Roman"/>
                <w:b/>
                <w:bCs/>
                <w:sz w:val="24"/>
                <w:szCs w:val="24"/>
              </w:rPr>
            </w:pPr>
            <w:r w:rsidRPr="00364C07">
              <w:rPr>
                <w:rFonts w:ascii="Times New Roman" w:hAnsi="Times New Roman"/>
                <w:b/>
                <w:sz w:val="24"/>
                <w:szCs w:val="24"/>
              </w:rPr>
              <w:t xml:space="preserve">Лабораторное занятие №6. </w:t>
            </w:r>
            <w:r w:rsidRPr="00364C07">
              <w:rPr>
                <w:rFonts w:ascii="Times New Roman" w:hAnsi="Times New Roman"/>
                <w:sz w:val="24"/>
                <w:szCs w:val="24"/>
              </w:rPr>
              <w:t>Макроскопическое изучение, описание и определение важнейших представителей  простейших, губок, археоциат</w:t>
            </w:r>
          </w:p>
        </w:tc>
        <w:tc>
          <w:tcPr>
            <w:tcW w:w="518" w:type="pct"/>
            <w:shd w:val="clear" w:color="auto" w:fill="auto"/>
          </w:tcPr>
          <w:p w14:paraId="6BFD2878"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5CE5601" w14:textId="175D2911"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6AC72B8E" w14:textId="30325407" w:rsidR="00E8697A" w:rsidRPr="00364C07" w:rsidRDefault="00E8697A" w:rsidP="00364C07">
            <w:pPr>
              <w:spacing w:after="0" w:line="240" w:lineRule="auto"/>
              <w:rPr>
                <w:rFonts w:ascii="Times New Roman" w:hAnsi="Times New Roman"/>
                <w:b/>
                <w:bCs/>
                <w:sz w:val="24"/>
                <w:szCs w:val="24"/>
              </w:rPr>
            </w:pPr>
          </w:p>
        </w:tc>
      </w:tr>
      <w:tr w:rsidR="00E8697A" w:rsidRPr="00364C07" w14:paraId="6E6DB8F0" w14:textId="0487032E" w:rsidTr="00364C07">
        <w:trPr>
          <w:trHeight w:val="20"/>
        </w:trPr>
        <w:tc>
          <w:tcPr>
            <w:tcW w:w="677" w:type="pct"/>
            <w:vMerge/>
            <w:shd w:val="clear" w:color="auto" w:fill="auto"/>
          </w:tcPr>
          <w:p w14:paraId="000CCA61"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5BCA2EA" w14:textId="77777777" w:rsidR="00E8697A" w:rsidRPr="00364C07" w:rsidRDefault="00E8697A" w:rsidP="00364C07">
            <w:pPr>
              <w:spacing w:after="0" w:line="240" w:lineRule="auto"/>
              <w:contextualSpacing/>
              <w:rPr>
                <w:rFonts w:ascii="Times New Roman" w:hAnsi="Times New Roman"/>
                <w:b/>
                <w:bCs/>
                <w:sz w:val="24"/>
                <w:szCs w:val="24"/>
              </w:rPr>
            </w:pPr>
            <w:r w:rsidRPr="00364C07">
              <w:rPr>
                <w:rFonts w:ascii="Times New Roman" w:hAnsi="Times New Roman"/>
                <w:b/>
                <w:sz w:val="24"/>
                <w:szCs w:val="24"/>
              </w:rPr>
              <w:t xml:space="preserve">Лабораторное занятие №7. </w:t>
            </w:r>
            <w:r w:rsidRPr="00364C07">
              <w:rPr>
                <w:rFonts w:ascii="Times New Roman" w:hAnsi="Times New Roman"/>
                <w:sz w:val="24"/>
                <w:szCs w:val="24"/>
              </w:rPr>
              <w:t>Макроскопическое изучение, описание и определение важнейших представителей  коралловых полипов.</w:t>
            </w:r>
          </w:p>
        </w:tc>
        <w:tc>
          <w:tcPr>
            <w:tcW w:w="518" w:type="pct"/>
            <w:shd w:val="clear" w:color="auto" w:fill="auto"/>
          </w:tcPr>
          <w:p w14:paraId="1745B77F"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77BDEB8E" w14:textId="6A0685BE"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50A7D17" w14:textId="27C62674" w:rsidR="00E8697A" w:rsidRPr="00364C07" w:rsidRDefault="00E8697A" w:rsidP="00364C07">
            <w:pPr>
              <w:spacing w:after="0" w:line="240" w:lineRule="auto"/>
              <w:rPr>
                <w:rFonts w:ascii="Times New Roman" w:hAnsi="Times New Roman"/>
                <w:b/>
                <w:bCs/>
                <w:sz w:val="24"/>
                <w:szCs w:val="24"/>
              </w:rPr>
            </w:pPr>
          </w:p>
        </w:tc>
      </w:tr>
      <w:tr w:rsidR="00E8697A" w:rsidRPr="00364C07" w14:paraId="2B64F5EA" w14:textId="54C0962A" w:rsidTr="00364C07">
        <w:trPr>
          <w:trHeight w:val="20"/>
        </w:trPr>
        <w:tc>
          <w:tcPr>
            <w:tcW w:w="677" w:type="pct"/>
            <w:vMerge/>
            <w:shd w:val="clear" w:color="auto" w:fill="auto"/>
          </w:tcPr>
          <w:p w14:paraId="025CCA60"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CCC69AA" w14:textId="77777777" w:rsidR="00E8697A" w:rsidRPr="00364C07" w:rsidRDefault="00E8697A" w:rsidP="00364C07">
            <w:pPr>
              <w:spacing w:after="0" w:line="240" w:lineRule="auto"/>
              <w:contextualSpacing/>
              <w:rPr>
                <w:rFonts w:ascii="Times New Roman" w:hAnsi="Times New Roman"/>
                <w:b/>
                <w:bCs/>
                <w:sz w:val="24"/>
                <w:szCs w:val="24"/>
              </w:rPr>
            </w:pPr>
            <w:r w:rsidRPr="00364C07">
              <w:rPr>
                <w:rFonts w:ascii="Times New Roman" w:hAnsi="Times New Roman"/>
                <w:b/>
                <w:sz w:val="24"/>
                <w:szCs w:val="24"/>
              </w:rPr>
              <w:t xml:space="preserve">Лабораторное занятие № 8. </w:t>
            </w:r>
            <w:r w:rsidRPr="00364C07">
              <w:rPr>
                <w:rFonts w:ascii="Times New Roman" w:hAnsi="Times New Roman"/>
                <w:sz w:val="24"/>
                <w:szCs w:val="24"/>
              </w:rPr>
              <w:t>Макроскопическое изучение, описание и определение важнейших представителей  червей и трилобитов.</w:t>
            </w:r>
          </w:p>
        </w:tc>
        <w:tc>
          <w:tcPr>
            <w:tcW w:w="518" w:type="pct"/>
            <w:shd w:val="clear" w:color="auto" w:fill="auto"/>
          </w:tcPr>
          <w:p w14:paraId="746FBDBF"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D01C257" w14:textId="689D4512"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67681F9" w14:textId="4C02A85C" w:rsidR="00E8697A" w:rsidRPr="00364C07" w:rsidRDefault="00E8697A" w:rsidP="00364C07">
            <w:pPr>
              <w:spacing w:after="0" w:line="240" w:lineRule="auto"/>
              <w:rPr>
                <w:rFonts w:ascii="Times New Roman" w:hAnsi="Times New Roman"/>
                <w:b/>
                <w:bCs/>
                <w:sz w:val="24"/>
                <w:szCs w:val="24"/>
              </w:rPr>
            </w:pPr>
          </w:p>
        </w:tc>
      </w:tr>
      <w:tr w:rsidR="00E8697A" w:rsidRPr="00364C07" w14:paraId="603AE411" w14:textId="6F14899E" w:rsidTr="00364C07">
        <w:trPr>
          <w:trHeight w:val="20"/>
        </w:trPr>
        <w:tc>
          <w:tcPr>
            <w:tcW w:w="677" w:type="pct"/>
            <w:vMerge/>
            <w:shd w:val="clear" w:color="auto" w:fill="auto"/>
          </w:tcPr>
          <w:p w14:paraId="5B3ADE49"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C6E6CE9" w14:textId="77777777" w:rsidR="00E8697A" w:rsidRPr="00364C07" w:rsidRDefault="00E8697A" w:rsidP="00364C07">
            <w:pPr>
              <w:spacing w:after="0" w:line="240" w:lineRule="auto"/>
              <w:contextualSpacing/>
              <w:rPr>
                <w:rFonts w:ascii="Times New Roman" w:hAnsi="Times New Roman"/>
                <w:b/>
                <w:bCs/>
                <w:sz w:val="24"/>
                <w:szCs w:val="24"/>
              </w:rPr>
            </w:pPr>
            <w:r w:rsidRPr="00364C07">
              <w:rPr>
                <w:rFonts w:ascii="Times New Roman" w:hAnsi="Times New Roman"/>
                <w:b/>
                <w:sz w:val="24"/>
                <w:szCs w:val="24"/>
              </w:rPr>
              <w:t xml:space="preserve">Лабораторное занятие №9. </w:t>
            </w:r>
            <w:r w:rsidRPr="00364C07">
              <w:rPr>
                <w:rFonts w:ascii="Times New Roman" w:hAnsi="Times New Roman"/>
                <w:sz w:val="24"/>
                <w:szCs w:val="24"/>
              </w:rPr>
              <w:t>Макроскопическое изучение, описание и определение важнейших представителей  моллюсков.</w:t>
            </w:r>
          </w:p>
        </w:tc>
        <w:tc>
          <w:tcPr>
            <w:tcW w:w="518" w:type="pct"/>
            <w:shd w:val="clear" w:color="auto" w:fill="auto"/>
          </w:tcPr>
          <w:p w14:paraId="0FD96BF4"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A48E1CE" w14:textId="7DCF2C0A"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617BAA23" w14:textId="6789532D" w:rsidR="00E8697A" w:rsidRPr="00364C07" w:rsidRDefault="00E8697A" w:rsidP="00364C07">
            <w:pPr>
              <w:spacing w:after="0" w:line="240" w:lineRule="auto"/>
              <w:rPr>
                <w:rFonts w:ascii="Times New Roman" w:hAnsi="Times New Roman"/>
                <w:b/>
                <w:bCs/>
                <w:sz w:val="24"/>
                <w:szCs w:val="24"/>
              </w:rPr>
            </w:pPr>
          </w:p>
        </w:tc>
      </w:tr>
      <w:tr w:rsidR="00E8697A" w:rsidRPr="00364C07" w14:paraId="3197C396" w14:textId="002FD248" w:rsidTr="00364C07">
        <w:trPr>
          <w:trHeight w:val="20"/>
        </w:trPr>
        <w:tc>
          <w:tcPr>
            <w:tcW w:w="677" w:type="pct"/>
            <w:vMerge/>
            <w:shd w:val="clear" w:color="auto" w:fill="auto"/>
          </w:tcPr>
          <w:p w14:paraId="4E4C5AD5"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6245847A" w14:textId="77777777" w:rsidR="00E8697A" w:rsidRPr="00364C07" w:rsidRDefault="00E8697A" w:rsidP="00364C07">
            <w:pPr>
              <w:spacing w:after="0" w:line="240" w:lineRule="auto"/>
              <w:contextualSpacing/>
              <w:rPr>
                <w:rFonts w:ascii="Times New Roman" w:hAnsi="Times New Roman"/>
                <w:b/>
                <w:bCs/>
                <w:sz w:val="24"/>
                <w:szCs w:val="24"/>
              </w:rPr>
            </w:pPr>
            <w:r w:rsidRPr="00364C07">
              <w:rPr>
                <w:rFonts w:ascii="Times New Roman" w:hAnsi="Times New Roman"/>
                <w:b/>
                <w:sz w:val="24"/>
                <w:szCs w:val="24"/>
              </w:rPr>
              <w:t xml:space="preserve">Лабораторное занятие №10. </w:t>
            </w:r>
            <w:r w:rsidRPr="00364C07">
              <w:rPr>
                <w:rFonts w:ascii="Times New Roman" w:hAnsi="Times New Roman"/>
                <w:sz w:val="24"/>
                <w:szCs w:val="24"/>
              </w:rPr>
              <w:t xml:space="preserve">Изучение, описание (с зарисовкой) и определение скелетных частей и важнейших представителей  мшанок и </w:t>
            </w:r>
            <w:proofErr w:type="spellStart"/>
            <w:r w:rsidRPr="00364C07">
              <w:rPr>
                <w:rFonts w:ascii="Times New Roman" w:hAnsi="Times New Roman"/>
                <w:sz w:val="24"/>
                <w:szCs w:val="24"/>
              </w:rPr>
              <w:t>брахиопод</w:t>
            </w:r>
            <w:proofErr w:type="spellEnd"/>
            <w:r w:rsidRPr="00364C07">
              <w:rPr>
                <w:rFonts w:ascii="Times New Roman" w:hAnsi="Times New Roman"/>
                <w:sz w:val="24"/>
                <w:szCs w:val="24"/>
              </w:rPr>
              <w:t>.</w:t>
            </w:r>
          </w:p>
        </w:tc>
        <w:tc>
          <w:tcPr>
            <w:tcW w:w="518" w:type="pct"/>
            <w:shd w:val="clear" w:color="auto" w:fill="auto"/>
          </w:tcPr>
          <w:p w14:paraId="1860F4F3"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45FC330C" w14:textId="230F2DE8"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10DAB67E" w14:textId="790B6A5C" w:rsidR="00E8697A" w:rsidRPr="00364C07" w:rsidRDefault="00E8697A" w:rsidP="00364C07">
            <w:pPr>
              <w:spacing w:after="0" w:line="240" w:lineRule="auto"/>
              <w:rPr>
                <w:rFonts w:ascii="Times New Roman" w:hAnsi="Times New Roman"/>
                <w:b/>
                <w:bCs/>
                <w:sz w:val="24"/>
                <w:szCs w:val="24"/>
              </w:rPr>
            </w:pPr>
          </w:p>
        </w:tc>
      </w:tr>
      <w:tr w:rsidR="00E8697A" w:rsidRPr="00364C07" w14:paraId="6B04E0DB" w14:textId="12A60572" w:rsidTr="00364C07">
        <w:trPr>
          <w:trHeight w:val="20"/>
        </w:trPr>
        <w:tc>
          <w:tcPr>
            <w:tcW w:w="677" w:type="pct"/>
            <w:vMerge/>
            <w:shd w:val="clear" w:color="auto" w:fill="auto"/>
          </w:tcPr>
          <w:p w14:paraId="263713BB"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9FCB64A" w14:textId="77777777" w:rsidR="00E8697A" w:rsidRPr="00364C07" w:rsidRDefault="00E8697A" w:rsidP="00364C07">
            <w:pPr>
              <w:spacing w:after="0" w:line="240" w:lineRule="auto"/>
              <w:contextualSpacing/>
              <w:rPr>
                <w:rFonts w:ascii="Times New Roman" w:hAnsi="Times New Roman"/>
                <w:b/>
                <w:bCs/>
                <w:sz w:val="24"/>
                <w:szCs w:val="24"/>
              </w:rPr>
            </w:pPr>
            <w:r w:rsidRPr="00364C07">
              <w:rPr>
                <w:rFonts w:ascii="Times New Roman" w:hAnsi="Times New Roman"/>
                <w:b/>
                <w:sz w:val="24"/>
                <w:szCs w:val="24"/>
              </w:rPr>
              <w:t xml:space="preserve">Лабораторное занятие №11. </w:t>
            </w:r>
            <w:r w:rsidRPr="00364C07">
              <w:rPr>
                <w:rFonts w:ascii="Times New Roman" w:hAnsi="Times New Roman"/>
                <w:sz w:val="24"/>
                <w:szCs w:val="24"/>
              </w:rPr>
              <w:t>Изучение, описание (с зарисовкой) и определение скелетных частей и важнейших представителей  иглокожих и мшанок.</w:t>
            </w:r>
          </w:p>
        </w:tc>
        <w:tc>
          <w:tcPr>
            <w:tcW w:w="518" w:type="pct"/>
            <w:shd w:val="clear" w:color="auto" w:fill="auto"/>
          </w:tcPr>
          <w:p w14:paraId="0D8F7863"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4EEC413B" w14:textId="5AA1D5AF"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343CC63" w14:textId="773F354A" w:rsidR="00E8697A" w:rsidRPr="00364C07" w:rsidRDefault="00E8697A" w:rsidP="00364C07">
            <w:pPr>
              <w:spacing w:after="0" w:line="240" w:lineRule="auto"/>
              <w:rPr>
                <w:rFonts w:ascii="Times New Roman" w:hAnsi="Times New Roman"/>
                <w:b/>
                <w:bCs/>
                <w:sz w:val="24"/>
                <w:szCs w:val="24"/>
              </w:rPr>
            </w:pPr>
          </w:p>
        </w:tc>
      </w:tr>
      <w:tr w:rsidR="00E8697A" w:rsidRPr="00364C07" w14:paraId="4607ABB4" w14:textId="50B03D87" w:rsidTr="00364C07">
        <w:trPr>
          <w:trHeight w:val="20"/>
        </w:trPr>
        <w:tc>
          <w:tcPr>
            <w:tcW w:w="677" w:type="pct"/>
            <w:vMerge/>
            <w:shd w:val="clear" w:color="auto" w:fill="auto"/>
          </w:tcPr>
          <w:p w14:paraId="35332B2B"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70BE2F9"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sz w:val="24"/>
                <w:szCs w:val="24"/>
              </w:rPr>
              <w:t>Лабораторное занятие №12.</w:t>
            </w:r>
            <w:r w:rsidRPr="00364C07">
              <w:rPr>
                <w:rFonts w:ascii="Times New Roman" w:hAnsi="Times New Roman"/>
                <w:sz w:val="24"/>
                <w:szCs w:val="24"/>
              </w:rPr>
              <w:t xml:space="preserve"> Изучение, описание и определение скелетных частей и важнейших представителей полухордовых, хордовых животных.</w:t>
            </w:r>
          </w:p>
        </w:tc>
        <w:tc>
          <w:tcPr>
            <w:tcW w:w="518" w:type="pct"/>
            <w:shd w:val="clear" w:color="auto" w:fill="auto"/>
          </w:tcPr>
          <w:p w14:paraId="2613224F"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EF98B3D" w14:textId="540A3153"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2D16475" w14:textId="588F5D42" w:rsidR="00E8697A" w:rsidRPr="00364C07" w:rsidRDefault="00E8697A" w:rsidP="00364C07">
            <w:pPr>
              <w:spacing w:after="0" w:line="240" w:lineRule="auto"/>
              <w:rPr>
                <w:rFonts w:ascii="Times New Roman" w:hAnsi="Times New Roman"/>
                <w:b/>
                <w:bCs/>
                <w:sz w:val="24"/>
                <w:szCs w:val="24"/>
              </w:rPr>
            </w:pPr>
          </w:p>
        </w:tc>
      </w:tr>
      <w:tr w:rsidR="00E8697A" w:rsidRPr="00364C07" w14:paraId="7B7F47C1" w14:textId="59743A32" w:rsidTr="00364C07">
        <w:trPr>
          <w:trHeight w:val="20"/>
        </w:trPr>
        <w:tc>
          <w:tcPr>
            <w:tcW w:w="677" w:type="pct"/>
            <w:vMerge/>
            <w:shd w:val="clear" w:color="auto" w:fill="auto"/>
          </w:tcPr>
          <w:p w14:paraId="2F52F202"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C1AF37F"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sz w:val="24"/>
                <w:szCs w:val="24"/>
              </w:rPr>
              <w:t>Лабораторное занятие № 13.</w:t>
            </w:r>
            <w:r w:rsidRPr="00364C07">
              <w:rPr>
                <w:rFonts w:ascii="Times New Roman" w:hAnsi="Times New Roman"/>
                <w:sz w:val="24"/>
                <w:szCs w:val="24"/>
              </w:rPr>
              <w:t xml:space="preserve"> Изучение, описание и определение скелетных частей и важнейших представителей </w:t>
            </w:r>
            <w:proofErr w:type="spellStart"/>
            <w:r w:rsidRPr="00364C07">
              <w:rPr>
                <w:rFonts w:ascii="Times New Roman" w:hAnsi="Times New Roman"/>
                <w:sz w:val="24"/>
                <w:szCs w:val="24"/>
              </w:rPr>
              <w:t>палеорастений</w:t>
            </w:r>
            <w:proofErr w:type="spellEnd"/>
            <w:r w:rsidRPr="00364C07">
              <w:rPr>
                <w:rFonts w:ascii="Times New Roman" w:hAnsi="Times New Roman"/>
                <w:sz w:val="24"/>
                <w:szCs w:val="24"/>
              </w:rPr>
              <w:t>.</w:t>
            </w:r>
          </w:p>
        </w:tc>
        <w:tc>
          <w:tcPr>
            <w:tcW w:w="518" w:type="pct"/>
            <w:shd w:val="clear" w:color="auto" w:fill="auto"/>
          </w:tcPr>
          <w:p w14:paraId="7BD595CA"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5711B85" w14:textId="4717EC6B"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0C61E24" w14:textId="165F69F8" w:rsidR="00E8697A" w:rsidRPr="00364C07" w:rsidRDefault="00E8697A" w:rsidP="00364C07">
            <w:pPr>
              <w:spacing w:after="0" w:line="240" w:lineRule="auto"/>
              <w:rPr>
                <w:rFonts w:ascii="Times New Roman" w:hAnsi="Times New Roman"/>
                <w:b/>
                <w:bCs/>
                <w:sz w:val="24"/>
                <w:szCs w:val="24"/>
              </w:rPr>
            </w:pPr>
          </w:p>
        </w:tc>
      </w:tr>
      <w:tr w:rsidR="00E8697A" w:rsidRPr="00364C07" w14:paraId="58F38E42" w14:textId="488E8EC9" w:rsidTr="00364C07">
        <w:trPr>
          <w:trHeight w:val="20"/>
        </w:trPr>
        <w:tc>
          <w:tcPr>
            <w:tcW w:w="677" w:type="pct"/>
            <w:vMerge/>
            <w:shd w:val="clear" w:color="auto" w:fill="auto"/>
          </w:tcPr>
          <w:p w14:paraId="5CF0C0E8"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B255F9F"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sz w:val="24"/>
                <w:szCs w:val="24"/>
              </w:rPr>
              <w:t xml:space="preserve">Практическое занятие № 3. </w:t>
            </w:r>
            <w:r w:rsidRPr="00364C07">
              <w:rPr>
                <w:rFonts w:ascii="Times New Roman" w:hAnsi="Times New Roman"/>
                <w:bCs/>
                <w:sz w:val="24"/>
                <w:szCs w:val="24"/>
              </w:rPr>
              <w:t>Составление  геохронологической шкалы.</w:t>
            </w:r>
          </w:p>
        </w:tc>
        <w:tc>
          <w:tcPr>
            <w:tcW w:w="518" w:type="pct"/>
            <w:shd w:val="clear" w:color="auto" w:fill="auto"/>
          </w:tcPr>
          <w:p w14:paraId="7BC94EDB"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20FB191A" w14:textId="4BE06D2E"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E499C07" w14:textId="3F39A1A5" w:rsidR="00E8697A" w:rsidRPr="00364C07" w:rsidRDefault="00E8697A" w:rsidP="00364C07">
            <w:pPr>
              <w:spacing w:after="0" w:line="240" w:lineRule="auto"/>
              <w:rPr>
                <w:rFonts w:ascii="Times New Roman" w:hAnsi="Times New Roman"/>
                <w:b/>
                <w:bCs/>
                <w:sz w:val="24"/>
                <w:szCs w:val="24"/>
              </w:rPr>
            </w:pPr>
          </w:p>
        </w:tc>
      </w:tr>
      <w:tr w:rsidR="00E8697A" w:rsidRPr="00364C07" w14:paraId="6900F1BF" w14:textId="014F5744" w:rsidTr="00364C07">
        <w:trPr>
          <w:trHeight w:val="20"/>
        </w:trPr>
        <w:tc>
          <w:tcPr>
            <w:tcW w:w="677" w:type="pct"/>
            <w:vMerge/>
            <w:shd w:val="clear" w:color="auto" w:fill="auto"/>
          </w:tcPr>
          <w:p w14:paraId="12A57264"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02215D4" w14:textId="77777777" w:rsidR="00E8697A" w:rsidRPr="00364C07" w:rsidRDefault="00E8697A" w:rsidP="00364C07">
            <w:pPr>
              <w:spacing w:after="0" w:line="240" w:lineRule="auto"/>
              <w:rPr>
                <w:rFonts w:ascii="Times New Roman" w:hAnsi="Times New Roman"/>
                <w:b/>
                <w:sz w:val="24"/>
                <w:szCs w:val="24"/>
              </w:rPr>
            </w:pPr>
            <w:r w:rsidRPr="00364C07">
              <w:rPr>
                <w:rFonts w:ascii="Times New Roman" w:hAnsi="Times New Roman"/>
                <w:b/>
                <w:sz w:val="24"/>
                <w:szCs w:val="24"/>
              </w:rPr>
              <w:t>Лабораторное занятие № 14.</w:t>
            </w:r>
            <w:r w:rsidRPr="00364C07">
              <w:rPr>
                <w:rFonts w:ascii="Times New Roman" w:hAnsi="Times New Roman"/>
                <w:sz w:val="24"/>
                <w:szCs w:val="24"/>
              </w:rPr>
              <w:t xml:space="preserve"> Изучение руководящей фауны для отложений кембрия, ордовика и силура, девона, карбона и </w:t>
            </w:r>
            <w:proofErr w:type="spellStart"/>
            <w:r w:rsidRPr="00364C07">
              <w:rPr>
                <w:rFonts w:ascii="Times New Roman" w:hAnsi="Times New Roman"/>
                <w:sz w:val="24"/>
                <w:szCs w:val="24"/>
              </w:rPr>
              <w:t>перми</w:t>
            </w:r>
            <w:proofErr w:type="spellEnd"/>
          </w:p>
        </w:tc>
        <w:tc>
          <w:tcPr>
            <w:tcW w:w="518" w:type="pct"/>
            <w:shd w:val="clear" w:color="auto" w:fill="auto"/>
          </w:tcPr>
          <w:p w14:paraId="47D8686A"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54184BC5" w14:textId="74E31CE5"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FC5F97B" w14:textId="5BFEABF9" w:rsidR="00E8697A" w:rsidRPr="00364C07" w:rsidRDefault="00E8697A" w:rsidP="00364C07">
            <w:pPr>
              <w:spacing w:after="0" w:line="240" w:lineRule="auto"/>
              <w:rPr>
                <w:rFonts w:ascii="Times New Roman" w:hAnsi="Times New Roman"/>
                <w:b/>
                <w:bCs/>
                <w:sz w:val="24"/>
                <w:szCs w:val="24"/>
              </w:rPr>
            </w:pPr>
          </w:p>
        </w:tc>
      </w:tr>
      <w:tr w:rsidR="00E8697A" w:rsidRPr="00364C07" w14:paraId="13B9FBDA" w14:textId="59BA90CA" w:rsidTr="00364C07">
        <w:trPr>
          <w:trHeight w:val="20"/>
        </w:trPr>
        <w:tc>
          <w:tcPr>
            <w:tcW w:w="677" w:type="pct"/>
            <w:vMerge/>
            <w:shd w:val="clear" w:color="auto" w:fill="auto"/>
          </w:tcPr>
          <w:p w14:paraId="64471536"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60596E1" w14:textId="77777777" w:rsidR="00E8697A" w:rsidRPr="00364C07" w:rsidRDefault="00E8697A" w:rsidP="00364C07">
            <w:pPr>
              <w:spacing w:after="0" w:line="240" w:lineRule="auto"/>
              <w:rPr>
                <w:rFonts w:ascii="Times New Roman" w:hAnsi="Times New Roman"/>
                <w:b/>
                <w:sz w:val="24"/>
                <w:szCs w:val="24"/>
              </w:rPr>
            </w:pPr>
            <w:r w:rsidRPr="00364C07">
              <w:rPr>
                <w:rFonts w:ascii="Times New Roman" w:hAnsi="Times New Roman"/>
                <w:b/>
                <w:sz w:val="24"/>
                <w:szCs w:val="24"/>
                <w:lang w:eastAsia="en-US"/>
              </w:rPr>
              <w:t xml:space="preserve">Лабораторное занятие № 15. </w:t>
            </w:r>
            <w:r w:rsidRPr="00364C07">
              <w:rPr>
                <w:rFonts w:ascii="Times New Roman" w:hAnsi="Times New Roman"/>
                <w:sz w:val="24"/>
                <w:szCs w:val="24"/>
                <w:lang w:eastAsia="en-US"/>
              </w:rPr>
              <w:t>Изучение руководящих форм (групп) окаменелостей для отложений мезозоя.</w:t>
            </w:r>
          </w:p>
        </w:tc>
        <w:tc>
          <w:tcPr>
            <w:tcW w:w="518" w:type="pct"/>
            <w:shd w:val="clear" w:color="auto" w:fill="auto"/>
          </w:tcPr>
          <w:p w14:paraId="7DBCA0A8"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2DCADBF0" w14:textId="542A81A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5DA534A" w14:textId="431F9603" w:rsidR="00E8697A" w:rsidRPr="00364C07" w:rsidRDefault="00E8697A" w:rsidP="00364C07">
            <w:pPr>
              <w:spacing w:after="0" w:line="240" w:lineRule="auto"/>
              <w:rPr>
                <w:rFonts w:ascii="Times New Roman" w:hAnsi="Times New Roman"/>
                <w:b/>
                <w:bCs/>
                <w:sz w:val="24"/>
                <w:szCs w:val="24"/>
              </w:rPr>
            </w:pPr>
          </w:p>
        </w:tc>
      </w:tr>
      <w:tr w:rsidR="00E8697A" w:rsidRPr="00364C07" w14:paraId="2E348E14" w14:textId="0457BF04" w:rsidTr="00364C07">
        <w:trPr>
          <w:trHeight w:val="20"/>
        </w:trPr>
        <w:tc>
          <w:tcPr>
            <w:tcW w:w="677" w:type="pct"/>
            <w:vMerge/>
            <w:shd w:val="clear" w:color="auto" w:fill="auto"/>
          </w:tcPr>
          <w:p w14:paraId="60FF95FD"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4829E2CD"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sz w:val="24"/>
                <w:szCs w:val="24"/>
              </w:rPr>
              <w:t xml:space="preserve">Практическое занятие № 4. </w:t>
            </w:r>
            <w:r w:rsidRPr="00364C07">
              <w:rPr>
                <w:rFonts w:ascii="Times New Roman" w:hAnsi="Times New Roman"/>
                <w:bCs/>
                <w:sz w:val="24"/>
                <w:szCs w:val="24"/>
              </w:rPr>
              <w:t>Изучение геологических карт  России, мира, местного региона.</w:t>
            </w:r>
          </w:p>
        </w:tc>
        <w:tc>
          <w:tcPr>
            <w:tcW w:w="518" w:type="pct"/>
            <w:shd w:val="clear" w:color="auto" w:fill="auto"/>
          </w:tcPr>
          <w:p w14:paraId="7D07121C"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57E17CEC" w14:textId="486C47B0"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4B42678" w14:textId="5A6460C6" w:rsidR="00E8697A" w:rsidRPr="00364C07" w:rsidRDefault="00E8697A" w:rsidP="00364C07">
            <w:pPr>
              <w:spacing w:after="0" w:line="240" w:lineRule="auto"/>
              <w:rPr>
                <w:rFonts w:ascii="Times New Roman" w:hAnsi="Times New Roman"/>
                <w:b/>
                <w:bCs/>
                <w:sz w:val="24"/>
                <w:szCs w:val="24"/>
              </w:rPr>
            </w:pPr>
          </w:p>
        </w:tc>
      </w:tr>
      <w:tr w:rsidR="00E8697A" w:rsidRPr="00364C07" w14:paraId="76B64A6D" w14:textId="19211B8D" w:rsidTr="00364C07">
        <w:trPr>
          <w:trHeight w:val="20"/>
        </w:trPr>
        <w:tc>
          <w:tcPr>
            <w:tcW w:w="677" w:type="pct"/>
            <w:vMerge/>
            <w:shd w:val="clear" w:color="auto" w:fill="auto"/>
          </w:tcPr>
          <w:p w14:paraId="313B6FDB"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503EEF30"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4F4CD8A8"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FE8B5C4" w14:textId="134EC0F3"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35FA128" w14:textId="00824048" w:rsidR="00E8697A" w:rsidRPr="00364C07" w:rsidRDefault="00E8697A" w:rsidP="00364C07">
            <w:pPr>
              <w:spacing w:after="0" w:line="240" w:lineRule="auto"/>
              <w:rPr>
                <w:rFonts w:ascii="Times New Roman" w:hAnsi="Times New Roman"/>
                <w:b/>
                <w:bCs/>
                <w:sz w:val="24"/>
                <w:szCs w:val="24"/>
              </w:rPr>
            </w:pPr>
          </w:p>
        </w:tc>
      </w:tr>
      <w:tr w:rsidR="00E8697A" w:rsidRPr="00364C07" w14:paraId="632E6662" w14:textId="4E9187C8" w:rsidTr="00364C07">
        <w:trPr>
          <w:trHeight w:val="20"/>
        </w:trPr>
        <w:tc>
          <w:tcPr>
            <w:tcW w:w="3326" w:type="pct"/>
            <w:gridSpan w:val="2"/>
            <w:shd w:val="clear" w:color="auto" w:fill="auto"/>
          </w:tcPr>
          <w:p w14:paraId="4A524211"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Раздел 2. Экзогенные геологические процессы</w:t>
            </w:r>
          </w:p>
        </w:tc>
        <w:tc>
          <w:tcPr>
            <w:tcW w:w="518" w:type="pct"/>
            <w:shd w:val="clear" w:color="auto" w:fill="auto"/>
          </w:tcPr>
          <w:p w14:paraId="463105D8" w14:textId="02ECF9E8" w:rsidR="00E8697A" w:rsidRPr="00364C07" w:rsidRDefault="00102402" w:rsidP="00364C07">
            <w:pPr>
              <w:spacing w:after="0" w:line="240" w:lineRule="auto"/>
              <w:jc w:val="center"/>
              <w:rPr>
                <w:rFonts w:ascii="Times New Roman" w:hAnsi="Times New Roman"/>
                <w:b/>
                <w:bCs/>
                <w:iCs/>
                <w:sz w:val="24"/>
                <w:szCs w:val="24"/>
              </w:rPr>
            </w:pPr>
            <w:r>
              <w:rPr>
                <w:rFonts w:ascii="Times New Roman" w:hAnsi="Times New Roman"/>
                <w:b/>
                <w:bCs/>
                <w:iCs/>
                <w:sz w:val="24"/>
                <w:szCs w:val="24"/>
              </w:rPr>
              <w:t>8</w:t>
            </w:r>
            <w:r w:rsidR="00034395">
              <w:rPr>
                <w:rFonts w:ascii="Times New Roman" w:hAnsi="Times New Roman"/>
                <w:b/>
                <w:bCs/>
                <w:iCs/>
                <w:sz w:val="24"/>
                <w:szCs w:val="24"/>
              </w:rPr>
              <w:t>/2</w:t>
            </w:r>
          </w:p>
        </w:tc>
        <w:tc>
          <w:tcPr>
            <w:tcW w:w="518" w:type="pct"/>
            <w:shd w:val="clear" w:color="auto" w:fill="auto"/>
          </w:tcPr>
          <w:p w14:paraId="228EA80E" w14:textId="1BADF959" w:rsidR="00E8697A" w:rsidRPr="00364C07" w:rsidRDefault="00034395" w:rsidP="00364C07">
            <w:pPr>
              <w:spacing w:after="0" w:line="240" w:lineRule="auto"/>
              <w:jc w:val="center"/>
              <w:rPr>
                <w:rFonts w:ascii="Times New Roman" w:hAnsi="Times New Roman"/>
                <w:b/>
                <w:bCs/>
                <w:iCs/>
                <w:sz w:val="24"/>
                <w:szCs w:val="24"/>
              </w:rPr>
            </w:pPr>
            <w:r>
              <w:rPr>
                <w:rFonts w:ascii="Times New Roman" w:hAnsi="Times New Roman"/>
                <w:b/>
                <w:bCs/>
                <w:iCs/>
                <w:sz w:val="24"/>
                <w:szCs w:val="24"/>
              </w:rPr>
              <w:t>17/3</w:t>
            </w:r>
          </w:p>
        </w:tc>
        <w:tc>
          <w:tcPr>
            <w:tcW w:w="638" w:type="pct"/>
            <w:shd w:val="clear" w:color="auto" w:fill="auto"/>
          </w:tcPr>
          <w:p w14:paraId="0A3660DB" w14:textId="3D91EF1B" w:rsidR="00E8697A" w:rsidRPr="00364C07" w:rsidRDefault="00E8697A" w:rsidP="00364C07">
            <w:pPr>
              <w:spacing w:after="0" w:line="240" w:lineRule="auto"/>
              <w:jc w:val="center"/>
              <w:rPr>
                <w:rFonts w:ascii="Times New Roman" w:hAnsi="Times New Roman"/>
                <w:b/>
                <w:bCs/>
                <w:iCs/>
                <w:sz w:val="24"/>
                <w:szCs w:val="24"/>
              </w:rPr>
            </w:pPr>
          </w:p>
        </w:tc>
      </w:tr>
      <w:tr w:rsidR="00E8697A" w:rsidRPr="00364C07" w14:paraId="15D6544D" w14:textId="31578553" w:rsidTr="00364C07">
        <w:trPr>
          <w:trHeight w:val="20"/>
        </w:trPr>
        <w:tc>
          <w:tcPr>
            <w:tcW w:w="677" w:type="pct"/>
            <w:vMerge w:val="restart"/>
            <w:shd w:val="clear" w:color="auto" w:fill="auto"/>
          </w:tcPr>
          <w:p w14:paraId="061A999E"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2.1</w:t>
            </w:r>
          </w:p>
          <w:p w14:paraId="4583F7F9"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Общая характеристика геологических процессов</w:t>
            </w:r>
          </w:p>
        </w:tc>
        <w:tc>
          <w:tcPr>
            <w:tcW w:w="2649" w:type="pct"/>
            <w:shd w:val="clear" w:color="auto" w:fill="auto"/>
          </w:tcPr>
          <w:p w14:paraId="72CCE06C" w14:textId="1E8DC026"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p>
        </w:tc>
        <w:tc>
          <w:tcPr>
            <w:tcW w:w="518" w:type="pct"/>
            <w:shd w:val="clear" w:color="auto" w:fill="auto"/>
          </w:tcPr>
          <w:p w14:paraId="3934CB2C"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6E22067D" w14:textId="61BA0A94"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4DD0CEBA" w14:textId="55D1D695"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 xml:space="preserve"> ОК. 01-</w:t>
            </w:r>
          </w:p>
          <w:p w14:paraId="5E9798C6"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78CCD0A6"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646D5FA5"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52FB3A25"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0AF28B4A"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07FC88C9" w14:textId="473B3550" w:rsidTr="00364C07">
        <w:trPr>
          <w:trHeight w:val="151"/>
        </w:trPr>
        <w:tc>
          <w:tcPr>
            <w:tcW w:w="677" w:type="pct"/>
            <w:vMerge/>
            <w:shd w:val="clear" w:color="auto" w:fill="auto"/>
          </w:tcPr>
          <w:p w14:paraId="5A6CCD36"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B097626"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Геологические процессы как результат взаимодействия геосфер. Источники энергии геологических процессов. Экзогенные и эндогенные геологические процессы. Скорости протекания и масштабы действия геологических процессов.</w:t>
            </w:r>
          </w:p>
          <w:p w14:paraId="55064800"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lastRenderedPageBreak/>
              <w:t>Экзогенные геологические процессы. Разрушение, перенос и осадконакопление. Диагенез</w:t>
            </w:r>
            <w:r w:rsidRPr="00364C07">
              <w:rPr>
                <w:rFonts w:ascii="Times New Roman" w:hAnsi="Times New Roman"/>
                <w:color w:val="000000"/>
                <w:sz w:val="24"/>
                <w:szCs w:val="24"/>
              </w:rPr>
              <w:t>.</w:t>
            </w:r>
          </w:p>
        </w:tc>
        <w:tc>
          <w:tcPr>
            <w:tcW w:w="518" w:type="pct"/>
            <w:shd w:val="clear" w:color="auto" w:fill="auto"/>
          </w:tcPr>
          <w:p w14:paraId="2E437597"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D1357E3" w14:textId="3963370B"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5779784" w14:textId="2A5FECFC" w:rsidR="00E8697A" w:rsidRPr="00364C07" w:rsidRDefault="00E8697A" w:rsidP="00364C07">
            <w:pPr>
              <w:spacing w:after="0" w:line="240" w:lineRule="auto"/>
              <w:rPr>
                <w:rFonts w:ascii="Times New Roman" w:hAnsi="Times New Roman"/>
                <w:b/>
                <w:bCs/>
                <w:sz w:val="24"/>
                <w:szCs w:val="24"/>
              </w:rPr>
            </w:pPr>
          </w:p>
        </w:tc>
      </w:tr>
      <w:tr w:rsidR="00E8697A" w:rsidRPr="00364C07" w14:paraId="2DD22420" w14:textId="4FE1DE3F" w:rsidTr="00364C07">
        <w:trPr>
          <w:trHeight w:val="66"/>
        </w:trPr>
        <w:tc>
          <w:tcPr>
            <w:tcW w:w="677" w:type="pct"/>
            <w:vMerge/>
            <w:shd w:val="clear" w:color="auto" w:fill="auto"/>
          </w:tcPr>
          <w:p w14:paraId="7E1834CC"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1AE75A4"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Самостоятельная работа обучающихся</w:t>
            </w:r>
          </w:p>
        </w:tc>
        <w:tc>
          <w:tcPr>
            <w:tcW w:w="518" w:type="pct"/>
            <w:shd w:val="clear" w:color="auto" w:fill="auto"/>
          </w:tcPr>
          <w:p w14:paraId="26E9088D" w14:textId="77777777" w:rsidR="00E8697A" w:rsidRPr="00364C07" w:rsidRDefault="00E8697A" w:rsidP="00364C07">
            <w:pPr>
              <w:spacing w:after="0" w:line="240" w:lineRule="auto"/>
              <w:rPr>
                <w:rFonts w:ascii="Times New Roman" w:hAnsi="Times New Roman"/>
                <w:b/>
                <w:sz w:val="24"/>
                <w:szCs w:val="24"/>
              </w:rPr>
            </w:pPr>
          </w:p>
        </w:tc>
        <w:tc>
          <w:tcPr>
            <w:tcW w:w="518" w:type="pct"/>
            <w:shd w:val="clear" w:color="auto" w:fill="auto"/>
          </w:tcPr>
          <w:p w14:paraId="15608CCB" w14:textId="6D02FE77" w:rsidR="00E8697A" w:rsidRPr="00364C07" w:rsidRDefault="00E8697A" w:rsidP="00364C07">
            <w:pPr>
              <w:spacing w:after="0" w:line="240" w:lineRule="auto"/>
              <w:rPr>
                <w:rFonts w:ascii="Times New Roman" w:hAnsi="Times New Roman"/>
                <w:b/>
                <w:sz w:val="24"/>
                <w:szCs w:val="24"/>
              </w:rPr>
            </w:pPr>
          </w:p>
        </w:tc>
        <w:tc>
          <w:tcPr>
            <w:tcW w:w="638" w:type="pct"/>
            <w:vMerge/>
            <w:shd w:val="clear" w:color="auto" w:fill="auto"/>
          </w:tcPr>
          <w:p w14:paraId="6A648869" w14:textId="2A1F7F3A" w:rsidR="00E8697A" w:rsidRPr="00364C07" w:rsidRDefault="00E8697A" w:rsidP="00364C07">
            <w:pPr>
              <w:spacing w:after="0" w:line="240" w:lineRule="auto"/>
              <w:rPr>
                <w:rFonts w:ascii="Times New Roman" w:hAnsi="Times New Roman"/>
                <w:b/>
                <w:sz w:val="24"/>
                <w:szCs w:val="24"/>
              </w:rPr>
            </w:pPr>
          </w:p>
        </w:tc>
      </w:tr>
      <w:tr w:rsidR="00E8697A" w:rsidRPr="00364C07" w14:paraId="0C1CE322" w14:textId="5E4C8C4A" w:rsidTr="00364C07">
        <w:trPr>
          <w:trHeight w:val="340"/>
        </w:trPr>
        <w:tc>
          <w:tcPr>
            <w:tcW w:w="677" w:type="pct"/>
            <w:vMerge w:val="restart"/>
            <w:shd w:val="clear" w:color="auto" w:fill="auto"/>
          </w:tcPr>
          <w:p w14:paraId="71C09C64"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 Тема 2.2 Выветривание горных пород</w:t>
            </w:r>
          </w:p>
        </w:tc>
        <w:tc>
          <w:tcPr>
            <w:tcW w:w="2649" w:type="pct"/>
            <w:shd w:val="clear" w:color="auto" w:fill="auto"/>
          </w:tcPr>
          <w:p w14:paraId="053C8E16" w14:textId="0F34D3D1"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119FAD74"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67664A24" w14:textId="54F9E3A9"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114703FF" w14:textId="34060E7B"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 xml:space="preserve"> ОК. 01-</w:t>
            </w:r>
          </w:p>
          <w:p w14:paraId="6C71029C"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467E049F"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6B841B9B"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4623ECF7"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6B4689AF"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02F02680" w14:textId="054F0016" w:rsidTr="00364C07">
        <w:trPr>
          <w:trHeight w:val="20"/>
        </w:trPr>
        <w:tc>
          <w:tcPr>
            <w:tcW w:w="677" w:type="pct"/>
            <w:vMerge/>
            <w:shd w:val="clear" w:color="auto" w:fill="auto"/>
          </w:tcPr>
          <w:p w14:paraId="4B4239D6"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46B1A035"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Понятие о выветривании. Основные факторы, способствующие разрушению пород и образованию реголита. Виды выветривания. Физическое выветривание, его результаты. Формы рельефа, образующиеся вследствие физического выветривания.</w:t>
            </w:r>
          </w:p>
          <w:p w14:paraId="275BE673" w14:textId="77777777" w:rsidR="00E8697A" w:rsidRPr="00364C07" w:rsidRDefault="00E8697A" w:rsidP="00364C07">
            <w:pPr>
              <w:spacing w:after="0" w:line="240" w:lineRule="auto"/>
              <w:rPr>
                <w:rFonts w:ascii="Times New Roman" w:hAnsi="Times New Roman"/>
                <w:sz w:val="24"/>
                <w:szCs w:val="24"/>
              </w:rPr>
            </w:pPr>
            <w:r w:rsidRPr="00364C07">
              <w:rPr>
                <w:rFonts w:ascii="Times New Roman" w:hAnsi="Times New Roman"/>
                <w:bCs/>
                <w:sz w:val="24"/>
                <w:szCs w:val="24"/>
              </w:rPr>
              <w:t>Химическое выветривание; процессы растворения, выщелачивания, окисления, гидратации, гидролиза, карбонизации. Результаты химического выветривания. Роль организмов в процессах выветривания. Почвообразование. Стадийность процессов выветривания. Образование элювия и коры выветривания. Полезные ископаемые, связанные с процессами выветривания.</w:t>
            </w:r>
          </w:p>
        </w:tc>
        <w:tc>
          <w:tcPr>
            <w:tcW w:w="518" w:type="pct"/>
            <w:shd w:val="clear" w:color="auto" w:fill="auto"/>
          </w:tcPr>
          <w:p w14:paraId="3905AC89"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2272FD4" w14:textId="35CDF390"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436B357F" w14:textId="5A372F87" w:rsidR="00E8697A" w:rsidRPr="00364C07" w:rsidRDefault="00E8697A" w:rsidP="00364C07">
            <w:pPr>
              <w:spacing w:after="0" w:line="240" w:lineRule="auto"/>
              <w:rPr>
                <w:rFonts w:ascii="Times New Roman" w:hAnsi="Times New Roman"/>
                <w:b/>
                <w:bCs/>
                <w:sz w:val="24"/>
                <w:szCs w:val="24"/>
              </w:rPr>
            </w:pPr>
          </w:p>
        </w:tc>
      </w:tr>
      <w:tr w:rsidR="00E8697A" w:rsidRPr="00364C07" w14:paraId="387F337D" w14:textId="4C70C00B" w:rsidTr="00364C07">
        <w:trPr>
          <w:trHeight w:val="20"/>
        </w:trPr>
        <w:tc>
          <w:tcPr>
            <w:tcW w:w="677" w:type="pct"/>
            <w:vMerge/>
            <w:shd w:val="clear" w:color="auto" w:fill="auto"/>
          </w:tcPr>
          <w:p w14:paraId="5201BC6A"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7A60607"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33850212"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53CA8FBB" w14:textId="29B8D9B7"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BAD7571" w14:textId="04628D12" w:rsidR="00E8697A" w:rsidRPr="00364C07" w:rsidRDefault="00E8697A" w:rsidP="00364C07">
            <w:pPr>
              <w:spacing w:after="0" w:line="240" w:lineRule="auto"/>
              <w:rPr>
                <w:rFonts w:ascii="Times New Roman" w:hAnsi="Times New Roman"/>
                <w:b/>
                <w:bCs/>
                <w:sz w:val="24"/>
                <w:szCs w:val="24"/>
              </w:rPr>
            </w:pPr>
          </w:p>
        </w:tc>
      </w:tr>
      <w:tr w:rsidR="00E8697A" w:rsidRPr="00364C07" w14:paraId="3671205B" w14:textId="191BC036" w:rsidTr="00364C07">
        <w:trPr>
          <w:trHeight w:val="20"/>
        </w:trPr>
        <w:tc>
          <w:tcPr>
            <w:tcW w:w="677" w:type="pct"/>
            <w:vMerge w:val="restart"/>
            <w:shd w:val="clear" w:color="auto" w:fill="auto"/>
          </w:tcPr>
          <w:p w14:paraId="02E7082C"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Тема 2.3 </w:t>
            </w:r>
            <w:r w:rsidRPr="00364C07">
              <w:rPr>
                <w:rFonts w:ascii="Times New Roman" w:hAnsi="Times New Roman"/>
                <w:sz w:val="24"/>
                <w:szCs w:val="24"/>
              </w:rPr>
              <w:t xml:space="preserve"> </w:t>
            </w:r>
            <w:r w:rsidRPr="00364C07">
              <w:rPr>
                <w:rFonts w:ascii="Times New Roman" w:hAnsi="Times New Roman"/>
                <w:b/>
                <w:bCs/>
                <w:sz w:val="24"/>
                <w:szCs w:val="24"/>
              </w:rPr>
              <w:t>Геологическая деятельность ветра</w:t>
            </w:r>
          </w:p>
        </w:tc>
        <w:tc>
          <w:tcPr>
            <w:tcW w:w="2649" w:type="pct"/>
            <w:shd w:val="clear" w:color="auto" w:fill="auto"/>
          </w:tcPr>
          <w:p w14:paraId="74313794" w14:textId="5EE24B0E"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5FFF251A"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0F30F953" w14:textId="10AD360C"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479EE983" w14:textId="1CF8C883"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 xml:space="preserve"> </w:t>
            </w:r>
          </w:p>
        </w:tc>
      </w:tr>
      <w:tr w:rsidR="00E8697A" w:rsidRPr="00364C07" w14:paraId="08457FF0" w14:textId="7A52B482" w:rsidTr="00364C07">
        <w:trPr>
          <w:trHeight w:val="20"/>
        </w:trPr>
        <w:tc>
          <w:tcPr>
            <w:tcW w:w="677" w:type="pct"/>
            <w:vMerge/>
            <w:shd w:val="clear" w:color="auto" w:fill="auto"/>
          </w:tcPr>
          <w:p w14:paraId="2CF30DC3"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363CF5B"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1.  </w:t>
            </w:r>
            <w:r w:rsidRPr="00364C07">
              <w:rPr>
                <w:rFonts w:ascii="Times New Roman" w:hAnsi="Times New Roman"/>
                <w:bCs/>
                <w:sz w:val="24"/>
                <w:szCs w:val="24"/>
              </w:rPr>
              <w:t>Разрушительная деятельность ветра: дефляция и корразия. Пустынный загар. Ветровой перенос. Образование эоловых отложений. Аккумулятивные формы эолового рельефа. Пустыни, их типы. Движущиеся пески. Ветровая эрозия почв. Борьба с ветровой эрозией.</w:t>
            </w:r>
          </w:p>
        </w:tc>
        <w:tc>
          <w:tcPr>
            <w:tcW w:w="518" w:type="pct"/>
            <w:shd w:val="clear" w:color="auto" w:fill="auto"/>
          </w:tcPr>
          <w:p w14:paraId="4782174B"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90F1DB1" w14:textId="5A3F3FDE"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4DB3323" w14:textId="64D98D50" w:rsidR="00E8697A" w:rsidRPr="00364C07" w:rsidRDefault="00E8697A" w:rsidP="00364C07">
            <w:pPr>
              <w:spacing w:after="0" w:line="240" w:lineRule="auto"/>
              <w:rPr>
                <w:rFonts w:ascii="Times New Roman" w:hAnsi="Times New Roman"/>
                <w:b/>
                <w:bCs/>
                <w:sz w:val="24"/>
                <w:szCs w:val="24"/>
              </w:rPr>
            </w:pPr>
          </w:p>
        </w:tc>
      </w:tr>
      <w:tr w:rsidR="00E8697A" w:rsidRPr="00364C07" w14:paraId="3D3512D7" w14:textId="2F4CC1B5" w:rsidTr="00364C07">
        <w:trPr>
          <w:trHeight w:val="20"/>
        </w:trPr>
        <w:tc>
          <w:tcPr>
            <w:tcW w:w="677" w:type="pct"/>
            <w:vMerge/>
            <w:shd w:val="clear" w:color="auto" w:fill="auto"/>
          </w:tcPr>
          <w:p w14:paraId="6D49D2D5"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442A1B82" w14:textId="77777777" w:rsidR="00E8697A" w:rsidRPr="00364C07" w:rsidRDefault="00E8697A" w:rsidP="00364C07">
            <w:pPr>
              <w:spacing w:after="0" w:line="240" w:lineRule="auto"/>
              <w:rPr>
                <w:rFonts w:ascii="Times New Roman" w:hAnsi="Times New Roman"/>
                <w:b/>
                <w:sz w:val="24"/>
                <w:szCs w:val="24"/>
              </w:rPr>
            </w:pPr>
            <w:r w:rsidRPr="00364C07">
              <w:rPr>
                <w:rFonts w:ascii="Times New Roman" w:hAnsi="Times New Roman"/>
                <w:b/>
                <w:bCs/>
                <w:sz w:val="24"/>
                <w:szCs w:val="24"/>
              </w:rPr>
              <w:t>В том числе практических и лабораторных занятий</w:t>
            </w:r>
          </w:p>
        </w:tc>
        <w:tc>
          <w:tcPr>
            <w:tcW w:w="518" w:type="pct"/>
            <w:shd w:val="clear" w:color="auto" w:fill="auto"/>
          </w:tcPr>
          <w:p w14:paraId="5D4E5F33"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45AB021" w14:textId="64C46472"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FFD8DC7" w14:textId="23F2CACC" w:rsidR="00E8697A" w:rsidRPr="00364C07" w:rsidRDefault="00E8697A" w:rsidP="00364C07">
            <w:pPr>
              <w:spacing w:after="0" w:line="240" w:lineRule="auto"/>
              <w:rPr>
                <w:rFonts w:ascii="Times New Roman" w:hAnsi="Times New Roman"/>
                <w:b/>
                <w:bCs/>
                <w:sz w:val="24"/>
                <w:szCs w:val="24"/>
              </w:rPr>
            </w:pPr>
          </w:p>
        </w:tc>
      </w:tr>
      <w:tr w:rsidR="00E8697A" w:rsidRPr="00364C07" w14:paraId="490151C7" w14:textId="32B34A29" w:rsidTr="00364C07">
        <w:trPr>
          <w:trHeight w:val="20"/>
        </w:trPr>
        <w:tc>
          <w:tcPr>
            <w:tcW w:w="677" w:type="pct"/>
            <w:vMerge/>
            <w:shd w:val="clear" w:color="auto" w:fill="auto"/>
          </w:tcPr>
          <w:p w14:paraId="38208C36"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53AFBFBE" w14:textId="77777777" w:rsidR="00E8697A" w:rsidRPr="00364C07" w:rsidRDefault="00E8697A" w:rsidP="00364C07">
            <w:pPr>
              <w:spacing w:after="0" w:line="240" w:lineRule="auto"/>
              <w:rPr>
                <w:rFonts w:ascii="Times New Roman" w:hAnsi="Times New Roman"/>
                <w:b/>
                <w:sz w:val="24"/>
                <w:szCs w:val="24"/>
              </w:rPr>
            </w:pPr>
            <w:r w:rsidRPr="00364C07">
              <w:rPr>
                <w:rFonts w:ascii="Times New Roman" w:hAnsi="Times New Roman"/>
                <w:b/>
                <w:sz w:val="24"/>
                <w:szCs w:val="24"/>
              </w:rPr>
              <w:t xml:space="preserve">Практическое занятие № 5. </w:t>
            </w:r>
            <w:r w:rsidRPr="00364C07">
              <w:rPr>
                <w:rFonts w:ascii="Times New Roman" w:hAnsi="Times New Roman"/>
                <w:bCs/>
                <w:sz w:val="24"/>
                <w:szCs w:val="24"/>
              </w:rPr>
              <w:t>Чтение и анализ карты природных зон. Обозначение областей распространения пустынь и их видов на карту Евразии. Распространение эоловых отложений и форм рельефа.</w:t>
            </w:r>
          </w:p>
        </w:tc>
        <w:tc>
          <w:tcPr>
            <w:tcW w:w="518" w:type="pct"/>
            <w:shd w:val="clear" w:color="auto" w:fill="auto"/>
          </w:tcPr>
          <w:p w14:paraId="7F05A11F"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7101072E" w14:textId="22A7160C"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14818CC0" w14:textId="1623A86C" w:rsidR="00E8697A" w:rsidRPr="00364C07" w:rsidRDefault="00E8697A" w:rsidP="00364C07">
            <w:pPr>
              <w:spacing w:after="0" w:line="240" w:lineRule="auto"/>
              <w:rPr>
                <w:rFonts w:ascii="Times New Roman" w:hAnsi="Times New Roman"/>
                <w:b/>
                <w:bCs/>
                <w:sz w:val="24"/>
                <w:szCs w:val="24"/>
              </w:rPr>
            </w:pPr>
          </w:p>
        </w:tc>
      </w:tr>
      <w:tr w:rsidR="00E8697A" w:rsidRPr="00364C07" w14:paraId="133A6E02" w14:textId="2521BE5C" w:rsidTr="00364C07">
        <w:trPr>
          <w:trHeight w:val="20"/>
        </w:trPr>
        <w:tc>
          <w:tcPr>
            <w:tcW w:w="677" w:type="pct"/>
            <w:vMerge/>
            <w:shd w:val="clear" w:color="auto" w:fill="auto"/>
          </w:tcPr>
          <w:p w14:paraId="52AB29B1"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B6B4272"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Самостоятельная работа обучающихся</w:t>
            </w:r>
          </w:p>
        </w:tc>
        <w:tc>
          <w:tcPr>
            <w:tcW w:w="518" w:type="pct"/>
            <w:shd w:val="clear" w:color="auto" w:fill="auto"/>
          </w:tcPr>
          <w:p w14:paraId="13422A7A"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9246260" w14:textId="16032F81"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470E8613" w14:textId="4F7D68A5" w:rsidR="00E8697A" w:rsidRPr="00364C07" w:rsidRDefault="00E8697A" w:rsidP="00364C07">
            <w:pPr>
              <w:spacing w:after="0" w:line="240" w:lineRule="auto"/>
              <w:rPr>
                <w:rFonts w:ascii="Times New Roman" w:hAnsi="Times New Roman"/>
                <w:b/>
                <w:bCs/>
                <w:sz w:val="24"/>
                <w:szCs w:val="24"/>
              </w:rPr>
            </w:pPr>
          </w:p>
        </w:tc>
      </w:tr>
      <w:tr w:rsidR="00E8697A" w:rsidRPr="00364C07" w14:paraId="235A81F8" w14:textId="36C38EAA" w:rsidTr="00364C07">
        <w:trPr>
          <w:trHeight w:val="20"/>
        </w:trPr>
        <w:tc>
          <w:tcPr>
            <w:tcW w:w="677" w:type="pct"/>
            <w:vMerge w:val="restart"/>
            <w:shd w:val="clear" w:color="auto" w:fill="auto"/>
          </w:tcPr>
          <w:p w14:paraId="439AF3CE"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2.4</w:t>
            </w:r>
          </w:p>
          <w:p w14:paraId="2A87FEB4"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Геологическая деятельность поверхностных вод</w:t>
            </w:r>
          </w:p>
        </w:tc>
        <w:tc>
          <w:tcPr>
            <w:tcW w:w="2649" w:type="pct"/>
            <w:shd w:val="clear" w:color="auto" w:fill="auto"/>
          </w:tcPr>
          <w:p w14:paraId="3E430333" w14:textId="30FFFB75"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5F63CD18"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358FAB49" w14:textId="6C645027"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174B4F59" w14:textId="23DECDF3"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3F2FB624"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246B4E62"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43AACE22"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0AB2C19A"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06B9DCDB"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0A7E4732" w14:textId="793B4A54" w:rsidTr="00364C07">
        <w:trPr>
          <w:trHeight w:val="20"/>
        </w:trPr>
        <w:tc>
          <w:tcPr>
            <w:tcW w:w="677" w:type="pct"/>
            <w:vMerge/>
            <w:shd w:val="clear" w:color="auto" w:fill="auto"/>
          </w:tcPr>
          <w:p w14:paraId="6238DAB6"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A2B6D3B"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bCs/>
                <w:sz w:val="24"/>
                <w:szCs w:val="24"/>
              </w:rPr>
              <w:t>1. Геологическая деятельность временных поверхностных вод</w:t>
            </w:r>
            <w:r w:rsidRPr="00364C07">
              <w:rPr>
                <w:rFonts w:ascii="Times New Roman" w:hAnsi="Times New Roman"/>
                <w:bCs/>
                <w:sz w:val="24"/>
                <w:szCs w:val="24"/>
              </w:rPr>
              <w:t xml:space="preserve">. Образование поверхностного стока. Эрозионная деятельность временных водных потоков: плоскостной смыв, линейный размыв. Образование и рост оврагов. Понятие о базисе эрозии и профиле равновесия. Борьба с оврагами. Грязевые потоки - сели и их отложения: конус выноса, пролювий. </w:t>
            </w:r>
          </w:p>
        </w:tc>
        <w:tc>
          <w:tcPr>
            <w:tcW w:w="518" w:type="pct"/>
            <w:shd w:val="clear" w:color="auto" w:fill="auto"/>
          </w:tcPr>
          <w:p w14:paraId="6B997221"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2C3ABD74" w14:textId="12C0055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8435770" w14:textId="63AAD859" w:rsidR="00E8697A" w:rsidRPr="00364C07" w:rsidRDefault="00E8697A" w:rsidP="00364C07">
            <w:pPr>
              <w:spacing w:after="0" w:line="240" w:lineRule="auto"/>
              <w:rPr>
                <w:rFonts w:ascii="Times New Roman" w:hAnsi="Times New Roman"/>
                <w:b/>
                <w:bCs/>
                <w:sz w:val="24"/>
                <w:szCs w:val="24"/>
              </w:rPr>
            </w:pPr>
          </w:p>
        </w:tc>
      </w:tr>
      <w:tr w:rsidR="00E8697A" w:rsidRPr="00364C07" w14:paraId="5DB3C5EA" w14:textId="6B1D9A35" w:rsidTr="00364C07">
        <w:trPr>
          <w:trHeight w:val="20"/>
        </w:trPr>
        <w:tc>
          <w:tcPr>
            <w:tcW w:w="677" w:type="pct"/>
            <w:vMerge/>
            <w:shd w:val="clear" w:color="auto" w:fill="auto"/>
          </w:tcPr>
          <w:p w14:paraId="297E0509"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6293E2C4"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2.</w:t>
            </w:r>
            <w:r w:rsidRPr="00364C07">
              <w:rPr>
                <w:rFonts w:ascii="Times New Roman" w:hAnsi="Times New Roman"/>
                <w:bCs/>
                <w:sz w:val="24"/>
                <w:szCs w:val="24"/>
              </w:rPr>
              <w:t xml:space="preserve"> </w:t>
            </w:r>
            <w:r w:rsidRPr="00364C07">
              <w:rPr>
                <w:rFonts w:ascii="Times New Roman" w:hAnsi="Times New Roman"/>
                <w:b/>
                <w:bCs/>
                <w:sz w:val="24"/>
                <w:szCs w:val="24"/>
              </w:rPr>
              <w:t>Геологическая деятельность постоянных поверхностных вод.</w:t>
            </w:r>
            <w:r w:rsidRPr="00364C07">
              <w:rPr>
                <w:rFonts w:ascii="Times New Roman" w:hAnsi="Times New Roman"/>
                <w:bCs/>
                <w:sz w:val="24"/>
                <w:szCs w:val="24"/>
              </w:rPr>
              <w:t xml:space="preserve"> Реки и речные системы. Образование речных долин, строение речных долин. Закон Бэра. Речная эрозия: глубинная и боковая. Стадии развития рек. Омоложение рек. Формы эрозионного рельефа, связанного с деятельностью </w:t>
            </w:r>
            <w:r w:rsidRPr="00364C07">
              <w:rPr>
                <w:rFonts w:ascii="Times New Roman" w:hAnsi="Times New Roman"/>
                <w:bCs/>
                <w:sz w:val="24"/>
                <w:szCs w:val="24"/>
              </w:rPr>
              <w:lastRenderedPageBreak/>
              <w:t>рек. Пенеплен. Речной перенос и осаждение частиц. Закон Стокса. Речные осадки. Типы аллювия. Характерные особенности дельтовых отложений. Полезные ископаемые, связанные с аллювиальными отложениями. Хозяйственное значение рек и охрана водных ресурсов.</w:t>
            </w:r>
          </w:p>
        </w:tc>
        <w:tc>
          <w:tcPr>
            <w:tcW w:w="518" w:type="pct"/>
            <w:shd w:val="clear" w:color="auto" w:fill="auto"/>
          </w:tcPr>
          <w:p w14:paraId="6D5D5338"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8FC8C5F" w14:textId="78BC5D89"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6F926183" w14:textId="6482CCED" w:rsidR="00E8697A" w:rsidRPr="00364C07" w:rsidRDefault="00E8697A" w:rsidP="00364C07">
            <w:pPr>
              <w:spacing w:after="0" w:line="240" w:lineRule="auto"/>
              <w:rPr>
                <w:rFonts w:ascii="Times New Roman" w:hAnsi="Times New Roman"/>
                <w:b/>
                <w:bCs/>
                <w:sz w:val="24"/>
                <w:szCs w:val="24"/>
              </w:rPr>
            </w:pPr>
          </w:p>
        </w:tc>
      </w:tr>
      <w:tr w:rsidR="00E8697A" w:rsidRPr="00364C07" w14:paraId="4F7A5D5E" w14:textId="647BFEC5" w:rsidTr="00364C07">
        <w:trPr>
          <w:trHeight w:val="20"/>
        </w:trPr>
        <w:tc>
          <w:tcPr>
            <w:tcW w:w="677" w:type="pct"/>
            <w:vMerge/>
            <w:shd w:val="clear" w:color="auto" w:fill="auto"/>
          </w:tcPr>
          <w:p w14:paraId="54BC8E6E"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60B0E56E"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4BEB3E0B"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BD03B6A" w14:textId="304E6E53"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065E120" w14:textId="5BA1DE0B" w:rsidR="00E8697A" w:rsidRPr="00364C07" w:rsidRDefault="00E8697A" w:rsidP="00364C07">
            <w:pPr>
              <w:spacing w:after="0" w:line="240" w:lineRule="auto"/>
              <w:rPr>
                <w:rFonts w:ascii="Times New Roman" w:hAnsi="Times New Roman"/>
                <w:b/>
                <w:bCs/>
                <w:sz w:val="24"/>
                <w:szCs w:val="24"/>
              </w:rPr>
            </w:pPr>
          </w:p>
        </w:tc>
      </w:tr>
      <w:tr w:rsidR="00E8697A" w:rsidRPr="00364C07" w14:paraId="3F53DE19" w14:textId="3B213767" w:rsidTr="00364C07">
        <w:trPr>
          <w:trHeight w:val="20"/>
        </w:trPr>
        <w:tc>
          <w:tcPr>
            <w:tcW w:w="677" w:type="pct"/>
            <w:vMerge w:val="restart"/>
            <w:shd w:val="clear" w:color="auto" w:fill="auto"/>
          </w:tcPr>
          <w:p w14:paraId="245CC9B3"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2.5</w:t>
            </w:r>
            <w:r w:rsidRPr="00364C07">
              <w:rPr>
                <w:rFonts w:ascii="Times New Roman" w:hAnsi="Times New Roman"/>
                <w:sz w:val="24"/>
                <w:szCs w:val="24"/>
              </w:rPr>
              <w:t xml:space="preserve"> </w:t>
            </w:r>
            <w:r w:rsidRPr="00364C07">
              <w:rPr>
                <w:rFonts w:ascii="Times New Roman" w:hAnsi="Times New Roman"/>
                <w:b/>
                <w:bCs/>
                <w:sz w:val="24"/>
                <w:szCs w:val="24"/>
              </w:rPr>
              <w:t>Геологическая деятельность подземных вод</w:t>
            </w:r>
          </w:p>
        </w:tc>
        <w:tc>
          <w:tcPr>
            <w:tcW w:w="2649" w:type="pct"/>
            <w:shd w:val="clear" w:color="auto" w:fill="auto"/>
          </w:tcPr>
          <w:p w14:paraId="16B296BF" w14:textId="2E239ADF"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21239026"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2012608F" w14:textId="1AB8084F"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30835DC2" w14:textId="2E842F2B"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3AB0BB89"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29174B5E"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7DB30B65"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58C90F03"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3451C088"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1E0D576F" w14:textId="22A04CA0" w:rsidTr="00364C07">
        <w:trPr>
          <w:trHeight w:val="20"/>
        </w:trPr>
        <w:tc>
          <w:tcPr>
            <w:tcW w:w="677" w:type="pct"/>
            <w:vMerge/>
            <w:shd w:val="clear" w:color="auto" w:fill="auto"/>
          </w:tcPr>
          <w:p w14:paraId="0F7C43DF"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D446CDF" w14:textId="6920DFAB"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bCs/>
                <w:sz w:val="24"/>
                <w:szCs w:val="24"/>
              </w:rPr>
              <w:t>1</w:t>
            </w:r>
            <w:r w:rsidRPr="00364C07">
              <w:rPr>
                <w:rFonts w:ascii="Times New Roman" w:hAnsi="Times New Roman"/>
                <w:bCs/>
                <w:sz w:val="24"/>
                <w:szCs w:val="24"/>
              </w:rPr>
              <w:t xml:space="preserve">. </w:t>
            </w:r>
            <w:r w:rsidRPr="00364C07">
              <w:rPr>
                <w:rFonts w:ascii="Times New Roman" w:hAnsi="Times New Roman"/>
                <w:b/>
                <w:bCs/>
                <w:sz w:val="24"/>
                <w:szCs w:val="24"/>
              </w:rPr>
              <w:t>Понятие о подземных водах, их распространение.</w:t>
            </w:r>
            <w:r w:rsidRPr="00364C07">
              <w:rPr>
                <w:rFonts w:ascii="Times New Roman" w:hAnsi="Times New Roman"/>
                <w:bCs/>
                <w:sz w:val="24"/>
                <w:szCs w:val="24"/>
              </w:rPr>
              <w:t xml:space="preserve"> Происхождение подземных вод: инфильтрационные воды, конденсация вод, химизм подземных вод. Водоносные горизонты и </w:t>
            </w:r>
            <w:proofErr w:type="spellStart"/>
            <w:r w:rsidRPr="00364C07">
              <w:rPr>
                <w:rFonts w:ascii="Times New Roman" w:hAnsi="Times New Roman"/>
                <w:bCs/>
                <w:sz w:val="24"/>
                <w:szCs w:val="24"/>
              </w:rPr>
              <w:t>водоупоры</w:t>
            </w:r>
            <w:proofErr w:type="spellEnd"/>
            <w:r w:rsidRPr="00364C07">
              <w:rPr>
                <w:rFonts w:ascii="Times New Roman" w:hAnsi="Times New Roman"/>
                <w:bCs/>
                <w:sz w:val="24"/>
                <w:szCs w:val="24"/>
              </w:rPr>
              <w:t xml:space="preserve">. Понятие о пористости и проницаемости. </w:t>
            </w:r>
          </w:p>
          <w:p w14:paraId="35117CF5"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Условия залегания подземных вод. Верховодка, грунтовые и пластовые воды. Артезианские воды.</w:t>
            </w:r>
          </w:p>
          <w:p w14:paraId="7AF38397"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Геологическая деятельность подземных вод. </w:t>
            </w:r>
            <w:r w:rsidRPr="00364C07">
              <w:rPr>
                <w:rFonts w:ascii="Times New Roman" w:hAnsi="Times New Roman"/>
                <w:bCs/>
                <w:sz w:val="24"/>
                <w:szCs w:val="24"/>
              </w:rPr>
              <w:t xml:space="preserve">Карст, его виды. Карстовый рельеф. </w:t>
            </w:r>
            <w:proofErr w:type="spellStart"/>
            <w:r w:rsidRPr="00364C07">
              <w:rPr>
                <w:rFonts w:ascii="Times New Roman" w:hAnsi="Times New Roman"/>
                <w:bCs/>
                <w:sz w:val="24"/>
                <w:szCs w:val="24"/>
              </w:rPr>
              <w:t>Минералообразование</w:t>
            </w:r>
            <w:proofErr w:type="spellEnd"/>
            <w:r w:rsidRPr="00364C07">
              <w:rPr>
                <w:rFonts w:ascii="Times New Roman" w:hAnsi="Times New Roman"/>
                <w:bCs/>
                <w:sz w:val="24"/>
                <w:szCs w:val="24"/>
              </w:rPr>
              <w:t>. Сталактиты и сталагмиты. Суффозия. Образование оползней, борьба с ними. Народнохозяйственное значение подземных вод и их охрана.</w:t>
            </w:r>
          </w:p>
        </w:tc>
        <w:tc>
          <w:tcPr>
            <w:tcW w:w="518" w:type="pct"/>
            <w:shd w:val="clear" w:color="auto" w:fill="auto"/>
          </w:tcPr>
          <w:p w14:paraId="648CDF78"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BBB6A75" w14:textId="6C5DC649"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4C5CC563" w14:textId="7C0F22EA" w:rsidR="00E8697A" w:rsidRPr="00364C07" w:rsidRDefault="00E8697A" w:rsidP="00364C07">
            <w:pPr>
              <w:spacing w:after="0" w:line="240" w:lineRule="auto"/>
              <w:rPr>
                <w:rFonts w:ascii="Times New Roman" w:hAnsi="Times New Roman"/>
                <w:b/>
                <w:bCs/>
                <w:sz w:val="24"/>
                <w:szCs w:val="24"/>
              </w:rPr>
            </w:pPr>
          </w:p>
        </w:tc>
      </w:tr>
      <w:tr w:rsidR="00E8697A" w:rsidRPr="00364C07" w14:paraId="2F9865A6" w14:textId="27BFEC3A" w:rsidTr="00364C07">
        <w:trPr>
          <w:trHeight w:val="103"/>
        </w:trPr>
        <w:tc>
          <w:tcPr>
            <w:tcW w:w="677" w:type="pct"/>
            <w:vMerge/>
            <w:shd w:val="clear" w:color="auto" w:fill="auto"/>
          </w:tcPr>
          <w:p w14:paraId="00E00975"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DD76F99"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60A803E7"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6AF5551" w14:textId="0B65EFAA"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0B735D1" w14:textId="0FF009A9" w:rsidR="00E8697A" w:rsidRPr="00364C07" w:rsidRDefault="00E8697A" w:rsidP="00364C07">
            <w:pPr>
              <w:spacing w:after="0" w:line="240" w:lineRule="auto"/>
              <w:rPr>
                <w:rFonts w:ascii="Times New Roman" w:hAnsi="Times New Roman"/>
                <w:b/>
                <w:bCs/>
                <w:sz w:val="24"/>
                <w:szCs w:val="24"/>
              </w:rPr>
            </w:pPr>
          </w:p>
        </w:tc>
      </w:tr>
      <w:tr w:rsidR="00E8697A" w:rsidRPr="00364C07" w14:paraId="6BDACA68" w14:textId="1DF57B22" w:rsidTr="00364C07">
        <w:trPr>
          <w:trHeight w:val="20"/>
        </w:trPr>
        <w:tc>
          <w:tcPr>
            <w:tcW w:w="677" w:type="pct"/>
            <w:vMerge w:val="restart"/>
            <w:shd w:val="clear" w:color="auto" w:fill="auto"/>
          </w:tcPr>
          <w:p w14:paraId="0480592A"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Тема 2.6 </w:t>
            </w:r>
          </w:p>
          <w:p w14:paraId="4AE95B27"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Геологическая деятельность ледников</w:t>
            </w:r>
          </w:p>
        </w:tc>
        <w:tc>
          <w:tcPr>
            <w:tcW w:w="2649" w:type="pct"/>
            <w:shd w:val="clear" w:color="auto" w:fill="auto"/>
          </w:tcPr>
          <w:p w14:paraId="755AB82A" w14:textId="4027ACF9"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36274CA0"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3D83E030" w14:textId="28AAA922"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309DC259" w14:textId="0F68AB64"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2F3598B7"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363069CA"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7A5744E5"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00FAEF38"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35B7EBB8"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65990522" w14:textId="1B0CEBCB" w:rsidTr="00364C07">
        <w:trPr>
          <w:trHeight w:val="20"/>
        </w:trPr>
        <w:tc>
          <w:tcPr>
            <w:tcW w:w="677" w:type="pct"/>
            <w:vMerge/>
            <w:shd w:val="clear" w:color="auto" w:fill="auto"/>
          </w:tcPr>
          <w:p w14:paraId="4393F7E9"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E9A7080"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1.  Условия накопления снега и образование ледников. Типы ледников: материковые и горные. Геологическая деятельность ледников. Ледниковая эрозия – экзарация. Эрозионные формы ледникового рельефа. </w:t>
            </w:r>
            <w:proofErr w:type="spellStart"/>
            <w:r w:rsidRPr="00364C07">
              <w:rPr>
                <w:rFonts w:ascii="Times New Roman" w:hAnsi="Times New Roman"/>
                <w:bCs/>
                <w:sz w:val="24"/>
                <w:szCs w:val="24"/>
              </w:rPr>
              <w:t>Троговые</w:t>
            </w:r>
            <w:proofErr w:type="spellEnd"/>
            <w:r w:rsidRPr="00364C07">
              <w:rPr>
                <w:rFonts w:ascii="Times New Roman" w:hAnsi="Times New Roman"/>
                <w:bCs/>
                <w:sz w:val="24"/>
                <w:szCs w:val="24"/>
              </w:rPr>
              <w:t xml:space="preserve"> долины. Ледниковый перенос и образование ледниковых отложений. Типы морен. Аккумулятивные формы ледникового рельефа. </w:t>
            </w:r>
            <w:proofErr w:type="spellStart"/>
            <w:r w:rsidRPr="00364C07">
              <w:rPr>
                <w:rFonts w:ascii="Times New Roman" w:hAnsi="Times New Roman"/>
                <w:bCs/>
                <w:sz w:val="24"/>
                <w:szCs w:val="24"/>
              </w:rPr>
              <w:t>Озы</w:t>
            </w:r>
            <w:proofErr w:type="spellEnd"/>
            <w:r w:rsidRPr="00364C07">
              <w:rPr>
                <w:rFonts w:ascii="Times New Roman" w:hAnsi="Times New Roman"/>
                <w:bCs/>
                <w:sz w:val="24"/>
                <w:szCs w:val="24"/>
              </w:rPr>
              <w:t xml:space="preserve">, </w:t>
            </w:r>
            <w:proofErr w:type="spellStart"/>
            <w:r w:rsidRPr="00364C07">
              <w:rPr>
                <w:rFonts w:ascii="Times New Roman" w:hAnsi="Times New Roman"/>
                <w:bCs/>
                <w:sz w:val="24"/>
                <w:szCs w:val="24"/>
              </w:rPr>
              <w:t>камы</w:t>
            </w:r>
            <w:proofErr w:type="spellEnd"/>
            <w:r w:rsidRPr="00364C07">
              <w:rPr>
                <w:rFonts w:ascii="Times New Roman" w:hAnsi="Times New Roman"/>
                <w:bCs/>
                <w:sz w:val="24"/>
                <w:szCs w:val="24"/>
              </w:rPr>
              <w:t xml:space="preserve">, </w:t>
            </w:r>
            <w:proofErr w:type="spellStart"/>
            <w:r w:rsidRPr="00364C07">
              <w:rPr>
                <w:rFonts w:ascii="Times New Roman" w:hAnsi="Times New Roman"/>
                <w:bCs/>
                <w:sz w:val="24"/>
                <w:szCs w:val="24"/>
              </w:rPr>
              <w:t>зандры</w:t>
            </w:r>
            <w:proofErr w:type="spellEnd"/>
            <w:r w:rsidRPr="00364C07">
              <w:rPr>
                <w:rFonts w:ascii="Times New Roman" w:hAnsi="Times New Roman"/>
                <w:bCs/>
                <w:sz w:val="24"/>
                <w:szCs w:val="24"/>
              </w:rPr>
              <w:t>.</w:t>
            </w:r>
          </w:p>
          <w:p w14:paraId="25DAA396"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Cs/>
                <w:sz w:val="24"/>
                <w:szCs w:val="24"/>
              </w:rPr>
              <w:t>Эпохи оледенений в истории Земли. Четвертичное оледенение и его роль в формировании современного рельефа. Многолетняя мерзлота. Особенности строительства и производства геофизических и буровых работ в условиях многолетней мерзлоты.</w:t>
            </w:r>
          </w:p>
        </w:tc>
        <w:tc>
          <w:tcPr>
            <w:tcW w:w="518" w:type="pct"/>
            <w:shd w:val="clear" w:color="auto" w:fill="auto"/>
          </w:tcPr>
          <w:p w14:paraId="2BDDDCC4"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381F940" w14:textId="1CB376B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25FF077" w14:textId="073C6882" w:rsidR="00E8697A" w:rsidRPr="00364C07" w:rsidRDefault="00E8697A" w:rsidP="00364C07">
            <w:pPr>
              <w:spacing w:after="0" w:line="240" w:lineRule="auto"/>
              <w:rPr>
                <w:rFonts w:ascii="Times New Roman" w:hAnsi="Times New Roman"/>
                <w:b/>
                <w:bCs/>
                <w:sz w:val="24"/>
                <w:szCs w:val="24"/>
              </w:rPr>
            </w:pPr>
          </w:p>
        </w:tc>
      </w:tr>
      <w:tr w:rsidR="00E8697A" w:rsidRPr="00364C07" w14:paraId="117D4C83" w14:textId="7F447C9D" w:rsidTr="00364C07">
        <w:trPr>
          <w:trHeight w:val="20"/>
        </w:trPr>
        <w:tc>
          <w:tcPr>
            <w:tcW w:w="677" w:type="pct"/>
            <w:vMerge/>
            <w:shd w:val="clear" w:color="auto" w:fill="auto"/>
          </w:tcPr>
          <w:p w14:paraId="3A66C597"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3B6FC56" w14:textId="77777777" w:rsidR="00E8697A" w:rsidRPr="00364C07" w:rsidRDefault="00E8697A" w:rsidP="00364C07">
            <w:pPr>
              <w:spacing w:after="0" w:line="240" w:lineRule="auto"/>
              <w:rPr>
                <w:rFonts w:ascii="Times New Roman" w:hAnsi="Times New Roman"/>
                <w:b/>
                <w:sz w:val="24"/>
                <w:szCs w:val="24"/>
              </w:rPr>
            </w:pPr>
            <w:r w:rsidRPr="00364C07">
              <w:rPr>
                <w:rFonts w:ascii="Times New Roman" w:hAnsi="Times New Roman"/>
                <w:b/>
                <w:bCs/>
                <w:sz w:val="24"/>
                <w:szCs w:val="24"/>
              </w:rPr>
              <w:t>В том числе практических и лабораторных занятий</w:t>
            </w:r>
          </w:p>
        </w:tc>
        <w:tc>
          <w:tcPr>
            <w:tcW w:w="518" w:type="pct"/>
            <w:shd w:val="clear" w:color="auto" w:fill="auto"/>
          </w:tcPr>
          <w:p w14:paraId="1A9095AD"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73A8347B" w14:textId="796B0AF7"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99A5A0B" w14:textId="1C43E4AB" w:rsidR="00E8697A" w:rsidRPr="00364C07" w:rsidRDefault="00E8697A" w:rsidP="00364C07">
            <w:pPr>
              <w:spacing w:after="0" w:line="240" w:lineRule="auto"/>
              <w:rPr>
                <w:rFonts w:ascii="Times New Roman" w:hAnsi="Times New Roman"/>
                <w:b/>
                <w:bCs/>
                <w:sz w:val="24"/>
                <w:szCs w:val="24"/>
              </w:rPr>
            </w:pPr>
          </w:p>
        </w:tc>
      </w:tr>
      <w:tr w:rsidR="00E8697A" w:rsidRPr="00364C07" w14:paraId="62854AD0" w14:textId="6188B5FF" w:rsidTr="00364C07">
        <w:trPr>
          <w:trHeight w:val="20"/>
        </w:trPr>
        <w:tc>
          <w:tcPr>
            <w:tcW w:w="677" w:type="pct"/>
            <w:vMerge/>
            <w:shd w:val="clear" w:color="auto" w:fill="auto"/>
          </w:tcPr>
          <w:p w14:paraId="0EED0261"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580ECF9" w14:textId="77777777" w:rsidR="00E8697A" w:rsidRPr="00364C07" w:rsidRDefault="00E8697A" w:rsidP="00364C07">
            <w:pPr>
              <w:spacing w:after="0" w:line="240" w:lineRule="auto"/>
              <w:rPr>
                <w:rFonts w:ascii="Times New Roman" w:hAnsi="Times New Roman"/>
                <w:b/>
                <w:sz w:val="24"/>
                <w:szCs w:val="24"/>
              </w:rPr>
            </w:pPr>
            <w:r w:rsidRPr="00364C07">
              <w:rPr>
                <w:rFonts w:ascii="Times New Roman" w:hAnsi="Times New Roman"/>
                <w:sz w:val="24"/>
                <w:szCs w:val="24"/>
              </w:rPr>
              <w:t xml:space="preserve"> </w:t>
            </w:r>
            <w:r w:rsidRPr="00364C07">
              <w:rPr>
                <w:rFonts w:ascii="Times New Roman" w:hAnsi="Times New Roman"/>
                <w:b/>
                <w:sz w:val="24"/>
                <w:szCs w:val="24"/>
              </w:rPr>
              <w:t xml:space="preserve">Практическое занятие № 6. </w:t>
            </w:r>
            <w:r w:rsidRPr="00364C07">
              <w:rPr>
                <w:rFonts w:ascii="Times New Roman" w:hAnsi="Times New Roman"/>
                <w:bCs/>
                <w:sz w:val="24"/>
                <w:szCs w:val="24"/>
              </w:rPr>
              <w:t>Чтение и анализ карты оледенения и многолетней мерзлоты, обозначение границ на контурных картах. Обозначение границ максимального распространения льдов четвертичного покровного оледенения и криогенных областей в пределах равнин Евразии на контурных картах. Распространение моренных отложений и различных форм ледникового рельефа.</w:t>
            </w:r>
          </w:p>
        </w:tc>
        <w:tc>
          <w:tcPr>
            <w:tcW w:w="518" w:type="pct"/>
            <w:shd w:val="clear" w:color="auto" w:fill="auto"/>
          </w:tcPr>
          <w:p w14:paraId="7A8F45FE"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98DBE58" w14:textId="37CACFB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40297C6" w14:textId="16F25403" w:rsidR="00E8697A" w:rsidRPr="00364C07" w:rsidRDefault="00E8697A" w:rsidP="00364C07">
            <w:pPr>
              <w:spacing w:after="0" w:line="240" w:lineRule="auto"/>
              <w:rPr>
                <w:rFonts w:ascii="Times New Roman" w:hAnsi="Times New Roman"/>
                <w:b/>
                <w:bCs/>
                <w:sz w:val="24"/>
                <w:szCs w:val="24"/>
              </w:rPr>
            </w:pPr>
          </w:p>
        </w:tc>
      </w:tr>
      <w:tr w:rsidR="00E8697A" w:rsidRPr="00364C07" w14:paraId="73C583AA" w14:textId="1E1171D0" w:rsidTr="00364C07">
        <w:trPr>
          <w:trHeight w:val="20"/>
        </w:trPr>
        <w:tc>
          <w:tcPr>
            <w:tcW w:w="677" w:type="pct"/>
            <w:vMerge/>
            <w:shd w:val="clear" w:color="auto" w:fill="auto"/>
          </w:tcPr>
          <w:p w14:paraId="2E93FD22"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E62C695"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08D1013B"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CC8B8DC" w14:textId="657D090C"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1631137E" w14:textId="7DCC2C34" w:rsidR="00E8697A" w:rsidRPr="00364C07" w:rsidRDefault="00E8697A" w:rsidP="00364C07">
            <w:pPr>
              <w:spacing w:after="0" w:line="240" w:lineRule="auto"/>
              <w:rPr>
                <w:rFonts w:ascii="Times New Roman" w:hAnsi="Times New Roman"/>
                <w:b/>
                <w:bCs/>
                <w:sz w:val="24"/>
                <w:szCs w:val="24"/>
              </w:rPr>
            </w:pPr>
          </w:p>
        </w:tc>
      </w:tr>
      <w:tr w:rsidR="00E8697A" w:rsidRPr="00364C07" w14:paraId="5FDC0B07" w14:textId="499B7D45" w:rsidTr="00364C07">
        <w:trPr>
          <w:trHeight w:val="20"/>
        </w:trPr>
        <w:tc>
          <w:tcPr>
            <w:tcW w:w="677" w:type="pct"/>
            <w:vMerge w:val="restart"/>
            <w:shd w:val="clear" w:color="auto" w:fill="auto"/>
          </w:tcPr>
          <w:p w14:paraId="7B59081E"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lastRenderedPageBreak/>
              <w:t>Тема 2.7</w:t>
            </w:r>
          </w:p>
          <w:p w14:paraId="21994E60"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 Геологическая деятельность морей и океанов</w:t>
            </w:r>
          </w:p>
        </w:tc>
        <w:tc>
          <w:tcPr>
            <w:tcW w:w="2649" w:type="pct"/>
            <w:shd w:val="clear" w:color="auto" w:fill="auto"/>
          </w:tcPr>
          <w:p w14:paraId="11608CDF" w14:textId="6BD7C178"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1E6C7AC6"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551DDF5C" w14:textId="5528EF2D"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370D9616" w14:textId="5B688E09"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 xml:space="preserve"> ОК. 01-</w:t>
            </w:r>
          </w:p>
          <w:p w14:paraId="1F43A15C"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00921853"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7FBBC9B7"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62368012"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tc>
      </w:tr>
      <w:tr w:rsidR="00E8697A" w:rsidRPr="00364C07" w14:paraId="28EDB23C" w14:textId="3B3180F0" w:rsidTr="00364C07">
        <w:trPr>
          <w:trHeight w:val="20"/>
        </w:trPr>
        <w:tc>
          <w:tcPr>
            <w:tcW w:w="677" w:type="pct"/>
            <w:vMerge/>
            <w:shd w:val="clear" w:color="auto" w:fill="auto"/>
          </w:tcPr>
          <w:p w14:paraId="179FF93E"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6F297000"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Геологическая деятельность морей и океанов. Абразия, осадки шельфа, континентального склона и ложа. </w:t>
            </w:r>
          </w:p>
        </w:tc>
        <w:tc>
          <w:tcPr>
            <w:tcW w:w="518" w:type="pct"/>
            <w:shd w:val="clear" w:color="auto" w:fill="auto"/>
          </w:tcPr>
          <w:p w14:paraId="461D2ED2"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2F45F963" w14:textId="42AEC73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49464C66" w14:textId="760EC26E" w:rsidR="00E8697A" w:rsidRPr="00364C07" w:rsidRDefault="00E8697A" w:rsidP="00364C07">
            <w:pPr>
              <w:spacing w:after="0" w:line="240" w:lineRule="auto"/>
              <w:rPr>
                <w:rFonts w:ascii="Times New Roman" w:hAnsi="Times New Roman"/>
                <w:b/>
                <w:bCs/>
                <w:sz w:val="24"/>
                <w:szCs w:val="24"/>
              </w:rPr>
            </w:pPr>
          </w:p>
        </w:tc>
      </w:tr>
      <w:tr w:rsidR="00E8697A" w:rsidRPr="00364C07" w14:paraId="72C9AFD1" w14:textId="419D3AA9" w:rsidTr="00364C07">
        <w:trPr>
          <w:trHeight w:val="20"/>
        </w:trPr>
        <w:tc>
          <w:tcPr>
            <w:tcW w:w="677" w:type="pct"/>
            <w:vMerge/>
            <w:shd w:val="clear" w:color="auto" w:fill="auto"/>
          </w:tcPr>
          <w:p w14:paraId="41DB5EB8"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7CD9828"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76A71DA2"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BAF5EE5" w14:textId="6899FDB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192D1D4C" w14:textId="2A7D1585" w:rsidR="00E8697A" w:rsidRPr="00364C07" w:rsidRDefault="00E8697A" w:rsidP="00364C07">
            <w:pPr>
              <w:spacing w:after="0" w:line="240" w:lineRule="auto"/>
              <w:rPr>
                <w:rFonts w:ascii="Times New Roman" w:hAnsi="Times New Roman"/>
                <w:b/>
                <w:bCs/>
                <w:sz w:val="24"/>
                <w:szCs w:val="24"/>
              </w:rPr>
            </w:pPr>
          </w:p>
        </w:tc>
      </w:tr>
      <w:tr w:rsidR="00E8697A" w:rsidRPr="00364C07" w14:paraId="46C6295A" w14:textId="024B2270" w:rsidTr="00364C07">
        <w:trPr>
          <w:trHeight w:val="20"/>
        </w:trPr>
        <w:tc>
          <w:tcPr>
            <w:tcW w:w="677" w:type="pct"/>
            <w:vMerge w:val="restart"/>
            <w:shd w:val="clear" w:color="auto" w:fill="auto"/>
          </w:tcPr>
          <w:p w14:paraId="3E6AE282" w14:textId="33737C72"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2.8</w:t>
            </w:r>
          </w:p>
          <w:p w14:paraId="25805930"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Геологическая деятельность озер и болот</w:t>
            </w:r>
          </w:p>
        </w:tc>
        <w:tc>
          <w:tcPr>
            <w:tcW w:w="2649" w:type="pct"/>
            <w:shd w:val="clear" w:color="auto" w:fill="auto"/>
          </w:tcPr>
          <w:p w14:paraId="47EA569C" w14:textId="009B3E01"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2C4CA036"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4C59FA42" w14:textId="0428CCFC"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7C6C33B9" w14:textId="31D826EC"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5E092AD4"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20BCF324"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0BC863AE"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21A4B526"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tc>
      </w:tr>
      <w:tr w:rsidR="00E8697A" w:rsidRPr="00364C07" w14:paraId="0E020B9D" w14:textId="766030EA" w:rsidTr="00364C07">
        <w:trPr>
          <w:trHeight w:val="20"/>
        </w:trPr>
        <w:tc>
          <w:tcPr>
            <w:tcW w:w="677" w:type="pct"/>
            <w:vMerge/>
            <w:shd w:val="clear" w:color="auto" w:fill="auto"/>
          </w:tcPr>
          <w:p w14:paraId="3B2D4487"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52AAB8EC"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Озера, их происхождение, типы. Характеристика озерных впадин. Режим озер. Разрушительная деятельность озер. </w:t>
            </w:r>
            <w:proofErr w:type="spellStart"/>
            <w:r w:rsidRPr="00364C07">
              <w:rPr>
                <w:rFonts w:ascii="Times New Roman" w:hAnsi="Times New Roman"/>
                <w:bCs/>
                <w:sz w:val="24"/>
                <w:szCs w:val="24"/>
              </w:rPr>
              <w:t>Лимноабразия</w:t>
            </w:r>
            <w:proofErr w:type="spellEnd"/>
            <w:r w:rsidRPr="00364C07">
              <w:rPr>
                <w:rFonts w:ascii="Times New Roman" w:hAnsi="Times New Roman"/>
                <w:bCs/>
                <w:sz w:val="24"/>
                <w:szCs w:val="24"/>
              </w:rPr>
              <w:t xml:space="preserve">. Отложения озер. </w:t>
            </w:r>
          </w:p>
          <w:p w14:paraId="7A851351"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Cs/>
                <w:sz w:val="24"/>
                <w:szCs w:val="24"/>
              </w:rPr>
              <w:t>Болота, их отложения. Роль озер и болот в образовании месторождений полезных ископаемых.</w:t>
            </w:r>
          </w:p>
        </w:tc>
        <w:tc>
          <w:tcPr>
            <w:tcW w:w="518" w:type="pct"/>
            <w:shd w:val="clear" w:color="auto" w:fill="auto"/>
          </w:tcPr>
          <w:p w14:paraId="46623757"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AC4FECD" w14:textId="12AB0818"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4C3AFCD3" w14:textId="32E29D9A" w:rsidR="00E8697A" w:rsidRPr="00364C07" w:rsidRDefault="00E8697A" w:rsidP="00364C07">
            <w:pPr>
              <w:spacing w:after="0" w:line="240" w:lineRule="auto"/>
              <w:rPr>
                <w:rFonts w:ascii="Times New Roman" w:hAnsi="Times New Roman"/>
                <w:b/>
                <w:bCs/>
                <w:sz w:val="24"/>
                <w:szCs w:val="24"/>
              </w:rPr>
            </w:pPr>
          </w:p>
        </w:tc>
      </w:tr>
      <w:tr w:rsidR="00E8697A" w:rsidRPr="00364C07" w14:paraId="3A1D79C4" w14:textId="62297065" w:rsidTr="00364C07">
        <w:trPr>
          <w:trHeight w:val="20"/>
        </w:trPr>
        <w:tc>
          <w:tcPr>
            <w:tcW w:w="677" w:type="pct"/>
            <w:vMerge/>
            <w:shd w:val="clear" w:color="auto" w:fill="auto"/>
          </w:tcPr>
          <w:p w14:paraId="7F843B28"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EDE656B"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1C53D18B"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911F7FF" w14:textId="40F1EE68"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438979E" w14:textId="326FE0DB" w:rsidR="00E8697A" w:rsidRPr="00364C07" w:rsidRDefault="00E8697A" w:rsidP="00364C07">
            <w:pPr>
              <w:spacing w:after="0" w:line="240" w:lineRule="auto"/>
              <w:rPr>
                <w:rFonts w:ascii="Times New Roman" w:hAnsi="Times New Roman"/>
                <w:b/>
                <w:bCs/>
                <w:sz w:val="24"/>
                <w:szCs w:val="24"/>
              </w:rPr>
            </w:pPr>
          </w:p>
        </w:tc>
      </w:tr>
      <w:tr w:rsidR="00E8697A" w:rsidRPr="00364C07" w14:paraId="694533AA" w14:textId="5981A5D2" w:rsidTr="00364C07">
        <w:trPr>
          <w:trHeight w:val="20"/>
        </w:trPr>
        <w:tc>
          <w:tcPr>
            <w:tcW w:w="677" w:type="pct"/>
            <w:vMerge w:val="restart"/>
            <w:shd w:val="clear" w:color="auto" w:fill="auto"/>
          </w:tcPr>
          <w:p w14:paraId="17D5274D"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2.9</w:t>
            </w:r>
          </w:p>
          <w:p w14:paraId="6751794E"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Общие закономерности экзогенных процессов и образование осадочных пород</w:t>
            </w:r>
          </w:p>
        </w:tc>
        <w:tc>
          <w:tcPr>
            <w:tcW w:w="2649" w:type="pct"/>
            <w:shd w:val="clear" w:color="auto" w:fill="auto"/>
          </w:tcPr>
          <w:p w14:paraId="3BA7985A" w14:textId="2D02CBF3"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7F245F03"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3546AC47" w14:textId="569A7918"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55399B78" w14:textId="11639B3A"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1E0E239C"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1F78E96C"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7C9F8E3A"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1020378A"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3EFF7556"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63D06652" w14:textId="2B1AAAD0" w:rsidTr="00364C07">
        <w:trPr>
          <w:trHeight w:val="20"/>
        </w:trPr>
        <w:tc>
          <w:tcPr>
            <w:tcW w:w="677" w:type="pct"/>
            <w:vMerge/>
            <w:shd w:val="clear" w:color="auto" w:fill="auto"/>
          </w:tcPr>
          <w:p w14:paraId="1EDBEF48"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6774D8F"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 </w:t>
            </w:r>
            <w:r w:rsidRPr="00364C07">
              <w:rPr>
                <w:rFonts w:ascii="Times New Roman" w:hAnsi="Times New Roman"/>
                <w:bCs/>
                <w:sz w:val="24"/>
                <w:szCs w:val="24"/>
              </w:rPr>
              <w:t>Общие закономерности и направленность экзогенных процессов. Нивелирование земной поверхности как результат взаимодействия процессов денудации и аккумуляции. Формы рельефа, обусловленные экзогенными процессами. Седиментация. Осадочные породы как ключ к пониманию истории Земли. Процессы диагенеза осадков. Понятие о фациях, их классификация.</w:t>
            </w:r>
          </w:p>
        </w:tc>
        <w:tc>
          <w:tcPr>
            <w:tcW w:w="518" w:type="pct"/>
            <w:shd w:val="clear" w:color="auto" w:fill="auto"/>
          </w:tcPr>
          <w:p w14:paraId="7D34479D"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45ABC267" w14:textId="315DF95E"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19A180A1" w14:textId="734C0013" w:rsidR="00E8697A" w:rsidRPr="00364C07" w:rsidRDefault="00E8697A" w:rsidP="00364C07">
            <w:pPr>
              <w:spacing w:after="0" w:line="240" w:lineRule="auto"/>
              <w:rPr>
                <w:rFonts w:ascii="Times New Roman" w:hAnsi="Times New Roman"/>
                <w:b/>
                <w:bCs/>
                <w:sz w:val="24"/>
                <w:szCs w:val="24"/>
              </w:rPr>
            </w:pPr>
          </w:p>
        </w:tc>
      </w:tr>
      <w:tr w:rsidR="00E8697A" w:rsidRPr="00364C07" w14:paraId="55A31CC0" w14:textId="5BEE3E44" w:rsidTr="00364C07">
        <w:trPr>
          <w:trHeight w:val="20"/>
        </w:trPr>
        <w:tc>
          <w:tcPr>
            <w:tcW w:w="677" w:type="pct"/>
            <w:vMerge/>
            <w:shd w:val="clear" w:color="auto" w:fill="auto"/>
          </w:tcPr>
          <w:p w14:paraId="4CF23CB8"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4102C06"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Самостоятельная работа обучающихся</w:t>
            </w:r>
          </w:p>
        </w:tc>
        <w:tc>
          <w:tcPr>
            <w:tcW w:w="518" w:type="pct"/>
            <w:shd w:val="clear" w:color="auto" w:fill="auto"/>
          </w:tcPr>
          <w:p w14:paraId="40777B87"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5D89D33" w14:textId="59AC4247"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697F59C0" w14:textId="694DB9AA" w:rsidR="00E8697A" w:rsidRPr="00364C07" w:rsidRDefault="00E8697A" w:rsidP="00364C07">
            <w:pPr>
              <w:spacing w:after="0" w:line="240" w:lineRule="auto"/>
              <w:rPr>
                <w:rFonts w:ascii="Times New Roman" w:hAnsi="Times New Roman"/>
                <w:b/>
                <w:bCs/>
                <w:sz w:val="24"/>
                <w:szCs w:val="24"/>
              </w:rPr>
            </w:pPr>
          </w:p>
        </w:tc>
      </w:tr>
      <w:tr w:rsidR="00E8697A" w:rsidRPr="00364C07" w14:paraId="01EC8CA2" w14:textId="35A809F0" w:rsidTr="00364C07">
        <w:trPr>
          <w:trHeight w:val="20"/>
        </w:trPr>
        <w:tc>
          <w:tcPr>
            <w:tcW w:w="3326" w:type="pct"/>
            <w:gridSpan w:val="2"/>
            <w:shd w:val="clear" w:color="auto" w:fill="auto"/>
          </w:tcPr>
          <w:p w14:paraId="6D92D135"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Раздел 3. Эндогенные геологические процессы</w:t>
            </w:r>
          </w:p>
        </w:tc>
        <w:tc>
          <w:tcPr>
            <w:tcW w:w="518" w:type="pct"/>
            <w:shd w:val="clear" w:color="auto" w:fill="auto"/>
          </w:tcPr>
          <w:p w14:paraId="791F9761" w14:textId="6AC9AB31" w:rsidR="00E8697A" w:rsidRPr="00364C07" w:rsidRDefault="00102402" w:rsidP="00364C07">
            <w:pPr>
              <w:spacing w:after="0" w:line="240" w:lineRule="auto"/>
              <w:jc w:val="center"/>
              <w:rPr>
                <w:rFonts w:ascii="Times New Roman" w:hAnsi="Times New Roman"/>
                <w:b/>
                <w:bCs/>
                <w:iCs/>
                <w:sz w:val="24"/>
                <w:szCs w:val="24"/>
              </w:rPr>
            </w:pPr>
            <w:r>
              <w:rPr>
                <w:rFonts w:ascii="Times New Roman" w:hAnsi="Times New Roman"/>
                <w:b/>
                <w:bCs/>
                <w:iCs/>
                <w:sz w:val="24"/>
                <w:szCs w:val="24"/>
              </w:rPr>
              <w:t>8/4</w:t>
            </w:r>
          </w:p>
        </w:tc>
        <w:tc>
          <w:tcPr>
            <w:tcW w:w="518" w:type="pct"/>
            <w:shd w:val="clear" w:color="auto" w:fill="auto"/>
          </w:tcPr>
          <w:p w14:paraId="067B81F0" w14:textId="36178021" w:rsidR="00E8697A" w:rsidRPr="00364C07" w:rsidRDefault="00034395" w:rsidP="00364C07">
            <w:pPr>
              <w:spacing w:after="0" w:line="240" w:lineRule="auto"/>
              <w:jc w:val="center"/>
              <w:rPr>
                <w:rFonts w:ascii="Times New Roman" w:hAnsi="Times New Roman"/>
                <w:b/>
                <w:bCs/>
                <w:iCs/>
                <w:sz w:val="24"/>
                <w:szCs w:val="24"/>
              </w:rPr>
            </w:pPr>
            <w:r>
              <w:rPr>
                <w:rFonts w:ascii="Times New Roman" w:hAnsi="Times New Roman"/>
                <w:b/>
                <w:bCs/>
                <w:iCs/>
                <w:sz w:val="24"/>
                <w:szCs w:val="24"/>
              </w:rPr>
              <w:t>19/8</w:t>
            </w:r>
          </w:p>
        </w:tc>
        <w:tc>
          <w:tcPr>
            <w:tcW w:w="638" w:type="pct"/>
            <w:shd w:val="clear" w:color="auto" w:fill="auto"/>
          </w:tcPr>
          <w:p w14:paraId="65AEE74E" w14:textId="4213A3B1" w:rsidR="00E8697A" w:rsidRPr="00364C07" w:rsidRDefault="00E8697A" w:rsidP="00364C07">
            <w:pPr>
              <w:spacing w:after="0" w:line="240" w:lineRule="auto"/>
              <w:jc w:val="center"/>
              <w:rPr>
                <w:rFonts w:ascii="Times New Roman" w:hAnsi="Times New Roman"/>
                <w:b/>
                <w:bCs/>
                <w:iCs/>
                <w:sz w:val="24"/>
                <w:szCs w:val="24"/>
              </w:rPr>
            </w:pPr>
          </w:p>
        </w:tc>
      </w:tr>
      <w:tr w:rsidR="00E8697A" w:rsidRPr="00364C07" w14:paraId="4DFC6FE4" w14:textId="22D3CBAA" w:rsidTr="00364C07">
        <w:trPr>
          <w:trHeight w:val="20"/>
        </w:trPr>
        <w:tc>
          <w:tcPr>
            <w:tcW w:w="677" w:type="pct"/>
            <w:vMerge w:val="restart"/>
            <w:shd w:val="clear" w:color="auto" w:fill="auto"/>
          </w:tcPr>
          <w:p w14:paraId="6ADBC88A"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3.1</w:t>
            </w:r>
          </w:p>
          <w:p w14:paraId="0CA93DFD"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Магматические процессы</w:t>
            </w:r>
          </w:p>
        </w:tc>
        <w:tc>
          <w:tcPr>
            <w:tcW w:w="2649" w:type="pct"/>
            <w:shd w:val="clear" w:color="auto" w:fill="auto"/>
          </w:tcPr>
          <w:p w14:paraId="53BBD406" w14:textId="23625E26"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p>
        </w:tc>
        <w:tc>
          <w:tcPr>
            <w:tcW w:w="518" w:type="pct"/>
            <w:shd w:val="clear" w:color="auto" w:fill="auto"/>
          </w:tcPr>
          <w:p w14:paraId="20EAE725"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3B78BD15" w14:textId="4BFF6C4F"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0EA6AFB5" w14:textId="4B349659"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2BAF7870"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05AC37AF"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3AE0E3A1"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60897406"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1434F089"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44AE0683" w14:textId="4E2A3BB1" w:rsidTr="00364C07">
        <w:trPr>
          <w:trHeight w:val="151"/>
        </w:trPr>
        <w:tc>
          <w:tcPr>
            <w:tcW w:w="677" w:type="pct"/>
            <w:vMerge/>
            <w:shd w:val="clear" w:color="auto" w:fill="auto"/>
          </w:tcPr>
          <w:p w14:paraId="685D598A"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6040E98F" w14:textId="77777777" w:rsidR="00E8697A" w:rsidRPr="00364C07" w:rsidRDefault="00E8697A" w:rsidP="00364C07">
            <w:pPr>
              <w:autoSpaceDE w:val="0"/>
              <w:autoSpaceDN w:val="0"/>
              <w:adjustRightInd w:val="0"/>
              <w:spacing w:after="0" w:line="240" w:lineRule="auto"/>
              <w:rPr>
                <w:rFonts w:ascii="Times New Roman" w:hAnsi="Times New Roman"/>
                <w:color w:val="000000"/>
                <w:sz w:val="24"/>
                <w:szCs w:val="24"/>
              </w:rPr>
            </w:pPr>
            <w:r w:rsidRPr="00364C07">
              <w:rPr>
                <w:rFonts w:ascii="Times New Roman" w:hAnsi="Times New Roman"/>
                <w:color w:val="000000"/>
                <w:sz w:val="24"/>
                <w:szCs w:val="24"/>
              </w:rPr>
              <w:t>Понятие о магматизме и его видах. Образование магматических очагов. Представление о происхождении магмы.</w:t>
            </w:r>
          </w:p>
          <w:p w14:paraId="354CF867" w14:textId="77777777" w:rsidR="00E8697A" w:rsidRPr="00364C07" w:rsidRDefault="00E8697A" w:rsidP="00364C07">
            <w:pPr>
              <w:autoSpaceDE w:val="0"/>
              <w:autoSpaceDN w:val="0"/>
              <w:adjustRightInd w:val="0"/>
              <w:spacing w:after="0" w:line="240" w:lineRule="auto"/>
              <w:rPr>
                <w:rFonts w:ascii="Times New Roman" w:hAnsi="Times New Roman"/>
                <w:color w:val="000000"/>
                <w:sz w:val="24"/>
                <w:szCs w:val="24"/>
              </w:rPr>
            </w:pPr>
            <w:r w:rsidRPr="00364C07">
              <w:rPr>
                <w:rFonts w:ascii="Times New Roman" w:hAnsi="Times New Roman"/>
                <w:color w:val="000000"/>
                <w:sz w:val="24"/>
                <w:szCs w:val="24"/>
              </w:rPr>
              <w:t>Интрузивный магматизм. Миграция магмы в земной коре, процессы ассимиляции и дифференциации. Образование магматических пород. Формы интрузивных тел. Постмагматические явления. Полезные ископаемые, связанные с интрузивным магматизмом.</w:t>
            </w:r>
          </w:p>
          <w:p w14:paraId="64E25F02" w14:textId="77777777" w:rsidR="00E8697A" w:rsidRPr="00364C07" w:rsidRDefault="00E8697A" w:rsidP="00364C07">
            <w:pPr>
              <w:autoSpaceDE w:val="0"/>
              <w:autoSpaceDN w:val="0"/>
              <w:adjustRightInd w:val="0"/>
              <w:spacing w:after="0" w:line="240" w:lineRule="auto"/>
              <w:rPr>
                <w:rFonts w:ascii="Times New Roman" w:hAnsi="Times New Roman"/>
                <w:color w:val="000000"/>
                <w:sz w:val="24"/>
                <w:szCs w:val="24"/>
              </w:rPr>
            </w:pPr>
            <w:r w:rsidRPr="00364C07">
              <w:rPr>
                <w:rFonts w:ascii="Times New Roman" w:hAnsi="Times New Roman"/>
                <w:color w:val="000000"/>
                <w:sz w:val="24"/>
                <w:szCs w:val="24"/>
              </w:rPr>
              <w:t>Вулканизм. Понятие о вулкане, строение вулканов. Продукты вулканической деятельности. Фазы извержения, вулканический цикл. Деление вулканов по характеру извержения, краткая характеристика каждой категории. Поствулканические явления. Супервулканы Земли.</w:t>
            </w:r>
          </w:p>
          <w:p w14:paraId="5B63B687"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color w:val="000000"/>
                <w:sz w:val="24"/>
                <w:szCs w:val="24"/>
              </w:rPr>
              <w:t>Распространение вулканов на земном шаре и примеры достопримечательных извержений. Полезные ископаемые, связанные с вулканизмом.</w:t>
            </w:r>
          </w:p>
        </w:tc>
        <w:tc>
          <w:tcPr>
            <w:tcW w:w="518" w:type="pct"/>
            <w:shd w:val="clear" w:color="auto" w:fill="auto"/>
          </w:tcPr>
          <w:p w14:paraId="48125F19"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27BC19AA" w14:textId="6EB2451D"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09094BCF" w14:textId="21FAA5EC" w:rsidR="00E8697A" w:rsidRPr="00364C07" w:rsidRDefault="00E8697A" w:rsidP="00364C07">
            <w:pPr>
              <w:spacing w:after="0" w:line="240" w:lineRule="auto"/>
              <w:rPr>
                <w:rFonts w:ascii="Times New Roman" w:hAnsi="Times New Roman"/>
                <w:b/>
                <w:bCs/>
                <w:sz w:val="24"/>
                <w:szCs w:val="24"/>
              </w:rPr>
            </w:pPr>
          </w:p>
        </w:tc>
      </w:tr>
      <w:tr w:rsidR="00E8697A" w:rsidRPr="00364C07" w14:paraId="77FB0BA3" w14:textId="61AAF182" w:rsidTr="00364C07">
        <w:trPr>
          <w:trHeight w:val="79"/>
        </w:trPr>
        <w:tc>
          <w:tcPr>
            <w:tcW w:w="677" w:type="pct"/>
            <w:vMerge/>
            <w:shd w:val="clear" w:color="auto" w:fill="auto"/>
          </w:tcPr>
          <w:p w14:paraId="633C9FE9"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7CFA30F"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Самостоятельная работа обучающихся</w:t>
            </w:r>
            <w:r w:rsidRPr="00364C07">
              <w:rPr>
                <w:rFonts w:ascii="Times New Roman" w:hAnsi="Times New Roman"/>
                <w:b/>
                <w:bCs/>
                <w:sz w:val="24"/>
                <w:szCs w:val="24"/>
                <w:vertAlign w:val="superscript"/>
              </w:rPr>
              <w:footnoteReference w:id="10"/>
            </w:r>
          </w:p>
        </w:tc>
        <w:tc>
          <w:tcPr>
            <w:tcW w:w="518" w:type="pct"/>
            <w:shd w:val="clear" w:color="auto" w:fill="auto"/>
          </w:tcPr>
          <w:p w14:paraId="6E513EAA" w14:textId="77777777" w:rsidR="00E8697A" w:rsidRPr="00364C07" w:rsidRDefault="00E8697A" w:rsidP="00364C07">
            <w:pPr>
              <w:spacing w:after="0" w:line="240" w:lineRule="auto"/>
              <w:rPr>
                <w:rFonts w:ascii="Times New Roman" w:hAnsi="Times New Roman"/>
                <w:b/>
                <w:sz w:val="24"/>
                <w:szCs w:val="24"/>
              </w:rPr>
            </w:pPr>
          </w:p>
        </w:tc>
        <w:tc>
          <w:tcPr>
            <w:tcW w:w="518" w:type="pct"/>
            <w:shd w:val="clear" w:color="auto" w:fill="auto"/>
          </w:tcPr>
          <w:p w14:paraId="5E759F0C" w14:textId="03D71BC6" w:rsidR="00E8697A" w:rsidRPr="00364C07" w:rsidRDefault="00E8697A" w:rsidP="00364C07">
            <w:pPr>
              <w:spacing w:after="0" w:line="240" w:lineRule="auto"/>
              <w:rPr>
                <w:rFonts w:ascii="Times New Roman" w:hAnsi="Times New Roman"/>
                <w:b/>
                <w:sz w:val="24"/>
                <w:szCs w:val="24"/>
              </w:rPr>
            </w:pPr>
          </w:p>
        </w:tc>
        <w:tc>
          <w:tcPr>
            <w:tcW w:w="638" w:type="pct"/>
            <w:vMerge/>
            <w:shd w:val="clear" w:color="auto" w:fill="auto"/>
          </w:tcPr>
          <w:p w14:paraId="5588B0FF" w14:textId="76315ACF" w:rsidR="00E8697A" w:rsidRPr="00364C07" w:rsidRDefault="00E8697A" w:rsidP="00364C07">
            <w:pPr>
              <w:spacing w:after="0" w:line="240" w:lineRule="auto"/>
              <w:rPr>
                <w:rFonts w:ascii="Times New Roman" w:hAnsi="Times New Roman"/>
                <w:b/>
                <w:sz w:val="24"/>
                <w:szCs w:val="24"/>
              </w:rPr>
            </w:pPr>
          </w:p>
        </w:tc>
      </w:tr>
      <w:tr w:rsidR="00E8697A" w:rsidRPr="00364C07" w14:paraId="41225A8B" w14:textId="770E9B22" w:rsidTr="00364C07">
        <w:trPr>
          <w:trHeight w:val="340"/>
        </w:trPr>
        <w:tc>
          <w:tcPr>
            <w:tcW w:w="677" w:type="pct"/>
            <w:vMerge w:val="restart"/>
            <w:shd w:val="clear" w:color="auto" w:fill="auto"/>
          </w:tcPr>
          <w:p w14:paraId="74FA66B8"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3.2</w:t>
            </w:r>
          </w:p>
          <w:p w14:paraId="4543A072"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Тектонические движения и их результаты</w:t>
            </w:r>
          </w:p>
          <w:p w14:paraId="4E6F1C24"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7976C0B" w14:textId="373D859F"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041C86E2"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4222E905" w14:textId="3DDDE164"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781C32BE" w14:textId="61638645"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6CD39D3B"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0D43C42B"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7BC9501A"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7512F545"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735853C5" w14:textId="77777777" w:rsidR="00E8697A" w:rsidRPr="00364C07" w:rsidRDefault="00E8697A" w:rsidP="00364C07">
            <w:pPr>
              <w:suppressAutoHyphens/>
              <w:spacing w:after="0" w:line="240" w:lineRule="auto"/>
              <w:jc w:val="center"/>
              <w:rPr>
                <w:rFonts w:ascii="Times New Roman" w:hAnsi="Times New Roman"/>
                <w:sz w:val="24"/>
                <w:szCs w:val="24"/>
              </w:rPr>
            </w:pPr>
          </w:p>
          <w:p w14:paraId="1E92A893" w14:textId="77777777" w:rsidR="00E8697A" w:rsidRPr="00364C07" w:rsidRDefault="00E8697A" w:rsidP="00364C07">
            <w:pPr>
              <w:suppressAutoHyphens/>
              <w:spacing w:after="0" w:line="240" w:lineRule="auto"/>
              <w:jc w:val="center"/>
              <w:rPr>
                <w:rFonts w:ascii="Times New Roman" w:hAnsi="Times New Roman"/>
                <w:sz w:val="24"/>
                <w:szCs w:val="24"/>
              </w:rPr>
            </w:pPr>
          </w:p>
          <w:p w14:paraId="7B59DA8D" w14:textId="77777777" w:rsidR="00E8697A" w:rsidRPr="00364C07" w:rsidRDefault="00E8697A" w:rsidP="00364C07">
            <w:pPr>
              <w:spacing w:after="0" w:line="240" w:lineRule="auto"/>
              <w:rPr>
                <w:rFonts w:ascii="Times New Roman" w:hAnsi="Times New Roman"/>
                <w:b/>
                <w:sz w:val="24"/>
                <w:szCs w:val="24"/>
              </w:rPr>
            </w:pPr>
          </w:p>
        </w:tc>
      </w:tr>
      <w:tr w:rsidR="00E8697A" w:rsidRPr="00364C07" w14:paraId="5D169273" w14:textId="08FA7B06" w:rsidTr="00364C07">
        <w:trPr>
          <w:trHeight w:val="20"/>
        </w:trPr>
        <w:tc>
          <w:tcPr>
            <w:tcW w:w="677" w:type="pct"/>
            <w:vMerge/>
            <w:shd w:val="clear" w:color="auto" w:fill="auto"/>
          </w:tcPr>
          <w:p w14:paraId="5DF86222"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CD991D0"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sz w:val="24"/>
                <w:szCs w:val="24"/>
              </w:rPr>
              <w:t xml:space="preserve">1. </w:t>
            </w:r>
            <w:r w:rsidRPr="00364C07">
              <w:rPr>
                <w:rFonts w:ascii="Times New Roman" w:hAnsi="Times New Roman"/>
                <w:b/>
                <w:bCs/>
                <w:sz w:val="24"/>
                <w:szCs w:val="24"/>
              </w:rPr>
              <w:t>Понятие о тектонических движениях, формы их проявления и скорость протекания</w:t>
            </w:r>
            <w:r w:rsidRPr="00364C07">
              <w:rPr>
                <w:rFonts w:ascii="Times New Roman" w:hAnsi="Times New Roman"/>
                <w:bCs/>
                <w:sz w:val="24"/>
                <w:szCs w:val="24"/>
              </w:rPr>
              <w:t>. Типы тектонических движений. Вертикальные и горизонтальные тектонические движения. Древние, новые и новейшие движения земной коры.</w:t>
            </w:r>
          </w:p>
          <w:p w14:paraId="61BB9BC5"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Колебательные движения. Явления трансгрессии и регрессии. Методы изучения колебательных движений. Тектоника литосферных плит. Эндогенные формы рельефа.</w:t>
            </w:r>
          </w:p>
        </w:tc>
        <w:tc>
          <w:tcPr>
            <w:tcW w:w="518" w:type="pct"/>
            <w:shd w:val="clear" w:color="auto" w:fill="auto"/>
          </w:tcPr>
          <w:p w14:paraId="27E40292"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000B046" w14:textId="556F3F80"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BB1BFC4" w14:textId="50524A7E" w:rsidR="00E8697A" w:rsidRPr="00364C07" w:rsidRDefault="00E8697A" w:rsidP="00364C07">
            <w:pPr>
              <w:spacing w:after="0" w:line="240" w:lineRule="auto"/>
              <w:rPr>
                <w:rFonts w:ascii="Times New Roman" w:hAnsi="Times New Roman"/>
                <w:b/>
                <w:bCs/>
                <w:sz w:val="24"/>
                <w:szCs w:val="24"/>
              </w:rPr>
            </w:pPr>
          </w:p>
        </w:tc>
      </w:tr>
      <w:tr w:rsidR="00E8697A" w:rsidRPr="00364C07" w14:paraId="4D3B0B2A" w14:textId="34C729DD" w:rsidTr="00364C07">
        <w:trPr>
          <w:trHeight w:val="20"/>
        </w:trPr>
        <w:tc>
          <w:tcPr>
            <w:tcW w:w="677" w:type="pct"/>
            <w:vMerge/>
            <w:shd w:val="clear" w:color="auto" w:fill="auto"/>
          </w:tcPr>
          <w:p w14:paraId="45FD3439"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DC93E82"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bCs/>
                <w:sz w:val="24"/>
                <w:szCs w:val="24"/>
              </w:rPr>
              <w:t>2. Деформации горных пород и возникновение тектонических нарушений</w:t>
            </w:r>
            <w:r w:rsidRPr="00364C07">
              <w:rPr>
                <w:rFonts w:ascii="Times New Roman" w:hAnsi="Times New Roman"/>
                <w:bCs/>
                <w:sz w:val="24"/>
                <w:szCs w:val="24"/>
              </w:rPr>
              <w:t xml:space="preserve">. Первоначальное и нарушенное залегание горных пород. Пликативные и дизъюнктивные дислокации. Складчатые нарушения. Антиклинальные и синклинальные складки. Флексуры, </w:t>
            </w:r>
            <w:proofErr w:type="spellStart"/>
            <w:r w:rsidRPr="00364C07">
              <w:rPr>
                <w:rFonts w:ascii="Times New Roman" w:hAnsi="Times New Roman"/>
                <w:bCs/>
                <w:sz w:val="24"/>
                <w:szCs w:val="24"/>
              </w:rPr>
              <w:t>куполы</w:t>
            </w:r>
            <w:proofErr w:type="spellEnd"/>
            <w:r w:rsidRPr="00364C07">
              <w:rPr>
                <w:rFonts w:ascii="Times New Roman" w:hAnsi="Times New Roman"/>
                <w:bCs/>
                <w:sz w:val="24"/>
                <w:szCs w:val="24"/>
              </w:rPr>
              <w:t>, мульды. Складчатость. Разрывные нарушения. Трещины. Элементы разрывного нарушения. Типы разрывных нарушений. Комбинированные нарушения. Глубинные разломы. Роль тектонических нарушений. Роль тектонических нарушений складчатого и разрывного типы в формировании месторождений полезных ископаемых. Геологическая документация: геологические карты, профильные разрезы, сводные колонки отложений.</w:t>
            </w:r>
          </w:p>
        </w:tc>
        <w:tc>
          <w:tcPr>
            <w:tcW w:w="518" w:type="pct"/>
            <w:shd w:val="clear" w:color="auto" w:fill="auto"/>
          </w:tcPr>
          <w:p w14:paraId="3EB4C94A"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64D34EC" w14:textId="7143522F"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7067172" w14:textId="35772181" w:rsidR="00E8697A" w:rsidRPr="00364C07" w:rsidRDefault="00E8697A" w:rsidP="00364C07">
            <w:pPr>
              <w:spacing w:after="0" w:line="240" w:lineRule="auto"/>
              <w:rPr>
                <w:rFonts w:ascii="Times New Roman" w:hAnsi="Times New Roman"/>
                <w:b/>
                <w:bCs/>
                <w:sz w:val="24"/>
                <w:szCs w:val="24"/>
              </w:rPr>
            </w:pPr>
          </w:p>
        </w:tc>
      </w:tr>
      <w:tr w:rsidR="00E8697A" w:rsidRPr="00364C07" w14:paraId="54B1BE15" w14:textId="5E69C419" w:rsidTr="00364C07">
        <w:trPr>
          <w:trHeight w:val="20"/>
        </w:trPr>
        <w:tc>
          <w:tcPr>
            <w:tcW w:w="677" w:type="pct"/>
            <w:vMerge/>
            <w:shd w:val="clear" w:color="auto" w:fill="auto"/>
          </w:tcPr>
          <w:p w14:paraId="6D2821B2"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7A1A8E5" w14:textId="77777777" w:rsidR="00E8697A" w:rsidRPr="00364C07" w:rsidRDefault="00E8697A" w:rsidP="00364C07">
            <w:pPr>
              <w:spacing w:after="0" w:line="240" w:lineRule="auto"/>
              <w:rPr>
                <w:rFonts w:ascii="Times New Roman" w:hAnsi="Times New Roman"/>
                <w:sz w:val="24"/>
                <w:szCs w:val="24"/>
              </w:rPr>
            </w:pPr>
            <w:r w:rsidRPr="00364C07">
              <w:rPr>
                <w:rFonts w:ascii="Times New Roman" w:hAnsi="Times New Roman"/>
                <w:b/>
                <w:bCs/>
                <w:sz w:val="24"/>
                <w:szCs w:val="24"/>
              </w:rPr>
              <w:t>В том числе практических и лабораторных занятий</w:t>
            </w:r>
          </w:p>
        </w:tc>
        <w:tc>
          <w:tcPr>
            <w:tcW w:w="518" w:type="pct"/>
            <w:shd w:val="clear" w:color="auto" w:fill="auto"/>
          </w:tcPr>
          <w:p w14:paraId="2A3F1DFC"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EE189F6" w14:textId="389AEB3C"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7403157" w14:textId="4AF407F1" w:rsidR="00E8697A" w:rsidRPr="00364C07" w:rsidRDefault="00E8697A" w:rsidP="00364C07">
            <w:pPr>
              <w:spacing w:after="0" w:line="240" w:lineRule="auto"/>
              <w:rPr>
                <w:rFonts w:ascii="Times New Roman" w:hAnsi="Times New Roman"/>
                <w:b/>
                <w:bCs/>
                <w:sz w:val="24"/>
                <w:szCs w:val="24"/>
              </w:rPr>
            </w:pPr>
          </w:p>
        </w:tc>
      </w:tr>
      <w:tr w:rsidR="00E8697A" w:rsidRPr="00364C07" w14:paraId="1B9F9798" w14:textId="5A74E0AC" w:rsidTr="00364C07">
        <w:trPr>
          <w:trHeight w:val="20"/>
        </w:trPr>
        <w:tc>
          <w:tcPr>
            <w:tcW w:w="677" w:type="pct"/>
            <w:vMerge/>
            <w:shd w:val="clear" w:color="auto" w:fill="auto"/>
          </w:tcPr>
          <w:p w14:paraId="41D5FF8C"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49B9887B"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sz w:val="24"/>
                <w:szCs w:val="24"/>
              </w:rPr>
              <w:t xml:space="preserve">Лабораторное занятие №16. </w:t>
            </w:r>
            <w:r w:rsidRPr="00364C07">
              <w:rPr>
                <w:rFonts w:ascii="Times New Roman" w:hAnsi="Times New Roman"/>
                <w:bCs/>
                <w:sz w:val="24"/>
                <w:szCs w:val="24"/>
              </w:rPr>
              <w:t>Изучение устройства горного компаса. Ориентирование на местности. Работа с компасом и картой.</w:t>
            </w:r>
          </w:p>
        </w:tc>
        <w:tc>
          <w:tcPr>
            <w:tcW w:w="518" w:type="pct"/>
            <w:shd w:val="clear" w:color="auto" w:fill="auto"/>
          </w:tcPr>
          <w:p w14:paraId="66EBB3D3"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408B8859" w14:textId="526E276F"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0FC56EC" w14:textId="7D765AEF" w:rsidR="00E8697A" w:rsidRPr="00364C07" w:rsidRDefault="00E8697A" w:rsidP="00364C07">
            <w:pPr>
              <w:spacing w:after="0" w:line="240" w:lineRule="auto"/>
              <w:rPr>
                <w:rFonts w:ascii="Times New Roman" w:hAnsi="Times New Roman"/>
                <w:b/>
                <w:bCs/>
                <w:sz w:val="24"/>
                <w:szCs w:val="24"/>
              </w:rPr>
            </w:pPr>
          </w:p>
        </w:tc>
      </w:tr>
      <w:tr w:rsidR="00E8697A" w:rsidRPr="00364C07" w14:paraId="333940FD" w14:textId="236F9D0B" w:rsidTr="00364C07">
        <w:trPr>
          <w:trHeight w:val="20"/>
        </w:trPr>
        <w:tc>
          <w:tcPr>
            <w:tcW w:w="677" w:type="pct"/>
            <w:vMerge/>
            <w:shd w:val="clear" w:color="auto" w:fill="auto"/>
          </w:tcPr>
          <w:p w14:paraId="54875F6F"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68650E85"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sz w:val="24"/>
                <w:szCs w:val="24"/>
              </w:rPr>
              <w:t xml:space="preserve">Лабораторное занятие №17. </w:t>
            </w:r>
            <w:r w:rsidRPr="00364C07">
              <w:rPr>
                <w:rFonts w:ascii="Times New Roman" w:hAnsi="Times New Roman"/>
                <w:bCs/>
                <w:sz w:val="24"/>
                <w:szCs w:val="24"/>
              </w:rPr>
              <w:t>Чтение  и анализ учебной геологической карты</w:t>
            </w:r>
            <w:r w:rsidRPr="00364C07">
              <w:rPr>
                <w:rFonts w:ascii="Times New Roman" w:hAnsi="Times New Roman"/>
                <w:sz w:val="24"/>
                <w:szCs w:val="24"/>
              </w:rPr>
              <w:t xml:space="preserve"> </w:t>
            </w:r>
            <w:r w:rsidRPr="00364C07">
              <w:rPr>
                <w:rFonts w:ascii="Times New Roman" w:hAnsi="Times New Roman"/>
                <w:bCs/>
                <w:sz w:val="24"/>
                <w:szCs w:val="24"/>
              </w:rPr>
              <w:t>с горизонтальным залеганием горных пород.</w:t>
            </w:r>
          </w:p>
        </w:tc>
        <w:tc>
          <w:tcPr>
            <w:tcW w:w="518" w:type="pct"/>
            <w:shd w:val="clear" w:color="auto" w:fill="auto"/>
          </w:tcPr>
          <w:p w14:paraId="7616B65F"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7DE0B658" w14:textId="7B5E9212"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E3BB26F" w14:textId="43FA8C2F" w:rsidR="00E8697A" w:rsidRPr="00364C07" w:rsidRDefault="00E8697A" w:rsidP="00364C07">
            <w:pPr>
              <w:spacing w:after="0" w:line="240" w:lineRule="auto"/>
              <w:rPr>
                <w:rFonts w:ascii="Times New Roman" w:hAnsi="Times New Roman"/>
                <w:b/>
                <w:bCs/>
                <w:sz w:val="24"/>
                <w:szCs w:val="24"/>
              </w:rPr>
            </w:pPr>
          </w:p>
        </w:tc>
      </w:tr>
      <w:tr w:rsidR="00E8697A" w:rsidRPr="00364C07" w14:paraId="1AD8B265" w14:textId="6D2AACB9" w:rsidTr="00364C07">
        <w:trPr>
          <w:trHeight w:val="357"/>
        </w:trPr>
        <w:tc>
          <w:tcPr>
            <w:tcW w:w="677" w:type="pct"/>
            <w:vMerge/>
            <w:shd w:val="clear" w:color="auto" w:fill="auto"/>
          </w:tcPr>
          <w:p w14:paraId="367EFCA2"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40AE9AB5"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sz w:val="24"/>
                <w:szCs w:val="24"/>
              </w:rPr>
              <w:t xml:space="preserve">Лабораторное занятие №18. </w:t>
            </w:r>
            <w:r w:rsidRPr="00364C07">
              <w:rPr>
                <w:rFonts w:ascii="Times New Roman" w:hAnsi="Times New Roman"/>
                <w:bCs/>
                <w:sz w:val="24"/>
                <w:szCs w:val="24"/>
              </w:rPr>
              <w:t>Построение геологического профиля с горизонтальным залеганием горных пород стратиграфической колонки.</w:t>
            </w:r>
          </w:p>
        </w:tc>
        <w:tc>
          <w:tcPr>
            <w:tcW w:w="518" w:type="pct"/>
            <w:shd w:val="clear" w:color="auto" w:fill="auto"/>
          </w:tcPr>
          <w:p w14:paraId="416D9B2A"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5D867417" w14:textId="605F41D6"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F848B15" w14:textId="30C054EA" w:rsidR="00E8697A" w:rsidRPr="00364C07" w:rsidRDefault="00E8697A" w:rsidP="00364C07">
            <w:pPr>
              <w:spacing w:after="0" w:line="240" w:lineRule="auto"/>
              <w:rPr>
                <w:rFonts w:ascii="Times New Roman" w:hAnsi="Times New Roman"/>
                <w:b/>
                <w:bCs/>
                <w:sz w:val="24"/>
                <w:szCs w:val="24"/>
              </w:rPr>
            </w:pPr>
          </w:p>
        </w:tc>
      </w:tr>
      <w:tr w:rsidR="00E8697A" w:rsidRPr="00364C07" w14:paraId="1F0F2823" w14:textId="0B76E163" w:rsidTr="00364C07">
        <w:trPr>
          <w:trHeight w:val="20"/>
        </w:trPr>
        <w:tc>
          <w:tcPr>
            <w:tcW w:w="677" w:type="pct"/>
            <w:vMerge/>
            <w:shd w:val="clear" w:color="auto" w:fill="auto"/>
          </w:tcPr>
          <w:p w14:paraId="064099A6"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7531752"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370C5FBF"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C5FBE9A" w14:textId="24E66DBB"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625CD974" w14:textId="0A208374" w:rsidR="00E8697A" w:rsidRPr="00364C07" w:rsidRDefault="00E8697A" w:rsidP="00364C07">
            <w:pPr>
              <w:spacing w:after="0" w:line="240" w:lineRule="auto"/>
              <w:rPr>
                <w:rFonts w:ascii="Times New Roman" w:hAnsi="Times New Roman"/>
                <w:b/>
                <w:bCs/>
                <w:sz w:val="24"/>
                <w:szCs w:val="24"/>
              </w:rPr>
            </w:pPr>
          </w:p>
        </w:tc>
      </w:tr>
      <w:tr w:rsidR="00E8697A" w:rsidRPr="00364C07" w14:paraId="31ECD537" w14:textId="2DD9CF5F" w:rsidTr="00364C07">
        <w:trPr>
          <w:trHeight w:val="20"/>
        </w:trPr>
        <w:tc>
          <w:tcPr>
            <w:tcW w:w="677" w:type="pct"/>
            <w:vMerge w:val="restart"/>
            <w:shd w:val="clear" w:color="auto" w:fill="auto"/>
          </w:tcPr>
          <w:p w14:paraId="238376E5"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3.3</w:t>
            </w:r>
          </w:p>
          <w:p w14:paraId="0575012B"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Землетрясения</w:t>
            </w:r>
          </w:p>
          <w:p w14:paraId="74BA7728"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07A1DA3" w14:textId="6B059542"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5DA566DA"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014900B1" w14:textId="70C200CB"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588A907C" w14:textId="201FDC09"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56D5C03C"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613C99CF"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6CE57622"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39F1F1AF"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11D19FD1"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320DD15D" w14:textId="355152CB" w:rsidTr="00364C07">
        <w:trPr>
          <w:trHeight w:val="20"/>
        </w:trPr>
        <w:tc>
          <w:tcPr>
            <w:tcW w:w="677" w:type="pct"/>
            <w:vMerge/>
            <w:shd w:val="clear" w:color="auto" w:fill="auto"/>
          </w:tcPr>
          <w:p w14:paraId="65BC72F9"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993AC0D"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1.  </w:t>
            </w:r>
            <w:r w:rsidRPr="00364C07">
              <w:rPr>
                <w:rFonts w:ascii="Times New Roman" w:hAnsi="Times New Roman"/>
                <w:bCs/>
                <w:sz w:val="24"/>
                <w:szCs w:val="24"/>
              </w:rPr>
              <w:t xml:space="preserve">Понятие о землетрясениях, их причины и классификация. Последствия землетрясений: повреждения построек и эффекты геологического характера. Интенсивность, энергия и частота землетрясений. Географическое распространение землетрясений и примеры </w:t>
            </w:r>
            <w:r w:rsidRPr="00364C07">
              <w:rPr>
                <w:rFonts w:ascii="Times New Roman" w:hAnsi="Times New Roman"/>
                <w:bCs/>
                <w:sz w:val="24"/>
                <w:szCs w:val="24"/>
              </w:rPr>
              <w:lastRenderedPageBreak/>
              <w:t>катастрофических землетрясений. Сейсмические области России. Прогнозирование землетрясений и асейсмическое строительство.</w:t>
            </w:r>
          </w:p>
        </w:tc>
        <w:tc>
          <w:tcPr>
            <w:tcW w:w="518" w:type="pct"/>
            <w:shd w:val="clear" w:color="auto" w:fill="auto"/>
          </w:tcPr>
          <w:p w14:paraId="7C0474F8"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26DB640" w14:textId="2D67A3D2"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D1537E2" w14:textId="68AC3B59" w:rsidR="00E8697A" w:rsidRPr="00364C07" w:rsidRDefault="00E8697A" w:rsidP="00364C07">
            <w:pPr>
              <w:spacing w:after="0" w:line="240" w:lineRule="auto"/>
              <w:rPr>
                <w:rFonts w:ascii="Times New Roman" w:hAnsi="Times New Roman"/>
                <w:b/>
                <w:bCs/>
                <w:sz w:val="24"/>
                <w:szCs w:val="24"/>
              </w:rPr>
            </w:pPr>
          </w:p>
        </w:tc>
      </w:tr>
      <w:tr w:rsidR="00E8697A" w:rsidRPr="00364C07" w14:paraId="69D21C53" w14:textId="7B03D915" w:rsidTr="00364C07">
        <w:trPr>
          <w:trHeight w:val="20"/>
        </w:trPr>
        <w:tc>
          <w:tcPr>
            <w:tcW w:w="677" w:type="pct"/>
            <w:vMerge/>
            <w:shd w:val="clear" w:color="auto" w:fill="auto"/>
          </w:tcPr>
          <w:p w14:paraId="5725B054"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5BEA74A9"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23435046"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28AD34F6" w14:textId="52084B73"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716C7BB1" w14:textId="35F5904A" w:rsidR="00E8697A" w:rsidRPr="00364C07" w:rsidRDefault="00E8697A" w:rsidP="00364C07">
            <w:pPr>
              <w:spacing w:after="0" w:line="240" w:lineRule="auto"/>
              <w:rPr>
                <w:rFonts w:ascii="Times New Roman" w:hAnsi="Times New Roman"/>
                <w:b/>
                <w:bCs/>
                <w:sz w:val="24"/>
                <w:szCs w:val="24"/>
              </w:rPr>
            </w:pPr>
          </w:p>
        </w:tc>
      </w:tr>
      <w:tr w:rsidR="00E8697A" w:rsidRPr="00364C07" w14:paraId="67F9F34E" w14:textId="29697310" w:rsidTr="00364C07">
        <w:trPr>
          <w:trHeight w:val="20"/>
        </w:trPr>
        <w:tc>
          <w:tcPr>
            <w:tcW w:w="677" w:type="pct"/>
            <w:vMerge w:val="restart"/>
            <w:shd w:val="clear" w:color="auto" w:fill="auto"/>
          </w:tcPr>
          <w:p w14:paraId="3C959310"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3.4</w:t>
            </w:r>
          </w:p>
          <w:p w14:paraId="5137B0C4"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Понятие о метаморфизме</w:t>
            </w:r>
          </w:p>
        </w:tc>
        <w:tc>
          <w:tcPr>
            <w:tcW w:w="2649" w:type="pct"/>
            <w:shd w:val="clear" w:color="auto" w:fill="auto"/>
          </w:tcPr>
          <w:p w14:paraId="608534E1" w14:textId="2732A365"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7718A544"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747D024A" w14:textId="686B4A92"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5359403C" w14:textId="17D57F30"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220220EE"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46B609DA"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50A4BD4C"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5AFEE2ED"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7F548186"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641CB08B" w14:textId="59D0D379" w:rsidTr="00364C07">
        <w:trPr>
          <w:trHeight w:val="20"/>
        </w:trPr>
        <w:tc>
          <w:tcPr>
            <w:tcW w:w="677" w:type="pct"/>
            <w:vMerge/>
            <w:shd w:val="clear" w:color="auto" w:fill="auto"/>
          </w:tcPr>
          <w:p w14:paraId="7AF7DA76"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1184ECFC"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bCs/>
                <w:sz w:val="24"/>
                <w:szCs w:val="24"/>
              </w:rPr>
              <w:t xml:space="preserve">1. </w:t>
            </w:r>
            <w:r w:rsidRPr="00364C07">
              <w:rPr>
                <w:rFonts w:ascii="Times New Roman" w:hAnsi="Times New Roman"/>
                <w:bCs/>
                <w:sz w:val="24"/>
                <w:szCs w:val="24"/>
              </w:rPr>
              <w:t xml:space="preserve">Понятие о метаморфизме. Причины метаморфизма. Типы метаморфизма: </w:t>
            </w:r>
            <w:proofErr w:type="spellStart"/>
            <w:r w:rsidRPr="00364C07">
              <w:rPr>
                <w:rFonts w:ascii="Times New Roman" w:hAnsi="Times New Roman"/>
                <w:bCs/>
                <w:sz w:val="24"/>
                <w:szCs w:val="24"/>
              </w:rPr>
              <w:t>динамомометаморфизм</w:t>
            </w:r>
            <w:proofErr w:type="spellEnd"/>
            <w:r w:rsidRPr="00364C07">
              <w:rPr>
                <w:rFonts w:ascii="Times New Roman" w:hAnsi="Times New Roman"/>
                <w:bCs/>
                <w:sz w:val="24"/>
                <w:szCs w:val="24"/>
              </w:rPr>
              <w:t xml:space="preserve">, </w:t>
            </w:r>
            <w:proofErr w:type="spellStart"/>
            <w:r w:rsidRPr="00364C07">
              <w:rPr>
                <w:rFonts w:ascii="Times New Roman" w:hAnsi="Times New Roman"/>
                <w:bCs/>
                <w:sz w:val="24"/>
                <w:szCs w:val="24"/>
              </w:rPr>
              <w:t>термометаморфизм</w:t>
            </w:r>
            <w:proofErr w:type="spellEnd"/>
            <w:r w:rsidRPr="00364C07">
              <w:rPr>
                <w:rFonts w:ascii="Times New Roman" w:hAnsi="Times New Roman"/>
                <w:bCs/>
                <w:sz w:val="24"/>
                <w:szCs w:val="24"/>
              </w:rPr>
              <w:t>, гидротермальный метаморфизм. Масштабы проявления метаморфизма, контактовый и региональный метаморфизм.</w:t>
            </w:r>
          </w:p>
          <w:p w14:paraId="33844CCD"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Cs/>
                <w:sz w:val="24"/>
                <w:szCs w:val="24"/>
              </w:rPr>
              <w:t>Понятие об ультраметаморфизме. Структурные, текстурные, минералогические изменения при метаморфизме. Образование метаморфических горных пород.</w:t>
            </w:r>
          </w:p>
        </w:tc>
        <w:tc>
          <w:tcPr>
            <w:tcW w:w="518" w:type="pct"/>
            <w:shd w:val="clear" w:color="auto" w:fill="auto"/>
          </w:tcPr>
          <w:p w14:paraId="33A72A70"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45CC7FE0" w14:textId="078926EE"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406454F9" w14:textId="7ACDD760" w:rsidR="00E8697A" w:rsidRPr="00364C07" w:rsidRDefault="00E8697A" w:rsidP="00364C07">
            <w:pPr>
              <w:spacing w:after="0" w:line="240" w:lineRule="auto"/>
              <w:rPr>
                <w:rFonts w:ascii="Times New Roman" w:hAnsi="Times New Roman"/>
                <w:b/>
                <w:bCs/>
                <w:sz w:val="24"/>
                <w:szCs w:val="24"/>
              </w:rPr>
            </w:pPr>
          </w:p>
        </w:tc>
      </w:tr>
      <w:tr w:rsidR="00E8697A" w:rsidRPr="00364C07" w14:paraId="5B8CF88E" w14:textId="2F2B7E19" w:rsidTr="00364C07">
        <w:trPr>
          <w:trHeight w:val="20"/>
        </w:trPr>
        <w:tc>
          <w:tcPr>
            <w:tcW w:w="677" w:type="pct"/>
            <w:vMerge/>
            <w:shd w:val="clear" w:color="auto" w:fill="auto"/>
          </w:tcPr>
          <w:p w14:paraId="3BADA767"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FFBEB45"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Самостоятельная работа обучающихся</w:t>
            </w:r>
          </w:p>
        </w:tc>
        <w:tc>
          <w:tcPr>
            <w:tcW w:w="518" w:type="pct"/>
            <w:shd w:val="clear" w:color="auto" w:fill="auto"/>
          </w:tcPr>
          <w:p w14:paraId="2A15F680"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8011BD2" w14:textId="2F13EA72"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C386BD1" w14:textId="515293E8" w:rsidR="00E8697A" w:rsidRPr="00364C07" w:rsidRDefault="00E8697A" w:rsidP="00364C07">
            <w:pPr>
              <w:spacing w:after="0" w:line="240" w:lineRule="auto"/>
              <w:rPr>
                <w:rFonts w:ascii="Times New Roman" w:hAnsi="Times New Roman"/>
                <w:b/>
                <w:bCs/>
                <w:sz w:val="24"/>
                <w:szCs w:val="24"/>
              </w:rPr>
            </w:pPr>
          </w:p>
        </w:tc>
      </w:tr>
      <w:tr w:rsidR="00E8697A" w:rsidRPr="00364C07" w14:paraId="185B007E" w14:textId="0C0D8B44" w:rsidTr="00364C07">
        <w:trPr>
          <w:trHeight w:val="20"/>
        </w:trPr>
        <w:tc>
          <w:tcPr>
            <w:tcW w:w="677" w:type="pct"/>
            <w:vMerge w:val="restart"/>
            <w:shd w:val="clear" w:color="auto" w:fill="auto"/>
          </w:tcPr>
          <w:p w14:paraId="4A28524D"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Тема 3.5 </w:t>
            </w:r>
          </w:p>
          <w:p w14:paraId="07EA3156"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Общие закономерности развития земной коры. Тектонические структуры земной коры</w:t>
            </w:r>
          </w:p>
        </w:tc>
        <w:tc>
          <w:tcPr>
            <w:tcW w:w="2649" w:type="pct"/>
            <w:shd w:val="clear" w:color="auto" w:fill="auto"/>
          </w:tcPr>
          <w:p w14:paraId="3E737028" w14:textId="5E320397"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7FEBEA40"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31E1CA16" w14:textId="279E533C"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0EFD5A32" w14:textId="0D9540C0"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2879EFEE"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68F6470A"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4B1032B5"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47762F0F"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1BF81C1B"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3B217AD6" w14:textId="044F83F2" w:rsidTr="00364C07">
        <w:trPr>
          <w:trHeight w:val="20"/>
        </w:trPr>
        <w:tc>
          <w:tcPr>
            <w:tcW w:w="677" w:type="pct"/>
            <w:vMerge/>
            <w:shd w:val="clear" w:color="auto" w:fill="auto"/>
          </w:tcPr>
          <w:p w14:paraId="762E9C97"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53A3D3F"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bCs/>
                <w:sz w:val="24"/>
                <w:szCs w:val="24"/>
              </w:rPr>
              <w:t xml:space="preserve">1.  </w:t>
            </w:r>
            <w:r w:rsidRPr="00364C07">
              <w:rPr>
                <w:rFonts w:ascii="Times New Roman" w:hAnsi="Times New Roman"/>
                <w:bCs/>
                <w:sz w:val="24"/>
                <w:szCs w:val="24"/>
              </w:rPr>
              <w:t xml:space="preserve">Взаимосвязь и взаимообусловленность эндогенных и экзогенных процессов, их влияние на формирование и развитие земной коры и изменение Земли. </w:t>
            </w:r>
          </w:p>
          <w:p w14:paraId="564C8568"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Структурные элементы земной коры. </w:t>
            </w:r>
          </w:p>
          <w:p w14:paraId="50A6D9CC"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Геосинклинали, платформы, краевые изгибы, их строение.  Геотектоническое районирование территории России.</w:t>
            </w:r>
          </w:p>
        </w:tc>
        <w:tc>
          <w:tcPr>
            <w:tcW w:w="518" w:type="pct"/>
            <w:shd w:val="clear" w:color="auto" w:fill="auto"/>
          </w:tcPr>
          <w:p w14:paraId="00EA4FBF"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5F7DECF" w14:textId="1886A811"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30327FA" w14:textId="3E127AA5" w:rsidR="00E8697A" w:rsidRPr="00364C07" w:rsidRDefault="00E8697A" w:rsidP="00364C07">
            <w:pPr>
              <w:spacing w:after="0" w:line="240" w:lineRule="auto"/>
              <w:rPr>
                <w:rFonts w:ascii="Times New Roman" w:hAnsi="Times New Roman"/>
                <w:b/>
                <w:bCs/>
                <w:sz w:val="24"/>
                <w:szCs w:val="24"/>
              </w:rPr>
            </w:pPr>
          </w:p>
        </w:tc>
      </w:tr>
      <w:tr w:rsidR="00E8697A" w:rsidRPr="00364C07" w14:paraId="0BA4AC7F" w14:textId="148EDA2D" w:rsidTr="00364C07">
        <w:trPr>
          <w:trHeight w:val="20"/>
        </w:trPr>
        <w:tc>
          <w:tcPr>
            <w:tcW w:w="677" w:type="pct"/>
            <w:vMerge/>
            <w:shd w:val="clear" w:color="auto" w:fill="auto"/>
          </w:tcPr>
          <w:p w14:paraId="0E72357E"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4E7ADCC4" w14:textId="77777777" w:rsidR="00E8697A" w:rsidRPr="00364C07" w:rsidRDefault="00E8697A" w:rsidP="00364C07">
            <w:pPr>
              <w:spacing w:after="0" w:line="240" w:lineRule="auto"/>
              <w:rPr>
                <w:rFonts w:ascii="Times New Roman" w:hAnsi="Times New Roman"/>
                <w:b/>
                <w:sz w:val="24"/>
                <w:szCs w:val="24"/>
              </w:rPr>
            </w:pPr>
            <w:r w:rsidRPr="00364C07">
              <w:rPr>
                <w:rFonts w:ascii="Times New Roman" w:hAnsi="Times New Roman"/>
                <w:b/>
                <w:bCs/>
                <w:sz w:val="24"/>
                <w:szCs w:val="24"/>
              </w:rPr>
              <w:t>В том числе практических и лабораторных занятий</w:t>
            </w:r>
          </w:p>
        </w:tc>
        <w:tc>
          <w:tcPr>
            <w:tcW w:w="518" w:type="pct"/>
            <w:shd w:val="clear" w:color="auto" w:fill="auto"/>
          </w:tcPr>
          <w:p w14:paraId="42FAC630"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32C02713" w14:textId="38021560"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3822019D" w14:textId="712BA75A" w:rsidR="00E8697A" w:rsidRPr="00364C07" w:rsidRDefault="00E8697A" w:rsidP="00364C07">
            <w:pPr>
              <w:spacing w:after="0" w:line="240" w:lineRule="auto"/>
              <w:rPr>
                <w:rFonts w:ascii="Times New Roman" w:hAnsi="Times New Roman"/>
                <w:b/>
                <w:bCs/>
                <w:sz w:val="24"/>
                <w:szCs w:val="24"/>
              </w:rPr>
            </w:pPr>
          </w:p>
        </w:tc>
      </w:tr>
      <w:tr w:rsidR="00E8697A" w:rsidRPr="00364C07" w14:paraId="71E39B15" w14:textId="1420B2B5" w:rsidTr="00364C07">
        <w:trPr>
          <w:trHeight w:val="20"/>
        </w:trPr>
        <w:tc>
          <w:tcPr>
            <w:tcW w:w="677" w:type="pct"/>
            <w:vMerge/>
            <w:shd w:val="clear" w:color="auto" w:fill="auto"/>
          </w:tcPr>
          <w:p w14:paraId="477A2A0D"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34AC0B1E" w14:textId="77777777" w:rsidR="00E8697A" w:rsidRPr="00364C07" w:rsidRDefault="00E8697A" w:rsidP="00364C07">
            <w:pPr>
              <w:spacing w:after="0" w:line="240" w:lineRule="auto"/>
              <w:rPr>
                <w:rFonts w:ascii="Times New Roman" w:hAnsi="Times New Roman"/>
                <w:sz w:val="24"/>
                <w:szCs w:val="24"/>
              </w:rPr>
            </w:pPr>
            <w:r w:rsidRPr="00364C07">
              <w:rPr>
                <w:rFonts w:ascii="Times New Roman" w:hAnsi="Times New Roman"/>
                <w:b/>
                <w:sz w:val="24"/>
                <w:szCs w:val="24"/>
              </w:rPr>
              <w:t xml:space="preserve">Лабораторное занятие №19.  </w:t>
            </w:r>
            <w:r w:rsidRPr="00364C07">
              <w:rPr>
                <w:rFonts w:ascii="Times New Roman" w:hAnsi="Times New Roman"/>
                <w:sz w:val="24"/>
                <w:szCs w:val="24"/>
              </w:rPr>
              <w:t>Изучение тектонической карты России,  обозначение границ  основных тектонических элементов на контурных картах.</w:t>
            </w:r>
          </w:p>
        </w:tc>
        <w:tc>
          <w:tcPr>
            <w:tcW w:w="518" w:type="pct"/>
            <w:shd w:val="clear" w:color="auto" w:fill="auto"/>
          </w:tcPr>
          <w:p w14:paraId="605FA71A"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1BC21AA" w14:textId="2991FB3A"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147544F8" w14:textId="10A7D5A7" w:rsidR="00E8697A" w:rsidRPr="00364C07" w:rsidRDefault="00E8697A" w:rsidP="00364C07">
            <w:pPr>
              <w:spacing w:after="0" w:line="240" w:lineRule="auto"/>
              <w:rPr>
                <w:rFonts w:ascii="Times New Roman" w:hAnsi="Times New Roman"/>
                <w:b/>
                <w:bCs/>
                <w:sz w:val="24"/>
                <w:szCs w:val="24"/>
              </w:rPr>
            </w:pPr>
          </w:p>
        </w:tc>
      </w:tr>
      <w:tr w:rsidR="00E8697A" w:rsidRPr="00364C07" w14:paraId="5D34727D" w14:textId="237EB4E1" w:rsidTr="00364C07">
        <w:trPr>
          <w:trHeight w:val="20"/>
        </w:trPr>
        <w:tc>
          <w:tcPr>
            <w:tcW w:w="677" w:type="pct"/>
            <w:vMerge/>
            <w:shd w:val="clear" w:color="auto" w:fill="auto"/>
          </w:tcPr>
          <w:p w14:paraId="43C16F49"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6ED72AB1"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Самостоятельная работа обучающихся</w:t>
            </w:r>
          </w:p>
        </w:tc>
        <w:tc>
          <w:tcPr>
            <w:tcW w:w="518" w:type="pct"/>
            <w:shd w:val="clear" w:color="auto" w:fill="auto"/>
          </w:tcPr>
          <w:p w14:paraId="500BB742"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6192A6A" w14:textId="509A71C7"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0E0126A6" w14:textId="796440DC" w:rsidR="00E8697A" w:rsidRPr="00364C07" w:rsidRDefault="00E8697A" w:rsidP="00364C07">
            <w:pPr>
              <w:spacing w:after="0" w:line="240" w:lineRule="auto"/>
              <w:rPr>
                <w:rFonts w:ascii="Times New Roman" w:hAnsi="Times New Roman"/>
                <w:b/>
                <w:bCs/>
                <w:sz w:val="24"/>
                <w:szCs w:val="24"/>
              </w:rPr>
            </w:pPr>
          </w:p>
        </w:tc>
      </w:tr>
      <w:tr w:rsidR="00E8697A" w:rsidRPr="00364C07" w14:paraId="6E8B3643" w14:textId="18499395" w:rsidTr="00364C07">
        <w:trPr>
          <w:trHeight w:val="20"/>
        </w:trPr>
        <w:tc>
          <w:tcPr>
            <w:tcW w:w="3326" w:type="pct"/>
            <w:gridSpan w:val="2"/>
            <w:shd w:val="clear" w:color="auto" w:fill="auto"/>
          </w:tcPr>
          <w:p w14:paraId="40190A7D"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Раздел 4. Природные ресурсы Земли, их изучение и охрана</w:t>
            </w:r>
          </w:p>
        </w:tc>
        <w:tc>
          <w:tcPr>
            <w:tcW w:w="518" w:type="pct"/>
            <w:shd w:val="clear" w:color="auto" w:fill="auto"/>
          </w:tcPr>
          <w:p w14:paraId="5C34AB4D" w14:textId="1FD4F406" w:rsidR="00E8697A" w:rsidRPr="00364C07" w:rsidRDefault="00102402" w:rsidP="00102402">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518" w:type="pct"/>
            <w:shd w:val="clear" w:color="auto" w:fill="auto"/>
          </w:tcPr>
          <w:p w14:paraId="799B8C01" w14:textId="7B1A528C" w:rsidR="00E8697A" w:rsidRPr="00364C07" w:rsidRDefault="00102402" w:rsidP="00102402">
            <w:pPr>
              <w:spacing w:after="0" w:line="240" w:lineRule="auto"/>
              <w:jc w:val="center"/>
              <w:rPr>
                <w:rFonts w:ascii="Times New Roman" w:hAnsi="Times New Roman"/>
                <w:b/>
                <w:sz w:val="24"/>
                <w:szCs w:val="24"/>
              </w:rPr>
            </w:pPr>
            <w:r>
              <w:rPr>
                <w:rFonts w:ascii="Times New Roman" w:hAnsi="Times New Roman"/>
                <w:b/>
                <w:sz w:val="24"/>
                <w:szCs w:val="24"/>
              </w:rPr>
              <w:t>4/2</w:t>
            </w:r>
          </w:p>
        </w:tc>
        <w:tc>
          <w:tcPr>
            <w:tcW w:w="638" w:type="pct"/>
            <w:shd w:val="clear" w:color="auto" w:fill="auto"/>
          </w:tcPr>
          <w:p w14:paraId="6BE941B9" w14:textId="5E7CECF6" w:rsidR="00E8697A" w:rsidRPr="00364C07" w:rsidRDefault="00E8697A" w:rsidP="00364C07">
            <w:pPr>
              <w:spacing w:after="0" w:line="240" w:lineRule="auto"/>
              <w:rPr>
                <w:rFonts w:ascii="Times New Roman" w:hAnsi="Times New Roman"/>
                <w:b/>
                <w:sz w:val="24"/>
                <w:szCs w:val="24"/>
              </w:rPr>
            </w:pPr>
          </w:p>
        </w:tc>
      </w:tr>
      <w:tr w:rsidR="00E8697A" w:rsidRPr="00364C07" w14:paraId="1C00FCC2" w14:textId="398C497B" w:rsidTr="00364C07">
        <w:trPr>
          <w:trHeight w:val="20"/>
        </w:trPr>
        <w:tc>
          <w:tcPr>
            <w:tcW w:w="677" w:type="pct"/>
            <w:vMerge w:val="restart"/>
            <w:shd w:val="clear" w:color="auto" w:fill="auto"/>
          </w:tcPr>
          <w:p w14:paraId="6DADA372"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Тема 4.1</w:t>
            </w:r>
          </w:p>
          <w:p w14:paraId="3964370A"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Природные ресурсы Земли</w:t>
            </w:r>
          </w:p>
          <w:p w14:paraId="54A04064"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2D31A4A" w14:textId="5C56EC2B"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70EE193A"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27860C60" w14:textId="6B9C9431"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172473A0" w14:textId="5F56FF1E"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6C747D97"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4C02FA19"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29416ED2"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4E452AAE"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4E833E7C"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4EF392DA" w14:textId="537A50DE" w:rsidTr="00364C07">
        <w:trPr>
          <w:trHeight w:val="20"/>
        </w:trPr>
        <w:tc>
          <w:tcPr>
            <w:tcW w:w="677" w:type="pct"/>
            <w:vMerge/>
            <w:shd w:val="clear" w:color="auto" w:fill="auto"/>
          </w:tcPr>
          <w:p w14:paraId="6CED4C8E"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669ED89F"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bCs/>
                <w:sz w:val="24"/>
                <w:szCs w:val="24"/>
              </w:rPr>
              <w:t xml:space="preserve"> </w:t>
            </w:r>
            <w:r w:rsidRPr="00364C07">
              <w:rPr>
                <w:rFonts w:ascii="Times New Roman" w:hAnsi="Times New Roman"/>
                <w:bCs/>
                <w:sz w:val="24"/>
                <w:szCs w:val="24"/>
              </w:rPr>
              <w:t xml:space="preserve">Понятие о природных ресурсах. Фундаментальные ресурсы, необходимые для существования биосферы: почвы, подземные и поверхностные воды, атмосфера и океан. Эксплуатируемые природные ресурсы. </w:t>
            </w:r>
          </w:p>
          <w:p w14:paraId="76E94179"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Cs/>
                <w:sz w:val="24"/>
                <w:szCs w:val="24"/>
              </w:rPr>
              <w:t xml:space="preserve">Полезные ископаемые как </w:t>
            </w:r>
            <w:proofErr w:type="spellStart"/>
            <w:r w:rsidRPr="00364C07">
              <w:rPr>
                <w:rFonts w:ascii="Times New Roman" w:hAnsi="Times New Roman"/>
                <w:bCs/>
                <w:sz w:val="24"/>
                <w:szCs w:val="24"/>
              </w:rPr>
              <w:t>исчерпаемые</w:t>
            </w:r>
            <w:proofErr w:type="spellEnd"/>
            <w:r w:rsidRPr="00364C07">
              <w:rPr>
                <w:rFonts w:ascii="Times New Roman" w:hAnsi="Times New Roman"/>
                <w:bCs/>
                <w:sz w:val="24"/>
                <w:szCs w:val="24"/>
              </w:rPr>
              <w:t xml:space="preserve"> ресурсы. Ископаемые энергетические ресурсы: нефть, углеводородные </w:t>
            </w:r>
            <w:proofErr w:type="spellStart"/>
            <w:r w:rsidRPr="00364C07">
              <w:rPr>
                <w:rFonts w:ascii="Times New Roman" w:hAnsi="Times New Roman"/>
                <w:bCs/>
                <w:sz w:val="24"/>
                <w:szCs w:val="24"/>
              </w:rPr>
              <w:t>газы</w:t>
            </w:r>
            <w:proofErr w:type="spellEnd"/>
            <w:r w:rsidRPr="00364C07">
              <w:rPr>
                <w:rFonts w:ascii="Times New Roman" w:hAnsi="Times New Roman"/>
                <w:bCs/>
                <w:sz w:val="24"/>
                <w:szCs w:val="24"/>
              </w:rPr>
              <w:t>, уголь, горючие сланцы. Ядерное топливо. Негорючие энергетические ресурсы: солнечная, геотермальная, геотермальная, гидроэнергия. Минеральное сырье: металлические и неметаллические полезные ископаемые.</w:t>
            </w:r>
          </w:p>
        </w:tc>
        <w:tc>
          <w:tcPr>
            <w:tcW w:w="518" w:type="pct"/>
            <w:shd w:val="clear" w:color="auto" w:fill="auto"/>
          </w:tcPr>
          <w:p w14:paraId="450CB885"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CF490FE" w14:textId="794AC8F8"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1DDA444" w14:textId="5C95769F" w:rsidR="00E8697A" w:rsidRPr="00364C07" w:rsidRDefault="00E8697A" w:rsidP="00364C07">
            <w:pPr>
              <w:spacing w:after="0" w:line="240" w:lineRule="auto"/>
              <w:rPr>
                <w:rFonts w:ascii="Times New Roman" w:hAnsi="Times New Roman"/>
                <w:b/>
                <w:bCs/>
                <w:sz w:val="24"/>
                <w:szCs w:val="24"/>
              </w:rPr>
            </w:pPr>
          </w:p>
        </w:tc>
      </w:tr>
      <w:tr w:rsidR="00E8697A" w:rsidRPr="00364C07" w14:paraId="3AC6540C" w14:textId="5B2E05ED" w:rsidTr="00364C07">
        <w:trPr>
          <w:trHeight w:val="20"/>
        </w:trPr>
        <w:tc>
          <w:tcPr>
            <w:tcW w:w="677" w:type="pct"/>
            <w:vMerge/>
            <w:shd w:val="clear" w:color="auto" w:fill="auto"/>
          </w:tcPr>
          <w:p w14:paraId="7155A057"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CF52010"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Самостоятельная работа обучающихся</w:t>
            </w:r>
          </w:p>
        </w:tc>
        <w:tc>
          <w:tcPr>
            <w:tcW w:w="518" w:type="pct"/>
            <w:shd w:val="clear" w:color="auto" w:fill="auto"/>
          </w:tcPr>
          <w:p w14:paraId="38405C07"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A9AA311" w14:textId="140FABD9"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EE24D90" w14:textId="7D6B5B4D" w:rsidR="00E8697A" w:rsidRPr="00364C07" w:rsidRDefault="00E8697A" w:rsidP="00364C07">
            <w:pPr>
              <w:spacing w:after="0" w:line="240" w:lineRule="auto"/>
              <w:rPr>
                <w:rFonts w:ascii="Times New Roman" w:hAnsi="Times New Roman"/>
                <w:b/>
                <w:bCs/>
                <w:sz w:val="24"/>
                <w:szCs w:val="24"/>
              </w:rPr>
            </w:pPr>
          </w:p>
        </w:tc>
      </w:tr>
      <w:tr w:rsidR="00E8697A" w:rsidRPr="00364C07" w14:paraId="63AB2FC8" w14:textId="7768E794" w:rsidTr="00364C07">
        <w:trPr>
          <w:trHeight w:val="120"/>
        </w:trPr>
        <w:tc>
          <w:tcPr>
            <w:tcW w:w="677" w:type="pct"/>
            <w:vMerge w:val="restart"/>
            <w:shd w:val="clear" w:color="auto" w:fill="auto"/>
          </w:tcPr>
          <w:p w14:paraId="659315D1"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lastRenderedPageBreak/>
              <w:t>Тема 4.2</w:t>
            </w:r>
          </w:p>
          <w:p w14:paraId="56B8DB60"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Геологическая и природоохранная деятельность человека</w:t>
            </w:r>
          </w:p>
          <w:p w14:paraId="0CC4D3A9"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75F8AF71" w14:textId="0F50A4F2" w:rsidR="00E8697A" w:rsidRPr="00364C07" w:rsidRDefault="00113AC0" w:rsidP="00364C07">
            <w:pPr>
              <w:spacing w:after="0" w:line="240" w:lineRule="auto"/>
              <w:rPr>
                <w:rFonts w:ascii="Times New Roman" w:hAnsi="Times New Roman"/>
                <w:b/>
                <w:bCs/>
                <w:sz w:val="24"/>
                <w:szCs w:val="24"/>
              </w:rPr>
            </w:pPr>
            <w:r w:rsidRPr="00364C07">
              <w:rPr>
                <w:rFonts w:ascii="Times New Roman" w:hAnsi="Times New Roman"/>
                <w:b/>
                <w:bCs/>
                <w:sz w:val="24"/>
                <w:szCs w:val="24"/>
              </w:rPr>
              <w:t>Содержание</w:t>
            </w:r>
            <w:r w:rsidR="00E8697A" w:rsidRPr="00364C07">
              <w:rPr>
                <w:rFonts w:ascii="Times New Roman" w:hAnsi="Times New Roman"/>
                <w:b/>
                <w:bCs/>
                <w:sz w:val="24"/>
                <w:szCs w:val="24"/>
              </w:rPr>
              <w:t xml:space="preserve"> </w:t>
            </w:r>
          </w:p>
        </w:tc>
        <w:tc>
          <w:tcPr>
            <w:tcW w:w="518" w:type="pct"/>
            <w:shd w:val="clear" w:color="auto" w:fill="auto"/>
          </w:tcPr>
          <w:p w14:paraId="53137C03" w14:textId="77777777" w:rsidR="00E8697A" w:rsidRPr="00364C07" w:rsidRDefault="00E8697A" w:rsidP="00364C07">
            <w:pPr>
              <w:suppressAutoHyphens/>
              <w:spacing w:after="0" w:line="240" w:lineRule="auto"/>
              <w:jc w:val="center"/>
              <w:rPr>
                <w:rFonts w:ascii="Times New Roman" w:hAnsi="Times New Roman"/>
                <w:sz w:val="24"/>
                <w:szCs w:val="24"/>
              </w:rPr>
            </w:pPr>
          </w:p>
        </w:tc>
        <w:tc>
          <w:tcPr>
            <w:tcW w:w="518" w:type="pct"/>
            <w:shd w:val="clear" w:color="auto" w:fill="auto"/>
          </w:tcPr>
          <w:p w14:paraId="623183A4" w14:textId="18175B3A" w:rsidR="00E8697A" w:rsidRPr="00364C07" w:rsidRDefault="00E8697A" w:rsidP="00364C07">
            <w:pPr>
              <w:suppressAutoHyphens/>
              <w:spacing w:after="0" w:line="240" w:lineRule="auto"/>
              <w:jc w:val="center"/>
              <w:rPr>
                <w:rFonts w:ascii="Times New Roman" w:hAnsi="Times New Roman"/>
                <w:sz w:val="24"/>
                <w:szCs w:val="24"/>
              </w:rPr>
            </w:pPr>
          </w:p>
        </w:tc>
        <w:tc>
          <w:tcPr>
            <w:tcW w:w="638" w:type="pct"/>
            <w:vMerge w:val="restart"/>
            <w:shd w:val="clear" w:color="auto" w:fill="auto"/>
          </w:tcPr>
          <w:p w14:paraId="2E9A63BE" w14:textId="396E9406"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01-</w:t>
            </w:r>
          </w:p>
          <w:p w14:paraId="73F14D15"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07</w:t>
            </w:r>
          </w:p>
          <w:p w14:paraId="0B270F66"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ОК .09</w:t>
            </w:r>
          </w:p>
          <w:p w14:paraId="74867DC4" w14:textId="77777777" w:rsidR="00E8697A" w:rsidRPr="00364C07" w:rsidRDefault="00E8697A" w:rsidP="00364C07">
            <w:pPr>
              <w:suppressAutoHyphens/>
              <w:spacing w:after="0" w:line="240" w:lineRule="auto"/>
              <w:jc w:val="center"/>
              <w:rPr>
                <w:rFonts w:ascii="Times New Roman" w:hAnsi="Times New Roman"/>
                <w:sz w:val="24"/>
                <w:szCs w:val="24"/>
              </w:rPr>
            </w:pPr>
            <w:r w:rsidRPr="00364C07">
              <w:rPr>
                <w:rFonts w:ascii="Times New Roman" w:hAnsi="Times New Roman"/>
                <w:sz w:val="24"/>
                <w:szCs w:val="24"/>
              </w:rPr>
              <w:t>ПК 2.3</w:t>
            </w:r>
          </w:p>
          <w:p w14:paraId="6693AD81" w14:textId="77777777" w:rsidR="00E8697A" w:rsidRPr="00364C07" w:rsidRDefault="00E8697A" w:rsidP="00364C07">
            <w:pPr>
              <w:shd w:val="clear" w:color="auto" w:fill="FFFFFF"/>
              <w:tabs>
                <w:tab w:val="left" w:pos="2835"/>
              </w:tabs>
              <w:spacing w:after="0" w:line="240" w:lineRule="auto"/>
              <w:jc w:val="center"/>
              <w:rPr>
                <w:rFonts w:ascii="Times New Roman" w:hAnsi="Times New Roman"/>
                <w:iCs/>
                <w:sz w:val="24"/>
                <w:szCs w:val="24"/>
              </w:rPr>
            </w:pPr>
            <w:r w:rsidRPr="00364C07">
              <w:rPr>
                <w:rFonts w:ascii="Times New Roman" w:hAnsi="Times New Roman"/>
                <w:iCs/>
                <w:sz w:val="24"/>
                <w:szCs w:val="24"/>
              </w:rPr>
              <w:t>ПК 3.2</w:t>
            </w:r>
          </w:p>
          <w:p w14:paraId="4A741DE1" w14:textId="77777777" w:rsidR="00E8697A" w:rsidRPr="00364C07" w:rsidRDefault="00E8697A" w:rsidP="00364C07">
            <w:pPr>
              <w:suppressAutoHyphens/>
              <w:spacing w:after="0" w:line="240" w:lineRule="auto"/>
              <w:jc w:val="center"/>
              <w:rPr>
                <w:rFonts w:ascii="Times New Roman" w:hAnsi="Times New Roman"/>
                <w:sz w:val="24"/>
                <w:szCs w:val="24"/>
              </w:rPr>
            </w:pPr>
          </w:p>
        </w:tc>
      </w:tr>
      <w:tr w:rsidR="00E8697A" w:rsidRPr="00364C07" w14:paraId="77EC36B1" w14:textId="3A900ADC" w:rsidTr="00364C07">
        <w:trPr>
          <w:trHeight w:val="1762"/>
        </w:trPr>
        <w:tc>
          <w:tcPr>
            <w:tcW w:w="677" w:type="pct"/>
            <w:vMerge/>
            <w:shd w:val="clear" w:color="auto" w:fill="auto"/>
          </w:tcPr>
          <w:p w14:paraId="3954ECD7"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0A0EBE23" w14:textId="77777777" w:rsidR="00E8697A" w:rsidRPr="00364C07" w:rsidRDefault="00E8697A" w:rsidP="00364C07">
            <w:pPr>
              <w:spacing w:after="0" w:line="240" w:lineRule="auto"/>
              <w:rPr>
                <w:rFonts w:ascii="Times New Roman" w:hAnsi="Times New Roman"/>
                <w:bCs/>
                <w:sz w:val="24"/>
                <w:szCs w:val="24"/>
              </w:rPr>
            </w:pPr>
            <w:r w:rsidRPr="00364C07">
              <w:rPr>
                <w:rFonts w:ascii="Times New Roman" w:hAnsi="Times New Roman"/>
                <w:b/>
                <w:bCs/>
                <w:sz w:val="24"/>
                <w:szCs w:val="24"/>
              </w:rPr>
              <w:t>Использование полезных ископаемых и проблемы загрязнения окружающей среды</w:t>
            </w:r>
            <w:r w:rsidRPr="00364C07">
              <w:rPr>
                <w:rFonts w:ascii="Times New Roman" w:hAnsi="Times New Roman"/>
                <w:bCs/>
                <w:sz w:val="24"/>
                <w:szCs w:val="24"/>
              </w:rPr>
              <w:t>. Изменение ландшафта в результате деятельности человека при добыче полезных ископаемых (карьеры и отвалы пустой породы), сооружении водохранилищ и других объектов строительства. Загрязнение окружающей среды при добыче полезных ископаемых и их использовании. Радиоактивное загрязнение окружающей среды человеком. Нефтяные загрязнения на суше и в океанах. Охрана недр и рациональное использование полезных ископаемых. Охрана окружающей среды. Рекультивация земель.</w:t>
            </w:r>
          </w:p>
        </w:tc>
        <w:tc>
          <w:tcPr>
            <w:tcW w:w="518" w:type="pct"/>
            <w:shd w:val="clear" w:color="auto" w:fill="auto"/>
          </w:tcPr>
          <w:p w14:paraId="0AF15F72"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6E87D458" w14:textId="2D8964EB"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2704A2F4" w14:textId="20942623" w:rsidR="00E8697A" w:rsidRPr="00364C07" w:rsidRDefault="00E8697A" w:rsidP="00364C07">
            <w:pPr>
              <w:spacing w:after="0" w:line="240" w:lineRule="auto"/>
              <w:rPr>
                <w:rFonts w:ascii="Times New Roman" w:hAnsi="Times New Roman"/>
                <w:b/>
                <w:bCs/>
                <w:sz w:val="24"/>
                <w:szCs w:val="24"/>
              </w:rPr>
            </w:pPr>
          </w:p>
        </w:tc>
      </w:tr>
      <w:tr w:rsidR="00E8697A" w:rsidRPr="00364C07" w14:paraId="2914387F" w14:textId="11FB1E3F" w:rsidTr="00364C07">
        <w:trPr>
          <w:trHeight w:val="20"/>
        </w:trPr>
        <w:tc>
          <w:tcPr>
            <w:tcW w:w="677" w:type="pct"/>
            <w:vMerge/>
            <w:shd w:val="clear" w:color="auto" w:fill="auto"/>
          </w:tcPr>
          <w:p w14:paraId="3BFB0C27"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90E04B8" w14:textId="77777777" w:rsidR="00E8697A" w:rsidRPr="00364C07" w:rsidRDefault="00E8697A" w:rsidP="00364C07">
            <w:pPr>
              <w:spacing w:after="0" w:line="240" w:lineRule="auto"/>
              <w:rPr>
                <w:rFonts w:ascii="Times New Roman" w:hAnsi="Times New Roman"/>
                <w:b/>
                <w:sz w:val="24"/>
                <w:szCs w:val="24"/>
              </w:rPr>
            </w:pPr>
            <w:r w:rsidRPr="00364C07">
              <w:rPr>
                <w:rFonts w:ascii="Times New Roman" w:hAnsi="Times New Roman"/>
                <w:b/>
                <w:bCs/>
                <w:sz w:val="24"/>
                <w:szCs w:val="24"/>
              </w:rPr>
              <w:t>В том числе практических и лабораторных занятий</w:t>
            </w:r>
          </w:p>
        </w:tc>
        <w:tc>
          <w:tcPr>
            <w:tcW w:w="518" w:type="pct"/>
            <w:shd w:val="clear" w:color="auto" w:fill="auto"/>
          </w:tcPr>
          <w:p w14:paraId="0B3208B2"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0DAE503" w14:textId="68E7443F"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0597BC01" w14:textId="6BEA26AE" w:rsidR="00E8697A" w:rsidRPr="00364C07" w:rsidRDefault="00E8697A" w:rsidP="00364C07">
            <w:pPr>
              <w:spacing w:after="0" w:line="240" w:lineRule="auto"/>
              <w:rPr>
                <w:rFonts w:ascii="Times New Roman" w:hAnsi="Times New Roman"/>
                <w:b/>
                <w:bCs/>
                <w:sz w:val="24"/>
                <w:szCs w:val="24"/>
              </w:rPr>
            </w:pPr>
          </w:p>
        </w:tc>
      </w:tr>
      <w:tr w:rsidR="00E8697A" w:rsidRPr="00364C07" w14:paraId="6B65F4C0" w14:textId="20B484A0" w:rsidTr="00364C07">
        <w:trPr>
          <w:trHeight w:val="20"/>
        </w:trPr>
        <w:tc>
          <w:tcPr>
            <w:tcW w:w="677" w:type="pct"/>
            <w:vMerge/>
            <w:shd w:val="clear" w:color="auto" w:fill="auto"/>
          </w:tcPr>
          <w:p w14:paraId="07C83A94"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277BFC76" w14:textId="77777777" w:rsidR="00E8697A" w:rsidRPr="00364C07" w:rsidRDefault="00E8697A" w:rsidP="00364C07">
            <w:pPr>
              <w:spacing w:after="0" w:line="240" w:lineRule="auto"/>
              <w:rPr>
                <w:rFonts w:ascii="Times New Roman" w:hAnsi="Times New Roman"/>
                <w:b/>
                <w:sz w:val="24"/>
                <w:szCs w:val="24"/>
              </w:rPr>
            </w:pPr>
            <w:r w:rsidRPr="00364C07">
              <w:rPr>
                <w:rFonts w:ascii="Times New Roman" w:hAnsi="Times New Roman"/>
                <w:b/>
                <w:sz w:val="24"/>
                <w:szCs w:val="24"/>
              </w:rPr>
              <w:t xml:space="preserve">Практическое занятие № 7.  </w:t>
            </w:r>
            <w:r w:rsidRPr="00364C07">
              <w:rPr>
                <w:rFonts w:ascii="Times New Roman" w:hAnsi="Times New Roman"/>
                <w:sz w:val="24"/>
                <w:szCs w:val="24"/>
              </w:rPr>
              <w:t>Изучение геологических памятников природы из наследия ЮНЕСКО, их описание и обозначение на контурных картах России и мира.</w:t>
            </w:r>
          </w:p>
        </w:tc>
        <w:tc>
          <w:tcPr>
            <w:tcW w:w="518" w:type="pct"/>
            <w:shd w:val="clear" w:color="auto" w:fill="auto"/>
          </w:tcPr>
          <w:p w14:paraId="027FE260"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176785BA" w14:textId="1984460B"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05D22F1C" w14:textId="38906B0C" w:rsidR="00E8697A" w:rsidRPr="00364C07" w:rsidRDefault="00E8697A" w:rsidP="00364C07">
            <w:pPr>
              <w:spacing w:after="0" w:line="240" w:lineRule="auto"/>
              <w:rPr>
                <w:rFonts w:ascii="Times New Roman" w:hAnsi="Times New Roman"/>
                <w:b/>
                <w:bCs/>
                <w:sz w:val="24"/>
                <w:szCs w:val="24"/>
              </w:rPr>
            </w:pPr>
          </w:p>
        </w:tc>
      </w:tr>
      <w:tr w:rsidR="00E8697A" w:rsidRPr="00364C07" w14:paraId="260417F5" w14:textId="58124597" w:rsidTr="00364C07">
        <w:trPr>
          <w:trHeight w:val="20"/>
        </w:trPr>
        <w:tc>
          <w:tcPr>
            <w:tcW w:w="677" w:type="pct"/>
            <w:vMerge/>
            <w:shd w:val="clear" w:color="auto" w:fill="auto"/>
          </w:tcPr>
          <w:p w14:paraId="416B50B4" w14:textId="77777777" w:rsidR="00E8697A" w:rsidRPr="00364C07" w:rsidRDefault="00E8697A" w:rsidP="00364C07">
            <w:pPr>
              <w:spacing w:after="0" w:line="240" w:lineRule="auto"/>
              <w:rPr>
                <w:rFonts w:ascii="Times New Roman" w:hAnsi="Times New Roman"/>
                <w:b/>
                <w:bCs/>
                <w:sz w:val="24"/>
                <w:szCs w:val="24"/>
              </w:rPr>
            </w:pPr>
          </w:p>
        </w:tc>
        <w:tc>
          <w:tcPr>
            <w:tcW w:w="2649" w:type="pct"/>
            <w:shd w:val="clear" w:color="auto" w:fill="auto"/>
          </w:tcPr>
          <w:p w14:paraId="4D03D30B" w14:textId="77777777" w:rsidR="00E8697A" w:rsidRPr="00364C07" w:rsidRDefault="00E8697A" w:rsidP="00364C07">
            <w:pPr>
              <w:spacing w:after="0" w:line="240" w:lineRule="auto"/>
              <w:rPr>
                <w:rFonts w:ascii="Times New Roman" w:hAnsi="Times New Roman"/>
                <w:b/>
                <w:bCs/>
                <w:sz w:val="24"/>
                <w:szCs w:val="24"/>
              </w:rPr>
            </w:pPr>
            <w:r w:rsidRPr="00364C07">
              <w:rPr>
                <w:rFonts w:ascii="Times New Roman" w:hAnsi="Times New Roman"/>
                <w:b/>
                <w:bCs/>
                <w:sz w:val="24"/>
                <w:szCs w:val="24"/>
              </w:rPr>
              <w:t xml:space="preserve">Самостоятельная работа обучающихся </w:t>
            </w:r>
          </w:p>
        </w:tc>
        <w:tc>
          <w:tcPr>
            <w:tcW w:w="518" w:type="pct"/>
            <w:shd w:val="clear" w:color="auto" w:fill="auto"/>
          </w:tcPr>
          <w:p w14:paraId="7771FEA0" w14:textId="77777777" w:rsidR="00E8697A" w:rsidRPr="00364C07" w:rsidRDefault="00E8697A" w:rsidP="00364C07">
            <w:pPr>
              <w:spacing w:after="0" w:line="240" w:lineRule="auto"/>
              <w:rPr>
                <w:rFonts w:ascii="Times New Roman" w:hAnsi="Times New Roman"/>
                <w:b/>
                <w:bCs/>
                <w:sz w:val="24"/>
                <w:szCs w:val="24"/>
              </w:rPr>
            </w:pPr>
          </w:p>
        </w:tc>
        <w:tc>
          <w:tcPr>
            <w:tcW w:w="518" w:type="pct"/>
            <w:shd w:val="clear" w:color="auto" w:fill="auto"/>
          </w:tcPr>
          <w:p w14:paraId="076CAE28" w14:textId="7F1C3033" w:rsidR="00E8697A" w:rsidRPr="00364C07" w:rsidRDefault="00E8697A" w:rsidP="00364C07">
            <w:pPr>
              <w:spacing w:after="0" w:line="240" w:lineRule="auto"/>
              <w:rPr>
                <w:rFonts w:ascii="Times New Roman" w:hAnsi="Times New Roman"/>
                <w:b/>
                <w:bCs/>
                <w:sz w:val="24"/>
                <w:szCs w:val="24"/>
              </w:rPr>
            </w:pPr>
          </w:p>
        </w:tc>
        <w:tc>
          <w:tcPr>
            <w:tcW w:w="638" w:type="pct"/>
            <w:vMerge/>
            <w:shd w:val="clear" w:color="auto" w:fill="auto"/>
          </w:tcPr>
          <w:p w14:paraId="51402CD0" w14:textId="7981E64A" w:rsidR="00E8697A" w:rsidRPr="00364C07" w:rsidRDefault="00E8697A" w:rsidP="00364C07">
            <w:pPr>
              <w:spacing w:after="0" w:line="240" w:lineRule="auto"/>
              <w:rPr>
                <w:rFonts w:ascii="Times New Roman" w:hAnsi="Times New Roman"/>
                <w:b/>
                <w:bCs/>
                <w:sz w:val="24"/>
                <w:szCs w:val="24"/>
              </w:rPr>
            </w:pPr>
          </w:p>
        </w:tc>
      </w:tr>
      <w:tr w:rsidR="00211F00" w:rsidRPr="00364C07" w14:paraId="2CC3BE58" w14:textId="77777777" w:rsidTr="00B57C4F">
        <w:trPr>
          <w:trHeight w:val="20"/>
        </w:trPr>
        <w:tc>
          <w:tcPr>
            <w:tcW w:w="3326" w:type="pct"/>
            <w:gridSpan w:val="2"/>
            <w:tcBorders>
              <w:top w:val="single" w:sz="4" w:space="0" w:color="auto"/>
              <w:left w:val="single" w:sz="4" w:space="0" w:color="auto"/>
              <w:bottom w:val="single" w:sz="4" w:space="0" w:color="auto"/>
              <w:right w:val="single" w:sz="4" w:space="0" w:color="auto"/>
            </w:tcBorders>
            <w:shd w:val="clear" w:color="auto" w:fill="auto"/>
          </w:tcPr>
          <w:p w14:paraId="450D17B0" w14:textId="2CBCC771" w:rsidR="00211F00" w:rsidRPr="00364C07" w:rsidRDefault="00211F00" w:rsidP="00211F00">
            <w:pPr>
              <w:spacing w:after="0" w:line="240" w:lineRule="auto"/>
              <w:rPr>
                <w:rFonts w:ascii="Times New Roman" w:hAnsi="Times New Roman"/>
                <w:b/>
                <w:bCs/>
                <w:sz w:val="24"/>
                <w:szCs w:val="24"/>
              </w:rPr>
            </w:pPr>
            <w:r w:rsidRPr="00364C07">
              <w:rPr>
                <w:rFonts w:ascii="Times New Roman" w:hAnsi="Times New Roman"/>
                <w:b/>
                <w:bCs/>
                <w:sz w:val="24"/>
                <w:szCs w:val="24"/>
              </w:rPr>
              <w:t>Раздел 5. Геология России (региональная геология)</w:t>
            </w:r>
          </w:p>
        </w:tc>
        <w:tc>
          <w:tcPr>
            <w:tcW w:w="518" w:type="pct"/>
            <w:shd w:val="clear" w:color="auto" w:fill="auto"/>
          </w:tcPr>
          <w:p w14:paraId="22529BBF" w14:textId="43122169" w:rsidR="00211F00" w:rsidRPr="00364C07" w:rsidRDefault="00102402" w:rsidP="00102402">
            <w:pPr>
              <w:spacing w:after="0" w:line="240" w:lineRule="auto"/>
              <w:jc w:val="center"/>
              <w:rPr>
                <w:rFonts w:ascii="Times New Roman" w:hAnsi="Times New Roman"/>
                <w:b/>
                <w:bCs/>
                <w:sz w:val="24"/>
                <w:szCs w:val="24"/>
              </w:rPr>
            </w:pPr>
            <w:r>
              <w:rPr>
                <w:rFonts w:ascii="Times New Roman" w:hAnsi="Times New Roman"/>
                <w:b/>
                <w:bCs/>
                <w:sz w:val="24"/>
                <w:szCs w:val="24"/>
              </w:rPr>
              <w:t>8/4</w:t>
            </w:r>
          </w:p>
        </w:tc>
        <w:tc>
          <w:tcPr>
            <w:tcW w:w="518" w:type="pct"/>
            <w:shd w:val="clear" w:color="auto" w:fill="auto"/>
          </w:tcPr>
          <w:p w14:paraId="562DBBF0" w14:textId="461A9A54" w:rsidR="00211F00" w:rsidRPr="00364C07" w:rsidRDefault="00102402" w:rsidP="00102402">
            <w:pPr>
              <w:spacing w:after="0" w:line="240" w:lineRule="auto"/>
              <w:jc w:val="center"/>
              <w:rPr>
                <w:rFonts w:ascii="Times New Roman" w:hAnsi="Times New Roman"/>
                <w:b/>
                <w:bCs/>
                <w:sz w:val="24"/>
                <w:szCs w:val="24"/>
              </w:rPr>
            </w:pPr>
            <w:r>
              <w:rPr>
                <w:rFonts w:ascii="Times New Roman" w:hAnsi="Times New Roman"/>
                <w:b/>
                <w:bCs/>
                <w:sz w:val="24"/>
                <w:szCs w:val="24"/>
              </w:rPr>
              <w:t>16/10</w:t>
            </w:r>
          </w:p>
        </w:tc>
        <w:tc>
          <w:tcPr>
            <w:tcW w:w="638" w:type="pct"/>
            <w:shd w:val="clear" w:color="auto" w:fill="auto"/>
          </w:tcPr>
          <w:p w14:paraId="338FBFF4"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763E32D6" w14:textId="77777777" w:rsidTr="00001569">
        <w:trPr>
          <w:trHeight w:val="20"/>
        </w:trPr>
        <w:tc>
          <w:tcPr>
            <w:tcW w:w="677" w:type="pct"/>
            <w:vMerge w:val="restart"/>
            <w:shd w:val="clear" w:color="auto" w:fill="auto"/>
          </w:tcPr>
          <w:p w14:paraId="1DF33783"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Тема 5.1</w:t>
            </w:r>
          </w:p>
          <w:p w14:paraId="16A55E6B"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Методы региональной геологии,</w:t>
            </w:r>
          </w:p>
          <w:p w14:paraId="6123E514"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Геологическая</w:t>
            </w:r>
          </w:p>
          <w:p w14:paraId="39182D49"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изученность и</w:t>
            </w:r>
          </w:p>
          <w:p w14:paraId="6F8E12CC"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тектоническое</w:t>
            </w:r>
          </w:p>
          <w:p w14:paraId="38740EAD"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районирование</w:t>
            </w:r>
          </w:p>
          <w:p w14:paraId="4BB9BA42" w14:textId="5763D258" w:rsidR="00211F00" w:rsidRPr="00364C07"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территории России</w:t>
            </w: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2F2B6266" w14:textId="1512E1C2"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 xml:space="preserve">Содержание </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E6AB687"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4EE919DB"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5F91C4F7"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0C2BB559" w14:textId="77777777" w:rsidTr="00001569">
        <w:trPr>
          <w:trHeight w:val="20"/>
        </w:trPr>
        <w:tc>
          <w:tcPr>
            <w:tcW w:w="677" w:type="pct"/>
            <w:vMerge/>
            <w:shd w:val="clear" w:color="auto" w:fill="auto"/>
          </w:tcPr>
          <w:p w14:paraId="244252D3"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1F701C0E" w14:textId="03FCFDFC"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sz w:val="24"/>
                <w:szCs w:val="24"/>
              </w:rPr>
              <w:t xml:space="preserve">Задачи и методы региональной геологии. Геологическое картирование, </w:t>
            </w:r>
            <w:proofErr w:type="spellStart"/>
            <w:r w:rsidRPr="00C55A2B">
              <w:rPr>
                <w:rFonts w:ascii="Times New Roman" w:hAnsi="Times New Roman"/>
                <w:sz w:val="24"/>
                <w:szCs w:val="24"/>
              </w:rPr>
              <w:t>аэро</w:t>
            </w:r>
            <w:proofErr w:type="spellEnd"/>
            <w:r w:rsidRPr="00C55A2B">
              <w:rPr>
                <w:rFonts w:ascii="Times New Roman" w:hAnsi="Times New Roman"/>
                <w:sz w:val="24"/>
                <w:szCs w:val="24"/>
              </w:rPr>
              <w:t xml:space="preserve">- и </w:t>
            </w:r>
            <w:proofErr w:type="spellStart"/>
            <w:r w:rsidRPr="00C55A2B">
              <w:rPr>
                <w:rFonts w:ascii="Times New Roman" w:hAnsi="Times New Roman"/>
                <w:sz w:val="24"/>
                <w:szCs w:val="24"/>
              </w:rPr>
              <w:t>космогеологические</w:t>
            </w:r>
            <w:proofErr w:type="spellEnd"/>
            <w:r w:rsidRPr="00C55A2B">
              <w:rPr>
                <w:rFonts w:ascii="Times New Roman" w:hAnsi="Times New Roman"/>
                <w:sz w:val="24"/>
                <w:szCs w:val="24"/>
              </w:rPr>
              <w:t xml:space="preserve"> (дистанционные) методы, опорное и сверхглубокое бурение, их значение для изучения закономерностей геологического строения и размещения полезных ископаемых. Значение регионально-геологических исследований для перспективного планирования геологоразведочных работ и формирования производственно-территориальных комплексов. Охрана природы и рациональное использование ресурсов недр. Основные этапы геологического изучения территории России и развитие производительных сил. Роль отечественных ученых. Современный этап развития геологической науки. Тектоническое районирование территории России. Связь современного рельефа с особенностями геологического строения.</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AF10FCB"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7CF795E4"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413E400B"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6CE93A46" w14:textId="77777777" w:rsidTr="00001569">
        <w:trPr>
          <w:trHeight w:val="20"/>
        </w:trPr>
        <w:tc>
          <w:tcPr>
            <w:tcW w:w="677" w:type="pct"/>
            <w:vMerge/>
            <w:shd w:val="clear" w:color="auto" w:fill="auto"/>
          </w:tcPr>
          <w:p w14:paraId="4ACB8E85"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7E277096" w14:textId="0863329E"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 xml:space="preserve">Самостоятельная работа обучающихся </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A171663"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72C2C361"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34CE6443"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246C6DA4" w14:textId="77777777" w:rsidTr="00001569">
        <w:trPr>
          <w:trHeight w:val="20"/>
        </w:trPr>
        <w:tc>
          <w:tcPr>
            <w:tcW w:w="677" w:type="pct"/>
            <w:vMerge w:val="restart"/>
            <w:shd w:val="clear" w:color="auto" w:fill="auto"/>
          </w:tcPr>
          <w:p w14:paraId="5E99AB44" w14:textId="77777777" w:rsidR="00211F00" w:rsidRPr="00211F00" w:rsidRDefault="00211F00" w:rsidP="00211F00">
            <w:pPr>
              <w:pStyle w:val="FR1"/>
              <w:ind w:right="0"/>
              <w:contextualSpacing/>
              <w:jc w:val="left"/>
              <w:rPr>
                <w:rFonts w:ascii="Times New Roman" w:hAnsi="Times New Roman"/>
                <w:bCs/>
                <w:i w:val="0"/>
                <w:sz w:val="24"/>
                <w:szCs w:val="24"/>
                <w:lang w:eastAsia="en-US"/>
              </w:rPr>
            </w:pPr>
            <w:r w:rsidRPr="00211F00">
              <w:rPr>
                <w:rFonts w:ascii="Times New Roman" w:hAnsi="Times New Roman"/>
                <w:bCs/>
                <w:i w:val="0"/>
                <w:sz w:val="24"/>
                <w:szCs w:val="24"/>
                <w:lang w:eastAsia="en-US"/>
              </w:rPr>
              <w:t>Тема 5.2</w:t>
            </w:r>
          </w:p>
          <w:p w14:paraId="484C40FF" w14:textId="77777777" w:rsidR="00211F00" w:rsidRPr="00211F00" w:rsidRDefault="00211F00" w:rsidP="00211F00">
            <w:pPr>
              <w:pStyle w:val="FR1"/>
              <w:ind w:right="0"/>
              <w:contextualSpacing/>
              <w:jc w:val="left"/>
              <w:rPr>
                <w:rFonts w:ascii="Times New Roman" w:hAnsi="Times New Roman"/>
                <w:bCs/>
                <w:i w:val="0"/>
                <w:sz w:val="24"/>
                <w:szCs w:val="24"/>
                <w:lang w:eastAsia="en-US"/>
              </w:rPr>
            </w:pPr>
            <w:r w:rsidRPr="00211F00">
              <w:rPr>
                <w:rFonts w:ascii="Times New Roman" w:hAnsi="Times New Roman"/>
                <w:bCs/>
                <w:i w:val="0"/>
                <w:sz w:val="24"/>
                <w:szCs w:val="24"/>
                <w:lang w:eastAsia="en-US"/>
              </w:rPr>
              <w:t>Восточно-Европейская</w:t>
            </w:r>
          </w:p>
          <w:p w14:paraId="306642B1" w14:textId="77777777" w:rsidR="00211F00" w:rsidRPr="00211F00" w:rsidRDefault="00211F00" w:rsidP="00211F00">
            <w:pPr>
              <w:pStyle w:val="FR1"/>
              <w:ind w:right="0"/>
              <w:contextualSpacing/>
              <w:jc w:val="left"/>
              <w:rPr>
                <w:rFonts w:ascii="Times New Roman" w:hAnsi="Times New Roman"/>
                <w:bCs/>
                <w:i w:val="0"/>
                <w:sz w:val="24"/>
                <w:szCs w:val="24"/>
                <w:lang w:eastAsia="en-US"/>
              </w:rPr>
            </w:pPr>
            <w:r w:rsidRPr="00211F00">
              <w:rPr>
                <w:rFonts w:ascii="Times New Roman" w:hAnsi="Times New Roman"/>
                <w:bCs/>
                <w:i w:val="0"/>
                <w:sz w:val="24"/>
                <w:szCs w:val="24"/>
                <w:lang w:eastAsia="en-US"/>
              </w:rPr>
              <w:t>платформа</w:t>
            </w:r>
          </w:p>
          <w:p w14:paraId="27AE77AC"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6B31D4BA" w14:textId="60998840"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 xml:space="preserve">Содержание </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1BADC34"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289EA1D1"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68B28A31"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4A6DE549" w14:textId="77777777" w:rsidTr="00001569">
        <w:trPr>
          <w:trHeight w:val="20"/>
        </w:trPr>
        <w:tc>
          <w:tcPr>
            <w:tcW w:w="677" w:type="pct"/>
            <w:vMerge/>
            <w:shd w:val="clear" w:color="auto" w:fill="auto"/>
          </w:tcPr>
          <w:p w14:paraId="5802DE5F"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0119B5D6" w14:textId="1BA853BD"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sz w:val="24"/>
                <w:szCs w:val="24"/>
              </w:rPr>
              <w:t>Местоположение и границы платформы. Особенности современного рельефа. Структурно-тектоническое районирование. Основные стадии и этапы развития платформы и ее геологическое строение. Геосинклинальная стадия. Формирование фундамента платформы и его строение (архей-</w:t>
            </w:r>
            <w:r w:rsidRPr="00C55A2B">
              <w:rPr>
                <w:rFonts w:ascii="Times New Roman" w:hAnsi="Times New Roman"/>
                <w:sz w:val="24"/>
                <w:szCs w:val="24"/>
              </w:rPr>
              <w:lastRenderedPageBreak/>
              <w:t xml:space="preserve">нижний протерозой). </w:t>
            </w:r>
            <w:proofErr w:type="spellStart"/>
            <w:r w:rsidRPr="00C55A2B">
              <w:rPr>
                <w:rFonts w:ascii="Times New Roman" w:hAnsi="Times New Roman"/>
                <w:sz w:val="24"/>
                <w:szCs w:val="24"/>
              </w:rPr>
              <w:t>Авлакогенная</w:t>
            </w:r>
            <w:proofErr w:type="spellEnd"/>
            <w:r w:rsidRPr="00C55A2B">
              <w:rPr>
                <w:rFonts w:ascii="Times New Roman" w:hAnsi="Times New Roman"/>
                <w:sz w:val="24"/>
                <w:szCs w:val="24"/>
              </w:rPr>
              <w:t xml:space="preserve"> стадия. Формирование глубоких прогибов и образований древнейшего чехла платформы (</w:t>
            </w:r>
            <w:proofErr w:type="spellStart"/>
            <w:r w:rsidRPr="00C55A2B">
              <w:rPr>
                <w:rFonts w:ascii="Times New Roman" w:hAnsi="Times New Roman"/>
                <w:sz w:val="24"/>
                <w:szCs w:val="24"/>
              </w:rPr>
              <w:t>рифейско</w:t>
            </w:r>
            <w:proofErr w:type="spellEnd"/>
            <w:r w:rsidRPr="00C55A2B">
              <w:rPr>
                <w:rFonts w:ascii="Times New Roman" w:hAnsi="Times New Roman"/>
                <w:sz w:val="24"/>
                <w:szCs w:val="24"/>
              </w:rPr>
              <w:t xml:space="preserve">-вендский переходный комплекс). Плитная стадия. Формирование платформенного чехла. Основные этапы: вендско-раннедевонский (каледонский), </w:t>
            </w:r>
            <w:proofErr w:type="spellStart"/>
            <w:r w:rsidRPr="00C55A2B">
              <w:rPr>
                <w:rFonts w:ascii="Times New Roman" w:hAnsi="Times New Roman"/>
                <w:sz w:val="24"/>
                <w:szCs w:val="24"/>
              </w:rPr>
              <w:t>среднедевонско</w:t>
            </w:r>
            <w:proofErr w:type="spellEnd"/>
            <w:r w:rsidRPr="00C55A2B">
              <w:rPr>
                <w:rFonts w:ascii="Times New Roman" w:hAnsi="Times New Roman"/>
                <w:sz w:val="24"/>
                <w:szCs w:val="24"/>
              </w:rPr>
              <w:t xml:space="preserve">-позднетриасовый (герцинский), </w:t>
            </w:r>
            <w:proofErr w:type="spellStart"/>
            <w:r w:rsidRPr="00C55A2B">
              <w:rPr>
                <w:rFonts w:ascii="Times New Roman" w:hAnsi="Times New Roman"/>
                <w:sz w:val="24"/>
                <w:szCs w:val="24"/>
              </w:rPr>
              <w:t>раннеюрско</w:t>
            </w:r>
            <w:proofErr w:type="spellEnd"/>
            <w:r w:rsidRPr="00C55A2B">
              <w:rPr>
                <w:rFonts w:ascii="Times New Roman" w:hAnsi="Times New Roman"/>
                <w:sz w:val="24"/>
                <w:szCs w:val="24"/>
              </w:rPr>
              <w:t>-кайнозойский (альпийский). Состав и распространение отложений, усложнение структуры платформы. Краткая характеристика строения отдельных структур: щиты; антеклизы, авлакогены, синеклизы и другие. Полезные ископаемые фундамента и осадочного чехла.</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261859E"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024FE50E"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4E13032E"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3AD75A06" w14:textId="77777777" w:rsidTr="00001569">
        <w:trPr>
          <w:trHeight w:val="20"/>
        </w:trPr>
        <w:tc>
          <w:tcPr>
            <w:tcW w:w="677" w:type="pct"/>
            <w:vMerge/>
            <w:shd w:val="clear" w:color="auto" w:fill="auto"/>
          </w:tcPr>
          <w:p w14:paraId="75020FBC"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6B22A6EA" w14:textId="2CC548BD" w:rsidR="00211F00" w:rsidRPr="00364C07" w:rsidRDefault="00C675DF" w:rsidP="00211F00">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B6A5685"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2985FB5E"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140910D4"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6B7970F8" w14:textId="77777777" w:rsidTr="00001569">
        <w:trPr>
          <w:trHeight w:val="20"/>
        </w:trPr>
        <w:tc>
          <w:tcPr>
            <w:tcW w:w="677" w:type="pct"/>
            <w:vMerge/>
            <w:shd w:val="clear" w:color="auto" w:fill="auto"/>
          </w:tcPr>
          <w:p w14:paraId="72A57D2E"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51C04838" w14:textId="30DCFB08"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sz w:val="24"/>
                <w:szCs w:val="24"/>
              </w:rPr>
              <w:t xml:space="preserve">Лабораторное занятие №20. </w:t>
            </w:r>
            <w:r w:rsidRPr="00C55A2B">
              <w:rPr>
                <w:rFonts w:ascii="Times New Roman" w:hAnsi="Times New Roman"/>
                <w:sz w:val="24"/>
                <w:szCs w:val="24"/>
              </w:rPr>
              <w:t>Работа с физической, геологической и тектонической картой. Восточно-Европейской платформы. Изучение тектонического строения платформы.</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89F6595"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7608EBC7"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4F4A2BA6"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731A7DF9" w14:textId="77777777" w:rsidTr="00001569">
        <w:trPr>
          <w:trHeight w:val="20"/>
        </w:trPr>
        <w:tc>
          <w:tcPr>
            <w:tcW w:w="677" w:type="pct"/>
            <w:vMerge/>
            <w:shd w:val="clear" w:color="auto" w:fill="auto"/>
          </w:tcPr>
          <w:p w14:paraId="2CEFC8FD"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vAlign w:val="bottom"/>
          </w:tcPr>
          <w:p w14:paraId="05FE6529" w14:textId="28971D7A"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sz w:val="24"/>
                <w:szCs w:val="24"/>
              </w:rPr>
              <w:t>Лабораторное занятие №21.</w:t>
            </w:r>
            <w:r w:rsidRPr="00C55A2B">
              <w:rPr>
                <w:rFonts w:ascii="Times New Roman" w:hAnsi="Times New Roman"/>
                <w:sz w:val="24"/>
                <w:szCs w:val="24"/>
              </w:rPr>
              <w:t xml:space="preserve"> Изучение и анализ (сопоставление) разрезов осадочного чехла Русской плиты и связанных с ними полезных ископаемых.</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B7B81CE"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1C2F803F"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6557C481"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1D5D6BE1" w14:textId="77777777" w:rsidTr="00001569">
        <w:trPr>
          <w:trHeight w:val="20"/>
        </w:trPr>
        <w:tc>
          <w:tcPr>
            <w:tcW w:w="677" w:type="pct"/>
            <w:vMerge/>
            <w:shd w:val="clear" w:color="auto" w:fill="auto"/>
          </w:tcPr>
          <w:p w14:paraId="1FDFD2C9"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68A637FE" w14:textId="4852944E"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Самостоятельная работа обучающихся</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BBEF658"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77FD7D75"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52C2FC7F"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57EAE155" w14:textId="77777777" w:rsidTr="00001569">
        <w:trPr>
          <w:trHeight w:val="20"/>
        </w:trPr>
        <w:tc>
          <w:tcPr>
            <w:tcW w:w="677" w:type="pct"/>
            <w:vMerge w:val="restart"/>
            <w:shd w:val="clear" w:color="auto" w:fill="auto"/>
          </w:tcPr>
          <w:p w14:paraId="269DCF1A" w14:textId="2F32ABFB"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 xml:space="preserve">Тема </w:t>
            </w:r>
            <w:r>
              <w:rPr>
                <w:rFonts w:ascii="Times New Roman" w:hAnsi="Times New Roman"/>
                <w:b/>
                <w:bCs/>
                <w:sz w:val="24"/>
                <w:szCs w:val="24"/>
              </w:rPr>
              <w:t>5</w:t>
            </w:r>
            <w:r w:rsidRPr="00211F00">
              <w:rPr>
                <w:rFonts w:ascii="Times New Roman" w:hAnsi="Times New Roman"/>
                <w:b/>
                <w:bCs/>
                <w:sz w:val="24"/>
                <w:szCs w:val="24"/>
              </w:rPr>
              <w:t>.3</w:t>
            </w:r>
          </w:p>
          <w:p w14:paraId="2400651E" w14:textId="0F1EEF5E" w:rsidR="00211F00" w:rsidRPr="00364C07"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Сибирская платформа</w:t>
            </w: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3E33E33A" w14:textId="23105D03"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 xml:space="preserve">Содержание </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7A0EBCE"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23831F78"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785B0C11"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3BBF3E1B" w14:textId="77777777" w:rsidTr="00001569">
        <w:trPr>
          <w:trHeight w:val="20"/>
        </w:trPr>
        <w:tc>
          <w:tcPr>
            <w:tcW w:w="677" w:type="pct"/>
            <w:vMerge/>
            <w:shd w:val="clear" w:color="auto" w:fill="auto"/>
          </w:tcPr>
          <w:p w14:paraId="68D36F24"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125B9C2F" w14:textId="0BE33563"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sz w:val="24"/>
                <w:szCs w:val="24"/>
              </w:rPr>
              <w:t xml:space="preserve">Местоположение и границы платформы. Особенности современного рельефа. Структурно-тектоническое районирование. Основные стадии и этапы развития платформы и ее геологическое строение. Байкальские структуры фундамента. </w:t>
            </w:r>
            <w:proofErr w:type="spellStart"/>
            <w:r w:rsidRPr="00C55A2B">
              <w:rPr>
                <w:rFonts w:ascii="Times New Roman" w:hAnsi="Times New Roman"/>
                <w:sz w:val="24"/>
                <w:szCs w:val="24"/>
              </w:rPr>
              <w:t>Авлакогенная</w:t>
            </w:r>
            <w:proofErr w:type="spellEnd"/>
            <w:r w:rsidRPr="00C55A2B">
              <w:rPr>
                <w:rFonts w:ascii="Times New Roman" w:hAnsi="Times New Roman"/>
                <w:sz w:val="24"/>
                <w:szCs w:val="24"/>
              </w:rPr>
              <w:t xml:space="preserve"> стадия: формирование </w:t>
            </w:r>
            <w:proofErr w:type="spellStart"/>
            <w:r w:rsidRPr="00C55A2B">
              <w:rPr>
                <w:rFonts w:ascii="Times New Roman" w:hAnsi="Times New Roman"/>
                <w:sz w:val="24"/>
                <w:szCs w:val="24"/>
              </w:rPr>
              <w:t>протоплатформенного</w:t>
            </w:r>
            <w:proofErr w:type="spellEnd"/>
            <w:r w:rsidRPr="00C55A2B">
              <w:rPr>
                <w:rFonts w:ascii="Times New Roman" w:hAnsi="Times New Roman"/>
                <w:sz w:val="24"/>
                <w:szCs w:val="24"/>
              </w:rPr>
              <w:t xml:space="preserve"> чехла. Плитная стадия: формирование платформенного чехла и его строение. </w:t>
            </w:r>
            <w:proofErr w:type="spellStart"/>
            <w:r w:rsidRPr="00C55A2B">
              <w:rPr>
                <w:rFonts w:ascii="Times New Roman" w:hAnsi="Times New Roman"/>
                <w:sz w:val="24"/>
                <w:szCs w:val="24"/>
              </w:rPr>
              <w:t>Рифейский</w:t>
            </w:r>
            <w:proofErr w:type="spellEnd"/>
            <w:r w:rsidRPr="00C55A2B">
              <w:rPr>
                <w:rFonts w:ascii="Times New Roman" w:hAnsi="Times New Roman"/>
                <w:sz w:val="24"/>
                <w:szCs w:val="24"/>
              </w:rPr>
              <w:t xml:space="preserve">, вендско-силурийский, </w:t>
            </w:r>
            <w:proofErr w:type="spellStart"/>
            <w:r w:rsidRPr="00C55A2B">
              <w:rPr>
                <w:rFonts w:ascii="Times New Roman" w:hAnsi="Times New Roman"/>
                <w:sz w:val="24"/>
                <w:szCs w:val="24"/>
              </w:rPr>
              <w:t>девонско</w:t>
            </w:r>
            <w:proofErr w:type="spellEnd"/>
            <w:r w:rsidRPr="00C55A2B">
              <w:rPr>
                <w:rFonts w:ascii="Times New Roman" w:hAnsi="Times New Roman"/>
                <w:sz w:val="24"/>
                <w:szCs w:val="24"/>
              </w:rPr>
              <w:t xml:space="preserve">-раннекаменноугольный, среднекаменноугольно-позднетриасовый, юрско-меловой и </w:t>
            </w:r>
            <w:proofErr w:type="spellStart"/>
            <w:r w:rsidRPr="00C55A2B">
              <w:rPr>
                <w:rFonts w:ascii="Times New Roman" w:hAnsi="Times New Roman"/>
                <w:sz w:val="24"/>
                <w:szCs w:val="24"/>
              </w:rPr>
              <w:t>кайнозоиский</w:t>
            </w:r>
            <w:proofErr w:type="spellEnd"/>
            <w:r w:rsidRPr="00C55A2B">
              <w:rPr>
                <w:rFonts w:ascii="Times New Roman" w:hAnsi="Times New Roman"/>
                <w:sz w:val="24"/>
                <w:szCs w:val="24"/>
              </w:rPr>
              <w:t xml:space="preserve"> этапы развития; состав и распространение отложений, усложнение структуры платформы. Полезные ископаемые.</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F838453"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53784868"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487E98F8"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6AB6D723" w14:textId="77777777" w:rsidTr="00001569">
        <w:trPr>
          <w:trHeight w:val="20"/>
        </w:trPr>
        <w:tc>
          <w:tcPr>
            <w:tcW w:w="677" w:type="pct"/>
            <w:vMerge/>
            <w:shd w:val="clear" w:color="auto" w:fill="auto"/>
          </w:tcPr>
          <w:p w14:paraId="32BE6DBF"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4E850D5B" w14:textId="1802B2C3" w:rsidR="00211F00" w:rsidRPr="00364C07" w:rsidRDefault="00C675DF" w:rsidP="00211F00">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15E3526"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7629CB84"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3C71898E"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35D79B62" w14:textId="77777777" w:rsidTr="00001569">
        <w:trPr>
          <w:trHeight w:val="20"/>
        </w:trPr>
        <w:tc>
          <w:tcPr>
            <w:tcW w:w="677" w:type="pct"/>
            <w:vMerge/>
            <w:shd w:val="clear" w:color="auto" w:fill="auto"/>
          </w:tcPr>
          <w:p w14:paraId="30FFF962"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670EEB08" w14:textId="5AAEF2A0"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sz w:val="24"/>
                <w:szCs w:val="24"/>
              </w:rPr>
              <w:t>Лабораторное занятие №22</w:t>
            </w:r>
            <w:r w:rsidRPr="00C55A2B">
              <w:rPr>
                <w:rFonts w:ascii="Times New Roman" w:hAnsi="Times New Roman"/>
                <w:sz w:val="24"/>
                <w:szCs w:val="24"/>
              </w:rPr>
              <w:t>. Работа с физической, геологической и тектонической картой Сибирской платформы. Изучение тектонического строения платформы. Изучение и анализ (сопоставление) разрезов осадочного чехла Сибирской платформы и связанных с ними полезных ископаемых</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25B8838"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4C859EEA"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3D2E574B"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0E73DD99" w14:textId="77777777" w:rsidTr="00001569">
        <w:trPr>
          <w:trHeight w:val="20"/>
        </w:trPr>
        <w:tc>
          <w:tcPr>
            <w:tcW w:w="677" w:type="pct"/>
            <w:vMerge/>
            <w:shd w:val="clear" w:color="auto" w:fill="auto"/>
          </w:tcPr>
          <w:p w14:paraId="2B70CEDA"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21BC4947" w14:textId="049ECF80"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Самостоятельная работа обучающихся</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F53F897"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6374A3DA"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0CBECAB9"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2F1CC613" w14:textId="77777777" w:rsidTr="00001569">
        <w:trPr>
          <w:trHeight w:val="20"/>
        </w:trPr>
        <w:tc>
          <w:tcPr>
            <w:tcW w:w="677" w:type="pct"/>
            <w:vMerge w:val="restart"/>
            <w:shd w:val="clear" w:color="auto" w:fill="auto"/>
          </w:tcPr>
          <w:p w14:paraId="66498E66" w14:textId="071A725A"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 xml:space="preserve">Тема </w:t>
            </w:r>
            <w:r>
              <w:rPr>
                <w:rFonts w:ascii="Times New Roman" w:hAnsi="Times New Roman"/>
                <w:b/>
                <w:bCs/>
                <w:sz w:val="24"/>
                <w:szCs w:val="24"/>
              </w:rPr>
              <w:t>5</w:t>
            </w:r>
            <w:r w:rsidRPr="00211F00">
              <w:rPr>
                <w:rFonts w:ascii="Times New Roman" w:hAnsi="Times New Roman"/>
                <w:b/>
                <w:bCs/>
                <w:sz w:val="24"/>
                <w:szCs w:val="24"/>
              </w:rPr>
              <w:t>.4</w:t>
            </w:r>
          </w:p>
          <w:p w14:paraId="2EE8D5AB"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lastRenderedPageBreak/>
              <w:t>Области палеозойской складчатости</w:t>
            </w:r>
          </w:p>
          <w:p w14:paraId="0E08E783"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06A65786" w14:textId="5B8B2024"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lastRenderedPageBreak/>
              <w:t xml:space="preserve">Содержание </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678555F"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416FDF00"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7BCAD365"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0B1C2824" w14:textId="77777777" w:rsidTr="00001569">
        <w:trPr>
          <w:trHeight w:val="20"/>
        </w:trPr>
        <w:tc>
          <w:tcPr>
            <w:tcW w:w="677" w:type="pct"/>
            <w:vMerge/>
            <w:shd w:val="clear" w:color="auto" w:fill="auto"/>
          </w:tcPr>
          <w:p w14:paraId="7DE78E75"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37510A40" w14:textId="3B8A6A77"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sz w:val="24"/>
                <w:szCs w:val="24"/>
              </w:rPr>
              <w:t>Области палеозойской складчатости. Урало-Монгольский складчатый пояс и Скифская эпипалеозойская плита. Местоположение и границы. Основные черты рельефа. Особенности геологического развития. Принцип районирования: складчатые области (выходы дисциплинированного фундамента) и плиты. Алтае-Саянская (</w:t>
            </w:r>
            <w:proofErr w:type="spellStart"/>
            <w:r w:rsidRPr="00C55A2B">
              <w:rPr>
                <w:rFonts w:ascii="Times New Roman" w:hAnsi="Times New Roman"/>
                <w:sz w:val="24"/>
                <w:szCs w:val="24"/>
              </w:rPr>
              <w:t>Кузнецко</w:t>
            </w:r>
            <w:proofErr w:type="spellEnd"/>
            <w:r w:rsidRPr="00C55A2B">
              <w:rPr>
                <w:rFonts w:ascii="Times New Roman" w:hAnsi="Times New Roman"/>
                <w:sz w:val="24"/>
                <w:szCs w:val="24"/>
              </w:rPr>
              <w:t xml:space="preserve">-Саянская) складчатая область. Местоположение и границы, основные структурные элементы. Формирование ранних и поздних </w:t>
            </w:r>
            <w:proofErr w:type="spellStart"/>
            <w:r w:rsidRPr="00C55A2B">
              <w:rPr>
                <w:rFonts w:ascii="Times New Roman" w:hAnsi="Times New Roman"/>
                <w:sz w:val="24"/>
                <w:szCs w:val="24"/>
              </w:rPr>
              <w:t>каледонид</w:t>
            </w:r>
            <w:proofErr w:type="spellEnd"/>
            <w:r w:rsidRPr="00C55A2B">
              <w:rPr>
                <w:rFonts w:ascii="Times New Roman" w:hAnsi="Times New Roman"/>
                <w:sz w:val="24"/>
                <w:szCs w:val="24"/>
              </w:rPr>
              <w:t xml:space="preserve">. Герцинский этап развития. Формирование </w:t>
            </w:r>
            <w:proofErr w:type="spellStart"/>
            <w:r w:rsidRPr="00C55A2B">
              <w:rPr>
                <w:rFonts w:ascii="Times New Roman" w:hAnsi="Times New Roman"/>
                <w:sz w:val="24"/>
                <w:szCs w:val="24"/>
              </w:rPr>
              <w:t>герцинид</w:t>
            </w:r>
            <w:proofErr w:type="spellEnd"/>
            <w:r w:rsidRPr="00C55A2B">
              <w:rPr>
                <w:rFonts w:ascii="Times New Roman" w:hAnsi="Times New Roman"/>
                <w:sz w:val="24"/>
                <w:szCs w:val="24"/>
              </w:rPr>
              <w:t xml:space="preserve">. Образование впадин и прогибов. Уральская складчатая область. Местоположение, особенности сочленения с сопредельными структурами. Структурные зоны Урала, особенности их геологического строения. Геологическая история Урала. </w:t>
            </w:r>
            <w:proofErr w:type="spellStart"/>
            <w:r w:rsidRPr="00C55A2B">
              <w:rPr>
                <w:rFonts w:ascii="Times New Roman" w:hAnsi="Times New Roman"/>
                <w:sz w:val="24"/>
                <w:szCs w:val="24"/>
              </w:rPr>
              <w:t>Доуральский</w:t>
            </w:r>
            <w:proofErr w:type="spellEnd"/>
            <w:r w:rsidRPr="00C55A2B">
              <w:rPr>
                <w:rFonts w:ascii="Times New Roman" w:hAnsi="Times New Roman"/>
                <w:sz w:val="24"/>
                <w:szCs w:val="24"/>
              </w:rPr>
              <w:t xml:space="preserve"> тектонический мегацикл, формирование </w:t>
            </w:r>
            <w:proofErr w:type="spellStart"/>
            <w:r w:rsidRPr="00C55A2B">
              <w:rPr>
                <w:rFonts w:ascii="Times New Roman" w:hAnsi="Times New Roman"/>
                <w:sz w:val="24"/>
                <w:szCs w:val="24"/>
              </w:rPr>
              <w:t>доуральсного</w:t>
            </w:r>
            <w:proofErr w:type="spellEnd"/>
            <w:r w:rsidRPr="00C55A2B">
              <w:rPr>
                <w:rFonts w:ascii="Times New Roman" w:hAnsi="Times New Roman"/>
                <w:sz w:val="24"/>
                <w:szCs w:val="24"/>
              </w:rPr>
              <w:t xml:space="preserve"> (байкальского) основания. Уральский мегацикл, формирование герцинских структур Урала. Магматизм. Мезо-кайнозойский этап геологической истории. Урал - сокровища недр. Общий обзор других складчатых областей Урало-Монгольского пояса. Эпипалеозойские плиты. Местоположение, границы, особенности физико-географических условий. Геологическое строение: складчатый фундамент: переходный комплекс, осадочный чехол, особенности стратиграфии, литологии и тектоники Скифской и Туранской плит. Общие черты геологического строения и геологической истории Западно-Сибирской эпипалеозойской плиты. Нефтегазоносность. Роль Западной Сибири в развитии топливно-энергетического комплекса страны.</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B031AE2"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012B1D95"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6E1A898F"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1D9F4A97" w14:textId="77777777" w:rsidTr="00001569">
        <w:trPr>
          <w:trHeight w:val="20"/>
        </w:trPr>
        <w:tc>
          <w:tcPr>
            <w:tcW w:w="677" w:type="pct"/>
            <w:vMerge/>
            <w:shd w:val="clear" w:color="auto" w:fill="auto"/>
          </w:tcPr>
          <w:p w14:paraId="214709D5"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3D5104F9" w14:textId="5746CA25" w:rsidR="00211F00" w:rsidRPr="00364C07" w:rsidRDefault="00C675DF" w:rsidP="00211F00">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838A111"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5F87F67F"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7E08407F"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57A08CB7" w14:textId="77777777" w:rsidTr="00001569">
        <w:trPr>
          <w:trHeight w:val="20"/>
        </w:trPr>
        <w:tc>
          <w:tcPr>
            <w:tcW w:w="677" w:type="pct"/>
            <w:vMerge/>
            <w:shd w:val="clear" w:color="auto" w:fill="auto"/>
          </w:tcPr>
          <w:p w14:paraId="02FD3F7A"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4878DCC6" w14:textId="48232515"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sz w:val="24"/>
                <w:szCs w:val="24"/>
              </w:rPr>
              <w:t xml:space="preserve">Лабораторное занятие №23. </w:t>
            </w:r>
            <w:r w:rsidRPr="00C55A2B">
              <w:rPr>
                <w:rFonts w:ascii="Times New Roman" w:hAnsi="Times New Roman"/>
                <w:sz w:val="24"/>
                <w:szCs w:val="24"/>
              </w:rPr>
              <w:t>Работа с физической, геологической и тектонической картами Урало-Монгольского пояса. Анализ тектонического строения, составление тектонических схем эпипалеозойских плит, сопоставление разрезов отложений и связанных с ними полезных ископаемых.</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FBA6D46"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0DFF0301"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0B22F869"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03CF8148" w14:textId="77777777" w:rsidTr="00001569">
        <w:trPr>
          <w:trHeight w:val="20"/>
        </w:trPr>
        <w:tc>
          <w:tcPr>
            <w:tcW w:w="677" w:type="pct"/>
            <w:vMerge/>
            <w:shd w:val="clear" w:color="auto" w:fill="auto"/>
          </w:tcPr>
          <w:p w14:paraId="454327A4"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vAlign w:val="bottom"/>
          </w:tcPr>
          <w:p w14:paraId="3C548C48" w14:textId="3A2E5EC8"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sz w:val="24"/>
                <w:szCs w:val="24"/>
              </w:rPr>
              <w:t xml:space="preserve">Лабораторное занятие №24. </w:t>
            </w:r>
            <w:r w:rsidRPr="00C55A2B">
              <w:rPr>
                <w:rFonts w:ascii="Times New Roman" w:hAnsi="Times New Roman"/>
                <w:sz w:val="24"/>
                <w:szCs w:val="24"/>
              </w:rPr>
              <w:t>Изучение и анализ разрезов Урала и Западно-Сибирской плиты</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1296677F"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2F0D3599"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28CE0CD8"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160D0CBB" w14:textId="77777777" w:rsidTr="00001569">
        <w:trPr>
          <w:trHeight w:val="20"/>
        </w:trPr>
        <w:tc>
          <w:tcPr>
            <w:tcW w:w="677" w:type="pct"/>
            <w:vMerge/>
            <w:shd w:val="clear" w:color="auto" w:fill="auto"/>
          </w:tcPr>
          <w:p w14:paraId="4A9F4D38"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5C6241AC" w14:textId="1FF6E983"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Самостоятельная работа обучающихся</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07E45A4"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47427C78"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5CADE3E7"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45DD81AB" w14:textId="77777777" w:rsidTr="00001569">
        <w:trPr>
          <w:trHeight w:val="20"/>
        </w:trPr>
        <w:tc>
          <w:tcPr>
            <w:tcW w:w="677" w:type="pct"/>
            <w:vMerge w:val="restart"/>
            <w:shd w:val="clear" w:color="auto" w:fill="auto"/>
          </w:tcPr>
          <w:p w14:paraId="3C3D640E"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Тема 5.5</w:t>
            </w:r>
          </w:p>
          <w:p w14:paraId="1A342ECD"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Области мезозойской складчатости</w:t>
            </w:r>
          </w:p>
          <w:p w14:paraId="484A36F9"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622BD2A2" w14:textId="5E690BAC"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lastRenderedPageBreak/>
              <w:t xml:space="preserve">Содержание </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63C8B6F"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1BBE0176"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634AC110"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128690DC" w14:textId="77777777" w:rsidTr="00001569">
        <w:trPr>
          <w:trHeight w:val="20"/>
        </w:trPr>
        <w:tc>
          <w:tcPr>
            <w:tcW w:w="677" w:type="pct"/>
            <w:vMerge/>
            <w:shd w:val="clear" w:color="auto" w:fill="auto"/>
          </w:tcPr>
          <w:p w14:paraId="5DC44474"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4D82ECFB" w14:textId="3C87B560"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sz w:val="24"/>
                <w:szCs w:val="24"/>
              </w:rPr>
              <w:t xml:space="preserve">Верхояно-Чукотская область. Географическое положение и особенности рельефа. Основные структурные элементы. Общий обзор геологического строения. </w:t>
            </w:r>
            <w:proofErr w:type="spellStart"/>
            <w:r w:rsidRPr="00C55A2B">
              <w:rPr>
                <w:rFonts w:ascii="Times New Roman" w:hAnsi="Times New Roman"/>
                <w:sz w:val="24"/>
                <w:szCs w:val="24"/>
              </w:rPr>
              <w:t>Предверхоянский</w:t>
            </w:r>
            <w:proofErr w:type="spellEnd"/>
            <w:r w:rsidRPr="00C55A2B">
              <w:rPr>
                <w:rFonts w:ascii="Times New Roman" w:hAnsi="Times New Roman"/>
                <w:sz w:val="24"/>
                <w:szCs w:val="24"/>
              </w:rPr>
              <w:t xml:space="preserve"> краевой прогиб. Общий ход геологической </w:t>
            </w:r>
            <w:r w:rsidRPr="00C55A2B">
              <w:rPr>
                <w:rFonts w:ascii="Times New Roman" w:hAnsi="Times New Roman"/>
                <w:sz w:val="24"/>
                <w:szCs w:val="24"/>
              </w:rPr>
              <w:lastRenderedPageBreak/>
              <w:t>истории. Полезные ископаемые. Сихотэ-Алинь. Географическое положение и особенности рельефа. Основные структурные элементы. Общий обзор геологического строения. Общий ход истории геологического развития. Полезные ископаемые.</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2CA4708"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1513BC53"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312C7B65"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3B25118A" w14:textId="77777777" w:rsidTr="00001569">
        <w:trPr>
          <w:trHeight w:val="20"/>
        </w:trPr>
        <w:tc>
          <w:tcPr>
            <w:tcW w:w="677" w:type="pct"/>
            <w:vMerge/>
            <w:shd w:val="clear" w:color="auto" w:fill="auto"/>
          </w:tcPr>
          <w:p w14:paraId="4F70001E"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16C16195" w14:textId="1931A588"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Самостоятельная работа обучающихся</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13C94D13"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2C9E915E"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5A3B9737"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729BF1DC" w14:textId="77777777" w:rsidTr="00001569">
        <w:trPr>
          <w:trHeight w:val="20"/>
        </w:trPr>
        <w:tc>
          <w:tcPr>
            <w:tcW w:w="677" w:type="pct"/>
            <w:vMerge w:val="restart"/>
            <w:shd w:val="clear" w:color="auto" w:fill="auto"/>
          </w:tcPr>
          <w:p w14:paraId="74EAE9E0"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Тема 5.6</w:t>
            </w:r>
          </w:p>
          <w:p w14:paraId="731B3F0B" w14:textId="77777777" w:rsidR="00211F00" w:rsidRPr="00211F00"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Области кайнозойской (альпийской) складчатости (на примере структур Тихоокеанского</w:t>
            </w:r>
          </w:p>
          <w:p w14:paraId="181EBEF1" w14:textId="774E6ED2" w:rsidR="00211F00" w:rsidRPr="00364C07" w:rsidRDefault="00211F00" w:rsidP="00211F00">
            <w:pPr>
              <w:spacing w:after="0" w:line="240" w:lineRule="auto"/>
              <w:rPr>
                <w:rFonts w:ascii="Times New Roman" w:hAnsi="Times New Roman"/>
                <w:b/>
                <w:bCs/>
                <w:sz w:val="24"/>
                <w:szCs w:val="24"/>
              </w:rPr>
            </w:pPr>
            <w:r w:rsidRPr="00211F00">
              <w:rPr>
                <w:rFonts w:ascii="Times New Roman" w:hAnsi="Times New Roman"/>
                <w:b/>
                <w:bCs/>
                <w:sz w:val="24"/>
                <w:szCs w:val="24"/>
              </w:rPr>
              <w:t>геосинклинального пояса)</w:t>
            </w: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6E8FD4ED" w14:textId="20A80596"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 xml:space="preserve">Содержание </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1EE87CD7"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5809F794"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116BE0CE"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124A6103" w14:textId="77777777" w:rsidTr="00001569">
        <w:trPr>
          <w:trHeight w:val="20"/>
        </w:trPr>
        <w:tc>
          <w:tcPr>
            <w:tcW w:w="677" w:type="pct"/>
            <w:vMerge/>
            <w:shd w:val="clear" w:color="auto" w:fill="auto"/>
          </w:tcPr>
          <w:p w14:paraId="53023121"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1623B06F" w14:textId="3D4607AE"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sz w:val="24"/>
                <w:szCs w:val="24"/>
              </w:rPr>
              <w:t>Области кайнозойской (альпийской) складчатости в Тихоокеанском геосинклинальном поясе. Географическое положение. Основные складчатые районы. Особенности рельефа. Общий обзор геологического строения. Особенности строения земной коры, условий накопления осадков, сейсмичности и вулканизма, характеризующих эти области как современные геосинклинали. Чукотско-</w:t>
            </w:r>
            <w:proofErr w:type="spellStart"/>
            <w:r w:rsidRPr="00C55A2B">
              <w:rPr>
                <w:rFonts w:ascii="Times New Roman" w:hAnsi="Times New Roman"/>
                <w:sz w:val="24"/>
                <w:szCs w:val="24"/>
              </w:rPr>
              <w:t>Катазийский</w:t>
            </w:r>
            <w:proofErr w:type="spellEnd"/>
            <w:r w:rsidRPr="00C55A2B">
              <w:rPr>
                <w:rFonts w:ascii="Times New Roman" w:hAnsi="Times New Roman"/>
                <w:sz w:val="24"/>
                <w:szCs w:val="24"/>
              </w:rPr>
              <w:t xml:space="preserve"> вулканогенный пояс, его местоположение, особенности геологического строения и истории формирования. Полезные ископаемые.</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23445F2"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5A6C5AE2"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09E7879E"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415CBAB9" w14:textId="77777777" w:rsidTr="00001569">
        <w:trPr>
          <w:trHeight w:val="20"/>
        </w:trPr>
        <w:tc>
          <w:tcPr>
            <w:tcW w:w="677" w:type="pct"/>
            <w:vMerge/>
            <w:shd w:val="clear" w:color="auto" w:fill="auto"/>
          </w:tcPr>
          <w:p w14:paraId="4A7874CC" w14:textId="77777777" w:rsidR="00211F00" w:rsidRPr="00364C07" w:rsidRDefault="00211F00" w:rsidP="00211F00">
            <w:pPr>
              <w:spacing w:after="0" w:line="240" w:lineRule="auto"/>
              <w:rPr>
                <w:rFonts w:ascii="Times New Roman" w:hAnsi="Times New Roman"/>
                <w:b/>
                <w:bCs/>
                <w:sz w:val="24"/>
                <w:szCs w:val="24"/>
              </w:rPr>
            </w:pPr>
          </w:p>
        </w:tc>
        <w:tc>
          <w:tcPr>
            <w:tcW w:w="2649" w:type="pct"/>
            <w:tcBorders>
              <w:top w:val="single" w:sz="4" w:space="0" w:color="auto"/>
              <w:left w:val="single" w:sz="4" w:space="0" w:color="auto"/>
              <w:bottom w:val="single" w:sz="4" w:space="0" w:color="auto"/>
              <w:right w:val="single" w:sz="4" w:space="0" w:color="auto"/>
            </w:tcBorders>
            <w:shd w:val="clear" w:color="auto" w:fill="auto"/>
          </w:tcPr>
          <w:p w14:paraId="0A25A59B" w14:textId="1A9D5DC2"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Самостоятельная работа обучающихся</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14EE993" w14:textId="77777777" w:rsidR="00211F00" w:rsidRPr="00364C07" w:rsidRDefault="00211F00" w:rsidP="00211F00">
            <w:pPr>
              <w:spacing w:after="0" w:line="240" w:lineRule="auto"/>
              <w:rPr>
                <w:rFonts w:ascii="Times New Roman" w:hAnsi="Times New Roman"/>
                <w:b/>
                <w:bCs/>
                <w:sz w:val="24"/>
                <w:szCs w:val="24"/>
              </w:rPr>
            </w:pPr>
          </w:p>
        </w:tc>
        <w:tc>
          <w:tcPr>
            <w:tcW w:w="518" w:type="pct"/>
            <w:shd w:val="clear" w:color="auto" w:fill="auto"/>
          </w:tcPr>
          <w:p w14:paraId="2B638412" w14:textId="77777777" w:rsidR="00211F00" w:rsidRPr="00364C07" w:rsidRDefault="00211F00" w:rsidP="00211F00">
            <w:pPr>
              <w:spacing w:after="0" w:line="240" w:lineRule="auto"/>
              <w:rPr>
                <w:rFonts w:ascii="Times New Roman" w:hAnsi="Times New Roman"/>
                <w:b/>
                <w:bCs/>
                <w:sz w:val="24"/>
                <w:szCs w:val="24"/>
              </w:rPr>
            </w:pPr>
          </w:p>
        </w:tc>
        <w:tc>
          <w:tcPr>
            <w:tcW w:w="638" w:type="pct"/>
            <w:shd w:val="clear" w:color="auto" w:fill="auto"/>
          </w:tcPr>
          <w:p w14:paraId="23CE6DF3"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1BEE795B" w14:textId="77777777" w:rsidTr="00211F00">
        <w:trPr>
          <w:trHeight w:val="20"/>
        </w:trPr>
        <w:tc>
          <w:tcPr>
            <w:tcW w:w="3326" w:type="pct"/>
            <w:gridSpan w:val="2"/>
            <w:shd w:val="clear" w:color="auto" w:fill="auto"/>
          </w:tcPr>
          <w:p w14:paraId="0E1F739E" w14:textId="5463F1BE"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sz w:val="24"/>
                <w:szCs w:val="24"/>
              </w:rPr>
              <w:t>Промежуточная аттестация</w:t>
            </w:r>
          </w:p>
        </w:tc>
        <w:tc>
          <w:tcPr>
            <w:tcW w:w="518" w:type="pct"/>
            <w:shd w:val="clear" w:color="auto" w:fill="auto"/>
          </w:tcPr>
          <w:p w14:paraId="67A3301D" w14:textId="77777777" w:rsidR="00211F00" w:rsidRPr="00364C07" w:rsidRDefault="00211F00" w:rsidP="00211F00">
            <w:pPr>
              <w:spacing w:after="0" w:line="240" w:lineRule="auto"/>
              <w:jc w:val="center"/>
              <w:rPr>
                <w:rFonts w:ascii="Times New Roman" w:hAnsi="Times New Roman"/>
                <w:b/>
                <w:bCs/>
                <w:sz w:val="24"/>
                <w:szCs w:val="24"/>
              </w:rPr>
            </w:pPr>
          </w:p>
        </w:tc>
        <w:tc>
          <w:tcPr>
            <w:tcW w:w="518" w:type="pct"/>
            <w:shd w:val="clear" w:color="auto" w:fill="auto"/>
          </w:tcPr>
          <w:p w14:paraId="7A79BFD1" w14:textId="77777777" w:rsidR="00211F00" w:rsidRPr="00364C07" w:rsidRDefault="00211F00" w:rsidP="00211F00">
            <w:pPr>
              <w:spacing w:after="0" w:line="240" w:lineRule="auto"/>
              <w:jc w:val="center"/>
              <w:rPr>
                <w:rFonts w:ascii="Times New Roman" w:hAnsi="Times New Roman"/>
                <w:b/>
                <w:bCs/>
                <w:sz w:val="24"/>
                <w:szCs w:val="24"/>
              </w:rPr>
            </w:pPr>
          </w:p>
        </w:tc>
        <w:tc>
          <w:tcPr>
            <w:tcW w:w="638" w:type="pct"/>
            <w:shd w:val="clear" w:color="auto" w:fill="auto"/>
          </w:tcPr>
          <w:p w14:paraId="2BC0BBB9" w14:textId="77777777" w:rsidR="00211F00" w:rsidRPr="00364C07" w:rsidRDefault="00211F00" w:rsidP="00211F00">
            <w:pPr>
              <w:spacing w:after="0" w:line="240" w:lineRule="auto"/>
              <w:rPr>
                <w:rFonts w:ascii="Times New Roman" w:hAnsi="Times New Roman"/>
                <w:b/>
                <w:bCs/>
                <w:sz w:val="24"/>
                <w:szCs w:val="24"/>
              </w:rPr>
            </w:pPr>
          </w:p>
        </w:tc>
      </w:tr>
      <w:tr w:rsidR="00211F00" w:rsidRPr="00364C07" w14:paraId="0A9F4960" w14:textId="77777777" w:rsidTr="00211F00">
        <w:trPr>
          <w:trHeight w:val="20"/>
        </w:trPr>
        <w:tc>
          <w:tcPr>
            <w:tcW w:w="3326" w:type="pct"/>
            <w:gridSpan w:val="2"/>
            <w:shd w:val="clear" w:color="auto" w:fill="auto"/>
          </w:tcPr>
          <w:p w14:paraId="252788FB" w14:textId="193DF00D" w:rsidR="00211F00" w:rsidRPr="00364C07" w:rsidRDefault="00211F00" w:rsidP="00211F00">
            <w:pPr>
              <w:spacing w:after="0" w:line="240" w:lineRule="auto"/>
              <w:rPr>
                <w:rFonts w:ascii="Times New Roman" w:hAnsi="Times New Roman"/>
                <w:b/>
                <w:bCs/>
                <w:sz w:val="24"/>
                <w:szCs w:val="24"/>
              </w:rPr>
            </w:pPr>
            <w:r w:rsidRPr="00C55A2B">
              <w:rPr>
                <w:rFonts w:ascii="Times New Roman" w:hAnsi="Times New Roman"/>
                <w:b/>
                <w:bCs/>
                <w:sz w:val="24"/>
                <w:szCs w:val="24"/>
              </w:rPr>
              <w:t>Всего:</w:t>
            </w:r>
          </w:p>
        </w:tc>
        <w:tc>
          <w:tcPr>
            <w:tcW w:w="518" w:type="pct"/>
            <w:shd w:val="clear" w:color="auto" w:fill="auto"/>
          </w:tcPr>
          <w:p w14:paraId="78BECE4F" w14:textId="52D1EECA" w:rsidR="00211F00" w:rsidRPr="00211F00" w:rsidRDefault="00211F00" w:rsidP="00211F00">
            <w:pPr>
              <w:spacing w:after="0" w:line="240" w:lineRule="auto"/>
              <w:jc w:val="center"/>
              <w:rPr>
                <w:rFonts w:ascii="Times New Roman" w:hAnsi="Times New Roman"/>
                <w:b/>
                <w:bCs/>
                <w:sz w:val="24"/>
                <w:szCs w:val="24"/>
              </w:rPr>
            </w:pPr>
            <w:r w:rsidRPr="00211F00">
              <w:rPr>
                <w:rFonts w:ascii="Times New Roman" w:hAnsi="Times New Roman"/>
                <w:b/>
                <w:bCs/>
                <w:sz w:val="24"/>
                <w:szCs w:val="24"/>
              </w:rPr>
              <w:t>44</w:t>
            </w:r>
          </w:p>
        </w:tc>
        <w:tc>
          <w:tcPr>
            <w:tcW w:w="518" w:type="pct"/>
            <w:shd w:val="clear" w:color="auto" w:fill="auto"/>
          </w:tcPr>
          <w:p w14:paraId="4AFDB7B1" w14:textId="3DB64A36" w:rsidR="00211F00" w:rsidRPr="00211F00" w:rsidRDefault="00211F00" w:rsidP="00211F00">
            <w:pPr>
              <w:spacing w:after="0" w:line="240" w:lineRule="auto"/>
              <w:jc w:val="center"/>
              <w:rPr>
                <w:rFonts w:ascii="Times New Roman" w:hAnsi="Times New Roman"/>
                <w:b/>
                <w:bCs/>
                <w:sz w:val="24"/>
                <w:szCs w:val="24"/>
              </w:rPr>
            </w:pPr>
            <w:r w:rsidRPr="00211F00">
              <w:rPr>
                <w:rFonts w:ascii="Times New Roman" w:hAnsi="Times New Roman"/>
                <w:b/>
                <w:bCs/>
                <w:sz w:val="24"/>
                <w:szCs w:val="24"/>
              </w:rPr>
              <w:t>100</w:t>
            </w:r>
          </w:p>
        </w:tc>
        <w:tc>
          <w:tcPr>
            <w:tcW w:w="638" w:type="pct"/>
            <w:shd w:val="clear" w:color="auto" w:fill="auto"/>
          </w:tcPr>
          <w:p w14:paraId="027CD90C" w14:textId="77777777" w:rsidR="00211F00" w:rsidRPr="00364C07" w:rsidRDefault="00211F00" w:rsidP="00211F00">
            <w:pPr>
              <w:spacing w:after="0" w:line="240" w:lineRule="auto"/>
              <w:rPr>
                <w:rFonts w:ascii="Times New Roman" w:hAnsi="Times New Roman"/>
                <w:b/>
                <w:bCs/>
                <w:sz w:val="24"/>
                <w:szCs w:val="24"/>
              </w:rPr>
            </w:pPr>
          </w:p>
        </w:tc>
      </w:tr>
    </w:tbl>
    <w:p w14:paraId="25AF5B7C" w14:textId="77777777" w:rsidR="00F478EE" w:rsidRPr="00E90DA8" w:rsidRDefault="00F478EE" w:rsidP="00F478EE">
      <w:pPr>
        <w:suppressAutoHyphens/>
        <w:spacing w:after="0" w:line="240" w:lineRule="auto"/>
        <w:jc w:val="both"/>
        <w:rPr>
          <w:rFonts w:ascii="Times New Roman" w:hAnsi="Times New Roman"/>
          <w:i/>
          <w:sz w:val="20"/>
          <w:szCs w:val="20"/>
        </w:rPr>
      </w:pPr>
    </w:p>
    <w:p w14:paraId="53557AE3" w14:textId="77777777" w:rsidR="00F478EE" w:rsidRPr="00083F91" w:rsidRDefault="00F478EE" w:rsidP="00F478EE">
      <w:pPr>
        <w:spacing w:after="0"/>
        <w:ind w:firstLine="709"/>
        <w:rPr>
          <w:rFonts w:ascii="Times New Roman" w:hAnsi="Times New Roman"/>
          <w:i/>
          <w:sz w:val="24"/>
          <w:szCs w:val="24"/>
        </w:rPr>
        <w:sectPr w:rsidR="00F478EE" w:rsidRPr="00083F91" w:rsidSect="00F1088D">
          <w:pgSz w:w="16840" w:h="11907" w:orient="landscape"/>
          <w:pgMar w:top="851" w:right="567" w:bottom="851" w:left="992" w:header="709" w:footer="709" w:gutter="0"/>
          <w:cols w:space="720"/>
        </w:sectPr>
      </w:pPr>
    </w:p>
    <w:p w14:paraId="11584450" w14:textId="410A99F0" w:rsidR="00F478EE" w:rsidRPr="00154199" w:rsidRDefault="00F478EE" w:rsidP="00FA2661">
      <w:pPr>
        <w:spacing w:after="0"/>
        <w:jc w:val="center"/>
        <w:rPr>
          <w:rFonts w:ascii="Times New Roman" w:hAnsi="Times New Roman"/>
          <w:b/>
          <w:bCs/>
          <w:sz w:val="24"/>
          <w:szCs w:val="24"/>
        </w:rPr>
      </w:pPr>
      <w:r w:rsidRPr="00154199">
        <w:rPr>
          <w:rFonts w:ascii="Times New Roman" w:hAnsi="Times New Roman"/>
          <w:b/>
          <w:bCs/>
          <w:sz w:val="24"/>
          <w:szCs w:val="24"/>
        </w:rPr>
        <w:lastRenderedPageBreak/>
        <w:t xml:space="preserve">3. </w:t>
      </w:r>
      <w:r w:rsidR="00FA2661" w:rsidRPr="00FA2661">
        <w:rPr>
          <w:rFonts w:ascii="Times New Roman Полужирный" w:hAnsi="Times New Roman Полужирный"/>
          <w:b/>
          <w:bCs/>
          <w:sz w:val="24"/>
          <w:szCs w:val="24"/>
        </w:rPr>
        <w:t>УСЛОВИЯ РЕАЛИЗАЦИИ</w:t>
      </w:r>
      <w:r w:rsidRPr="00154199">
        <w:rPr>
          <w:rFonts w:ascii="Times New Roman" w:hAnsi="Times New Roman"/>
          <w:b/>
          <w:bCs/>
          <w:sz w:val="24"/>
          <w:szCs w:val="24"/>
        </w:rPr>
        <w:t xml:space="preserve"> УЧЕБНОЙ ДИСЦИПЛИНЫ</w:t>
      </w:r>
    </w:p>
    <w:p w14:paraId="02416F7B" w14:textId="77777777" w:rsidR="00F478EE" w:rsidRPr="00154199" w:rsidRDefault="00F478EE" w:rsidP="00F478EE">
      <w:pPr>
        <w:suppressAutoHyphens/>
        <w:spacing w:after="0"/>
        <w:ind w:firstLine="709"/>
        <w:jc w:val="both"/>
        <w:rPr>
          <w:rFonts w:ascii="Times New Roman" w:hAnsi="Times New Roman"/>
          <w:bCs/>
          <w:sz w:val="24"/>
          <w:szCs w:val="24"/>
        </w:rPr>
      </w:pPr>
      <w:r w:rsidRPr="00154199">
        <w:rPr>
          <w:rFonts w:ascii="Times New Roman" w:hAnsi="Times New Roman"/>
          <w:b/>
          <w:bCs/>
          <w:sz w:val="24"/>
          <w:szCs w:val="24"/>
        </w:rPr>
        <w:t>3.1</w:t>
      </w:r>
      <w:r w:rsidRPr="00154199">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14:paraId="18550F21" w14:textId="2E3F8D12" w:rsidR="00F478EE" w:rsidRPr="00102402" w:rsidRDefault="00F478EE" w:rsidP="00102402">
      <w:pPr>
        <w:suppressAutoHyphens/>
        <w:autoSpaceDE w:val="0"/>
        <w:autoSpaceDN w:val="0"/>
        <w:adjustRightInd w:val="0"/>
        <w:spacing w:after="0"/>
        <w:ind w:firstLine="709"/>
        <w:jc w:val="both"/>
        <w:rPr>
          <w:rFonts w:ascii="Times New Roman" w:hAnsi="Times New Roman"/>
          <w:iCs/>
          <w:sz w:val="24"/>
          <w:szCs w:val="24"/>
        </w:rPr>
      </w:pPr>
      <w:r w:rsidRPr="00154199">
        <w:rPr>
          <w:rFonts w:ascii="Times New Roman" w:hAnsi="Times New Roman"/>
          <w:bCs/>
          <w:sz w:val="24"/>
          <w:szCs w:val="24"/>
        </w:rPr>
        <w:t>Кабинет «Геологии</w:t>
      </w:r>
      <w:r w:rsidRPr="00102402">
        <w:rPr>
          <w:rFonts w:ascii="Times New Roman" w:hAnsi="Times New Roman"/>
          <w:bCs/>
          <w:iCs/>
          <w:sz w:val="24"/>
          <w:szCs w:val="24"/>
        </w:rPr>
        <w:t>»</w:t>
      </w:r>
      <w:r w:rsidR="00102402">
        <w:rPr>
          <w:rFonts w:ascii="Times New Roman" w:hAnsi="Times New Roman"/>
          <w:bCs/>
          <w:iCs/>
          <w:sz w:val="24"/>
          <w:szCs w:val="24"/>
        </w:rPr>
        <w:t>,</w:t>
      </w:r>
      <w:r w:rsidRPr="00154199">
        <w:rPr>
          <w:rFonts w:ascii="Times New Roman" w:hAnsi="Times New Roman"/>
          <w:sz w:val="24"/>
          <w:szCs w:val="24"/>
        </w:rPr>
        <w:t xml:space="preserve"> оснащенный </w:t>
      </w:r>
      <w:r w:rsidR="00102402" w:rsidRPr="00985111">
        <w:rPr>
          <w:rFonts w:ascii="Times New Roman" w:hAnsi="Times New Roman"/>
          <w:bCs/>
          <w:sz w:val="24"/>
          <w:szCs w:val="24"/>
        </w:rPr>
        <w:t xml:space="preserve">в соответствии с п. 6.1.2.1 образовательной программы по </w:t>
      </w:r>
      <w:r w:rsidR="00102402" w:rsidRPr="00102402">
        <w:rPr>
          <w:rFonts w:ascii="Times New Roman" w:hAnsi="Times New Roman"/>
          <w:bCs/>
          <w:iCs/>
          <w:sz w:val="24"/>
          <w:szCs w:val="24"/>
        </w:rPr>
        <w:t>специальности</w:t>
      </w:r>
      <w:r w:rsidRPr="00102402">
        <w:rPr>
          <w:rFonts w:ascii="Times New Roman" w:hAnsi="Times New Roman"/>
          <w:iCs/>
          <w:sz w:val="24"/>
          <w:szCs w:val="24"/>
        </w:rPr>
        <w:t xml:space="preserve">. </w:t>
      </w:r>
    </w:p>
    <w:p w14:paraId="3853ED05" w14:textId="77777777" w:rsidR="00154199" w:rsidRPr="00154199" w:rsidRDefault="00154199" w:rsidP="00F478EE">
      <w:pPr>
        <w:tabs>
          <w:tab w:val="left" w:pos="709"/>
        </w:tabs>
        <w:spacing w:after="0"/>
        <w:ind w:firstLine="709"/>
        <w:jc w:val="both"/>
        <w:rPr>
          <w:rFonts w:ascii="Times New Roman" w:hAnsi="Times New Roman"/>
          <w:sz w:val="24"/>
          <w:szCs w:val="24"/>
        </w:rPr>
      </w:pPr>
    </w:p>
    <w:p w14:paraId="12321911" w14:textId="77777777" w:rsidR="00F478EE" w:rsidRPr="00154199" w:rsidRDefault="00F478EE" w:rsidP="00F478EE">
      <w:pPr>
        <w:suppressAutoHyphens/>
        <w:spacing w:after="0"/>
        <w:ind w:firstLine="709"/>
        <w:jc w:val="both"/>
        <w:rPr>
          <w:rFonts w:ascii="Times New Roman" w:hAnsi="Times New Roman"/>
          <w:b/>
          <w:bCs/>
          <w:sz w:val="24"/>
          <w:szCs w:val="24"/>
        </w:rPr>
      </w:pPr>
      <w:r w:rsidRPr="00154199">
        <w:rPr>
          <w:rFonts w:ascii="Times New Roman" w:hAnsi="Times New Roman"/>
          <w:b/>
          <w:bCs/>
          <w:sz w:val="24"/>
          <w:szCs w:val="24"/>
        </w:rPr>
        <w:t>3.2. Информационное обеспечение реализации программы</w:t>
      </w:r>
    </w:p>
    <w:p w14:paraId="26F85DDF" w14:textId="28BC57A0" w:rsidR="00F478EE" w:rsidRPr="00154199" w:rsidRDefault="00F478EE" w:rsidP="00F478EE">
      <w:pPr>
        <w:suppressAutoHyphens/>
        <w:spacing w:after="0"/>
        <w:ind w:firstLine="709"/>
        <w:jc w:val="both"/>
        <w:rPr>
          <w:rFonts w:ascii="Times New Roman" w:hAnsi="Times New Roman"/>
          <w:bCs/>
          <w:sz w:val="24"/>
          <w:szCs w:val="24"/>
        </w:rPr>
      </w:pPr>
      <w:r w:rsidRPr="00154199">
        <w:rPr>
          <w:rFonts w:ascii="Times New Roman" w:hAnsi="Times New Roman"/>
          <w:bCs/>
          <w:sz w:val="24"/>
          <w:szCs w:val="24"/>
        </w:rPr>
        <w:t>Для реализации программы библиотечный фонд образовательной организации должен иметь п</w:t>
      </w:r>
      <w:r w:rsidRPr="00154199">
        <w:rPr>
          <w:rFonts w:ascii="Times New Roman" w:hAnsi="Times New Roman"/>
          <w:sz w:val="24"/>
          <w:szCs w:val="24"/>
        </w:rPr>
        <w:t xml:space="preserve">ечатные и/или электронные образовательные и информационные ресурсы </w:t>
      </w:r>
      <w:r w:rsidR="00102402">
        <w:rPr>
          <w:rFonts w:ascii="Times New Roman" w:hAnsi="Times New Roman"/>
          <w:sz w:val="24"/>
          <w:szCs w:val="24"/>
        </w:rPr>
        <w:br/>
      </w:r>
      <w:r w:rsidRPr="00154199">
        <w:rPr>
          <w:rFonts w:ascii="Times New Roman" w:hAnsi="Times New Roman"/>
          <w:sz w:val="24"/>
          <w:szCs w:val="24"/>
        </w:rPr>
        <w:t xml:space="preserve">для использования в образовательном процессе. При формировании </w:t>
      </w:r>
      <w:r w:rsidRPr="0015419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D2BB61" w14:textId="77777777" w:rsidR="00154199" w:rsidRPr="00154199" w:rsidRDefault="00154199" w:rsidP="00F478EE">
      <w:pPr>
        <w:suppressAutoHyphens/>
        <w:spacing w:after="0"/>
        <w:ind w:firstLine="709"/>
        <w:jc w:val="both"/>
        <w:rPr>
          <w:rFonts w:ascii="Times New Roman" w:hAnsi="Times New Roman"/>
          <w:bCs/>
          <w:sz w:val="24"/>
          <w:szCs w:val="24"/>
        </w:rPr>
      </w:pPr>
    </w:p>
    <w:p w14:paraId="2135EC6F" w14:textId="556CAEB7" w:rsidR="00F478EE" w:rsidRPr="00154199" w:rsidRDefault="00F478EE" w:rsidP="00F478EE">
      <w:pPr>
        <w:suppressAutoHyphens/>
        <w:spacing w:after="0"/>
        <w:ind w:firstLine="709"/>
        <w:jc w:val="both"/>
        <w:rPr>
          <w:rFonts w:ascii="Times New Roman" w:hAnsi="Times New Roman"/>
          <w:b/>
          <w:bCs/>
          <w:sz w:val="24"/>
          <w:szCs w:val="24"/>
        </w:rPr>
      </w:pPr>
      <w:r w:rsidRPr="00154199">
        <w:rPr>
          <w:rFonts w:ascii="Times New Roman" w:hAnsi="Times New Roman"/>
          <w:b/>
          <w:bCs/>
          <w:sz w:val="24"/>
          <w:szCs w:val="24"/>
        </w:rPr>
        <w:t>3.2.1. Основные печатные</w:t>
      </w:r>
      <w:r w:rsidR="00102402">
        <w:rPr>
          <w:rFonts w:ascii="Times New Roman" w:hAnsi="Times New Roman"/>
          <w:b/>
          <w:bCs/>
          <w:sz w:val="24"/>
          <w:szCs w:val="24"/>
        </w:rPr>
        <w:t xml:space="preserve"> и электронные</w:t>
      </w:r>
      <w:r w:rsidRPr="00154199">
        <w:rPr>
          <w:rFonts w:ascii="Times New Roman" w:hAnsi="Times New Roman"/>
          <w:b/>
          <w:bCs/>
          <w:sz w:val="24"/>
          <w:szCs w:val="24"/>
        </w:rPr>
        <w:t xml:space="preserve"> издания</w:t>
      </w:r>
    </w:p>
    <w:p w14:paraId="51919777" w14:textId="77777777" w:rsidR="00102402" w:rsidRPr="00154199" w:rsidRDefault="00102402" w:rsidP="00102402">
      <w:pPr>
        <w:pStyle w:val="ab"/>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Cs/>
          <w:sz w:val="24"/>
          <w:szCs w:val="24"/>
          <w:lang w:eastAsia="en-US"/>
        </w:rPr>
      </w:pPr>
      <w:r w:rsidRPr="00154199">
        <w:rPr>
          <w:rFonts w:ascii="Times New Roman" w:hAnsi="Times New Roman"/>
          <w:bCs/>
          <w:sz w:val="24"/>
          <w:szCs w:val="24"/>
        </w:rPr>
        <w:t xml:space="preserve">Геология: учебное пособие для среднего профессионального образования / Ж. В. Семинский, Г. Д. Мальцева, И. Н. </w:t>
      </w:r>
      <w:proofErr w:type="spellStart"/>
      <w:r w:rsidRPr="00154199">
        <w:rPr>
          <w:rFonts w:ascii="Times New Roman" w:hAnsi="Times New Roman"/>
          <w:bCs/>
          <w:sz w:val="24"/>
          <w:szCs w:val="24"/>
        </w:rPr>
        <w:t>Семейкин</w:t>
      </w:r>
      <w:proofErr w:type="spellEnd"/>
      <w:r w:rsidRPr="00154199">
        <w:rPr>
          <w:rFonts w:ascii="Times New Roman" w:hAnsi="Times New Roman"/>
          <w:bCs/>
          <w:sz w:val="24"/>
          <w:szCs w:val="24"/>
        </w:rPr>
        <w:t xml:space="preserve">, М. В. Яхно. — 2-е изд., </w:t>
      </w:r>
      <w:proofErr w:type="spellStart"/>
      <w:r w:rsidRPr="00154199">
        <w:rPr>
          <w:rFonts w:ascii="Times New Roman" w:hAnsi="Times New Roman"/>
          <w:bCs/>
          <w:sz w:val="24"/>
          <w:szCs w:val="24"/>
        </w:rPr>
        <w:t>испр</w:t>
      </w:r>
      <w:proofErr w:type="spellEnd"/>
      <w:r w:rsidRPr="00154199">
        <w:rPr>
          <w:rFonts w:ascii="Times New Roman" w:hAnsi="Times New Roman"/>
          <w:bCs/>
          <w:sz w:val="24"/>
          <w:szCs w:val="24"/>
        </w:rPr>
        <w:t xml:space="preserve">. и доп. — Москва: Издательство </w:t>
      </w:r>
      <w:proofErr w:type="spellStart"/>
      <w:r w:rsidRPr="00154199">
        <w:rPr>
          <w:rFonts w:ascii="Times New Roman" w:hAnsi="Times New Roman"/>
          <w:bCs/>
          <w:sz w:val="24"/>
          <w:szCs w:val="24"/>
        </w:rPr>
        <w:t>Юрайт</w:t>
      </w:r>
      <w:proofErr w:type="spellEnd"/>
      <w:r w:rsidRPr="00154199">
        <w:rPr>
          <w:rFonts w:ascii="Times New Roman" w:hAnsi="Times New Roman"/>
          <w:bCs/>
          <w:sz w:val="24"/>
          <w:szCs w:val="24"/>
        </w:rPr>
        <w:t xml:space="preserve">, 2020. — 347 с. — (Профессиональное образование). — ISBN 978-5-534-08529-7. — Текст: электронный // Образовательная платформа </w:t>
      </w:r>
      <w:proofErr w:type="spellStart"/>
      <w:r w:rsidRPr="00154199">
        <w:rPr>
          <w:rFonts w:ascii="Times New Roman" w:hAnsi="Times New Roman"/>
          <w:bCs/>
          <w:sz w:val="24"/>
          <w:szCs w:val="24"/>
        </w:rPr>
        <w:t>Юрайт</w:t>
      </w:r>
      <w:proofErr w:type="spellEnd"/>
      <w:r w:rsidRPr="00154199">
        <w:rPr>
          <w:rFonts w:ascii="Times New Roman" w:hAnsi="Times New Roman"/>
          <w:bCs/>
          <w:sz w:val="24"/>
          <w:szCs w:val="24"/>
        </w:rPr>
        <w:t xml:space="preserve"> [сайт]. — URL: https://urait.ru/bcode/455684 (дата обращения: 05.12.2021).</w:t>
      </w:r>
    </w:p>
    <w:p w14:paraId="10C5EFA7" w14:textId="77777777" w:rsidR="00102402" w:rsidRPr="00154199" w:rsidRDefault="00102402" w:rsidP="00102402">
      <w:pPr>
        <w:numPr>
          <w:ilvl w:val="0"/>
          <w:numId w:val="51"/>
        </w:numPr>
        <w:tabs>
          <w:tab w:val="left" w:pos="284"/>
          <w:tab w:val="left" w:pos="993"/>
        </w:tabs>
        <w:spacing w:after="0"/>
        <w:ind w:left="0" w:firstLine="709"/>
        <w:jc w:val="both"/>
        <w:rPr>
          <w:rFonts w:ascii="Times New Roman" w:hAnsi="Times New Roman"/>
          <w:bCs/>
          <w:sz w:val="24"/>
          <w:szCs w:val="24"/>
        </w:rPr>
      </w:pPr>
      <w:proofErr w:type="spellStart"/>
      <w:r w:rsidRPr="00154199">
        <w:rPr>
          <w:rFonts w:ascii="Times New Roman" w:hAnsi="Times New Roman"/>
          <w:color w:val="000000"/>
          <w:sz w:val="24"/>
          <w:szCs w:val="24"/>
        </w:rPr>
        <w:t>Короновский</w:t>
      </w:r>
      <w:proofErr w:type="spellEnd"/>
      <w:r w:rsidRPr="00154199">
        <w:rPr>
          <w:rFonts w:ascii="Times New Roman" w:hAnsi="Times New Roman"/>
          <w:color w:val="000000"/>
          <w:sz w:val="24"/>
          <w:szCs w:val="24"/>
        </w:rPr>
        <w:t xml:space="preserve">, Н. В.  Геология: учебное пособие для среднего профессионального образования / Н. В. </w:t>
      </w:r>
      <w:proofErr w:type="spellStart"/>
      <w:r w:rsidRPr="00154199">
        <w:rPr>
          <w:rFonts w:ascii="Times New Roman" w:hAnsi="Times New Roman"/>
          <w:color w:val="000000"/>
          <w:sz w:val="24"/>
          <w:szCs w:val="24"/>
        </w:rPr>
        <w:t>Короновский</w:t>
      </w:r>
      <w:proofErr w:type="spellEnd"/>
      <w:r w:rsidRPr="00154199">
        <w:rPr>
          <w:rFonts w:ascii="Times New Roman" w:hAnsi="Times New Roman"/>
          <w:color w:val="000000"/>
          <w:sz w:val="24"/>
          <w:szCs w:val="24"/>
        </w:rPr>
        <w:t xml:space="preserve">. — 2-е изд., </w:t>
      </w:r>
      <w:proofErr w:type="spellStart"/>
      <w:r w:rsidRPr="00154199">
        <w:rPr>
          <w:rFonts w:ascii="Times New Roman" w:hAnsi="Times New Roman"/>
          <w:color w:val="000000"/>
          <w:sz w:val="24"/>
          <w:szCs w:val="24"/>
        </w:rPr>
        <w:t>испр</w:t>
      </w:r>
      <w:proofErr w:type="spellEnd"/>
      <w:r w:rsidRPr="00154199">
        <w:rPr>
          <w:rFonts w:ascii="Times New Roman" w:hAnsi="Times New Roman"/>
          <w:color w:val="000000"/>
          <w:sz w:val="24"/>
          <w:szCs w:val="24"/>
        </w:rPr>
        <w:t xml:space="preserve">. и доп. — Москва: Издательство </w:t>
      </w:r>
      <w:proofErr w:type="spellStart"/>
      <w:r w:rsidRPr="00154199">
        <w:rPr>
          <w:rFonts w:ascii="Times New Roman" w:hAnsi="Times New Roman"/>
          <w:color w:val="000000"/>
          <w:sz w:val="24"/>
          <w:szCs w:val="24"/>
        </w:rPr>
        <w:t>Юрайт</w:t>
      </w:r>
      <w:proofErr w:type="spellEnd"/>
      <w:r w:rsidRPr="00154199">
        <w:rPr>
          <w:rFonts w:ascii="Times New Roman" w:hAnsi="Times New Roman"/>
          <w:color w:val="000000"/>
          <w:sz w:val="24"/>
          <w:szCs w:val="24"/>
        </w:rPr>
        <w:t xml:space="preserve">, 2021. — 194 с. — (Профессиональное образование). — ISBN 978-5-534-08484-9. — Текст: электронный // Образовательная платформа </w:t>
      </w:r>
      <w:proofErr w:type="spellStart"/>
      <w:r w:rsidRPr="00154199">
        <w:rPr>
          <w:rFonts w:ascii="Times New Roman" w:hAnsi="Times New Roman"/>
          <w:color w:val="000000"/>
          <w:sz w:val="24"/>
          <w:szCs w:val="24"/>
        </w:rPr>
        <w:t>Юрайт</w:t>
      </w:r>
      <w:proofErr w:type="spellEnd"/>
      <w:r w:rsidRPr="00154199">
        <w:rPr>
          <w:rFonts w:ascii="Times New Roman" w:hAnsi="Times New Roman"/>
          <w:color w:val="000000"/>
          <w:sz w:val="24"/>
          <w:szCs w:val="24"/>
        </w:rPr>
        <w:t xml:space="preserve"> [сайт]. — URL: https://urait.ru/bcode/472924 (дата обращения: 05.12.2021).</w:t>
      </w:r>
    </w:p>
    <w:p w14:paraId="6EEA65A8" w14:textId="77777777" w:rsidR="00154199" w:rsidRPr="00154199" w:rsidRDefault="00154199" w:rsidP="00154199">
      <w:pPr>
        <w:tabs>
          <w:tab w:val="left" w:pos="284"/>
          <w:tab w:val="left" w:pos="993"/>
        </w:tabs>
        <w:spacing w:after="0"/>
        <w:jc w:val="both"/>
        <w:rPr>
          <w:rFonts w:ascii="Times New Roman" w:hAnsi="Times New Roman"/>
          <w:bCs/>
          <w:sz w:val="24"/>
          <w:szCs w:val="24"/>
        </w:rPr>
      </w:pPr>
    </w:p>
    <w:p w14:paraId="3834A4E1" w14:textId="77777777" w:rsidR="00F478EE" w:rsidRPr="00154199" w:rsidRDefault="00F478EE" w:rsidP="00F478EE">
      <w:pPr>
        <w:spacing w:after="0"/>
        <w:ind w:firstLine="709"/>
        <w:contextualSpacing/>
        <w:jc w:val="both"/>
        <w:rPr>
          <w:rFonts w:ascii="Times New Roman" w:hAnsi="Times New Roman"/>
          <w:b/>
          <w:bCs/>
          <w:sz w:val="24"/>
          <w:szCs w:val="24"/>
        </w:rPr>
      </w:pPr>
      <w:r w:rsidRPr="00154199">
        <w:rPr>
          <w:rFonts w:ascii="Times New Roman" w:hAnsi="Times New Roman"/>
          <w:b/>
          <w:bCs/>
          <w:sz w:val="24"/>
          <w:szCs w:val="24"/>
        </w:rPr>
        <w:t xml:space="preserve">3.2.3. Дополнительные источники </w:t>
      </w:r>
    </w:p>
    <w:p w14:paraId="56A61F5B" w14:textId="77777777" w:rsidR="00F478EE" w:rsidRPr="00154199" w:rsidRDefault="00F478EE" w:rsidP="00102402">
      <w:pPr>
        <w:spacing w:after="0"/>
        <w:ind w:firstLine="709"/>
        <w:contextualSpacing/>
        <w:jc w:val="both"/>
        <w:rPr>
          <w:rFonts w:ascii="Times New Roman" w:hAnsi="Times New Roman"/>
          <w:bCs/>
          <w:sz w:val="24"/>
          <w:szCs w:val="24"/>
        </w:rPr>
      </w:pPr>
      <w:r w:rsidRPr="00154199">
        <w:rPr>
          <w:rFonts w:ascii="Times New Roman" w:hAnsi="Times New Roman"/>
          <w:bCs/>
          <w:sz w:val="24"/>
          <w:szCs w:val="24"/>
        </w:rPr>
        <w:t xml:space="preserve">1. </w:t>
      </w:r>
      <w:proofErr w:type="spellStart"/>
      <w:r w:rsidRPr="00154199">
        <w:rPr>
          <w:rFonts w:ascii="Times New Roman" w:hAnsi="Times New Roman"/>
          <w:bCs/>
          <w:sz w:val="24"/>
          <w:szCs w:val="24"/>
        </w:rPr>
        <w:t>Болысов</w:t>
      </w:r>
      <w:proofErr w:type="spellEnd"/>
      <w:r w:rsidRPr="00154199">
        <w:rPr>
          <w:rFonts w:ascii="Times New Roman" w:hAnsi="Times New Roman"/>
          <w:bCs/>
          <w:sz w:val="24"/>
          <w:szCs w:val="24"/>
        </w:rPr>
        <w:t xml:space="preserve">, С. И.  Геоморфология с основами геологии. Практикум: учебное пособие для среднего профессионального образования / С. И. </w:t>
      </w:r>
      <w:proofErr w:type="spellStart"/>
      <w:r w:rsidRPr="00154199">
        <w:rPr>
          <w:rFonts w:ascii="Times New Roman" w:hAnsi="Times New Roman"/>
          <w:bCs/>
          <w:sz w:val="24"/>
          <w:szCs w:val="24"/>
        </w:rPr>
        <w:t>Болысов</w:t>
      </w:r>
      <w:proofErr w:type="spellEnd"/>
      <w:r w:rsidRPr="00154199">
        <w:rPr>
          <w:rFonts w:ascii="Times New Roman" w:hAnsi="Times New Roman"/>
          <w:bCs/>
          <w:sz w:val="24"/>
          <w:szCs w:val="24"/>
        </w:rPr>
        <w:t xml:space="preserve">, В. И. </w:t>
      </w:r>
      <w:proofErr w:type="spellStart"/>
      <w:r w:rsidRPr="00154199">
        <w:rPr>
          <w:rFonts w:ascii="Times New Roman" w:hAnsi="Times New Roman"/>
          <w:bCs/>
          <w:sz w:val="24"/>
          <w:szCs w:val="24"/>
        </w:rPr>
        <w:t>Кружалин</w:t>
      </w:r>
      <w:proofErr w:type="spellEnd"/>
      <w:r w:rsidRPr="00154199">
        <w:rPr>
          <w:rFonts w:ascii="Times New Roman" w:hAnsi="Times New Roman"/>
          <w:bCs/>
          <w:sz w:val="24"/>
          <w:szCs w:val="24"/>
        </w:rPr>
        <w:t xml:space="preserve">. — 4-е изд., </w:t>
      </w:r>
      <w:proofErr w:type="spellStart"/>
      <w:r w:rsidRPr="00154199">
        <w:rPr>
          <w:rFonts w:ascii="Times New Roman" w:hAnsi="Times New Roman"/>
          <w:bCs/>
          <w:sz w:val="24"/>
          <w:szCs w:val="24"/>
        </w:rPr>
        <w:t>испр</w:t>
      </w:r>
      <w:proofErr w:type="spellEnd"/>
      <w:r w:rsidRPr="00154199">
        <w:rPr>
          <w:rFonts w:ascii="Times New Roman" w:hAnsi="Times New Roman"/>
          <w:bCs/>
          <w:sz w:val="24"/>
          <w:szCs w:val="24"/>
        </w:rPr>
        <w:t xml:space="preserve">. и доп. — Москва: Издательство </w:t>
      </w:r>
      <w:proofErr w:type="spellStart"/>
      <w:r w:rsidRPr="00154199">
        <w:rPr>
          <w:rFonts w:ascii="Times New Roman" w:hAnsi="Times New Roman"/>
          <w:bCs/>
          <w:sz w:val="24"/>
          <w:szCs w:val="24"/>
        </w:rPr>
        <w:t>Юрайт</w:t>
      </w:r>
      <w:proofErr w:type="spellEnd"/>
      <w:r w:rsidRPr="00154199">
        <w:rPr>
          <w:rFonts w:ascii="Times New Roman" w:hAnsi="Times New Roman"/>
          <w:bCs/>
          <w:sz w:val="24"/>
          <w:szCs w:val="24"/>
        </w:rPr>
        <w:t xml:space="preserve">, 2021. — 138 с. — (Профессиональное образование). — ISBN 978-5-534-11107-1. — Текст: электронный // Образовательная платформа </w:t>
      </w:r>
      <w:proofErr w:type="spellStart"/>
      <w:r w:rsidRPr="00154199">
        <w:rPr>
          <w:rFonts w:ascii="Times New Roman" w:hAnsi="Times New Roman"/>
          <w:bCs/>
          <w:sz w:val="24"/>
          <w:szCs w:val="24"/>
        </w:rPr>
        <w:t>Юрайт</w:t>
      </w:r>
      <w:proofErr w:type="spellEnd"/>
      <w:r w:rsidRPr="00154199">
        <w:rPr>
          <w:rFonts w:ascii="Times New Roman" w:hAnsi="Times New Roman"/>
          <w:bCs/>
          <w:sz w:val="24"/>
          <w:szCs w:val="24"/>
        </w:rPr>
        <w:t xml:space="preserve"> [сайт]. — URL: https://urait.ru/bcode/476100 (дата обращения: 05.12.2021).</w:t>
      </w:r>
    </w:p>
    <w:p w14:paraId="124B842E" w14:textId="77777777" w:rsidR="00102402" w:rsidRPr="00154199" w:rsidRDefault="00102402" w:rsidP="00102402">
      <w:pPr>
        <w:numPr>
          <w:ilvl w:val="0"/>
          <w:numId w:val="52"/>
        </w:numPr>
        <w:tabs>
          <w:tab w:val="left" w:pos="284"/>
          <w:tab w:val="left" w:pos="993"/>
        </w:tabs>
        <w:spacing w:after="0"/>
        <w:ind w:left="0" w:firstLine="709"/>
        <w:jc w:val="both"/>
        <w:rPr>
          <w:rFonts w:ascii="Times New Roman" w:hAnsi="Times New Roman"/>
          <w:bCs/>
          <w:sz w:val="24"/>
          <w:szCs w:val="24"/>
        </w:rPr>
      </w:pPr>
      <w:r w:rsidRPr="00154199">
        <w:rPr>
          <w:rFonts w:ascii="Times New Roman" w:hAnsi="Times New Roman"/>
          <w:color w:val="000000"/>
          <w:sz w:val="24"/>
          <w:szCs w:val="24"/>
        </w:rPr>
        <w:t xml:space="preserve">Бондаренко, О. Б. Палеонтология: учебник / О.Б. Бондаренко, И.А. Михайлова. — 4-е изд., </w:t>
      </w:r>
      <w:proofErr w:type="spellStart"/>
      <w:r w:rsidRPr="00154199">
        <w:rPr>
          <w:rFonts w:ascii="Times New Roman" w:hAnsi="Times New Roman"/>
          <w:color w:val="000000"/>
          <w:sz w:val="24"/>
          <w:szCs w:val="24"/>
        </w:rPr>
        <w:t>перераб</w:t>
      </w:r>
      <w:proofErr w:type="spellEnd"/>
      <w:r w:rsidRPr="00154199">
        <w:rPr>
          <w:rFonts w:ascii="Times New Roman" w:hAnsi="Times New Roman"/>
          <w:color w:val="000000"/>
          <w:sz w:val="24"/>
          <w:szCs w:val="24"/>
        </w:rPr>
        <w:t>. и доп. — Москва: ИНФРА-М, 2018. — 490 с. — (Высшее образование: Бакалавриат). — www.dx.doi.org/10.12737/14551. - ISBN 978-5-16-011012-7. - Текст: электронный. - URL: https://znanium.com/catalog/product/973609 (дата обращения: 26.12.2021). – Режим доступа: по подписке.</w:t>
      </w:r>
    </w:p>
    <w:p w14:paraId="24143678" w14:textId="77777777" w:rsidR="00102402" w:rsidRPr="00102402" w:rsidRDefault="00102402" w:rsidP="00102402">
      <w:pPr>
        <w:pStyle w:val="ab"/>
        <w:numPr>
          <w:ilvl w:val="0"/>
          <w:numId w:val="52"/>
        </w:numPr>
        <w:tabs>
          <w:tab w:val="left" w:pos="284"/>
          <w:tab w:val="left" w:pos="993"/>
        </w:tabs>
        <w:spacing w:after="0"/>
        <w:ind w:left="0" w:firstLine="709"/>
        <w:jc w:val="both"/>
        <w:rPr>
          <w:rFonts w:ascii="Times New Roman" w:hAnsi="Times New Roman"/>
          <w:bCs/>
          <w:sz w:val="24"/>
          <w:szCs w:val="24"/>
        </w:rPr>
      </w:pPr>
      <w:r w:rsidRPr="00102402">
        <w:rPr>
          <w:rFonts w:ascii="Times New Roman" w:hAnsi="Times New Roman"/>
          <w:sz w:val="24"/>
          <w:szCs w:val="24"/>
        </w:rPr>
        <w:t xml:space="preserve">Гущин, А. И. Общая геология: практические занятия: учебное пособие / А.И. Гущин, М.А. Романовская, Г.В. Брянцева; под общ. ред. Н.В. </w:t>
      </w:r>
      <w:proofErr w:type="spellStart"/>
      <w:r w:rsidRPr="00102402">
        <w:rPr>
          <w:rFonts w:ascii="Times New Roman" w:hAnsi="Times New Roman"/>
          <w:sz w:val="24"/>
          <w:szCs w:val="24"/>
        </w:rPr>
        <w:t>Короновского</w:t>
      </w:r>
      <w:proofErr w:type="spellEnd"/>
      <w:r w:rsidRPr="00102402">
        <w:rPr>
          <w:rFonts w:ascii="Times New Roman" w:hAnsi="Times New Roman"/>
          <w:sz w:val="24"/>
          <w:szCs w:val="24"/>
        </w:rPr>
        <w:t>. — Москва: ИНФРА-М, 2021. — 236 с. — (Высшее образование: Бакалавриат). — DOI 10.12737/20877. - ISBN 978-5-16-012150-5. - Текст: электронный. - URL: https://znanium.com/catalog/product/1408097 (дата обращения: 08.12.2021). – Режим доступа: по подписке</w:t>
      </w:r>
    </w:p>
    <w:p w14:paraId="01F9151B" w14:textId="77777777" w:rsidR="00102402" w:rsidRPr="00154199" w:rsidRDefault="00102402" w:rsidP="00102402">
      <w:pPr>
        <w:pStyle w:val="ab"/>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154199">
        <w:rPr>
          <w:rFonts w:ascii="Times New Roman" w:hAnsi="Times New Roman"/>
          <w:bCs/>
          <w:sz w:val="24"/>
          <w:szCs w:val="24"/>
        </w:rPr>
        <w:t>Короновский</w:t>
      </w:r>
      <w:proofErr w:type="spellEnd"/>
      <w:r w:rsidRPr="00154199">
        <w:rPr>
          <w:rFonts w:ascii="Times New Roman" w:hAnsi="Times New Roman"/>
          <w:bCs/>
          <w:sz w:val="24"/>
          <w:szCs w:val="24"/>
        </w:rPr>
        <w:t xml:space="preserve">, Н. В. Геология России и сопредельных территорий: учебник / Н.В. </w:t>
      </w:r>
      <w:proofErr w:type="spellStart"/>
      <w:r w:rsidRPr="00154199">
        <w:rPr>
          <w:rFonts w:ascii="Times New Roman" w:hAnsi="Times New Roman"/>
          <w:bCs/>
          <w:sz w:val="24"/>
          <w:szCs w:val="24"/>
        </w:rPr>
        <w:t>Короновский</w:t>
      </w:r>
      <w:proofErr w:type="spellEnd"/>
      <w:r w:rsidRPr="00154199">
        <w:rPr>
          <w:rFonts w:ascii="Times New Roman" w:hAnsi="Times New Roman"/>
          <w:bCs/>
          <w:sz w:val="24"/>
          <w:szCs w:val="24"/>
        </w:rPr>
        <w:t xml:space="preserve">. — 2-е изд., </w:t>
      </w:r>
      <w:proofErr w:type="spellStart"/>
      <w:r w:rsidRPr="00154199">
        <w:rPr>
          <w:rFonts w:ascii="Times New Roman" w:hAnsi="Times New Roman"/>
          <w:bCs/>
          <w:sz w:val="24"/>
          <w:szCs w:val="24"/>
        </w:rPr>
        <w:t>испр</w:t>
      </w:r>
      <w:proofErr w:type="spellEnd"/>
      <w:r w:rsidRPr="00154199">
        <w:rPr>
          <w:rFonts w:ascii="Times New Roman" w:hAnsi="Times New Roman"/>
          <w:bCs/>
          <w:sz w:val="24"/>
          <w:szCs w:val="24"/>
        </w:rPr>
        <w:t xml:space="preserve">. — Москва : ИНФРА-М, 2021. — 230 с., [24] с. : </w:t>
      </w:r>
      <w:proofErr w:type="spellStart"/>
      <w:r w:rsidRPr="00154199">
        <w:rPr>
          <w:rFonts w:ascii="Times New Roman" w:hAnsi="Times New Roman"/>
          <w:bCs/>
          <w:sz w:val="24"/>
          <w:szCs w:val="24"/>
        </w:rPr>
        <w:t>цв</w:t>
      </w:r>
      <w:proofErr w:type="spellEnd"/>
      <w:r w:rsidRPr="00154199">
        <w:rPr>
          <w:rFonts w:ascii="Times New Roman" w:hAnsi="Times New Roman"/>
          <w:bCs/>
          <w:sz w:val="24"/>
          <w:szCs w:val="24"/>
        </w:rPr>
        <w:t xml:space="preserve">. ил. — (Высшее образование: Бакалавриат). — DOI 10.12737/20235. - ISBN 978-5-16-011911-3. - Текст : непосредственный </w:t>
      </w:r>
    </w:p>
    <w:p w14:paraId="3AD260A4" w14:textId="77777777" w:rsidR="00102402" w:rsidRPr="00102402" w:rsidRDefault="00102402" w:rsidP="00102402">
      <w:pPr>
        <w:pStyle w:val="ab"/>
        <w:numPr>
          <w:ilvl w:val="0"/>
          <w:numId w:val="52"/>
        </w:numPr>
        <w:tabs>
          <w:tab w:val="left" w:pos="993"/>
        </w:tabs>
        <w:spacing w:after="0"/>
        <w:ind w:left="0" w:firstLine="709"/>
        <w:jc w:val="both"/>
        <w:rPr>
          <w:rFonts w:ascii="Times New Roman" w:hAnsi="Times New Roman"/>
          <w:bCs/>
          <w:sz w:val="24"/>
          <w:szCs w:val="24"/>
        </w:rPr>
      </w:pPr>
      <w:r w:rsidRPr="00102402">
        <w:rPr>
          <w:rFonts w:ascii="Times New Roman" w:hAnsi="Times New Roman"/>
          <w:bCs/>
          <w:sz w:val="24"/>
          <w:szCs w:val="24"/>
        </w:rPr>
        <w:lastRenderedPageBreak/>
        <w:t>Стратиграфический кодекс России. Санкт-Петербург. Изд-во ВСЕГЕИ. Тр. МСК. 2019. – 92 с.</w:t>
      </w:r>
    </w:p>
    <w:p w14:paraId="3E0DDB2C" w14:textId="77777777" w:rsidR="00F478EE" w:rsidRPr="00154199" w:rsidRDefault="00F478EE" w:rsidP="00F478EE">
      <w:pPr>
        <w:spacing w:after="0"/>
        <w:ind w:firstLine="709"/>
        <w:contextualSpacing/>
        <w:jc w:val="both"/>
        <w:rPr>
          <w:rFonts w:ascii="Times New Roman" w:hAnsi="Times New Roman"/>
          <w:bCs/>
          <w:sz w:val="24"/>
          <w:szCs w:val="24"/>
        </w:rPr>
      </w:pPr>
    </w:p>
    <w:p w14:paraId="349DFD27" w14:textId="18562754" w:rsidR="00F478EE" w:rsidRPr="00154199" w:rsidRDefault="00F478EE" w:rsidP="00154199">
      <w:pPr>
        <w:spacing w:after="0"/>
        <w:ind w:firstLine="709"/>
        <w:contextualSpacing/>
        <w:jc w:val="center"/>
        <w:rPr>
          <w:rFonts w:ascii="Times New Roman" w:hAnsi="Times New Roman"/>
          <w:b/>
          <w:sz w:val="24"/>
          <w:szCs w:val="24"/>
        </w:rPr>
      </w:pPr>
      <w:r w:rsidRPr="00154199">
        <w:rPr>
          <w:rFonts w:ascii="Times New Roman" w:hAnsi="Times New Roman"/>
          <w:b/>
          <w:sz w:val="24"/>
          <w:szCs w:val="24"/>
        </w:rPr>
        <w:br w:type="page"/>
      </w:r>
      <w:r w:rsidRPr="00154199">
        <w:rPr>
          <w:rFonts w:ascii="Times New Roman" w:hAnsi="Times New Roman"/>
          <w:b/>
          <w:sz w:val="24"/>
          <w:szCs w:val="24"/>
        </w:rPr>
        <w:lastRenderedPageBreak/>
        <w:t xml:space="preserve">4. КОНТРОЛЬ И ОЦЕНКА РЕЗУЛЬТАТОВ ОСВОЕНИЯ </w:t>
      </w:r>
      <w:r w:rsidR="00154199">
        <w:rPr>
          <w:rFonts w:ascii="Times New Roman" w:hAnsi="Times New Roman"/>
          <w:b/>
          <w:sz w:val="24"/>
          <w:szCs w:val="24"/>
        </w:rPr>
        <w:br/>
      </w:r>
      <w:r w:rsidRPr="00154199">
        <w:rPr>
          <w:rFonts w:ascii="Times New Roman" w:hAnsi="Times New Roman"/>
          <w:b/>
          <w:sz w:val="24"/>
          <w:szCs w:val="24"/>
        </w:rPr>
        <w:t>УЧЕБНОЙ ДИСЦИПЛИНЫ</w:t>
      </w:r>
    </w:p>
    <w:p w14:paraId="2C0596AA" w14:textId="77777777" w:rsidR="00F478EE" w:rsidRPr="00154199" w:rsidRDefault="00F478EE" w:rsidP="00F478EE">
      <w:pPr>
        <w:spacing w:after="0"/>
        <w:jc w:val="both"/>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3"/>
        <w:gridCol w:w="3600"/>
        <w:gridCol w:w="1696"/>
      </w:tblGrid>
      <w:tr w:rsidR="00F478EE" w:rsidRPr="00F953AC" w14:paraId="6317BDCC" w14:textId="77777777" w:rsidTr="00B36F2A">
        <w:trPr>
          <w:trHeight w:val="314"/>
        </w:trPr>
        <w:tc>
          <w:tcPr>
            <w:tcW w:w="2193" w:type="pct"/>
            <w:shd w:val="clear" w:color="auto" w:fill="auto"/>
          </w:tcPr>
          <w:p w14:paraId="6D71B4E6" w14:textId="77777777" w:rsidR="00F478EE" w:rsidRPr="00F953AC" w:rsidRDefault="00F478EE" w:rsidP="00F953AC">
            <w:pPr>
              <w:spacing w:after="0" w:line="240" w:lineRule="auto"/>
              <w:jc w:val="center"/>
              <w:rPr>
                <w:rFonts w:ascii="Times New Roman" w:hAnsi="Times New Roman"/>
                <w:b/>
                <w:bCs/>
                <w:sz w:val="24"/>
                <w:szCs w:val="24"/>
              </w:rPr>
            </w:pPr>
            <w:r w:rsidRPr="00F953AC">
              <w:rPr>
                <w:rFonts w:ascii="Times New Roman" w:hAnsi="Times New Roman"/>
                <w:b/>
                <w:bCs/>
                <w:sz w:val="24"/>
                <w:szCs w:val="24"/>
              </w:rPr>
              <w:t>Результаты обучения</w:t>
            </w:r>
          </w:p>
        </w:tc>
        <w:tc>
          <w:tcPr>
            <w:tcW w:w="1925" w:type="pct"/>
            <w:shd w:val="clear" w:color="auto" w:fill="auto"/>
          </w:tcPr>
          <w:p w14:paraId="3E35BDC9" w14:textId="77777777" w:rsidR="00F478EE" w:rsidRPr="00F953AC" w:rsidRDefault="00F478EE" w:rsidP="00F953AC">
            <w:pPr>
              <w:spacing w:after="0" w:line="240" w:lineRule="auto"/>
              <w:jc w:val="center"/>
              <w:rPr>
                <w:rFonts w:ascii="Times New Roman" w:hAnsi="Times New Roman"/>
                <w:b/>
                <w:bCs/>
                <w:sz w:val="24"/>
                <w:szCs w:val="24"/>
              </w:rPr>
            </w:pPr>
            <w:r w:rsidRPr="00F953AC">
              <w:rPr>
                <w:rFonts w:ascii="Times New Roman" w:hAnsi="Times New Roman"/>
                <w:b/>
                <w:bCs/>
                <w:sz w:val="24"/>
                <w:szCs w:val="24"/>
              </w:rPr>
              <w:t>Критерии оценки</w:t>
            </w:r>
          </w:p>
        </w:tc>
        <w:tc>
          <w:tcPr>
            <w:tcW w:w="882" w:type="pct"/>
            <w:shd w:val="clear" w:color="auto" w:fill="auto"/>
          </w:tcPr>
          <w:p w14:paraId="2EBEA6F4" w14:textId="77777777" w:rsidR="00F478EE" w:rsidRPr="00F953AC" w:rsidRDefault="00F478EE" w:rsidP="00F953AC">
            <w:pPr>
              <w:spacing w:after="0" w:line="240" w:lineRule="auto"/>
              <w:jc w:val="center"/>
              <w:rPr>
                <w:rFonts w:ascii="Times New Roman" w:hAnsi="Times New Roman"/>
                <w:b/>
                <w:bCs/>
                <w:sz w:val="24"/>
                <w:szCs w:val="24"/>
              </w:rPr>
            </w:pPr>
            <w:r w:rsidRPr="00F953AC">
              <w:rPr>
                <w:rFonts w:ascii="Times New Roman" w:hAnsi="Times New Roman"/>
                <w:b/>
                <w:bCs/>
                <w:sz w:val="24"/>
                <w:szCs w:val="24"/>
              </w:rPr>
              <w:t>Методы оценки</w:t>
            </w:r>
          </w:p>
        </w:tc>
      </w:tr>
      <w:tr w:rsidR="00F478EE" w:rsidRPr="00F953AC" w14:paraId="46F392AF" w14:textId="77777777" w:rsidTr="00B36F2A">
        <w:tc>
          <w:tcPr>
            <w:tcW w:w="5000" w:type="pct"/>
            <w:gridSpan w:val="3"/>
            <w:shd w:val="clear" w:color="auto" w:fill="auto"/>
          </w:tcPr>
          <w:p w14:paraId="20D92F2D" w14:textId="77777777" w:rsidR="00F478EE" w:rsidRPr="00F953AC" w:rsidRDefault="00F478EE" w:rsidP="00F953AC">
            <w:pPr>
              <w:spacing w:after="0" w:line="240" w:lineRule="auto"/>
              <w:rPr>
                <w:rFonts w:ascii="Times New Roman" w:hAnsi="Times New Roman"/>
                <w:bCs/>
                <w:sz w:val="24"/>
                <w:szCs w:val="24"/>
              </w:rPr>
            </w:pPr>
            <w:r w:rsidRPr="00F953AC">
              <w:rPr>
                <w:rFonts w:ascii="Times New Roman" w:hAnsi="Times New Roman"/>
                <w:bCs/>
                <w:sz w:val="24"/>
                <w:szCs w:val="24"/>
              </w:rPr>
              <w:t>Перечень знаний, осваиваемых в рамках дисциплины</w:t>
            </w:r>
          </w:p>
        </w:tc>
      </w:tr>
      <w:tr w:rsidR="00F478EE" w:rsidRPr="00F953AC" w14:paraId="52574BFE" w14:textId="77777777" w:rsidTr="00B36F2A">
        <w:tc>
          <w:tcPr>
            <w:tcW w:w="2193" w:type="pct"/>
            <w:shd w:val="clear" w:color="auto" w:fill="auto"/>
          </w:tcPr>
          <w:p w14:paraId="094F2C67" w14:textId="77777777" w:rsidR="00F478EE" w:rsidRPr="00F953AC" w:rsidRDefault="00F478EE" w:rsidP="00F953AC">
            <w:pPr>
              <w:spacing w:after="0" w:line="240" w:lineRule="auto"/>
              <w:jc w:val="both"/>
              <w:rPr>
                <w:rFonts w:ascii="Times New Roman" w:hAnsi="Times New Roman"/>
                <w:bCs/>
                <w:sz w:val="24"/>
                <w:szCs w:val="24"/>
                <w:u w:val="single"/>
              </w:rPr>
            </w:pPr>
            <w:r w:rsidRPr="00F953AC">
              <w:rPr>
                <w:rFonts w:ascii="Times New Roman" w:hAnsi="Times New Roman"/>
                <w:bCs/>
                <w:sz w:val="24"/>
                <w:szCs w:val="24"/>
                <w:u w:val="single"/>
              </w:rPr>
              <w:t>Знать:</w:t>
            </w:r>
          </w:p>
          <w:p w14:paraId="3D672351"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значение геологии, её роль в жизни человека, разделы геологии, выдающиеся ученых – геологов;</w:t>
            </w:r>
          </w:p>
          <w:p w14:paraId="38C2A13C"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 xml:space="preserve">современные методы изучения космического пространства и основные методы геологических исследований; </w:t>
            </w:r>
          </w:p>
          <w:p w14:paraId="1DB0473A"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 xml:space="preserve">строение и состав Солнечной системы, ее образование; </w:t>
            </w:r>
          </w:p>
          <w:p w14:paraId="0EA93A0A"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форму и размеры Земли;</w:t>
            </w:r>
          </w:p>
          <w:p w14:paraId="0D244D6E"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геофизические поля Земли и их применение;</w:t>
            </w:r>
          </w:p>
          <w:p w14:paraId="44BB267D"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 xml:space="preserve">внутреннее строение Земли и ее внешние оболочки </w:t>
            </w:r>
          </w:p>
          <w:p w14:paraId="5AC065B8"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методы изучения глубинного строения Земли;</w:t>
            </w:r>
          </w:p>
          <w:p w14:paraId="220B3BA8"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строение литосферы и основные литосферные плиты;</w:t>
            </w:r>
          </w:p>
          <w:p w14:paraId="23FC6085"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строение земной коры, ее типы и ее вещественный состав</w:t>
            </w:r>
          </w:p>
          <w:p w14:paraId="240F828B"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 xml:space="preserve">химический состав земной коры, основные минералы, горные породы и их физико-химические свойства; </w:t>
            </w:r>
          </w:p>
          <w:p w14:paraId="020FD921"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 xml:space="preserve">возраст Земли, геохронологическую шкалу и принцип ее составления; </w:t>
            </w:r>
          </w:p>
          <w:p w14:paraId="3509772B"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методы определения возраста Земли и горных пород;</w:t>
            </w:r>
          </w:p>
          <w:p w14:paraId="472D7E98"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 xml:space="preserve">сущность эндогенных и экзогенных геологических процессов и их результатов;  </w:t>
            </w:r>
          </w:p>
          <w:p w14:paraId="375E731F"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 xml:space="preserve">происхождение подземных вод, их условия залегания; </w:t>
            </w:r>
          </w:p>
          <w:p w14:paraId="3D73474D"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классификацию и свойства тектонических движений;</w:t>
            </w:r>
          </w:p>
          <w:p w14:paraId="0A83230D"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основные формы залегания магматических и осадочных пород</w:t>
            </w:r>
          </w:p>
          <w:p w14:paraId="63E46789"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устройство горного компаса и правила работы с ним;</w:t>
            </w:r>
          </w:p>
          <w:p w14:paraId="4C64ED5A"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содержание и назначение геологических карт, геологических разрезов, стратиграфических колонок;</w:t>
            </w:r>
          </w:p>
          <w:p w14:paraId="56F275D4"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структурные элементы литосферы и земной коры;</w:t>
            </w:r>
          </w:p>
          <w:p w14:paraId="2E9F2194"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 xml:space="preserve">основные тектонические структуры </w:t>
            </w:r>
            <w:r w:rsidRPr="00F953AC">
              <w:rPr>
                <w:rFonts w:ascii="Times New Roman" w:hAnsi="Times New Roman"/>
                <w:sz w:val="24"/>
                <w:szCs w:val="24"/>
              </w:rPr>
              <w:lastRenderedPageBreak/>
              <w:t xml:space="preserve">на территории России; </w:t>
            </w:r>
          </w:p>
          <w:p w14:paraId="29D80342"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природные ресурсы Земли, их использование;</w:t>
            </w:r>
          </w:p>
          <w:p w14:paraId="5F01C24F"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геологическую и техногенную деятельность человека;</w:t>
            </w:r>
          </w:p>
          <w:p w14:paraId="6188278A"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геологические памятники природы из наследия ЮНЕСКО.</w:t>
            </w:r>
          </w:p>
        </w:tc>
        <w:tc>
          <w:tcPr>
            <w:tcW w:w="1925" w:type="pct"/>
            <w:shd w:val="clear" w:color="auto" w:fill="auto"/>
          </w:tcPr>
          <w:p w14:paraId="3F61C6FA"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lastRenderedPageBreak/>
              <w:t>владеет профессиональной терминологией;</w:t>
            </w:r>
          </w:p>
          <w:p w14:paraId="251B499A"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демонстрирует системные знания о значении геологии в современной жизни человека;</w:t>
            </w:r>
          </w:p>
          <w:p w14:paraId="22E35830"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демонстрирует системные знания о взаимосвязи планеты Земля с космическим пространством;</w:t>
            </w:r>
          </w:p>
          <w:p w14:paraId="06BAE89B"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демонстрирует системные знания о геофизических полях Земли и их применении;</w:t>
            </w:r>
          </w:p>
          <w:p w14:paraId="4B7A3A81"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показывает высокий уровень знания основных представлений о строении Земли, земной коры и ее вещественном составе;</w:t>
            </w:r>
          </w:p>
          <w:p w14:paraId="2B23498C"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об основных минералах и горных породах, их классификации;</w:t>
            </w:r>
          </w:p>
          <w:p w14:paraId="03C93BCE"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демонстрирует системные знания о тектонике литосферных плит;</w:t>
            </w:r>
          </w:p>
          <w:p w14:paraId="5A080D4D"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демонстрирует системные знания о возрасте Земли и методах определения горных пород;</w:t>
            </w:r>
          </w:p>
          <w:p w14:paraId="01F3170C"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демонстрирует системные знания о геологических процессах, их классификации, результатах, взаимосвязи геологических процессов и рельефом земной поверхности;</w:t>
            </w:r>
          </w:p>
          <w:p w14:paraId="65C7D331"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демонстрирует системные знания тектоническом строении земной коры;</w:t>
            </w:r>
          </w:p>
          <w:p w14:paraId="3DFDE29C"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показывает знания о геологической и природоохранной деятельности человека</w:t>
            </w:r>
          </w:p>
          <w:p w14:paraId="4FEB430D" w14:textId="77777777" w:rsidR="00F478EE" w:rsidRPr="00F953AC" w:rsidRDefault="00F478EE" w:rsidP="00F953AC">
            <w:pPr>
              <w:spacing w:after="0" w:line="240" w:lineRule="auto"/>
              <w:jc w:val="both"/>
              <w:rPr>
                <w:rFonts w:ascii="Times New Roman" w:hAnsi="Times New Roman"/>
                <w:bCs/>
                <w:sz w:val="24"/>
                <w:szCs w:val="24"/>
              </w:rPr>
            </w:pPr>
          </w:p>
        </w:tc>
        <w:tc>
          <w:tcPr>
            <w:tcW w:w="882" w:type="pct"/>
            <w:shd w:val="clear" w:color="auto" w:fill="auto"/>
          </w:tcPr>
          <w:p w14:paraId="0F783566" w14:textId="77777777" w:rsidR="00F478EE" w:rsidRPr="00F953AC" w:rsidRDefault="00F478EE" w:rsidP="00F953AC">
            <w:pPr>
              <w:spacing w:after="0" w:line="240" w:lineRule="auto"/>
              <w:rPr>
                <w:rFonts w:ascii="Times New Roman" w:hAnsi="Times New Roman"/>
                <w:bCs/>
                <w:sz w:val="24"/>
                <w:szCs w:val="24"/>
              </w:rPr>
            </w:pPr>
            <w:r w:rsidRPr="00F953AC">
              <w:rPr>
                <w:rFonts w:ascii="Times New Roman" w:hAnsi="Times New Roman"/>
                <w:bCs/>
                <w:sz w:val="24"/>
                <w:szCs w:val="24"/>
              </w:rPr>
              <w:t>Письменный</w:t>
            </w:r>
          </w:p>
          <w:p w14:paraId="11A53E35" w14:textId="77777777" w:rsidR="00F478EE" w:rsidRPr="00F953AC" w:rsidRDefault="00F478EE" w:rsidP="00F953AC">
            <w:pPr>
              <w:spacing w:after="0" w:line="240" w:lineRule="auto"/>
              <w:jc w:val="center"/>
              <w:rPr>
                <w:rFonts w:ascii="Times New Roman" w:hAnsi="Times New Roman"/>
                <w:bCs/>
                <w:sz w:val="24"/>
                <w:szCs w:val="24"/>
              </w:rPr>
            </w:pPr>
            <w:r w:rsidRPr="00F953AC">
              <w:rPr>
                <w:rFonts w:ascii="Times New Roman" w:hAnsi="Times New Roman"/>
                <w:bCs/>
                <w:sz w:val="24"/>
                <w:szCs w:val="24"/>
              </w:rPr>
              <w:t xml:space="preserve"> и устный опрос.</w:t>
            </w:r>
          </w:p>
          <w:p w14:paraId="0B503AEB" w14:textId="77777777" w:rsidR="00F478EE" w:rsidRPr="00F953AC" w:rsidRDefault="00F478EE" w:rsidP="00F953AC">
            <w:pPr>
              <w:spacing w:after="0" w:line="240" w:lineRule="auto"/>
              <w:jc w:val="center"/>
              <w:rPr>
                <w:rFonts w:ascii="Times New Roman" w:hAnsi="Times New Roman"/>
                <w:bCs/>
                <w:sz w:val="24"/>
                <w:szCs w:val="24"/>
              </w:rPr>
            </w:pPr>
            <w:r w:rsidRPr="00F953AC">
              <w:rPr>
                <w:rFonts w:ascii="Times New Roman" w:hAnsi="Times New Roman"/>
                <w:bCs/>
                <w:sz w:val="24"/>
                <w:szCs w:val="24"/>
              </w:rPr>
              <w:t>Тестирование.</w:t>
            </w:r>
          </w:p>
          <w:p w14:paraId="1FF0FDAC" w14:textId="77777777" w:rsidR="00F478EE" w:rsidRPr="00F953AC" w:rsidRDefault="00F478EE" w:rsidP="00F953AC">
            <w:pPr>
              <w:spacing w:after="0" w:line="240" w:lineRule="auto"/>
              <w:jc w:val="center"/>
              <w:rPr>
                <w:rFonts w:ascii="Times New Roman" w:hAnsi="Times New Roman"/>
                <w:bCs/>
                <w:sz w:val="24"/>
                <w:szCs w:val="24"/>
              </w:rPr>
            </w:pPr>
            <w:r w:rsidRPr="00F953AC">
              <w:rPr>
                <w:rFonts w:ascii="Times New Roman" w:hAnsi="Times New Roman"/>
                <w:bCs/>
                <w:sz w:val="24"/>
                <w:szCs w:val="24"/>
              </w:rPr>
              <w:t>Практические занятия.</w:t>
            </w:r>
          </w:p>
          <w:p w14:paraId="7B408114" w14:textId="77777777" w:rsidR="00F478EE" w:rsidRPr="00F953AC" w:rsidRDefault="00F478EE" w:rsidP="00F953AC">
            <w:pPr>
              <w:spacing w:after="0" w:line="240" w:lineRule="auto"/>
              <w:jc w:val="center"/>
              <w:rPr>
                <w:rFonts w:ascii="Times New Roman" w:hAnsi="Times New Roman"/>
                <w:bCs/>
                <w:sz w:val="24"/>
                <w:szCs w:val="24"/>
              </w:rPr>
            </w:pPr>
            <w:r w:rsidRPr="00F953AC">
              <w:rPr>
                <w:rFonts w:ascii="Times New Roman" w:hAnsi="Times New Roman"/>
                <w:bCs/>
                <w:sz w:val="24"/>
                <w:szCs w:val="24"/>
              </w:rPr>
              <w:t>Лабораторные</w:t>
            </w:r>
          </w:p>
          <w:p w14:paraId="74A4D50C" w14:textId="77777777" w:rsidR="00F478EE" w:rsidRPr="00F953AC" w:rsidRDefault="00F478EE" w:rsidP="00F953AC">
            <w:pPr>
              <w:spacing w:after="0" w:line="240" w:lineRule="auto"/>
              <w:jc w:val="center"/>
              <w:rPr>
                <w:rFonts w:ascii="Times New Roman" w:hAnsi="Times New Roman"/>
                <w:bCs/>
                <w:sz w:val="24"/>
                <w:szCs w:val="24"/>
              </w:rPr>
            </w:pPr>
            <w:r w:rsidRPr="00F953AC">
              <w:rPr>
                <w:rFonts w:ascii="Times New Roman" w:hAnsi="Times New Roman"/>
                <w:bCs/>
                <w:sz w:val="24"/>
                <w:szCs w:val="24"/>
              </w:rPr>
              <w:t xml:space="preserve"> занятия.</w:t>
            </w:r>
          </w:p>
          <w:p w14:paraId="728E2611" w14:textId="77777777" w:rsidR="00F478EE" w:rsidRPr="00F953AC" w:rsidRDefault="00F478EE" w:rsidP="00F953AC">
            <w:pPr>
              <w:spacing w:after="0" w:line="240" w:lineRule="auto"/>
              <w:jc w:val="center"/>
              <w:rPr>
                <w:rFonts w:ascii="Times New Roman" w:hAnsi="Times New Roman"/>
                <w:bCs/>
                <w:sz w:val="24"/>
                <w:szCs w:val="24"/>
              </w:rPr>
            </w:pPr>
          </w:p>
        </w:tc>
      </w:tr>
      <w:tr w:rsidR="00F478EE" w:rsidRPr="00F953AC" w14:paraId="18B694E6" w14:textId="77777777" w:rsidTr="00B36F2A">
        <w:tc>
          <w:tcPr>
            <w:tcW w:w="5000" w:type="pct"/>
            <w:gridSpan w:val="3"/>
            <w:shd w:val="clear" w:color="auto" w:fill="auto"/>
          </w:tcPr>
          <w:p w14:paraId="7A0B25D0" w14:textId="77777777" w:rsidR="00F478EE" w:rsidRPr="00F953AC" w:rsidRDefault="00F478EE" w:rsidP="00F953AC">
            <w:pPr>
              <w:spacing w:after="0" w:line="240" w:lineRule="auto"/>
              <w:rPr>
                <w:rFonts w:ascii="Times New Roman" w:hAnsi="Times New Roman"/>
                <w:sz w:val="24"/>
                <w:szCs w:val="24"/>
              </w:rPr>
            </w:pPr>
            <w:r w:rsidRPr="00F953AC">
              <w:rPr>
                <w:rFonts w:ascii="Times New Roman" w:hAnsi="Times New Roman"/>
                <w:iCs/>
                <w:sz w:val="24"/>
                <w:szCs w:val="24"/>
              </w:rPr>
              <w:t>Перечень умений, осваиваемых в рамках дисциплины</w:t>
            </w:r>
          </w:p>
        </w:tc>
      </w:tr>
      <w:tr w:rsidR="00F478EE" w:rsidRPr="00F953AC" w14:paraId="118A320E" w14:textId="77777777" w:rsidTr="00B36F2A">
        <w:trPr>
          <w:trHeight w:val="896"/>
        </w:trPr>
        <w:tc>
          <w:tcPr>
            <w:tcW w:w="2193" w:type="pct"/>
            <w:shd w:val="clear" w:color="auto" w:fill="auto"/>
          </w:tcPr>
          <w:p w14:paraId="2F7B0A9B" w14:textId="77777777" w:rsidR="00F478EE" w:rsidRPr="00F953AC" w:rsidRDefault="00F478EE" w:rsidP="00F953AC">
            <w:pPr>
              <w:spacing w:after="0" w:line="240" w:lineRule="auto"/>
              <w:jc w:val="both"/>
              <w:rPr>
                <w:rFonts w:ascii="Times New Roman" w:hAnsi="Times New Roman"/>
                <w:bCs/>
                <w:sz w:val="24"/>
                <w:szCs w:val="24"/>
                <w:u w:val="single"/>
              </w:rPr>
            </w:pPr>
            <w:r w:rsidRPr="00F953AC">
              <w:rPr>
                <w:rFonts w:ascii="Times New Roman" w:hAnsi="Times New Roman"/>
                <w:bCs/>
                <w:sz w:val="24"/>
                <w:szCs w:val="24"/>
                <w:u w:val="single"/>
              </w:rPr>
              <w:t>Уметь:</w:t>
            </w:r>
          </w:p>
          <w:p w14:paraId="1E52A7FD"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вычислять температуру горных пород на разной глубине по геотермическому градиенту;</w:t>
            </w:r>
          </w:p>
          <w:p w14:paraId="640359EB"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определять основные минералы по диагностическим признакам;</w:t>
            </w:r>
          </w:p>
          <w:p w14:paraId="6F9D715F"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определять и описывать наиболее распространенные горные породы по внешним признакам;</w:t>
            </w:r>
          </w:p>
          <w:p w14:paraId="06134406"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определять геохронологическую и стратиграфическую последовательность событий;</w:t>
            </w:r>
          </w:p>
          <w:p w14:paraId="2C254D0F"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читать геологическую карту   России по легенде и определять относительный возраст пород;</w:t>
            </w:r>
          </w:p>
          <w:p w14:paraId="2E09F8BD"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читать карты природных зон, оледенения и многолетней мерзлоты, тектонические карты и увязывать их с результатами геологических процессов;</w:t>
            </w:r>
          </w:p>
          <w:p w14:paraId="4F983EA7"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ориентироваться на местности с помощью горного компаса, работать с ним по карте, вычерчивать маршрут;</w:t>
            </w:r>
          </w:p>
          <w:p w14:paraId="1EA87E43"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читать и анализировать учебную геологическую карту с горизонтальным залеганием горных пород;</w:t>
            </w:r>
          </w:p>
          <w:p w14:paraId="410091E7"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строить геологический профиль с горизонтальным залеганием горных пород и стратиграфическую колонку;</w:t>
            </w:r>
          </w:p>
          <w:p w14:paraId="4DEA2249"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определять формы залегания горных пород и виды разрывных нарушений по схематическим изображениям;</w:t>
            </w:r>
          </w:p>
          <w:p w14:paraId="2A321C6B"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определять по тектонической карте России основные тектонические структуры – платформы, горно-складчатые сооружения, прогибы;</w:t>
            </w:r>
          </w:p>
          <w:p w14:paraId="5F78FCCD"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r w:rsidRPr="00F953AC">
              <w:rPr>
                <w:rFonts w:ascii="Times New Roman" w:hAnsi="Times New Roman"/>
                <w:sz w:val="24"/>
                <w:szCs w:val="24"/>
              </w:rPr>
              <w:t>ориентироваться в местонахождении геологических памятников природы из наследия ЮНЕСКО в России.</w:t>
            </w:r>
          </w:p>
          <w:p w14:paraId="3F872CB3"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p>
          <w:p w14:paraId="3FCA9BE7"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rPr>
            </w:pPr>
          </w:p>
          <w:p w14:paraId="5ACBD4B1" w14:textId="77777777" w:rsidR="00F478EE" w:rsidRPr="00F953AC" w:rsidRDefault="00F478EE" w:rsidP="00F953AC">
            <w:pPr>
              <w:widowControl w:val="0"/>
              <w:tabs>
                <w:tab w:val="left" w:pos="0"/>
              </w:tabs>
              <w:autoSpaceDE w:val="0"/>
              <w:autoSpaceDN w:val="0"/>
              <w:adjustRightInd w:val="0"/>
              <w:spacing w:after="0" w:line="240" w:lineRule="auto"/>
              <w:jc w:val="both"/>
              <w:rPr>
                <w:rFonts w:ascii="Times New Roman" w:hAnsi="Times New Roman"/>
                <w:sz w:val="24"/>
                <w:szCs w:val="24"/>
                <w:u w:val="single"/>
              </w:rPr>
            </w:pPr>
          </w:p>
          <w:p w14:paraId="58AB7A18" w14:textId="77777777" w:rsidR="00F478EE" w:rsidRPr="00F953AC" w:rsidRDefault="00F478EE" w:rsidP="00F953AC">
            <w:pPr>
              <w:spacing w:after="0" w:line="240" w:lineRule="auto"/>
              <w:jc w:val="both"/>
              <w:rPr>
                <w:rFonts w:ascii="Times New Roman" w:hAnsi="Times New Roman"/>
                <w:bCs/>
                <w:sz w:val="24"/>
                <w:szCs w:val="24"/>
              </w:rPr>
            </w:pPr>
          </w:p>
        </w:tc>
        <w:tc>
          <w:tcPr>
            <w:tcW w:w="1925" w:type="pct"/>
            <w:shd w:val="clear" w:color="auto" w:fill="auto"/>
          </w:tcPr>
          <w:p w14:paraId="4577C4DC" w14:textId="77777777" w:rsidR="00F478EE" w:rsidRPr="00F953AC" w:rsidRDefault="00F478EE" w:rsidP="00F953AC">
            <w:pPr>
              <w:spacing w:after="0" w:line="240" w:lineRule="auto"/>
              <w:jc w:val="both"/>
              <w:rPr>
                <w:rFonts w:ascii="Times New Roman" w:hAnsi="Times New Roman"/>
                <w:bCs/>
                <w:sz w:val="24"/>
                <w:szCs w:val="24"/>
              </w:rPr>
            </w:pPr>
          </w:p>
          <w:p w14:paraId="1EC7F31B" w14:textId="77777777" w:rsidR="00F478EE" w:rsidRPr="00F953AC" w:rsidRDefault="00F478EE" w:rsidP="00F953AC">
            <w:pPr>
              <w:spacing w:after="0" w:line="240" w:lineRule="auto"/>
              <w:jc w:val="both"/>
              <w:rPr>
                <w:rFonts w:ascii="Times New Roman" w:hAnsi="Times New Roman"/>
                <w:sz w:val="24"/>
                <w:szCs w:val="24"/>
              </w:rPr>
            </w:pPr>
            <w:r w:rsidRPr="00F953AC">
              <w:rPr>
                <w:rFonts w:ascii="Times New Roman" w:hAnsi="Times New Roman"/>
                <w:bCs/>
                <w:sz w:val="24"/>
                <w:szCs w:val="24"/>
              </w:rPr>
              <w:t xml:space="preserve">демонстрирует умение </w:t>
            </w:r>
            <w:r w:rsidRPr="00F953AC">
              <w:rPr>
                <w:rFonts w:ascii="Times New Roman" w:hAnsi="Times New Roman"/>
                <w:sz w:val="24"/>
                <w:szCs w:val="24"/>
              </w:rPr>
              <w:t>вычислять температуру горных пород на разной глубине по геотермическому градиенту и понимание использования геофизических полей Земли;</w:t>
            </w:r>
          </w:p>
          <w:p w14:paraId="77C61BB6"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 xml:space="preserve">демонстрирует умение </w:t>
            </w:r>
            <w:r w:rsidRPr="00F953AC">
              <w:rPr>
                <w:rFonts w:ascii="Times New Roman" w:hAnsi="Times New Roman"/>
                <w:sz w:val="24"/>
                <w:szCs w:val="24"/>
              </w:rPr>
              <w:t>определять основные минералы по диагностическим признакам</w:t>
            </w:r>
            <w:r w:rsidRPr="00F953AC">
              <w:rPr>
                <w:rFonts w:ascii="Times New Roman" w:hAnsi="Times New Roman"/>
                <w:bCs/>
                <w:sz w:val="24"/>
                <w:szCs w:val="24"/>
              </w:rPr>
              <w:t>;</w:t>
            </w:r>
          </w:p>
          <w:p w14:paraId="06220B35" w14:textId="77777777" w:rsidR="00F478EE" w:rsidRPr="00F953AC" w:rsidRDefault="00F478EE" w:rsidP="00F953AC">
            <w:pPr>
              <w:spacing w:after="0" w:line="240" w:lineRule="auto"/>
              <w:jc w:val="both"/>
              <w:rPr>
                <w:rFonts w:ascii="Times New Roman" w:hAnsi="Times New Roman"/>
                <w:sz w:val="24"/>
                <w:szCs w:val="24"/>
              </w:rPr>
            </w:pPr>
            <w:r w:rsidRPr="00F953AC">
              <w:rPr>
                <w:rFonts w:ascii="Times New Roman" w:hAnsi="Times New Roman"/>
                <w:bCs/>
                <w:sz w:val="24"/>
                <w:szCs w:val="24"/>
              </w:rPr>
              <w:t xml:space="preserve">демонстрирует умение </w:t>
            </w:r>
            <w:r w:rsidRPr="00F953AC">
              <w:rPr>
                <w:rFonts w:ascii="Times New Roman" w:hAnsi="Times New Roman"/>
                <w:sz w:val="24"/>
                <w:szCs w:val="24"/>
              </w:rPr>
              <w:t>определять и описывать наиболее распространенные горные породы по внешним признакам</w:t>
            </w:r>
            <w:r w:rsidRPr="00F953AC">
              <w:rPr>
                <w:rFonts w:ascii="Times New Roman" w:hAnsi="Times New Roman"/>
                <w:bCs/>
                <w:sz w:val="24"/>
                <w:szCs w:val="24"/>
              </w:rPr>
              <w:t>;</w:t>
            </w:r>
          </w:p>
          <w:p w14:paraId="6314ADEB"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владеет навыками определения геохронологической и стратиграфической последовательности событий;</w:t>
            </w:r>
          </w:p>
          <w:p w14:paraId="2B60FD05"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 xml:space="preserve"> демонстрирует умение </w:t>
            </w:r>
            <w:r w:rsidRPr="00F953AC">
              <w:rPr>
                <w:rFonts w:ascii="Times New Roman" w:hAnsi="Times New Roman"/>
                <w:sz w:val="24"/>
                <w:szCs w:val="24"/>
              </w:rPr>
              <w:t>читать геологическую карту   России по легенде и определять относительный возраст пород;</w:t>
            </w:r>
            <w:r w:rsidRPr="00F953AC">
              <w:rPr>
                <w:rFonts w:ascii="Times New Roman" w:hAnsi="Times New Roman"/>
                <w:bCs/>
                <w:sz w:val="24"/>
                <w:szCs w:val="24"/>
              </w:rPr>
              <w:t xml:space="preserve"> </w:t>
            </w:r>
          </w:p>
          <w:p w14:paraId="42D76AD4"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демонстрирует умение использовать горный компас;</w:t>
            </w:r>
          </w:p>
          <w:p w14:paraId="5D2A21D4"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 xml:space="preserve">способен </w:t>
            </w:r>
            <w:r w:rsidRPr="00F953AC">
              <w:rPr>
                <w:rFonts w:ascii="Times New Roman" w:hAnsi="Times New Roman"/>
                <w:sz w:val="24"/>
                <w:szCs w:val="24"/>
              </w:rPr>
              <w:t>читать и анализировать учебную геологическую карту с горизонтальным залеганием горных пород</w:t>
            </w:r>
            <w:r w:rsidRPr="00F953AC">
              <w:rPr>
                <w:rFonts w:ascii="Times New Roman" w:hAnsi="Times New Roman"/>
                <w:bCs/>
                <w:sz w:val="24"/>
                <w:szCs w:val="24"/>
              </w:rPr>
              <w:t xml:space="preserve">; </w:t>
            </w:r>
          </w:p>
          <w:p w14:paraId="3460A18D"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 xml:space="preserve">способен осуществлять </w:t>
            </w:r>
            <w:r w:rsidRPr="00F953AC">
              <w:rPr>
                <w:rFonts w:ascii="Times New Roman" w:hAnsi="Times New Roman"/>
                <w:sz w:val="24"/>
                <w:szCs w:val="24"/>
              </w:rPr>
              <w:t>строить геологический профиль с горизонтальным залеганием горных пород и стратиграфическую колонку;</w:t>
            </w:r>
            <w:r w:rsidRPr="00F953AC">
              <w:rPr>
                <w:rFonts w:ascii="Times New Roman" w:hAnsi="Times New Roman"/>
                <w:bCs/>
                <w:sz w:val="24"/>
                <w:szCs w:val="24"/>
              </w:rPr>
              <w:t xml:space="preserve"> </w:t>
            </w:r>
          </w:p>
          <w:p w14:paraId="7A226866" w14:textId="77777777" w:rsidR="00F478EE" w:rsidRPr="00F953AC" w:rsidRDefault="00F478EE" w:rsidP="00F953AC">
            <w:pPr>
              <w:spacing w:after="0" w:line="240" w:lineRule="auto"/>
              <w:jc w:val="both"/>
              <w:rPr>
                <w:rFonts w:ascii="Times New Roman" w:hAnsi="Times New Roman"/>
                <w:sz w:val="24"/>
                <w:szCs w:val="24"/>
              </w:rPr>
            </w:pPr>
            <w:r w:rsidRPr="00F953AC">
              <w:rPr>
                <w:rFonts w:ascii="Times New Roman" w:hAnsi="Times New Roman"/>
                <w:bCs/>
                <w:sz w:val="24"/>
                <w:szCs w:val="24"/>
              </w:rPr>
              <w:t xml:space="preserve">способен осуществлять </w:t>
            </w:r>
            <w:r w:rsidRPr="00F953AC">
              <w:rPr>
                <w:rFonts w:ascii="Times New Roman" w:hAnsi="Times New Roman"/>
                <w:sz w:val="24"/>
                <w:szCs w:val="24"/>
              </w:rPr>
              <w:t>определять формы залегания горных пород и виды разрывных нарушений по схематическим изображениям;</w:t>
            </w:r>
          </w:p>
          <w:p w14:paraId="150C0A84" w14:textId="77777777" w:rsidR="00F478EE" w:rsidRPr="00F953AC" w:rsidRDefault="00F478EE" w:rsidP="00F953AC">
            <w:pPr>
              <w:spacing w:after="0" w:line="240" w:lineRule="auto"/>
              <w:jc w:val="both"/>
              <w:rPr>
                <w:rFonts w:ascii="Times New Roman" w:hAnsi="Times New Roman"/>
                <w:sz w:val="24"/>
                <w:szCs w:val="24"/>
              </w:rPr>
            </w:pPr>
            <w:r w:rsidRPr="00F953AC">
              <w:rPr>
                <w:rFonts w:ascii="Times New Roman" w:hAnsi="Times New Roman"/>
                <w:bCs/>
                <w:sz w:val="24"/>
                <w:szCs w:val="24"/>
              </w:rPr>
              <w:t>способен</w:t>
            </w:r>
            <w:r w:rsidRPr="00F953AC">
              <w:rPr>
                <w:rFonts w:ascii="Times New Roman" w:hAnsi="Times New Roman"/>
                <w:sz w:val="24"/>
                <w:szCs w:val="24"/>
              </w:rPr>
              <w:t xml:space="preserve"> определять по тектонической карте России основные тектонические структуры – платформы, горно-</w:t>
            </w:r>
            <w:r w:rsidRPr="00F953AC">
              <w:rPr>
                <w:rFonts w:ascii="Times New Roman" w:hAnsi="Times New Roman"/>
                <w:sz w:val="24"/>
                <w:szCs w:val="24"/>
              </w:rPr>
              <w:lastRenderedPageBreak/>
              <w:t xml:space="preserve">складчатые сооружения, прогибы </w:t>
            </w:r>
          </w:p>
          <w:p w14:paraId="09FC2E5E" w14:textId="77777777" w:rsidR="00F478EE" w:rsidRPr="00F953AC" w:rsidRDefault="00F478EE" w:rsidP="00F953AC">
            <w:pPr>
              <w:spacing w:after="0" w:line="240" w:lineRule="auto"/>
              <w:jc w:val="both"/>
              <w:rPr>
                <w:rFonts w:ascii="Times New Roman" w:hAnsi="Times New Roman"/>
                <w:bCs/>
                <w:sz w:val="24"/>
                <w:szCs w:val="24"/>
              </w:rPr>
            </w:pPr>
            <w:r w:rsidRPr="00F953AC">
              <w:rPr>
                <w:rFonts w:ascii="Times New Roman" w:hAnsi="Times New Roman"/>
                <w:bCs/>
                <w:sz w:val="24"/>
                <w:szCs w:val="24"/>
              </w:rPr>
              <w:t>способен</w:t>
            </w:r>
            <w:r w:rsidRPr="00F953AC">
              <w:rPr>
                <w:rFonts w:ascii="Times New Roman" w:hAnsi="Times New Roman"/>
                <w:sz w:val="24"/>
                <w:szCs w:val="24"/>
              </w:rPr>
              <w:t xml:space="preserve"> ориентироваться в местонахождении геологических памятников природы из наследия ЮНЕСКО в России.</w:t>
            </w:r>
          </w:p>
        </w:tc>
        <w:tc>
          <w:tcPr>
            <w:tcW w:w="882" w:type="pct"/>
            <w:shd w:val="clear" w:color="auto" w:fill="auto"/>
          </w:tcPr>
          <w:p w14:paraId="2A8B7968" w14:textId="77777777" w:rsidR="00F478EE" w:rsidRPr="00F953AC" w:rsidRDefault="00F478EE" w:rsidP="00F953AC">
            <w:pPr>
              <w:spacing w:after="0" w:line="240" w:lineRule="auto"/>
              <w:jc w:val="center"/>
              <w:rPr>
                <w:rFonts w:ascii="Times New Roman" w:hAnsi="Times New Roman"/>
                <w:bCs/>
                <w:sz w:val="24"/>
                <w:szCs w:val="24"/>
              </w:rPr>
            </w:pPr>
          </w:p>
          <w:p w14:paraId="43BD5988" w14:textId="77777777" w:rsidR="00F478EE" w:rsidRPr="00F953AC" w:rsidRDefault="00F478EE" w:rsidP="00F953AC">
            <w:pPr>
              <w:spacing w:after="0" w:line="240" w:lineRule="auto"/>
              <w:jc w:val="center"/>
              <w:rPr>
                <w:rFonts w:ascii="Times New Roman" w:hAnsi="Times New Roman"/>
                <w:bCs/>
                <w:sz w:val="24"/>
                <w:szCs w:val="24"/>
              </w:rPr>
            </w:pPr>
            <w:r w:rsidRPr="00F953AC">
              <w:rPr>
                <w:rFonts w:ascii="Times New Roman" w:hAnsi="Times New Roman"/>
                <w:bCs/>
                <w:sz w:val="24"/>
                <w:szCs w:val="24"/>
              </w:rPr>
              <w:t>Оценка результатов выполнения практической или лабораторной работы, проекта</w:t>
            </w:r>
          </w:p>
          <w:p w14:paraId="52208C93" w14:textId="77777777" w:rsidR="00F478EE" w:rsidRPr="00F953AC" w:rsidRDefault="00F478EE" w:rsidP="00F953AC">
            <w:pPr>
              <w:spacing w:after="0" w:line="240" w:lineRule="auto"/>
              <w:jc w:val="center"/>
              <w:rPr>
                <w:rFonts w:ascii="Times New Roman" w:hAnsi="Times New Roman"/>
                <w:bCs/>
                <w:sz w:val="24"/>
                <w:szCs w:val="24"/>
              </w:rPr>
            </w:pPr>
            <w:r w:rsidRPr="00F953AC">
              <w:rPr>
                <w:rFonts w:ascii="Times New Roman" w:hAnsi="Times New Roman"/>
                <w:bCs/>
                <w:sz w:val="24"/>
                <w:szCs w:val="24"/>
              </w:rPr>
              <w:t>Экспертное наблюдение за ходом выполнения практической или лабораторной работы</w:t>
            </w:r>
          </w:p>
          <w:p w14:paraId="45BDB8E5" w14:textId="77777777" w:rsidR="00F478EE" w:rsidRPr="00F953AC" w:rsidRDefault="00F478EE" w:rsidP="00F953AC">
            <w:pPr>
              <w:spacing w:after="0" w:line="240" w:lineRule="auto"/>
              <w:jc w:val="center"/>
              <w:rPr>
                <w:rFonts w:ascii="Times New Roman" w:hAnsi="Times New Roman"/>
                <w:bCs/>
                <w:sz w:val="24"/>
                <w:szCs w:val="24"/>
              </w:rPr>
            </w:pPr>
          </w:p>
          <w:p w14:paraId="1A6B0CB3" w14:textId="77777777" w:rsidR="00F478EE" w:rsidRPr="00F953AC" w:rsidRDefault="00F478EE" w:rsidP="00F953AC">
            <w:pPr>
              <w:spacing w:after="0" w:line="240" w:lineRule="auto"/>
              <w:jc w:val="center"/>
              <w:rPr>
                <w:rFonts w:ascii="Times New Roman" w:hAnsi="Times New Roman"/>
                <w:bCs/>
                <w:sz w:val="24"/>
                <w:szCs w:val="24"/>
              </w:rPr>
            </w:pPr>
          </w:p>
          <w:p w14:paraId="17D2EAE6" w14:textId="77777777" w:rsidR="00F478EE" w:rsidRPr="00F953AC" w:rsidRDefault="00F478EE" w:rsidP="00F953AC">
            <w:pPr>
              <w:spacing w:after="0" w:line="240" w:lineRule="auto"/>
              <w:jc w:val="center"/>
              <w:rPr>
                <w:rFonts w:ascii="Times New Roman" w:hAnsi="Times New Roman"/>
                <w:bCs/>
                <w:sz w:val="24"/>
                <w:szCs w:val="24"/>
              </w:rPr>
            </w:pPr>
          </w:p>
        </w:tc>
      </w:tr>
    </w:tbl>
    <w:p w14:paraId="7DAEF4E9" w14:textId="77777777" w:rsidR="00F478EE" w:rsidRPr="00154199" w:rsidRDefault="00F478EE" w:rsidP="00F478EE">
      <w:pPr>
        <w:spacing w:after="0"/>
        <w:jc w:val="both"/>
        <w:rPr>
          <w:rFonts w:ascii="Times New Roman" w:hAnsi="Times New Roman"/>
          <w:b/>
          <w:sz w:val="24"/>
          <w:szCs w:val="24"/>
        </w:rPr>
      </w:pPr>
    </w:p>
    <w:p w14:paraId="3BF686D5" w14:textId="77777777" w:rsidR="00F478EE" w:rsidRPr="00154199" w:rsidRDefault="00F478EE" w:rsidP="00F478EE">
      <w:pPr>
        <w:spacing w:after="0"/>
        <w:rPr>
          <w:rFonts w:ascii="Times New Roman" w:hAnsi="Times New Roman"/>
          <w:sz w:val="24"/>
          <w:szCs w:val="24"/>
        </w:rPr>
      </w:pPr>
    </w:p>
    <w:p w14:paraId="7B9F5A57" w14:textId="776C7E92" w:rsidR="00F478EE" w:rsidRPr="00083F91" w:rsidRDefault="00F478EE" w:rsidP="00F478EE">
      <w:pPr>
        <w:spacing w:after="0"/>
        <w:jc w:val="right"/>
        <w:outlineLvl w:val="1"/>
        <w:rPr>
          <w:rFonts w:ascii="Times New Roman" w:hAnsi="Times New Roman"/>
          <w:b/>
          <w:bCs/>
          <w:sz w:val="24"/>
          <w:szCs w:val="24"/>
        </w:rPr>
      </w:pPr>
      <w:r w:rsidRPr="00083F91">
        <w:rPr>
          <w:rFonts w:ascii="Times New Roman" w:hAnsi="Times New Roman"/>
          <w:szCs w:val="52"/>
        </w:rPr>
        <w:br w:type="page"/>
      </w:r>
      <w:r w:rsidRPr="00083F91">
        <w:rPr>
          <w:rFonts w:ascii="Times New Roman" w:hAnsi="Times New Roman"/>
          <w:b/>
          <w:bCs/>
          <w:sz w:val="24"/>
          <w:szCs w:val="24"/>
        </w:rPr>
        <w:lastRenderedPageBreak/>
        <w:t xml:space="preserve">Приложение </w:t>
      </w:r>
      <w:r w:rsidR="00151FD9">
        <w:rPr>
          <w:rFonts w:ascii="Times New Roman" w:hAnsi="Times New Roman"/>
          <w:b/>
          <w:bCs/>
          <w:sz w:val="24"/>
          <w:szCs w:val="24"/>
        </w:rPr>
        <w:t>3</w:t>
      </w:r>
      <w:r w:rsidRPr="00083F91">
        <w:rPr>
          <w:rFonts w:ascii="Times New Roman" w:hAnsi="Times New Roman"/>
          <w:b/>
          <w:bCs/>
          <w:sz w:val="24"/>
          <w:szCs w:val="24"/>
        </w:rPr>
        <w:t>.</w:t>
      </w:r>
      <w:r w:rsidR="00151FD9">
        <w:rPr>
          <w:rFonts w:ascii="Times New Roman" w:hAnsi="Times New Roman"/>
          <w:b/>
          <w:bCs/>
          <w:sz w:val="24"/>
          <w:szCs w:val="24"/>
        </w:rPr>
        <w:t>9</w:t>
      </w:r>
    </w:p>
    <w:p w14:paraId="2B59A7F4" w14:textId="396C3037" w:rsidR="00F478EE" w:rsidRPr="0079699E" w:rsidRDefault="00F478EE" w:rsidP="00F478EE">
      <w:pPr>
        <w:spacing w:after="0"/>
        <w:jc w:val="right"/>
        <w:rPr>
          <w:rFonts w:ascii="Times New Roman" w:hAnsi="Times New Roman"/>
          <w:iCs/>
          <w:sz w:val="24"/>
          <w:szCs w:val="24"/>
        </w:rPr>
      </w:pPr>
      <w:r w:rsidRPr="00083F91">
        <w:rPr>
          <w:rFonts w:ascii="Times New Roman" w:hAnsi="Times New Roman"/>
          <w:b/>
          <w:sz w:val="24"/>
          <w:szCs w:val="24"/>
        </w:rPr>
        <w:t>к ПОП</w:t>
      </w:r>
      <w:r w:rsidR="00151FD9">
        <w:rPr>
          <w:rFonts w:ascii="Times New Roman" w:hAnsi="Times New Roman"/>
          <w:b/>
          <w:sz w:val="24"/>
          <w:szCs w:val="24"/>
        </w:rPr>
        <w:t>-П</w:t>
      </w:r>
      <w:r w:rsidRPr="00083F91">
        <w:rPr>
          <w:rFonts w:ascii="Times New Roman" w:hAnsi="Times New Roman"/>
          <w:b/>
          <w:sz w:val="24"/>
          <w:szCs w:val="24"/>
        </w:rPr>
        <w:t xml:space="preserve"> по </w:t>
      </w:r>
      <w:r w:rsidRPr="00083F91">
        <w:rPr>
          <w:rFonts w:ascii="Times New Roman" w:hAnsi="Times New Roman"/>
          <w:b/>
          <w:bCs/>
          <w:sz w:val="24"/>
          <w:szCs w:val="24"/>
        </w:rPr>
        <w:t>специальности</w:t>
      </w:r>
      <w:r w:rsidRPr="00083F91">
        <w:rPr>
          <w:rFonts w:ascii="Times New Roman" w:hAnsi="Times New Roman"/>
          <w:b/>
          <w:sz w:val="24"/>
          <w:szCs w:val="24"/>
        </w:rPr>
        <w:br/>
      </w:r>
      <w:r w:rsidRPr="0079699E">
        <w:rPr>
          <w:rFonts w:ascii="Times New Roman" w:hAnsi="Times New Roman"/>
          <w:iCs/>
          <w:sz w:val="24"/>
          <w:szCs w:val="24"/>
        </w:rPr>
        <w:t>21.02.11 Геофизические методы поисков и разведки</w:t>
      </w:r>
    </w:p>
    <w:p w14:paraId="298D084B" w14:textId="77777777" w:rsidR="00F478EE" w:rsidRPr="0079699E" w:rsidRDefault="00F478EE" w:rsidP="00F478EE">
      <w:pPr>
        <w:spacing w:after="0"/>
        <w:jc w:val="right"/>
        <w:rPr>
          <w:rFonts w:ascii="Times New Roman" w:hAnsi="Times New Roman"/>
          <w:b/>
          <w:iCs/>
          <w:sz w:val="24"/>
          <w:szCs w:val="24"/>
        </w:rPr>
      </w:pPr>
      <w:r w:rsidRPr="0079699E">
        <w:rPr>
          <w:rFonts w:ascii="Times New Roman" w:hAnsi="Times New Roman"/>
          <w:iCs/>
          <w:sz w:val="24"/>
          <w:szCs w:val="24"/>
        </w:rPr>
        <w:t>месторождений полезных ископаемых</w:t>
      </w:r>
    </w:p>
    <w:p w14:paraId="2283F81E" w14:textId="77777777" w:rsidR="00F478EE" w:rsidRPr="00083F91" w:rsidRDefault="00F478EE" w:rsidP="00F478EE">
      <w:pPr>
        <w:spacing w:after="0"/>
        <w:jc w:val="center"/>
        <w:rPr>
          <w:rFonts w:ascii="Times New Roman" w:hAnsi="Times New Roman"/>
          <w:b/>
          <w:sz w:val="24"/>
          <w:szCs w:val="24"/>
        </w:rPr>
      </w:pPr>
    </w:p>
    <w:p w14:paraId="3BD26CB1" w14:textId="77777777" w:rsidR="00F478EE" w:rsidRPr="00083F91" w:rsidRDefault="00F478EE" w:rsidP="00F478EE">
      <w:pPr>
        <w:spacing w:after="0"/>
        <w:jc w:val="center"/>
        <w:rPr>
          <w:rFonts w:ascii="Times New Roman" w:hAnsi="Times New Roman"/>
          <w:b/>
          <w:sz w:val="24"/>
          <w:szCs w:val="24"/>
        </w:rPr>
      </w:pPr>
    </w:p>
    <w:p w14:paraId="12A09B52" w14:textId="77777777" w:rsidR="00F478EE" w:rsidRPr="00083F91" w:rsidRDefault="00F478EE" w:rsidP="00F478EE">
      <w:pPr>
        <w:spacing w:after="0"/>
        <w:jc w:val="center"/>
        <w:rPr>
          <w:rFonts w:ascii="Times New Roman" w:hAnsi="Times New Roman"/>
          <w:b/>
          <w:sz w:val="24"/>
          <w:szCs w:val="24"/>
        </w:rPr>
      </w:pPr>
    </w:p>
    <w:p w14:paraId="3673442C" w14:textId="77777777" w:rsidR="00F478EE" w:rsidRPr="00083F91" w:rsidRDefault="00F478EE" w:rsidP="00F478EE">
      <w:pPr>
        <w:spacing w:after="0"/>
        <w:jc w:val="center"/>
        <w:rPr>
          <w:rFonts w:ascii="Times New Roman" w:hAnsi="Times New Roman"/>
          <w:b/>
          <w:sz w:val="24"/>
          <w:szCs w:val="24"/>
        </w:rPr>
      </w:pPr>
    </w:p>
    <w:p w14:paraId="7F0B2C57" w14:textId="77777777" w:rsidR="00F478EE" w:rsidRDefault="00F478EE" w:rsidP="00F478EE">
      <w:pPr>
        <w:spacing w:after="0"/>
        <w:jc w:val="center"/>
        <w:rPr>
          <w:rFonts w:ascii="Times New Roman" w:hAnsi="Times New Roman"/>
          <w:b/>
          <w:sz w:val="24"/>
          <w:szCs w:val="24"/>
        </w:rPr>
      </w:pPr>
    </w:p>
    <w:p w14:paraId="6AB0F612" w14:textId="77777777" w:rsidR="00F478EE" w:rsidRDefault="00F478EE" w:rsidP="00F478EE">
      <w:pPr>
        <w:spacing w:after="0"/>
        <w:jc w:val="center"/>
        <w:rPr>
          <w:rFonts w:ascii="Times New Roman" w:hAnsi="Times New Roman"/>
          <w:b/>
          <w:sz w:val="24"/>
          <w:szCs w:val="24"/>
        </w:rPr>
      </w:pPr>
    </w:p>
    <w:p w14:paraId="21DD031B" w14:textId="77777777" w:rsidR="00F478EE" w:rsidRDefault="00F478EE" w:rsidP="00F478EE">
      <w:pPr>
        <w:spacing w:after="0"/>
        <w:jc w:val="center"/>
        <w:rPr>
          <w:rFonts w:ascii="Times New Roman" w:hAnsi="Times New Roman"/>
          <w:b/>
          <w:sz w:val="24"/>
          <w:szCs w:val="24"/>
        </w:rPr>
      </w:pPr>
    </w:p>
    <w:p w14:paraId="36CCF23C" w14:textId="77777777" w:rsidR="00F478EE" w:rsidRDefault="00F478EE" w:rsidP="00F478EE">
      <w:pPr>
        <w:spacing w:after="0"/>
        <w:jc w:val="center"/>
        <w:rPr>
          <w:rFonts w:ascii="Times New Roman" w:hAnsi="Times New Roman"/>
          <w:b/>
          <w:sz w:val="24"/>
          <w:szCs w:val="24"/>
        </w:rPr>
      </w:pPr>
    </w:p>
    <w:p w14:paraId="6F75AFF3" w14:textId="77777777" w:rsidR="00F478EE" w:rsidRDefault="00F478EE" w:rsidP="00F478EE">
      <w:pPr>
        <w:spacing w:after="0"/>
        <w:jc w:val="center"/>
        <w:rPr>
          <w:rFonts w:ascii="Times New Roman" w:hAnsi="Times New Roman"/>
          <w:b/>
          <w:sz w:val="24"/>
          <w:szCs w:val="24"/>
        </w:rPr>
      </w:pPr>
    </w:p>
    <w:p w14:paraId="10EBFA69" w14:textId="77777777" w:rsidR="00F478EE" w:rsidRDefault="00F478EE" w:rsidP="00F478EE">
      <w:pPr>
        <w:spacing w:after="0"/>
        <w:jc w:val="center"/>
        <w:rPr>
          <w:rFonts w:ascii="Times New Roman" w:hAnsi="Times New Roman"/>
          <w:b/>
          <w:sz w:val="24"/>
          <w:szCs w:val="24"/>
        </w:rPr>
      </w:pPr>
    </w:p>
    <w:p w14:paraId="47F24ECF" w14:textId="77777777" w:rsidR="00F478EE" w:rsidRDefault="00F478EE" w:rsidP="00F478EE">
      <w:pPr>
        <w:spacing w:after="0"/>
        <w:jc w:val="center"/>
        <w:rPr>
          <w:rFonts w:ascii="Times New Roman" w:hAnsi="Times New Roman"/>
          <w:b/>
          <w:sz w:val="24"/>
          <w:szCs w:val="24"/>
        </w:rPr>
      </w:pPr>
    </w:p>
    <w:p w14:paraId="35C62BAC" w14:textId="77777777" w:rsidR="00F478EE" w:rsidRDefault="00F478EE" w:rsidP="00F478EE">
      <w:pPr>
        <w:spacing w:after="0"/>
        <w:jc w:val="center"/>
        <w:rPr>
          <w:rFonts w:ascii="Times New Roman" w:hAnsi="Times New Roman"/>
          <w:b/>
          <w:sz w:val="24"/>
          <w:szCs w:val="24"/>
        </w:rPr>
      </w:pPr>
    </w:p>
    <w:p w14:paraId="4F76EB73" w14:textId="77777777" w:rsidR="00F478EE" w:rsidRPr="00083F91" w:rsidRDefault="00F478EE" w:rsidP="00F478EE">
      <w:pPr>
        <w:spacing w:after="0"/>
        <w:jc w:val="center"/>
        <w:rPr>
          <w:rFonts w:ascii="Times New Roman" w:hAnsi="Times New Roman"/>
          <w:b/>
          <w:sz w:val="24"/>
          <w:szCs w:val="24"/>
        </w:rPr>
      </w:pPr>
    </w:p>
    <w:p w14:paraId="203378BD" w14:textId="77777777" w:rsidR="00F478EE" w:rsidRPr="00083F91" w:rsidRDefault="00F478EE" w:rsidP="00F478EE">
      <w:pPr>
        <w:spacing w:after="0"/>
        <w:jc w:val="center"/>
        <w:rPr>
          <w:rFonts w:ascii="Times New Roman" w:hAnsi="Times New Roman"/>
          <w:b/>
          <w:sz w:val="24"/>
          <w:szCs w:val="24"/>
        </w:rPr>
      </w:pPr>
    </w:p>
    <w:p w14:paraId="71ABBBF4" w14:textId="3C2F785D" w:rsidR="00F478EE" w:rsidRDefault="00F478EE" w:rsidP="00F478EE">
      <w:pPr>
        <w:spacing w:after="0"/>
        <w:jc w:val="center"/>
        <w:rPr>
          <w:rFonts w:ascii="Times New Roman" w:hAnsi="Times New Roman"/>
          <w:b/>
          <w:sz w:val="24"/>
          <w:szCs w:val="24"/>
        </w:rPr>
      </w:pPr>
      <w:r w:rsidRPr="00083F91">
        <w:rPr>
          <w:rFonts w:ascii="Times New Roman" w:hAnsi="Times New Roman"/>
          <w:b/>
          <w:sz w:val="24"/>
          <w:szCs w:val="24"/>
        </w:rPr>
        <w:t>ПРИМЕРНАЯ РАБОЧАЯ ПРОГРАММА УЧЕБНОЙ ДИСЦИПЛИНЫ</w:t>
      </w:r>
    </w:p>
    <w:p w14:paraId="04296021" w14:textId="77777777" w:rsidR="00154199" w:rsidRPr="00083F91" w:rsidRDefault="00154199" w:rsidP="00F478EE">
      <w:pPr>
        <w:spacing w:after="0"/>
        <w:jc w:val="center"/>
        <w:rPr>
          <w:rFonts w:ascii="Times New Roman" w:hAnsi="Times New Roman"/>
          <w:b/>
          <w:sz w:val="24"/>
          <w:szCs w:val="24"/>
        </w:rPr>
      </w:pPr>
    </w:p>
    <w:p w14:paraId="645682EA" w14:textId="72224C9C" w:rsidR="00F478EE" w:rsidRPr="00083F91" w:rsidRDefault="00F478EE" w:rsidP="00F478EE">
      <w:pPr>
        <w:autoSpaceDE w:val="0"/>
        <w:snapToGrid w:val="0"/>
        <w:spacing w:after="0" w:line="240" w:lineRule="auto"/>
        <w:jc w:val="center"/>
        <w:rPr>
          <w:rFonts w:ascii="Times New Roman" w:hAnsi="Times New Roman"/>
          <w:b/>
          <w:iCs/>
          <w:caps/>
          <w:sz w:val="24"/>
          <w:szCs w:val="24"/>
        </w:rPr>
      </w:pPr>
      <w:r w:rsidRPr="00083F91">
        <w:rPr>
          <w:rFonts w:ascii="Times New Roman" w:hAnsi="Times New Roman"/>
          <w:b/>
          <w:iCs/>
          <w:caps/>
          <w:sz w:val="24"/>
          <w:szCs w:val="24"/>
        </w:rPr>
        <w:t>ОП.0</w:t>
      </w:r>
      <w:r w:rsidR="00151FD9">
        <w:rPr>
          <w:rFonts w:ascii="Times New Roman" w:hAnsi="Times New Roman"/>
          <w:b/>
          <w:iCs/>
          <w:caps/>
          <w:sz w:val="24"/>
          <w:szCs w:val="24"/>
        </w:rPr>
        <w:t>4</w:t>
      </w:r>
      <w:r w:rsidRPr="00083F91">
        <w:rPr>
          <w:rFonts w:ascii="Times New Roman" w:hAnsi="Times New Roman"/>
          <w:b/>
          <w:iCs/>
          <w:caps/>
          <w:sz w:val="24"/>
          <w:szCs w:val="24"/>
        </w:rPr>
        <w:t xml:space="preserve"> </w:t>
      </w:r>
      <w:r w:rsidRPr="00083F91">
        <w:rPr>
          <w:rFonts w:ascii="Times New Roman" w:hAnsi="Times New Roman"/>
          <w:b/>
          <w:caps/>
          <w:sz w:val="24"/>
          <w:szCs w:val="24"/>
        </w:rPr>
        <w:t>М</w:t>
      </w:r>
      <w:r w:rsidR="00F953AC" w:rsidRPr="00083F91">
        <w:rPr>
          <w:rFonts w:ascii="Times New Roman" w:hAnsi="Times New Roman"/>
          <w:b/>
          <w:sz w:val="24"/>
          <w:szCs w:val="24"/>
        </w:rPr>
        <w:t>инералогия и петрография, полезные ископаемые</w:t>
      </w:r>
    </w:p>
    <w:p w14:paraId="65E92DD6" w14:textId="77777777" w:rsidR="00F478EE" w:rsidRPr="00083F91" w:rsidRDefault="00F478EE" w:rsidP="00F478EE">
      <w:pPr>
        <w:spacing w:after="0"/>
        <w:jc w:val="center"/>
        <w:rPr>
          <w:rFonts w:ascii="Times New Roman" w:hAnsi="Times New Roman"/>
          <w:b/>
          <w:sz w:val="24"/>
          <w:szCs w:val="24"/>
        </w:rPr>
      </w:pPr>
    </w:p>
    <w:p w14:paraId="3D905AFC" w14:textId="77777777" w:rsidR="00F478EE" w:rsidRPr="00083F91" w:rsidRDefault="00F478EE" w:rsidP="00F478EE">
      <w:pPr>
        <w:spacing w:after="0"/>
        <w:rPr>
          <w:rFonts w:ascii="Times New Roman" w:hAnsi="Times New Roman"/>
          <w:b/>
          <w:sz w:val="24"/>
          <w:szCs w:val="24"/>
        </w:rPr>
      </w:pPr>
    </w:p>
    <w:p w14:paraId="65FF5321" w14:textId="77777777" w:rsidR="00F478EE" w:rsidRPr="00083F91" w:rsidRDefault="00F478EE" w:rsidP="00F478EE">
      <w:pPr>
        <w:spacing w:after="0"/>
        <w:rPr>
          <w:rFonts w:ascii="Times New Roman" w:hAnsi="Times New Roman"/>
          <w:b/>
          <w:sz w:val="24"/>
          <w:szCs w:val="24"/>
        </w:rPr>
      </w:pPr>
    </w:p>
    <w:p w14:paraId="0F25142C" w14:textId="77777777" w:rsidR="00F478EE" w:rsidRPr="00083F91" w:rsidRDefault="00F478EE" w:rsidP="00F478EE">
      <w:pPr>
        <w:spacing w:after="0"/>
        <w:rPr>
          <w:rFonts w:ascii="Times New Roman" w:hAnsi="Times New Roman"/>
          <w:b/>
          <w:sz w:val="24"/>
          <w:szCs w:val="24"/>
        </w:rPr>
      </w:pPr>
    </w:p>
    <w:p w14:paraId="1C83A724" w14:textId="77777777" w:rsidR="00F478EE" w:rsidRPr="00083F91" w:rsidRDefault="00F478EE" w:rsidP="00F478EE">
      <w:pPr>
        <w:spacing w:after="0"/>
        <w:rPr>
          <w:rFonts w:ascii="Times New Roman" w:hAnsi="Times New Roman"/>
          <w:b/>
          <w:sz w:val="24"/>
          <w:szCs w:val="24"/>
        </w:rPr>
      </w:pPr>
    </w:p>
    <w:p w14:paraId="01AFCAAD" w14:textId="77777777" w:rsidR="00F478EE" w:rsidRDefault="00F478EE" w:rsidP="00F478EE">
      <w:pPr>
        <w:spacing w:after="0"/>
        <w:rPr>
          <w:rFonts w:ascii="Times New Roman" w:hAnsi="Times New Roman"/>
          <w:b/>
          <w:sz w:val="24"/>
          <w:szCs w:val="24"/>
        </w:rPr>
      </w:pPr>
    </w:p>
    <w:p w14:paraId="4FFF03F9" w14:textId="77777777" w:rsidR="00F478EE" w:rsidRDefault="00F478EE" w:rsidP="00F478EE">
      <w:pPr>
        <w:spacing w:after="0"/>
        <w:rPr>
          <w:rFonts w:ascii="Times New Roman" w:hAnsi="Times New Roman"/>
          <w:b/>
          <w:sz w:val="24"/>
          <w:szCs w:val="24"/>
        </w:rPr>
      </w:pPr>
    </w:p>
    <w:p w14:paraId="054838FC" w14:textId="77777777" w:rsidR="00F478EE" w:rsidRDefault="00F478EE" w:rsidP="00F478EE">
      <w:pPr>
        <w:spacing w:after="0"/>
        <w:rPr>
          <w:rFonts w:ascii="Times New Roman" w:hAnsi="Times New Roman"/>
          <w:b/>
          <w:sz w:val="24"/>
          <w:szCs w:val="24"/>
        </w:rPr>
      </w:pPr>
    </w:p>
    <w:p w14:paraId="3EBED7A4" w14:textId="77777777" w:rsidR="00F478EE" w:rsidRDefault="00F478EE" w:rsidP="00F478EE">
      <w:pPr>
        <w:spacing w:after="0"/>
        <w:rPr>
          <w:rFonts w:ascii="Times New Roman" w:hAnsi="Times New Roman"/>
          <w:b/>
          <w:sz w:val="24"/>
          <w:szCs w:val="24"/>
        </w:rPr>
      </w:pPr>
    </w:p>
    <w:p w14:paraId="3A637BFB" w14:textId="77777777" w:rsidR="00F478EE" w:rsidRDefault="00F478EE" w:rsidP="00F478EE">
      <w:pPr>
        <w:spacing w:after="0"/>
        <w:rPr>
          <w:rFonts w:ascii="Times New Roman" w:hAnsi="Times New Roman"/>
          <w:b/>
          <w:sz w:val="24"/>
          <w:szCs w:val="24"/>
        </w:rPr>
      </w:pPr>
    </w:p>
    <w:p w14:paraId="15981804" w14:textId="77777777" w:rsidR="00F478EE" w:rsidRDefault="00F478EE" w:rsidP="00F478EE">
      <w:pPr>
        <w:spacing w:after="0"/>
        <w:rPr>
          <w:rFonts w:ascii="Times New Roman" w:hAnsi="Times New Roman"/>
          <w:b/>
          <w:sz w:val="24"/>
          <w:szCs w:val="24"/>
        </w:rPr>
      </w:pPr>
    </w:p>
    <w:p w14:paraId="06DDFE0A" w14:textId="77777777" w:rsidR="00F478EE" w:rsidRPr="00083F91" w:rsidRDefault="00F478EE" w:rsidP="00F478EE">
      <w:pPr>
        <w:spacing w:after="0"/>
        <w:rPr>
          <w:rFonts w:ascii="Times New Roman" w:hAnsi="Times New Roman"/>
          <w:b/>
          <w:sz w:val="24"/>
          <w:szCs w:val="24"/>
        </w:rPr>
      </w:pPr>
    </w:p>
    <w:p w14:paraId="0D677C09" w14:textId="77777777" w:rsidR="00F478EE" w:rsidRPr="00083F91" w:rsidRDefault="00F478EE" w:rsidP="00F478EE">
      <w:pPr>
        <w:spacing w:after="0"/>
        <w:rPr>
          <w:rFonts w:ascii="Times New Roman" w:hAnsi="Times New Roman"/>
          <w:b/>
          <w:sz w:val="24"/>
          <w:szCs w:val="24"/>
        </w:rPr>
      </w:pPr>
    </w:p>
    <w:p w14:paraId="560E13CD" w14:textId="77777777" w:rsidR="00F478EE" w:rsidRPr="00083F91" w:rsidRDefault="00F478EE" w:rsidP="00F478EE">
      <w:pPr>
        <w:spacing w:after="0"/>
        <w:rPr>
          <w:rFonts w:ascii="Times New Roman" w:hAnsi="Times New Roman"/>
          <w:b/>
          <w:sz w:val="24"/>
          <w:szCs w:val="24"/>
        </w:rPr>
      </w:pPr>
    </w:p>
    <w:p w14:paraId="751A7197" w14:textId="77777777" w:rsidR="00F478EE" w:rsidRPr="00083F91" w:rsidRDefault="00F478EE" w:rsidP="00F478EE">
      <w:pPr>
        <w:spacing w:after="0"/>
        <w:rPr>
          <w:rFonts w:ascii="Times New Roman" w:hAnsi="Times New Roman"/>
          <w:b/>
          <w:sz w:val="24"/>
          <w:szCs w:val="24"/>
        </w:rPr>
      </w:pPr>
    </w:p>
    <w:p w14:paraId="1284B10F" w14:textId="77777777" w:rsidR="00F478EE" w:rsidRPr="00083F91" w:rsidRDefault="00F478EE" w:rsidP="00F478EE">
      <w:pPr>
        <w:spacing w:after="0"/>
        <w:rPr>
          <w:rFonts w:ascii="Times New Roman" w:hAnsi="Times New Roman"/>
          <w:b/>
          <w:sz w:val="24"/>
          <w:szCs w:val="24"/>
        </w:rPr>
      </w:pPr>
    </w:p>
    <w:p w14:paraId="07894207" w14:textId="77777777" w:rsidR="00F478EE" w:rsidRPr="00083F91" w:rsidRDefault="00F478EE" w:rsidP="00F478EE">
      <w:pPr>
        <w:spacing w:after="0"/>
        <w:rPr>
          <w:rFonts w:ascii="Times New Roman" w:hAnsi="Times New Roman"/>
          <w:b/>
          <w:sz w:val="24"/>
          <w:szCs w:val="24"/>
        </w:rPr>
      </w:pPr>
    </w:p>
    <w:p w14:paraId="37B6B526" w14:textId="77777777" w:rsidR="00F478EE" w:rsidRPr="00083F91" w:rsidRDefault="00F478EE" w:rsidP="00F478EE">
      <w:pPr>
        <w:spacing w:after="0"/>
        <w:rPr>
          <w:rFonts w:ascii="Times New Roman" w:hAnsi="Times New Roman"/>
          <w:b/>
          <w:sz w:val="24"/>
          <w:szCs w:val="24"/>
        </w:rPr>
      </w:pPr>
    </w:p>
    <w:p w14:paraId="77504BE4" w14:textId="77777777" w:rsidR="00F478EE" w:rsidRPr="00083F91" w:rsidRDefault="00F478EE" w:rsidP="00F478EE">
      <w:pPr>
        <w:spacing w:after="0"/>
        <w:rPr>
          <w:rFonts w:ascii="Times New Roman" w:hAnsi="Times New Roman"/>
          <w:b/>
          <w:sz w:val="24"/>
          <w:szCs w:val="24"/>
        </w:rPr>
      </w:pPr>
    </w:p>
    <w:p w14:paraId="5E7C68E8" w14:textId="77777777" w:rsidR="00F478EE" w:rsidRPr="00083F91" w:rsidRDefault="00F478EE" w:rsidP="00F478EE">
      <w:pPr>
        <w:spacing w:after="0"/>
        <w:rPr>
          <w:rFonts w:ascii="Times New Roman" w:hAnsi="Times New Roman"/>
          <w:b/>
          <w:sz w:val="24"/>
          <w:szCs w:val="24"/>
        </w:rPr>
      </w:pPr>
    </w:p>
    <w:p w14:paraId="65D16884" w14:textId="77777777" w:rsidR="00F478EE" w:rsidRPr="00083F91" w:rsidRDefault="00F478EE" w:rsidP="00F478EE">
      <w:pPr>
        <w:spacing w:after="0"/>
        <w:rPr>
          <w:rFonts w:ascii="Times New Roman" w:hAnsi="Times New Roman"/>
          <w:b/>
          <w:sz w:val="24"/>
          <w:szCs w:val="24"/>
        </w:rPr>
      </w:pPr>
    </w:p>
    <w:p w14:paraId="2DA380CC" w14:textId="42598B62" w:rsidR="00F478EE" w:rsidRPr="00083F91" w:rsidRDefault="00F478EE" w:rsidP="00F478EE">
      <w:pPr>
        <w:spacing w:after="0"/>
        <w:jc w:val="center"/>
        <w:rPr>
          <w:rFonts w:ascii="Times New Roman" w:hAnsi="Times New Roman"/>
          <w:b/>
          <w:i/>
          <w:sz w:val="24"/>
          <w:szCs w:val="24"/>
          <w:vertAlign w:val="superscript"/>
        </w:rPr>
      </w:pPr>
      <w:r w:rsidRPr="00083F91">
        <w:rPr>
          <w:rFonts w:ascii="Times New Roman" w:hAnsi="Times New Roman"/>
          <w:b/>
          <w:bCs/>
          <w:sz w:val="24"/>
          <w:szCs w:val="24"/>
        </w:rPr>
        <w:t>202</w:t>
      </w:r>
      <w:r w:rsidR="00151FD9">
        <w:rPr>
          <w:rFonts w:ascii="Times New Roman" w:hAnsi="Times New Roman"/>
          <w:b/>
          <w:bCs/>
          <w:sz w:val="24"/>
          <w:szCs w:val="24"/>
        </w:rPr>
        <w:t>3</w:t>
      </w:r>
      <w:r w:rsidR="00154199">
        <w:rPr>
          <w:rFonts w:ascii="Times New Roman" w:hAnsi="Times New Roman"/>
          <w:b/>
          <w:bCs/>
          <w:sz w:val="24"/>
          <w:szCs w:val="24"/>
        </w:rPr>
        <w:t xml:space="preserve"> </w:t>
      </w:r>
      <w:r w:rsidRPr="00083F91">
        <w:rPr>
          <w:rFonts w:ascii="Times New Roman" w:hAnsi="Times New Roman"/>
          <w:b/>
          <w:bCs/>
          <w:sz w:val="24"/>
          <w:szCs w:val="24"/>
        </w:rPr>
        <w:t>г.</w:t>
      </w:r>
      <w:r w:rsidRPr="00083F91">
        <w:rPr>
          <w:rFonts w:ascii="Times New Roman" w:hAnsi="Times New Roman"/>
          <w:b/>
          <w:bCs/>
          <w:sz w:val="24"/>
          <w:szCs w:val="24"/>
        </w:rPr>
        <w:br w:type="page"/>
      </w:r>
    </w:p>
    <w:p w14:paraId="5129201C" w14:textId="7C9C8B87" w:rsidR="003C57BD" w:rsidRPr="00985111" w:rsidRDefault="00AE2861" w:rsidP="003C57BD">
      <w:pPr>
        <w:jc w:val="center"/>
        <w:rPr>
          <w:rFonts w:ascii="Times New Roman" w:hAnsi="Times New Roman"/>
          <w:b/>
          <w:i/>
          <w:sz w:val="24"/>
          <w:szCs w:val="24"/>
        </w:rPr>
      </w:pPr>
      <w:r w:rsidRPr="00AE2861">
        <w:rPr>
          <w:rFonts w:ascii="Times New Roman" w:hAnsi="Times New Roman"/>
          <w:b/>
          <w:sz w:val="24"/>
          <w:szCs w:val="24"/>
        </w:rPr>
        <w:lastRenderedPageBreak/>
        <w:t>СОДЕРЖАНИЕ</w:t>
      </w:r>
    </w:p>
    <w:p w14:paraId="31C1AF89" w14:textId="77777777" w:rsidR="003C57BD" w:rsidRPr="00314663" w:rsidRDefault="003C57BD" w:rsidP="003C57B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4665F384" w14:textId="77777777" w:rsidTr="00A75609">
        <w:tc>
          <w:tcPr>
            <w:tcW w:w="7501" w:type="dxa"/>
            <w:hideMark/>
          </w:tcPr>
          <w:p w14:paraId="7D726FFA" w14:textId="77777777" w:rsidR="00A75609" w:rsidRDefault="00A75609" w:rsidP="00A75609">
            <w:pPr>
              <w:numPr>
                <w:ilvl w:val="0"/>
                <w:numId w:val="44"/>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2A3ECDB2" w14:textId="77777777" w:rsidR="00A75609" w:rsidRDefault="00A75609">
            <w:pPr>
              <w:rPr>
                <w:rFonts w:ascii="Times New Roman" w:hAnsi="Times New Roman"/>
                <w:b/>
                <w:sz w:val="24"/>
                <w:szCs w:val="24"/>
                <w:lang w:eastAsia="en-US"/>
              </w:rPr>
            </w:pPr>
          </w:p>
        </w:tc>
      </w:tr>
      <w:tr w:rsidR="00A75609" w14:paraId="478032FA" w14:textId="77777777" w:rsidTr="00A75609">
        <w:tc>
          <w:tcPr>
            <w:tcW w:w="7501" w:type="dxa"/>
            <w:hideMark/>
          </w:tcPr>
          <w:p w14:paraId="503BDE3A" w14:textId="77777777" w:rsidR="00A75609" w:rsidRDefault="00A75609" w:rsidP="00A75609">
            <w:pPr>
              <w:numPr>
                <w:ilvl w:val="0"/>
                <w:numId w:val="44"/>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23C937A8" w14:textId="77777777" w:rsidR="00A75609" w:rsidRDefault="00A75609" w:rsidP="00A75609">
            <w:pPr>
              <w:numPr>
                <w:ilvl w:val="0"/>
                <w:numId w:val="44"/>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7968E0AD" w14:textId="77777777" w:rsidR="00A75609" w:rsidRDefault="00A75609">
            <w:pPr>
              <w:rPr>
                <w:rFonts w:ascii="Times New Roman" w:hAnsi="Times New Roman"/>
                <w:b/>
                <w:sz w:val="24"/>
                <w:szCs w:val="24"/>
                <w:lang w:eastAsia="en-US"/>
              </w:rPr>
            </w:pPr>
          </w:p>
        </w:tc>
      </w:tr>
      <w:tr w:rsidR="00A75609" w14:paraId="7FDAFD1A" w14:textId="77777777" w:rsidTr="00A75609">
        <w:tc>
          <w:tcPr>
            <w:tcW w:w="7501" w:type="dxa"/>
          </w:tcPr>
          <w:p w14:paraId="1C306A7A" w14:textId="77777777" w:rsidR="00A75609" w:rsidRDefault="00A75609" w:rsidP="00A75609">
            <w:pPr>
              <w:numPr>
                <w:ilvl w:val="0"/>
                <w:numId w:val="44"/>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08719301" w14:textId="77777777" w:rsidR="00A75609" w:rsidRDefault="00A75609">
            <w:pPr>
              <w:suppressAutoHyphens/>
              <w:rPr>
                <w:rFonts w:ascii="Times New Roman" w:hAnsi="Times New Roman"/>
                <w:b/>
                <w:sz w:val="24"/>
                <w:szCs w:val="24"/>
                <w:lang w:eastAsia="en-US"/>
              </w:rPr>
            </w:pPr>
          </w:p>
        </w:tc>
        <w:tc>
          <w:tcPr>
            <w:tcW w:w="1854" w:type="dxa"/>
          </w:tcPr>
          <w:p w14:paraId="08214830" w14:textId="77777777" w:rsidR="00A75609" w:rsidRDefault="00A75609">
            <w:pPr>
              <w:rPr>
                <w:rFonts w:ascii="Times New Roman" w:hAnsi="Times New Roman"/>
                <w:b/>
                <w:sz w:val="24"/>
                <w:szCs w:val="24"/>
                <w:lang w:eastAsia="en-US"/>
              </w:rPr>
            </w:pPr>
          </w:p>
        </w:tc>
      </w:tr>
    </w:tbl>
    <w:p w14:paraId="12EB8DD8" w14:textId="77777777" w:rsidR="000F7642" w:rsidRDefault="000F7642" w:rsidP="00A75609">
      <w:pPr>
        <w:numPr>
          <w:ilvl w:val="0"/>
          <w:numId w:val="21"/>
        </w:numPr>
        <w:suppressAutoHyphens/>
        <w:rPr>
          <w:rFonts w:ascii="Times New Roman" w:hAnsi="Times New Roman"/>
          <w:b/>
          <w:sz w:val="24"/>
          <w:szCs w:val="24"/>
        </w:rPr>
        <w:sectPr w:rsidR="000F7642" w:rsidSect="00F1088D">
          <w:pgSz w:w="11906" w:h="16838"/>
          <w:pgMar w:top="1134" w:right="567" w:bottom="1134" w:left="1701" w:header="709" w:footer="709" w:gutter="0"/>
          <w:cols w:space="720"/>
          <w:docGrid w:linePitch="299"/>
        </w:sectPr>
      </w:pPr>
    </w:p>
    <w:p w14:paraId="4CA3CD6A" w14:textId="568BAE7E" w:rsidR="00F478EE" w:rsidRPr="00897FA0" w:rsidRDefault="00F478EE" w:rsidP="003C57BD">
      <w:pPr>
        <w:suppressAutoHyphens/>
        <w:spacing w:after="0"/>
        <w:ind w:firstLine="709"/>
        <w:jc w:val="center"/>
        <w:rPr>
          <w:rFonts w:ascii="Times New Roman" w:hAnsi="Times New Roman"/>
          <w:b/>
          <w:sz w:val="24"/>
          <w:szCs w:val="24"/>
        </w:rPr>
      </w:pPr>
      <w:r w:rsidRPr="00897FA0">
        <w:rPr>
          <w:rFonts w:ascii="Times New Roman" w:hAnsi="Times New Roman"/>
          <w:b/>
          <w:sz w:val="24"/>
          <w:szCs w:val="24"/>
        </w:rPr>
        <w:lastRenderedPageBreak/>
        <w:t>1.</w:t>
      </w:r>
      <w:r w:rsidRPr="00897FA0">
        <w:rPr>
          <w:rFonts w:ascii="Times New Roman" w:hAnsi="Times New Roman"/>
          <w:b/>
          <w:i/>
          <w:sz w:val="24"/>
          <w:szCs w:val="24"/>
        </w:rPr>
        <w:t xml:space="preserve"> </w:t>
      </w:r>
      <w:r w:rsidRPr="00897FA0">
        <w:rPr>
          <w:rFonts w:ascii="Times New Roman" w:hAnsi="Times New Roman"/>
          <w:b/>
          <w:sz w:val="24"/>
          <w:szCs w:val="24"/>
        </w:rPr>
        <w:t xml:space="preserve">ОБЩАЯ ХАРАКТЕРИСТИКА </w:t>
      </w:r>
      <w:r w:rsidRPr="00897FA0">
        <w:rPr>
          <w:rFonts w:ascii="Times New Roman" w:hAnsi="Times New Roman"/>
          <w:b/>
          <w:color w:val="000000"/>
          <w:sz w:val="24"/>
          <w:szCs w:val="24"/>
        </w:rPr>
        <w:t>РАБОЧЕЙ ПРОГРАММЫ</w:t>
      </w:r>
      <w:r w:rsidR="003C57BD">
        <w:rPr>
          <w:rFonts w:ascii="Times New Roman" w:hAnsi="Times New Roman"/>
          <w:b/>
          <w:color w:val="000000"/>
          <w:sz w:val="24"/>
          <w:szCs w:val="24"/>
        </w:rPr>
        <w:br/>
      </w:r>
      <w:r w:rsidRPr="00897FA0">
        <w:rPr>
          <w:rFonts w:ascii="Times New Roman" w:hAnsi="Times New Roman"/>
          <w:b/>
          <w:sz w:val="24"/>
          <w:szCs w:val="24"/>
        </w:rPr>
        <w:t>УЧЕБНОЙ ДИСЦИПЛИНЫ</w:t>
      </w:r>
      <w:r w:rsidR="003C57BD">
        <w:rPr>
          <w:rFonts w:ascii="Times New Roman" w:hAnsi="Times New Roman"/>
          <w:b/>
          <w:sz w:val="24"/>
          <w:szCs w:val="24"/>
        </w:rPr>
        <w:br/>
      </w:r>
      <w:r w:rsidRPr="00897FA0">
        <w:rPr>
          <w:rFonts w:ascii="Times New Roman" w:hAnsi="Times New Roman"/>
          <w:b/>
          <w:sz w:val="24"/>
          <w:szCs w:val="24"/>
        </w:rPr>
        <w:t>«</w:t>
      </w:r>
      <w:r w:rsidR="00F953AC">
        <w:rPr>
          <w:rFonts w:ascii="Times New Roman" w:hAnsi="Times New Roman"/>
          <w:b/>
          <w:sz w:val="24"/>
          <w:szCs w:val="24"/>
        </w:rPr>
        <w:t xml:space="preserve">ОП.04 </w:t>
      </w:r>
      <w:r w:rsidRPr="00897FA0">
        <w:rPr>
          <w:rFonts w:ascii="Times New Roman" w:hAnsi="Times New Roman"/>
          <w:b/>
          <w:sz w:val="24"/>
          <w:szCs w:val="24"/>
        </w:rPr>
        <w:t>М</w:t>
      </w:r>
      <w:r w:rsidR="00F953AC" w:rsidRPr="00897FA0">
        <w:rPr>
          <w:rFonts w:ascii="Times New Roman" w:hAnsi="Times New Roman"/>
          <w:b/>
          <w:sz w:val="24"/>
          <w:szCs w:val="24"/>
        </w:rPr>
        <w:t>инералогия и петрография, полезные ископаемые</w:t>
      </w:r>
      <w:r w:rsidRPr="00897FA0">
        <w:rPr>
          <w:rFonts w:ascii="Times New Roman" w:hAnsi="Times New Roman"/>
          <w:b/>
          <w:sz w:val="24"/>
          <w:szCs w:val="24"/>
        </w:rPr>
        <w:t>»</w:t>
      </w:r>
    </w:p>
    <w:p w14:paraId="430C3400" w14:textId="77777777" w:rsidR="00F478EE" w:rsidRPr="00897FA0" w:rsidRDefault="00F478EE" w:rsidP="00F478EE">
      <w:pPr>
        <w:spacing w:after="0"/>
        <w:ind w:firstLine="709"/>
        <w:jc w:val="center"/>
        <w:rPr>
          <w:rFonts w:ascii="Times New Roman" w:hAnsi="Times New Roman"/>
          <w:sz w:val="24"/>
          <w:szCs w:val="24"/>
          <w:vertAlign w:val="superscript"/>
        </w:rPr>
      </w:pPr>
    </w:p>
    <w:p w14:paraId="4633C256" w14:textId="77777777" w:rsidR="00F478EE" w:rsidRPr="00897FA0"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897FA0">
        <w:rPr>
          <w:rFonts w:ascii="Times New Roman" w:hAnsi="Times New Roman"/>
          <w:b/>
          <w:sz w:val="24"/>
          <w:szCs w:val="24"/>
        </w:rPr>
        <w:t xml:space="preserve">1.1. Место дисциплины в структуре основной образовательной программы: </w:t>
      </w:r>
    </w:p>
    <w:p w14:paraId="4AB32B04" w14:textId="3CB6126B" w:rsidR="00F478EE" w:rsidRPr="00897FA0" w:rsidRDefault="00B31645"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sz w:val="24"/>
          <w:szCs w:val="24"/>
        </w:rPr>
        <w:t>Учебная дисциплина «</w:t>
      </w:r>
      <w:r w:rsidR="00F953AC">
        <w:rPr>
          <w:rFonts w:ascii="Times New Roman" w:hAnsi="Times New Roman"/>
          <w:sz w:val="24"/>
          <w:szCs w:val="24"/>
        </w:rPr>
        <w:t xml:space="preserve">ОП.04 </w:t>
      </w:r>
      <w:r w:rsidR="00F478EE" w:rsidRPr="00897FA0">
        <w:rPr>
          <w:rFonts w:ascii="Times New Roman" w:hAnsi="Times New Roman"/>
          <w:sz w:val="24"/>
          <w:szCs w:val="24"/>
        </w:rPr>
        <w:t>Минералогия и петрография, полезные ископаемые</w:t>
      </w:r>
      <w:r>
        <w:rPr>
          <w:rFonts w:ascii="Times New Roman" w:hAnsi="Times New Roman"/>
          <w:sz w:val="24"/>
          <w:szCs w:val="24"/>
        </w:rPr>
        <w:t xml:space="preserve">» является обязательной частью </w:t>
      </w:r>
      <w:r w:rsidR="00F478EE" w:rsidRPr="00897FA0">
        <w:rPr>
          <w:rFonts w:ascii="Times New Roman" w:hAnsi="Times New Roman"/>
          <w:sz w:val="24"/>
          <w:szCs w:val="24"/>
        </w:rPr>
        <w:t xml:space="preserve">общепрофессионального цикла </w:t>
      </w:r>
      <w:r w:rsidR="00354706">
        <w:rPr>
          <w:rFonts w:ascii="Times New Roman" w:hAnsi="Times New Roman"/>
          <w:sz w:val="24"/>
          <w:szCs w:val="24"/>
        </w:rPr>
        <w:t xml:space="preserve">примерной образовательной </w:t>
      </w:r>
      <w:r w:rsidR="00F478EE" w:rsidRPr="00897FA0">
        <w:rPr>
          <w:rFonts w:ascii="Times New Roman" w:hAnsi="Times New Roman"/>
          <w:sz w:val="24"/>
          <w:szCs w:val="24"/>
        </w:rPr>
        <w:t xml:space="preserve">программы в соответствии с ФГОС СПО по </w:t>
      </w:r>
      <w:r w:rsidR="00F478EE" w:rsidRPr="00897FA0">
        <w:rPr>
          <w:rFonts w:ascii="Times New Roman" w:hAnsi="Times New Roman"/>
          <w:color w:val="000000"/>
          <w:sz w:val="24"/>
          <w:szCs w:val="24"/>
        </w:rPr>
        <w:t xml:space="preserve">специальности </w:t>
      </w:r>
      <w:r w:rsidR="00F478EE" w:rsidRPr="00162019">
        <w:rPr>
          <w:rFonts w:ascii="Times New Roman" w:hAnsi="Times New Roman"/>
          <w:iCs/>
          <w:sz w:val="24"/>
          <w:szCs w:val="24"/>
        </w:rPr>
        <w:t>21.02.11 Геофизические методы поисков и разведки месторождений полезных ископаемых.</w:t>
      </w:r>
      <w:r w:rsidR="00F478EE" w:rsidRPr="00897FA0">
        <w:rPr>
          <w:rFonts w:ascii="Times New Roman" w:hAnsi="Times New Roman"/>
          <w:sz w:val="24"/>
          <w:szCs w:val="24"/>
        </w:rPr>
        <w:t xml:space="preserve"> </w:t>
      </w:r>
    </w:p>
    <w:p w14:paraId="6E1FAA76" w14:textId="42C68FE9" w:rsidR="00154199" w:rsidRPr="00985111" w:rsidRDefault="00B31645" w:rsidP="00B316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w:t>
      </w:r>
      <w:r w:rsidR="00154199" w:rsidRPr="00985111">
        <w:rPr>
          <w:rFonts w:ascii="Times New Roman" w:hAnsi="Times New Roman"/>
          <w:sz w:val="24"/>
          <w:szCs w:val="24"/>
        </w:rPr>
        <w:t>при формировании и развитии ОК</w:t>
      </w:r>
      <w:r w:rsidR="00154199">
        <w:rPr>
          <w:rFonts w:ascii="Times New Roman" w:hAnsi="Times New Roman"/>
          <w:sz w:val="24"/>
          <w:szCs w:val="24"/>
        </w:rPr>
        <w:t xml:space="preserve"> 01, ОК 02, ОК 03, ОК 04, ОК 05, ОК 06, ОК 07, ОК 08, ОК 09</w:t>
      </w:r>
      <w:r w:rsidR="00F953AC">
        <w:rPr>
          <w:rFonts w:ascii="Times New Roman" w:hAnsi="Times New Roman"/>
          <w:sz w:val="24"/>
          <w:szCs w:val="24"/>
        </w:rPr>
        <w:t>.</w:t>
      </w:r>
    </w:p>
    <w:p w14:paraId="226357AC" w14:textId="77777777" w:rsidR="00F478EE" w:rsidRPr="00452503" w:rsidRDefault="00F478EE" w:rsidP="00F478EE">
      <w:pPr>
        <w:spacing w:after="0"/>
        <w:ind w:firstLine="709"/>
        <w:rPr>
          <w:rFonts w:ascii="Times New Roman" w:hAnsi="Times New Roman"/>
          <w:b/>
          <w:sz w:val="16"/>
          <w:szCs w:val="16"/>
        </w:rPr>
      </w:pPr>
    </w:p>
    <w:p w14:paraId="582733AE" w14:textId="77777777" w:rsidR="00F478EE" w:rsidRPr="00083F91" w:rsidRDefault="00F478EE" w:rsidP="00F478EE">
      <w:pPr>
        <w:spacing w:after="0"/>
        <w:ind w:firstLine="709"/>
        <w:rPr>
          <w:rFonts w:ascii="Times New Roman" w:hAnsi="Times New Roman"/>
          <w:b/>
          <w:sz w:val="24"/>
          <w:szCs w:val="24"/>
        </w:rPr>
      </w:pPr>
      <w:r w:rsidRPr="00083F91">
        <w:rPr>
          <w:rFonts w:ascii="Times New Roman" w:hAnsi="Times New Roman"/>
          <w:b/>
          <w:sz w:val="24"/>
          <w:szCs w:val="24"/>
        </w:rPr>
        <w:t>1.2. Цель и планируемые результаты освоения дисциплины:</w:t>
      </w:r>
    </w:p>
    <w:p w14:paraId="72F67E03" w14:textId="27196BAE" w:rsidR="00F478EE" w:rsidRPr="00083F91" w:rsidRDefault="00F478EE" w:rsidP="00F478EE">
      <w:pPr>
        <w:suppressAutoHyphens/>
        <w:spacing w:after="0"/>
        <w:ind w:firstLine="709"/>
        <w:jc w:val="both"/>
        <w:rPr>
          <w:rFonts w:ascii="Times New Roman" w:hAnsi="Times New Roman"/>
          <w:sz w:val="24"/>
          <w:szCs w:val="24"/>
        </w:rPr>
      </w:pPr>
      <w:r w:rsidRPr="00083F91">
        <w:rPr>
          <w:rFonts w:ascii="Times New Roman" w:hAnsi="Times New Roman"/>
          <w:sz w:val="24"/>
          <w:szCs w:val="24"/>
        </w:rPr>
        <w:t xml:space="preserve">В рамках программы учебной дисциплины обучающимися осваиваются умения </w:t>
      </w:r>
      <w:r w:rsidR="00154199">
        <w:rPr>
          <w:rFonts w:ascii="Times New Roman" w:hAnsi="Times New Roman"/>
          <w:sz w:val="24"/>
          <w:szCs w:val="24"/>
        </w:rPr>
        <w:br/>
      </w:r>
      <w:r w:rsidRPr="00083F91">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4231"/>
        <w:gridCol w:w="4410"/>
      </w:tblGrid>
      <w:tr w:rsidR="00D16263" w:rsidRPr="00D16263" w14:paraId="42A31530" w14:textId="77777777" w:rsidTr="00D16263">
        <w:trPr>
          <w:trHeight w:val="330"/>
        </w:trPr>
        <w:tc>
          <w:tcPr>
            <w:tcW w:w="513" w:type="pct"/>
            <w:vMerge w:val="restart"/>
            <w:shd w:val="clear" w:color="auto" w:fill="auto"/>
            <w:vAlign w:val="center"/>
            <w:hideMark/>
          </w:tcPr>
          <w:p w14:paraId="6B7F66F0" w14:textId="77777777" w:rsidR="00D16263" w:rsidRPr="00D16263" w:rsidRDefault="00D16263" w:rsidP="00D16263">
            <w:pPr>
              <w:spacing w:after="0" w:line="240" w:lineRule="auto"/>
              <w:jc w:val="center"/>
              <w:rPr>
                <w:rFonts w:ascii="Times New Roman" w:hAnsi="Times New Roman"/>
                <w:color w:val="000000"/>
                <w:sz w:val="24"/>
                <w:szCs w:val="24"/>
              </w:rPr>
            </w:pPr>
            <w:r w:rsidRPr="00D16263">
              <w:rPr>
                <w:rFonts w:ascii="Times New Roman" w:hAnsi="Times New Roman"/>
                <w:color w:val="000000"/>
                <w:sz w:val="24"/>
                <w:szCs w:val="24"/>
              </w:rPr>
              <w:t xml:space="preserve">Код </w:t>
            </w:r>
          </w:p>
          <w:p w14:paraId="18CB9237" w14:textId="119CEF84" w:rsidR="00D16263" w:rsidRPr="00D16263" w:rsidRDefault="00D16263" w:rsidP="00D16263">
            <w:pPr>
              <w:spacing w:after="0" w:line="240" w:lineRule="auto"/>
              <w:jc w:val="center"/>
              <w:rPr>
                <w:rFonts w:ascii="Times New Roman" w:hAnsi="Times New Roman"/>
                <w:color w:val="000000"/>
                <w:sz w:val="24"/>
                <w:szCs w:val="24"/>
              </w:rPr>
            </w:pPr>
            <w:r w:rsidRPr="00D16263">
              <w:rPr>
                <w:rFonts w:ascii="Times New Roman" w:hAnsi="Times New Roman"/>
                <w:color w:val="000000"/>
                <w:sz w:val="24"/>
                <w:szCs w:val="24"/>
              </w:rPr>
              <w:t>ПК, ОК</w:t>
            </w:r>
          </w:p>
        </w:tc>
        <w:tc>
          <w:tcPr>
            <w:tcW w:w="4487" w:type="pct"/>
            <w:gridSpan w:val="2"/>
            <w:shd w:val="clear" w:color="auto" w:fill="auto"/>
            <w:vAlign w:val="center"/>
            <w:hideMark/>
          </w:tcPr>
          <w:p w14:paraId="54B51994" w14:textId="77777777" w:rsidR="00D16263" w:rsidRPr="00D16263" w:rsidRDefault="00D16263" w:rsidP="00D16263">
            <w:pPr>
              <w:spacing w:after="0" w:line="240" w:lineRule="auto"/>
              <w:jc w:val="center"/>
              <w:rPr>
                <w:rFonts w:ascii="Times New Roman" w:hAnsi="Times New Roman"/>
                <w:color w:val="000000"/>
                <w:sz w:val="24"/>
                <w:szCs w:val="24"/>
              </w:rPr>
            </w:pPr>
            <w:r w:rsidRPr="00D16263">
              <w:rPr>
                <w:rFonts w:ascii="Times New Roman" w:hAnsi="Times New Roman"/>
                <w:color w:val="000000"/>
                <w:sz w:val="24"/>
                <w:szCs w:val="24"/>
              </w:rPr>
              <w:t>Дисциплинарные результаты</w:t>
            </w:r>
          </w:p>
        </w:tc>
      </w:tr>
      <w:tr w:rsidR="00D16263" w:rsidRPr="00D16263" w14:paraId="00ADBCB7" w14:textId="77777777" w:rsidTr="00D16263">
        <w:trPr>
          <w:trHeight w:val="330"/>
        </w:trPr>
        <w:tc>
          <w:tcPr>
            <w:tcW w:w="513" w:type="pct"/>
            <w:vMerge/>
            <w:shd w:val="clear" w:color="auto" w:fill="auto"/>
            <w:vAlign w:val="center"/>
            <w:hideMark/>
          </w:tcPr>
          <w:p w14:paraId="0570A4CA" w14:textId="304F410D"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vAlign w:val="center"/>
            <w:hideMark/>
          </w:tcPr>
          <w:p w14:paraId="4D6E7E66" w14:textId="77777777" w:rsidR="00D16263" w:rsidRPr="00D16263" w:rsidRDefault="00D16263" w:rsidP="00D16263">
            <w:pPr>
              <w:spacing w:after="0" w:line="240" w:lineRule="auto"/>
              <w:jc w:val="center"/>
              <w:rPr>
                <w:rFonts w:ascii="Times New Roman" w:hAnsi="Times New Roman"/>
                <w:color w:val="000000"/>
                <w:sz w:val="24"/>
                <w:szCs w:val="24"/>
              </w:rPr>
            </w:pPr>
            <w:r w:rsidRPr="00D16263">
              <w:rPr>
                <w:rFonts w:ascii="Times New Roman" w:hAnsi="Times New Roman"/>
                <w:color w:val="000000"/>
                <w:sz w:val="24"/>
                <w:szCs w:val="24"/>
              </w:rPr>
              <w:t>Умения</w:t>
            </w:r>
          </w:p>
        </w:tc>
        <w:tc>
          <w:tcPr>
            <w:tcW w:w="2290" w:type="pct"/>
            <w:shd w:val="clear" w:color="auto" w:fill="auto"/>
            <w:vAlign w:val="center"/>
            <w:hideMark/>
          </w:tcPr>
          <w:p w14:paraId="22F3DE8E" w14:textId="77777777" w:rsidR="00D16263" w:rsidRPr="00D16263" w:rsidRDefault="00D16263" w:rsidP="00D16263">
            <w:pPr>
              <w:spacing w:after="0" w:line="240" w:lineRule="auto"/>
              <w:jc w:val="center"/>
              <w:rPr>
                <w:rFonts w:ascii="Times New Roman" w:hAnsi="Times New Roman"/>
                <w:color w:val="000000"/>
                <w:sz w:val="24"/>
                <w:szCs w:val="24"/>
              </w:rPr>
            </w:pPr>
            <w:r w:rsidRPr="00D16263">
              <w:rPr>
                <w:rFonts w:ascii="Times New Roman" w:hAnsi="Times New Roman"/>
                <w:color w:val="000000"/>
                <w:sz w:val="24"/>
                <w:szCs w:val="24"/>
              </w:rPr>
              <w:t>Знания</w:t>
            </w:r>
          </w:p>
        </w:tc>
      </w:tr>
      <w:tr w:rsidR="00D16263" w:rsidRPr="00D16263" w14:paraId="4371E82E" w14:textId="77777777" w:rsidTr="00D16263">
        <w:trPr>
          <w:trHeight w:val="630"/>
        </w:trPr>
        <w:tc>
          <w:tcPr>
            <w:tcW w:w="513" w:type="pct"/>
            <w:vMerge w:val="restart"/>
            <w:shd w:val="clear" w:color="auto" w:fill="auto"/>
            <w:hideMark/>
          </w:tcPr>
          <w:p w14:paraId="0C510EAF"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ОК 01</w:t>
            </w:r>
          </w:p>
          <w:p w14:paraId="1CACF929"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ОК 02</w:t>
            </w:r>
          </w:p>
          <w:p w14:paraId="32DF6C77"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 xml:space="preserve">ОК 03 </w:t>
            </w:r>
          </w:p>
          <w:p w14:paraId="4050F183"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 xml:space="preserve">ОК 04 </w:t>
            </w:r>
          </w:p>
          <w:p w14:paraId="7C4E1816"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ОК 05</w:t>
            </w:r>
          </w:p>
          <w:p w14:paraId="5AFEFA9A"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ОК 06</w:t>
            </w:r>
          </w:p>
          <w:p w14:paraId="02E0D478"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ОК 07</w:t>
            </w:r>
          </w:p>
          <w:p w14:paraId="0643B000"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ОК 09</w:t>
            </w:r>
          </w:p>
          <w:p w14:paraId="6DC3B083"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ПК 2.2</w:t>
            </w:r>
          </w:p>
          <w:p w14:paraId="5AD22CC6"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 xml:space="preserve">ПК 2.3 </w:t>
            </w:r>
          </w:p>
          <w:p w14:paraId="242D64C4" w14:textId="4C0C96F9" w:rsidR="00D16263" w:rsidRPr="00D16263" w:rsidRDefault="00D16263" w:rsidP="00D16263">
            <w:pPr>
              <w:spacing w:after="0" w:line="240" w:lineRule="auto"/>
              <w:jc w:val="center"/>
              <w:rPr>
                <w:rFonts w:ascii="Times New Roman" w:hAnsi="Times New Roman"/>
                <w:color w:val="000000"/>
                <w:sz w:val="24"/>
                <w:szCs w:val="24"/>
              </w:rPr>
            </w:pPr>
            <w:r w:rsidRPr="00D16263">
              <w:rPr>
                <w:rFonts w:ascii="Times New Roman" w:hAnsi="Times New Roman"/>
                <w:color w:val="000000"/>
                <w:sz w:val="24"/>
              </w:rPr>
              <w:t xml:space="preserve">ПК 3.2 </w:t>
            </w:r>
          </w:p>
        </w:tc>
        <w:tc>
          <w:tcPr>
            <w:tcW w:w="2197" w:type="pct"/>
            <w:shd w:val="clear" w:color="auto" w:fill="auto"/>
            <w:vAlign w:val="center"/>
            <w:hideMark/>
          </w:tcPr>
          <w:p w14:paraId="7C7F7417"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определять простые формы кристаллов;</w:t>
            </w:r>
          </w:p>
        </w:tc>
        <w:tc>
          <w:tcPr>
            <w:tcW w:w="2290" w:type="pct"/>
            <w:shd w:val="clear" w:color="auto" w:fill="auto"/>
            <w:vAlign w:val="center"/>
            <w:hideMark/>
          </w:tcPr>
          <w:p w14:paraId="4095873C"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свойства кристаллического вещества, основ его строения и методы исследования;</w:t>
            </w:r>
          </w:p>
        </w:tc>
      </w:tr>
      <w:tr w:rsidR="00D16263" w:rsidRPr="00D16263" w14:paraId="5ADC2C14" w14:textId="77777777" w:rsidTr="00D16263">
        <w:trPr>
          <w:trHeight w:val="630"/>
        </w:trPr>
        <w:tc>
          <w:tcPr>
            <w:tcW w:w="513" w:type="pct"/>
            <w:vMerge/>
            <w:shd w:val="clear" w:color="auto" w:fill="auto"/>
            <w:vAlign w:val="center"/>
            <w:hideMark/>
          </w:tcPr>
          <w:p w14:paraId="03E50F52" w14:textId="19B89FAB"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vAlign w:val="center"/>
            <w:hideMark/>
          </w:tcPr>
          <w:p w14:paraId="058971C4"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определять физические свойства и морфологию минералов;</w:t>
            </w:r>
          </w:p>
        </w:tc>
        <w:tc>
          <w:tcPr>
            <w:tcW w:w="2290" w:type="pct"/>
            <w:shd w:val="clear" w:color="auto" w:fill="auto"/>
            <w:vAlign w:val="center"/>
            <w:hideMark/>
          </w:tcPr>
          <w:p w14:paraId="04DE2FCB"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диагностические признаки основных минералов и горных пород;</w:t>
            </w:r>
          </w:p>
        </w:tc>
      </w:tr>
      <w:tr w:rsidR="00D16263" w:rsidRPr="00D16263" w14:paraId="026941FB" w14:textId="77777777" w:rsidTr="00D16263">
        <w:trPr>
          <w:trHeight w:val="630"/>
        </w:trPr>
        <w:tc>
          <w:tcPr>
            <w:tcW w:w="513" w:type="pct"/>
            <w:vMerge/>
            <w:shd w:val="clear" w:color="auto" w:fill="auto"/>
            <w:vAlign w:val="center"/>
            <w:hideMark/>
          </w:tcPr>
          <w:p w14:paraId="4B93D0FC" w14:textId="01C79F44"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vAlign w:val="center"/>
            <w:hideMark/>
          </w:tcPr>
          <w:p w14:paraId="00C52599"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распознавать горные породы по условиям образования;</w:t>
            </w:r>
          </w:p>
        </w:tc>
        <w:tc>
          <w:tcPr>
            <w:tcW w:w="2290" w:type="pct"/>
            <w:shd w:val="clear" w:color="auto" w:fill="auto"/>
            <w:vAlign w:val="center"/>
            <w:hideMark/>
          </w:tcPr>
          <w:p w14:paraId="26400E17"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классификацию минералов и горных пород;</w:t>
            </w:r>
          </w:p>
        </w:tc>
      </w:tr>
      <w:tr w:rsidR="00D16263" w:rsidRPr="00D16263" w14:paraId="29AA6646" w14:textId="77777777" w:rsidTr="00D16263">
        <w:trPr>
          <w:trHeight w:val="1260"/>
        </w:trPr>
        <w:tc>
          <w:tcPr>
            <w:tcW w:w="513" w:type="pct"/>
            <w:vMerge/>
            <w:shd w:val="clear" w:color="auto" w:fill="auto"/>
            <w:vAlign w:val="center"/>
            <w:hideMark/>
          </w:tcPr>
          <w:p w14:paraId="1B14ECF3" w14:textId="7B377817"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vAlign w:val="center"/>
            <w:hideMark/>
          </w:tcPr>
          <w:p w14:paraId="0CD2EF4D"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определять по диагностическим признакам вещественный состав, структуру, текстуру главных породообразующих минералов и горных пород;</w:t>
            </w:r>
          </w:p>
        </w:tc>
        <w:tc>
          <w:tcPr>
            <w:tcW w:w="2290" w:type="pct"/>
            <w:shd w:val="clear" w:color="auto" w:fill="auto"/>
            <w:vAlign w:val="center"/>
            <w:hideMark/>
          </w:tcPr>
          <w:p w14:paraId="1333149C"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химический состав, физические свойства, происхождение и методы исследования минералов;</w:t>
            </w:r>
          </w:p>
        </w:tc>
      </w:tr>
      <w:tr w:rsidR="00D16263" w:rsidRPr="00D16263" w14:paraId="370C24C7" w14:textId="77777777" w:rsidTr="00D16263">
        <w:trPr>
          <w:trHeight w:val="630"/>
        </w:trPr>
        <w:tc>
          <w:tcPr>
            <w:tcW w:w="513" w:type="pct"/>
            <w:vMerge/>
            <w:shd w:val="clear" w:color="auto" w:fill="auto"/>
            <w:vAlign w:val="center"/>
            <w:hideMark/>
          </w:tcPr>
          <w:p w14:paraId="0922531A" w14:textId="74337FEB"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vAlign w:val="center"/>
            <w:hideMark/>
          </w:tcPr>
          <w:p w14:paraId="04DAC91B"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описывать горные породы и давать им полевое определение;</w:t>
            </w:r>
          </w:p>
        </w:tc>
        <w:tc>
          <w:tcPr>
            <w:tcW w:w="2290" w:type="pct"/>
            <w:shd w:val="clear" w:color="auto" w:fill="auto"/>
            <w:vAlign w:val="center"/>
            <w:hideMark/>
          </w:tcPr>
          <w:p w14:paraId="5861B290"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современные проблемы минералогии и петрографии;</w:t>
            </w:r>
          </w:p>
        </w:tc>
      </w:tr>
      <w:tr w:rsidR="00D16263" w:rsidRPr="00D16263" w14:paraId="4A83511D" w14:textId="77777777" w:rsidTr="00D16263">
        <w:trPr>
          <w:trHeight w:val="630"/>
        </w:trPr>
        <w:tc>
          <w:tcPr>
            <w:tcW w:w="513" w:type="pct"/>
            <w:vMerge/>
            <w:shd w:val="clear" w:color="auto" w:fill="auto"/>
            <w:vAlign w:val="center"/>
            <w:hideMark/>
          </w:tcPr>
          <w:p w14:paraId="67EBBC02" w14:textId="7DE6714A"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vAlign w:val="center"/>
            <w:hideMark/>
          </w:tcPr>
          <w:p w14:paraId="59989123"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определять и описывать вещественный состав полезных ископаемых;</w:t>
            </w:r>
          </w:p>
        </w:tc>
        <w:tc>
          <w:tcPr>
            <w:tcW w:w="2290" w:type="pct"/>
            <w:shd w:val="clear" w:color="auto" w:fill="auto"/>
            <w:vAlign w:val="center"/>
            <w:hideMark/>
          </w:tcPr>
          <w:p w14:paraId="4D04C195"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вещественный состав полезных ископаемых;</w:t>
            </w:r>
          </w:p>
        </w:tc>
      </w:tr>
      <w:tr w:rsidR="00D16263" w:rsidRPr="00D16263" w14:paraId="0333476E" w14:textId="77777777" w:rsidTr="00D16263">
        <w:trPr>
          <w:trHeight w:val="945"/>
        </w:trPr>
        <w:tc>
          <w:tcPr>
            <w:tcW w:w="513" w:type="pct"/>
            <w:vMerge/>
            <w:shd w:val="clear" w:color="auto" w:fill="auto"/>
            <w:vAlign w:val="center"/>
            <w:hideMark/>
          </w:tcPr>
          <w:p w14:paraId="2ACB932A" w14:textId="09B6C45D"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vAlign w:val="center"/>
            <w:hideMark/>
          </w:tcPr>
          <w:p w14:paraId="5ED96CA0"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определять горючие полезные ископаемые;</w:t>
            </w:r>
          </w:p>
        </w:tc>
        <w:tc>
          <w:tcPr>
            <w:tcW w:w="2290" w:type="pct"/>
            <w:shd w:val="clear" w:color="auto" w:fill="auto"/>
            <w:vAlign w:val="center"/>
            <w:hideMark/>
          </w:tcPr>
          <w:p w14:paraId="56292312"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условия образования и закономерности размещения месторождений полезных ископаемых различных генетических типов;</w:t>
            </w:r>
          </w:p>
        </w:tc>
      </w:tr>
      <w:tr w:rsidR="00D16263" w:rsidRPr="00D16263" w14:paraId="7B4A3E1C" w14:textId="77777777" w:rsidTr="00D16263">
        <w:trPr>
          <w:trHeight w:val="630"/>
        </w:trPr>
        <w:tc>
          <w:tcPr>
            <w:tcW w:w="513" w:type="pct"/>
            <w:vMerge/>
            <w:shd w:val="clear" w:color="auto" w:fill="auto"/>
            <w:vAlign w:val="center"/>
            <w:hideMark/>
          </w:tcPr>
          <w:p w14:paraId="6147EAED" w14:textId="37FB0690"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vAlign w:val="center"/>
            <w:hideMark/>
          </w:tcPr>
          <w:p w14:paraId="1F0C6722"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описывать месторождения полезных ископаемых;</w:t>
            </w:r>
          </w:p>
        </w:tc>
        <w:tc>
          <w:tcPr>
            <w:tcW w:w="2290" w:type="pct"/>
            <w:shd w:val="clear" w:color="auto" w:fill="auto"/>
            <w:vAlign w:val="center"/>
            <w:hideMark/>
          </w:tcPr>
          <w:p w14:paraId="39DD5673"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особенности минерально-сырьевой базы России;</w:t>
            </w:r>
          </w:p>
        </w:tc>
      </w:tr>
      <w:tr w:rsidR="00D16263" w:rsidRPr="00D16263" w14:paraId="425C1BAE" w14:textId="77777777" w:rsidTr="00D16263">
        <w:trPr>
          <w:trHeight w:val="630"/>
        </w:trPr>
        <w:tc>
          <w:tcPr>
            <w:tcW w:w="513" w:type="pct"/>
            <w:vMerge/>
            <w:shd w:val="clear" w:color="auto" w:fill="auto"/>
            <w:vAlign w:val="center"/>
            <w:hideMark/>
          </w:tcPr>
          <w:p w14:paraId="6A3DAB2F" w14:textId="3DAEC857"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vAlign w:val="center"/>
            <w:hideMark/>
          </w:tcPr>
          <w:p w14:paraId="5ADD2362"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определять форму рудных тел и условия их образования;</w:t>
            </w:r>
          </w:p>
        </w:tc>
        <w:tc>
          <w:tcPr>
            <w:tcW w:w="2290" w:type="pct"/>
            <w:shd w:val="clear" w:color="auto" w:fill="auto"/>
            <w:vAlign w:val="center"/>
            <w:hideMark/>
          </w:tcPr>
          <w:p w14:paraId="70A3435C"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 xml:space="preserve">крупные месторождения полезных ископаемых России; </w:t>
            </w:r>
          </w:p>
        </w:tc>
      </w:tr>
      <w:tr w:rsidR="00D16263" w:rsidRPr="00D16263" w14:paraId="10801B40" w14:textId="77777777" w:rsidTr="00D16263">
        <w:trPr>
          <w:trHeight w:val="630"/>
        </w:trPr>
        <w:tc>
          <w:tcPr>
            <w:tcW w:w="513" w:type="pct"/>
            <w:vMerge/>
            <w:shd w:val="clear" w:color="auto" w:fill="auto"/>
            <w:vAlign w:val="center"/>
            <w:hideMark/>
          </w:tcPr>
          <w:p w14:paraId="629EB468" w14:textId="006C66E4"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vAlign w:val="center"/>
            <w:hideMark/>
          </w:tcPr>
          <w:p w14:paraId="7D7BDD95"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составлять и анализировать карты полезных ископаемых.</w:t>
            </w:r>
          </w:p>
        </w:tc>
        <w:tc>
          <w:tcPr>
            <w:tcW w:w="2290" w:type="pct"/>
            <w:shd w:val="clear" w:color="auto" w:fill="auto"/>
            <w:vAlign w:val="center"/>
            <w:hideMark/>
          </w:tcPr>
          <w:p w14:paraId="13F09B3C" w14:textId="77777777"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область применения рудных, нерудных и горючих полезных ископаемых;</w:t>
            </w:r>
          </w:p>
        </w:tc>
      </w:tr>
      <w:tr w:rsidR="00D16263" w:rsidRPr="00D16263" w14:paraId="26DF8EB0" w14:textId="77777777" w:rsidTr="00D16263">
        <w:trPr>
          <w:trHeight w:val="960"/>
        </w:trPr>
        <w:tc>
          <w:tcPr>
            <w:tcW w:w="513" w:type="pct"/>
            <w:vMerge/>
            <w:shd w:val="clear" w:color="auto" w:fill="auto"/>
            <w:vAlign w:val="center"/>
            <w:hideMark/>
          </w:tcPr>
          <w:p w14:paraId="1DA2208C" w14:textId="49E916D9" w:rsidR="00D16263" w:rsidRPr="00D16263" w:rsidRDefault="00D16263" w:rsidP="00D16263">
            <w:pPr>
              <w:spacing w:after="0" w:line="240" w:lineRule="auto"/>
              <w:jc w:val="center"/>
              <w:rPr>
                <w:rFonts w:ascii="Times New Roman" w:hAnsi="Times New Roman"/>
                <w:color w:val="000000"/>
                <w:sz w:val="24"/>
                <w:szCs w:val="24"/>
              </w:rPr>
            </w:pPr>
          </w:p>
        </w:tc>
        <w:tc>
          <w:tcPr>
            <w:tcW w:w="2197" w:type="pct"/>
            <w:shd w:val="clear" w:color="auto" w:fill="auto"/>
            <w:hideMark/>
          </w:tcPr>
          <w:p w14:paraId="6FC75A79" w14:textId="77777777" w:rsidR="00D16263" w:rsidRPr="00D16263" w:rsidRDefault="00D16263" w:rsidP="00D16263">
            <w:pPr>
              <w:spacing w:after="0" w:line="240" w:lineRule="auto"/>
              <w:rPr>
                <w:rFonts w:ascii="Times New Roman" w:hAnsi="Times New Roman"/>
                <w:color w:val="000000"/>
                <w:sz w:val="24"/>
              </w:rPr>
            </w:pPr>
            <w:r w:rsidRPr="00D16263">
              <w:rPr>
                <w:rFonts w:ascii="Times New Roman" w:hAnsi="Times New Roman"/>
                <w:color w:val="000000"/>
                <w:sz w:val="24"/>
              </w:rPr>
              <w:t> </w:t>
            </w:r>
          </w:p>
        </w:tc>
        <w:tc>
          <w:tcPr>
            <w:tcW w:w="2290" w:type="pct"/>
            <w:shd w:val="clear" w:color="auto" w:fill="auto"/>
            <w:vAlign w:val="center"/>
            <w:hideMark/>
          </w:tcPr>
          <w:p w14:paraId="4DE6B5F6" w14:textId="77777777" w:rsidR="00D16263" w:rsidRPr="00D16263" w:rsidRDefault="00D16263" w:rsidP="00D16263">
            <w:pPr>
              <w:spacing w:after="0" w:line="240" w:lineRule="auto"/>
              <w:jc w:val="both"/>
              <w:rPr>
                <w:rFonts w:ascii="Times New Roman" w:hAnsi="Times New Roman"/>
                <w:color w:val="000000"/>
                <w:sz w:val="24"/>
                <w:szCs w:val="24"/>
              </w:rPr>
            </w:pPr>
            <w:r w:rsidRPr="00D16263">
              <w:rPr>
                <w:rFonts w:ascii="Times New Roman" w:hAnsi="Times New Roman"/>
                <w:color w:val="000000"/>
                <w:sz w:val="24"/>
              </w:rPr>
              <w:t>условия образования и закономерности размещения месторождений полезных ископаемых различных генетических типов.</w:t>
            </w:r>
          </w:p>
        </w:tc>
      </w:tr>
    </w:tbl>
    <w:p w14:paraId="6141C5BB" w14:textId="401ECB3E" w:rsidR="00F478EE" w:rsidRDefault="00F478EE" w:rsidP="00F478EE">
      <w:pPr>
        <w:suppressAutoHyphens/>
        <w:spacing w:after="0"/>
        <w:jc w:val="center"/>
        <w:rPr>
          <w:rFonts w:ascii="Times New Roman" w:hAnsi="Times New Roman"/>
          <w:b/>
          <w:sz w:val="24"/>
          <w:szCs w:val="24"/>
        </w:rPr>
      </w:pPr>
    </w:p>
    <w:p w14:paraId="7867EB74" w14:textId="77777777" w:rsidR="00154199" w:rsidRPr="00CF6DF1" w:rsidRDefault="00154199" w:rsidP="00F478EE">
      <w:pPr>
        <w:suppressAutoHyphens/>
        <w:spacing w:after="0"/>
        <w:jc w:val="center"/>
        <w:rPr>
          <w:rFonts w:ascii="Times New Roman" w:hAnsi="Times New Roman"/>
          <w:b/>
          <w:sz w:val="24"/>
          <w:szCs w:val="24"/>
        </w:rPr>
      </w:pPr>
    </w:p>
    <w:p w14:paraId="334B93C4" w14:textId="778EA0E5" w:rsidR="00F478EE" w:rsidRPr="00083F91" w:rsidRDefault="00F478EE" w:rsidP="00F478EE">
      <w:pPr>
        <w:suppressAutoHyphens/>
        <w:spacing w:after="0"/>
        <w:jc w:val="center"/>
        <w:rPr>
          <w:rFonts w:ascii="Times New Roman" w:hAnsi="Times New Roman"/>
          <w:b/>
          <w:sz w:val="24"/>
          <w:szCs w:val="24"/>
        </w:rPr>
      </w:pPr>
      <w:r w:rsidRPr="00083F91">
        <w:rPr>
          <w:rFonts w:ascii="Times New Roman" w:hAnsi="Times New Roman"/>
          <w:b/>
          <w:sz w:val="24"/>
          <w:szCs w:val="24"/>
        </w:rPr>
        <w:t xml:space="preserve">2. СТРУКТУРА И </w:t>
      </w:r>
      <w:r w:rsidR="00AE2861" w:rsidRPr="00AE2861">
        <w:rPr>
          <w:rFonts w:ascii="Times New Roman" w:hAnsi="Times New Roman"/>
          <w:b/>
          <w:sz w:val="24"/>
          <w:szCs w:val="24"/>
        </w:rPr>
        <w:t>СОДЕРЖАНИЕ</w:t>
      </w:r>
      <w:r w:rsidRPr="00083F91">
        <w:rPr>
          <w:rFonts w:ascii="Times New Roman" w:hAnsi="Times New Roman"/>
          <w:b/>
          <w:sz w:val="24"/>
          <w:szCs w:val="24"/>
        </w:rPr>
        <w:t xml:space="preserve"> УЧЕБНОЙ ДИСЦИПЛИНЫ</w:t>
      </w:r>
    </w:p>
    <w:p w14:paraId="75709134" w14:textId="77777777" w:rsidR="00F478EE" w:rsidRPr="00083F91" w:rsidRDefault="00F478EE" w:rsidP="00F478EE">
      <w:pPr>
        <w:suppressAutoHyphens/>
        <w:spacing w:after="0"/>
        <w:ind w:firstLine="709"/>
        <w:rPr>
          <w:rFonts w:ascii="Times New Roman" w:hAnsi="Times New Roman"/>
          <w:b/>
          <w:sz w:val="24"/>
          <w:szCs w:val="24"/>
        </w:rPr>
      </w:pPr>
      <w:r w:rsidRPr="00083F91">
        <w:rPr>
          <w:rFonts w:ascii="Times New Roman" w:hAnsi="Times New Roman"/>
          <w:b/>
          <w:sz w:val="24"/>
          <w:szCs w:val="24"/>
        </w:rPr>
        <w:t>2.1. Объем учебной дисциплины и виды учебной работы</w:t>
      </w:r>
    </w:p>
    <w:tbl>
      <w:tblPr>
        <w:tblW w:w="0" w:type="auto"/>
        <w:tblInd w:w="-7" w:type="dxa"/>
        <w:tblLayout w:type="fixed"/>
        <w:tblLook w:val="04A0" w:firstRow="1" w:lastRow="0" w:firstColumn="1" w:lastColumn="0" w:noHBand="0" w:noVBand="1"/>
      </w:tblPr>
      <w:tblGrid>
        <w:gridCol w:w="7092"/>
        <w:gridCol w:w="2546"/>
      </w:tblGrid>
      <w:tr w:rsidR="009863CE" w:rsidRPr="009863CE" w14:paraId="57CF8CC6" w14:textId="77777777" w:rsidTr="003A5E6B">
        <w:trPr>
          <w:trHeight w:val="83"/>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21E9850" w14:textId="77777777" w:rsidR="009863CE" w:rsidRPr="009863CE" w:rsidRDefault="009863CE" w:rsidP="009863CE">
            <w:pPr>
              <w:spacing w:after="0" w:line="240" w:lineRule="auto"/>
              <w:rPr>
                <w:rFonts w:ascii="Times New Roman" w:hAnsi="Times New Roman"/>
                <w:color w:val="000000"/>
                <w:sz w:val="24"/>
                <w:szCs w:val="20"/>
              </w:rPr>
            </w:pPr>
            <w:r w:rsidRPr="009863CE">
              <w:rPr>
                <w:rFonts w:ascii="Times New Roman" w:hAnsi="Times New Roman"/>
                <w:b/>
                <w:color w:val="000000"/>
                <w:sz w:val="24"/>
                <w:szCs w:val="20"/>
              </w:rPr>
              <w:t>Вид учебной работы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AC5F833" w14:textId="77777777" w:rsidR="009863CE" w:rsidRPr="009863CE" w:rsidRDefault="009863CE" w:rsidP="009863CE">
            <w:pPr>
              <w:spacing w:after="0" w:line="240" w:lineRule="auto"/>
              <w:jc w:val="center"/>
              <w:rPr>
                <w:rFonts w:ascii="Times New Roman" w:hAnsi="Times New Roman"/>
                <w:color w:val="000000"/>
                <w:sz w:val="24"/>
                <w:szCs w:val="20"/>
              </w:rPr>
            </w:pPr>
            <w:r w:rsidRPr="009863CE">
              <w:rPr>
                <w:rFonts w:ascii="Times New Roman" w:hAnsi="Times New Roman"/>
                <w:b/>
                <w:color w:val="000000"/>
                <w:sz w:val="24"/>
                <w:szCs w:val="20"/>
              </w:rPr>
              <w:t>Объем в часах</w:t>
            </w:r>
          </w:p>
        </w:tc>
      </w:tr>
      <w:tr w:rsidR="009863CE" w:rsidRPr="009863CE" w14:paraId="6C06817B" w14:textId="77777777" w:rsidTr="003A5E6B">
        <w:trPr>
          <w:trHeight w:val="147"/>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0587660" w14:textId="77777777" w:rsidR="009863CE" w:rsidRPr="009863CE" w:rsidRDefault="009863CE" w:rsidP="009863CE">
            <w:pPr>
              <w:spacing w:after="0" w:line="240" w:lineRule="auto"/>
              <w:rPr>
                <w:rFonts w:ascii="Times New Roman" w:hAnsi="Times New Roman"/>
                <w:color w:val="000000"/>
                <w:sz w:val="24"/>
                <w:szCs w:val="20"/>
              </w:rPr>
            </w:pPr>
            <w:r w:rsidRPr="009863CE">
              <w:rPr>
                <w:rFonts w:ascii="Times New Roman" w:hAnsi="Times New Roman"/>
                <w:b/>
                <w:color w:val="000000"/>
                <w:sz w:val="24"/>
                <w:szCs w:val="20"/>
              </w:rPr>
              <w:t>Объем образовательной программы учебной дисциплины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CC210AC" w14:textId="67D6E1BD" w:rsidR="009863CE" w:rsidRPr="009863CE" w:rsidRDefault="009863CE" w:rsidP="009863CE">
            <w:pPr>
              <w:spacing w:after="0" w:line="240" w:lineRule="auto"/>
              <w:jc w:val="center"/>
              <w:rPr>
                <w:rFonts w:ascii="Times New Roman" w:hAnsi="Times New Roman"/>
                <w:bCs/>
                <w:color w:val="000000"/>
                <w:sz w:val="24"/>
                <w:szCs w:val="20"/>
              </w:rPr>
            </w:pPr>
            <w:r>
              <w:rPr>
                <w:rFonts w:ascii="Times New Roman" w:hAnsi="Times New Roman"/>
                <w:bCs/>
                <w:color w:val="000000"/>
                <w:sz w:val="24"/>
                <w:szCs w:val="20"/>
              </w:rPr>
              <w:t>44-</w:t>
            </w:r>
            <w:r w:rsidRPr="009863CE">
              <w:rPr>
                <w:rFonts w:ascii="Times New Roman" w:hAnsi="Times New Roman"/>
                <w:bCs/>
                <w:color w:val="000000"/>
                <w:sz w:val="24"/>
                <w:szCs w:val="20"/>
              </w:rPr>
              <w:t>100</w:t>
            </w:r>
          </w:p>
        </w:tc>
      </w:tr>
      <w:tr w:rsidR="009863CE" w:rsidRPr="009863CE" w14:paraId="65BDE386" w14:textId="77777777" w:rsidTr="003A5E6B">
        <w:trPr>
          <w:trHeight w:val="45"/>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0A23435" w14:textId="77777777" w:rsidR="009863CE" w:rsidRPr="009863CE" w:rsidRDefault="009863CE" w:rsidP="009863CE">
            <w:pPr>
              <w:spacing w:after="0" w:line="240" w:lineRule="auto"/>
              <w:rPr>
                <w:rFonts w:ascii="Times New Roman" w:hAnsi="Times New Roman"/>
                <w:color w:val="000000"/>
                <w:sz w:val="24"/>
                <w:szCs w:val="20"/>
              </w:rPr>
            </w:pPr>
            <w:r w:rsidRPr="009863CE">
              <w:rPr>
                <w:rFonts w:ascii="Times New Roman" w:hAnsi="Times New Roman"/>
                <w:b/>
                <w:color w:val="000000"/>
                <w:sz w:val="24"/>
                <w:szCs w:val="20"/>
              </w:rPr>
              <w:t>в т.ч. в форме практической подготовки</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9B9BE13" w14:textId="428AFA8A" w:rsidR="009863CE" w:rsidRPr="009863CE" w:rsidRDefault="009863CE" w:rsidP="009863CE">
            <w:pPr>
              <w:spacing w:after="0" w:line="240" w:lineRule="auto"/>
              <w:jc w:val="center"/>
              <w:rPr>
                <w:rFonts w:ascii="Times New Roman" w:hAnsi="Times New Roman"/>
                <w:bCs/>
                <w:color w:val="000000"/>
                <w:sz w:val="24"/>
                <w:szCs w:val="20"/>
              </w:rPr>
            </w:pPr>
            <w:r>
              <w:rPr>
                <w:rFonts w:ascii="Times New Roman" w:hAnsi="Times New Roman"/>
                <w:bCs/>
                <w:color w:val="000000"/>
                <w:sz w:val="24"/>
                <w:szCs w:val="20"/>
              </w:rPr>
              <w:t>22-</w:t>
            </w:r>
            <w:r w:rsidRPr="009863CE">
              <w:rPr>
                <w:rFonts w:ascii="Times New Roman" w:hAnsi="Times New Roman"/>
                <w:bCs/>
                <w:color w:val="000000"/>
                <w:sz w:val="24"/>
                <w:szCs w:val="20"/>
              </w:rPr>
              <w:t>50</w:t>
            </w:r>
          </w:p>
        </w:tc>
      </w:tr>
      <w:tr w:rsidR="009863CE" w:rsidRPr="009863CE" w14:paraId="4C04CF5D" w14:textId="77777777" w:rsidTr="003A5E6B">
        <w:trPr>
          <w:trHeight w:val="45"/>
        </w:trPr>
        <w:tc>
          <w:tcPr>
            <w:tcW w:w="96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0CE7900" w14:textId="77777777" w:rsidR="009863CE" w:rsidRPr="009863CE" w:rsidRDefault="009863CE" w:rsidP="009863CE">
            <w:pPr>
              <w:spacing w:after="0" w:line="240" w:lineRule="auto"/>
              <w:rPr>
                <w:rFonts w:ascii="Times New Roman" w:hAnsi="Times New Roman"/>
                <w:color w:val="000000"/>
                <w:sz w:val="24"/>
                <w:szCs w:val="20"/>
              </w:rPr>
            </w:pPr>
            <w:r w:rsidRPr="009863CE">
              <w:rPr>
                <w:rFonts w:ascii="Times New Roman" w:hAnsi="Times New Roman"/>
                <w:color w:val="000000"/>
                <w:sz w:val="24"/>
                <w:szCs w:val="20"/>
              </w:rPr>
              <w:t>в т. ч.:</w:t>
            </w:r>
          </w:p>
        </w:tc>
      </w:tr>
      <w:tr w:rsidR="009863CE" w:rsidRPr="009863CE" w14:paraId="3A286F38" w14:textId="77777777" w:rsidTr="003A5E6B">
        <w:trPr>
          <w:trHeight w:val="156"/>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F93FEDF" w14:textId="77777777" w:rsidR="009863CE" w:rsidRPr="009863CE" w:rsidRDefault="009863CE" w:rsidP="009863CE">
            <w:pPr>
              <w:spacing w:after="0" w:line="240" w:lineRule="auto"/>
              <w:rPr>
                <w:rFonts w:ascii="Times New Roman" w:hAnsi="Times New Roman"/>
                <w:color w:val="000000"/>
                <w:sz w:val="24"/>
                <w:szCs w:val="20"/>
              </w:rPr>
            </w:pPr>
            <w:r w:rsidRPr="009863CE">
              <w:rPr>
                <w:rFonts w:ascii="Times New Roman" w:hAnsi="Times New Roman"/>
                <w:color w:val="000000"/>
                <w:sz w:val="24"/>
                <w:szCs w:val="20"/>
              </w:rPr>
              <w:t>теоретическое обучение</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BA593EB" w14:textId="2CE2E7A0" w:rsidR="009863CE" w:rsidRPr="009863CE" w:rsidRDefault="009863CE" w:rsidP="009863CE">
            <w:pPr>
              <w:spacing w:after="0" w:line="240" w:lineRule="auto"/>
              <w:jc w:val="center"/>
              <w:rPr>
                <w:rFonts w:ascii="Times New Roman" w:hAnsi="Times New Roman"/>
                <w:color w:val="000000"/>
                <w:sz w:val="24"/>
                <w:szCs w:val="20"/>
              </w:rPr>
            </w:pPr>
            <w:r>
              <w:rPr>
                <w:rFonts w:ascii="Times New Roman" w:hAnsi="Times New Roman"/>
                <w:color w:val="000000"/>
                <w:sz w:val="24"/>
                <w:szCs w:val="20"/>
              </w:rPr>
              <w:t>22-</w:t>
            </w:r>
            <w:r w:rsidRPr="009863CE">
              <w:rPr>
                <w:rFonts w:ascii="Times New Roman" w:hAnsi="Times New Roman"/>
                <w:color w:val="000000"/>
                <w:sz w:val="24"/>
                <w:szCs w:val="20"/>
              </w:rPr>
              <w:t>50</w:t>
            </w:r>
          </w:p>
        </w:tc>
      </w:tr>
      <w:tr w:rsidR="009863CE" w:rsidRPr="009863CE" w14:paraId="279E2C53" w14:textId="77777777" w:rsidTr="003A5E6B">
        <w:trPr>
          <w:trHeight w:val="289"/>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C3F90CF" w14:textId="77777777" w:rsidR="009863CE" w:rsidRPr="009863CE" w:rsidRDefault="009863CE" w:rsidP="009863CE">
            <w:pPr>
              <w:spacing w:after="0" w:line="240" w:lineRule="auto"/>
              <w:rPr>
                <w:rFonts w:ascii="Times New Roman" w:hAnsi="Times New Roman"/>
                <w:color w:val="000000"/>
                <w:sz w:val="24"/>
                <w:szCs w:val="20"/>
              </w:rPr>
            </w:pPr>
            <w:r w:rsidRPr="009863CE">
              <w:rPr>
                <w:rFonts w:ascii="Times New Roman" w:hAnsi="Times New Roman"/>
                <w:color w:val="000000"/>
                <w:sz w:val="24"/>
                <w:szCs w:val="20"/>
              </w:rPr>
              <w:t>лабораторные работы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DA32A64" w14:textId="25E8944B" w:rsidR="009863CE" w:rsidRPr="009863CE" w:rsidRDefault="009863CE" w:rsidP="009863CE">
            <w:pPr>
              <w:spacing w:after="0" w:line="240" w:lineRule="auto"/>
              <w:jc w:val="center"/>
              <w:rPr>
                <w:rFonts w:ascii="Times New Roman" w:hAnsi="Times New Roman"/>
                <w:color w:val="000000"/>
                <w:sz w:val="24"/>
                <w:szCs w:val="20"/>
              </w:rPr>
            </w:pPr>
            <w:r>
              <w:rPr>
                <w:rFonts w:ascii="Times New Roman" w:hAnsi="Times New Roman"/>
                <w:color w:val="000000"/>
                <w:sz w:val="24"/>
                <w:szCs w:val="20"/>
              </w:rPr>
              <w:t>22-</w:t>
            </w:r>
            <w:r w:rsidRPr="009863CE">
              <w:rPr>
                <w:rFonts w:ascii="Times New Roman" w:hAnsi="Times New Roman"/>
                <w:color w:val="000000"/>
                <w:sz w:val="24"/>
                <w:szCs w:val="20"/>
              </w:rPr>
              <w:t>50</w:t>
            </w:r>
          </w:p>
        </w:tc>
      </w:tr>
      <w:tr w:rsidR="009863CE" w:rsidRPr="009863CE" w14:paraId="05C69323" w14:textId="77777777" w:rsidTr="003A5E6B">
        <w:trPr>
          <w:trHeight w:val="267"/>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A173880" w14:textId="20F7BF19" w:rsidR="009863CE" w:rsidRPr="009863CE" w:rsidRDefault="009863CE" w:rsidP="009863CE">
            <w:pPr>
              <w:spacing w:after="0" w:line="240" w:lineRule="auto"/>
              <w:rPr>
                <w:rFonts w:ascii="Times New Roman" w:hAnsi="Times New Roman"/>
                <w:bCs/>
                <w:color w:val="000000"/>
                <w:sz w:val="24"/>
                <w:szCs w:val="20"/>
              </w:rPr>
            </w:pPr>
            <w:r w:rsidRPr="009863CE">
              <w:rPr>
                <w:rFonts w:ascii="Times New Roman" w:hAnsi="Times New Roman"/>
                <w:bCs/>
                <w:color w:val="000000"/>
                <w:sz w:val="24"/>
                <w:szCs w:val="20"/>
              </w:rPr>
              <w:t>Самостоятельная работа</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7DF8A39" w14:textId="77777777" w:rsidR="009863CE" w:rsidRPr="009863CE" w:rsidRDefault="009863CE" w:rsidP="009863CE">
            <w:pPr>
              <w:spacing w:after="0" w:line="240" w:lineRule="auto"/>
              <w:rPr>
                <w:rFonts w:ascii="Times New Roman" w:hAnsi="Times New Roman"/>
                <w:bCs/>
                <w:color w:val="000000"/>
                <w:sz w:val="24"/>
                <w:szCs w:val="20"/>
              </w:rPr>
            </w:pPr>
          </w:p>
        </w:tc>
      </w:tr>
      <w:tr w:rsidR="009863CE" w:rsidRPr="009863CE" w14:paraId="2BA3DE67" w14:textId="77777777" w:rsidTr="003A5E6B">
        <w:trPr>
          <w:trHeight w:val="331"/>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2E0764CE" w14:textId="77777777" w:rsidR="009863CE" w:rsidRPr="009863CE" w:rsidRDefault="009863CE" w:rsidP="009863CE">
            <w:pPr>
              <w:spacing w:after="0" w:line="240" w:lineRule="auto"/>
              <w:rPr>
                <w:rFonts w:ascii="Times New Roman" w:hAnsi="Times New Roman"/>
                <w:color w:val="000000"/>
                <w:sz w:val="24"/>
                <w:szCs w:val="20"/>
              </w:rPr>
            </w:pPr>
            <w:r w:rsidRPr="009863CE">
              <w:rPr>
                <w:rFonts w:ascii="Times New Roman" w:hAnsi="Times New Roman"/>
                <w:b/>
                <w:color w:val="000000"/>
                <w:sz w:val="24"/>
                <w:szCs w:val="20"/>
              </w:rPr>
              <w:t xml:space="preserve">Промежуточная аттестация </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CB30A6D" w14:textId="648805DA" w:rsidR="009863CE" w:rsidRPr="009863CE" w:rsidRDefault="009863CE" w:rsidP="009863CE">
            <w:pPr>
              <w:spacing w:after="0" w:line="240" w:lineRule="auto"/>
              <w:jc w:val="center"/>
              <w:rPr>
                <w:rFonts w:ascii="Times New Roman" w:hAnsi="Times New Roman"/>
                <w:color w:val="000000"/>
                <w:sz w:val="24"/>
                <w:szCs w:val="20"/>
              </w:rPr>
            </w:pPr>
          </w:p>
        </w:tc>
      </w:tr>
    </w:tbl>
    <w:p w14:paraId="14A0E908" w14:textId="77777777" w:rsidR="00F478EE" w:rsidRPr="00304988" w:rsidRDefault="00F478EE" w:rsidP="00F478EE">
      <w:pPr>
        <w:suppressAutoHyphens/>
        <w:spacing w:after="0"/>
        <w:rPr>
          <w:rFonts w:ascii="Times New Roman" w:hAnsi="Times New Roman"/>
          <w:i/>
          <w:sz w:val="20"/>
          <w:szCs w:val="20"/>
        </w:rPr>
        <w:sectPr w:rsidR="00F478EE" w:rsidRPr="00304988" w:rsidSect="00F1088D">
          <w:pgSz w:w="11906" w:h="16838"/>
          <w:pgMar w:top="1134" w:right="567" w:bottom="1134" w:left="1701" w:header="709" w:footer="709" w:gutter="0"/>
          <w:cols w:space="720"/>
          <w:docGrid w:linePitch="299"/>
        </w:sectPr>
      </w:pPr>
      <w:r w:rsidRPr="00304988">
        <w:rPr>
          <w:rFonts w:ascii="Times New Roman" w:hAnsi="Times New Roman"/>
          <w:i/>
          <w:sz w:val="20"/>
          <w:szCs w:val="20"/>
        </w:rPr>
        <w:t>.</w:t>
      </w:r>
    </w:p>
    <w:p w14:paraId="7C188755" w14:textId="3A6BC48A" w:rsidR="00F478EE" w:rsidRPr="00DA3F54" w:rsidRDefault="00F478EE" w:rsidP="00F478EE">
      <w:pPr>
        <w:autoSpaceDE w:val="0"/>
        <w:snapToGrid w:val="0"/>
        <w:spacing w:after="0" w:line="240" w:lineRule="auto"/>
        <w:ind w:firstLine="709"/>
        <w:rPr>
          <w:rFonts w:ascii="Times New Roman" w:hAnsi="Times New Roman"/>
          <w:b/>
          <w:iCs/>
          <w:sz w:val="24"/>
          <w:szCs w:val="24"/>
        </w:rPr>
      </w:pPr>
      <w:r w:rsidRPr="00DA3F54">
        <w:rPr>
          <w:rFonts w:ascii="Times New Roman" w:hAnsi="Times New Roman"/>
          <w:b/>
          <w:sz w:val="24"/>
          <w:szCs w:val="24"/>
        </w:rPr>
        <w:lastRenderedPageBreak/>
        <w:t xml:space="preserve">2.2. Тематический план и содержание учебной дисциплины </w:t>
      </w:r>
      <w:r w:rsidRPr="00DA3F54">
        <w:rPr>
          <w:rFonts w:ascii="Times New Roman" w:hAnsi="Times New Roman"/>
          <w:b/>
          <w:iCs/>
          <w:sz w:val="24"/>
          <w:szCs w:val="24"/>
        </w:rPr>
        <w:t>ОП.0</w:t>
      </w:r>
      <w:r w:rsidR="00564C0F">
        <w:rPr>
          <w:rFonts w:ascii="Times New Roman" w:hAnsi="Times New Roman"/>
          <w:b/>
          <w:iCs/>
          <w:sz w:val="24"/>
          <w:szCs w:val="24"/>
        </w:rPr>
        <w:t>4</w:t>
      </w:r>
      <w:r w:rsidRPr="00DA3F54">
        <w:rPr>
          <w:rFonts w:ascii="Times New Roman" w:hAnsi="Times New Roman"/>
          <w:b/>
          <w:iCs/>
          <w:sz w:val="24"/>
          <w:szCs w:val="24"/>
        </w:rPr>
        <w:t xml:space="preserve"> </w:t>
      </w:r>
      <w:r w:rsidRPr="00DA3F54">
        <w:rPr>
          <w:rFonts w:ascii="Times New Roman" w:hAnsi="Times New Roman"/>
          <w:b/>
          <w:sz w:val="24"/>
          <w:szCs w:val="24"/>
        </w:rPr>
        <w:t>Минералогия и петрография, полезные ископаемые</w:t>
      </w:r>
    </w:p>
    <w:p w14:paraId="540CC742" w14:textId="77777777" w:rsidR="00F478EE" w:rsidRPr="00083F91" w:rsidRDefault="00F478EE" w:rsidP="00F478EE">
      <w:pPr>
        <w:spacing w:after="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5"/>
        <w:gridCol w:w="7281"/>
        <w:gridCol w:w="1985"/>
        <w:gridCol w:w="1315"/>
        <w:gridCol w:w="2195"/>
      </w:tblGrid>
      <w:tr w:rsidR="00E8697A" w:rsidRPr="00F953AC" w14:paraId="4701BC7A" w14:textId="51121034" w:rsidTr="00F953AC">
        <w:trPr>
          <w:trHeight w:val="20"/>
        </w:trPr>
        <w:tc>
          <w:tcPr>
            <w:tcW w:w="2495" w:type="dxa"/>
            <w:shd w:val="clear" w:color="auto" w:fill="auto"/>
            <w:noWrap/>
            <w:vAlign w:val="center"/>
          </w:tcPr>
          <w:p w14:paraId="1146D547" w14:textId="77777777" w:rsidR="00E8697A" w:rsidRPr="00F953AC" w:rsidRDefault="00E8697A" w:rsidP="00F953AC">
            <w:pPr>
              <w:spacing w:after="0" w:line="240" w:lineRule="auto"/>
              <w:jc w:val="center"/>
              <w:rPr>
                <w:rFonts w:ascii="Times New Roman" w:hAnsi="Times New Roman"/>
                <w:b/>
                <w:sz w:val="24"/>
                <w:szCs w:val="24"/>
              </w:rPr>
            </w:pPr>
            <w:r w:rsidRPr="00F953AC">
              <w:rPr>
                <w:rFonts w:ascii="Times New Roman" w:hAnsi="Times New Roman"/>
                <w:b/>
                <w:sz w:val="24"/>
                <w:szCs w:val="24"/>
              </w:rPr>
              <w:t>Наименование</w:t>
            </w:r>
          </w:p>
          <w:p w14:paraId="094500BA" w14:textId="6570B1F9" w:rsidR="00E8697A" w:rsidRPr="00F953AC" w:rsidRDefault="00E8697A" w:rsidP="00F953AC">
            <w:pPr>
              <w:suppressLineNumbers/>
              <w:suppressAutoHyphens/>
              <w:spacing w:after="0" w:line="240" w:lineRule="auto"/>
              <w:jc w:val="center"/>
              <w:rPr>
                <w:rFonts w:ascii="Times New Roman" w:hAnsi="Times New Roman"/>
                <w:b/>
                <w:sz w:val="24"/>
                <w:szCs w:val="24"/>
              </w:rPr>
            </w:pPr>
            <w:r w:rsidRPr="00F953AC">
              <w:rPr>
                <w:rFonts w:ascii="Times New Roman" w:hAnsi="Times New Roman"/>
                <w:b/>
                <w:sz w:val="24"/>
                <w:szCs w:val="24"/>
              </w:rPr>
              <w:t>раздела и тем</w:t>
            </w:r>
          </w:p>
        </w:tc>
        <w:tc>
          <w:tcPr>
            <w:tcW w:w="7281" w:type="dxa"/>
            <w:shd w:val="clear" w:color="auto" w:fill="auto"/>
            <w:vAlign w:val="center"/>
          </w:tcPr>
          <w:p w14:paraId="37399991" w14:textId="5817AD8D" w:rsidR="00E8697A" w:rsidRPr="00F953AC" w:rsidRDefault="00113AC0" w:rsidP="00F953AC">
            <w:pPr>
              <w:suppressLineNumbers/>
              <w:suppressAutoHyphens/>
              <w:spacing w:after="0" w:line="240" w:lineRule="auto"/>
              <w:jc w:val="center"/>
              <w:rPr>
                <w:rFonts w:ascii="Times New Roman" w:hAnsi="Times New Roman"/>
                <w:b/>
                <w:sz w:val="24"/>
                <w:szCs w:val="24"/>
              </w:rPr>
            </w:pPr>
            <w:r w:rsidRPr="00F953AC">
              <w:rPr>
                <w:rFonts w:ascii="Times New Roman" w:hAnsi="Times New Roman"/>
                <w:b/>
                <w:sz w:val="24"/>
                <w:szCs w:val="24"/>
              </w:rPr>
              <w:t>Содержание учебного материала и формы организации деятельности обучающихся</w:t>
            </w:r>
          </w:p>
        </w:tc>
        <w:tc>
          <w:tcPr>
            <w:tcW w:w="3300" w:type="dxa"/>
            <w:gridSpan w:val="2"/>
            <w:shd w:val="clear" w:color="auto" w:fill="auto"/>
            <w:vAlign w:val="center"/>
          </w:tcPr>
          <w:p w14:paraId="68339959" w14:textId="4815D985" w:rsidR="00E8697A" w:rsidRPr="00F953AC" w:rsidRDefault="00E8697A" w:rsidP="00F953AC">
            <w:pPr>
              <w:suppressLineNumbers/>
              <w:suppressAutoHyphens/>
              <w:spacing w:after="0" w:line="240" w:lineRule="auto"/>
              <w:jc w:val="center"/>
              <w:rPr>
                <w:rFonts w:ascii="Times New Roman" w:hAnsi="Times New Roman"/>
                <w:b/>
                <w:bCs/>
                <w:sz w:val="24"/>
                <w:szCs w:val="24"/>
              </w:rPr>
            </w:pPr>
            <w:r w:rsidRPr="00F953AC">
              <w:rPr>
                <w:rFonts w:ascii="Times New Roman" w:hAnsi="Times New Roman"/>
                <w:b/>
                <w:bCs/>
                <w:sz w:val="24"/>
                <w:szCs w:val="24"/>
              </w:rPr>
              <w:t xml:space="preserve">Объем, акад. ч / в том числе </w:t>
            </w:r>
            <w:r w:rsidRPr="00F953AC">
              <w:rPr>
                <w:rFonts w:ascii="Times New Roman" w:hAnsi="Times New Roman"/>
                <w:b/>
                <w:bCs/>
                <w:sz w:val="24"/>
                <w:szCs w:val="24"/>
              </w:rPr>
              <w:br/>
              <w:t>в форме практической подготовки, акад. ч</w:t>
            </w:r>
            <w:r w:rsidRPr="00F953AC">
              <w:rPr>
                <w:rStyle w:val="af1"/>
                <w:rFonts w:ascii="Times New Roman" w:hAnsi="Times New Roman"/>
                <w:b/>
                <w:bCs/>
                <w:sz w:val="24"/>
                <w:szCs w:val="24"/>
              </w:rPr>
              <w:footnoteReference w:id="11"/>
            </w:r>
          </w:p>
        </w:tc>
        <w:tc>
          <w:tcPr>
            <w:tcW w:w="2195" w:type="dxa"/>
            <w:shd w:val="clear" w:color="auto" w:fill="auto"/>
            <w:noWrap/>
            <w:vAlign w:val="center"/>
          </w:tcPr>
          <w:p w14:paraId="1F7AD9C9" w14:textId="14C61AF7" w:rsidR="00E8697A" w:rsidRPr="00F953AC" w:rsidRDefault="00E8697A" w:rsidP="00F953AC">
            <w:pPr>
              <w:suppressLineNumbers/>
              <w:suppressAutoHyphens/>
              <w:spacing w:after="0" w:line="240" w:lineRule="auto"/>
              <w:jc w:val="center"/>
              <w:rPr>
                <w:rFonts w:ascii="Times New Roman" w:hAnsi="Times New Roman"/>
                <w:sz w:val="24"/>
                <w:szCs w:val="24"/>
              </w:rPr>
            </w:pPr>
            <w:r w:rsidRPr="00F953AC">
              <w:rPr>
                <w:rFonts w:ascii="Times New Roman" w:hAnsi="Times New Roman"/>
                <w:b/>
                <w:sz w:val="24"/>
                <w:szCs w:val="24"/>
              </w:rPr>
              <w:t xml:space="preserve">Коды компетенций, </w:t>
            </w:r>
            <w:r w:rsidRPr="00F953AC">
              <w:rPr>
                <w:rFonts w:ascii="Times New Roman" w:hAnsi="Times New Roman"/>
                <w:b/>
                <w:sz w:val="24"/>
                <w:szCs w:val="24"/>
              </w:rPr>
              <w:br/>
              <w:t>формированию которых способствует компонент программы</w:t>
            </w:r>
          </w:p>
        </w:tc>
      </w:tr>
      <w:tr w:rsidR="00F953AC" w:rsidRPr="00F953AC" w14:paraId="3194B340" w14:textId="77777777" w:rsidTr="00F953AC">
        <w:trPr>
          <w:trHeight w:val="20"/>
        </w:trPr>
        <w:tc>
          <w:tcPr>
            <w:tcW w:w="2495" w:type="dxa"/>
            <w:shd w:val="clear" w:color="auto" w:fill="auto"/>
            <w:noWrap/>
            <w:vAlign w:val="center"/>
          </w:tcPr>
          <w:p w14:paraId="59CC8607" w14:textId="30AD67D5" w:rsidR="00F953AC" w:rsidRPr="00F953AC" w:rsidRDefault="00F953AC" w:rsidP="00F953AC">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7281" w:type="dxa"/>
            <w:shd w:val="clear" w:color="auto" w:fill="auto"/>
            <w:vAlign w:val="center"/>
          </w:tcPr>
          <w:p w14:paraId="163EA0D3" w14:textId="07751818" w:rsidR="00F953AC" w:rsidRPr="00F953AC" w:rsidRDefault="00F953AC" w:rsidP="00F953AC">
            <w:pPr>
              <w:suppressLineNumbers/>
              <w:suppressAutoHyphens/>
              <w:spacing w:after="0" w:line="240" w:lineRule="auto"/>
              <w:jc w:val="center"/>
              <w:rPr>
                <w:rFonts w:ascii="Times New Roman" w:hAnsi="Times New Roman"/>
                <w:b/>
                <w:sz w:val="24"/>
                <w:szCs w:val="24"/>
              </w:rPr>
            </w:pPr>
            <w:r>
              <w:rPr>
                <w:rFonts w:ascii="Times New Roman" w:hAnsi="Times New Roman"/>
                <w:b/>
                <w:sz w:val="24"/>
                <w:szCs w:val="24"/>
              </w:rPr>
              <w:t>2</w:t>
            </w:r>
          </w:p>
        </w:tc>
        <w:tc>
          <w:tcPr>
            <w:tcW w:w="3300" w:type="dxa"/>
            <w:gridSpan w:val="2"/>
            <w:shd w:val="clear" w:color="auto" w:fill="auto"/>
            <w:vAlign w:val="center"/>
          </w:tcPr>
          <w:p w14:paraId="7BAC6FCD" w14:textId="322A0FA9" w:rsidR="00F953AC" w:rsidRPr="00F953AC" w:rsidRDefault="00F953AC" w:rsidP="00F953AC">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2195" w:type="dxa"/>
            <w:shd w:val="clear" w:color="auto" w:fill="auto"/>
            <w:noWrap/>
            <w:vAlign w:val="center"/>
          </w:tcPr>
          <w:p w14:paraId="214A11AC" w14:textId="12A7900D" w:rsidR="00F953AC" w:rsidRPr="00F953AC" w:rsidRDefault="00F953AC" w:rsidP="00F953AC">
            <w:pPr>
              <w:suppressLineNumbers/>
              <w:suppressAutoHyphens/>
              <w:spacing w:after="0" w:line="240" w:lineRule="auto"/>
              <w:jc w:val="center"/>
              <w:rPr>
                <w:rFonts w:ascii="Times New Roman" w:hAnsi="Times New Roman"/>
                <w:b/>
                <w:sz w:val="24"/>
                <w:szCs w:val="24"/>
              </w:rPr>
            </w:pPr>
            <w:r>
              <w:rPr>
                <w:rFonts w:ascii="Times New Roman" w:hAnsi="Times New Roman"/>
                <w:b/>
                <w:sz w:val="24"/>
                <w:szCs w:val="24"/>
              </w:rPr>
              <w:t>4</w:t>
            </w:r>
          </w:p>
        </w:tc>
      </w:tr>
      <w:tr w:rsidR="00E8697A" w:rsidRPr="00F953AC" w14:paraId="1A5DB5B4" w14:textId="6F7D75EA" w:rsidTr="00F953AC">
        <w:trPr>
          <w:trHeight w:val="20"/>
        </w:trPr>
        <w:tc>
          <w:tcPr>
            <w:tcW w:w="9776" w:type="dxa"/>
            <w:gridSpan w:val="2"/>
            <w:shd w:val="clear" w:color="auto" w:fill="auto"/>
            <w:noWrap/>
          </w:tcPr>
          <w:p w14:paraId="28A86099"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1985" w:type="dxa"/>
            <w:shd w:val="clear" w:color="auto" w:fill="auto"/>
          </w:tcPr>
          <w:p w14:paraId="4CD3244D" w14:textId="1E5AD3CC" w:rsidR="00E8697A" w:rsidRPr="00F953AC" w:rsidRDefault="00E8697A" w:rsidP="00F953AC">
            <w:pPr>
              <w:suppressLineNumbers/>
              <w:suppressAutoHyphens/>
              <w:spacing w:after="0" w:line="240" w:lineRule="auto"/>
              <w:jc w:val="center"/>
              <w:rPr>
                <w:rFonts w:ascii="Times New Roman" w:eastAsia="Calibri" w:hAnsi="Times New Roman"/>
                <w:b/>
                <w:bCs/>
                <w:color w:val="000000"/>
                <w:sz w:val="24"/>
                <w:szCs w:val="24"/>
                <w:lang w:eastAsia="en-US"/>
              </w:rPr>
            </w:pPr>
            <w:r w:rsidRPr="00F953AC">
              <w:rPr>
                <w:rFonts w:ascii="Times New Roman" w:eastAsia="Calibri" w:hAnsi="Times New Roman"/>
                <w:b/>
                <w:bCs/>
                <w:color w:val="000000"/>
                <w:sz w:val="24"/>
                <w:szCs w:val="24"/>
                <w:lang w:eastAsia="en-US"/>
              </w:rPr>
              <w:t>Обязат. часть ОП с учетом интенсификации 40%</w:t>
            </w:r>
          </w:p>
        </w:tc>
        <w:tc>
          <w:tcPr>
            <w:tcW w:w="1315" w:type="dxa"/>
            <w:shd w:val="clear" w:color="auto" w:fill="auto"/>
          </w:tcPr>
          <w:p w14:paraId="67AB76DE" w14:textId="7691A77C" w:rsidR="00E8697A" w:rsidRPr="00F953AC" w:rsidRDefault="00E8697A" w:rsidP="00F953AC">
            <w:pPr>
              <w:suppressLineNumbers/>
              <w:suppressAutoHyphens/>
              <w:spacing w:after="0" w:line="240" w:lineRule="auto"/>
              <w:jc w:val="center"/>
              <w:rPr>
                <w:rFonts w:ascii="Times New Roman" w:hAnsi="Times New Roman"/>
                <w:sz w:val="24"/>
                <w:szCs w:val="24"/>
              </w:rPr>
            </w:pPr>
            <w:r w:rsidRPr="00F953AC">
              <w:rPr>
                <w:rFonts w:ascii="Times New Roman" w:eastAsia="Calibri" w:hAnsi="Times New Roman"/>
                <w:b/>
                <w:bCs/>
                <w:color w:val="000000"/>
                <w:sz w:val="24"/>
                <w:szCs w:val="24"/>
                <w:lang w:eastAsia="en-US"/>
              </w:rPr>
              <w:t>Обязат. часть ОП</w:t>
            </w:r>
          </w:p>
        </w:tc>
        <w:tc>
          <w:tcPr>
            <w:tcW w:w="2195" w:type="dxa"/>
            <w:shd w:val="clear" w:color="auto" w:fill="auto"/>
            <w:noWrap/>
          </w:tcPr>
          <w:p w14:paraId="213571DB" w14:textId="7DD8225E" w:rsidR="00E8697A" w:rsidRPr="00F953AC" w:rsidRDefault="00E8697A" w:rsidP="00F953AC">
            <w:pPr>
              <w:suppressLineNumbers/>
              <w:suppressAutoHyphens/>
              <w:spacing w:after="0" w:line="240" w:lineRule="auto"/>
              <w:jc w:val="center"/>
              <w:rPr>
                <w:rFonts w:ascii="Times New Roman" w:hAnsi="Times New Roman"/>
                <w:sz w:val="24"/>
                <w:szCs w:val="24"/>
              </w:rPr>
            </w:pPr>
          </w:p>
        </w:tc>
      </w:tr>
      <w:tr w:rsidR="00E8697A" w:rsidRPr="00F953AC" w14:paraId="3D2A9AB0" w14:textId="0DB46441" w:rsidTr="00F953AC">
        <w:trPr>
          <w:trHeight w:val="20"/>
        </w:trPr>
        <w:tc>
          <w:tcPr>
            <w:tcW w:w="9776" w:type="dxa"/>
            <w:gridSpan w:val="2"/>
            <w:shd w:val="clear" w:color="auto" w:fill="auto"/>
            <w:noWrap/>
          </w:tcPr>
          <w:p w14:paraId="18107763"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Раздел 1. Кристаллография</w:t>
            </w:r>
          </w:p>
        </w:tc>
        <w:tc>
          <w:tcPr>
            <w:tcW w:w="1985" w:type="dxa"/>
            <w:shd w:val="clear" w:color="auto" w:fill="auto"/>
          </w:tcPr>
          <w:p w14:paraId="5DE456B7" w14:textId="5AF1FCC0" w:rsidR="00E8697A" w:rsidRPr="007D6DC2" w:rsidRDefault="007D6DC2" w:rsidP="00F953AC">
            <w:pPr>
              <w:suppressLineNumbers/>
              <w:suppressAutoHyphens/>
              <w:spacing w:after="0" w:line="240" w:lineRule="auto"/>
              <w:jc w:val="center"/>
              <w:rPr>
                <w:rFonts w:ascii="Times New Roman" w:hAnsi="Times New Roman"/>
                <w:b/>
                <w:bCs/>
                <w:sz w:val="24"/>
                <w:szCs w:val="24"/>
              </w:rPr>
            </w:pPr>
            <w:r w:rsidRPr="007D6DC2">
              <w:rPr>
                <w:rFonts w:ascii="Times New Roman" w:hAnsi="Times New Roman"/>
                <w:b/>
                <w:bCs/>
                <w:sz w:val="24"/>
                <w:szCs w:val="24"/>
              </w:rPr>
              <w:t>2/2</w:t>
            </w:r>
          </w:p>
        </w:tc>
        <w:tc>
          <w:tcPr>
            <w:tcW w:w="1315" w:type="dxa"/>
            <w:shd w:val="clear" w:color="auto" w:fill="auto"/>
          </w:tcPr>
          <w:p w14:paraId="5C7BF1C4" w14:textId="297F9035" w:rsidR="00E8697A" w:rsidRPr="00F953AC" w:rsidRDefault="007D6DC2" w:rsidP="00F953AC">
            <w:pPr>
              <w:suppressLineNumbers/>
              <w:suppressAutoHyphens/>
              <w:spacing w:after="0" w:line="240" w:lineRule="auto"/>
              <w:jc w:val="center"/>
              <w:rPr>
                <w:rFonts w:ascii="Times New Roman" w:hAnsi="Times New Roman"/>
                <w:sz w:val="24"/>
                <w:szCs w:val="24"/>
              </w:rPr>
            </w:pPr>
            <w:r>
              <w:rPr>
                <w:rFonts w:ascii="Times New Roman" w:hAnsi="Times New Roman"/>
                <w:b/>
                <w:bCs/>
                <w:sz w:val="24"/>
                <w:szCs w:val="24"/>
              </w:rPr>
              <w:t>6/2</w:t>
            </w:r>
          </w:p>
        </w:tc>
        <w:tc>
          <w:tcPr>
            <w:tcW w:w="2195" w:type="dxa"/>
            <w:shd w:val="clear" w:color="auto" w:fill="auto"/>
            <w:noWrap/>
          </w:tcPr>
          <w:p w14:paraId="5F683E4B" w14:textId="37FC1344" w:rsidR="00E8697A" w:rsidRPr="00F953AC" w:rsidRDefault="00E8697A" w:rsidP="00F953AC">
            <w:pPr>
              <w:suppressLineNumbers/>
              <w:suppressAutoHyphens/>
              <w:spacing w:after="0" w:line="240" w:lineRule="auto"/>
              <w:jc w:val="center"/>
              <w:rPr>
                <w:rFonts w:ascii="Times New Roman" w:hAnsi="Times New Roman"/>
                <w:sz w:val="24"/>
                <w:szCs w:val="24"/>
              </w:rPr>
            </w:pPr>
          </w:p>
        </w:tc>
      </w:tr>
      <w:tr w:rsidR="00E8697A" w:rsidRPr="00F953AC" w14:paraId="7EDE7AA9" w14:textId="522943E6" w:rsidTr="007D6DC2">
        <w:trPr>
          <w:trHeight w:val="20"/>
        </w:trPr>
        <w:tc>
          <w:tcPr>
            <w:tcW w:w="2495" w:type="dxa"/>
            <w:vMerge w:val="restart"/>
            <w:shd w:val="clear" w:color="auto" w:fill="auto"/>
            <w:noWrap/>
          </w:tcPr>
          <w:p w14:paraId="267D2ACE"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1.1</w:t>
            </w:r>
          </w:p>
          <w:p w14:paraId="2ADFE4A6"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Сущность кристаллографии</w:t>
            </w:r>
          </w:p>
        </w:tc>
        <w:tc>
          <w:tcPr>
            <w:tcW w:w="7281" w:type="dxa"/>
            <w:shd w:val="clear" w:color="auto" w:fill="auto"/>
            <w:noWrap/>
          </w:tcPr>
          <w:p w14:paraId="6A53768A" w14:textId="6142E760"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Содержание</w:t>
            </w:r>
          </w:p>
        </w:tc>
        <w:tc>
          <w:tcPr>
            <w:tcW w:w="1985" w:type="dxa"/>
            <w:shd w:val="clear" w:color="auto" w:fill="auto"/>
          </w:tcPr>
          <w:p w14:paraId="6D78DAB2" w14:textId="77777777" w:rsidR="00E8697A" w:rsidRPr="000540FD" w:rsidRDefault="00E8697A" w:rsidP="00F953AC">
            <w:pPr>
              <w:suppressAutoHyphens/>
              <w:spacing w:after="0" w:line="240" w:lineRule="auto"/>
              <w:jc w:val="center"/>
              <w:rPr>
                <w:rFonts w:ascii="Times New Roman" w:hAnsi="Times New Roman"/>
                <w:b/>
                <w:bCs/>
                <w:sz w:val="24"/>
                <w:szCs w:val="24"/>
              </w:rPr>
            </w:pPr>
          </w:p>
        </w:tc>
        <w:tc>
          <w:tcPr>
            <w:tcW w:w="1315" w:type="dxa"/>
            <w:shd w:val="clear" w:color="auto" w:fill="auto"/>
          </w:tcPr>
          <w:p w14:paraId="2D010FAF" w14:textId="0FA43485" w:rsidR="00E8697A" w:rsidRPr="000540FD" w:rsidRDefault="00E8697A" w:rsidP="00F953AC">
            <w:pPr>
              <w:suppressAutoHyphens/>
              <w:spacing w:after="0" w:line="240" w:lineRule="auto"/>
              <w:jc w:val="center"/>
              <w:rPr>
                <w:rFonts w:ascii="Times New Roman" w:hAnsi="Times New Roman"/>
                <w:b/>
                <w:bCs/>
                <w:sz w:val="24"/>
                <w:szCs w:val="24"/>
              </w:rPr>
            </w:pPr>
          </w:p>
        </w:tc>
        <w:tc>
          <w:tcPr>
            <w:tcW w:w="2195" w:type="dxa"/>
            <w:vMerge w:val="restart"/>
            <w:shd w:val="clear" w:color="auto" w:fill="auto"/>
            <w:noWrap/>
          </w:tcPr>
          <w:p w14:paraId="17572D5E" w14:textId="19F6D2C8"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06743A75"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33F33CAC"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156B65BC" w14:textId="5DE2571F"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542A8934" w14:textId="77777777" w:rsidR="00E8697A" w:rsidRPr="00F953AC" w:rsidRDefault="00E8697A" w:rsidP="007D6DC2">
            <w:pPr>
              <w:suppressLineNumbers/>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3.2</w:t>
            </w:r>
          </w:p>
        </w:tc>
      </w:tr>
      <w:tr w:rsidR="00E8697A" w:rsidRPr="00F953AC" w14:paraId="5FEBEE6A" w14:textId="792605BA" w:rsidTr="007D6DC2">
        <w:trPr>
          <w:trHeight w:val="20"/>
        </w:trPr>
        <w:tc>
          <w:tcPr>
            <w:tcW w:w="2495" w:type="dxa"/>
            <w:vMerge/>
            <w:shd w:val="clear" w:color="auto" w:fill="auto"/>
            <w:noWrap/>
          </w:tcPr>
          <w:p w14:paraId="38149F61"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0A331AFE" w14:textId="7548DAB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1. Кристаллография как наука. Связь кристаллографии с другими науками. Роль русских ученых в развитии науки.</w:t>
            </w:r>
          </w:p>
          <w:p w14:paraId="659F3213"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Основные свойства аморфных и кристаллических веществ. Монокристаллы, форма природных кристаллов, габитусы кристаллов.</w:t>
            </w:r>
          </w:p>
        </w:tc>
        <w:tc>
          <w:tcPr>
            <w:tcW w:w="1985" w:type="dxa"/>
            <w:shd w:val="clear" w:color="auto" w:fill="auto"/>
          </w:tcPr>
          <w:p w14:paraId="2A20B402"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1275F44A" w14:textId="506ABEA6"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694A3BFB" w14:textId="1CC37BED"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6ED2F2FB" w14:textId="76BF410E" w:rsidTr="007D6DC2">
        <w:trPr>
          <w:trHeight w:val="20"/>
        </w:trPr>
        <w:tc>
          <w:tcPr>
            <w:tcW w:w="2495" w:type="dxa"/>
            <w:vMerge w:val="restart"/>
            <w:shd w:val="clear" w:color="auto" w:fill="auto"/>
            <w:noWrap/>
          </w:tcPr>
          <w:p w14:paraId="7926375D"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1.2</w:t>
            </w:r>
          </w:p>
          <w:p w14:paraId="4A26E957"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Геометрическая кристаллография. Внутреннее строение кристаллов</w:t>
            </w:r>
          </w:p>
        </w:tc>
        <w:tc>
          <w:tcPr>
            <w:tcW w:w="7281" w:type="dxa"/>
            <w:shd w:val="clear" w:color="auto" w:fill="auto"/>
            <w:noWrap/>
          </w:tcPr>
          <w:p w14:paraId="51D28080" w14:textId="5BDEDE9D"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6372B8A3"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1AA3CF49" w14:textId="43A67210"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60C3FFF8" w14:textId="52296F68"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5A3FC055"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5AC264A7"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6E9C4A75" w14:textId="4F351EE5"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7CE16B01" w14:textId="77777777" w:rsidR="00E8697A" w:rsidRPr="00F953AC" w:rsidRDefault="00E8697A" w:rsidP="007D6DC2">
            <w:pPr>
              <w:suppressLineNumbers/>
              <w:suppressAutoHyphens/>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E8697A" w:rsidRPr="00F953AC" w14:paraId="0C094953" w14:textId="18F5C34A" w:rsidTr="007D6DC2">
        <w:trPr>
          <w:trHeight w:val="20"/>
        </w:trPr>
        <w:tc>
          <w:tcPr>
            <w:tcW w:w="2495" w:type="dxa"/>
            <w:vMerge/>
            <w:shd w:val="clear" w:color="auto" w:fill="auto"/>
            <w:noWrap/>
          </w:tcPr>
          <w:p w14:paraId="2DC07D7F"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C9B43C8" w14:textId="5C8240FF"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 xml:space="preserve">1. Элементы </w:t>
            </w:r>
            <w:proofErr w:type="spellStart"/>
            <w:r w:rsidRPr="00F953AC">
              <w:rPr>
                <w:rFonts w:ascii="Times New Roman" w:hAnsi="Times New Roman"/>
                <w:sz w:val="24"/>
                <w:szCs w:val="24"/>
              </w:rPr>
              <w:t>огранения</w:t>
            </w:r>
            <w:proofErr w:type="spellEnd"/>
            <w:r w:rsidRPr="00F953AC">
              <w:rPr>
                <w:rFonts w:ascii="Times New Roman" w:hAnsi="Times New Roman"/>
                <w:sz w:val="24"/>
                <w:szCs w:val="24"/>
              </w:rPr>
              <w:t xml:space="preserve"> кристаллов. Формула Эйлера. Элементы симметрии. Виды симметрии. Закон постоянства двугранных углов. </w:t>
            </w:r>
          </w:p>
          <w:p w14:paraId="7B8436E7"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Понятие о простых и сложных, открытых и закрытых кристаллах. Комбинации простых форм. Понятие о </w:t>
            </w:r>
            <w:proofErr w:type="spellStart"/>
            <w:r w:rsidRPr="00F953AC">
              <w:rPr>
                <w:rFonts w:ascii="Times New Roman" w:hAnsi="Times New Roman"/>
                <w:sz w:val="24"/>
                <w:szCs w:val="24"/>
              </w:rPr>
              <w:t>сингониях</w:t>
            </w:r>
            <w:proofErr w:type="spellEnd"/>
            <w:r w:rsidRPr="00F953AC">
              <w:rPr>
                <w:rFonts w:ascii="Times New Roman" w:hAnsi="Times New Roman"/>
                <w:sz w:val="24"/>
                <w:szCs w:val="24"/>
              </w:rPr>
              <w:t xml:space="preserve">. Виды </w:t>
            </w:r>
            <w:proofErr w:type="spellStart"/>
            <w:r w:rsidRPr="00F953AC">
              <w:rPr>
                <w:rFonts w:ascii="Times New Roman" w:hAnsi="Times New Roman"/>
                <w:sz w:val="24"/>
                <w:szCs w:val="24"/>
              </w:rPr>
              <w:t>сингоний</w:t>
            </w:r>
            <w:proofErr w:type="spellEnd"/>
            <w:r w:rsidRPr="00F953AC">
              <w:rPr>
                <w:rFonts w:ascii="Times New Roman" w:hAnsi="Times New Roman"/>
                <w:sz w:val="24"/>
                <w:szCs w:val="24"/>
              </w:rPr>
              <w:t xml:space="preserve">. Характеристика </w:t>
            </w:r>
            <w:proofErr w:type="spellStart"/>
            <w:r w:rsidRPr="00F953AC">
              <w:rPr>
                <w:rFonts w:ascii="Times New Roman" w:hAnsi="Times New Roman"/>
                <w:sz w:val="24"/>
                <w:szCs w:val="24"/>
              </w:rPr>
              <w:t>сингоний</w:t>
            </w:r>
            <w:proofErr w:type="spellEnd"/>
            <w:r w:rsidRPr="00F953AC">
              <w:rPr>
                <w:rFonts w:ascii="Times New Roman" w:hAnsi="Times New Roman"/>
                <w:sz w:val="24"/>
                <w:szCs w:val="24"/>
              </w:rPr>
              <w:t xml:space="preserve">. Сростки кристаллов. Случайные сростки. Закономерные сростки: срастания, прорастания, коленчатые, полисинтетические и параллельные срастания. Пространственная решетка. Элементы пространственной решетки. 14 элементарных ячеек </w:t>
            </w:r>
            <w:proofErr w:type="spellStart"/>
            <w:r w:rsidRPr="00F953AC">
              <w:rPr>
                <w:rFonts w:ascii="Times New Roman" w:hAnsi="Times New Roman"/>
                <w:sz w:val="24"/>
                <w:szCs w:val="24"/>
              </w:rPr>
              <w:t>Бравэ</w:t>
            </w:r>
            <w:proofErr w:type="spellEnd"/>
            <w:r w:rsidRPr="00F953AC">
              <w:rPr>
                <w:rFonts w:ascii="Times New Roman" w:hAnsi="Times New Roman"/>
                <w:sz w:val="24"/>
                <w:szCs w:val="24"/>
              </w:rPr>
              <w:t>.</w:t>
            </w:r>
          </w:p>
          <w:p w14:paraId="1A3B47A9"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Структурные компоненты: атомы, ионы, молекулы.</w:t>
            </w:r>
            <w:r w:rsidRPr="00F953AC">
              <w:rPr>
                <w:rFonts w:ascii="Times New Roman" w:hAnsi="Times New Roman"/>
                <w:b/>
                <w:sz w:val="24"/>
                <w:szCs w:val="24"/>
              </w:rPr>
              <w:t xml:space="preserve"> </w:t>
            </w:r>
            <w:r w:rsidRPr="00F953AC">
              <w:rPr>
                <w:rFonts w:ascii="Times New Roman" w:hAnsi="Times New Roman"/>
                <w:sz w:val="24"/>
                <w:szCs w:val="24"/>
              </w:rPr>
              <w:t>Типы связей в кристаллическом веществе.</w:t>
            </w:r>
          </w:p>
        </w:tc>
        <w:tc>
          <w:tcPr>
            <w:tcW w:w="1985" w:type="dxa"/>
            <w:shd w:val="clear" w:color="auto" w:fill="auto"/>
          </w:tcPr>
          <w:p w14:paraId="0FB7C621"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4334A63C" w14:textId="4322237A"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639373E" w14:textId="1953E995"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09625CF4" w14:textId="022F3205" w:rsidTr="007D6DC2">
        <w:trPr>
          <w:trHeight w:val="20"/>
        </w:trPr>
        <w:tc>
          <w:tcPr>
            <w:tcW w:w="2495" w:type="dxa"/>
            <w:vMerge/>
            <w:shd w:val="clear" w:color="auto" w:fill="auto"/>
            <w:noWrap/>
          </w:tcPr>
          <w:p w14:paraId="5B4EBC1C"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76935888" w14:textId="2D71F033" w:rsidR="00E8697A" w:rsidRPr="00F953AC" w:rsidRDefault="00C675DF" w:rsidP="00F953AC">
            <w:pPr>
              <w:suppressLineNumbers/>
              <w:suppressAutoHyphen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513B42D6"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2EE258DE" w14:textId="1838AC6B"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4A8C389" w14:textId="55DA32F9"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3A0EA427" w14:textId="4AABFBEE" w:rsidTr="007D6DC2">
        <w:trPr>
          <w:trHeight w:val="20"/>
        </w:trPr>
        <w:tc>
          <w:tcPr>
            <w:tcW w:w="2495" w:type="dxa"/>
            <w:vMerge/>
            <w:shd w:val="clear" w:color="auto" w:fill="auto"/>
            <w:noWrap/>
          </w:tcPr>
          <w:p w14:paraId="1D94ABA0"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6B88C854"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№1</w:t>
            </w:r>
          </w:p>
          <w:p w14:paraId="797A28FC"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Определение элементов </w:t>
            </w:r>
            <w:proofErr w:type="spellStart"/>
            <w:r w:rsidRPr="00F953AC">
              <w:rPr>
                <w:rFonts w:ascii="Times New Roman" w:hAnsi="Times New Roman"/>
                <w:sz w:val="24"/>
                <w:szCs w:val="24"/>
              </w:rPr>
              <w:t>огранения</w:t>
            </w:r>
            <w:proofErr w:type="spellEnd"/>
            <w:r w:rsidRPr="00F953AC">
              <w:rPr>
                <w:rFonts w:ascii="Times New Roman" w:hAnsi="Times New Roman"/>
                <w:sz w:val="24"/>
                <w:szCs w:val="24"/>
              </w:rPr>
              <w:t xml:space="preserve"> кристаллов, элементов симметрии, класса сингонии.</w:t>
            </w:r>
          </w:p>
        </w:tc>
        <w:tc>
          <w:tcPr>
            <w:tcW w:w="1985" w:type="dxa"/>
            <w:shd w:val="clear" w:color="auto" w:fill="auto"/>
          </w:tcPr>
          <w:p w14:paraId="6BD66871"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654013E0" w14:textId="697FEDE5"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6EA48EFE" w14:textId="3C781165"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AAC6F21" w14:textId="0D2EA814" w:rsidTr="007D6DC2">
        <w:trPr>
          <w:trHeight w:val="20"/>
        </w:trPr>
        <w:tc>
          <w:tcPr>
            <w:tcW w:w="2495" w:type="dxa"/>
            <w:vMerge/>
            <w:shd w:val="clear" w:color="auto" w:fill="auto"/>
            <w:noWrap/>
          </w:tcPr>
          <w:p w14:paraId="5EBC4C00"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78BC820D"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№2</w:t>
            </w:r>
          </w:p>
          <w:p w14:paraId="72D615B2"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Определение габитуса кристаллов.</w:t>
            </w:r>
          </w:p>
        </w:tc>
        <w:tc>
          <w:tcPr>
            <w:tcW w:w="1985" w:type="dxa"/>
            <w:shd w:val="clear" w:color="auto" w:fill="auto"/>
          </w:tcPr>
          <w:p w14:paraId="74EEE604"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5AD90641" w14:textId="1B71B9BA"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3BBA71CC" w14:textId="66475D74"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6FC756D" w14:textId="6AD2BB96" w:rsidTr="007D6DC2">
        <w:trPr>
          <w:trHeight w:val="20"/>
        </w:trPr>
        <w:tc>
          <w:tcPr>
            <w:tcW w:w="2495" w:type="dxa"/>
            <w:vMerge/>
            <w:shd w:val="clear" w:color="auto" w:fill="auto"/>
            <w:noWrap/>
          </w:tcPr>
          <w:p w14:paraId="443044E4"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0ACFBB12"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Самостоятельная работа обучающихся</w:t>
            </w:r>
          </w:p>
        </w:tc>
        <w:tc>
          <w:tcPr>
            <w:tcW w:w="1985" w:type="dxa"/>
            <w:shd w:val="clear" w:color="auto" w:fill="auto"/>
          </w:tcPr>
          <w:p w14:paraId="39F9EEB6"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53D8CD17" w14:textId="0BFB124E"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15A506A4" w14:textId="52D1C0A8"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7D6DC2" w:rsidRPr="00F953AC" w14:paraId="5FB31FDD" w14:textId="30B9854C" w:rsidTr="007D6DC2">
        <w:trPr>
          <w:trHeight w:val="20"/>
        </w:trPr>
        <w:tc>
          <w:tcPr>
            <w:tcW w:w="9776" w:type="dxa"/>
            <w:gridSpan w:val="2"/>
            <w:shd w:val="clear" w:color="auto" w:fill="auto"/>
            <w:noWrap/>
          </w:tcPr>
          <w:p w14:paraId="4E31CB1C"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Раздел 2. Минералогия</w:t>
            </w:r>
          </w:p>
        </w:tc>
        <w:tc>
          <w:tcPr>
            <w:tcW w:w="1985" w:type="dxa"/>
            <w:shd w:val="clear" w:color="auto" w:fill="auto"/>
          </w:tcPr>
          <w:p w14:paraId="091FCBE1" w14:textId="03C0C88E" w:rsidR="00E8697A" w:rsidRPr="007D6DC2" w:rsidRDefault="007D6DC2" w:rsidP="00F953AC">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12/6</w:t>
            </w:r>
          </w:p>
        </w:tc>
        <w:tc>
          <w:tcPr>
            <w:tcW w:w="1315" w:type="dxa"/>
            <w:shd w:val="clear" w:color="auto" w:fill="auto"/>
          </w:tcPr>
          <w:p w14:paraId="3210A9E4" w14:textId="564081CF" w:rsidR="00E8697A" w:rsidRPr="007D6DC2" w:rsidRDefault="007D6DC2" w:rsidP="00F953AC">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28/15</w:t>
            </w:r>
          </w:p>
        </w:tc>
        <w:tc>
          <w:tcPr>
            <w:tcW w:w="2195" w:type="dxa"/>
            <w:shd w:val="clear" w:color="auto" w:fill="auto"/>
            <w:noWrap/>
          </w:tcPr>
          <w:p w14:paraId="1798E5C3" w14:textId="3F40BFF3"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0E7B330" w14:textId="7BE3B0D7" w:rsidTr="007D6DC2">
        <w:trPr>
          <w:trHeight w:val="20"/>
        </w:trPr>
        <w:tc>
          <w:tcPr>
            <w:tcW w:w="2495" w:type="dxa"/>
            <w:vMerge w:val="restart"/>
            <w:shd w:val="clear" w:color="auto" w:fill="auto"/>
            <w:noWrap/>
          </w:tcPr>
          <w:p w14:paraId="75DA39B3"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2.1</w:t>
            </w:r>
          </w:p>
          <w:p w14:paraId="4FE46EC1"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Минералогия как наука</w:t>
            </w:r>
          </w:p>
        </w:tc>
        <w:tc>
          <w:tcPr>
            <w:tcW w:w="7281" w:type="dxa"/>
            <w:shd w:val="clear" w:color="auto" w:fill="auto"/>
            <w:noWrap/>
          </w:tcPr>
          <w:p w14:paraId="0979BD28" w14:textId="0B9F3593"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75983DEF"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25D83763" w14:textId="23DD2319"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099EE1B5" w14:textId="445256C9"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2F458A9D"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19E362CF"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43525466" w14:textId="43EF20D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487CA58B" w14:textId="77777777" w:rsidR="00E8697A" w:rsidRPr="00F953AC" w:rsidRDefault="00E8697A" w:rsidP="007D6DC2">
            <w:pPr>
              <w:suppressLineNumbers/>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3.2</w:t>
            </w:r>
          </w:p>
        </w:tc>
      </w:tr>
      <w:tr w:rsidR="00E8697A" w:rsidRPr="00F953AC" w14:paraId="14693209" w14:textId="5DC7E4D3" w:rsidTr="007D6DC2">
        <w:trPr>
          <w:trHeight w:val="20"/>
        </w:trPr>
        <w:tc>
          <w:tcPr>
            <w:tcW w:w="2495" w:type="dxa"/>
            <w:vMerge/>
            <w:shd w:val="clear" w:color="auto" w:fill="auto"/>
            <w:noWrap/>
          </w:tcPr>
          <w:p w14:paraId="03D235A6"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3260C280" w14:textId="50A12C31" w:rsidR="00E8697A" w:rsidRPr="00F953AC" w:rsidRDefault="00E8697A" w:rsidP="00F953AC">
            <w:pPr>
              <w:suppressLineNumbers/>
              <w:suppressAutoHyphens/>
              <w:spacing w:after="0" w:line="240" w:lineRule="auto"/>
              <w:rPr>
                <w:rFonts w:ascii="Times New Roman" w:hAnsi="Times New Roman"/>
                <w:sz w:val="24"/>
                <w:szCs w:val="24"/>
                <w:lang w:val="en-US"/>
              </w:rPr>
            </w:pPr>
            <w:r w:rsidRPr="00F953AC">
              <w:rPr>
                <w:rFonts w:ascii="Times New Roman" w:hAnsi="Times New Roman"/>
                <w:sz w:val="24"/>
                <w:szCs w:val="24"/>
              </w:rPr>
              <w:t>1. Минералогия как наука. Определение понятия «минерал». Кларки химических элементов в земной коре. Распространение минералов и их практическое значение в экономике страны.</w:t>
            </w:r>
            <w:r w:rsidRPr="00F953AC">
              <w:rPr>
                <w:rFonts w:ascii="Times New Roman" w:hAnsi="Times New Roman"/>
                <w:sz w:val="24"/>
                <w:szCs w:val="24"/>
                <w:lang w:val="en-US"/>
              </w:rPr>
              <w:t xml:space="preserve"> </w:t>
            </w:r>
          </w:p>
        </w:tc>
        <w:tc>
          <w:tcPr>
            <w:tcW w:w="1985" w:type="dxa"/>
            <w:shd w:val="clear" w:color="auto" w:fill="auto"/>
          </w:tcPr>
          <w:p w14:paraId="787D438F"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6B28F0D7" w14:textId="6C8D0171"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6F0E5895" w14:textId="72D186B0"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05593F8C" w14:textId="669C6117" w:rsidTr="007D6DC2">
        <w:trPr>
          <w:trHeight w:val="20"/>
        </w:trPr>
        <w:tc>
          <w:tcPr>
            <w:tcW w:w="2495" w:type="dxa"/>
            <w:vMerge w:val="restart"/>
            <w:shd w:val="clear" w:color="auto" w:fill="auto"/>
            <w:noWrap/>
          </w:tcPr>
          <w:p w14:paraId="22B137F2"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2.2</w:t>
            </w:r>
          </w:p>
          <w:p w14:paraId="03BC0CFE"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Состав и свойства минералов</w:t>
            </w:r>
          </w:p>
        </w:tc>
        <w:tc>
          <w:tcPr>
            <w:tcW w:w="7281" w:type="dxa"/>
            <w:shd w:val="clear" w:color="auto" w:fill="auto"/>
            <w:noWrap/>
          </w:tcPr>
          <w:p w14:paraId="604B2A16" w14:textId="279A58D8"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231B4D8A"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1BD17FF8" w14:textId="7895BA5C"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49764F89" w14:textId="1CAC5F52"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5AD61655"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6223935E"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09D96AD9" w14:textId="47CBB64A"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74E4B74F" w14:textId="77777777" w:rsidR="00E8697A" w:rsidRPr="00F953AC" w:rsidRDefault="00E8697A" w:rsidP="007D6DC2">
            <w:pPr>
              <w:suppressLineNumbers/>
              <w:suppressAutoHyphens/>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E8697A" w:rsidRPr="00F953AC" w14:paraId="6D361072" w14:textId="3F0BF092" w:rsidTr="007D6DC2">
        <w:trPr>
          <w:trHeight w:val="20"/>
        </w:trPr>
        <w:tc>
          <w:tcPr>
            <w:tcW w:w="2495" w:type="dxa"/>
            <w:vMerge/>
            <w:shd w:val="clear" w:color="auto" w:fill="auto"/>
            <w:noWrap/>
          </w:tcPr>
          <w:p w14:paraId="4BE79C6D"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0F68CEC7" w14:textId="4E93D898"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Химический состав и формулы минералов. Вода в минералах.</w:t>
            </w:r>
          </w:p>
          <w:p w14:paraId="42D15F37"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Изоморфизм и его типы. Генетические факторы изоморфизма.</w:t>
            </w:r>
          </w:p>
          <w:p w14:paraId="753EA049"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Физические свойства минералов. Химические свойства минералов.</w:t>
            </w:r>
          </w:p>
        </w:tc>
        <w:tc>
          <w:tcPr>
            <w:tcW w:w="1985" w:type="dxa"/>
            <w:shd w:val="clear" w:color="auto" w:fill="auto"/>
          </w:tcPr>
          <w:p w14:paraId="19A1B9ED"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26A6CEB4" w14:textId="697A732F"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2B0B57DA" w14:textId="4F2702E4"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A9E7D33" w14:textId="7BC45044" w:rsidTr="007D6DC2">
        <w:trPr>
          <w:trHeight w:val="20"/>
        </w:trPr>
        <w:tc>
          <w:tcPr>
            <w:tcW w:w="2495" w:type="dxa"/>
            <w:vMerge/>
            <w:shd w:val="clear" w:color="auto" w:fill="auto"/>
            <w:noWrap/>
          </w:tcPr>
          <w:p w14:paraId="4E21E5D7"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057B4FD6" w14:textId="543D337D" w:rsidR="00E8697A" w:rsidRPr="00F953AC" w:rsidRDefault="00C675DF" w:rsidP="00F953AC">
            <w:pPr>
              <w:suppressLineNumbers/>
              <w:suppressAutoHyphen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34B5A328" w14:textId="7777777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1315" w:type="dxa"/>
            <w:shd w:val="clear" w:color="auto" w:fill="auto"/>
          </w:tcPr>
          <w:p w14:paraId="10F604BE" w14:textId="6C66897E"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2195" w:type="dxa"/>
            <w:vMerge/>
            <w:shd w:val="clear" w:color="auto" w:fill="auto"/>
            <w:noWrap/>
          </w:tcPr>
          <w:p w14:paraId="67E5EC13" w14:textId="68549C1D" w:rsidR="00E8697A" w:rsidRPr="00F953AC" w:rsidRDefault="00E8697A" w:rsidP="007D6DC2">
            <w:pPr>
              <w:suppressLineNumbers/>
              <w:suppressAutoHyphens/>
              <w:spacing w:after="0" w:line="240" w:lineRule="auto"/>
              <w:jc w:val="center"/>
              <w:rPr>
                <w:rFonts w:ascii="Times New Roman" w:hAnsi="Times New Roman"/>
                <w:b/>
                <w:sz w:val="24"/>
                <w:szCs w:val="24"/>
              </w:rPr>
            </w:pPr>
          </w:p>
        </w:tc>
      </w:tr>
      <w:tr w:rsidR="00E8697A" w:rsidRPr="00F953AC" w14:paraId="2141EDFB" w14:textId="2DA75035" w:rsidTr="007D6DC2">
        <w:trPr>
          <w:trHeight w:val="20"/>
        </w:trPr>
        <w:tc>
          <w:tcPr>
            <w:tcW w:w="2495" w:type="dxa"/>
            <w:vMerge/>
            <w:shd w:val="clear" w:color="auto" w:fill="auto"/>
            <w:noWrap/>
          </w:tcPr>
          <w:p w14:paraId="2D3607BD"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0CD39B08"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№3</w:t>
            </w:r>
          </w:p>
          <w:p w14:paraId="2CEF2C51"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Определение физических свойств минералов в штуфах.</w:t>
            </w:r>
          </w:p>
        </w:tc>
        <w:tc>
          <w:tcPr>
            <w:tcW w:w="1985" w:type="dxa"/>
            <w:shd w:val="clear" w:color="auto" w:fill="auto"/>
          </w:tcPr>
          <w:p w14:paraId="533A20BD" w14:textId="7777777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1315" w:type="dxa"/>
            <w:shd w:val="clear" w:color="auto" w:fill="auto"/>
          </w:tcPr>
          <w:p w14:paraId="0280CE46" w14:textId="3740FD1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2195" w:type="dxa"/>
            <w:vMerge/>
            <w:shd w:val="clear" w:color="auto" w:fill="auto"/>
            <w:noWrap/>
          </w:tcPr>
          <w:p w14:paraId="56E4C40C" w14:textId="49209855" w:rsidR="00E8697A" w:rsidRPr="00F953AC" w:rsidRDefault="00E8697A" w:rsidP="007D6DC2">
            <w:pPr>
              <w:suppressLineNumbers/>
              <w:suppressAutoHyphens/>
              <w:spacing w:after="0" w:line="240" w:lineRule="auto"/>
              <w:jc w:val="center"/>
              <w:rPr>
                <w:rFonts w:ascii="Times New Roman" w:hAnsi="Times New Roman"/>
                <w:b/>
                <w:sz w:val="24"/>
                <w:szCs w:val="24"/>
              </w:rPr>
            </w:pPr>
          </w:p>
        </w:tc>
      </w:tr>
      <w:tr w:rsidR="00E8697A" w:rsidRPr="00F953AC" w14:paraId="3E0FA94D" w14:textId="150026F9" w:rsidTr="007D6DC2">
        <w:trPr>
          <w:trHeight w:val="20"/>
        </w:trPr>
        <w:tc>
          <w:tcPr>
            <w:tcW w:w="2495" w:type="dxa"/>
            <w:vMerge w:val="restart"/>
            <w:shd w:val="clear" w:color="auto" w:fill="auto"/>
            <w:noWrap/>
          </w:tcPr>
          <w:p w14:paraId="7953860E"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2.3</w:t>
            </w:r>
          </w:p>
          <w:p w14:paraId="144AB90E"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Морфология минералов и минеральных агрегатов</w:t>
            </w:r>
          </w:p>
        </w:tc>
        <w:tc>
          <w:tcPr>
            <w:tcW w:w="7281" w:type="dxa"/>
            <w:shd w:val="clear" w:color="auto" w:fill="auto"/>
            <w:noWrap/>
          </w:tcPr>
          <w:p w14:paraId="11AA0C34" w14:textId="37D3E26E"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39054EFB"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23363801" w14:textId="7806D424"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5CF5D369" w14:textId="2275FB4B"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5DBC4034"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19F7FBA9"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597E4408" w14:textId="6D1D1B15"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5C04C53D" w14:textId="77777777" w:rsidR="00E8697A" w:rsidRPr="00F953AC" w:rsidRDefault="00E8697A" w:rsidP="007D6DC2">
            <w:pPr>
              <w:suppressLineNumbers/>
              <w:suppressAutoHyphens/>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E8697A" w:rsidRPr="00F953AC" w14:paraId="34FFF409" w14:textId="5D835DC7" w:rsidTr="007D6DC2">
        <w:trPr>
          <w:trHeight w:val="20"/>
        </w:trPr>
        <w:tc>
          <w:tcPr>
            <w:tcW w:w="2495" w:type="dxa"/>
            <w:vMerge/>
            <w:shd w:val="clear" w:color="auto" w:fill="auto"/>
            <w:noWrap/>
          </w:tcPr>
          <w:p w14:paraId="79DEB746"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702A037E" w14:textId="69796064"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Морфология минералов и минеральных агрегатов.</w:t>
            </w:r>
          </w:p>
        </w:tc>
        <w:tc>
          <w:tcPr>
            <w:tcW w:w="1985" w:type="dxa"/>
            <w:shd w:val="clear" w:color="auto" w:fill="auto"/>
          </w:tcPr>
          <w:p w14:paraId="5BFB2EC8" w14:textId="7777777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1315" w:type="dxa"/>
            <w:shd w:val="clear" w:color="auto" w:fill="auto"/>
          </w:tcPr>
          <w:p w14:paraId="4D568700" w14:textId="1BB3CE39"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2195" w:type="dxa"/>
            <w:vMerge/>
            <w:shd w:val="clear" w:color="auto" w:fill="auto"/>
            <w:noWrap/>
          </w:tcPr>
          <w:p w14:paraId="0418584B" w14:textId="720F3AFA" w:rsidR="00E8697A" w:rsidRPr="00F953AC" w:rsidRDefault="00E8697A" w:rsidP="007D6DC2">
            <w:pPr>
              <w:suppressLineNumbers/>
              <w:suppressAutoHyphens/>
              <w:spacing w:after="0" w:line="240" w:lineRule="auto"/>
              <w:jc w:val="center"/>
              <w:rPr>
                <w:rFonts w:ascii="Times New Roman" w:hAnsi="Times New Roman"/>
                <w:b/>
                <w:sz w:val="24"/>
                <w:szCs w:val="24"/>
              </w:rPr>
            </w:pPr>
          </w:p>
        </w:tc>
      </w:tr>
      <w:tr w:rsidR="00E8697A" w:rsidRPr="00F953AC" w14:paraId="383DBB26" w14:textId="1B76F90D" w:rsidTr="007D6DC2">
        <w:trPr>
          <w:trHeight w:val="20"/>
        </w:trPr>
        <w:tc>
          <w:tcPr>
            <w:tcW w:w="2495" w:type="dxa"/>
            <w:vMerge/>
            <w:shd w:val="clear" w:color="auto" w:fill="auto"/>
            <w:noWrap/>
          </w:tcPr>
          <w:p w14:paraId="5A41DF59"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C22509F" w14:textId="08A60F4B" w:rsidR="00E8697A" w:rsidRPr="00F953AC" w:rsidRDefault="00C675DF" w:rsidP="00F953AC">
            <w:pPr>
              <w:suppressLineNumbers/>
              <w:suppressAutoHyphen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5193EFF6" w14:textId="7777777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1315" w:type="dxa"/>
            <w:shd w:val="clear" w:color="auto" w:fill="auto"/>
          </w:tcPr>
          <w:p w14:paraId="29FC658A" w14:textId="4E3E92D6"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2195" w:type="dxa"/>
            <w:vMerge/>
            <w:shd w:val="clear" w:color="auto" w:fill="auto"/>
            <w:noWrap/>
          </w:tcPr>
          <w:p w14:paraId="1062C574" w14:textId="0B85E059" w:rsidR="00E8697A" w:rsidRPr="00F953AC" w:rsidRDefault="00E8697A" w:rsidP="007D6DC2">
            <w:pPr>
              <w:suppressLineNumbers/>
              <w:suppressAutoHyphens/>
              <w:spacing w:after="0" w:line="240" w:lineRule="auto"/>
              <w:jc w:val="center"/>
              <w:rPr>
                <w:rFonts w:ascii="Times New Roman" w:hAnsi="Times New Roman"/>
                <w:b/>
                <w:sz w:val="24"/>
                <w:szCs w:val="24"/>
              </w:rPr>
            </w:pPr>
          </w:p>
        </w:tc>
      </w:tr>
      <w:tr w:rsidR="00E8697A" w:rsidRPr="00F953AC" w14:paraId="52112BC7" w14:textId="499CA173" w:rsidTr="007D6DC2">
        <w:trPr>
          <w:trHeight w:val="20"/>
        </w:trPr>
        <w:tc>
          <w:tcPr>
            <w:tcW w:w="2495" w:type="dxa"/>
            <w:vMerge/>
            <w:shd w:val="clear" w:color="auto" w:fill="auto"/>
            <w:noWrap/>
          </w:tcPr>
          <w:p w14:paraId="334169A3"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6F7E5AF8"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№4</w:t>
            </w:r>
          </w:p>
          <w:p w14:paraId="5D74C43E"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Изучение коллекций и зарисовка форм минеральных агрегатов.</w:t>
            </w:r>
          </w:p>
        </w:tc>
        <w:tc>
          <w:tcPr>
            <w:tcW w:w="1985" w:type="dxa"/>
            <w:shd w:val="clear" w:color="auto" w:fill="auto"/>
          </w:tcPr>
          <w:p w14:paraId="73D95A0F" w14:textId="7777777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1315" w:type="dxa"/>
            <w:shd w:val="clear" w:color="auto" w:fill="auto"/>
          </w:tcPr>
          <w:p w14:paraId="15E4DFA3" w14:textId="33699080"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2195" w:type="dxa"/>
            <w:vMerge/>
            <w:shd w:val="clear" w:color="auto" w:fill="auto"/>
            <w:noWrap/>
          </w:tcPr>
          <w:p w14:paraId="0FA89963" w14:textId="52D0233E" w:rsidR="00E8697A" w:rsidRPr="00F953AC" w:rsidRDefault="00E8697A" w:rsidP="007D6DC2">
            <w:pPr>
              <w:suppressLineNumbers/>
              <w:suppressAutoHyphens/>
              <w:spacing w:after="0" w:line="240" w:lineRule="auto"/>
              <w:jc w:val="center"/>
              <w:rPr>
                <w:rFonts w:ascii="Times New Roman" w:hAnsi="Times New Roman"/>
                <w:b/>
                <w:sz w:val="24"/>
                <w:szCs w:val="24"/>
              </w:rPr>
            </w:pPr>
          </w:p>
        </w:tc>
      </w:tr>
      <w:tr w:rsidR="00E8697A" w:rsidRPr="00F953AC" w14:paraId="0E646910" w14:textId="794CB179" w:rsidTr="007D6DC2">
        <w:trPr>
          <w:trHeight w:val="20"/>
        </w:trPr>
        <w:tc>
          <w:tcPr>
            <w:tcW w:w="2495" w:type="dxa"/>
            <w:vMerge/>
            <w:shd w:val="clear" w:color="auto" w:fill="auto"/>
            <w:noWrap/>
          </w:tcPr>
          <w:p w14:paraId="77C94FB3"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01038124"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№5</w:t>
            </w:r>
          </w:p>
          <w:p w14:paraId="7E7DDFF9"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Описание естественных минеральных агрегатов и монокристаллов.</w:t>
            </w:r>
          </w:p>
        </w:tc>
        <w:tc>
          <w:tcPr>
            <w:tcW w:w="1985" w:type="dxa"/>
            <w:shd w:val="clear" w:color="auto" w:fill="auto"/>
          </w:tcPr>
          <w:p w14:paraId="45EFA7BE" w14:textId="7777777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1315" w:type="dxa"/>
            <w:shd w:val="clear" w:color="auto" w:fill="auto"/>
          </w:tcPr>
          <w:p w14:paraId="058905AA" w14:textId="7460F04D"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2195" w:type="dxa"/>
            <w:vMerge/>
            <w:shd w:val="clear" w:color="auto" w:fill="auto"/>
            <w:noWrap/>
          </w:tcPr>
          <w:p w14:paraId="10BF1A66" w14:textId="08642917" w:rsidR="00E8697A" w:rsidRPr="00F953AC" w:rsidRDefault="00E8697A" w:rsidP="007D6DC2">
            <w:pPr>
              <w:suppressLineNumbers/>
              <w:suppressAutoHyphens/>
              <w:spacing w:after="0" w:line="240" w:lineRule="auto"/>
              <w:jc w:val="center"/>
              <w:rPr>
                <w:rFonts w:ascii="Times New Roman" w:hAnsi="Times New Roman"/>
                <w:b/>
                <w:sz w:val="24"/>
                <w:szCs w:val="24"/>
              </w:rPr>
            </w:pPr>
          </w:p>
        </w:tc>
      </w:tr>
      <w:tr w:rsidR="00E8697A" w:rsidRPr="00F953AC" w14:paraId="423C6787" w14:textId="7F272B81" w:rsidTr="007D6DC2">
        <w:trPr>
          <w:trHeight w:val="20"/>
        </w:trPr>
        <w:tc>
          <w:tcPr>
            <w:tcW w:w="2495" w:type="dxa"/>
            <w:vMerge w:val="restart"/>
            <w:shd w:val="clear" w:color="auto" w:fill="auto"/>
            <w:noWrap/>
          </w:tcPr>
          <w:p w14:paraId="3D1F5285"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2.4</w:t>
            </w:r>
          </w:p>
          <w:p w14:paraId="75AD8BA2"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Генезис и классификация минералов</w:t>
            </w:r>
          </w:p>
        </w:tc>
        <w:tc>
          <w:tcPr>
            <w:tcW w:w="7281" w:type="dxa"/>
            <w:shd w:val="clear" w:color="auto" w:fill="auto"/>
            <w:noWrap/>
          </w:tcPr>
          <w:p w14:paraId="1DD2C575" w14:textId="4013C95A"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0C6D11FA"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605DC4A8" w14:textId="160301E9"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74CBF49C" w14:textId="74AB07F9"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4F73F224"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2E1D3774"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31E537F4" w14:textId="10A4EB8B"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41A06B2D" w14:textId="77777777" w:rsidR="00E8697A" w:rsidRPr="00F953AC" w:rsidRDefault="00E8697A" w:rsidP="007D6DC2">
            <w:pPr>
              <w:suppressLineNumbers/>
              <w:suppressAutoHyphens/>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E8697A" w:rsidRPr="00F953AC" w14:paraId="7490CBA6" w14:textId="159EBC83" w:rsidTr="007D6DC2">
        <w:trPr>
          <w:trHeight w:val="20"/>
        </w:trPr>
        <w:tc>
          <w:tcPr>
            <w:tcW w:w="2495" w:type="dxa"/>
            <w:vMerge/>
            <w:shd w:val="clear" w:color="auto" w:fill="auto"/>
            <w:noWrap/>
          </w:tcPr>
          <w:p w14:paraId="225C7924"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50A01E69"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Эндогенные процессы </w:t>
            </w:r>
            <w:proofErr w:type="spellStart"/>
            <w:r w:rsidRPr="00F953AC">
              <w:rPr>
                <w:rFonts w:ascii="Times New Roman" w:hAnsi="Times New Roman"/>
                <w:sz w:val="24"/>
                <w:szCs w:val="24"/>
              </w:rPr>
              <w:t>минералообразования</w:t>
            </w:r>
            <w:proofErr w:type="spellEnd"/>
            <w:r w:rsidRPr="00F953AC">
              <w:rPr>
                <w:rFonts w:ascii="Times New Roman" w:hAnsi="Times New Roman"/>
                <w:sz w:val="24"/>
                <w:szCs w:val="24"/>
              </w:rPr>
              <w:t xml:space="preserve">. Парагенезис. </w:t>
            </w:r>
            <w:proofErr w:type="spellStart"/>
            <w:r w:rsidRPr="00F953AC">
              <w:rPr>
                <w:rFonts w:ascii="Times New Roman" w:hAnsi="Times New Roman"/>
                <w:sz w:val="24"/>
                <w:szCs w:val="24"/>
              </w:rPr>
              <w:t>Типоморфные</w:t>
            </w:r>
            <w:proofErr w:type="spellEnd"/>
            <w:r w:rsidRPr="00F953AC">
              <w:rPr>
                <w:rFonts w:ascii="Times New Roman" w:hAnsi="Times New Roman"/>
                <w:sz w:val="24"/>
                <w:szCs w:val="24"/>
              </w:rPr>
              <w:t xml:space="preserve"> признаки. Генерация. Метаморфические процессы </w:t>
            </w:r>
            <w:proofErr w:type="spellStart"/>
            <w:r w:rsidRPr="00F953AC">
              <w:rPr>
                <w:rFonts w:ascii="Times New Roman" w:hAnsi="Times New Roman"/>
                <w:sz w:val="24"/>
                <w:szCs w:val="24"/>
              </w:rPr>
              <w:t>минералообразования</w:t>
            </w:r>
            <w:proofErr w:type="spellEnd"/>
            <w:r w:rsidRPr="00F953AC">
              <w:rPr>
                <w:rFonts w:ascii="Times New Roman" w:hAnsi="Times New Roman"/>
                <w:sz w:val="24"/>
                <w:szCs w:val="24"/>
              </w:rPr>
              <w:t>.</w:t>
            </w:r>
          </w:p>
          <w:p w14:paraId="29BB9529"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Экзогенные процессы </w:t>
            </w:r>
            <w:proofErr w:type="spellStart"/>
            <w:r w:rsidRPr="00F953AC">
              <w:rPr>
                <w:rFonts w:ascii="Times New Roman" w:hAnsi="Times New Roman"/>
                <w:sz w:val="24"/>
                <w:szCs w:val="24"/>
              </w:rPr>
              <w:t>минералообразования</w:t>
            </w:r>
            <w:proofErr w:type="spellEnd"/>
            <w:r w:rsidRPr="00F953AC">
              <w:rPr>
                <w:rFonts w:ascii="Times New Roman" w:hAnsi="Times New Roman"/>
                <w:sz w:val="24"/>
                <w:szCs w:val="24"/>
              </w:rPr>
              <w:t>.</w:t>
            </w:r>
          </w:p>
        </w:tc>
        <w:tc>
          <w:tcPr>
            <w:tcW w:w="1985" w:type="dxa"/>
            <w:shd w:val="clear" w:color="auto" w:fill="auto"/>
          </w:tcPr>
          <w:p w14:paraId="65D0C3DD"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3C57CD22" w14:textId="4F575E7D"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2E00ECFF" w14:textId="084E3BC6"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67AF93F1" w14:textId="32FEE226" w:rsidTr="007D6DC2">
        <w:trPr>
          <w:trHeight w:val="20"/>
        </w:trPr>
        <w:tc>
          <w:tcPr>
            <w:tcW w:w="2495" w:type="dxa"/>
            <w:vMerge/>
            <w:shd w:val="clear" w:color="auto" w:fill="auto"/>
            <w:noWrap/>
          </w:tcPr>
          <w:p w14:paraId="71E19769"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767A9DF0"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Самостоятельная работа обучающихся</w:t>
            </w:r>
            <w:r w:rsidRPr="00F953AC">
              <w:rPr>
                <w:rFonts w:ascii="Times New Roman" w:hAnsi="Times New Roman"/>
                <w:sz w:val="24"/>
                <w:szCs w:val="24"/>
              </w:rPr>
              <w:t>.</w:t>
            </w:r>
          </w:p>
        </w:tc>
        <w:tc>
          <w:tcPr>
            <w:tcW w:w="1985" w:type="dxa"/>
            <w:shd w:val="clear" w:color="auto" w:fill="auto"/>
          </w:tcPr>
          <w:p w14:paraId="5F57638C"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3F135C64" w14:textId="14F6E90D"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6E705D13" w14:textId="0F655FA8"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CCA1BCC" w14:textId="03727FAA" w:rsidTr="007D6DC2">
        <w:trPr>
          <w:trHeight w:val="20"/>
        </w:trPr>
        <w:tc>
          <w:tcPr>
            <w:tcW w:w="2495" w:type="dxa"/>
            <w:vMerge w:val="restart"/>
            <w:shd w:val="clear" w:color="auto" w:fill="auto"/>
            <w:noWrap/>
          </w:tcPr>
          <w:p w14:paraId="55CB7012"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2.5</w:t>
            </w:r>
          </w:p>
          <w:p w14:paraId="7897557A"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lastRenderedPageBreak/>
              <w:t>Самородные минералы.  Галоиды. Сернистые соединения и их аналоги</w:t>
            </w:r>
          </w:p>
        </w:tc>
        <w:tc>
          <w:tcPr>
            <w:tcW w:w="7281" w:type="dxa"/>
            <w:shd w:val="clear" w:color="auto" w:fill="auto"/>
            <w:noWrap/>
          </w:tcPr>
          <w:p w14:paraId="60B71B96" w14:textId="080E5923"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lastRenderedPageBreak/>
              <w:t xml:space="preserve">Содержание </w:t>
            </w:r>
          </w:p>
        </w:tc>
        <w:tc>
          <w:tcPr>
            <w:tcW w:w="1985" w:type="dxa"/>
            <w:shd w:val="clear" w:color="auto" w:fill="auto"/>
          </w:tcPr>
          <w:p w14:paraId="3D54AD62"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08615C56" w14:textId="3692EB2B"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7920054A" w14:textId="64CC302F"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5C77DF64"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lastRenderedPageBreak/>
              <w:t>ОК .09</w:t>
            </w:r>
          </w:p>
          <w:p w14:paraId="7DC1F4BD"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14D6E8B4" w14:textId="21ECF12A"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13AA068D" w14:textId="77777777" w:rsidR="00E8697A" w:rsidRPr="00F953AC" w:rsidRDefault="00E8697A" w:rsidP="007D6DC2">
            <w:pPr>
              <w:suppressLineNumbers/>
              <w:suppressAutoHyphens/>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E8697A" w:rsidRPr="00F953AC" w14:paraId="22D2570B" w14:textId="20E058BF" w:rsidTr="007D6DC2">
        <w:trPr>
          <w:trHeight w:val="20"/>
        </w:trPr>
        <w:tc>
          <w:tcPr>
            <w:tcW w:w="2495" w:type="dxa"/>
            <w:vMerge/>
            <w:shd w:val="clear" w:color="auto" w:fill="auto"/>
            <w:noWrap/>
          </w:tcPr>
          <w:p w14:paraId="7099535F"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52063DD" w14:textId="09210608"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Общая характеристика класса. Самородные металлы: медь, золото, серебро, платина и др. Самородные неметаллы: алмаз, графит, сера.</w:t>
            </w:r>
          </w:p>
          <w:p w14:paraId="06A3F4F9"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Общая характеристика класса галоидов. Классификация.</w:t>
            </w:r>
          </w:p>
        </w:tc>
        <w:tc>
          <w:tcPr>
            <w:tcW w:w="1985" w:type="dxa"/>
            <w:shd w:val="clear" w:color="auto" w:fill="auto"/>
          </w:tcPr>
          <w:p w14:paraId="47EBA342"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57C1EDC6" w14:textId="748C5D7E"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366A3079" w14:textId="1A1FF9E1"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5B552BC7" w14:textId="36C9F751" w:rsidTr="007D6DC2">
        <w:trPr>
          <w:trHeight w:val="20"/>
        </w:trPr>
        <w:tc>
          <w:tcPr>
            <w:tcW w:w="2495" w:type="dxa"/>
            <w:vMerge/>
            <w:shd w:val="clear" w:color="auto" w:fill="auto"/>
            <w:noWrap/>
          </w:tcPr>
          <w:p w14:paraId="7A62069A"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1DA43856" w14:textId="135FF3DC" w:rsidR="00E8697A" w:rsidRPr="00F953AC" w:rsidRDefault="00C675DF" w:rsidP="00F953AC">
            <w:pPr>
              <w:suppressLineNumbers/>
              <w:suppressAutoHyphen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5F49C26C" w14:textId="7777777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1315" w:type="dxa"/>
            <w:shd w:val="clear" w:color="auto" w:fill="auto"/>
          </w:tcPr>
          <w:p w14:paraId="33681145" w14:textId="35E2F7D0"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2195" w:type="dxa"/>
            <w:vMerge/>
            <w:shd w:val="clear" w:color="auto" w:fill="auto"/>
            <w:noWrap/>
          </w:tcPr>
          <w:p w14:paraId="0AF45B09" w14:textId="45CBB83F" w:rsidR="00E8697A" w:rsidRPr="00F953AC" w:rsidRDefault="00E8697A" w:rsidP="007D6DC2">
            <w:pPr>
              <w:suppressLineNumbers/>
              <w:suppressAutoHyphens/>
              <w:spacing w:after="0" w:line="240" w:lineRule="auto"/>
              <w:jc w:val="center"/>
              <w:rPr>
                <w:rFonts w:ascii="Times New Roman" w:hAnsi="Times New Roman"/>
                <w:b/>
                <w:sz w:val="24"/>
                <w:szCs w:val="24"/>
              </w:rPr>
            </w:pPr>
          </w:p>
        </w:tc>
      </w:tr>
      <w:tr w:rsidR="00E8697A" w:rsidRPr="00F953AC" w14:paraId="30D4490C" w14:textId="10D7E3B1" w:rsidTr="007D6DC2">
        <w:trPr>
          <w:trHeight w:val="20"/>
        </w:trPr>
        <w:tc>
          <w:tcPr>
            <w:tcW w:w="2495" w:type="dxa"/>
            <w:vMerge/>
            <w:shd w:val="clear" w:color="auto" w:fill="auto"/>
            <w:noWrap/>
          </w:tcPr>
          <w:p w14:paraId="6D7D6461"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7E80DD70"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№6</w:t>
            </w:r>
          </w:p>
          <w:p w14:paraId="30BC09CC"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Определение физических свойств и морфологических особенностей минералов класса самородные элементы, галоидов и сульфидов.</w:t>
            </w:r>
          </w:p>
        </w:tc>
        <w:tc>
          <w:tcPr>
            <w:tcW w:w="1985" w:type="dxa"/>
            <w:shd w:val="clear" w:color="auto" w:fill="auto"/>
          </w:tcPr>
          <w:p w14:paraId="4B0ED3CB"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40EAC263" w14:textId="2BB49D99"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3A1E2092" w14:textId="3A6B4960"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1B8D1F93" w14:textId="42662612" w:rsidTr="007D6DC2">
        <w:trPr>
          <w:trHeight w:val="20"/>
        </w:trPr>
        <w:tc>
          <w:tcPr>
            <w:tcW w:w="2495" w:type="dxa"/>
            <w:vMerge/>
            <w:shd w:val="clear" w:color="auto" w:fill="auto"/>
            <w:noWrap/>
          </w:tcPr>
          <w:p w14:paraId="5B031A30"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110928F"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Самостоятельная работа обучающихся</w:t>
            </w:r>
            <w:r w:rsidRPr="00F953AC">
              <w:rPr>
                <w:rFonts w:ascii="Times New Roman" w:hAnsi="Times New Roman"/>
                <w:sz w:val="24"/>
                <w:szCs w:val="24"/>
              </w:rPr>
              <w:t>.</w:t>
            </w:r>
          </w:p>
        </w:tc>
        <w:tc>
          <w:tcPr>
            <w:tcW w:w="1985" w:type="dxa"/>
            <w:shd w:val="clear" w:color="auto" w:fill="auto"/>
          </w:tcPr>
          <w:p w14:paraId="334A8AC0"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1A2D7993" w14:textId="12DFEB1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295ACD92" w14:textId="093039FE"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5A6B52A6" w14:textId="24F34B1A" w:rsidTr="007D6DC2">
        <w:trPr>
          <w:trHeight w:val="20"/>
        </w:trPr>
        <w:tc>
          <w:tcPr>
            <w:tcW w:w="2495" w:type="dxa"/>
            <w:vMerge w:val="restart"/>
            <w:shd w:val="clear" w:color="auto" w:fill="auto"/>
            <w:noWrap/>
          </w:tcPr>
          <w:p w14:paraId="10011376"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br w:type="page"/>
            </w:r>
            <w:r w:rsidRPr="00F953AC">
              <w:rPr>
                <w:rFonts w:ascii="Times New Roman" w:hAnsi="Times New Roman"/>
                <w:b/>
                <w:sz w:val="24"/>
                <w:szCs w:val="24"/>
              </w:rPr>
              <w:t>Тема. 2.6</w:t>
            </w:r>
          </w:p>
          <w:p w14:paraId="14544D2B"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Оксиды, </w:t>
            </w:r>
            <w:proofErr w:type="spellStart"/>
            <w:r w:rsidRPr="00F953AC">
              <w:rPr>
                <w:rFonts w:ascii="Times New Roman" w:hAnsi="Times New Roman"/>
                <w:b/>
                <w:sz w:val="24"/>
                <w:szCs w:val="24"/>
              </w:rPr>
              <w:t>гидрооксиды</w:t>
            </w:r>
            <w:proofErr w:type="spellEnd"/>
            <w:r w:rsidRPr="00F953AC">
              <w:rPr>
                <w:rFonts w:ascii="Times New Roman" w:hAnsi="Times New Roman"/>
                <w:b/>
                <w:sz w:val="24"/>
                <w:szCs w:val="24"/>
              </w:rPr>
              <w:t xml:space="preserve">, </w:t>
            </w:r>
            <w:proofErr w:type="spellStart"/>
            <w:r w:rsidRPr="00F953AC">
              <w:rPr>
                <w:rFonts w:ascii="Times New Roman" w:hAnsi="Times New Roman"/>
                <w:b/>
                <w:sz w:val="24"/>
                <w:szCs w:val="24"/>
              </w:rPr>
              <w:t>оксигидраты</w:t>
            </w:r>
            <w:proofErr w:type="spellEnd"/>
          </w:p>
        </w:tc>
        <w:tc>
          <w:tcPr>
            <w:tcW w:w="7281" w:type="dxa"/>
            <w:shd w:val="clear" w:color="auto" w:fill="auto"/>
            <w:noWrap/>
          </w:tcPr>
          <w:p w14:paraId="0121200D" w14:textId="28A24D2C"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6B0DC679"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09F4A86D" w14:textId="4DB9C6D5"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50DB64A9" w14:textId="5D9DCDFF"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0BB18AFA"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352D5BA8"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282216C5" w14:textId="19EC9E8B"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3ED05C22" w14:textId="77777777" w:rsidR="00E8697A" w:rsidRPr="00F953AC" w:rsidRDefault="00E8697A" w:rsidP="007D6DC2">
            <w:pPr>
              <w:suppressLineNumbers/>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3.2</w:t>
            </w:r>
          </w:p>
        </w:tc>
      </w:tr>
      <w:tr w:rsidR="00E8697A" w:rsidRPr="00F953AC" w14:paraId="54BDA497" w14:textId="7FF52A54" w:rsidTr="007D6DC2">
        <w:trPr>
          <w:trHeight w:val="20"/>
        </w:trPr>
        <w:tc>
          <w:tcPr>
            <w:tcW w:w="2495" w:type="dxa"/>
            <w:vMerge/>
            <w:shd w:val="clear" w:color="auto" w:fill="auto"/>
            <w:noWrap/>
          </w:tcPr>
          <w:p w14:paraId="624EA363"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7DDEFB2E"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Общая характеристика класса, классификация природных </w:t>
            </w:r>
            <w:proofErr w:type="spellStart"/>
            <w:r w:rsidRPr="00F953AC">
              <w:rPr>
                <w:rFonts w:ascii="Times New Roman" w:hAnsi="Times New Roman"/>
                <w:sz w:val="24"/>
                <w:szCs w:val="24"/>
              </w:rPr>
              <w:t>окисдов</w:t>
            </w:r>
            <w:proofErr w:type="spellEnd"/>
            <w:r w:rsidRPr="00F953AC">
              <w:rPr>
                <w:rFonts w:ascii="Times New Roman" w:hAnsi="Times New Roman"/>
                <w:sz w:val="24"/>
                <w:szCs w:val="24"/>
              </w:rPr>
              <w:t xml:space="preserve">, </w:t>
            </w:r>
            <w:proofErr w:type="spellStart"/>
            <w:r w:rsidRPr="00F953AC">
              <w:rPr>
                <w:rFonts w:ascii="Times New Roman" w:hAnsi="Times New Roman"/>
                <w:sz w:val="24"/>
                <w:szCs w:val="24"/>
              </w:rPr>
              <w:t>гидроокисдов</w:t>
            </w:r>
            <w:proofErr w:type="spellEnd"/>
            <w:r w:rsidRPr="00F953AC">
              <w:rPr>
                <w:rFonts w:ascii="Times New Roman" w:hAnsi="Times New Roman"/>
                <w:sz w:val="24"/>
                <w:szCs w:val="24"/>
              </w:rPr>
              <w:t xml:space="preserve"> и </w:t>
            </w:r>
            <w:proofErr w:type="spellStart"/>
            <w:r w:rsidRPr="00F953AC">
              <w:rPr>
                <w:rFonts w:ascii="Times New Roman" w:hAnsi="Times New Roman"/>
                <w:sz w:val="24"/>
                <w:szCs w:val="24"/>
              </w:rPr>
              <w:t>оксигидратов</w:t>
            </w:r>
            <w:proofErr w:type="spellEnd"/>
            <w:r w:rsidRPr="00F953AC">
              <w:rPr>
                <w:rFonts w:ascii="Times New Roman" w:hAnsi="Times New Roman"/>
                <w:sz w:val="24"/>
                <w:szCs w:val="24"/>
              </w:rPr>
              <w:t>. Физические свойства.</w:t>
            </w:r>
          </w:p>
        </w:tc>
        <w:tc>
          <w:tcPr>
            <w:tcW w:w="1985" w:type="dxa"/>
            <w:shd w:val="clear" w:color="auto" w:fill="auto"/>
          </w:tcPr>
          <w:p w14:paraId="045EE9D2"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0BF26483" w14:textId="0A83FBC8"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1EC05D07" w14:textId="09EE0996"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AD9A847" w14:textId="0F378593" w:rsidTr="007D6DC2">
        <w:trPr>
          <w:trHeight w:val="20"/>
        </w:trPr>
        <w:tc>
          <w:tcPr>
            <w:tcW w:w="2495" w:type="dxa"/>
            <w:vMerge/>
            <w:shd w:val="clear" w:color="auto" w:fill="auto"/>
            <w:noWrap/>
          </w:tcPr>
          <w:p w14:paraId="0A6026E6"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5C10A91" w14:textId="1B5C2A08" w:rsidR="00E8697A" w:rsidRPr="00F953AC" w:rsidRDefault="00C675DF" w:rsidP="00F953AC">
            <w:pPr>
              <w:suppressLineNumbers/>
              <w:suppressAutoHyphens/>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625DC723" w14:textId="77777777" w:rsidR="00E8697A" w:rsidRPr="00F953AC" w:rsidRDefault="00E8697A" w:rsidP="00F953AC">
            <w:pPr>
              <w:suppressLineNumbers/>
              <w:suppressAutoHyphens/>
              <w:spacing w:after="0" w:line="240" w:lineRule="auto"/>
              <w:jc w:val="center"/>
              <w:rPr>
                <w:rFonts w:ascii="Times New Roman" w:hAnsi="Times New Roman"/>
                <w:sz w:val="24"/>
                <w:szCs w:val="24"/>
                <w:highlight w:val="darkGray"/>
              </w:rPr>
            </w:pPr>
          </w:p>
        </w:tc>
        <w:tc>
          <w:tcPr>
            <w:tcW w:w="1315" w:type="dxa"/>
            <w:shd w:val="clear" w:color="auto" w:fill="auto"/>
          </w:tcPr>
          <w:p w14:paraId="320414B2" w14:textId="483CDFAD" w:rsidR="00E8697A" w:rsidRPr="00F953AC" w:rsidRDefault="00E8697A" w:rsidP="00F953AC">
            <w:pPr>
              <w:suppressLineNumbers/>
              <w:suppressAutoHyphens/>
              <w:spacing w:after="0" w:line="240" w:lineRule="auto"/>
              <w:jc w:val="center"/>
              <w:rPr>
                <w:rFonts w:ascii="Times New Roman" w:hAnsi="Times New Roman"/>
                <w:sz w:val="24"/>
                <w:szCs w:val="24"/>
                <w:highlight w:val="darkGray"/>
              </w:rPr>
            </w:pPr>
          </w:p>
        </w:tc>
        <w:tc>
          <w:tcPr>
            <w:tcW w:w="2195" w:type="dxa"/>
            <w:vMerge/>
            <w:shd w:val="clear" w:color="auto" w:fill="auto"/>
            <w:noWrap/>
          </w:tcPr>
          <w:p w14:paraId="3387C692" w14:textId="6D069EB9" w:rsidR="00E8697A" w:rsidRPr="00F953AC" w:rsidRDefault="00E8697A" w:rsidP="007D6DC2">
            <w:pPr>
              <w:suppressLineNumbers/>
              <w:suppressAutoHyphens/>
              <w:spacing w:after="0" w:line="240" w:lineRule="auto"/>
              <w:jc w:val="center"/>
              <w:rPr>
                <w:rFonts w:ascii="Times New Roman" w:hAnsi="Times New Roman"/>
                <w:sz w:val="24"/>
                <w:szCs w:val="24"/>
                <w:highlight w:val="darkGray"/>
              </w:rPr>
            </w:pPr>
          </w:p>
        </w:tc>
      </w:tr>
      <w:tr w:rsidR="00E8697A" w:rsidRPr="00F953AC" w14:paraId="1E5BB760" w14:textId="497B450C" w:rsidTr="007D6DC2">
        <w:trPr>
          <w:trHeight w:val="20"/>
        </w:trPr>
        <w:tc>
          <w:tcPr>
            <w:tcW w:w="2495" w:type="dxa"/>
            <w:vMerge/>
            <w:shd w:val="clear" w:color="auto" w:fill="auto"/>
            <w:noWrap/>
          </w:tcPr>
          <w:p w14:paraId="0B199273"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6F13F38E"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№7</w:t>
            </w:r>
          </w:p>
          <w:p w14:paraId="6B738E1D"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Определение физических свойств и морфологических особенностей минералов класса оксидов и </w:t>
            </w:r>
            <w:proofErr w:type="spellStart"/>
            <w:r w:rsidRPr="00F953AC">
              <w:rPr>
                <w:rFonts w:ascii="Times New Roman" w:hAnsi="Times New Roman"/>
                <w:sz w:val="24"/>
                <w:szCs w:val="24"/>
              </w:rPr>
              <w:t>гидрооксидов</w:t>
            </w:r>
            <w:proofErr w:type="spellEnd"/>
            <w:r w:rsidRPr="00F953AC">
              <w:rPr>
                <w:rFonts w:ascii="Times New Roman" w:hAnsi="Times New Roman"/>
                <w:sz w:val="24"/>
                <w:szCs w:val="24"/>
              </w:rPr>
              <w:t>.</w:t>
            </w:r>
          </w:p>
        </w:tc>
        <w:tc>
          <w:tcPr>
            <w:tcW w:w="1985" w:type="dxa"/>
            <w:shd w:val="clear" w:color="auto" w:fill="auto"/>
          </w:tcPr>
          <w:p w14:paraId="1454C7C8"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094394F4" w14:textId="42AD7B02"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1E3CD247" w14:textId="619AC34F"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525C076F" w14:textId="4BE46444" w:rsidTr="007D6DC2">
        <w:trPr>
          <w:trHeight w:val="20"/>
        </w:trPr>
        <w:tc>
          <w:tcPr>
            <w:tcW w:w="2495" w:type="dxa"/>
            <w:vMerge/>
            <w:shd w:val="clear" w:color="auto" w:fill="auto"/>
            <w:noWrap/>
          </w:tcPr>
          <w:p w14:paraId="3F969F96"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107522CC"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Самостоятельная работа обучающихся</w:t>
            </w:r>
            <w:r w:rsidRPr="00F953AC">
              <w:rPr>
                <w:rFonts w:ascii="Times New Roman" w:hAnsi="Times New Roman"/>
                <w:sz w:val="24"/>
                <w:szCs w:val="24"/>
              </w:rPr>
              <w:t>.</w:t>
            </w:r>
          </w:p>
        </w:tc>
        <w:tc>
          <w:tcPr>
            <w:tcW w:w="1985" w:type="dxa"/>
            <w:shd w:val="clear" w:color="auto" w:fill="auto"/>
          </w:tcPr>
          <w:p w14:paraId="57AF2CD7"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641CE4A7" w14:textId="13810526"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2D7DE8E3" w14:textId="00B613A9"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0677CC4D" w14:textId="2F8CFBE0" w:rsidTr="007D6DC2">
        <w:trPr>
          <w:trHeight w:val="20"/>
        </w:trPr>
        <w:tc>
          <w:tcPr>
            <w:tcW w:w="2495" w:type="dxa"/>
            <w:vMerge w:val="restart"/>
            <w:shd w:val="clear" w:color="auto" w:fill="auto"/>
            <w:noWrap/>
          </w:tcPr>
          <w:p w14:paraId="2F96054B"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2.7</w:t>
            </w:r>
          </w:p>
          <w:p w14:paraId="2955CB2A"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Карбонаты и нитраты</w:t>
            </w:r>
          </w:p>
        </w:tc>
        <w:tc>
          <w:tcPr>
            <w:tcW w:w="7281" w:type="dxa"/>
            <w:shd w:val="clear" w:color="auto" w:fill="auto"/>
            <w:noWrap/>
          </w:tcPr>
          <w:p w14:paraId="5B5FD795" w14:textId="4F599D60"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Содержание</w:t>
            </w:r>
          </w:p>
        </w:tc>
        <w:tc>
          <w:tcPr>
            <w:tcW w:w="1985" w:type="dxa"/>
            <w:shd w:val="clear" w:color="auto" w:fill="auto"/>
          </w:tcPr>
          <w:p w14:paraId="2A89352F"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24B51EE1" w14:textId="76580A1F"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1B3D05C4" w14:textId="437CC598"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0F12E63B"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6317177C"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07ECD6C7" w14:textId="258AFC83"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23F844E5" w14:textId="77777777" w:rsidR="00E8697A" w:rsidRPr="00F953AC" w:rsidRDefault="00E8697A" w:rsidP="007D6DC2">
            <w:pPr>
              <w:suppressLineNumbers/>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3.2</w:t>
            </w:r>
          </w:p>
        </w:tc>
      </w:tr>
      <w:tr w:rsidR="00E8697A" w:rsidRPr="00F953AC" w14:paraId="4DB1F8CD" w14:textId="0BAF25DE" w:rsidTr="007D6DC2">
        <w:trPr>
          <w:trHeight w:val="20"/>
        </w:trPr>
        <w:tc>
          <w:tcPr>
            <w:tcW w:w="2495" w:type="dxa"/>
            <w:vMerge/>
            <w:shd w:val="clear" w:color="auto" w:fill="auto"/>
            <w:noWrap/>
          </w:tcPr>
          <w:p w14:paraId="3CE567E9"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7D0297D" w14:textId="77777777" w:rsidR="00E8697A" w:rsidRPr="00F953AC" w:rsidRDefault="00E8697A" w:rsidP="00F953AC">
            <w:pPr>
              <w:suppressLineNumbers/>
              <w:suppressAutoHyphens/>
              <w:spacing w:after="0" w:line="240" w:lineRule="auto"/>
              <w:rPr>
                <w:rFonts w:ascii="Times New Roman" w:hAnsi="Times New Roman"/>
                <w:b/>
                <w:bCs/>
                <w:sz w:val="24"/>
                <w:szCs w:val="24"/>
              </w:rPr>
            </w:pPr>
            <w:r w:rsidRPr="00F953AC">
              <w:rPr>
                <w:rFonts w:ascii="Times New Roman" w:hAnsi="Times New Roman"/>
                <w:sz w:val="24"/>
                <w:szCs w:val="24"/>
              </w:rPr>
              <w:t>Общая характеристика классов карбонаты и нитраты. Физические свойства и морфологические особенности минералов класса карбонаты и нитраты.</w:t>
            </w:r>
          </w:p>
        </w:tc>
        <w:tc>
          <w:tcPr>
            <w:tcW w:w="1985" w:type="dxa"/>
            <w:shd w:val="clear" w:color="auto" w:fill="auto"/>
          </w:tcPr>
          <w:p w14:paraId="1F0F76DC" w14:textId="7777777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1315" w:type="dxa"/>
            <w:shd w:val="clear" w:color="auto" w:fill="auto"/>
          </w:tcPr>
          <w:p w14:paraId="4BD509A4" w14:textId="6CCA1188"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2195" w:type="dxa"/>
            <w:vMerge/>
            <w:shd w:val="clear" w:color="auto" w:fill="auto"/>
            <w:noWrap/>
          </w:tcPr>
          <w:p w14:paraId="4EDB49FB" w14:textId="536E5C3A" w:rsidR="00E8697A" w:rsidRPr="00F953AC" w:rsidRDefault="00E8697A" w:rsidP="007D6DC2">
            <w:pPr>
              <w:suppressLineNumbers/>
              <w:suppressAutoHyphens/>
              <w:spacing w:after="0" w:line="240" w:lineRule="auto"/>
              <w:jc w:val="center"/>
              <w:rPr>
                <w:rFonts w:ascii="Times New Roman" w:hAnsi="Times New Roman"/>
                <w:b/>
                <w:sz w:val="24"/>
                <w:szCs w:val="24"/>
              </w:rPr>
            </w:pPr>
          </w:p>
        </w:tc>
      </w:tr>
      <w:tr w:rsidR="00E8697A" w:rsidRPr="00F953AC" w14:paraId="291D7196" w14:textId="63CB7DE6" w:rsidTr="007D6DC2">
        <w:trPr>
          <w:trHeight w:val="20"/>
        </w:trPr>
        <w:tc>
          <w:tcPr>
            <w:tcW w:w="2495" w:type="dxa"/>
            <w:vMerge/>
            <w:shd w:val="clear" w:color="auto" w:fill="auto"/>
            <w:noWrap/>
          </w:tcPr>
          <w:p w14:paraId="3FA2A96A"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5E4A1249" w14:textId="5DECCF47" w:rsidR="00E8697A" w:rsidRPr="00F953AC" w:rsidRDefault="00C675DF" w:rsidP="00F953AC">
            <w:pPr>
              <w:suppressLineNumbers/>
              <w:suppressAutoHyphen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1A8D51C3" w14:textId="7777777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1315" w:type="dxa"/>
            <w:shd w:val="clear" w:color="auto" w:fill="auto"/>
          </w:tcPr>
          <w:p w14:paraId="0FEED77C" w14:textId="2F4F917E"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2195" w:type="dxa"/>
            <w:vMerge/>
            <w:shd w:val="clear" w:color="auto" w:fill="auto"/>
            <w:noWrap/>
          </w:tcPr>
          <w:p w14:paraId="21C54CBB" w14:textId="46DFB9FC" w:rsidR="00E8697A" w:rsidRPr="00F953AC" w:rsidRDefault="00E8697A" w:rsidP="007D6DC2">
            <w:pPr>
              <w:suppressLineNumbers/>
              <w:suppressAutoHyphens/>
              <w:spacing w:after="0" w:line="240" w:lineRule="auto"/>
              <w:jc w:val="center"/>
              <w:rPr>
                <w:rFonts w:ascii="Times New Roman" w:hAnsi="Times New Roman"/>
                <w:b/>
                <w:sz w:val="24"/>
                <w:szCs w:val="24"/>
              </w:rPr>
            </w:pPr>
          </w:p>
        </w:tc>
      </w:tr>
      <w:tr w:rsidR="00E8697A" w:rsidRPr="00F953AC" w14:paraId="04CD680A" w14:textId="5C4EF01E" w:rsidTr="007D6DC2">
        <w:trPr>
          <w:trHeight w:val="20"/>
        </w:trPr>
        <w:tc>
          <w:tcPr>
            <w:tcW w:w="2495" w:type="dxa"/>
            <w:vMerge/>
            <w:shd w:val="clear" w:color="auto" w:fill="auto"/>
            <w:noWrap/>
          </w:tcPr>
          <w:p w14:paraId="699B3E30"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03ADA835"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Лабораторное  занятие №8  </w:t>
            </w:r>
            <w:r w:rsidRPr="00F953AC">
              <w:rPr>
                <w:rFonts w:ascii="Times New Roman" w:hAnsi="Times New Roman"/>
                <w:sz w:val="24"/>
                <w:szCs w:val="24"/>
              </w:rPr>
              <w:t>Определение физических свойств и морфологических особенностей минералов класса карбонаты и нитраты.</w:t>
            </w:r>
          </w:p>
        </w:tc>
        <w:tc>
          <w:tcPr>
            <w:tcW w:w="1985" w:type="dxa"/>
            <w:shd w:val="clear" w:color="auto" w:fill="auto"/>
          </w:tcPr>
          <w:p w14:paraId="5156707E"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5B3BF42B" w14:textId="3A86682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4809B29" w14:textId="58CD68D7"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7C266F2" w14:textId="57A1AA73" w:rsidTr="007D6DC2">
        <w:trPr>
          <w:trHeight w:val="20"/>
        </w:trPr>
        <w:tc>
          <w:tcPr>
            <w:tcW w:w="2495" w:type="dxa"/>
            <w:vMerge/>
            <w:shd w:val="clear" w:color="auto" w:fill="auto"/>
            <w:noWrap/>
          </w:tcPr>
          <w:p w14:paraId="571CE9B9"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0B3F50DA"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Самостоятельная работа обучающихся</w:t>
            </w:r>
            <w:r w:rsidRPr="00F953AC">
              <w:rPr>
                <w:rFonts w:ascii="Times New Roman" w:hAnsi="Times New Roman"/>
                <w:sz w:val="24"/>
                <w:szCs w:val="24"/>
              </w:rPr>
              <w:t>.</w:t>
            </w:r>
          </w:p>
        </w:tc>
        <w:tc>
          <w:tcPr>
            <w:tcW w:w="1985" w:type="dxa"/>
            <w:shd w:val="clear" w:color="auto" w:fill="auto"/>
          </w:tcPr>
          <w:p w14:paraId="675D4A54"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418D1B9D" w14:textId="7C2660D2"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8D7541A" w14:textId="2612FD53"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0930843" w14:textId="69BAA46A" w:rsidTr="007D6DC2">
        <w:trPr>
          <w:trHeight w:val="20"/>
        </w:trPr>
        <w:tc>
          <w:tcPr>
            <w:tcW w:w="2495" w:type="dxa"/>
            <w:vMerge w:val="restart"/>
            <w:shd w:val="clear" w:color="auto" w:fill="auto"/>
            <w:noWrap/>
          </w:tcPr>
          <w:p w14:paraId="77F45BB4"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2.8</w:t>
            </w:r>
          </w:p>
          <w:p w14:paraId="746F0A17"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Сульфаты и </w:t>
            </w:r>
            <w:proofErr w:type="spellStart"/>
            <w:r w:rsidRPr="00F953AC">
              <w:rPr>
                <w:rFonts w:ascii="Times New Roman" w:hAnsi="Times New Roman"/>
                <w:b/>
                <w:sz w:val="24"/>
                <w:szCs w:val="24"/>
              </w:rPr>
              <w:t>вольфраматы</w:t>
            </w:r>
            <w:proofErr w:type="spellEnd"/>
            <w:r w:rsidRPr="00F953AC">
              <w:rPr>
                <w:rFonts w:ascii="Times New Roman" w:hAnsi="Times New Roman"/>
                <w:b/>
                <w:sz w:val="24"/>
                <w:szCs w:val="24"/>
              </w:rPr>
              <w:t>. Фосфаты и бораты.</w:t>
            </w:r>
          </w:p>
        </w:tc>
        <w:tc>
          <w:tcPr>
            <w:tcW w:w="7281" w:type="dxa"/>
            <w:shd w:val="clear" w:color="auto" w:fill="auto"/>
            <w:noWrap/>
          </w:tcPr>
          <w:p w14:paraId="62E2FE61" w14:textId="275DD73B"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Содержание</w:t>
            </w:r>
          </w:p>
        </w:tc>
        <w:tc>
          <w:tcPr>
            <w:tcW w:w="1985" w:type="dxa"/>
            <w:shd w:val="clear" w:color="auto" w:fill="auto"/>
          </w:tcPr>
          <w:p w14:paraId="7A7FA035" w14:textId="77777777" w:rsidR="00E8697A" w:rsidRPr="00F953AC" w:rsidRDefault="00E8697A" w:rsidP="00F953AC">
            <w:pPr>
              <w:suppressLineNumbers/>
              <w:suppressAutoHyphens/>
              <w:spacing w:after="0" w:line="240" w:lineRule="auto"/>
              <w:jc w:val="center"/>
              <w:rPr>
                <w:rFonts w:ascii="Times New Roman" w:hAnsi="Times New Roman"/>
                <w:sz w:val="24"/>
                <w:szCs w:val="24"/>
                <w:highlight w:val="darkGray"/>
              </w:rPr>
            </w:pPr>
          </w:p>
        </w:tc>
        <w:tc>
          <w:tcPr>
            <w:tcW w:w="1315" w:type="dxa"/>
            <w:shd w:val="clear" w:color="auto" w:fill="auto"/>
          </w:tcPr>
          <w:p w14:paraId="28080E6B" w14:textId="00F9640B" w:rsidR="00E8697A" w:rsidRPr="00F953AC" w:rsidRDefault="00E8697A" w:rsidP="00F953AC">
            <w:pPr>
              <w:suppressLineNumbers/>
              <w:suppressAutoHyphens/>
              <w:spacing w:after="0" w:line="240" w:lineRule="auto"/>
              <w:jc w:val="center"/>
              <w:rPr>
                <w:rFonts w:ascii="Times New Roman" w:hAnsi="Times New Roman"/>
                <w:sz w:val="24"/>
                <w:szCs w:val="24"/>
                <w:highlight w:val="darkGray"/>
              </w:rPr>
            </w:pPr>
          </w:p>
        </w:tc>
        <w:tc>
          <w:tcPr>
            <w:tcW w:w="2195" w:type="dxa"/>
            <w:shd w:val="clear" w:color="auto" w:fill="auto"/>
            <w:noWrap/>
          </w:tcPr>
          <w:p w14:paraId="4096B463" w14:textId="5D69344B" w:rsidR="00E8697A" w:rsidRPr="00F953AC" w:rsidRDefault="00E8697A" w:rsidP="007D6DC2">
            <w:pPr>
              <w:suppressLineNumbers/>
              <w:suppressAutoHyphens/>
              <w:spacing w:after="0" w:line="240" w:lineRule="auto"/>
              <w:jc w:val="center"/>
              <w:rPr>
                <w:rFonts w:ascii="Times New Roman" w:hAnsi="Times New Roman"/>
                <w:sz w:val="24"/>
                <w:szCs w:val="24"/>
                <w:highlight w:val="darkGray"/>
              </w:rPr>
            </w:pPr>
          </w:p>
        </w:tc>
      </w:tr>
      <w:tr w:rsidR="00E8697A" w:rsidRPr="00F953AC" w14:paraId="0073266C" w14:textId="666F9134" w:rsidTr="007D6DC2">
        <w:trPr>
          <w:trHeight w:val="20"/>
        </w:trPr>
        <w:tc>
          <w:tcPr>
            <w:tcW w:w="2495" w:type="dxa"/>
            <w:vMerge/>
            <w:shd w:val="clear" w:color="auto" w:fill="auto"/>
            <w:noWrap/>
          </w:tcPr>
          <w:p w14:paraId="53B0EB6C"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5447C74"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Общая характеристика и классификация сульфатов. Безводные сульфаты: барит, целестин, ангидрит. Водные сульфаты: гипс, мирабилит. Сложные сульфаты: алунит, ярозит. </w:t>
            </w:r>
            <w:proofErr w:type="spellStart"/>
            <w:r w:rsidRPr="00F953AC">
              <w:rPr>
                <w:rFonts w:ascii="Times New Roman" w:hAnsi="Times New Roman"/>
                <w:sz w:val="24"/>
                <w:szCs w:val="24"/>
              </w:rPr>
              <w:t>Вольфраматы</w:t>
            </w:r>
            <w:proofErr w:type="spellEnd"/>
            <w:r w:rsidRPr="00F953AC">
              <w:rPr>
                <w:rFonts w:ascii="Times New Roman" w:hAnsi="Times New Roman"/>
                <w:sz w:val="24"/>
                <w:szCs w:val="24"/>
              </w:rPr>
              <w:t>: шеелит, вольфрамит.</w:t>
            </w:r>
            <w:r w:rsidRPr="00F953AC">
              <w:rPr>
                <w:rFonts w:ascii="Times New Roman" w:hAnsi="Times New Roman"/>
                <w:b/>
                <w:sz w:val="24"/>
                <w:szCs w:val="24"/>
              </w:rPr>
              <w:t xml:space="preserve"> </w:t>
            </w:r>
            <w:r w:rsidRPr="00F953AC">
              <w:rPr>
                <w:rFonts w:ascii="Times New Roman" w:hAnsi="Times New Roman"/>
                <w:sz w:val="24"/>
                <w:szCs w:val="24"/>
              </w:rPr>
              <w:t>Фосфаты и бораты</w:t>
            </w:r>
          </w:p>
        </w:tc>
        <w:tc>
          <w:tcPr>
            <w:tcW w:w="1985" w:type="dxa"/>
            <w:shd w:val="clear" w:color="auto" w:fill="auto"/>
          </w:tcPr>
          <w:p w14:paraId="52BDEAD8"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0ED8A6F1" w14:textId="0D320386"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695DCD0D" w14:textId="581DEB4C"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4E905333"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11D49F73"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24F5C30A" w14:textId="6005E20A"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03481C52" w14:textId="77777777" w:rsidR="00E8697A" w:rsidRPr="00F953AC" w:rsidRDefault="00E8697A" w:rsidP="007D6DC2">
            <w:pPr>
              <w:suppressLineNumbers/>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3.2</w:t>
            </w:r>
          </w:p>
        </w:tc>
      </w:tr>
      <w:tr w:rsidR="00E8697A" w:rsidRPr="00F953AC" w14:paraId="7AE3D65D" w14:textId="0107522C" w:rsidTr="007D6DC2">
        <w:trPr>
          <w:trHeight w:val="20"/>
        </w:trPr>
        <w:tc>
          <w:tcPr>
            <w:tcW w:w="2495" w:type="dxa"/>
            <w:vMerge/>
            <w:shd w:val="clear" w:color="auto" w:fill="auto"/>
            <w:noWrap/>
          </w:tcPr>
          <w:p w14:paraId="5C95AC4A"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74FF866A" w14:textId="76448E44" w:rsidR="00E8697A" w:rsidRPr="00F953AC" w:rsidRDefault="00C675DF" w:rsidP="00F953AC">
            <w:pPr>
              <w:suppressLineNumbers/>
              <w:suppressAutoHyphen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7469D238"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30B732DC" w14:textId="5AE73F0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3867A2F8" w14:textId="28892758"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0901EC5C" w14:textId="33161B55" w:rsidTr="007D6DC2">
        <w:trPr>
          <w:trHeight w:val="20"/>
        </w:trPr>
        <w:tc>
          <w:tcPr>
            <w:tcW w:w="2495" w:type="dxa"/>
            <w:vMerge/>
            <w:shd w:val="clear" w:color="auto" w:fill="auto"/>
            <w:noWrap/>
          </w:tcPr>
          <w:p w14:paraId="11A39890"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C2079A5"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№9</w:t>
            </w:r>
          </w:p>
          <w:p w14:paraId="14E784AA"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 xml:space="preserve">Определение физических свойств и морфологических особенностей минералов класса сульфаты и </w:t>
            </w:r>
            <w:proofErr w:type="spellStart"/>
            <w:r w:rsidRPr="00F953AC">
              <w:rPr>
                <w:rFonts w:ascii="Times New Roman" w:hAnsi="Times New Roman"/>
                <w:sz w:val="24"/>
                <w:szCs w:val="24"/>
              </w:rPr>
              <w:t>вольфраматы</w:t>
            </w:r>
            <w:proofErr w:type="spellEnd"/>
            <w:r w:rsidRPr="00F953AC">
              <w:rPr>
                <w:rFonts w:ascii="Times New Roman" w:hAnsi="Times New Roman"/>
                <w:sz w:val="24"/>
                <w:szCs w:val="24"/>
              </w:rPr>
              <w:t>, фосфаты и бораты.</w:t>
            </w:r>
          </w:p>
        </w:tc>
        <w:tc>
          <w:tcPr>
            <w:tcW w:w="1985" w:type="dxa"/>
            <w:shd w:val="clear" w:color="auto" w:fill="auto"/>
          </w:tcPr>
          <w:p w14:paraId="5523D3EB"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15F4153F" w14:textId="1AB2B704"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3B1D9EA" w14:textId="7F26FE3B"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F46E290" w14:textId="53C41CC9" w:rsidTr="007D6DC2">
        <w:trPr>
          <w:trHeight w:val="20"/>
        </w:trPr>
        <w:tc>
          <w:tcPr>
            <w:tcW w:w="2495" w:type="dxa"/>
            <w:vMerge/>
            <w:shd w:val="clear" w:color="auto" w:fill="auto"/>
            <w:noWrap/>
          </w:tcPr>
          <w:p w14:paraId="29D52CC3"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7222F62D"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Самостоятельная работа обучающихся</w:t>
            </w:r>
            <w:r w:rsidRPr="00F953AC">
              <w:rPr>
                <w:rFonts w:ascii="Times New Roman" w:hAnsi="Times New Roman"/>
                <w:sz w:val="24"/>
                <w:szCs w:val="24"/>
              </w:rPr>
              <w:t>.</w:t>
            </w:r>
          </w:p>
        </w:tc>
        <w:tc>
          <w:tcPr>
            <w:tcW w:w="1985" w:type="dxa"/>
            <w:shd w:val="clear" w:color="auto" w:fill="auto"/>
          </w:tcPr>
          <w:p w14:paraId="561B6B3F"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5932B4F8" w14:textId="5A85B270"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53124751" w14:textId="4FDFD672"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1CE7E9D5" w14:textId="4D9E8DD1" w:rsidTr="007D6DC2">
        <w:trPr>
          <w:trHeight w:val="20"/>
        </w:trPr>
        <w:tc>
          <w:tcPr>
            <w:tcW w:w="2495" w:type="dxa"/>
            <w:vMerge w:val="restart"/>
            <w:shd w:val="clear" w:color="auto" w:fill="auto"/>
            <w:noWrap/>
          </w:tcPr>
          <w:p w14:paraId="5D6E9CFB"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lastRenderedPageBreak/>
              <w:t>Тема 2</w:t>
            </w:r>
            <w:r w:rsidRPr="00F953AC">
              <w:rPr>
                <w:rFonts w:ascii="Times New Roman" w:hAnsi="Times New Roman"/>
                <w:sz w:val="24"/>
                <w:szCs w:val="24"/>
              </w:rPr>
              <w:t>.</w:t>
            </w:r>
            <w:r w:rsidRPr="00F953AC">
              <w:rPr>
                <w:rFonts w:ascii="Times New Roman" w:hAnsi="Times New Roman"/>
                <w:b/>
                <w:sz w:val="24"/>
                <w:szCs w:val="24"/>
              </w:rPr>
              <w:t>9</w:t>
            </w:r>
          </w:p>
          <w:p w14:paraId="77892DF6"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Силикаты и</w:t>
            </w:r>
            <w:r w:rsidRPr="00F953AC">
              <w:rPr>
                <w:rFonts w:ascii="Times New Roman" w:hAnsi="Times New Roman"/>
                <w:sz w:val="24"/>
                <w:szCs w:val="24"/>
              </w:rPr>
              <w:t xml:space="preserve"> ал</w:t>
            </w:r>
            <w:r w:rsidRPr="00F953AC">
              <w:rPr>
                <w:rFonts w:ascii="Times New Roman" w:hAnsi="Times New Roman"/>
                <w:b/>
                <w:sz w:val="24"/>
                <w:szCs w:val="24"/>
              </w:rPr>
              <w:t>юмосиликаты</w:t>
            </w:r>
          </w:p>
        </w:tc>
        <w:tc>
          <w:tcPr>
            <w:tcW w:w="7281" w:type="dxa"/>
            <w:shd w:val="clear" w:color="auto" w:fill="auto"/>
            <w:noWrap/>
          </w:tcPr>
          <w:p w14:paraId="64B51BF8" w14:textId="43ACCA4B"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7141E50A"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2F5B2CA6" w14:textId="74EE33B0"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56AF5852" w14:textId="09557AF8"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1FDC2479"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5B6FF1E6"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709FEA61" w14:textId="5CBD792A"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41EF85AC" w14:textId="77777777" w:rsidR="00E8697A" w:rsidRPr="00F953AC" w:rsidRDefault="00E8697A" w:rsidP="007D6DC2">
            <w:pPr>
              <w:suppressLineNumbers/>
              <w:suppressAutoHyphens/>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E8697A" w:rsidRPr="00F953AC" w14:paraId="6290F9E7" w14:textId="3A810CA3" w:rsidTr="007D6DC2">
        <w:trPr>
          <w:trHeight w:val="20"/>
        </w:trPr>
        <w:tc>
          <w:tcPr>
            <w:tcW w:w="2495" w:type="dxa"/>
            <w:vMerge/>
            <w:shd w:val="clear" w:color="auto" w:fill="auto"/>
            <w:noWrap/>
          </w:tcPr>
          <w:p w14:paraId="08025BC3"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5D86F0F9"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Общая характеристика и распространение в природе. Химический состав и структура силикатов и алюмосиликатов, их классификация. Островные силикаты. Кольцевые силикаты. Цепочечные силикаты.</w:t>
            </w:r>
          </w:p>
          <w:p w14:paraId="1CD775F2"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Ленточные силикаты. Сложные силикаты (листовые). Каркасные силикаты и алюмосиликаты.</w:t>
            </w:r>
          </w:p>
        </w:tc>
        <w:tc>
          <w:tcPr>
            <w:tcW w:w="1985" w:type="dxa"/>
            <w:shd w:val="clear" w:color="auto" w:fill="auto"/>
          </w:tcPr>
          <w:p w14:paraId="0263E727"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61BF8EC5" w14:textId="07FCA573"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46C73033" w14:textId="57CCAAC1"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6A445382" w14:textId="26108744" w:rsidTr="007D6DC2">
        <w:trPr>
          <w:trHeight w:val="20"/>
        </w:trPr>
        <w:tc>
          <w:tcPr>
            <w:tcW w:w="2495" w:type="dxa"/>
            <w:vMerge/>
            <w:shd w:val="clear" w:color="auto" w:fill="auto"/>
            <w:noWrap/>
          </w:tcPr>
          <w:p w14:paraId="6ED009E7"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3E18CDD7" w14:textId="4F70D7ED" w:rsidR="00E8697A" w:rsidRPr="00F953AC" w:rsidRDefault="00C675DF" w:rsidP="00F953AC">
            <w:pPr>
              <w:suppressLineNumbers/>
              <w:suppressAutoHyphens/>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299CAADB" w14:textId="77777777"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1315" w:type="dxa"/>
            <w:shd w:val="clear" w:color="auto" w:fill="auto"/>
          </w:tcPr>
          <w:p w14:paraId="62A91380" w14:textId="4DA76363" w:rsidR="00E8697A" w:rsidRPr="00F953AC" w:rsidRDefault="00E8697A" w:rsidP="00F953AC">
            <w:pPr>
              <w:suppressLineNumbers/>
              <w:suppressAutoHyphens/>
              <w:spacing w:after="0" w:line="240" w:lineRule="auto"/>
              <w:jc w:val="center"/>
              <w:rPr>
                <w:rFonts w:ascii="Times New Roman" w:hAnsi="Times New Roman"/>
                <w:b/>
                <w:sz w:val="24"/>
                <w:szCs w:val="24"/>
              </w:rPr>
            </w:pPr>
          </w:p>
        </w:tc>
        <w:tc>
          <w:tcPr>
            <w:tcW w:w="2195" w:type="dxa"/>
            <w:vMerge/>
            <w:shd w:val="clear" w:color="auto" w:fill="auto"/>
            <w:noWrap/>
          </w:tcPr>
          <w:p w14:paraId="30132A23" w14:textId="0CD5018C" w:rsidR="00E8697A" w:rsidRPr="00F953AC" w:rsidRDefault="00E8697A" w:rsidP="007D6DC2">
            <w:pPr>
              <w:suppressLineNumbers/>
              <w:suppressAutoHyphens/>
              <w:spacing w:after="0" w:line="240" w:lineRule="auto"/>
              <w:jc w:val="center"/>
              <w:rPr>
                <w:rFonts w:ascii="Times New Roman" w:hAnsi="Times New Roman"/>
                <w:b/>
                <w:sz w:val="24"/>
                <w:szCs w:val="24"/>
              </w:rPr>
            </w:pPr>
          </w:p>
        </w:tc>
      </w:tr>
      <w:tr w:rsidR="00E8697A" w:rsidRPr="00F953AC" w14:paraId="183AB199" w14:textId="28B08013" w:rsidTr="007D6DC2">
        <w:trPr>
          <w:trHeight w:val="20"/>
        </w:trPr>
        <w:tc>
          <w:tcPr>
            <w:tcW w:w="2495" w:type="dxa"/>
            <w:vMerge/>
            <w:shd w:val="clear" w:color="auto" w:fill="auto"/>
            <w:noWrap/>
          </w:tcPr>
          <w:p w14:paraId="5A44976A"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14719AA6"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10</w:t>
            </w:r>
          </w:p>
          <w:p w14:paraId="65467D50"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Определение физических свойств и морфологических особенностей минералов класса силикаты: островные, кольцевые, цепочечные, ленточные, листовые, каркасные</w:t>
            </w:r>
          </w:p>
        </w:tc>
        <w:tc>
          <w:tcPr>
            <w:tcW w:w="1985" w:type="dxa"/>
            <w:shd w:val="clear" w:color="auto" w:fill="auto"/>
          </w:tcPr>
          <w:p w14:paraId="68F86902"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3112077B" w14:textId="7A534E86"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61B8142" w14:textId="0B5E05D2"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12F56885" w14:textId="0113661A" w:rsidTr="007D6DC2">
        <w:trPr>
          <w:trHeight w:val="20"/>
        </w:trPr>
        <w:tc>
          <w:tcPr>
            <w:tcW w:w="2495" w:type="dxa"/>
            <w:vMerge/>
            <w:shd w:val="clear" w:color="auto" w:fill="auto"/>
            <w:noWrap/>
          </w:tcPr>
          <w:p w14:paraId="1EBBEE5C"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AB4069B"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11</w:t>
            </w:r>
          </w:p>
          <w:p w14:paraId="576E3136"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 Определение физических свойств и морфологических особенностей минералов различных классов. (Урок - соревнование/Олимпиада)</w:t>
            </w:r>
          </w:p>
        </w:tc>
        <w:tc>
          <w:tcPr>
            <w:tcW w:w="1985" w:type="dxa"/>
            <w:shd w:val="clear" w:color="auto" w:fill="auto"/>
          </w:tcPr>
          <w:p w14:paraId="0B8CBACC"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2821DD22" w14:textId="1CE15529"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206D0F6C" w14:textId="1BB5CA62"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09686FE3" w14:textId="2B72FBDB" w:rsidTr="007D6DC2">
        <w:trPr>
          <w:trHeight w:val="20"/>
        </w:trPr>
        <w:tc>
          <w:tcPr>
            <w:tcW w:w="2495" w:type="dxa"/>
            <w:vMerge/>
            <w:shd w:val="clear" w:color="auto" w:fill="auto"/>
            <w:noWrap/>
          </w:tcPr>
          <w:p w14:paraId="6BB77853"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78900953"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Самостоятельная работа обучающихся</w:t>
            </w:r>
            <w:r w:rsidRPr="00F953AC">
              <w:rPr>
                <w:rFonts w:ascii="Times New Roman" w:hAnsi="Times New Roman"/>
                <w:sz w:val="24"/>
                <w:szCs w:val="24"/>
              </w:rPr>
              <w:t>.</w:t>
            </w:r>
          </w:p>
        </w:tc>
        <w:tc>
          <w:tcPr>
            <w:tcW w:w="1985" w:type="dxa"/>
            <w:shd w:val="clear" w:color="auto" w:fill="auto"/>
          </w:tcPr>
          <w:p w14:paraId="24481763"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7B0ED47A" w14:textId="30E6E0BA"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18EABF9" w14:textId="362D186D"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0F9F9D30" w14:textId="07A86CDC" w:rsidTr="007D6DC2">
        <w:trPr>
          <w:trHeight w:val="20"/>
        </w:trPr>
        <w:tc>
          <w:tcPr>
            <w:tcW w:w="9776" w:type="dxa"/>
            <w:gridSpan w:val="2"/>
            <w:shd w:val="clear" w:color="auto" w:fill="auto"/>
            <w:noWrap/>
          </w:tcPr>
          <w:p w14:paraId="069917D5" w14:textId="77777777" w:rsidR="00E8697A" w:rsidRPr="00F953AC" w:rsidRDefault="00E8697A" w:rsidP="00F953AC">
            <w:pPr>
              <w:suppressLineNumbers/>
              <w:suppressAutoHyphens/>
              <w:spacing w:after="0" w:line="240" w:lineRule="auto"/>
              <w:rPr>
                <w:rFonts w:ascii="Times New Roman" w:hAnsi="Times New Roman"/>
                <w:bCs/>
                <w:sz w:val="24"/>
                <w:szCs w:val="24"/>
              </w:rPr>
            </w:pPr>
            <w:r w:rsidRPr="00F953AC">
              <w:rPr>
                <w:rFonts w:ascii="Times New Roman" w:hAnsi="Times New Roman"/>
                <w:b/>
                <w:sz w:val="24"/>
                <w:szCs w:val="24"/>
              </w:rPr>
              <w:t>Раздел 3. Петрография</w:t>
            </w:r>
          </w:p>
        </w:tc>
        <w:tc>
          <w:tcPr>
            <w:tcW w:w="1985" w:type="dxa"/>
            <w:shd w:val="clear" w:color="auto" w:fill="auto"/>
          </w:tcPr>
          <w:p w14:paraId="6E1CDA44" w14:textId="5308AA53" w:rsidR="00E8697A" w:rsidRPr="007D6DC2" w:rsidRDefault="007D6DC2" w:rsidP="00F953AC">
            <w:pPr>
              <w:suppressLineNumbers/>
              <w:suppressAutoHyphens/>
              <w:spacing w:after="0" w:line="240" w:lineRule="auto"/>
              <w:jc w:val="center"/>
              <w:rPr>
                <w:rFonts w:ascii="Times New Roman" w:eastAsia="Calibri" w:hAnsi="Times New Roman"/>
                <w:b/>
                <w:sz w:val="24"/>
                <w:szCs w:val="24"/>
              </w:rPr>
            </w:pPr>
            <w:r>
              <w:rPr>
                <w:rFonts w:ascii="Times New Roman" w:eastAsia="Calibri" w:hAnsi="Times New Roman"/>
                <w:b/>
                <w:sz w:val="24"/>
                <w:szCs w:val="24"/>
              </w:rPr>
              <w:t>20/10</w:t>
            </w:r>
          </w:p>
        </w:tc>
        <w:tc>
          <w:tcPr>
            <w:tcW w:w="1315" w:type="dxa"/>
            <w:shd w:val="clear" w:color="auto" w:fill="auto"/>
          </w:tcPr>
          <w:p w14:paraId="565F4D8C" w14:textId="74631601" w:rsidR="00E8697A" w:rsidRPr="007D6DC2" w:rsidRDefault="007D6DC2" w:rsidP="00F953AC">
            <w:pPr>
              <w:suppressLineNumbers/>
              <w:suppressAutoHyphens/>
              <w:spacing w:after="0" w:line="240" w:lineRule="auto"/>
              <w:jc w:val="center"/>
              <w:rPr>
                <w:rFonts w:ascii="Times New Roman" w:eastAsia="Calibri" w:hAnsi="Times New Roman"/>
                <w:b/>
                <w:sz w:val="24"/>
                <w:szCs w:val="24"/>
              </w:rPr>
            </w:pPr>
            <w:r w:rsidRPr="007D6DC2">
              <w:rPr>
                <w:rFonts w:ascii="Times New Roman" w:eastAsia="Calibri" w:hAnsi="Times New Roman"/>
                <w:b/>
                <w:sz w:val="24"/>
                <w:szCs w:val="24"/>
              </w:rPr>
              <w:t>44/24</w:t>
            </w:r>
          </w:p>
        </w:tc>
        <w:tc>
          <w:tcPr>
            <w:tcW w:w="2195" w:type="dxa"/>
            <w:shd w:val="clear" w:color="auto" w:fill="auto"/>
            <w:noWrap/>
          </w:tcPr>
          <w:p w14:paraId="7730364A" w14:textId="02FA4615" w:rsidR="00E8697A" w:rsidRPr="00F953AC" w:rsidRDefault="00E8697A" w:rsidP="007D6DC2">
            <w:pPr>
              <w:suppressLineNumbers/>
              <w:suppressAutoHyphens/>
              <w:spacing w:after="0" w:line="240" w:lineRule="auto"/>
              <w:jc w:val="center"/>
              <w:rPr>
                <w:rFonts w:ascii="Times New Roman" w:eastAsia="Calibri" w:hAnsi="Times New Roman"/>
                <w:bCs/>
                <w:sz w:val="24"/>
                <w:szCs w:val="24"/>
                <w:highlight w:val="darkGray"/>
              </w:rPr>
            </w:pPr>
          </w:p>
        </w:tc>
      </w:tr>
      <w:tr w:rsidR="00E8697A" w:rsidRPr="00F953AC" w14:paraId="5A3BEF36" w14:textId="319DBF43" w:rsidTr="007D6DC2">
        <w:trPr>
          <w:trHeight w:val="20"/>
        </w:trPr>
        <w:tc>
          <w:tcPr>
            <w:tcW w:w="2495" w:type="dxa"/>
            <w:vMerge w:val="restart"/>
            <w:shd w:val="clear" w:color="auto" w:fill="auto"/>
            <w:noWrap/>
          </w:tcPr>
          <w:p w14:paraId="795DE7EA"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3.1</w:t>
            </w:r>
          </w:p>
          <w:p w14:paraId="22970607"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Горные породы и методы их изучения</w:t>
            </w:r>
          </w:p>
        </w:tc>
        <w:tc>
          <w:tcPr>
            <w:tcW w:w="7281" w:type="dxa"/>
            <w:shd w:val="clear" w:color="auto" w:fill="auto"/>
            <w:noWrap/>
          </w:tcPr>
          <w:p w14:paraId="16CF0480" w14:textId="5073DE3F"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48195546"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1DEEF9AD" w14:textId="63EE4D53"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6D4636FF" w14:textId="212EDD5D"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39B8C687"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00A5067C"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55F66391" w14:textId="6BDE30CC"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68568512" w14:textId="77777777" w:rsidR="00E8697A" w:rsidRPr="00F953AC" w:rsidRDefault="00E8697A" w:rsidP="007D6DC2">
            <w:pPr>
              <w:suppressLineNumbers/>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3.2</w:t>
            </w:r>
          </w:p>
        </w:tc>
      </w:tr>
      <w:tr w:rsidR="00E8697A" w:rsidRPr="00F953AC" w14:paraId="4561175B" w14:textId="41E71ABB" w:rsidTr="007D6DC2">
        <w:trPr>
          <w:trHeight w:val="20"/>
        </w:trPr>
        <w:tc>
          <w:tcPr>
            <w:tcW w:w="2495" w:type="dxa"/>
            <w:vMerge/>
            <w:shd w:val="clear" w:color="auto" w:fill="auto"/>
            <w:noWrap/>
          </w:tcPr>
          <w:p w14:paraId="4854C521"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771B6D02"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Горные породы, понятие, классификация, структура и текстура.</w:t>
            </w:r>
          </w:p>
        </w:tc>
        <w:tc>
          <w:tcPr>
            <w:tcW w:w="1985" w:type="dxa"/>
            <w:shd w:val="clear" w:color="auto" w:fill="auto"/>
          </w:tcPr>
          <w:p w14:paraId="24BE99A1"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6B128EE8" w14:textId="0EE93C65"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F6E4BDB" w14:textId="73ED20DC"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31D984AB" w14:textId="4D0227C2" w:rsidTr="007D6DC2">
        <w:trPr>
          <w:trHeight w:val="20"/>
        </w:trPr>
        <w:tc>
          <w:tcPr>
            <w:tcW w:w="2495" w:type="dxa"/>
            <w:vMerge/>
            <w:shd w:val="clear" w:color="auto" w:fill="auto"/>
            <w:noWrap/>
          </w:tcPr>
          <w:p w14:paraId="38C9CF35"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311EF33B" w14:textId="40E180FD" w:rsidR="00E8697A" w:rsidRPr="00F953AC" w:rsidRDefault="00C675DF" w:rsidP="00F953AC">
            <w:pPr>
              <w:suppressLineNumbers/>
              <w:suppressAutoHyphens/>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26F5781A"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45C8BD86" w14:textId="3F186C09"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5EC7CB92" w14:textId="42014534"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EBD1EBA" w14:textId="56AF68ED" w:rsidTr="007D6DC2">
        <w:trPr>
          <w:trHeight w:val="20"/>
        </w:trPr>
        <w:tc>
          <w:tcPr>
            <w:tcW w:w="2495" w:type="dxa"/>
            <w:vMerge/>
            <w:shd w:val="clear" w:color="auto" w:fill="auto"/>
            <w:noWrap/>
          </w:tcPr>
          <w:p w14:paraId="00C36BCB"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640AEBCA"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№12</w:t>
            </w:r>
          </w:p>
          <w:p w14:paraId="12048233"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Определение и описание горных пород по их генетическим признакам.</w:t>
            </w:r>
          </w:p>
        </w:tc>
        <w:tc>
          <w:tcPr>
            <w:tcW w:w="1985" w:type="dxa"/>
            <w:shd w:val="clear" w:color="auto" w:fill="auto"/>
          </w:tcPr>
          <w:p w14:paraId="427618BD"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58B65053" w14:textId="320D4753"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6C5E750B" w14:textId="411B8B28"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285ED725" w14:textId="5497D140" w:rsidTr="007D6DC2">
        <w:trPr>
          <w:trHeight w:val="20"/>
        </w:trPr>
        <w:tc>
          <w:tcPr>
            <w:tcW w:w="2495" w:type="dxa"/>
            <w:vMerge w:val="restart"/>
            <w:shd w:val="clear" w:color="auto" w:fill="auto"/>
            <w:noWrap/>
          </w:tcPr>
          <w:p w14:paraId="3850CFF7"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3.2</w:t>
            </w:r>
          </w:p>
          <w:p w14:paraId="0F46FD17"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Магматические горные породы</w:t>
            </w:r>
          </w:p>
        </w:tc>
        <w:tc>
          <w:tcPr>
            <w:tcW w:w="7281" w:type="dxa"/>
            <w:shd w:val="clear" w:color="auto" w:fill="auto"/>
            <w:noWrap/>
          </w:tcPr>
          <w:p w14:paraId="31682456" w14:textId="0895211B"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Содержание</w:t>
            </w:r>
          </w:p>
        </w:tc>
        <w:tc>
          <w:tcPr>
            <w:tcW w:w="1985" w:type="dxa"/>
            <w:shd w:val="clear" w:color="auto" w:fill="auto"/>
          </w:tcPr>
          <w:p w14:paraId="5B4D3CD6"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288667BE" w14:textId="479FDF7B"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4E5729BB" w14:textId="6534755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00E8D7F6"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7FB1A77E"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5D7396A4" w14:textId="4602FB91"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3666FF59" w14:textId="77777777" w:rsidR="00E8697A" w:rsidRPr="00F953AC" w:rsidRDefault="00E8697A" w:rsidP="007D6DC2">
            <w:pPr>
              <w:suppressLineNumbers/>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3.2</w:t>
            </w:r>
          </w:p>
        </w:tc>
      </w:tr>
      <w:tr w:rsidR="00E8697A" w:rsidRPr="00F953AC" w14:paraId="69D13B31" w14:textId="37F8D8F5" w:rsidTr="007D6DC2">
        <w:trPr>
          <w:trHeight w:val="20"/>
        </w:trPr>
        <w:tc>
          <w:tcPr>
            <w:tcW w:w="2495" w:type="dxa"/>
            <w:vMerge/>
            <w:shd w:val="clear" w:color="auto" w:fill="auto"/>
            <w:noWrap/>
          </w:tcPr>
          <w:p w14:paraId="597069CD"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897C2A0" w14:textId="77777777" w:rsidR="00E8697A" w:rsidRPr="00F953AC" w:rsidRDefault="00E8697A" w:rsidP="00F953AC">
            <w:pPr>
              <w:keepNext/>
              <w:keepLines/>
              <w:spacing w:after="0" w:line="240" w:lineRule="auto"/>
              <w:rPr>
                <w:rFonts w:ascii="Times New Roman" w:hAnsi="Times New Roman"/>
                <w:sz w:val="24"/>
                <w:szCs w:val="24"/>
              </w:rPr>
            </w:pPr>
            <w:r w:rsidRPr="00F953AC">
              <w:rPr>
                <w:rFonts w:ascii="Times New Roman" w:hAnsi="Times New Roman"/>
                <w:sz w:val="24"/>
                <w:szCs w:val="24"/>
              </w:rPr>
              <w:t>Магма, ее состав и свойства. Интрузивные и эффузивные горные породы, их химический и минеральный состав. Породообразующие минералы.</w:t>
            </w:r>
          </w:p>
          <w:p w14:paraId="01125636" w14:textId="77777777" w:rsidR="00E8697A" w:rsidRPr="00F953AC" w:rsidRDefault="00E8697A" w:rsidP="00F953AC">
            <w:pPr>
              <w:keepNext/>
              <w:keepLines/>
              <w:spacing w:after="0" w:line="240" w:lineRule="auto"/>
              <w:rPr>
                <w:rFonts w:ascii="Times New Roman" w:hAnsi="Times New Roman"/>
                <w:sz w:val="24"/>
                <w:szCs w:val="24"/>
              </w:rPr>
            </w:pPr>
            <w:r w:rsidRPr="00F953AC">
              <w:rPr>
                <w:rFonts w:ascii="Times New Roman" w:hAnsi="Times New Roman"/>
                <w:sz w:val="24"/>
                <w:szCs w:val="24"/>
              </w:rPr>
              <w:t>Структура и текстура интрузивных и эффузивных горных пород.</w:t>
            </w:r>
          </w:p>
        </w:tc>
        <w:tc>
          <w:tcPr>
            <w:tcW w:w="1985" w:type="dxa"/>
            <w:shd w:val="clear" w:color="auto" w:fill="auto"/>
          </w:tcPr>
          <w:p w14:paraId="1F57B484"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7EA9C791" w14:textId="3D23BEB3"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114D9EC9" w14:textId="4746B565"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4D3DEF36" w14:textId="284E64D1" w:rsidTr="007D6DC2">
        <w:trPr>
          <w:trHeight w:val="20"/>
        </w:trPr>
        <w:tc>
          <w:tcPr>
            <w:tcW w:w="2495" w:type="dxa"/>
            <w:vMerge/>
            <w:shd w:val="clear" w:color="auto" w:fill="auto"/>
            <w:noWrap/>
          </w:tcPr>
          <w:p w14:paraId="1AD8AD28"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05778FA8" w14:textId="72A6C815" w:rsidR="00E8697A" w:rsidRPr="00F953AC" w:rsidRDefault="00C675DF" w:rsidP="00F953AC">
            <w:pPr>
              <w:suppressLineNumbers/>
              <w:suppressAutoHyphen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746CFCC5"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635B3201" w14:textId="02B4FD7B"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57DCD0AA" w14:textId="525A0ABF"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2FDDA9DF" w14:textId="272F73F3" w:rsidTr="007D6DC2">
        <w:trPr>
          <w:trHeight w:val="20"/>
        </w:trPr>
        <w:tc>
          <w:tcPr>
            <w:tcW w:w="2495" w:type="dxa"/>
            <w:vMerge/>
            <w:shd w:val="clear" w:color="auto" w:fill="auto"/>
            <w:noWrap/>
          </w:tcPr>
          <w:p w14:paraId="5C0EC235"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3D3D520E"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№13</w:t>
            </w:r>
          </w:p>
          <w:p w14:paraId="7481C504"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Макроскопическое изучение и описание  интрузивных магматических горных пород (кислых и средних).</w:t>
            </w:r>
          </w:p>
        </w:tc>
        <w:tc>
          <w:tcPr>
            <w:tcW w:w="1985" w:type="dxa"/>
            <w:shd w:val="clear" w:color="auto" w:fill="auto"/>
          </w:tcPr>
          <w:p w14:paraId="2C774123"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015A7E2E" w14:textId="142A0E6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33B4884C" w14:textId="3C9A2A6D"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6572A954" w14:textId="63152824" w:rsidTr="007D6DC2">
        <w:trPr>
          <w:trHeight w:val="20"/>
        </w:trPr>
        <w:tc>
          <w:tcPr>
            <w:tcW w:w="2495" w:type="dxa"/>
            <w:vMerge/>
            <w:shd w:val="clear" w:color="auto" w:fill="auto"/>
            <w:noWrap/>
          </w:tcPr>
          <w:p w14:paraId="65CA96D1"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808C2B8"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Лабораторная работа №14</w:t>
            </w:r>
            <w:r w:rsidRPr="00F953AC">
              <w:rPr>
                <w:rFonts w:ascii="Times New Roman" w:hAnsi="Times New Roman"/>
                <w:sz w:val="24"/>
                <w:szCs w:val="24"/>
              </w:rPr>
              <w:t xml:space="preserve"> </w:t>
            </w:r>
          </w:p>
          <w:p w14:paraId="7322CACF"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sz w:val="24"/>
                <w:szCs w:val="24"/>
              </w:rPr>
              <w:t>Макроскопическое изучение и описание  интрузивных магматических горных пород (основных и ультраосновных).</w:t>
            </w:r>
          </w:p>
        </w:tc>
        <w:tc>
          <w:tcPr>
            <w:tcW w:w="1985" w:type="dxa"/>
            <w:shd w:val="clear" w:color="auto" w:fill="auto"/>
          </w:tcPr>
          <w:p w14:paraId="128DC9A7"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38E99F3A" w14:textId="760AACA2"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49CA0019" w14:textId="07A75161"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DA01931" w14:textId="6A735CA8" w:rsidTr="007D6DC2">
        <w:trPr>
          <w:trHeight w:val="20"/>
        </w:trPr>
        <w:tc>
          <w:tcPr>
            <w:tcW w:w="2495" w:type="dxa"/>
            <w:vMerge/>
            <w:shd w:val="clear" w:color="auto" w:fill="auto"/>
            <w:noWrap/>
          </w:tcPr>
          <w:p w14:paraId="7AD6EB15"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205703A"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№15</w:t>
            </w:r>
          </w:p>
          <w:p w14:paraId="45AF349E" w14:textId="77777777" w:rsidR="00E8697A" w:rsidRPr="00F953AC" w:rsidRDefault="00E8697A" w:rsidP="00F953AC">
            <w:pPr>
              <w:keepNext/>
              <w:keepLines/>
              <w:spacing w:after="0" w:line="240" w:lineRule="auto"/>
              <w:rPr>
                <w:rFonts w:ascii="Times New Roman" w:hAnsi="Times New Roman"/>
                <w:sz w:val="24"/>
                <w:szCs w:val="24"/>
              </w:rPr>
            </w:pPr>
            <w:r w:rsidRPr="00F953AC">
              <w:rPr>
                <w:rFonts w:ascii="Times New Roman" w:hAnsi="Times New Roman"/>
                <w:sz w:val="24"/>
                <w:szCs w:val="24"/>
              </w:rPr>
              <w:t>Макроскопическое изучение и описание эффузивных магматических горных пород.</w:t>
            </w:r>
          </w:p>
        </w:tc>
        <w:tc>
          <w:tcPr>
            <w:tcW w:w="1985" w:type="dxa"/>
            <w:shd w:val="clear" w:color="auto" w:fill="auto"/>
          </w:tcPr>
          <w:p w14:paraId="45CD4F1D"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6D573BF9" w14:textId="647DB673"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3CA41400" w14:textId="758E40C2"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1A549D05" w14:textId="068E9F8F" w:rsidTr="007D6DC2">
        <w:trPr>
          <w:trHeight w:val="20"/>
        </w:trPr>
        <w:tc>
          <w:tcPr>
            <w:tcW w:w="2495" w:type="dxa"/>
            <w:vMerge/>
            <w:shd w:val="clear" w:color="auto" w:fill="auto"/>
            <w:noWrap/>
          </w:tcPr>
          <w:p w14:paraId="01F35ACD"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6FEF1075"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Самостоятельная работа обучающихся</w:t>
            </w:r>
            <w:r w:rsidRPr="00F953AC">
              <w:rPr>
                <w:rFonts w:ascii="Times New Roman" w:hAnsi="Times New Roman"/>
                <w:sz w:val="24"/>
                <w:szCs w:val="24"/>
              </w:rPr>
              <w:t>.</w:t>
            </w:r>
          </w:p>
        </w:tc>
        <w:tc>
          <w:tcPr>
            <w:tcW w:w="1985" w:type="dxa"/>
            <w:shd w:val="clear" w:color="auto" w:fill="auto"/>
          </w:tcPr>
          <w:p w14:paraId="52E187CD"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37E998B2" w14:textId="7060F69B"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4F7A1A6D" w14:textId="46A4B612"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79738850" w14:textId="193D017B" w:rsidTr="007D6DC2">
        <w:trPr>
          <w:trHeight w:val="20"/>
        </w:trPr>
        <w:tc>
          <w:tcPr>
            <w:tcW w:w="2495" w:type="dxa"/>
            <w:vMerge w:val="restart"/>
            <w:shd w:val="clear" w:color="auto" w:fill="auto"/>
            <w:noWrap/>
          </w:tcPr>
          <w:p w14:paraId="3B187EFD"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3.3 Осадочные горные породы</w:t>
            </w:r>
          </w:p>
        </w:tc>
        <w:tc>
          <w:tcPr>
            <w:tcW w:w="7281" w:type="dxa"/>
            <w:shd w:val="clear" w:color="auto" w:fill="auto"/>
            <w:noWrap/>
          </w:tcPr>
          <w:p w14:paraId="35CC9643" w14:textId="7356D980"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3FF4C51D"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198A51D7" w14:textId="3123A81A"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0B4E885E" w14:textId="1793BB6F"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5ED23E36"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42A98312"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7C162120" w14:textId="7B79D472"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7801D5C9" w14:textId="77777777" w:rsidR="00E8697A" w:rsidRPr="00F953AC" w:rsidRDefault="00E8697A" w:rsidP="007D6DC2">
            <w:pPr>
              <w:suppressLineNumbers/>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3.2</w:t>
            </w:r>
          </w:p>
        </w:tc>
      </w:tr>
      <w:tr w:rsidR="00E8697A" w:rsidRPr="00F953AC" w14:paraId="0E7FEAAF" w14:textId="2EE5CFFF" w:rsidTr="007D6DC2">
        <w:trPr>
          <w:trHeight w:val="20"/>
        </w:trPr>
        <w:tc>
          <w:tcPr>
            <w:tcW w:w="2495" w:type="dxa"/>
            <w:vMerge/>
            <w:shd w:val="clear" w:color="auto" w:fill="auto"/>
            <w:noWrap/>
          </w:tcPr>
          <w:p w14:paraId="60414E7C"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46CDAC4"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Условия образования осадочных пород. Стадии образования осадочных пород. </w:t>
            </w:r>
          </w:p>
          <w:p w14:paraId="71FF9E92" w14:textId="4EC955AE"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Стадия </w:t>
            </w:r>
            <w:proofErr w:type="spellStart"/>
            <w:r w:rsidRPr="00F953AC">
              <w:rPr>
                <w:rFonts w:ascii="Times New Roman" w:hAnsi="Times New Roman"/>
                <w:sz w:val="24"/>
                <w:szCs w:val="24"/>
              </w:rPr>
              <w:t>гипергенеза</w:t>
            </w:r>
            <w:proofErr w:type="spellEnd"/>
            <w:r w:rsidRPr="00F953AC">
              <w:rPr>
                <w:rFonts w:ascii="Times New Roman" w:hAnsi="Times New Roman"/>
                <w:sz w:val="24"/>
                <w:szCs w:val="24"/>
              </w:rPr>
              <w:t xml:space="preserve">: выветривание, гидратация, дегидратация, растворение, окисление, процессы каолинизации, латеритизации, </w:t>
            </w:r>
            <w:proofErr w:type="spellStart"/>
            <w:r w:rsidRPr="00F953AC">
              <w:rPr>
                <w:rFonts w:ascii="Times New Roman" w:hAnsi="Times New Roman"/>
                <w:sz w:val="24"/>
                <w:szCs w:val="24"/>
              </w:rPr>
              <w:t>лимонитизации</w:t>
            </w:r>
            <w:proofErr w:type="spellEnd"/>
            <w:r w:rsidRPr="00F953AC">
              <w:rPr>
                <w:rFonts w:ascii="Times New Roman" w:hAnsi="Times New Roman"/>
                <w:sz w:val="24"/>
                <w:szCs w:val="24"/>
              </w:rPr>
              <w:t xml:space="preserve">. Кора выветривания. Россыпи. Стадия седиментогенеза. Механическая и химическая дифференциация. Стадия диагенеза. Экзо- и </w:t>
            </w:r>
            <w:proofErr w:type="spellStart"/>
            <w:r w:rsidRPr="00F953AC">
              <w:rPr>
                <w:rFonts w:ascii="Times New Roman" w:hAnsi="Times New Roman"/>
                <w:sz w:val="24"/>
                <w:szCs w:val="24"/>
              </w:rPr>
              <w:t>эндодиагенез</w:t>
            </w:r>
            <w:proofErr w:type="spellEnd"/>
            <w:r w:rsidRPr="00F953AC">
              <w:rPr>
                <w:rFonts w:ascii="Times New Roman" w:hAnsi="Times New Roman"/>
                <w:sz w:val="24"/>
                <w:szCs w:val="24"/>
              </w:rPr>
              <w:t xml:space="preserve">. Процессы превращение осадка в осадочную породу. Зона осадконакопления. Понятие о </w:t>
            </w:r>
            <w:proofErr w:type="spellStart"/>
            <w:r w:rsidRPr="00F953AC">
              <w:rPr>
                <w:rFonts w:ascii="Times New Roman" w:hAnsi="Times New Roman"/>
                <w:sz w:val="24"/>
                <w:szCs w:val="24"/>
              </w:rPr>
              <w:t>стратисфере</w:t>
            </w:r>
            <w:proofErr w:type="spellEnd"/>
            <w:r w:rsidRPr="00F953AC">
              <w:rPr>
                <w:rFonts w:ascii="Times New Roman" w:hAnsi="Times New Roman"/>
                <w:sz w:val="24"/>
                <w:szCs w:val="24"/>
              </w:rPr>
              <w:t xml:space="preserve">. Минеральный и химический состав осадочных пород. Структура осадочных пород. Цемент и его типы. Пористость пород. Текстуры осадочных пород. Текстуры поверхности слоя. Текстура середины слоя. Отдельность осадочных пород. Классификация осадочных горных пород по генезису и минеральному составу. Характеристика обломочных пород. Формы залегания, месторождения обломочных пород. Характеристика химических и биохимических пород. Современное состояние Верхнекамского месторождения калийных солей. </w:t>
            </w:r>
            <w:proofErr w:type="spellStart"/>
            <w:r w:rsidRPr="00F953AC">
              <w:rPr>
                <w:rFonts w:ascii="Times New Roman" w:hAnsi="Times New Roman"/>
                <w:sz w:val="24"/>
                <w:szCs w:val="24"/>
              </w:rPr>
              <w:t>Каустобиолиты</w:t>
            </w:r>
            <w:proofErr w:type="spellEnd"/>
            <w:r w:rsidRPr="00F953AC">
              <w:rPr>
                <w:rFonts w:ascii="Times New Roman" w:hAnsi="Times New Roman"/>
                <w:sz w:val="24"/>
                <w:szCs w:val="24"/>
              </w:rPr>
              <w:t xml:space="preserve">: ископаемые угли, торф, горючие сланцы, нефть и горючие </w:t>
            </w:r>
            <w:proofErr w:type="spellStart"/>
            <w:r w:rsidRPr="00F953AC">
              <w:rPr>
                <w:rFonts w:ascii="Times New Roman" w:hAnsi="Times New Roman"/>
                <w:sz w:val="24"/>
                <w:szCs w:val="24"/>
              </w:rPr>
              <w:t>газы</w:t>
            </w:r>
            <w:proofErr w:type="spellEnd"/>
            <w:r w:rsidRPr="00F953AC">
              <w:rPr>
                <w:rFonts w:ascii="Times New Roman" w:hAnsi="Times New Roman"/>
                <w:sz w:val="24"/>
                <w:szCs w:val="24"/>
              </w:rPr>
              <w:t>, асфальт, озокерит, янтарь.</w:t>
            </w:r>
          </w:p>
        </w:tc>
        <w:tc>
          <w:tcPr>
            <w:tcW w:w="1985" w:type="dxa"/>
            <w:shd w:val="clear" w:color="auto" w:fill="auto"/>
          </w:tcPr>
          <w:p w14:paraId="62A2EB5C"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41FEE3CE" w14:textId="2C3AB0F1"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3DD77A69" w14:textId="6A7267A4"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0FCC31F0" w14:textId="7E87EE67" w:rsidTr="007D6DC2">
        <w:trPr>
          <w:trHeight w:val="20"/>
        </w:trPr>
        <w:tc>
          <w:tcPr>
            <w:tcW w:w="2495" w:type="dxa"/>
            <w:vMerge/>
            <w:shd w:val="clear" w:color="auto" w:fill="auto"/>
            <w:noWrap/>
          </w:tcPr>
          <w:p w14:paraId="5C5AFB90"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971A1CC" w14:textId="328DE870" w:rsidR="00E8697A" w:rsidRPr="00F953AC" w:rsidRDefault="00C675DF" w:rsidP="00F953AC">
            <w:pPr>
              <w:suppressLineNumbers/>
              <w:suppressAutoHyphen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78C0FA97"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55575744" w14:textId="1F2C1226"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93560B6" w14:textId="6A763EE2"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5B258DC4" w14:textId="7177211C" w:rsidTr="007D6DC2">
        <w:trPr>
          <w:trHeight w:val="20"/>
        </w:trPr>
        <w:tc>
          <w:tcPr>
            <w:tcW w:w="2495" w:type="dxa"/>
            <w:vMerge/>
            <w:shd w:val="clear" w:color="auto" w:fill="auto"/>
            <w:noWrap/>
          </w:tcPr>
          <w:p w14:paraId="27A47591"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6B3F0A0C"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16</w:t>
            </w:r>
          </w:p>
          <w:p w14:paraId="6C716E69"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Породообразующие минералы осадочных горных пород</w:t>
            </w:r>
          </w:p>
        </w:tc>
        <w:tc>
          <w:tcPr>
            <w:tcW w:w="1985" w:type="dxa"/>
            <w:shd w:val="clear" w:color="auto" w:fill="auto"/>
          </w:tcPr>
          <w:p w14:paraId="103909F9"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44D5EB24" w14:textId="1E5A7B4D"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2A6AB81A" w14:textId="12BBAC83"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530BCAC2" w14:textId="268CA8F9" w:rsidTr="007D6DC2">
        <w:trPr>
          <w:trHeight w:val="20"/>
        </w:trPr>
        <w:tc>
          <w:tcPr>
            <w:tcW w:w="2495" w:type="dxa"/>
            <w:vMerge/>
            <w:shd w:val="clear" w:color="auto" w:fill="auto"/>
            <w:noWrap/>
          </w:tcPr>
          <w:p w14:paraId="4ABC8D9E"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3E91B214"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17</w:t>
            </w:r>
          </w:p>
          <w:p w14:paraId="76696E46"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Структуры осадочных пород. Условия формирования генетических признаков осадочных горных пород.</w:t>
            </w:r>
          </w:p>
        </w:tc>
        <w:tc>
          <w:tcPr>
            <w:tcW w:w="1985" w:type="dxa"/>
            <w:shd w:val="clear" w:color="auto" w:fill="auto"/>
          </w:tcPr>
          <w:p w14:paraId="7A431316"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7576322B" w14:textId="7740567E"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4C256E78" w14:textId="5DAA9DD7"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2E3A1483" w14:textId="5E3FCD3F" w:rsidTr="007D6DC2">
        <w:trPr>
          <w:trHeight w:val="20"/>
        </w:trPr>
        <w:tc>
          <w:tcPr>
            <w:tcW w:w="2495" w:type="dxa"/>
            <w:vMerge/>
            <w:shd w:val="clear" w:color="auto" w:fill="auto"/>
            <w:noWrap/>
          </w:tcPr>
          <w:p w14:paraId="066E542A"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519F8102"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18</w:t>
            </w:r>
          </w:p>
          <w:p w14:paraId="6F251AF1"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Текстуры осадочных пород. Условия формирования текстурных признаков осадочных горных пород.</w:t>
            </w:r>
          </w:p>
        </w:tc>
        <w:tc>
          <w:tcPr>
            <w:tcW w:w="1985" w:type="dxa"/>
            <w:shd w:val="clear" w:color="auto" w:fill="auto"/>
          </w:tcPr>
          <w:p w14:paraId="095DF4EB"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1F4698FD" w14:textId="7A4021CF"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518674C2" w14:textId="526F9F7E"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4F5F78F4" w14:textId="51046D57" w:rsidTr="007D6DC2">
        <w:trPr>
          <w:trHeight w:val="20"/>
        </w:trPr>
        <w:tc>
          <w:tcPr>
            <w:tcW w:w="2495" w:type="dxa"/>
            <w:vMerge/>
            <w:shd w:val="clear" w:color="auto" w:fill="auto"/>
            <w:noWrap/>
          </w:tcPr>
          <w:p w14:paraId="0531BDDC"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604D5359"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19</w:t>
            </w:r>
          </w:p>
          <w:p w14:paraId="1183608A"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Макроскопическое изучение и описание обломочных горных пород.</w:t>
            </w:r>
          </w:p>
        </w:tc>
        <w:tc>
          <w:tcPr>
            <w:tcW w:w="1985" w:type="dxa"/>
            <w:shd w:val="clear" w:color="auto" w:fill="auto"/>
          </w:tcPr>
          <w:p w14:paraId="5CC3E64B"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189C78A9" w14:textId="74899271"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4B852EC1" w14:textId="7267F12E"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1B625CE6" w14:textId="02DE886A" w:rsidTr="007D6DC2">
        <w:trPr>
          <w:trHeight w:val="20"/>
        </w:trPr>
        <w:tc>
          <w:tcPr>
            <w:tcW w:w="2495" w:type="dxa"/>
            <w:vMerge/>
            <w:shd w:val="clear" w:color="auto" w:fill="auto"/>
            <w:noWrap/>
          </w:tcPr>
          <w:p w14:paraId="1CB0167D"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A5B77D4"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20</w:t>
            </w:r>
          </w:p>
          <w:p w14:paraId="1210BF42"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Макроскопическое изучение и описание фосфатных и кремнистых.</w:t>
            </w:r>
          </w:p>
        </w:tc>
        <w:tc>
          <w:tcPr>
            <w:tcW w:w="1985" w:type="dxa"/>
            <w:shd w:val="clear" w:color="auto" w:fill="auto"/>
          </w:tcPr>
          <w:p w14:paraId="1BA65751"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7D1DD9A1" w14:textId="6266C52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5BA671A3" w14:textId="45CDA41D"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4B8F2FD7" w14:textId="332D1CBE" w:rsidTr="007D6DC2">
        <w:trPr>
          <w:trHeight w:val="20"/>
        </w:trPr>
        <w:tc>
          <w:tcPr>
            <w:tcW w:w="2495" w:type="dxa"/>
            <w:vMerge/>
            <w:shd w:val="clear" w:color="auto" w:fill="auto"/>
            <w:noWrap/>
          </w:tcPr>
          <w:p w14:paraId="27929F80"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3EFDB0F7"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21</w:t>
            </w:r>
          </w:p>
          <w:p w14:paraId="257AC7CD"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Макроскопическое изучение и описание карбонатных, сульфатных и хлоридных горных пород.</w:t>
            </w:r>
          </w:p>
        </w:tc>
        <w:tc>
          <w:tcPr>
            <w:tcW w:w="1985" w:type="dxa"/>
            <w:shd w:val="clear" w:color="auto" w:fill="auto"/>
          </w:tcPr>
          <w:p w14:paraId="0FDFBBD1"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23FA7C3A" w14:textId="5770725A"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BC4E4EC" w14:textId="7D32E14F"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69332756" w14:textId="7B1A99F6" w:rsidTr="007D6DC2">
        <w:trPr>
          <w:trHeight w:val="20"/>
        </w:trPr>
        <w:tc>
          <w:tcPr>
            <w:tcW w:w="2495" w:type="dxa"/>
            <w:vMerge/>
            <w:shd w:val="clear" w:color="auto" w:fill="auto"/>
            <w:noWrap/>
          </w:tcPr>
          <w:p w14:paraId="4F2B198E"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3803D3E"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22</w:t>
            </w:r>
          </w:p>
          <w:p w14:paraId="29BA5981"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 xml:space="preserve">Макроскопическое изучение и описание </w:t>
            </w:r>
            <w:proofErr w:type="spellStart"/>
            <w:r w:rsidRPr="00F953AC">
              <w:rPr>
                <w:rFonts w:ascii="Times New Roman" w:hAnsi="Times New Roman"/>
                <w:sz w:val="24"/>
                <w:szCs w:val="24"/>
              </w:rPr>
              <w:t>каустобиолитов</w:t>
            </w:r>
            <w:proofErr w:type="spellEnd"/>
            <w:r w:rsidRPr="00F953AC">
              <w:rPr>
                <w:rFonts w:ascii="Times New Roman" w:hAnsi="Times New Roman"/>
                <w:sz w:val="24"/>
                <w:szCs w:val="24"/>
              </w:rPr>
              <w:t>.</w:t>
            </w:r>
          </w:p>
        </w:tc>
        <w:tc>
          <w:tcPr>
            <w:tcW w:w="1985" w:type="dxa"/>
            <w:shd w:val="clear" w:color="auto" w:fill="auto"/>
          </w:tcPr>
          <w:p w14:paraId="2D8ACE54"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523562AA" w14:textId="15350198"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62AF62E" w14:textId="5B7C7F88"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3FA16970" w14:textId="56B9A7C8" w:rsidTr="007D6DC2">
        <w:trPr>
          <w:trHeight w:val="20"/>
        </w:trPr>
        <w:tc>
          <w:tcPr>
            <w:tcW w:w="2495" w:type="dxa"/>
            <w:vMerge/>
            <w:shd w:val="clear" w:color="auto" w:fill="auto"/>
            <w:noWrap/>
          </w:tcPr>
          <w:p w14:paraId="6A790C58"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0DB80B5"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Самостоятельная работа обучающихся</w:t>
            </w:r>
            <w:r w:rsidRPr="00F953AC">
              <w:rPr>
                <w:rFonts w:ascii="Times New Roman" w:hAnsi="Times New Roman"/>
                <w:sz w:val="24"/>
                <w:szCs w:val="24"/>
              </w:rPr>
              <w:t>.</w:t>
            </w:r>
          </w:p>
        </w:tc>
        <w:tc>
          <w:tcPr>
            <w:tcW w:w="1985" w:type="dxa"/>
            <w:shd w:val="clear" w:color="auto" w:fill="auto"/>
          </w:tcPr>
          <w:p w14:paraId="28829D4D"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3E8B76E3" w14:textId="411A4980"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6170CE26" w14:textId="651700ED"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02A46F6F" w14:textId="15006D49" w:rsidTr="007D6DC2">
        <w:trPr>
          <w:trHeight w:val="20"/>
        </w:trPr>
        <w:tc>
          <w:tcPr>
            <w:tcW w:w="2495" w:type="dxa"/>
            <w:vMerge w:val="restart"/>
            <w:shd w:val="clear" w:color="auto" w:fill="auto"/>
            <w:noWrap/>
          </w:tcPr>
          <w:p w14:paraId="2E56BB2A"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3.4</w:t>
            </w:r>
          </w:p>
          <w:p w14:paraId="50570D0E"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Методы изучения осадочных пород</w:t>
            </w:r>
          </w:p>
        </w:tc>
        <w:tc>
          <w:tcPr>
            <w:tcW w:w="7281" w:type="dxa"/>
            <w:shd w:val="clear" w:color="auto" w:fill="auto"/>
            <w:noWrap/>
          </w:tcPr>
          <w:p w14:paraId="369CA0E9" w14:textId="4B84EDDD"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6E2DDBE4"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shd w:val="clear" w:color="auto" w:fill="auto"/>
          </w:tcPr>
          <w:p w14:paraId="0D433BE8" w14:textId="35D958BB"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shd w:val="clear" w:color="auto" w:fill="auto"/>
            <w:noWrap/>
          </w:tcPr>
          <w:p w14:paraId="7629B507" w14:textId="075CC6CC"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3912B16C"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1D2D5B05"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7009A009" w14:textId="0BD8136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3C4D7593" w14:textId="77777777" w:rsidR="00E8697A" w:rsidRPr="00F953AC" w:rsidRDefault="00E8697A" w:rsidP="007D6DC2">
            <w:pPr>
              <w:suppressLineNumbers/>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3.2</w:t>
            </w:r>
          </w:p>
        </w:tc>
      </w:tr>
      <w:tr w:rsidR="00E8697A" w:rsidRPr="00F953AC" w14:paraId="10936C86" w14:textId="19C086A9" w:rsidTr="007D6DC2">
        <w:trPr>
          <w:trHeight w:val="20"/>
        </w:trPr>
        <w:tc>
          <w:tcPr>
            <w:tcW w:w="2495" w:type="dxa"/>
            <w:vMerge/>
            <w:shd w:val="clear" w:color="auto" w:fill="auto"/>
            <w:noWrap/>
          </w:tcPr>
          <w:p w14:paraId="79539F6E"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18184251"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Методы исследования осадочных горных пород.</w:t>
            </w:r>
          </w:p>
        </w:tc>
        <w:tc>
          <w:tcPr>
            <w:tcW w:w="1985" w:type="dxa"/>
            <w:shd w:val="clear" w:color="auto" w:fill="auto"/>
          </w:tcPr>
          <w:p w14:paraId="3BFAE566"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181FB583" w14:textId="7059B17C"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34D5FE8E" w14:textId="675DE4CF"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4D771882" w14:textId="725E3C28" w:rsidTr="007D6DC2">
        <w:trPr>
          <w:trHeight w:val="20"/>
        </w:trPr>
        <w:tc>
          <w:tcPr>
            <w:tcW w:w="2495" w:type="dxa"/>
            <w:vMerge w:val="restart"/>
            <w:shd w:val="clear" w:color="auto" w:fill="auto"/>
            <w:noWrap/>
          </w:tcPr>
          <w:p w14:paraId="02B7097B"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Тема 3.5</w:t>
            </w:r>
          </w:p>
          <w:p w14:paraId="42F35B05"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Метаморфические породы</w:t>
            </w:r>
          </w:p>
          <w:p w14:paraId="0CF7B686" w14:textId="77777777" w:rsidR="00E8697A" w:rsidRPr="00F953AC" w:rsidRDefault="00E8697A" w:rsidP="00F953AC">
            <w:pPr>
              <w:suppressLineNumbers/>
              <w:suppressAutoHyphens/>
              <w:spacing w:after="0" w:line="240" w:lineRule="auto"/>
              <w:rPr>
                <w:rFonts w:ascii="Times New Roman" w:hAnsi="Times New Roman"/>
                <w:b/>
                <w:sz w:val="24"/>
                <w:szCs w:val="24"/>
              </w:rPr>
            </w:pPr>
          </w:p>
          <w:p w14:paraId="1621E5C9"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D78FEDA" w14:textId="45A61253"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 xml:space="preserve">Содержание </w:t>
            </w:r>
          </w:p>
        </w:tc>
        <w:tc>
          <w:tcPr>
            <w:tcW w:w="1985" w:type="dxa"/>
            <w:shd w:val="clear" w:color="auto" w:fill="auto"/>
          </w:tcPr>
          <w:p w14:paraId="4C29B067"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2B70281E" w14:textId="233F3D91"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4320695E" w14:textId="1383340A"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53C357B3" w14:textId="609CF30D" w:rsidTr="007D6DC2">
        <w:trPr>
          <w:trHeight w:val="20"/>
        </w:trPr>
        <w:tc>
          <w:tcPr>
            <w:tcW w:w="2495" w:type="dxa"/>
            <w:vMerge/>
            <w:shd w:val="clear" w:color="auto" w:fill="auto"/>
            <w:noWrap/>
          </w:tcPr>
          <w:p w14:paraId="6CF41980"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6B834161"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eastAsia="Calibri" w:hAnsi="Times New Roman"/>
                <w:sz w:val="24"/>
                <w:szCs w:val="24"/>
              </w:rPr>
              <w:t>Основы номенклатуры метаморфических горных пород, их первичной природы, химизма, минерального состава, структуры, текстуры и характера залегания</w:t>
            </w:r>
          </w:p>
        </w:tc>
        <w:tc>
          <w:tcPr>
            <w:tcW w:w="1985" w:type="dxa"/>
            <w:shd w:val="clear" w:color="auto" w:fill="auto"/>
          </w:tcPr>
          <w:p w14:paraId="0ADE6AA7"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443A430A" w14:textId="76613941"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55A5C6AA" w14:textId="08BFE17E"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2A21250D" w14:textId="2BD6512E" w:rsidTr="007D6DC2">
        <w:trPr>
          <w:trHeight w:val="20"/>
        </w:trPr>
        <w:tc>
          <w:tcPr>
            <w:tcW w:w="2495" w:type="dxa"/>
            <w:vMerge/>
            <w:shd w:val="clear" w:color="auto" w:fill="auto"/>
            <w:noWrap/>
          </w:tcPr>
          <w:p w14:paraId="0808561B"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2DC08C0" w14:textId="77777777" w:rsidR="00E8697A" w:rsidRPr="00F953AC" w:rsidRDefault="00E8697A" w:rsidP="00F953AC">
            <w:pPr>
              <w:suppressLineNumbers/>
              <w:suppressAutoHyphens/>
              <w:spacing w:after="0" w:line="240" w:lineRule="auto"/>
              <w:rPr>
                <w:rFonts w:ascii="Times New Roman" w:hAnsi="Times New Roman"/>
                <w:b/>
                <w:bCs/>
                <w:sz w:val="24"/>
                <w:szCs w:val="24"/>
              </w:rPr>
            </w:pPr>
            <w:r w:rsidRPr="00F953AC">
              <w:rPr>
                <w:rFonts w:ascii="Times New Roman" w:eastAsia="Calibri" w:hAnsi="Times New Roman"/>
                <w:sz w:val="24"/>
                <w:szCs w:val="24"/>
              </w:rPr>
              <w:t>Фации метаморфизма. Распространенность метаморфических горных пород. Полезные ископаемые, связанные с метаморфическими горными породами.</w:t>
            </w:r>
          </w:p>
        </w:tc>
        <w:tc>
          <w:tcPr>
            <w:tcW w:w="1985" w:type="dxa"/>
            <w:shd w:val="clear" w:color="auto" w:fill="auto"/>
          </w:tcPr>
          <w:p w14:paraId="643AA9A1"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22426952" w14:textId="11AE3BD9"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0D199977" w14:textId="0A2AAD2E"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0D00FE68" w14:textId="72F68764" w:rsidTr="007D6DC2">
        <w:trPr>
          <w:trHeight w:val="20"/>
        </w:trPr>
        <w:tc>
          <w:tcPr>
            <w:tcW w:w="2495" w:type="dxa"/>
            <w:vMerge/>
            <w:shd w:val="clear" w:color="auto" w:fill="auto"/>
            <w:noWrap/>
          </w:tcPr>
          <w:p w14:paraId="54972DC0"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46C30A46" w14:textId="65C14FF3" w:rsidR="00E8697A" w:rsidRPr="00F953AC" w:rsidRDefault="00C675DF" w:rsidP="00F953AC">
            <w:pPr>
              <w:suppressLineNumbers/>
              <w:suppressAutoHyphen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1985" w:type="dxa"/>
            <w:shd w:val="clear" w:color="auto" w:fill="auto"/>
          </w:tcPr>
          <w:p w14:paraId="0EDF0F84"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717E6D0A" w14:textId="398A6F5D"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6B03D4A0" w14:textId="68CF3DB0"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52E73ED3" w14:textId="189E6D5D" w:rsidTr="007D6DC2">
        <w:trPr>
          <w:trHeight w:val="20"/>
        </w:trPr>
        <w:tc>
          <w:tcPr>
            <w:tcW w:w="2495" w:type="dxa"/>
            <w:vMerge/>
            <w:shd w:val="clear" w:color="auto" w:fill="auto"/>
            <w:noWrap/>
          </w:tcPr>
          <w:p w14:paraId="7A2C8E0E"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1A52AAB8"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23</w:t>
            </w:r>
          </w:p>
          <w:p w14:paraId="706C2397"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Макроскопическое изучение и описание основных типов метаморфических пород.</w:t>
            </w:r>
          </w:p>
        </w:tc>
        <w:tc>
          <w:tcPr>
            <w:tcW w:w="1985" w:type="dxa"/>
            <w:shd w:val="clear" w:color="auto" w:fill="auto"/>
          </w:tcPr>
          <w:p w14:paraId="5461C3A2"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5A24B137" w14:textId="1E62EE6E"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78182F9B" w14:textId="1A2A0C40"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68F62EAB" w14:textId="055FAD30" w:rsidTr="007D6DC2">
        <w:trPr>
          <w:trHeight w:val="20"/>
        </w:trPr>
        <w:tc>
          <w:tcPr>
            <w:tcW w:w="2495" w:type="dxa"/>
            <w:vMerge/>
            <w:shd w:val="clear" w:color="auto" w:fill="auto"/>
            <w:noWrap/>
          </w:tcPr>
          <w:p w14:paraId="0C6205B0"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780ED08" w14:textId="77777777" w:rsidR="00E8697A" w:rsidRPr="00F953AC" w:rsidRDefault="00E8697A" w:rsidP="00F953AC">
            <w:pPr>
              <w:suppressLineNumbers/>
              <w:suppressAutoHyphens/>
              <w:spacing w:after="0" w:line="240" w:lineRule="auto"/>
              <w:rPr>
                <w:rFonts w:ascii="Times New Roman" w:hAnsi="Times New Roman"/>
                <w:b/>
                <w:sz w:val="24"/>
                <w:szCs w:val="24"/>
              </w:rPr>
            </w:pPr>
            <w:r w:rsidRPr="00F953AC">
              <w:rPr>
                <w:rFonts w:ascii="Times New Roman" w:hAnsi="Times New Roman"/>
                <w:b/>
                <w:sz w:val="24"/>
                <w:szCs w:val="24"/>
              </w:rPr>
              <w:t>Лабораторная работа № 24</w:t>
            </w:r>
          </w:p>
          <w:p w14:paraId="1812194F"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sz w:val="24"/>
                <w:szCs w:val="24"/>
              </w:rPr>
              <w:t>Макроскопическое изучение структурно-текстурных особенностей всех типов горных пород. (урок - соревнование/Олимпиада)</w:t>
            </w:r>
          </w:p>
        </w:tc>
        <w:tc>
          <w:tcPr>
            <w:tcW w:w="1985" w:type="dxa"/>
            <w:shd w:val="clear" w:color="auto" w:fill="auto"/>
          </w:tcPr>
          <w:p w14:paraId="650BD3BF"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00FAAF9C" w14:textId="459AF73E"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04CA88FE" w14:textId="4CAF6D23"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E8697A" w:rsidRPr="00F953AC" w14:paraId="5577A71B" w14:textId="54BD38CC" w:rsidTr="007D6DC2">
        <w:trPr>
          <w:trHeight w:val="20"/>
        </w:trPr>
        <w:tc>
          <w:tcPr>
            <w:tcW w:w="2495" w:type="dxa"/>
            <w:vMerge/>
            <w:shd w:val="clear" w:color="auto" w:fill="auto"/>
            <w:noWrap/>
          </w:tcPr>
          <w:p w14:paraId="47695161" w14:textId="77777777" w:rsidR="00E8697A" w:rsidRPr="00F953AC" w:rsidRDefault="00E8697A" w:rsidP="00F953AC">
            <w:pPr>
              <w:suppressLineNumbers/>
              <w:suppressAutoHyphens/>
              <w:spacing w:after="0" w:line="240" w:lineRule="auto"/>
              <w:rPr>
                <w:rFonts w:ascii="Times New Roman" w:hAnsi="Times New Roman"/>
                <w:b/>
                <w:sz w:val="24"/>
                <w:szCs w:val="24"/>
              </w:rPr>
            </w:pPr>
          </w:p>
        </w:tc>
        <w:tc>
          <w:tcPr>
            <w:tcW w:w="7281" w:type="dxa"/>
            <w:shd w:val="clear" w:color="auto" w:fill="auto"/>
            <w:noWrap/>
          </w:tcPr>
          <w:p w14:paraId="2E63C85C" w14:textId="77777777" w:rsidR="00E8697A" w:rsidRPr="00F953AC" w:rsidRDefault="00E8697A" w:rsidP="00F953AC">
            <w:pPr>
              <w:suppressLineNumbers/>
              <w:suppressAutoHyphens/>
              <w:spacing w:after="0" w:line="240" w:lineRule="auto"/>
              <w:rPr>
                <w:rFonts w:ascii="Times New Roman" w:hAnsi="Times New Roman"/>
                <w:sz w:val="24"/>
                <w:szCs w:val="24"/>
              </w:rPr>
            </w:pPr>
            <w:r w:rsidRPr="00F953AC">
              <w:rPr>
                <w:rFonts w:ascii="Times New Roman" w:hAnsi="Times New Roman"/>
                <w:b/>
                <w:sz w:val="24"/>
                <w:szCs w:val="24"/>
              </w:rPr>
              <w:t>Самостоятельная работа обучающихся</w:t>
            </w:r>
          </w:p>
        </w:tc>
        <w:tc>
          <w:tcPr>
            <w:tcW w:w="1985" w:type="dxa"/>
            <w:shd w:val="clear" w:color="auto" w:fill="auto"/>
          </w:tcPr>
          <w:p w14:paraId="22CF78D8" w14:textId="77777777"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1315" w:type="dxa"/>
            <w:shd w:val="clear" w:color="auto" w:fill="auto"/>
          </w:tcPr>
          <w:p w14:paraId="3B8B0A36" w14:textId="11C73881" w:rsidR="00E8697A" w:rsidRPr="00F953AC" w:rsidRDefault="00E8697A" w:rsidP="00F953AC">
            <w:pPr>
              <w:suppressLineNumbers/>
              <w:suppressAutoHyphens/>
              <w:spacing w:after="0" w:line="240" w:lineRule="auto"/>
              <w:jc w:val="center"/>
              <w:rPr>
                <w:rFonts w:ascii="Times New Roman" w:hAnsi="Times New Roman"/>
                <w:sz w:val="24"/>
                <w:szCs w:val="24"/>
              </w:rPr>
            </w:pPr>
          </w:p>
        </w:tc>
        <w:tc>
          <w:tcPr>
            <w:tcW w:w="2195" w:type="dxa"/>
            <w:vMerge/>
            <w:shd w:val="clear" w:color="auto" w:fill="auto"/>
            <w:noWrap/>
          </w:tcPr>
          <w:p w14:paraId="376915D7" w14:textId="2C2FA99F" w:rsidR="00E8697A" w:rsidRPr="00F953AC" w:rsidRDefault="00E8697A" w:rsidP="007D6DC2">
            <w:pPr>
              <w:suppressLineNumbers/>
              <w:suppressAutoHyphens/>
              <w:spacing w:after="0" w:line="240" w:lineRule="auto"/>
              <w:jc w:val="center"/>
              <w:rPr>
                <w:rFonts w:ascii="Times New Roman" w:hAnsi="Times New Roman"/>
                <w:sz w:val="24"/>
                <w:szCs w:val="24"/>
              </w:rPr>
            </w:pPr>
          </w:p>
        </w:tc>
      </w:tr>
      <w:tr w:rsidR="00F953AC" w:rsidRPr="00F953AC" w14:paraId="0007D81F" w14:textId="70827EC6" w:rsidTr="007D6DC2">
        <w:trPr>
          <w:trHeight w:val="2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529404"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Раздел 4.  Полезные ископаемые</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4A1AE6E" w14:textId="177736E0" w:rsidR="00E8697A" w:rsidRPr="00F953AC" w:rsidRDefault="007D6DC2" w:rsidP="00F953AC">
            <w:pPr>
              <w:spacing w:after="0" w:line="240" w:lineRule="auto"/>
              <w:jc w:val="center"/>
              <w:rPr>
                <w:rFonts w:ascii="Times New Roman" w:hAnsi="Times New Roman"/>
                <w:b/>
                <w:bCs/>
                <w:iCs/>
                <w:sz w:val="24"/>
                <w:szCs w:val="24"/>
              </w:rPr>
            </w:pPr>
            <w:r>
              <w:rPr>
                <w:rFonts w:ascii="Times New Roman" w:hAnsi="Times New Roman"/>
                <w:b/>
                <w:bCs/>
                <w:iCs/>
                <w:sz w:val="24"/>
                <w:szCs w:val="24"/>
              </w:rPr>
              <w:t>8/4</w:t>
            </w: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6892C224" w14:textId="57C2A8E6" w:rsidR="00E8697A" w:rsidRPr="00F953AC" w:rsidRDefault="007D6DC2" w:rsidP="00F953AC">
            <w:pPr>
              <w:spacing w:after="0" w:line="240" w:lineRule="auto"/>
              <w:jc w:val="center"/>
              <w:rPr>
                <w:rFonts w:ascii="Times New Roman" w:hAnsi="Times New Roman"/>
                <w:b/>
                <w:bCs/>
                <w:iCs/>
                <w:sz w:val="24"/>
                <w:szCs w:val="24"/>
              </w:rPr>
            </w:pPr>
            <w:r>
              <w:rPr>
                <w:rFonts w:ascii="Times New Roman" w:hAnsi="Times New Roman"/>
                <w:b/>
                <w:bCs/>
                <w:iCs/>
                <w:sz w:val="24"/>
                <w:szCs w:val="24"/>
              </w:rPr>
              <w:t>18/9</w:t>
            </w:r>
          </w:p>
        </w:tc>
        <w:tc>
          <w:tcPr>
            <w:tcW w:w="2195" w:type="dxa"/>
            <w:tcBorders>
              <w:top w:val="single" w:sz="4" w:space="0" w:color="auto"/>
              <w:left w:val="single" w:sz="4" w:space="0" w:color="auto"/>
              <w:bottom w:val="single" w:sz="4" w:space="0" w:color="auto"/>
              <w:right w:val="single" w:sz="4" w:space="0" w:color="auto"/>
            </w:tcBorders>
            <w:shd w:val="clear" w:color="auto" w:fill="auto"/>
          </w:tcPr>
          <w:p w14:paraId="51AD4A4A" w14:textId="6013899A" w:rsidR="00E8697A" w:rsidRPr="00F953AC" w:rsidRDefault="00E8697A" w:rsidP="007D6DC2">
            <w:pPr>
              <w:spacing w:after="0" w:line="240" w:lineRule="auto"/>
              <w:jc w:val="center"/>
              <w:rPr>
                <w:rFonts w:ascii="Times New Roman" w:hAnsi="Times New Roman"/>
                <w:b/>
                <w:bCs/>
                <w:iCs/>
                <w:sz w:val="24"/>
                <w:szCs w:val="24"/>
              </w:rPr>
            </w:pPr>
          </w:p>
        </w:tc>
      </w:tr>
      <w:tr w:rsidR="00E8697A" w:rsidRPr="00F953AC" w14:paraId="0375CC7A" w14:textId="7A2E86CA" w:rsidTr="007D6DC2">
        <w:trPr>
          <w:trHeight w:val="20"/>
        </w:trPr>
        <w:tc>
          <w:tcPr>
            <w:tcW w:w="24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7FACB91"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 xml:space="preserve">Тема 4.1 </w:t>
            </w:r>
          </w:p>
          <w:p w14:paraId="7B605D41"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 xml:space="preserve">Геологические условия образования месторождений полезных ископаемых </w:t>
            </w: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3AE67D73" w14:textId="0F19C83B"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1381063"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5E5B1D46" w14:textId="39AD879B"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tcBorders>
              <w:top w:val="single" w:sz="4" w:space="0" w:color="auto"/>
              <w:left w:val="single" w:sz="4" w:space="0" w:color="auto"/>
              <w:bottom w:val="single" w:sz="4" w:space="0" w:color="auto"/>
              <w:right w:val="single" w:sz="4" w:space="0" w:color="auto"/>
            </w:tcBorders>
            <w:shd w:val="clear" w:color="auto" w:fill="auto"/>
          </w:tcPr>
          <w:p w14:paraId="18EFBF62" w14:textId="612EE02E"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408DD01E"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1B75ED9C"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162943EE" w14:textId="7B6CFECD"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481FB529" w14:textId="77777777" w:rsidR="00E8697A" w:rsidRPr="00F953AC" w:rsidRDefault="00E8697A" w:rsidP="007D6DC2">
            <w:pPr>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E8697A" w:rsidRPr="00F953AC" w14:paraId="2BE2B3F7" w14:textId="2929A0D2"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59320AFB"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6FDC34E5"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Cs/>
                <w:sz w:val="24"/>
                <w:szCs w:val="24"/>
              </w:rPr>
              <w:t>Классификация полезных ископаемых. Геологические условия образования месторождений полезных ископаемых Понятие о месторождении «руда», «рудопроявление». Форма рудных тел полезных ископаемых, структуры и текстуры руд, их вещественный состав. Формы тел полезных ископаемых, условия образования пегматитовых, гидротермальных, экзогенных метаморфических полезных ископаемых.</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90E9340"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6A739A70" w14:textId="6ED97FF4"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2FE98010" w14:textId="687EFB17"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0F374135" w14:textId="7B17CE4E"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331ECF84"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400BCB0D"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1A84B07"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3174AD8A" w14:textId="2F33CF66"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15EBB97A" w14:textId="6FF8A8E8"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53A516DA" w14:textId="0545AD3C" w:rsidTr="007D6DC2">
        <w:trPr>
          <w:trHeight w:val="20"/>
        </w:trPr>
        <w:tc>
          <w:tcPr>
            <w:tcW w:w="24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CD5775"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 xml:space="preserve">Тема 4.2 </w:t>
            </w:r>
          </w:p>
          <w:p w14:paraId="41A10F1A"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Месторождения металлических полезных ископаемых</w:t>
            </w: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5ACD2BFD" w14:textId="6B233D3F"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363149A"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7A719121" w14:textId="6053369D"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16D2E5F" w14:textId="6432584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3498EDFF"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69EF104C"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13512A73" w14:textId="1F77FB01"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2BD63467" w14:textId="77777777" w:rsidR="00E8697A" w:rsidRPr="00F953AC" w:rsidRDefault="00E8697A" w:rsidP="007D6DC2">
            <w:pPr>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E8697A" w:rsidRPr="00F953AC" w14:paraId="426F2BEF" w14:textId="52338B06"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7F6A9550"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right w:val="single" w:sz="4" w:space="0" w:color="auto"/>
            </w:tcBorders>
            <w:shd w:val="clear" w:color="auto" w:fill="auto"/>
            <w:hideMark/>
          </w:tcPr>
          <w:p w14:paraId="36EF2263" w14:textId="77777777" w:rsidR="00E8697A" w:rsidRPr="00F953AC" w:rsidRDefault="00E8697A" w:rsidP="00F953AC">
            <w:pPr>
              <w:spacing w:after="0" w:line="240" w:lineRule="auto"/>
              <w:rPr>
                <w:rFonts w:ascii="Times New Roman" w:eastAsia="Calibri" w:hAnsi="Times New Roman"/>
                <w:sz w:val="24"/>
                <w:szCs w:val="24"/>
                <w:lang w:eastAsia="en-US"/>
              </w:rPr>
            </w:pPr>
            <w:r w:rsidRPr="00F953AC">
              <w:rPr>
                <w:rFonts w:ascii="Times New Roman" w:hAnsi="Times New Roman"/>
                <w:sz w:val="24"/>
                <w:szCs w:val="24"/>
              </w:rPr>
              <w:t xml:space="preserve">Общие сведения о месторождениях металлических полезных ископаемых, состав руд, кондиции, генетические типы месторождений, распространенность в России и СНГ. </w:t>
            </w:r>
          </w:p>
          <w:p w14:paraId="1ACE03FF" w14:textId="1CAE9506"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sz w:val="24"/>
                <w:szCs w:val="24"/>
              </w:rPr>
              <w:t>Черные металлы: железо, марганец, хром, титан. Легирующие металлы: никель, вольфрам, молибден. Цветные металлы: медь, цинк, свинец, олово, алюминий, сурьма, ртуть. Благородные металлы: золото, серебро, платина.</w:t>
            </w:r>
          </w:p>
          <w:p w14:paraId="6C7C01DC"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sz w:val="24"/>
                <w:szCs w:val="24"/>
              </w:rPr>
              <w:t>Месторождения руд редких и рассеянных элементов.</w:t>
            </w:r>
          </w:p>
          <w:p w14:paraId="6C6045E9" w14:textId="77777777" w:rsidR="00E8697A" w:rsidRPr="00F953AC" w:rsidRDefault="00E8697A" w:rsidP="00F953AC">
            <w:pPr>
              <w:spacing w:after="0" w:line="240" w:lineRule="auto"/>
              <w:rPr>
                <w:rFonts w:ascii="Times New Roman" w:eastAsia="Calibri" w:hAnsi="Times New Roman"/>
                <w:sz w:val="24"/>
                <w:szCs w:val="24"/>
                <w:lang w:eastAsia="en-US"/>
              </w:rPr>
            </w:pPr>
            <w:r w:rsidRPr="00F953AC">
              <w:rPr>
                <w:rFonts w:ascii="Times New Roman" w:hAnsi="Times New Roman"/>
                <w:sz w:val="24"/>
                <w:szCs w:val="24"/>
              </w:rPr>
              <w:t>Радиоактивные металлы: уран и торий.</w:t>
            </w:r>
          </w:p>
        </w:tc>
        <w:tc>
          <w:tcPr>
            <w:tcW w:w="1985" w:type="dxa"/>
            <w:tcBorders>
              <w:top w:val="single" w:sz="4" w:space="0" w:color="auto"/>
              <w:left w:val="single" w:sz="4" w:space="0" w:color="auto"/>
              <w:right w:val="single" w:sz="4" w:space="0" w:color="auto"/>
            </w:tcBorders>
            <w:shd w:val="clear" w:color="auto" w:fill="auto"/>
          </w:tcPr>
          <w:p w14:paraId="799DFF0A"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41925105" w14:textId="3B1A438B"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3D5A0B45" w14:textId="71D98A0F"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7FFDD4BE" w14:textId="464A587F"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3DF54FCF"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070385D4" w14:textId="77777777" w:rsidR="00E8697A" w:rsidRPr="00F953AC" w:rsidRDefault="00E8697A" w:rsidP="00F953AC">
            <w:pPr>
              <w:spacing w:after="0" w:line="240" w:lineRule="auto"/>
              <w:rPr>
                <w:rFonts w:ascii="Times New Roman" w:hAnsi="Times New Roman"/>
                <w:b/>
                <w:sz w:val="24"/>
                <w:szCs w:val="24"/>
              </w:rPr>
            </w:pPr>
            <w:r w:rsidRPr="00F953AC">
              <w:rPr>
                <w:rFonts w:ascii="Times New Roman" w:hAnsi="Times New Roman"/>
                <w:b/>
                <w:bCs/>
                <w:sz w:val="24"/>
                <w:szCs w:val="24"/>
              </w:rPr>
              <w:t>В том числе практических и лабораторных занятий</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6E67CBA"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61679023" w14:textId="3D4E10C7"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6B142C8C" w14:textId="253AF221"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3B947C58" w14:textId="6E58A869"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47D76DCA"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2E9BC676"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b/>
                <w:sz w:val="24"/>
                <w:szCs w:val="24"/>
              </w:rPr>
              <w:t>Лабораторная работа №25</w:t>
            </w:r>
          </w:p>
          <w:p w14:paraId="29195BCF"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sz w:val="24"/>
                <w:szCs w:val="24"/>
              </w:rPr>
              <w:t>Определение форм рудных тел и условий их образования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4026CD9"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0251C554" w14:textId="034BF4FE"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5CC2E33D" w14:textId="5D1178BD"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4938F8DF" w14:textId="2516DE89"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4A7305FF"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39B9F329"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b/>
                <w:sz w:val="24"/>
                <w:szCs w:val="24"/>
              </w:rPr>
              <w:t>Лабораторная работа №26</w:t>
            </w:r>
          </w:p>
          <w:p w14:paraId="2DB23879"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sz w:val="24"/>
                <w:szCs w:val="24"/>
              </w:rPr>
              <w:t xml:space="preserve">Описание руд железа, меди, алюминия, марганца, хрома, титана и др. </w:t>
            </w:r>
          </w:p>
          <w:p w14:paraId="292D45DC"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sz w:val="24"/>
                <w:szCs w:val="24"/>
              </w:rPr>
              <w:t>Обозначение крупнейших месторождений металлических полезных ископаемых на контурной карте России.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544FA31"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5EA0E22C" w14:textId="3C1679A1"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03540463" w14:textId="160BD2C1"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29378F51" w14:textId="0B9EF334"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29B0519E"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6C37D344"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 xml:space="preserve">Самостоятельная работа обучающихся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73373F9"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0780F48F" w14:textId="023F0870"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7E915A06" w14:textId="5D119B55"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59592F9B" w14:textId="43492F40" w:rsidTr="007D6DC2">
        <w:trPr>
          <w:trHeight w:val="20"/>
        </w:trPr>
        <w:tc>
          <w:tcPr>
            <w:tcW w:w="24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81E912"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Тема 4. 3</w:t>
            </w:r>
          </w:p>
          <w:p w14:paraId="39D73ECA"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Месторождения неметаллических полезных ископаемых</w:t>
            </w: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1190B0C4" w14:textId="41F19478"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F8091C9"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2A5FA8B2" w14:textId="1BF4F5A6"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440ECB" w14:textId="7932BBE8"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04F83D05"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42498FEE"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1B237042" w14:textId="58E52B01"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399662CD" w14:textId="77777777" w:rsidR="00E8697A" w:rsidRPr="00F953AC" w:rsidRDefault="00E8697A" w:rsidP="007D6DC2">
            <w:pPr>
              <w:suppressAutoHyphens/>
              <w:spacing w:after="0" w:line="240" w:lineRule="auto"/>
              <w:jc w:val="center"/>
              <w:rPr>
                <w:rFonts w:ascii="Times New Roman" w:hAnsi="Times New Roman"/>
                <w:b/>
                <w:bCs/>
                <w:sz w:val="24"/>
                <w:szCs w:val="24"/>
              </w:rPr>
            </w:pPr>
            <w:r w:rsidRPr="00F953AC">
              <w:rPr>
                <w:rFonts w:ascii="Times New Roman" w:hAnsi="Times New Roman"/>
                <w:sz w:val="24"/>
                <w:szCs w:val="24"/>
              </w:rPr>
              <w:t>ПК 3.2</w:t>
            </w:r>
          </w:p>
        </w:tc>
      </w:tr>
      <w:tr w:rsidR="00E8697A" w:rsidRPr="00F953AC" w14:paraId="244D81B7" w14:textId="345FB571"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4D84450B"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right w:val="single" w:sz="4" w:space="0" w:color="auto"/>
            </w:tcBorders>
            <w:shd w:val="clear" w:color="auto" w:fill="auto"/>
            <w:hideMark/>
          </w:tcPr>
          <w:p w14:paraId="66599AE0" w14:textId="77777777" w:rsidR="00E8697A" w:rsidRPr="00F953AC" w:rsidRDefault="00E8697A" w:rsidP="00F953AC">
            <w:pPr>
              <w:spacing w:after="0" w:line="240" w:lineRule="auto"/>
              <w:rPr>
                <w:rFonts w:ascii="Times New Roman" w:eastAsia="Calibri" w:hAnsi="Times New Roman"/>
                <w:sz w:val="24"/>
                <w:szCs w:val="24"/>
                <w:lang w:eastAsia="en-US"/>
              </w:rPr>
            </w:pPr>
            <w:r w:rsidRPr="00F953AC">
              <w:rPr>
                <w:rFonts w:ascii="Times New Roman" w:hAnsi="Times New Roman"/>
                <w:sz w:val="24"/>
                <w:szCs w:val="24"/>
              </w:rPr>
              <w:t>Общие сведения о месторождениях неметаллических полезных ископаемых, области их применения, состав и свойства, генетические типы месторождений, распространенность в России и СНГ.</w:t>
            </w:r>
          </w:p>
          <w:p w14:paraId="16976216" w14:textId="77777777" w:rsidR="00E8697A" w:rsidRPr="00F953AC" w:rsidRDefault="00E8697A" w:rsidP="00F953AC">
            <w:pPr>
              <w:spacing w:after="0" w:line="240" w:lineRule="auto"/>
              <w:rPr>
                <w:rFonts w:ascii="Times New Roman" w:eastAsia="Calibri" w:hAnsi="Times New Roman"/>
                <w:sz w:val="24"/>
                <w:szCs w:val="24"/>
                <w:lang w:eastAsia="en-US"/>
              </w:rPr>
            </w:pPr>
            <w:r w:rsidRPr="00F953AC">
              <w:rPr>
                <w:rFonts w:ascii="Times New Roman" w:hAnsi="Times New Roman"/>
                <w:sz w:val="24"/>
                <w:szCs w:val="24"/>
              </w:rPr>
              <w:t>Индустриальное сырье: асбест, графит, слюды, технические камни (абразивы, оптическое сырье флюсы).</w:t>
            </w:r>
          </w:p>
          <w:p w14:paraId="489AB03F"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sz w:val="24"/>
                <w:szCs w:val="24"/>
              </w:rPr>
              <w:t>Химическое сырье и сырье для сельского хозяйства: апатиты и фосфориты, соли, сера.</w:t>
            </w:r>
          </w:p>
          <w:p w14:paraId="71683AF3" w14:textId="77777777" w:rsidR="00E8697A" w:rsidRPr="00F953AC" w:rsidRDefault="00E8697A" w:rsidP="00F953AC">
            <w:pPr>
              <w:spacing w:after="0" w:line="240" w:lineRule="auto"/>
              <w:rPr>
                <w:rFonts w:ascii="Times New Roman" w:eastAsia="Calibri" w:hAnsi="Times New Roman"/>
                <w:sz w:val="24"/>
                <w:szCs w:val="24"/>
                <w:lang w:eastAsia="en-US"/>
              </w:rPr>
            </w:pPr>
            <w:r w:rsidRPr="00F953AC">
              <w:rPr>
                <w:rFonts w:ascii="Times New Roman" w:hAnsi="Times New Roman"/>
                <w:sz w:val="24"/>
                <w:szCs w:val="24"/>
              </w:rPr>
              <w:t>Строительные материалы: вяжущие – гипс, цементное сырье (известняк, мергель, глина), наполнители бетонов и материал для покрытия дорог – песок, галька, гравий, бутовый камень</w:t>
            </w:r>
          </w:p>
        </w:tc>
        <w:tc>
          <w:tcPr>
            <w:tcW w:w="1985" w:type="dxa"/>
            <w:tcBorders>
              <w:top w:val="single" w:sz="4" w:space="0" w:color="auto"/>
              <w:left w:val="single" w:sz="4" w:space="0" w:color="auto"/>
              <w:right w:val="single" w:sz="4" w:space="0" w:color="auto"/>
            </w:tcBorders>
            <w:shd w:val="clear" w:color="auto" w:fill="auto"/>
          </w:tcPr>
          <w:p w14:paraId="2DD87A48" w14:textId="77777777" w:rsidR="00E8697A" w:rsidRPr="00F953AC" w:rsidRDefault="00E8697A" w:rsidP="00F953AC">
            <w:pPr>
              <w:spacing w:after="0" w:line="240" w:lineRule="auto"/>
              <w:rPr>
                <w:rFonts w:ascii="Times New Roman" w:hAnsi="Times New Roman"/>
                <w:b/>
                <w:bCs/>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106654DA" w14:textId="22659381" w:rsidR="00E8697A" w:rsidRPr="00F953AC" w:rsidRDefault="00E8697A" w:rsidP="00F953AC">
            <w:pPr>
              <w:spacing w:after="0" w:line="240" w:lineRule="auto"/>
              <w:rPr>
                <w:rFonts w:ascii="Times New Roman" w:hAnsi="Times New Roman"/>
                <w:b/>
                <w:bCs/>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119F38AA" w14:textId="32D7806B" w:rsidR="00E8697A" w:rsidRPr="00F953AC" w:rsidRDefault="00E8697A" w:rsidP="007D6DC2">
            <w:pPr>
              <w:spacing w:after="0" w:line="240" w:lineRule="auto"/>
              <w:jc w:val="center"/>
              <w:rPr>
                <w:rFonts w:ascii="Times New Roman" w:hAnsi="Times New Roman"/>
                <w:b/>
                <w:bCs/>
                <w:sz w:val="24"/>
                <w:szCs w:val="24"/>
              </w:rPr>
            </w:pPr>
          </w:p>
        </w:tc>
      </w:tr>
      <w:tr w:rsidR="00E8697A" w:rsidRPr="00F953AC" w14:paraId="66FA14F2" w14:textId="328B0C1B"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4C76068C"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66E6041F" w14:textId="5C95C420" w:rsidR="00E8697A" w:rsidRPr="00F953AC" w:rsidRDefault="00C675DF" w:rsidP="00F953AC">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8089738" w14:textId="77777777" w:rsidR="00E8697A" w:rsidRPr="00F953AC" w:rsidRDefault="00E8697A" w:rsidP="00F953AC">
            <w:pPr>
              <w:spacing w:after="0" w:line="240" w:lineRule="auto"/>
              <w:rPr>
                <w:rFonts w:ascii="Times New Roman" w:hAnsi="Times New Roman"/>
                <w:b/>
                <w:bCs/>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4FFFE600" w14:textId="64D7DB65" w:rsidR="00E8697A" w:rsidRPr="00F953AC" w:rsidRDefault="00E8697A" w:rsidP="00F953AC">
            <w:pPr>
              <w:spacing w:after="0" w:line="240" w:lineRule="auto"/>
              <w:rPr>
                <w:rFonts w:ascii="Times New Roman" w:hAnsi="Times New Roman"/>
                <w:b/>
                <w:bCs/>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2231AE57" w14:textId="40D1E9B7" w:rsidR="00E8697A" w:rsidRPr="00F953AC" w:rsidRDefault="00E8697A" w:rsidP="007D6DC2">
            <w:pPr>
              <w:spacing w:after="0" w:line="240" w:lineRule="auto"/>
              <w:jc w:val="center"/>
              <w:rPr>
                <w:rFonts w:ascii="Times New Roman" w:hAnsi="Times New Roman"/>
                <w:b/>
                <w:bCs/>
                <w:sz w:val="24"/>
                <w:szCs w:val="24"/>
              </w:rPr>
            </w:pPr>
          </w:p>
        </w:tc>
      </w:tr>
      <w:tr w:rsidR="00E8697A" w:rsidRPr="00F953AC" w14:paraId="26491B1D" w14:textId="3C245C6D"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230283D9"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3288DFF1"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b/>
                <w:sz w:val="24"/>
                <w:szCs w:val="24"/>
              </w:rPr>
              <w:t>Лабораторная работа №27</w:t>
            </w:r>
          </w:p>
          <w:p w14:paraId="4803FEA9"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sz w:val="24"/>
                <w:szCs w:val="24"/>
              </w:rPr>
              <w:t>Определение и описание образцов строительных материалов.</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8EE099A" w14:textId="77777777" w:rsidR="00E8697A" w:rsidRPr="00F953AC" w:rsidRDefault="00E8697A" w:rsidP="00F953AC">
            <w:pPr>
              <w:spacing w:after="0" w:line="240" w:lineRule="auto"/>
              <w:rPr>
                <w:rFonts w:ascii="Times New Roman" w:hAnsi="Times New Roman"/>
                <w:b/>
                <w:bCs/>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2D267C05" w14:textId="0C9E1DE8" w:rsidR="00E8697A" w:rsidRPr="00F953AC" w:rsidRDefault="00E8697A" w:rsidP="00F953AC">
            <w:pPr>
              <w:spacing w:after="0" w:line="240" w:lineRule="auto"/>
              <w:rPr>
                <w:rFonts w:ascii="Times New Roman" w:hAnsi="Times New Roman"/>
                <w:b/>
                <w:bCs/>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23198D29" w14:textId="272763A5" w:rsidR="00E8697A" w:rsidRPr="00F953AC" w:rsidRDefault="00E8697A" w:rsidP="007D6DC2">
            <w:pPr>
              <w:spacing w:after="0" w:line="240" w:lineRule="auto"/>
              <w:jc w:val="center"/>
              <w:rPr>
                <w:rFonts w:ascii="Times New Roman" w:hAnsi="Times New Roman"/>
                <w:b/>
                <w:bCs/>
                <w:sz w:val="24"/>
                <w:szCs w:val="24"/>
              </w:rPr>
            </w:pPr>
          </w:p>
        </w:tc>
      </w:tr>
      <w:tr w:rsidR="00E8697A" w:rsidRPr="00F953AC" w14:paraId="01F77E9B" w14:textId="7F159EC0"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5DA1EA5F"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27A91940"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b/>
                <w:sz w:val="24"/>
                <w:szCs w:val="24"/>
              </w:rPr>
              <w:t>Лабораторная работа №28</w:t>
            </w:r>
          </w:p>
          <w:p w14:paraId="1D3A84D1"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sz w:val="24"/>
                <w:szCs w:val="24"/>
              </w:rPr>
              <w:t>Определение и описание образцов химического сырья и индустриального сырья.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E752E4A" w14:textId="77777777" w:rsidR="00E8697A" w:rsidRPr="00F953AC" w:rsidRDefault="00E8697A" w:rsidP="00F953AC">
            <w:pPr>
              <w:spacing w:after="0" w:line="240" w:lineRule="auto"/>
              <w:rPr>
                <w:rFonts w:ascii="Times New Roman" w:hAnsi="Times New Roman"/>
                <w:b/>
                <w:bCs/>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5495AF72" w14:textId="4EF314E3" w:rsidR="00E8697A" w:rsidRPr="00F953AC" w:rsidRDefault="00E8697A" w:rsidP="00F953AC">
            <w:pPr>
              <w:spacing w:after="0" w:line="240" w:lineRule="auto"/>
              <w:rPr>
                <w:rFonts w:ascii="Times New Roman" w:hAnsi="Times New Roman"/>
                <w:b/>
                <w:bCs/>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2942C7CB" w14:textId="3870A5CE" w:rsidR="00E8697A" w:rsidRPr="00F953AC" w:rsidRDefault="00E8697A" w:rsidP="007D6DC2">
            <w:pPr>
              <w:spacing w:after="0" w:line="240" w:lineRule="auto"/>
              <w:jc w:val="center"/>
              <w:rPr>
                <w:rFonts w:ascii="Times New Roman" w:hAnsi="Times New Roman"/>
                <w:b/>
                <w:bCs/>
                <w:sz w:val="24"/>
                <w:szCs w:val="24"/>
              </w:rPr>
            </w:pPr>
          </w:p>
        </w:tc>
      </w:tr>
      <w:tr w:rsidR="00E8697A" w:rsidRPr="00F953AC" w14:paraId="39781013" w14:textId="4D43757D"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0EC0BB35"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12DA8AE5"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b/>
                <w:sz w:val="24"/>
                <w:szCs w:val="24"/>
              </w:rPr>
              <w:t>Лабораторная работа №29</w:t>
            </w:r>
            <w:r w:rsidRPr="00F953AC">
              <w:rPr>
                <w:rFonts w:ascii="Times New Roman" w:hAnsi="Times New Roman"/>
                <w:sz w:val="24"/>
                <w:szCs w:val="24"/>
              </w:rPr>
              <w:t xml:space="preserve"> </w:t>
            </w:r>
          </w:p>
          <w:p w14:paraId="650F24DE" w14:textId="77777777" w:rsidR="00E8697A" w:rsidRPr="00F953AC" w:rsidRDefault="00E8697A" w:rsidP="00F953AC">
            <w:pPr>
              <w:spacing w:after="0" w:line="240" w:lineRule="auto"/>
              <w:rPr>
                <w:rFonts w:ascii="Times New Roman" w:hAnsi="Times New Roman"/>
                <w:sz w:val="24"/>
                <w:szCs w:val="24"/>
              </w:rPr>
            </w:pPr>
            <w:r w:rsidRPr="00F953AC">
              <w:rPr>
                <w:rFonts w:ascii="Times New Roman" w:hAnsi="Times New Roman"/>
                <w:sz w:val="24"/>
                <w:szCs w:val="24"/>
              </w:rPr>
              <w:t>Обозначение месторождений крупнейших неметаллических полезных ископаемых на контурной карте России.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45440A0" w14:textId="77777777" w:rsidR="00E8697A" w:rsidRPr="00F953AC" w:rsidRDefault="00E8697A" w:rsidP="00F953AC">
            <w:pPr>
              <w:spacing w:after="0" w:line="240" w:lineRule="auto"/>
              <w:rPr>
                <w:rFonts w:ascii="Times New Roman" w:hAnsi="Times New Roman"/>
                <w:b/>
                <w:bCs/>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61DC5849" w14:textId="507DC751" w:rsidR="00E8697A" w:rsidRPr="00F953AC" w:rsidRDefault="00E8697A" w:rsidP="00F953AC">
            <w:pPr>
              <w:spacing w:after="0" w:line="240" w:lineRule="auto"/>
              <w:rPr>
                <w:rFonts w:ascii="Times New Roman" w:hAnsi="Times New Roman"/>
                <w:b/>
                <w:bCs/>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38413AC3" w14:textId="0D787991" w:rsidR="00E8697A" w:rsidRPr="00F953AC" w:rsidRDefault="00E8697A" w:rsidP="007D6DC2">
            <w:pPr>
              <w:spacing w:after="0" w:line="240" w:lineRule="auto"/>
              <w:jc w:val="center"/>
              <w:rPr>
                <w:rFonts w:ascii="Times New Roman" w:hAnsi="Times New Roman"/>
                <w:b/>
                <w:bCs/>
                <w:sz w:val="24"/>
                <w:szCs w:val="24"/>
              </w:rPr>
            </w:pPr>
          </w:p>
        </w:tc>
      </w:tr>
      <w:tr w:rsidR="00E8697A" w:rsidRPr="00F953AC" w14:paraId="22F2B2B1" w14:textId="69AED3C8"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4E0D7C72"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766C0F8E" w14:textId="77777777" w:rsidR="00E8697A" w:rsidRPr="00F953AC" w:rsidRDefault="00E8697A" w:rsidP="00F953AC">
            <w:pPr>
              <w:spacing w:after="0" w:line="240" w:lineRule="auto"/>
              <w:rPr>
                <w:rFonts w:ascii="Times New Roman" w:hAnsi="Times New Roman"/>
                <w:b/>
                <w:sz w:val="24"/>
                <w:szCs w:val="24"/>
              </w:rPr>
            </w:pPr>
            <w:r w:rsidRPr="00F953AC">
              <w:rPr>
                <w:rFonts w:ascii="Times New Roman" w:hAnsi="Times New Roman"/>
                <w:b/>
                <w:bCs/>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4094D6B" w14:textId="77777777" w:rsidR="00E8697A" w:rsidRPr="00F953AC" w:rsidRDefault="00E8697A" w:rsidP="00F953AC">
            <w:pPr>
              <w:spacing w:after="0" w:line="240" w:lineRule="auto"/>
              <w:rPr>
                <w:rFonts w:ascii="Times New Roman" w:hAnsi="Times New Roman"/>
                <w:b/>
                <w:bCs/>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2849375A" w14:textId="2F3FF791" w:rsidR="00E8697A" w:rsidRPr="00F953AC" w:rsidRDefault="00E8697A" w:rsidP="00F953AC">
            <w:pPr>
              <w:spacing w:after="0" w:line="240" w:lineRule="auto"/>
              <w:rPr>
                <w:rFonts w:ascii="Times New Roman" w:hAnsi="Times New Roman"/>
                <w:b/>
                <w:bCs/>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0024E85C" w14:textId="5D33D397" w:rsidR="00E8697A" w:rsidRPr="00F953AC" w:rsidRDefault="00E8697A" w:rsidP="007D6DC2">
            <w:pPr>
              <w:spacing w:after="0" w:line="240" w:lineRule="auto"/>
              <w:jc w:val="center"/>
              <w:rPr>
                <w:rFonts w:ascii="Times New Roman" w:hAnsi="Times New Roman"/>
                <w:b/>
                <w:bCs/>
                <w:sz w:val="24"/>
                <w:szCs w:val="24"/>
              </w:rPr>
            </w:pPr>
          </w:p>
        </w:tc>
      </w:tr>
      <w:tr w:rsidR="00E8697A" w:rsidRPr="00F953AC" w14:paraId="0C399C03" w14:textId="4E6908DC" w:rsidTr="007D6DC2">
        <w:trPr>
          <w:trHeight w:val="20"/>
        </w:trPr>
        <w:tc>
          <w:tcPr>
            <w:tcW w:w="24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BDFCA7"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Тема 4.4</w:t>
            </w:r>
          </w:p>
          <w:p w14:paraId="3A927E6A"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Месторождения горючих ископаемых</w:t>
            </w: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210889FE" w14:textId="6BD99FB9"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8A0DA93" w14:textId="77777777" w:rsidR="00E8697A" w:rsidRPr="00F953AC" w:rsidRDefault="00E8697A" w:rsidP="00F953AC">
            <w:pPr>
              <w:suppressAutoHyphens/>
              <w:spacing w:after="0" w:line="240" w:lineRule="auto"/>
              <w:jc w:val="center"/>
              <w:rPr>
                <w:rFonts w:ascii="Times New Roman" w:hAnsi="Times New Roman"/>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106BF609" w14:textId="33EBD03F" w:rsidR="00E8697A" w:rsidRPr="00F953AC" w:rsidRDefault="00E8697A" w:rsidP="00F953AC">
            <w:pPr>
              <w:suppressAutoHyphens/>
              <w:spacing w:after="0" w:line="240" w:lineRule="auto"/>
              <w:jc w:val="center"/>
              <w:rPr>
                <w:rFonts w:ascii="Times New Roman" w:hAnsi="Times New Roman"/>
                <w:sz w:val="24"/>
                <w:szCs w:val="24"/>
              </w:rPr>
            </w:pPr>
          </w:p>
        </w:tc>
        <w:tc>
          <w:tcPr>
            <w:tcW w:w="21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B33CA99" w14:textId="1BDD35F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0CF04406"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786E5824" w14:textId="77777777"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3C386599" w14:textId="6AAFB6CD" w:rsidR="00E8697A" w:rsidRPr="00F953AC" w:rsidRDefault="00E8697A"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5A9E769F" w14:textId="77777777" w:rsidR="00E8697A" w:rsidRPr="00F953AC" w:rsidRDefault="00E8697A" w:rsidP="007D6DC2">
            <w:pPr>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E8697A" w:rsidRPr="00F953AC" w14:paraId="4D726567" w14:textId="5B793C68"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1922E84C"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right w:val="single" w:sz="4" w:space="0" w:color="auto"/>
            </w:tcBorders>
            <w:shd w:val="clear" w:color="auto" w:fill="auto"/>
            <w:hideMark/>
          </w:tcPr>
          <w:p w14:paraId="6B3670D7" w14:textId="77777777" w:rsidR="00E8697A" w:rsidRPr="00F953AC" w:rsidRDefault="00E8697A" w:rsidP="00F953AC">
            <w:pPr>
              <w:spacing w:after="0" w:line="240" w:lineRule="auto"/>
              <w:rPr>
                <w:rFonts w:ascii="Times New Roman" w:eastAsia="Calibri" w:hAnsi="Times New Roman"/>
                <w:bCs/>
                <w:sz w:val="24"/>
                <w:szCs w:val="24"/>
                <w:lang w:eastAsia="en-US"/>
              </w:rPr>
            </w:pPr>
            <w:r w:rsidRPr="00F953AC">
              <w:rPr>
                <w:rFonts w:ascii="Times New Roman" w:hAnsi="Times New Roman"/>
                <w:sz w:val="24"/>
                <w:szCs w:val="24"/>
              </w:rPr>
              <w:t xml:space="preserve">Понятие о горючих полезных ископаемых, их подразделение. </w:t>
            </w:r>
          </w:p>
          <w:p w14:paraId="2293E204" w14:textId="77777777" w:rsidR="00E8697A" w:rsidRPr="00F953AC" w:rsidRDefault="00E8697A" w:rsidP="00F953AC">
            <w:pPr>
              <w:spacing w:after="0" w:line="240" w:lineRule="auto"/>
              <w:rPr>
                <w:rFonts w:ascii="Times New Roman" w:eastAsia="Calibri" w:hAnsi="Times New Roman"/>
                <w:bCs/>
                <w:sz w:val="24"/>
                <w:szCs w:val="24"/>
                <w:lang w:eastAsia="en-US"/>
              </w:rPr>
            </w:pPr>
            <w:r w:rsidRPr="00F953AC">
              <w:rPr>
                <w:rFonts w:ascii="Times New Roman" w:hAnsi="Times New Roman"/>
                <w:sz w:val="24"/>
                <w:szCs w:val="24"/>
              </w:rPr>
              <w:t>Ископаемые угли и горючие сланцы, их свойства, условия образования и залегания. Размещение месторождений в России и СНГ.</w:t>
            </w:r>
          </w:p>
          <w:p w14:paraId="1E527B50" w14:textId="77777777" w:rsidR="00E8697A" w:rsidRPr="00F953AC" w:rsidRDefault="00E8697A" w:rsidP="00F953AC">
            <w:pPr>
              <w:spacing w:after="0" w:line="240" w:lineRule="auto"/>
              <w:rPr>
                <w:rFonts w:ascii="Times New Roman" w:eastAsia="Calibri" w:hAnsi="Times New Roman"/>
                <w:bCs/>
                <w:sz w:val="24"/>
                <w:szCs w:val="24"/>
                <w:lang w:eastAsia="en-US"/>
              </w:rPr>
            </w:pPr>
            <w:r w:rsidRPr="00F953AC">
              <w:rPr>
                <w:rFonts w:ascii="Times New Roman" w:hAnsi="Times New Roman"/>
                <w:sz w:val="24"/>
                <w:szCs w:val="24"/>
              </w:rPr>
              <w:t>Нефть, её состав и свойства. Условия образования и залегания нефтяных и залежей. Размещение месторождений в России и странах СНГ.</w:t>
            </w:r>
          </w:p>
        </w:tc>
        <w:tc>
          <w:tcPr>
            <w:tcW w:w="1985" w:type="dxa"/>
            <w:tcBorders>
              <w:top w:val="single" w:sz="4" w:space="0" w:color="auto"/>
              <w:left w:val="single" w:sz="4" w:space="0" w:color="auto"/>
              <w:right w:val="single" w:sz="4" w:space="0" w:color="auto"/>
            </w:tcBorders>
            <w:shd w:val="clear" w:color="auto" w:fill="auto"/>
          </w:tcPr>
          <w:p w14:paraId="43D4C722"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2B6A90A9" w14:textId="4DEE2380"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16E79601" w14:textId="18CA7EAE"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0428791E" w14:textId="46CAB946"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38A8ED5F"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43A71DE4" w14:textId="0F9B0D08" w:rsidR="00E8697A" w:rsidRPr="00F953AC" w:rsidRDefault="00C675DF" w:rsidP="00F953AC">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AA607CF"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523EDF44" w14:textId="54E830D4"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1A1DCC04" w14:textId="323C66C2"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6E2EC8D9" w14:textId="32B4684A"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1FBB2833"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6A01FE1F" w14:textId="77777777" w:rsidR="00E8697A" w:rsidRPr="00F953AC" w:rsidRDefault="00E8697A" w:rsidP="00F953AC">
            <w:pPr>
              <w:spacing w:after="0" w:line="240" w:lineRule="auto"/>
              <w:rPr>
                <w:rFonts w:ascii="Times New Roman" w:eastAsia="Calibri" w:hAnsi="Times New Roman"/>
                <w:bCs/>
                <w:sz w:val="24"/>
                <w:szCs w:val="24"/>
              </w:rPr>
            </w:pPr>
            <w:r w:rsidRPr="00F953AC">
              <w:rPr>
                <w:rFonts w:ascii="Times New Roman" w:eastAsia="Calibri" w:hAnsi="Times New Roman"/>
                <w:b/>
                <w:bCs/>
                <w:sz w:val="24"/>
                <w:szCs w:val="24"/>
              </w:rPr>
              <w:t>Лабораторная работа №30</w:t>
            </w:r>
          </w:p>
          <w:p w14:paraId="697EE40B" w14:textId="77777777" w:rsidR="00E8697A" w:rsidRPr="00F953AC" w:rsidRDefault="00E8697A" w:rsidP="00F953AC">
            <w:pPr>
              <w:spacing w:after="0" w:line="240" w:lineRule="auto"/>
              <w:rPr>
                <w:rFonts w:ascii="Times New Roman" w:eastAsia="Calibri" w:hAnsi="Times New Roman"/>
                <w:bCs/>
                <w:sz w:val="24"/>
                <w:szCs w:val="24"/>
              </w:rPr>
            </w:pPr>
            <w:r w:rsidRPr="00F953AC">
              <w:rPr>
                <w:rFonts w:ascii="Times New Roman" w:hAnsi="Times New Roman"/>
                <w:bCs/>
                <w:sz w:val="24"/>
                <w:szCs w:val="24"/>
              </w:rPr>
              <w:t>Определение и описание твердых горючих полезных ископаемых, нефти.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9B8041B"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3E3890F1" w14:textId="7E868562"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39E05522" w14:textId="510815C9"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41CFB6A6" w14:textId="1533CD8F"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13DC2253"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7F1D766E" w14:textId="77777777" w:rsidR="00E8697A" w:rsidRPr="00F953AC" w:rsidRDefault="00E8697A" w:rsidP="00F953AC">
            <w:pPr>
              <w:spacing w:after="0" w:line="240" w:lineRule="auto"/>
              <w:rPr>
                <w:rFonts w:ascii="Times New Roman" w:eastAsia="Calibri" w:hAnsi="Times New Roman"/>
                <w:bCs/>
                <w:sz w:val="24"/>
                <w:szCs w:val="24"/>
              </w:rPr>
            </w:pPr>
            <w:r w:rsidRPr="00F953AC">
              <w:rPr>
                <w:rFonts w:ascii="Times New Roman" w:eastAsia="Calibri" w:hAnsi="Times New Roman"/>
                <w:b/>
                <w:bCs/>
                <w:sz w:val="24"/>
                <w:szCs w:val="24"/>
              </w:rPr>
              <w:t>Лабораторная работа №31</w:t>
            </w:r>
            <w:r w:rsidRPr="00F953AC">
              <w:rPr>
                <w:rFonts w:ascii="Times New Roman" w:eastAsia="Calibri" w:hAnsi="Times New Roman"/>
                <w:bCs/>
                <w:sz w:val="24"/>
                <w:szCs w:val="24"/>
              </w:rPr>
              <w:t xml:space="preserve"> </w:t>
            </w:r>
          </w:p>
          <w:p w14:paraId="28556794" w14:textId="77777777" w:rsidR="00E8697A" w:rsidRPr="00F953AC" w:rsidRDefault="00E8697A" w:rsidP="00F953AC">
            <w:pPr>
              <w:spacing w:after="0" w:line="240" w:lineRule="auto"/>
              <w:rPr>
                <w:rFonts w:ascii="Times New Roman" w:hAnsi="Times New Roman"/>
                <w:bCs/>
                <w:sz w:val="24"/>
                <w:szCs w:val="24"/>
              </w:rPr>
            </w:pPr>
            <w:r w:rsidRPr="00F953AC">
              <w:rPr>
                <w:rFonts w:ascii="Times New Roman" w:hAnsi="Times New Roman"/>
                <w:bCs/>
                <w:sz w:val="24"/>
                <w:szCs w:val="24"/>
              </w:rPr>
              <w:t>Обозначение крупнейших месторождений горючих полезных ископаемых на контурной карте России.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3B457AD"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4E458D9E" w14:textId="73822AE4"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37012405" w14:textId="1B1D4DFC" w:rsidR="00E8697A" w:rsidRPr="00F953AC" w:rsidRDefault="00E8697A" w:rsidP="007D6DC2">
            <w:pPr>
              <w:spacing w:after="0" w:line="240" w:lineRule="auto"/>
              <w:jc w:val="center"/>
              <w:rPr>
                <w:rFonts w:ascii="Times New Roman" w:hAnsi="Times New Roman"/>
                <w:b/>
                <w:sz w:val="24"/>
                <w:szCs w:val="24"/>
              </w:rPr>
            </w:pPr>
          </w:p>
        </w:tc>
      </w:tr>
      <w:tr w:rsidR="00E8697A" w:rsidRPr="00F953AC" w14:paraId="6E467662" w14:textId="60F1FC4D" w:rsidTr="007D6DC2">
        <w:trPr>
          <w:trHeight w:val="20"/>
        </w:trPr>
        <w:tc>
          <w:tcPr>
            <w:tcW w:w="2495" w:type="dxa"/>
            <w:vMerge/>
            <w:tcBorders>
              <w:top w:val="single" w:sz="4" w:space="0" w:color="auto"/>
              <w:left w:val="single" w:sz="4" w:space="0" w:color="auto"/>
              <w:bottom w:val="single" w:sz="4" w:space="0" w:color="auto"/>
              <w:right w:val="single" w:sz="4" w:space="0" w:color="auto"/>
            </w:tcBorders>
            <w:shd w:val="clear" w:color="auto" w:fill="auto"/>
            <w:hideMark/>
          </w:tcPr>
          <w:p w14:paraId="589EC82F" w14:textId="77777777" w:rsidR="00E8697A" w:rsidRPr="00F953AC" w:rsidRDefault="00E8697A"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shd w:val="clear" w:color="auto" w:fill="auto"/>
            <w:hideMark/>
          </w:tcPr>
          <w:p w14:paraId="5E7290A8" w14:textId="77777777" w:rsidR="00E8697A" w:rsidRPr="00F953AC" w:rsidRDefault="00E8697A" w:rsidP="00F953AC">
            <w:pPr>
              <w:spacing w:after="0" w:line="240" w:lineRule="auto"/>
              <w:rPr>
                <w:rFonts w:ascii="Times New Roman" w:hAnsi="Times New Roman"/>
                <w:b/>
                <w:bCs/>
                <w:sz w:val="24"/>
                <w:szCs w:val="24"/>
              </w:rPr>
            </w:pPr>
            <w:r w:rsidRPr="00F953AC">
              <w:rPr>
                <w:rFonts w:ascii="Times New Roman" w:hAnsi="Times New Roman"/>
                <w:b/>
                <w:bCs/>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F96ED10" w14:textId="77777777" w:rsidR="00E8697A" w:rsidRPr="00F953AC" w:rsidRDefault="00E8697A"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672D5265" w14:textId="18946297" w:rsidR="00E8697A" w:rsidRPr="00F953AC" w:rsidRDefault="00E8697A" w:rsidP="00F953AC">
            <w:pPr>
              <w:spacing w:after="0" w:line="240" w:lineRule="auto"/>
              <w:rPr>
                <w:rFonts w:ascii="Times New Roman" w:hAnsi="Times New Roman"/>
                <w:b/>
                <w:sz w:val="24"/>
                <w:szCs w:val="24"/>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hideMark/>
          </w:tcPr>
          <w:p w14:paraId="4E24A122" w14:textId="5D56D4C4" w:rsidR="00E8697A" w:rsidRPr="00F953AC" w:rsidRDefault="00E8697A" w:rsidP="007D6DC2">
            <w:pPr>
              <w:spacing w:after="0" w:line="240" w:lineRule="auto"/>
              <w:jc w:val="center"/>
              <w:rPr>
                <w:rFonts w:ascii="Times New Roman" w:hAnsi="Times New Roman"/>
                <w:b/>
                <w:sz w:val="24"/>
                <w:szCs w:val="24"/>
              </w:rPr>
            </w:pPr>
          </w:p>
        </w:tc>
      </w:tr>
      <w:tr w:rsidR="00F953AC" w:rsidRPr="00F953AC" w14:paraId="3E56FE83" w14:textId="77777777" w:rsidTr="007D6DC2">
        <w:trPr>
          <w:trHeight w:val="2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tcPr>
          <w:p w14:paraId="211A090F" w14:textId="5261F560" w:rsidR="00F953AC" w:rsidRPr="007332B9" w:rsidRDefault="00F953AC" w:rsidP="00F953AC">
            <w:pPr>
              <w:spacing w:after="0" w:line="240" w:lineRule="auto"/>
              <w:rPr>
                <w:rFonts w:ascii="Times New Roman" w:hAnsi="Times New Roman"/>
                <w:b/>
                <w:bCs/>
                <w:sz w:val="24"/>
                <w:szCs w:val="24"/>
              </w:rPr>
            </w:pPr>
            <w:r w:rsidRPr="00F953AC">
              <w:rPr>
                <w:rFonts w:ascii="Times New Roman" w:hAnsi="Times New Roman"/>
                <w:b/>
                <w:bCs/>
                <w:sz w:val="24"/>
                <w:szCs w:val="24"/>
              </w:rPr>
              <w:t>Раздел 5. Методика поисков и разведки.</w:t>
            </w:r>
            <w:r>
              <w:rPr>
                <w:rFonts w:ascii="Times New Roman" w:hAnsi="Times New Roman"/>
                <w:b/>
                <w:bCs/>
                <w:sz w:val="24"/>
                <w:szCs w:val="24"/>
              </w:rPr>
              <w:t xml:space="preserve"> </w:t>
            </w:r>
            <w:r w:rsidRPr="00F953AC">
              <w:rPr>
                <w:rFonts w:ascii="Times New Roman" w:hAnsi="Times New Roman"/>
                <w:b/>
                <w:bCs/>
                <w:sz w:val="24"/>
                <w:szCs w:val="24"/>
              </w:rPr>
              <w:t>Прогнозная оценка территорий и общие сведения о геолого-экономической оценке месторождений.</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EDA44F5" w14:textId="5514414E" w:rsidR="00F953AC" w:rsidRPr="00F953AC" w:rsidRDefault="007D6DC2" w:rsidP="007D6DC2">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16947A45" w14:textId="29CA735F" w:rsidR="00F953AC" w:rsidRPr="00F953AC" w:rsidRDefault="007D6DC2" w:rsidP="007D6DC2">
            <w:pPr>
              <w:spacing w:after="0" w:line="240" w:lineRule="auto"/>
              <w:jc w:val="center"/>
              <w:rPr>
                <w:rFonts w:ascii="Times New Roman" w:hAnsi="Times New Roman"/>
                <w:b/>
                <w:sz w:val="24"/>
                <w:szCs w:val="24"/>
              </w:rPr>
            </w:pPr>
            <w:r>
              <w:rPr>
                <w:rFonts w:ascii="Times New Roman" w:hAnsi="Times New Roman"/>
                <w:b/>
                <w:sz w:val="24"/>
                <w:szCs w:val="24"/>
              </w:rPr>
              <w:t>4/0</w:t>
            </w:r>
          </w:p>
        </w:tc>
        <w:tc>
          <w:tcPr>
            <w:tcW w:w="2195" w:type="dxa"/>
            <w:tcBorders>
              <w:top w:val="single" w:sz="4" w:space="0" w:color="auto"/>
              <w:left w:val="single" w:sz="4" w:space="0" w:color="auto"/>
              <w:bottom w:val="single" w:sz="4" w:space="0" w:color="auto"/>
              <w:right w:val="single" w:sz="4" w:space="0" w:color="auto"/>
            </w:tcBorders>
            <w:shd w:val="clear" w:color="auto" w:fill="auto"/>
          </w:tcPr>
          <w:p w14:paraId="592367EE" w14:textId="77777777" w:rsidR="00F953AC" w:rsidRPr="00F953AC" w:rsidRDefault="00F953AC" w:rsidP="007D6DC2">
            <w:pPr>
              <w:spacing w:after="0" w:line="240" w:lineRule="auto"/>
              <w:jc w:val="center"/>
              <w:rPr>
                <w:rFonts w:ascii="Times New Roman" w:hAnsi="Times New Roman"/>
                <w:b/>
                <w:sz w:val="24"/>
                <w:szCs w:val="24"/>
              </w:rPr>
            </w:pPr>
          </w:p>
        </w:tc>
      </w:tr>
      <w:tr w:rsidR="00F953AC" w:rsidRPr="00F953AC" w14:paraId="46B96D26" w14:textId="77777777" w:rsidTr="007D6DC2">
        <w:trPr>
          <w:trHeight w:val="20"/>
        </w:trPr>
        <w:tc>
          <w:tcPr>
            <w:tcW w:w="2495" w:type="dxa"/>
            <w:vMerge w:val="restart"/>
            <w:tcBorders>
              <w:top w:val="single" w:sz="4" w:space="0" w:color="auto"/>
              <w:left w:val="single" w:sz="4" w:space="0" w:color="auto"/>
              <w:right w:val="single" w:sz="4" w:space="0" w:color="auto"/>
            </w:tcBorders>
            <w:shd w:val="clear" w:color="auto" w:fill="auto"/>
          </w:tcPr>
          <w:p w14:paraId="28017602" w14:textId="77777777" w:rsidR="00F953AC" w:rsidRDefault="00F953AC" w:rsidP="00F953AC">
            <w:pPr>
              <w:spacing w:after="0" w:line="240" w:lineRule="auto"/>
              <w:ind w:left="-57" w:right="-57"/>
              <w:rPr>
                <w:rFonts w:ascii="Times New Roman" w:hAnsi="Times New Roman"/>
                <w:b/>
                <w:bCs/>
                <w:sz w:val="24"/>
                <w:szCs w:val="24"/>
              </w:rPr>
            </w:pPr>
            <w:r>
              <w:rPr>
                <w:rFonts w:ascii="Times New Roman" w:hAnsi="Times New Roman"/>
                <w:b/>
                <w:bCs/>
                <w:sz w:val="24"/>
                <w:szCs w:val="24"/>
              </w:rPr>
              <w:t>Тема 5.1</w:t>
            </w:r>
          </w:p>
          <w:p w14:paraId="5FB0199B" w14:textId="5B190071" w:rsidR="00F953AC" w:rsidRPr="00F953AC" w:rsidRDefault="00F953AC" w:rsidP="00F953AC">
            <w:pPr>
              <w:spacing w:after="0" w:line="240" w:lineRule="auto"/>
              <w:rPr>
                <w:rFonts w:ascii="Times New Roman" w:hAnsi="Times New Roman"/>
                <w:b/>
                <w:bCs/>
                <w:sz w:val="24"/>
                <w:szCs w:val="24"/>
              </w:rPr>
            </w:pPr>
            <w:r>
              <w:rPr>
                <w:rFonts w:ascii="Times New Roman" w:hAnsi="Times New Roman"/>
                <w:b/>
                <w:bCs/>
                <w:sz w:val="24"/>
                <w:szCs w:val="24"/>
              </w:rPr>
              <w:t>Закономерности размещения месторождений полезных ископаемых</w:t>
            </w:r>
          </w:p>
        </w:tc>
        <w:tc>
          <w:tcPr>
            <w:tcW w:w="7281" w:type="dxa"/>
            <w:tcBorders>
              <w:top w:val="single" w:sz="4" w:space="0" w:color="auto"/>
              <w:left w:val="single" w:sz="4" w:space="0" w:color="auto"/>
              <w:bottom w:val="single" w:sz="4" w:space="0" w:color="auto"/>
              <w:right w:val="single" w:sz="4" w:space="0" w:color="auto"/>
            </w:tcBorders>
            <w:vAlign w:val="bottom"/>
          </w:tcPr>
          <w:p w14:paraId="01D34BB2" w14:textId="4F3CAD35"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b/>
                <w:bCs/>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20B9853" w14:textId="77777777" w:rsidR="00F953AC" w:rsidRPr="00F953AC" w:rsidRDefault="00F953AC"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31DF6586" w14:textId="77777777" w:rsidR="00F953AC" w:rsidRPr="00F953AC" w:rsidRDefault="00F953AC" w:rsidP="00F953AC">
            <w:pPr>
              <w:spacing w:after="0" w:line="240" w:lineRule="auto"/>
              <w:rPr>
                <w:rFonts w:ascii="Times New Roman"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shd w:val="clear" w:color="auto" w:fill="auto"/>
          </w:tcPr>
          <w:p w14:paraId="62468717" w14:textId="77777777" w:rsidR="00F953AC" w:rsidRPr="00F953AC" w:rsidRDefault="00F953AC" w:rsidP="007D6DC2">
            <w:pPr>
              <w:spacing w:after="0" w:line="240" w:lineRule="auto"/>
              <w:jc w:val="center"/>
              <w:rPr>
                <w:rFonts w:ascii="Times New Roman" w:hAnsi="Times New Roman"/>
                <w:b/>
                <w:sz w:val="24"/>
                <w:szCs w:val="24"/>
              </w:rPr>
            </w:pPr>
          </w:p>
        </w:tc>
      </w:tr>
      <w:tr w:rsidR="00F953AC" w:rsidRPr="00F953AC" w14:paraId="72568C48" w14:textId="77777777" w:rsidTr="007D6DC2">
        <w:trPr>
          <w:trHeight w:val="20"/>
        </w:trPr>
        <w:tc>
          <w:tcPr>
            <w:tcW w:w="2495" w:type="dxa"/>
            <w:vMerge/>
            <w:tcBorders>
              <w:left w:val="single" w:sz="4" w:space="0" w:color="auto"/>
              <w:right w:val="single" w:sz="4" w:space="0" w:color="auto"/>
            </w:tcBorders>
            <w:shd w:val="clear" w:color="auto" w:fill="auto"/>
          </w:tcPr>
          <w:p w14:paraId="1CC58EC7" w14:textId="77777777" w:rsidR="00F953AC" w:rsidRPr="00F953AC" w:rsidRDefault="00F953AC"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vAlign w:val="bottom"/>
          </w:tcPr>
          <w:p w14:paraId="6203395D" w14:textId="65CD9A6D"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bCs/>
                <w:sz w:val="24"/>
                <w:szCs w:val="24"/>
              </w:rPr>
              <w:t>Понятие о металлогенических провинциях. Общие сведения о металлогенических картах и картах прогноза распространения полезных ископаемых. Минерально-сырьевая база Российской Федерации.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0BC9328" w14:textId="77777777" w:rsidR="00F953AC" w:rsidRPr="00F953AC" w:rsidRDefault="00F953AC"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4D662E5C" w14:textId="77777777" w:rsidR="00F953AC" w:rsidRPr="00F953AC" w:rsidRDefault="00F953AC" w:rsidP="00F953AC">
            <w:pPr>
              <w:spacing w:after="0" w:line="240" w:lineRule="auto"/>
              <w:rPr>
                <w:rFonts w:ascii="Times New Roman"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shd w:val="clear" w:color="auto" w:fill="auto"/>
          </w:tcPr>
          <w:p w14:paraId="4F25DA71" w14:textId="77777777"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7A39F2CB" w14:textId="77777777"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1C245C78" w14:textId="77777777"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39FC31D9" w14:textId="7204D6D2"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640D6E8A" w14:textId="1B112BE6" w:rsidR="00F953AC" w:rsidRPr="00F953AC" w:rsidRDefault="007D6DC2" w:rsidP="007D6DC2">
            <w:pPr>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F953AC" w:rsidRPr="00F953AC" w14:paraId="5C1F1136" w14:textId="77777777" w:rsidTr="007D6DC2">
        <w:trPr>
          <w:trHeight w:val="20"/>
        </w:trPr>
        <w:tc>
          <w:tcPr>
            <w:tcW w:w="2495" w:type="dxa"/>
            <w:vMerge/>
            <w:tcBorders>
              <w:left w:val="single" w:sz="4" w:space="0" w:color="auto"/>
              <w:bottom w:val="single" w:sz="4" w:space="0" w:color="auto"/>
              <w:right w:val="single" w:sz="4" w:space="0" w:color="auto"/>
            </w:tcBorders>
            <w:shd w:val="clear" w:color="auto" w:fill="auto"/>
          </w:tcPr>
          <w:p w14:paraId="59652AA2" w14:textId="77777777" w:rsidR="00F953AC" w:rsidRPr="00F953AC" w:rsidRDefault="00F953AC"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vAlign w:val="bottom"/>
          </w:tcPr>
          <w:p w14:paraId="1921786C" w14:textId="1BAA2F13"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b/>
                <w:bCs/>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4158C78" w14:textId="77777777" w:rsidR="00F953AC" w:rsidRPr="00F953AC" w:rsidRDefault="00F953AC"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39BAAB24" w14:textId="77777777" w:rsidR="00F953AC" w:rsidRPr="00F953AC" w:rsidRDefault="00F953AC" w:rsidP="00F953AC">
            <w:pPr>
              <w:spacing w:after="0" w:line="240" w:lineRule="auto"/>
              <w:rPr>
                <w:rFonts w:ascii="Times New Roman"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shd w:val="clear" w:color="auto" w:fill="auto"/>
          </w:tcPr>
          <w:p w14:paraId="49444BDC" w14:textId="77777777" w:rsidR="00F953AC" w:rsidRPr="00F953AC" w:rsidRDefault="00F953AC" w:rsidP="007D6DC2">
            <w:pPr>
              <w:spacing w:after="0" w:line="240" w:lineRule="auto"/>
              <w:jc w:val="center"/>
              <w:rPr>
                <w:rFonts w:ascii="Times New Roman" w:hAnsi="Times New Roman"/>
                <w:b/>
                <w:sz w:val="24"/>
                <w:szCs w:val="24"/>
              </w:rPr>
            </w:pPr>
          </w:p>
        </w:tc>
      </w:tr>
      <w:tr w:rsidR="00F953AC" w:rsidRPr="00F953AC" w14:paraId="45260A70" w14:textId="77777777" w:rsidTr="007D6DC2">
        <w:trPr>
          <w:trHeight w:val="20"/>
        </w:trPr>
        <w:tc>
          <w:tcPr>
            <w:tcW w:w="2495" w:type="dxa"/>
            <w:vMerge w:val="restart"/>
            <w:tcBorders>
              <w:top w:val="single" w:sz="4" w:space="0" w:color="auto"/>
              <w:left w:val="single" w:sz="4" w:space="0" w:color="auto"/>
              <w:right w:val="single" w:sz="4" w:space="0" w:color="auto"/>
            </w:tcBorders>
            <w:shd w:val="clear" w:color="auto" w:fill="auto"/>
          </w:tcPr>
          <w:p w14:paraId="3AE54486" w14:textId="77777777" w:rsidR="00F953AC" w:rsidRDefault="00F953AC" w:rsidP="00F953AC">
            <w:pPr>
              <w:spacing w:after="0" w:line="240" w:lineRule="auto"/>
              <w:ind w:left="-57" w:right="-57"/>
              <w:rPr>
                <w:rFonts w:ascii="Times New Roman" w:hAnsi="Times New Roman"/>
                <w:b/>
                <w:bCs/>
                <w:sz w:val="24"/>
                <w:szCs w:val="24"/>
              </w:rPr>
            </w:pPr>
            <w:r>
              <w:rPr>
                <w:rFonts w:ascii="Times New Roman" w:hAnsi="Times New Roman"/>
                <w:b/>
                <w:bCs/>
                <w:sz w:val="24"/>
                <w:szCs w:val="24"/>
              </w:rPr>
              <w:t>Тема 5.2</w:t>
            </w:r>
          </w:p>
          <w:p w14:paraId="40D54FDE" w14:textId="0882AC90" w:rsidR="00F953AC" w:rsidRPr="00F953AC" w:rsidRDefault="00F953AC" w:rsidP="00F953AC">
            <w:pPr>
              <w:spacing w:after="0" w:line="240" w:lineRule="auto"/>
              <w:rPr>
                <w:rFonts w:ascii="Times New Roman" w:hAnsi="Times New Roman"/>
                <w:b/>
                <w:bCs/>
                <w:sz w:val="24"/>
                <w:szCs w:val="24"/>
              </w:rPr>
            </w:pPr>
            <w:r>
              <w:rPr>
                <w:rFonts w:ascii="Times New Roman" w:hAnsi="Times New Roman"/>
                <w:b/>
                <w:bCs/>
                <w:sz w:val="24"/>
                <w:szCs w:val="24"/>
              </w:rPr>
              <w:t xml:space="preserve"> Методы поисков и их </w:t>
            </w:r>
            <w:r>
              <w:rPr>
                <w:rFonts w:ascii="Times New Roman" w:hAnsi="Times New Roman"/>
                <w:b/>
                <w:bCs/>
                <w:sz w:val="24"/>
                <w:szCs w:val="24"/>
              </w:rPr>
              <w:lastRenderedPageBreak/>
              <w:t>комплексирование. Геологическая документация</w:t>
            </w:r>
          </w:p>
        </w:tc>
        <w:tc>
          <w:tcPr>
            <w:tcW w:w="7281" w:type="dxa"/>
            <w:tcBorders>
              <w:top w:val="single" w:sz="4" w:space="0" w:color="auto"/>
              <w:left w:val="single" w:sz="4" w:space="0" w:color="auto"/>
              <w:bottom w:val="single" w:sz="4" w:space="0" w:color="auto"/>
              <w:right w:val="single" w:sz="4" w:space="0" w:color="auto"/>
            </w:tcBorders>
          </w:tcPr>
          <w:p w14:paraId="5265D23C" w14:textId="6ADCBFD2"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b/>
                <w:bCs/>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73F38CA" w14:textId="77777777" w:rsidR="00F953AC" w:rsidRPr="00F953AC" w:rsidRDefault="00F953AC"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3F7273ED" w14:textId="77777777" w:rsidR="00F953AC" w:rsidRPr="00F953AC" w:rsidRDefault="00F953AC" w:rsidP="00F953AC">
            <w:pPr>
              <w:spacing w:after="0" w:line="240" w:lineRule="auto"/>
              <w:rPr>
                <w:rFonts w:ascii="Times New Roman"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shd w:val="clear" w:color="auto" w:fill="auto"/>
          </w:tcPr>
          <w:p w14:paraId="24D61D12" w14:textId="77777777" w:rsidR="00F953AC" w:rsidRPr="00F953AC" w:rsidRDefault="00F953AC" w:rsidP="007D6DC2">
            <w:pPr>
              <w:spacing w:after="0" w:line="240" w:lineRule="auto"/>
              <w:jc w:val="center"/>
              <w:rPr>
                <w:rFonts w:ascii="Times New Roman" w:hAnsi="Times New Roman"/>
                <w:b/>
                <w:sz w:val="24"/>
                <w:szCs w:val="24"/>
              </w:rPr>
            </w:pPr>
          </w:p>
        </w:tc>
      </w:tr>
      <w:tr w:rsidR="00F953AC" w:rsidRPr="00F953AC" w14:paraId="7D512D0C" w14:textId="77777777" w:rsidTr="007D6DC2">
        <w:trPr>
          <w:trHeight w:val="20"/>
        </w:trPr>
        <w:tc>
          <w:tcPr>
            <w:tcW w:w="2495" w:type="dxa"/>
            <w:vMerge/>
            <w:tcBorders>
              <w:left w:val="single" w:sz="4" w:space="0" w:color="auto"/>
              <w:right w:val="single" w:sz="4" w:space="0" w:color="auto"/>
            </w:tcBorders>
            <w:shd w:val="clear" w:color="auto" w:fill="auto"/>
          </w:tcPr>
          <w:p w14:paraId="1379582C" w14:textId="77777777" w:rsidR="00F953AC" w:rsidRPr="00F953AC" w:rsidRDefault="00F953AC"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right w:val="single" w:sz="4" w:space="0" w:color="auto"/>
            </w:tcBorders>
            <w:vAlign w:val="bottom"/>
          </w:tcPr>
          <w:p w14:paraId="31383E97" w14:textId="31B7C5EA"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bCs/>
                <w:sz w:val="24"/>
                <w:szCs w:val="24"/>
              </w:rPr>
              <w:t>Методы поисков месторождений полезных ископаемых: геологическая съемка, обломочно-речной,</w:t>
            </w:r>
            <w:r>
              <w:rPr>
                <w:rFonts w:ascii="Times New Roman" w:hAnsi="Times New Roman"/>
                <w:bCs/>
                <w:sz w:val="24"/>
                <w:szCs w:val="24"/>
              </w:rPr>
              <w:t xml:space="preserve"> валунно-ледниковый и </w:t>
            </w:r>
            <w:r>
              <w:rPr>
                <w:rFonts w:ascii="Times New Roman" w:hAnsi="Times New Roman"/>
                <w:bCs/>
                <w:sz w:val="24"/>
                <w:szCs w:val="24"/>
              </w:rPr>
              <w:lastRenderedPageBreak/>
              <w:t xml:space="preserve">шлиховой </w:t>
            </w:r>
            <w:r w:rsidRPr="007332B9">
              <w:rPr>
                <w:rFonts w:ascii="Times New Roman" w:hAnsi="Times New Roman"/>
                <w:bCs/>
                <w:sz w:val="24"/>
                <w:szCs w:val="24"/>
              </w:rPr>
              <w:t>методы поисков. Геохимические методы поисков: литохимический (металлометрический), гидрогеохимический, атмохимический, биохимический методы. Оценка месторождений на стадии поисковых работ.</w:t>
            </w:r>
            <w:r w:rsidRPr="00B23426">
              <w:rPr>
                <w:rFonts w:ascii="Times New Roman" w:hAnsi="Times New Roman"/>
                <w:bCs/>
                <w:sz w:val="24"/>
                <w:szCs w:val="24"/>
              </w:rPr>
              <w:t xml:space="preserve"> </w:t>
            </w:r>
            <w:r w:rsidRPr="007332B9">
              <w:rPr>
                <w:rFonts w:ascii="Times New Roman" w:hAnsi="Times New Roman"/>
                <w:bCs/>
                <w:sz w:val="24"/>
                <w:szCs w:val="24"/>
              </w:rPr>
              <w:t>Виды геологической документации при проведении геологоразведочных работ. Геологическая документация горных выработок и буровых скважин. Сводная геологическая документация. Составлять и анализировать карты полезных ископаемых</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5C5FFF2" w14:textId="77777777" w:rsidR="00F953AC" w:rsidRPr="00F953AC" w:rsidRDefault="00F953AC"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27F8BFA2" w14:textId="77777777" w:rsidR="00F953AC" w:rsidRPr="00F953AC" w:rsidRDefault="00F953AC" w:rsidP="00F953AC">
            <w:pPr>
              <w:spacing w:after="0" w:line="240" w:lineRule="auto"/>
              <w:rPr>
                <w:rFonts w:ascii="Times New Roman"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shd w:val="clear" w:color="auto" w:fill="auto"/>
          </w:tcPr>
          <w:p w14:paraId="6F127E22" w14:textId="77777777"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337DC980" w14:textId="77777777"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7BA803BF" w14:textId="77777777"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lastRenderedPageBreak/>
              <w:t>ПК 2.2</w:t>
            </w:r>
          </w:p>
          <w:p w14:paraId="77A4A4D4" w14:textId="3EB23C43"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0CDC5FBA" w14:textId="02544F55" w:rsidR="00F953AC" w:rsidRPr="00F953AC" w:rsidRDefault="007D6DC2" w:rsidP="007D6DC2">
            <w:pPr>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F953AC" w:rsidRPr="00F953AC" w14:paraId="2D63F7C8" w14:textId="77777777" w:rsidTr="007D6DC2">
        <w:trPr>
          <w:trHeight w:val="20"/>
        </w:trPr>
        <w:tc>
          <w:tcPr>
            <w:tcW w:w="2495" w:type="dxa"/>
            <w:vMerge/>
            <w:tcBorders>
              <w:left w:val="single" w:sz="4" w:space="0" w:color="auto"/>
              <w:bottom w:val="single" w:sz="4" w:space="0" w:color="auto"/>
              <w:right w:val="single" w:sz="4" w:space="0" w:color="auto"/>
            </w:tcBorders>
            <w:shd w:val="clear" w:color="auto" w:fill="auto"/>
          </w:tcPr>
          <w:p w14:paraId="6F673634" w14:textId="77777777" w:rsidR="00F953AC" w:rsidRPr="00F953AC" w:rsidRDefault="00F953AC"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vAlign w:val="bottom"/>
          </w:tcPr>
          <w:p w14:paraId="659752B0" w14:textId="723067C3"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b/>
                <w:bCs/>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94C160E" w14:textId="77777777" w:rsidR="00F953AC" w:rsidRPr="00F953AC" w:rsidRDefault="00F953AC"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76F71B68" w14:textId="77777777" w:rsidR="00F953AC" w:rsidRPr="00F953AC" w:rsidRDefault="00F953AC" w:rsidP="00F953AC">
            <w:pPr>
              <w:spacing w:after="0" w:line="240" w:lineRule="auto"/>
              <w:rPr>
                <w:rFonts w:ascii="Times New Roman"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shd w:val="clear" w:color="auto" w:fill="auto"/>
          </w:tcPr>
          <w:p w14:paraId="00E35C99" w14:textId="77777777" w:rsidR="00F953AC" w:rsidRPr="00F953AC" w:rsidRDefault="00F953AC" w:rsidP="007D6DC2">
            <w:pPr>
              <w:spacing w:after="0" w:line="240" w:lineRule="auto"/>
              <w:jc w:val="center"/>
              <w:rPr>
                <w:rFonts w:ascii="Times New Roman" w:hAnsi="Times New Roman"/>
                <w:b/>
                <w:sz w:val="24"/>
                <w:szCs w:val="24"/>
              </w:rPr>
            </w:pPr>
          </w:p>
        </w:tc>
      </w:tr>
      <w:tr w:rsidR="00F953AC" w:rsidRPr="00F953AC" w14:paraId="289200F6" w14:textId="77777777" w:rsidTr="007D6DC2">
        <w:trPr>
          <w:trHeight w:val="20"/>
        </w:trPr>
        <w:tc>
          <w:tcPr>
            <w:tcW w:w="2495" w:type="dxa"/>
            <w:vMerge w:val="restart"/>
            <w:tcBorders>
              <w:top w:val="single" w:sz="4" w:space="0" w:color="auto"/>
              <w:left w:val="single" w:sz="4" w:space="0" w:color="auto"/>
              <w:right w:val="single" w:sz="4" w:space="0" w:color="auto"/>
            </w:tcBorders>
            <w:shd w:val="clear" w:color="auto" w:fill="auto"/>
          </w:tcPr>
          <w:p w14:paraId="65D6EF8C" w14:textId="77777777" w:rsidR="00F953AC" w:rsidRDefault="00F953AC" w:rsidP="00F953AC">
            <w:pPr>
              <w:spacing w:after="0" w:line="240" w:lineRule="auto"/>
              <w:ind w:left="-57" w:right="-57"/>
              <w:rPr>
                <w:rFonts w:ascii="Times New Roman" w:eastAsia="Calibri" w:hAnsi="Times New Roman"/>
                <w:b/>
                <w:sz w:val="24"/>
                <w:szCs w:val="24"/>
                <w:lang w:eastAsia="en-US"/>
              </w:rPr>
            </w:pPr>
            <w:r>
              <w:rPr>
                <w:rFonts w:ascii="Times New Roman" w:hAnsi="Times New Roman"/>
                <w:b/>
                <w:sz w:val="24"/>
                <w:szCs w:val="24"/>
              </w:rPr>
              <w:t>Тема 5.3</w:t>
            </w:r>
          </w:p>
          <w:p w14:paraId="555DEE4A" w14:textId="01B0CBBE" w:rsidR="00F953AC" w:rsidRPr="00F953AC" w:rsidRDefault="00F953AC" w:rsidP="00F953AC">
            <w:pPr>
              <w:spacing w:after="0" w:line="240" w:lineRule="auto"/>
              <w:rPr>
                <w:rFonts w:ascii="Times New Roman" w:hAnsi="Times New Roman"/>
                <w:b/>
                <w:bCs/>
                <w:sz w:val="24"/>
                <w:szCs w:val="24"/>
              </w:rPr>
            </w:pPr>
            <w:r>
              <w:rPr>
                <w:rFonts w:ascii="Times New Roman" w:hAnsi="Times New Roman"/>
                <w:b/>
                <w:sz w:val="24"/>
                <w:szCs w:val="24"/>
              </w:rPr>
              <w:t>Общие положения подсчета запасов и оценки прогнозных ресурсов месторождений полезных ископаемых.</w:t>
            </w:r>
          </w:p>
        </w:tc>
        <w:tc>
          <w:tcPr>
            <w:tcW w:w="7281" w:type="dxa"/>
            <w:tcBorders>
              <w:top w:val="single" w:sz="4" w:space="0" w:color="auto"/>
              <w:left w:val="single" w:sz="4" w:space="0" w:color="auto"/>
              <w:bottom w:val="single" w:sz="4" w:space="0" w:color="auto"/>
              <w:right w:val="single" w:sz="4" w:space="0" w:color="auto"/>
            </w:tcBorders>
          </w:tcPr>
          <w:p w14:paraId="0F8B6BAC" w14:textId="4609A82A"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b/>
                <w:bCs/>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2AE5057" w14:textId="77777777" w:rsidR="00F953AC" w:rsidRPr="00F953AC" w:rsidRDefault="00F953AC"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244D15EA" w14:textId="77777777" w:rsidR="00F953AC" w:rsidRPr="00F953AC" w:rsidRDefault="00F953AC" w:rsidP="00F953AC">
            <w:pPr>
              <w:spacing w:after="0" w:line="240" w:lineRule="auto"/>
              <w:rPr>
                <w:rFonts w:ascii="Times New Roman"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shd w:val="clear" w:color="auto" w:fill="auto"/>
          </w:tcPr>
          <w:p w14:paraId="3C4E72AC" w14:textId="77777777" w:rsidR="00F953AC" w:rsidRPr="00F953AC" w:rsidRDefault="00F953AC" w:rsidP="007D6DC2">
            <w:pPr>
              <w:spacing w:after="0" w:line="240" w:lineRule="auto"/>
              <w:jc w:val="center"/>
              <w:rPr>
                <w:rFonts w:ascii="Times New Roman" w:hAnsi="Times New Roman"/>
                <w:b/>
                <w:sz w:val="24"/>
                <w:szCs w:val="24"/>
              </w:rPr>
            </w:pPr>
          </w:p>
        </w:tc>
      </w:tr>
      <w:tr w:rsidR="00F953AC" w:rsidRPr="00F953AC" w14:paraId="3C07FADF" w14:textId="77777777" w:rsidTr="007D6DC2">
        <w:trPr>
          <w:trHeight w:val="20"/>
        </w:trPr>
        <w:tc>
          <w:tcPr>
            <w:tcW w:w="2495" w:type="dxa"/>
            <w:vMerge/>
            <w:tcBorders>
              <w:left w:val="single" w:sz="4" w:space="0" w:color="auto"/>
              <w:right w:val="single" w:sz="4" w:space="0" w:color="auto"/>
            </w:tcBorders>
            <w:shd w:val="clear" w:color="auto" w:fill="auto"/>
          </w:tcPr>
          <w:p w14:paraId="20BD27EF" w14:textId="77777777" w:rsidR="00F953AC" w:rsidRPr="00F953AC" w:rsidRDefault="00F953AC"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right w:val="single" w:sz="4" w:space="0" w:color="auto"/>
            </w:tcBorders>
          </w:tcPr>
          <w:p w14:paraId="7B8524B4" w14:textId="77777777" w:rsidR="00F953AC" w:rsidRPr="007332B9" w:rsidRDefault="00F953AC" w:rsidP="00F953AC">
            <w:pPr>
              <w:spacing w:after="0" w:line="240" w:lineRule="auto"/>
              <w:ind w:left="-57" w:right="-57"/>
              <w:jc w:val="both"/>
              <w:rPr>
                <w:rFonts w:ascii="Times New Roman" w:eastAsia="Calibri" w:hAnsi="Times New Roman"/>
                <w:b/>
                <w:sz w:val="24"/>
                <w:szCs w:val="24"/>
                <w:lang w:eastAsia="en-US"/>
              </w:rPr>
            </w:pPr>
            <w:r w:rsidRPr="007332B9">
              <w:rPr>
                <w:rFonts w:ascii="Times New Roman" w:hAnsi="Times New Roman"/>
                <w:sz w:val="24"/>
                <w:szCs w:val="24"/>
              </w:rPr>
              <w:t>Понятие о запасах и прогнозных ресурсах полезных ископаемых в недрах. Категории запасов и прогнозных ресурсов полезных ископаемых в недрах. Кондиции, их основные показатели. Законодательные акты по учету запасов полезных ископаемых.</w:t>
            </w:r>
          </w:p>
          <w:p w14:paraId="13B1C2DC" w14:textId="3DDDF83D"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sz w:val="24"/>
                <w:szCs w:val="24"/>
              </w:rPr>
              <w:t xml:space="preserve">Общие понятия о промышленной оценке месторождений. Оценочные показатели месторождений. </w:t>
            </w:r>
            <w:r w:rsidRPr="00B23426">
              <w:rPr>
                <w:rFonts w:ascii="Times New Roman" w:hAnsi="Times New Roman"/>
                <w:sz w:val="24"/>
                <w:szCs w:val="24"/>
              </w:rPr>
              <w:t xml:space="preserve"> </w:t>
            </w:r>
            <w:r w:rsidRPr="007332B9">
              <w:rPr>
                <w:rFonts w:ascii="Times New Roman" w:hAnsi="Times New Roman"/>
                <w:sz w:val="24"/>
                <w:szCs w:val="24"/>
              </w:rPr>
              <w:t xml:space="preserve">Исходные данные для подсчета запасов и оценки прогнозных ресурсов. Оконтуривание площадей </w:t>
            </w:r>
            <w:proofErr w:type="spellStart"/>
            <w:r w:rsidRPr="007332B9">
              <w:rPr>
                <w:rFonts w:ascii="Times New Roman" w:hAnsi="Times New Roman"/>
                <w:sz w:val="24"/>
                <w:szCs w:val="24"/>
              </w:rPr>
              <w:t>подсчетных</w:t>
            </w:r>
            <w:proofErr w:type="spellEnd"/>
            <w:r w:rsidRPr="007332B9">
              <w:rPr>
                <w:rFonts w:ascii="Times New Roman" w:hAnsi="Times New Roman"/>
                <w:sz w:val="24"/>
                <w:szCs w:val="24"/>
              </w:rPr>
              <w:t xml:space="preserve"> блоков. Основные способы подсчета запасов твердых полезных ископаемых. Подсчет запасов жидких полезных ископаемых</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58D2CE4" w14:textId="77777777" w:rsidR="00F953AC" w:rsidRPr="00F953AC" w:rsidRDefault="00F953AC"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33FFFECC" w14:textId="77777777" w:rsidR="00F953AC" w:rsidRPr="00F953AC" w:rsidRDefault="00F953AC" w:rsidP="00F953AC">
            <w:pPr>
              <w:spacing w:after="0" w:line="240" w:lineRule="auto"/>
              <w:rPr>
                <w:rFonts w:ascii="Times New Roman"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shd w:val="clear" w:color="auto" w:fill="auto"/>
          </w:tcPr>
          <w:p w14:paraId="07C3CCE7" w14:textId="77777777"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01-ОК. 07</w:t>
            </w:r>
          </w:p>
          <w:p w14:paraId="7D98672C" w14:textId="77777777"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ОК .09</w:t>
            </w:r>
          </w:p>
          <w:p w14:paraId="5ABAF819" w14:textId="77777777"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2.2</w:t>
            </w:r>
          </w:p>
          <w:p w14:paraId="51CCAD53" w14:textId="56BEA77C" w:rsidR="007D6DC2" w:rsidRPr="00F953AC" w:rsidRDefault="007D6DC2" w:rsidP="007D6DC2">
            <w:pPr>
              <w:suppressAutoHyphens/>
              <w:spacing w:after="0" w:line="240" w:lineRule="auto"/>
              <w:jc w:val="center"/>
              <w:rPr>
                <w:rFonts w:ascii="Times New Roman" w:hAnsi="Times New Roman"/>
                <w:sz w:val="24"/>
                <w:szCs w:val="24"/>
              </w:rPr>
            </w:pPr>
            <w:r w:rsidRPr="00F953AC">
              <w:rPr>
                <w:rFonts w:ascii="Times New Roman" w:hAnsi="Times New Roman"/>
                <w:sz w:val="24"/>
                <w:szCs w:val="24"/>
              </w:rPr>
              <w:t>ПК 2.3</w:t>
            </w:r>
          </w:p>
          <w:p w14:paraId="7EDE9506" w14:textId="3422259D" w:rsidR="00F953AC" w:rsidRPr="00F953AC" w:rsidRDefault="007D6DC2" w:rsidP="007D6DC2">
            <w:pPr>
              <w:spacing w:after="0" w:line="240" w:lineRule="auto"/>
              <w:jc w:val="center"/>
              <w:rPr>
                <w:rFonts w:ascii="Times New Roman" w:hAnsi="Times New Roman"/>
                <w:b/>
                <w:sz w:val="24"/>
                <w:szCs w:val="24"/>
              </w:rPr>
            </w:pPr>
            <w:r w:rsidRPr="00F953AC">
              <w:rPr>
                <w:rFonts w:ascii="Times New Roman" w:hAnsi="Times New Roman"/>
                <w:sz w:val="24"/>
                <w:szCs w:val="24"/>
              </w:rPr>
              <w:t>ПК 3.2</w:t>
            </w:r>
          </w:p>
        </w:tc>
      </w:tr>
      <w:tr w:rsidR="00F953AC" w:rsidRPr="00F953AC" w14:paraId="52DE2C85" w14:textId="77777777" w:rsidTr="00CD0940">
        <w:trPr>
          <w:trHeight w:val="20"/>
        </w:trPr>
        <w:tc>
          <w:tcPr>
            <w:tcW w:w="2495" w:type="dxa"/>
            <w:vMerge/>
            <w:tcBorders>
              <w:left w:val="single" w:sz="4" w:space="0" w:color="auto"/>
              <w:bottom w:val="single" w:sz="4" w:space="0" w:color="auto"/>
              <w:right w:val="single" w:sz="4" w:space="0" w:color="auto"/>
            </w:tcBorders>
            <w:shd w:val="clear" w:color="auto" w:fill="auto"/>
          </w:tcPr>
          <w:p w14:paraId="31FC0706" w14:textId="77777777" w:rsidR="00F953AC" w:rsidRPr="00F953AC" w:rsidRDefault="00F953AC" w:rsidP="00F953AC">
            <w:pPr>
              <w:spacing w:after="0" w:line="240" w:lineRule="auto"/>
              <w:rPr>
                <w:rFonts w:ascii="Times New Roman" w:hAnsi="Times New Roman"/>
                <w:b/>
                <w:bCs/>
                <w:sz w:val="24"/>
                <w:szCs w:val="24"/>
              </w:rPr>
            </w:pPr>
          </w:p>
        </w:tc>
        <w:tc>
          <w:tcPr>
            <w:tcW w:w="7281" w:type="dxa"/>
            <w:tcBorders>
              <w:top w:val="single" w:sz="4" w:space="0" w:color="auto"/>
              <w:left w:val="single" w:sz="4" w:space="0" w:color="auto"/>
              <w:bottom w:val="single" w:sz="4" w:space="0" w:color="auto"/>
              <w:right w:val="single" w:sz="4" w:space="0" w:color="auto"/>
            </w:tcBorders>
          </w:tcPr>
          <w:p w14:paraId="2CA6384A" w14:textId="078916E7"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b/>
                <w:bCs/>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FCA47D2" w14:textId="77777777" w:rsidR="00F953AC" w:rsidRPr="00F953AC" w:rsidRDefault="00F953AC"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0E32346F" w14:textId="77777777" w:rsidR="00F953AC" w:rsidRPr="00F953AC" w:rsidRDefault="00F953AC" w:rsidP="00F953AC">
            <w:pPr>
              <w:spacing w:after="0" w:line="240" w:lineRule="auto"/>
              <w:rPr>
                <w:rFonts w:ascii="Times New Roman"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shd w:val="clear" w:color="auto" w:fill="auto"/>
            <w:vAlign w:val="center"/>
          </w:tcPr>
          <w:p w14:paraId="37124497" w14:textId="77777777" w:rsidR="00F953AC" w:rsidRPr="00F953AC" w:rsidRDefault="00F953AC" w:rsidP="00F953AC">
            <w:pPr>
              <w:spacing w:after="0" w:line="240" w:lineRule="auto"/>
              <w:rPr>
                <w:rFonts w:ascii="Times New Roman" w:hAnsi="Times New Roman"/>
                <w:b/>
                <w:sz w:val="24"/>
                <w:szCs w:val="24"/>
              </w:rPr>
            </w:pPr>
          </w:p>
        </w:tc>
      </w:tr>
      <w:tr w:rsidR="00F953AC" w:rsidRPr="00F953AC" w14:paraId="67CC1C04" w14:textId="77777777" w:rsidTr="000963F5">
        <w:trPr>
          <w:trHeight w:val="2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tcPr>
          <w:p w14:paraId="6D592D2B" w14:textId="47215414"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b/>
                <w:sz w:val="24"/>
                <w:szCs w:val="24"/>
              </w:rPr>
              <w:t>Промежуточная аттестация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126AA75" w14:textId="77777777" w:rsidR="00F953AC" w:rsidRPr="00F953AC" w:rsidRDefault="00F953AC" w:rsidP="00F953AC">
            <w:pPr>
              <w:spacing w:after="0" w:line="240" w:lineRule="auto"/>
              <w:rPr>
                <w:rFonts w:ascii="Times New Roman" w:hAnsi="Times New Roman"/>
                <w:b/>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13660A45" w14:textId="77777777" w:rsidR="00F953AC" w:rsidRPr="00F953AC" w:rsidRDefault="00F953AC" w:rsidP="00F953AC">
            <w:pPr>
              <w:spacing w:after="0" w:line="240" w:lineRule="auto"/>
              <w:rPr>
                <w:rFonts w:ascii="Times New Roman"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shd w:val="clear" w:color="auto" w:fill="auto"/>
            <w:vAlign w:val="center"/>
          </w:tcPr>
          <w:p w14:paraId="4CA4C2A5" w14:textId="77777777" w:rsidR="00F953AC" w:rsidRPr="00F953AC" w:rsidRDefault="00F953AC" w:rsidP="00F953AC">
            <w:pPr>
              <w:spacing w:after="0" w:line="240" w:lineRule="auto"/>
              <w:rPr>
                <w:rFonts w:ascii="Times New Roman" w:hAnsi="Times New Roman"/>
                <w:b/>
                <w:sz w:val="24"/>
                <w:szCs w:val="24"/>
              </w:rPr>
            </w:pPr>
          </w:p>
        </w:tc>
      </w:tr>
      <w:tr w:rsidR="00F953AC" w:rsidRPr="00F953AC" w14:paraId="140AD3A4" w14:textId="77777777" w:rsidTr="008C60C7">
        <w:trPr>
          <w:trHeight w:val="20"/>
        </w:trPr>
        <w:tc>
          <w:tcPr>
            <w:tcW w:w="9776" w:type="dxa"/>
            <w:gridSpan w:val="2"/>
            <w:tcBorders>
              <w:top w:val="single" w:sz="4" w:space="0" w:color="auto"/>
              <w:left w:val="single" w:sz="4" w:space="0" w:color="auto"/>
              <w:bottom w:val="single" w:sz="4" w:space="0" w:color="auto"/>
              <w:right w:val="single" w:sz="4" w:space="0" w:color="auto"/>
            </w:tcBorders>
            <w:shd w:val="clear" w:color="auto" w:fill="auto"/>
          </w:tcPr>
          <w:p w14:paraId="65D6C817" w14:textId="64A35B14" w:rsidR="00F953AC" w:rsidRPr="00F953AC" w:rsidRDefault="00F953AC" w:rsidP="00F953AC">
            <w:pPr>
              <w:spacing w:after="0" w:line="240" w:lineRule="auto"/>
              <w:rPr>
                <w:rFonts w:ascii="Times New Roman" w:hAnsi="Times New Roman"/>
                <w:b/>
                <w:bCs/>
                <w:sz w:val="24"/>
                <w:szCs w:val="24"/>
              </w:rPr>
            </w:pPr>
            <w:r w:rsidRPr="007332B9">
              <w:rPr>
                <w:rFonts w:ascii="Times New Roman" w:hAnsi="Times New Roman"/>
                <w:b/>
                <w:bCs/>
                <w:sz w:val="24"/>
                <w:szCs w:val="24"/>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BC70D11" w14:textId="528D6B06" w:rsidR="00F953AC" w:rsidRPr="00F953AC" w:rsidRDefault="00F953AC" w:rsidP="00F953AC">
            <w:pPr>
              <w:spacing w:after="0" w:line="240" w:lineRule="auto"/>
              <w:jc w:val="center"/>
              <w:rPr>
                <w:rFonts w:ascii="Times New Roman" w:hAnsi="Times New Roman"/>
                <w:b/>
                <w:sz w:val="24"/>
                <w:szCs w:val="24"/>
              </w:rPr>
            </w:pPr>
            <w:r>
              <w:rPr>
                <w:rFonts w:ascii="Times New Roman" w:hAnsi="Times New Roman"/>
                <w:b/>
                <w:sz w:val="24"/>
                <w:szCs w:val="24"/>
              </w:rPr>
              <w:t>44</w:t>
            </w: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1E4D48E7" w14:textId="0189EC88" w:rsidR="00F953AC" w:rsidRPr="00F953AC" w:rsidRDefault="00F953AC" w:rsidP="00F953AC">
            <w:pPr>
              <w:spacing w:after="0" w:line="240" w:lineRule="auto"/>
              <w:jc w:val="center"/>
              <w:rPr>
                <w:rFonts w:ascii="Times New Roman" w:hAnsi="Times New Roman"/>
                <w:b/>
                <w:sz w:val="24"/>
                <w:szCs w:val="24"/>
              </w:rPr>
            </w:pPr>
            <w:r>
              <w:rPr>
                <w:rFonts w:ascii="Times New Roman" w:hAnsi="Times New Roman"/>
                <w:b/>
                <w:sz w:val="24"/>
                <w:szCs w:val="24"/>
              </w:rPr>
              <w:t>100</w:t>
            </w:r>
          </w:p>
        </w:tc>
        <w:tc>
          <w:tcPr>
            <w:tcW w:w="2195" w:type="dxa"/>
            <w:tcBorders>
              <w:top w:val="single" w:sz="4" w:space="0" w:color="auto"/>
              <w:left w:val="single" w:sz="4" w:space="0" w:color="auto"/>
              <w:bottom w:val="single" w:sz="4" w:space="0" w:color="auto"/>
              <w:right w:val="single" w:sz="4" w:space="0" w:color="auto"/>
            </w:tcBorders>
            <w:shd w:val="clear" w:color="auto" w:fill="auto"/>
            <w:vAlign w:val="center"/>
          </w:tcPr>
          <w:p w14:paraId="15F285FC" w14:textId="77777777" w:rsidR="00F953AC" w:rsidRPr="00F953AC" w:rsidRDefault="00F953AC" w:rsidP="00F953AC">
            <w:pPr>
              <w:spacing w:after="0" w:line="240" w:lineRule="auto"/>
              <w:rPr>
                <w:rFonts w:ascii="Times New Roman" w:hAnsi="Times New Roman"/>
                <w:b/>
                <w:sz w:val="24"/>
                <w:szCs w:val="24"/>
              </w:rPr>
            </w:pPr>
          </w:p>
        </w:tc>
      </w:tr>
    </w:tbl>
    <w:p w14:paraId="57B60E79" w14:textId="77777777" w:rsidR="00F478EE" w:rsidRPr="007332B9" w:rsidRDefault="00F478EE" w:rsidP="00F478EE">
      <w:pPr>
        <w:spacing w:after="0"/>
        <w:ind w:left="-57" w:right="-57"/>
        <w:rPr>
          <w:rFonts w:ascii="Times New Roman" w:eastAsia="Calibri" w:hAnsi="Times New Roman"/>
          <w:sz w:val="24"/>
          <w:szCs w:val="24"/>
          <w:lang w:eastAsia="en-US"/>
        </w:rPr>
      </w:pPr>
    </w:p>
    <w:p w14:paraId="7E561098" w14:textId="77777777" w:rsidR="00F478EE" w:rsidRPr="00083F91" w:rsidRDefault="00F478EE" w:rsidP="00F478EE">
      <w:pPr>
        <w:spacing w:after="0"/>
        <w:ind w:firstLine="709"/>
        <w:rPr>
          <w:rFonts w:ascii="Times New Roman" w:hAnsi="Times New Roman"/>
          <w:i/>
          <w:sz w:val="24"/>
          <w:szCs w:val="24"/>
        </w:rPr>
        <w:sectPr w:rsidR="00F478EE" w:rsidRPr="00083F91" w:rsidSect="00F1088D">
          <w:pgSz w:w="16840" w:h="11907" w:orient="landscape"/>
          <w:pgMar w:top="709" w:right="567" w:bottom="567" w:left="992" w:header="709" w:footer="709" w:gutter="0"/>
          <w:cols w:space="720"/>
        </w:sectPr>
      </w:pPr>
    </w:p>
    <w:p w14:paraId="46C792DA" w14:textId="44691CA6" w:rsidR="00F478EE" w:rsidRPr="00083F91" w:rsidRDefault="00F478EE" w:rsidP="00FA2661">
      <w:pPr>
        <w:spacing w:after="0"/>
        <w:jc w:val="center"/>
        <w:rPr>
          <w:rFonts w:ascii="Times New Roman" w:hAnsi="Times New Roman"/>
          <w:b/>
          <w:bCs/>
          <w:sz w:val="24"/>
          <w:szCs w:val="24"/>
        </w:rPr>
      </w:pPr>
      <w:r w:rsidRPr="00083F91">
        <w:rPr>
          <w:rFonts w:ascii="Times New Roman" w:hAnsi="Times New Roman"/>
          <w:b/>
          <w:bCs/>
          <w:sz w:val="24"/>
          <w:szCs w:val="24"/>
        </w:rPr>
        <w:lastRenderedPageBreak/>
        <w:t xml:space="preserve">3. </w:t>
      </w:r>
      <w:r w:rsidR="00FA2661" w:rsidRPr="00FA2661">
        <w:rPr>
          <w:rFonts w:ascii="Times New Roman Полужирный" w:hAnsi="Times New Roman Полужирный"/>
          <w:b/>
          <w:bCs/>
          <w:sz w:val="24"/>
          <w:szCs w:val="24"/>
        </w:rPr>
        <w:t>УСЛОВИЯ РЕАЛИЗАЦИИ</w:t>
      </w:r>
      <w:r w:rsidRPr="00083F91">
        <w:rPr>
          <w:rFonts w:ascii="Times New Roman" w:hAnsi="Times New Roman"/>
          <w:b/>
          <w:bCs/>
          <w:sz w:val="24"/>
          <w:szCs w:val="24"/>
        </w:rPr>
        <w:t xml:space="preserve"> УЧЕБНОЙ ДИСЦИПЛИНЫ</w:t>
      </w:r>
    </w:p>
    <w:p w14:paraId="715983F1" w14:textId="77777777" w:rsidR="00F478EE" w:rsidRPr="00083F91" w:rsidRDefault="00F478EE" w:rsidP="00F478EE">
      <w:pPr>
        <w:suppressAutoHyphens/>
        <w:spacing w:after="0"/>
        <w:ind w:firstLine="709"/>
        <w:jc w:val="both"/>
        <w:rPr>
          <w:rFonts w:ascii="Times New Roman" w:hAnsi="Times New Roman"/>
          <w:bCs/>
          <w:sz w:val="24"/>
          <w:szCs w:val="24"/>
        </w:rPr>
      </w:pPr>
      <w:r w:rsidRPr="00652193">
        <w:rPr>
          <w:rFonts w:ascii="Times New Roman" w:hAnsi="Times New Roman"/>
          <w:b/>
          <w:bCs/>
          <w:sz w:val="24"/>
          <w:szCs w:val="24"/>
        </w:rPr>
        <w:t>3.1.</w:t>
      </w:r>
      <w:r w:rsidRPr="00083F91">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14:paraId="1C401090" w14:textId="182EA3B2" w:rsidR="00DF16C5" w:rsidRDefault="00DF16C5" w:rsidP="00DF16C5">
      <w:pPr>
        <w:suppressAutoHyphens/>
        <w:autoSpaceDE w:val="0"/>
        <w:autoSpaceDN w:val="0"/>
        <w:adjustRightInd w:val="0"/>
        <w:spacing w:after="0"/>
        <w:ind w:firstLine="709"/>
        <w:jc w:val="both"/>
        <w:rPr>
          <w:rFonts w:ascii="Times New Roman" w:hAnsi="Times New Roman"/>
          <w:bCs/>
          <w:sz w:val="24"/>
          <w:szCs w:val="24"/>
          <w:lang w:eastAsia="en-US"/>
        </w:rPr>
      </w:pPr>
      <w:r>
        <w:rPr>
          <w:rFonts w:ascii="Times New Roman" w:hAnsi="Times New Roman"/>
          <w:bCs/>
          <w:sz w:val="24"/>
          <w:szCs w:val="24"/>
        </w:rPr>
        <w:t>Кабинет «Полезные ископаемые»</w:t>
      </w:r>
      <w:r>
        <w:rPr>
          <w:rFonts w:ascii="Times New Roman" w:hAnsi="Times New Roman"/>
          <w:sz w:val="24"/>
          <w:szCs w:val="24"/>
        </w:rPr>
        <w:t xml:space="preserve">, </w:t>
      </w:r>
      <w:r w:rsidRPr="00DF16C5">
        <w:rPr>
          <w:rFonts w:ascii="Times New Roman" w:hAnsi="Times New Roman"/>
          <w:bCs/>
          <w:sz w:val="24"/>
          <w:szCs w:val="24"/>
        </w:rPr>
        <w:t xml:space="preserve">оснащенный в соответствии с п. 6.1.2.1 образовательной программы по </w:t>
      </w:r>
      <w:r w:rsidRPr="00DF16C5">
        <w:rPr>
          <w:rFonts w:ascii="Times New Roman" w:hAnsi="Times New Roman"/>
          <w:bCs/>
          <w:iCs/>
          <w:sz w:val="24"/>
          <w:szCs w:val="24"/>
        </w:rPr>
        <w:t>специальности</w:t>
      </w:r>
      <w:r>
        <w:rPr>
          <w:rFonts w:ascii="Times New Roman" w:hAnsi="Times New Roman"/>
          <w:bCs/>
          <w:iCs/>
          <w:sz w:val="24"/>
          <w:szCs w:val="24"/>
        </w:rPr>
        <w:t>.</w:t>
      </w:r>
    </w:p>
    <w:p w14:paraId="7CC81F8A" w14:textId="23FB1523" w:rsidR="00DF16C5" w:rsidRPr="00DF16C5" w:rsidRDefault="00F478EE" w:rsidP="00DF16C5">
      <w:pPr>
        <w:suppressAutoHyphens/>
        <w:autoSpaceDE w:val="0"/>
        <w:autoSpaceDN w:val="0"/>
        <w:adjustRightInd w:val="0"/>
        <w:spacing w:after="0"/>
        <w:ind w:firstLine="709"/>
        <w:jc w:val="both"/>
        <w:rPr>
          <w:rFonts w:ascii="Times New Roman" w:hAnsi="Times New Roman"/>
          <w:bCs/>
          <w:i/>
          <w:color w:val="000000"/>
          <w:sz w:val="24"/>
          <w:szCs w:val="24"/>
        </w:rPr>
      </w:pPr>
      <w:r w:rsidRPr="00083F91">
        <w:rPr>
          <w:rFonts w:ascii="Times New Roman" w:hAnsi="Times New Roman"/>
          <w:bCs/>
          <w:color w:val="000000"/>
          <w:sz w:val="24"/>
          <w:szCs w:val="24"/>
        </w:rPr>
        <w:t>Лаборатория «Минералогии и петрографии»</w:t>
      </w:r>
      <w:r w:rsidRPr="00083F91">
        <w:rPr>
          <w:rFonts w:ascii="Times New Roman" w:hAnsi="Times New Roman"/>
          <w:color w:val="000000"/>
          <w:sz w:val="24"/>
          <w:szCs w:val="24"/>
        </w:rPr>
        <w:t xml:space="preserve">, оснащенная </w:t>
      </w:r>
      <w:r w:rsidR="00DF16C5" w:rsidRPr="00DF16C5">
        <w:rPr>
          <w:rFonts w:ascii="Times New Roman" w:hAnsi="Times New Roman"/>
          <w:bCs/>
          <w:color w:val="000000"/>
          <w:sz w:val="24"/>
          <w:szCs w:val="24"/>
        </w:rPr>
        <w:t xml:space="preserve">необходимым для реализации программы учебной дисциплины оборудованием, приведенным в п. 6.1.2.3 образовательной программы по данной </w:t>
      </w:r>
      <w:r w:rsidR="00DF16C5" w:rsidRPr="00DF16C5">
        <w:rPr>
          <w:rFonts w:ascii="Times New Roman" w:hAnsi="Times New Roman"/>
          <w:bCs/>
          <w:iCs/>
          <w:sz w:val="24"/>
          <w:szCs w:val="24"/>
        </w:rPr>
        <w:t>специальности</w:t>
      </w:r>
      <w:r w:rsidR="00DF16C5">
        <w:rPr>
          <w:rFonts w:ascii="Times New Roman" w:hAnsi="Times New Roman"/>
          <w:bCs/>
          <w:iCs/>
          <w:sz w:val="24"/>
          <w:szCs w:val="24"/>
        </w:rPr>
        <w:t>.</w:t>
      </w:r>
    </w:p>
    <w:p w14:paraId="2956D3E3" w14:textId="77777777" w:rsidR="00F478EE" w:rsidRPr="00083F91" w:rsidRDefault="00F478EE" w:rsidP="00F478EE">
      <w:pPr>
        <w:suppressAutoHyphens/>
        <w:spacing w:after="0"/>
        <w:ind w:firstLine="709"/>
        <w:jc w:val="both"/>
        <w:rPr>
          <w:rFonts w:ascii="Times New Roman" w:hAnsi="Times New Roman"/>
          <w:bCs/>
          <w:sz w:val="24"/>
          <w:szCs w:val="24"/>
        </w:rPr>
      </w:pPr>
    </w:p>
    <w:p w14:paraId="030B781F" w14:textId="45D43647" w:rsidR="00F478EE" w:rsidRPr="004E2244" w:rsidRDefault="00F478EE" w:rsidP="00A75609">
      <w:pPr>
        <w:pStyle w:val="ab"/>
        <w:numPr>
          <w:ilvl w:val="1"/>
          <w:numId w:val="5"/>
        </w:numPr>
        <w:suppressAutoHyphens/>
        <w:spacing w:after="0"/>
        <w:jc w:val="both"/>
        <w:rPr>
          <w:rFonts w:ascii="Times New Roman" w:hAnsi="Times New Roman"/>
          <w:b/>
          <w:bCs/>
          <w:sz w:val="24"/>
          <w:szCs w:val="24"/>
        </w:rPr>
      </w:pPr>
      <w:r w:rsidRPr="004E2244">
        <w:rPr>
          <w:rFonts w:ascii="Times New Roman" w:hAnsi="Times New Roman"/>
          <w:b/>
          <w:bCs/>
          <w:sz w:val="24"/>
          <w:szCs w:val="24"/>
        </w:rPr>
        <w:t>Информационное обеспечение реализации программы</w:t>
      </w:r>
    </w:p>
    <w:p w14:paraId="3CF13B22" w14:textId="7266924A" w:rsidR="004E2244" w:rsidRPr="004E2244" w:rsidRDefault="004E2244" w:rsidP="004E2244">
      <w:pPr>
        <w:suppressAutoHyphens/>
        <w:ind w:firstLine="708"/>
        <w:jc w:val="both"/>
        <w:rPr>
          <w:rFonts w:ascii="Times New Roman" w:hAnsi="Times New Roman"/>
          <w:bCs/>
          <w:sz w:val="24"/>
          <w:szCs w:val="24"/>
        </w:rPr>
      </w:pPr>
      <w:r w:rsidRPr="004E2244">
        <w:rPr>
          <w:rFonts w:ascii="Times New Roman" w:hAnsi="Times New Roman"/>
          <w:bCs/>
          <w:sz w:val="24"/>
          <w:szCs w:val="24"/>
        </w:rPr>
        <w:t>Для реализации программы библиотечный фонд образовательной организации должен иметь п</w:t>
      </w:r>
      <w:r w:rsidRPr="004E2244">
        <w:rPr>
          <w:rFonts w:ascii="Times New Roman" w:hAnsi="Times New Roman"/>
          <w:sz w:val="24"/>
          <w:szCs w:val="24"/>
        </w:rPr>
        <w:t xml:space="preserve">ечатные и/или электронные образовательные и информационные ресурсы </w:t>
      </w:r>
      <w:r w:rsidRPr="004E2244">
        <w:rPr>
          <w:rFonts w:ascii="Times New Roman" w:hAnsi="Times New Roman"/>
          <w:sz w:val="24"/>
          <w:szCs w:val="24"/>
        </w:rPr>
        <w:br/>
        <w:t xml:space="preserve">для использования в образовательном процессе. При формировании </w:t>
      </w:r>
      <w:r w:rsidRPr="004E224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0BE9C4" w14:textId="77777777" w:rsidR="00F478EE" w:rsidRPr="00083F91" w:rsidRDefault="00F478EE" w:rsidP="00F478EE">
      <w:pPr>
        <w:suppressAutoHyphens/>
        <w:spacing w:after="0"/>
        <w:ind w:firstLine="709"/>
        <w:jc w:val="both"/>
        <w:rPr>
          <w:rFonts w:ascii="Times New Roman" w:hAnsi="Times New Roman"/>
          <w:b/>
          <w:sz w:val="24"/>
          <w:szCs w:val="24"/>
        </w:rPr>
      </w:pPr>
      <w:r w:rsidRPr="00083F91">
        <w:rPr>
          <w:rFonts w:ascii="Times New Roman" w:hAnsi="Times New Roman"/>
          <w:b/>
          <w:sz w:val="24"/>
          <w:szCs w:val="24"/>
        </w:rPr>
        <w:t>3.2.1. Основные печатные издания</w:t>
      </w:r>
    </w:p>
    <w:p w14:paraId="6614005C" w14:textId="77777777" w:rsidR="00F478EE" w:rsidRPr="00083F91" w:rsidRDefault="00F478EE" w:rsidP="00F478EE">
      <w:pPr>
        <w:spacing w:after="0"/>
        <w:ind w:firstLine="709"/>
        <w:jc w:val="both"/>
        <w:rPr>
          <w:rFonts w:ascii="Times New Roman" w:hAnsi="Times New Roman"/>
          <w:color w:val="000000"/>
          <w:sz w:val="24"/>
          <w:szCs w:val="24"/>
          <w:shd w:val="clear" w:color="auto" w:fill="FFFFFF"/>
        </w:rPr>
      </w:pPr>
      <w:r w:rsidRPr="00083F91">
        <w:rPr>
          <w:rFonts w:ascii="Times New Roman" w:hAnsi="Times New Roman"/>
          <w:color w:val="000000"/>
          <w:sz w:val="24"/>
          <w:szCs w:val="24"/>
          <w:shd w:val="clear" w:color="auto" w:fill="FFFFFF"/>
        </w:rPr>
        <w:t xml:space="preserve">1. Ежова, А. В. Литология: учебное пособие для среднего профессионального образования / А. В. Ежова. — Москва: Издательство </w:t>
      </w:r>
      <w:proofErr w:type="spellStart"/>
      <w:r w:rsidRPr="00083F91">
        <w:rPr>
          <w:rFonts w:ascii="Times New Roman" w:hAnsi="Times New Roman"/>
          <w:color w:val="000000"/>
          <w:sz w:val="24"/>
          <w:szCs w:val="24"/>
          <w:shd w:val="clear" w:color="auto" w:fill="FFFFFF"/>
        </w:rPr>
        <w:t>Юрайт</w:t>
      </w:r>
      <w:proofErr w:type="spellEnd"/>
      <w:r w:rsidRPr="00083F91">
        <w:rPr>
          <w:rFonts w:ascii="Times New Roman" w:hAnsi="Times New Roman"/>
          <w:color w:val="000000"/>
          <w:sz w:val="24"/>
          <w:szCs w:val="24"/>
          <w:shd w:val="clear" w:color="auto" w:fill="FFFFFF"/>
        </w:rPr>
        <w:t>, 2021. — 101 с. — (Профессиональное образование). — ISBN 978-5-534-08446-7. — Текст: непосредственный</w:t>
      </w:r>
    </w:p>
    <w:p w14:paraId="285EB971" w14:textId="77777777" w:rsidR="00F478EE" w:rsidRDefault="00F478EE" w:rsidP="00F478EE">
      <w:pPr>
        <w:spacing w:after="0"/>
        <w:ind w:firstLine="709"/>
        <w:jc w:val="both"/>
        <w:rPr>
          <w:rFonts w:ascii="Times New Roman" w:hAnsi="Times New Roman"/>
          <w:color w:val="000000"/>
          <w:sz w:val="24"/>
          <w:szCs w:val="24"/>
          <w:shd w:val="clear" w:color="auto" w:fill="FFFFFF"/>
        </w:rPr>
      </w:pPr>
      <w:r w:rsidRPr="00083F91">
        <w:rPr>
          <w:rFonts w:ascii="Times New Roman" w:hAnsi="Times New Roman"/>
          <w:color w:val="000000"/>
          <w:sz w:val="24"/>
          <w:szCs w:val="24"/>
          <w:shd w:val="clear" w:color="auto" w:fill="FFFFFF"/>
        </w:rPr>
        <w:t xml:space="preserve">2. </w:t>
      </w:r>
      <w:r>
        <w:rPr>
          <w:rFonts w:ascii="Times New Roman" w:hAnsi="Times New Roman"/>
          <w:iCs/>
          <w:color w:val="000000"/>
          <w:sz w:val="24"/>
          <w:szCs w:val="24"/>
          <w:shd w:val="clear" w:color="auto" w:fill="FFFFFF"/>
        </w:rPr>
        <w:t xml:space="preserve">Милютин, А.Г. </w:t>
      </w:r>
      <w:r>
        <w:rPr>
          <w:rFonts w:ascii="Times New Roman" w:hAnsi="Times New Roman"/>
          <w:color w:val="000000"/>
          <w:sz w:val="24"/>
          <w:szCs w:val="24"/>
          <w:shd w:val="clear" w:color="auto" w:fill="FFFFFF"/>
        </w:rPr>
        <w:t xml:space="preserve">Геология полезных ископаемых: учебник и практикум для среднего профессионального образования / А.Г. Милютин. — Москва: Издательство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2021. — 197 с.— (Профессиональное образование). — ISBN 978-5-534-03552-0. — Текст: непосредственный.</w:t>
      </w:r>
    </w:p>
    <w:p w14:paraId="0612A31F" w14:textId="76AD54E1" w:rsidR="00F478EE" w:rsidRDefault="00F478EE" w:rsidP="00DF16C5">
      <w:pPr>
        <w:spacing w:after="0"/>
        <w:ind w:firstLine="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3. </w:t>
      </w:r>
      <w:r w:rsidR="00DF16C5" w:rsidRPr="00DF16C5">
        <w:rPr>
          <w:rFonts w:ascii="Times New Roman" w:hAnsi="Times New Roman"/>
          <w:color w:val="000000"/>
          <w:sz w:val="24"/>
          <w:szCs w:val="24"/>
          <w:shd w:val="clear" w:color="auto" w:fill="FFFFFF"/>
        </w:rPr>
        <w:t>Минералогия с основами кристаллографии : учебное пособие для среднего профессионального образования / В. А. Буланов, А. И. Сизых, А. А. Белоголов ; под научной редакцией Ф. А. </w:t>
      </w:r>
      <w:proofErr w:type="spellStart"/>
      <w:r w:rsidR="00DF16C5" w:rsidRPr="00DF16C5">
        <w:rPr>
          <w:rFonts w:ascii="Times New Roman" w:hAnsi="Times New Roman"/>
          <w:color w:val="000000"/>
          <w:sz w:val="24"/>
          <w:szCs w:val="24"/>
          <w:shd w:val="clear" w:color="auto" w:fill="FFFFFF"/>
        </w:rPr>
        <w:t>Летникова</w:t>
      </w:r>
      <w:proofErr w:type="spellEnd"/>
      <w:r w:rsidR="00DF16C5" w:rsidRPr="00DF16C5">
        <w:rPr>
          <w:rFonts w:ascii="Times New Roman" w:hAnsi="Times New Roman"/>
          <w:color w:val="000000"/>
          <w:sz w:val="24"/>
          <w:szCs w:val="24"/>
          <w:shd w:val="clear" w:color="auto" w:fill="FFFFFF"/>
        </w:rPr>
        <w:t xml:space="preserve">. — 2-е изд., </w:t>
      </w:r>
      <w:proofErr w:type="spellStart"/>
      <w:r w:rsidR="00DF16C5" w:rsidRPr="00DF16C5">
        <w:rPr>
          <w:rFonts w:ascii="Times New Roman" w:hAnsi="Times New Roman"/>
          <w:color w:val="000000"/>
          <w:sz w:val="24"/>
          <w:szCs w:val="24"/>
          <w:shd w:val="clear" w:color="auto" w:fill="FFFFFF"/>
        </w:rPr>
        <w:t>перераб</w:t>
      </w:r>
      <w:proofErr w:type="spellEnd"/>
      <w:r w:rsidR="00DF16C5" w:rsidRPr="00DF16C5">
        <w:rPr>
          <w:rFonts w:ascii="Times New Roman" w:hAnsi="Times New Roman"/>
          <w:color w:val="000000"/>
          <w:sz w:val="24"/>
          <w:szCs w:val="24"/>
          <w:shd w:val="clear" w:color="auto" w:fill="FFFFFF"/>
        </w:rPr>
        <w:t xml:space="preserve">. и доп. — Москва : Издательство </w:t>
      </w:r>
      <w:proofErr w:type="spellStart"/>
      <w:r w:rsidR="00DF16C5" w:rsidRPr="00DF16C5">
        <w:rPr>
          <w:rFonts w:ascii="Times New Roman" w:hAnsi="Times New Roman"/>
          <w:color w:val="000000"/>
          <w:sz w:val="24"/>
          <w:szCs w:val="24"/>
          <w:shd w:val="clear" w:color="auto" w:fill="FFFFFF"/>
        </w:rPr>
        <w:t>Юрайт</w:t>
      </w:r>
      <w:proofErr w:type="spellEnd"/>
      <w:r w:rsidR="00DF16C5" w:rsidRPr="00DF16C5">
        <w:rPr>
          <w:rFonts w:ascii="Times New Roman" w:hAnsi="Times New Roman"/>
          <w:color w:val="000000"/>
          <w:sz w:val="24"/>
          <w:szCs w:val="24"/>
          <w:shd w:val="clear" w:color="auto" w:fill="FFFFFF"/>
        </w:rPr>
        <w:t xml:space="preserve">, 2023. — 230 с. — (Профессиональное образование). — ISBN 978-5-534-09391-9. </w:t>
      </w:r>
    </w:p>
    <w:p w14:paraId="14087FEE" w14:textId="77777777" w:rsidR="00F478EE" w:rsidRPr="00083F91" w:rsidRDefault="00F478EE" w:rsidP="00F478EE">
      <w:pPr>
        <w:spacing w:after="0"/>
        <w:ind w:firstLine="709"/>
        <w:jc w:val="both"/>
        <w:rPr>
          <w:rFonts w:ascii="Times New Roman" w:hAnsi="Times New Roman"/>
          <w:color w:val="000000"/>
          <w:sz w:val="24"/>
          <w:szCs w:val="24"/>
          <w:shd w:val="clear" w:color="auto" w:fill="FFFFFF"/>
        </w:rPr>
      </w:pPr>
    </w:p>
    <w:p w14:paraId="2520929F" w14:textId="77777777" w:rsidR="00F478EE" w:rsidRPr="00083F91" w:rsidRDefault="00F478EE" w:rsidP="00F478EE">
      <w:pPr>
        <w:spacing w:after="0"/>
        <w:ind w:firstLine="709"/>
        <w:contextualSpacing/>
        <w:rPr>
          <w:rFonts w:ascii="Times New Roman" w:hAnsi="Times New Roman"/>
          <w:b/>
          <w:sz w:val="24"/>
          <w:szCs w:val="24"/>
        </w:rPr>
      </w:pPr>
      <w:r w:rsidRPr="00083F91">
        <w:rPr>
          <w:rFonts w:ascii="Times New Roman" w:hAnsi="Times New Roman"/>
          <w:b/>
          <w:sz w:val="24"/>
          <w:szCs w:val="24"/>
        </w:rPr>
        <w:t xml:space="preserve">3.2.2. Основные электронные издания </w:t>
      </w:r>
    </w:p>
    <w:p w14:paraId="6DA5AA56" w14:textId="77777777" w:rsidR="00F478EE" w:rsidRPr="00083F91" w:rsidRDefault="00F478EE" w:rsidP="00F478EE">
      <w:pPr>
        <w:spacing w:after="0"/>
        <w:ind w:firstLine="709"/>
        <w:jc w:val="both"/>
        <w:rPr>
          <w:rFonts w:ascii="Times New Roman" w:hAnsi="Times New Roman"/>
          <w:color w:val="000000"/>
          <w:sz w:val="24"/>
          <w:szCs w:val="24"/>
          <w:shd w:val="clear" w:color="auto" w:fill="FFFFFF"/>
        </w:rPr>
      </w:pPr>
      <w:r w:rsidRPr="00083F91">
        <w:rPr>
          <w:rFonts w:ascii="Times New Roman" w:hAnsi="Times New Roman"/>
          <w:color w:val="000000"/>
          <w:sz w:val="24"/>
          <w:szCs w:val="24"/>
          <w:shd w:val="clear" w:color="auto" w:fill="FFFFFF"/>
        </w:rPr>
        <w:t xml:space="preserve">1. Ежова, А. В.  Литология: учебное пособие для среднего профессионального образования / А. В. Ежова. — Москва: Издательство </w:t>
      </w:r>
      <w:proofErr w:type="spellStart"/>
      <w:r w:rsidRPr="00083F91">
        <w:rPr>
          <w:rFonts w:ascii="Times New Roman" w:hAnsi="Times New Roman"/>
          <w:color w:val="000000"/>
          <w:sz w:val="24"/>
          <w:szCs w:val="24"/>
          <w:shd w:val="clear" w:color="auto" w:fill="FFFFFF"/>
        </w:rPr>
        <w:t>Юрайт</w:t>
      </w:r>
      <w:proofErr w:type="spellEnd"/>
      <w:r w:rsidRPr="00083F91">
        <w:rPr>
          <w:rFonts w:ascii="Times New Roman" w:hAnsi="Times New Roman"/>
          <w:color w:val="000000"/>
          <w:sz w:val="24"/>
          <w:szCs w:val="24"/>
          <w:shd w:val="clear" w:color="auto" w:fill="FFFFFF"/>
        </w:rPr>
        <w:t xml:space="preserve">, 2021. — 101 с. — (Профессиональное образование). — ISBN 978-5-534-08446-7. — Текст: электронный // Образовательная платформа </w:t>
      </w:r>
      <w:proofErr w:type="spellStart"/>
      <w:r w:rsidRPr="00083F91">
        <w:rPr>
          <w:rFonts w:ascii="Times New Roman" w:hAnsi="Times New Roman"/>
          <w:color w:val="000000"/>
          <w:sz w:val="24"/>
          <w:szCs w:val="24"/>
          <w:shd w:val="clear" w:color="auto" w:fill="FFFFFF"/>
        </w:rPr>
        <w:t>Юрайт</w:t>
      </w:r>
      <w:proofErr w:type="spellEnd"/>
      <w:r w:rsidRPr="00083F91">
        <w:rPr>
          <w:rFonts w:ascii="Times New Roman" w:hAnsi="Times New Roman"/>
          <w:color w:val="000000"/>
          <w:sz w:val="24"/>
          <w:szCs w:val="24"/>
          <w:shd w:val="clear" w:color="auto" w:fill="FFFFFF"/>
        </w:rPr>
        <w:t xml:space="preserve"> [сайт]. — URL: https://urait.ru/bcode/470925 (дата обращения: 05.12.2021).</w:t>
      </w:r>
    </w:p>
    <w:p w14:paraId="07849783" w14:textId="77777777" w:rsidR="00F478EE" w:rsidRDefault="00F478EE" w:rsidP="00F478EE">
      <w:pPr>
        <w:spacing w:after="0"/>
        <w:ind w:firstLine="709"/>
        <w:contextualSpacing/>
        <w:jc w:val="both"/>
        <w:rPr>
          <w:rFonts w:ascii="Times New Roman" w:hAnsi="Times New Roman"/>
          <w:sz w:val="24"/>
          <w:szCs w:val="24"/>
        </w:rPr>
      </w:pPr>
      <w:r w:rsidRPr="00083F91">
        <w:rPr>
          <w:rFonts w:ascii="Times New Roman" w:hAnsi="Times New Roman"/>
          <w:color w:val="000000"/>
          <w:sz w:val="24"/>
          <w:szCs w:val="24"/>
          <w:shd w:val="clear" w:color="auto" w:fill="FFFFFF"/>
        </w:rPr>
        <w:t xml:space="preserve">2. </w:t>
      </w:r>
      <w:r>
        <w:rPr>
          <w:rFonts w:ascii="Times New Roman" w:hAnsi="Times New Roman"/>
          <w:sz w:val="24"/>
          <w:szCs w:val="24"/>
        </w:rPr>
        <w:t xml:space="preserve">Милютин, А. Г.  Геология полезных ископаемых: учебник и практикум для среднего профессионального образования / А. Г. Милютин.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197 с. — (Профессиональное образование). — ISBN 978-5-534-03552-0. — Текст: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https://urait.ru/bcode/472402 (дата обращения: 05.12.2021).</w:t>
      </w:r>
    </w:p>
    <w:p w14:paraId="04B53038" w14:textId="643178A0" w:rsidR="00F478EE" w:rsidRPr="00083F91" w:rsidRDefault="00F478EE" w:rsidP="00F478EE">
      <w:pPr>
        <w:spacing w:after="0"/>
        <w:ind w:firstLine="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3. </w:t>
      </w:r>
      <w:r w:rsidR="007077AB" w:rsidRPr="007077AB">
        <w:rPr>
          <w:rFonts w:ascii="Times New Roman" w:hAnsi="Times New Roman"/>
          <w:color w:val="000000"/>
          <w:sz w:val="24"/>
          <w:szCs w:val="24"/>
          <w:shd w:val="clear" w:color="auto" w:fill="FFFFFF"/>
        </w:rPr>
        <w:t>Минералогия с основами кристаллографии : учебное пособие для среднего профессионального образования / В. А. Буланов, А. И. Сизых, А. А. Белоголов ; под научной редакцией Ф. А. </w:t>
      </w:r>
      <w:proofErr w:type="spellStart"/>
      <w:r w:rsidR="007077AB" w:rsidRPr="007077AB">
        <w:rPr>
          <w:rFonts w:ascii="Times New Roman" w:hAnsi="Times New Roman"/>
          <w:color w:val="000000"/>
          <w:sz w:val="24"/>
          <w:szCs w:val="24"/>
          <w:shd w:val="clear" w:color="auto" w:fill="FFFFFF"/>
        </w:rPr>
        <w:t>Летникова</w:t>
      </w:r>
      <w:proofErr w:type="spellEnd"/>
      <w:r w:rsidR="007077AB" w:rsidRPr="007077AB">
        <w:rPr>
          <w:rFonts w:ascii="Times New Roman" w:hAnsi="Times New Roman"/>
          <w:color w:val="000000"/>
          <w:sz w:val="24"/>
          <w:szCs w:val="24"/>
          <w:shd w:val="clear" w:color="auto" w:fill="FFFFFF"/>
        </w:rPr>
        <w:t xml:space="preserve">. — 2-е изд., </w:t>
      </w:r>
      <w:proofErr w:type="spellStart"/>
      <w:r w:rsidR="007077AB" w:rsidRPr="007077AB">
        <w:rPr>
          <w:rFonts w:ascii="Times New Roman" w:hAnsi="Times New Roman"/>
          <w:color w:val="000000"/>
          <w:sz w:val="24"/>
          <w:szCs w:val="24"/>
          <w:shd w:val="clear" w:color="auto" w:fill="FFFFFF"/>
        </w:rPr>
        <w:t>перераб</w:t>
      </w:r>
      <w:proofErr w:type="spellEnd"/>
      <w:r w:rsidR="007077AB" w:rsidRPr="007077AB">
        <w:rPr>
          <w:rFonts w:ascii="Times New Roman" w:hAnsi="Times New Roman"/>
          <w:color w:val="000000"/>
          <w:sz w:val="24"/>
          <w:szCs w:val="24"/>
          <w:shd w:val="clear" w:color="auto" w:fill="FFFFFF"/>
        </w:rPr>
        <w:t xml:space="preserve">. и доп. — Москва : Издательство </w:t>
      </w:r>
      <w:proofErr w:type="spellStart"/>
      <w:r w:rsidR="007077AB" w:rsidRPr="007077AB">
        <w:rPr>
          <w:rFonts w:ascii="Times New Roman" w:hAnsi="Times New Roman"/>
          <w:color w:val="000000"/>
          <w:sz w:val="24"/>
          <w:szCs w:val="24"/>
          <w:shd w:val="clear" w:color="auto" w:fill="FFFFFF"/>
        </w:rPr>
        <w:t>Юрайт</w:t>
      </w:r>
      <w:proofErr w:type="spellEnd"/>
      <w:r w:rsidR="007077AB" w:rsidRPr="007077AB">
        <w:rPr>
          <w:rFonts w:ascii="Times New Roman" w:hAnsi="Times New Roman"/>
          <w:color w:val="000000"/>
          <w:sz w:val="24"/>
          <w:szCs w:val="24"/>
          <w:shd w:val="clear" w:color="auto" w:fill="FFFFFF"/>
        </w:rPr>
        <w:t xml:space="preserve">, 2023. — 230 с. — (Профессиональное образование). — ISBN 978-5-534-09391-9. — Текст : </w:t>
      </w:r>
      <w:r w:rsidR="007077AB" w:rsidRPr="007077AB">
        <w:rPr>
          <w:rFonts w:ascii="Times New Roman" w:hAnsi="Times New Roman"/>
          <w:color w:val="000000"/>
          <w:sz w:val="24"/>
          <w:szCs w:val="24"/>
          <w:shd w:val="clear" w:color="auto" w:fill="FFFFFF"/>
        </w:rPr>
        <w:lastRenderedPageBreak/>
        <w:t xml:space="preserve">электронный // Образовательная платформа </w:t>
      </w:r>
      <w:proofErr w:type="spellStart"/>
      <w:r w:rsidR="007077AB" w:rsidRPr="007077AB">
        <w:rPr>
          <w:rFonts w:ascii="Times New Roman" w:hAnsi="Times New Roman"/>
          <w:color w:val="000000"/>
          <w:sz w:val="24"/>
          <w:szCs w:val="24"/>
          <w:shd w:val="clear" w:color="auto" w:fill="FFFFFF"/>
        </w:rPr>
        <w:t>Юрайт</w:t>
      </w:r>
      <w:proofErr w:type="spellEnd"/>
      <w:r w:rsidR="007077AB" w:rsidRPr="007077AB">
        <w:rPr>
          <w:rFonts w:ascii="Times New Roman" w:hAnsi="Times New Roman"/>
          <w:color w:val="000000"/>
          <w:sz w:val="24"/>
          <w:szCs w:val="24"/>
          <w:shd w:val="clear" w:color="auto" w:fill="FFFFFF"/>
        </w:rPr>
        <w:t xml:space="preserve"> [сайт]. — URL: https://urait.ru/bcode/516616 (дата обращения: 27.09.2023).</w:t>
      </w:r>
    </w:p>
    <w:p w14:paraId="36078D97" w14:textId="77777777" w:rsidR="00F478EE" w:rsidRDefault="00F478EE" w:rsidP="00F478EE">
      <w:pPr>
        <w:spacing w:after="0"/>
        <w:ind w:firstLine="709"/>
        <w:contextualSpacing/>
        <w:jc w:val="both"/>
        <w:rPr>
          <w:rFonts w:ascii="Times New Roman" w:hAnsi="Times New Roman"/>
          <w:b/>
          <w:bCs/>
          <w:sz w:val="24"/>
          <w:szCs w:val="24"/>
        </w:rPr>
      </w:pPr>
    </w:p>
    <w:p w14:paraId="5ACFAB00" w14:textId="77777777" w:rsidR="00F478EE" w:rsidRPr="00083F91" w:rsidRDefault="00F478EE" w:rsidP="00F478EE">
      <w:pPr>
        <w:spacing w:after="0"/>
        <w:ind w:firstLine="709"/>
        <w:contextualSpacing/>
        <w:jc w:val="both"/>
        <w:rPr>
          <w:rFonts w:ascii="Times New Roman" w:hAnsi="Times New Roman"/>
          <w:b/>
          <w:bCs/>
          <w:sz w:val="24"/>
          <w:szCs w:val="24"/>
        </w:rPr>
      </w:pPr>
      <w:r w:rsidRPr="00083F91">
        <w:rPr>
          <w:rFonts w:ascii="Times New Roman" w:hAnsi="Times New Roman"/>
          <w:b/>
          <w:bCs/>
          <w:sz w:val="24"/>
          <w:szCs w:val="24"/>
        </w:rPr>
        <w:t>3.2.3. Дополнительные источники</w:t>
      </w:r>
    </w:p>
    <w:p w14:paraId="6BE01456" w14:textId="77777777" w:rsidR="00F478EE" w:rsidRPr="00083F91" w:rsidRDefault="00F478EE" w:rsidP="00F478EE">
      <w:pPr>
        <w:tabs>
          <w:tab w:val="left" w:pos="0"/>
        </w:tabs>
        <w:spacing w:after="0"/>
        <w:ind w:firstLine="709"/>
        <w:jc w:val="both"/>
        <w:rPr>
          <w:rFonts w:ascii="Times New Roman" w:hAnsi="Times New Roman"/>
          <w:color w:val="000000"/>
          <w:sz w:val="24"/>
          <w:szCs w:val="24"/>
        </w:rPr>
      </w:pPr>
      <w:r w:rsidRPr="00083F91">
        <w:rPr>
          <w:rFonts w:ascii="Times New Roman" w:hAnsi="Times New Roman"/>
          <w:color w:val="000000"/>
          <w:sz w:val="24"/>
          <w:szCs w:val="24"/>
        </w:rPr>
        <w:t xml:space="preserve">1. </w:t>
      </w:r>
      <w:proofErr w:type="spellStart"/>
      <w:r w:rsidRPr="00083F91">
        <w:rPr>
          <w:rFonts w:ascii="Times New Roman" w:hAnsi="Times New Roman"/>
          <w:color w:val="000000"/>
          <w:sz w:val="24"/>
          <w:szCs w:val="24"/>
        </w:rPr>
        <w:t>Короновский</w:t>
      </w:r>
      <w:proofErr w:type="spellEnd"/>
      <w:r w:rsidRPr="00083F91">
        <w:rPr>
          <w:rFonts w:ascii="Times New Roman" w:hAnsi="Times New Roman"/>
          <w:color w:val="000000"/>
          <w:sz w:val="24"/>
          <w:szCs w:val="24"/>
        </w:rPr>
        <w:t xml:space="preserve">, Н. В.  Геология: учебное пособие для среднего профессионального образования / Н. В. </w:t>
      </w:r>
      <w:proofErr w:type="spellStart"/>
      <w:r w:rsidRPr="00083F91">
        <w:rPr>
          <w:rFonts w:ascii="Times New Roman" w:hAnsi="Times New Roman"/>
          <w:color w:val="000000"/>
          <w:sz w:val="24"/>
          <w:szCs w:val="24"/>
        </w:rPr>
        <w:t>Короновский</w:t>
      </w:r>
      <w:proofErr w:type="spellEnd"/>
      <w:r w:rsidRPr="00083F91">
        <w:rPr>
          <w:rFonts w:ascii="Times New Roman" w:hAnsi="Times New Roman"/>
          <w:color w:val="000000"/>
          <w:sz w:val="24"/>
          <w:szCs w:val="24"/>
        </w:rPr>
        <w:t xml:space="preserve">. — 2-е изд., </w:t>
      </w:r>
      <w:proofErr w:type="spellStart"/>
      <w:r w:rsidRPr="00083F91">
        <w:rPr>
          <w:rFonts w:ascii="Times New Roman" w:hAnsi="Times New Roman"/>
          <w:color w:val="000000"/>
          <w:sz w:val="24"/>
          <w:szCs w:val="24"/>
        </w:rPr>
        <w:t>испр</w:t>
      </w:r>
      <w:proofErr w:type="spellEnd"/>
      <w:r w:rsidRPr="00083F91">
        <w:rPr>
          <w:rFonts w:ascii="Times New Roman" w:hAnsi="Times New Roman"/>
          <w:color w:val="000000"/>
          <w:sz w:val="24"/>
          <w:szCs w:val="24"/>
        </w:rPr>
        <w:t xml:space="preserve">. и доп. — Москва: Издательство </w:t>
      </w:r>
      <w:proofErr w:type="spellStart"/>
      <w:r w:rsidRPr="00083F91">
        <w:rPr>
          <w:rFonts w:ascii="Times New Roman" w:hAnsi="Times New Roman"/>
          <w:color w:val="000000"/>
          <w:sz w:val="24"/>
          <w:szCs w:val="24"/>
        </w:rPr>
        <w:t>Юрайт</w:t>
      </w:r>
      <w:proofErr w:type="spellEnd"/>
      <w:r w:rsidRPr="00083F91">
        <w:rPr>
          <w:rFonts w:ascii="Times New Roman" w:hAnsi="Times New Roman"/>
          <w:color w:val="000000"/>
          <w:sz w:val="24"/>
          <w:szCs w:val="24"/>
        </w:rPr>
        <w:t xml:space="preserve">, 2021. — 194 с. — (Профессиональное образование). — ISBN 978-5-534-08484-9. — Текст: электронный // Образовательная платформа </w:t>
      </w:r>
      <w:proofErr w:type="spellStart"/>
      <w:r w:rsidRPr="00083F91">
        <w:rPr>
          <w:rFonts w:ascii="Times New Roman" w:hAnsi="Times New Roman"/>
          <w:color w:val="000000"/>
          <w:sz w:val="24"/>
          <w:szCs w:val="24"/>
        </w:rPr>
        <w:t>Юрайт</w:t>
      </w:r>
      <w:proofErr w:type="spellEnd"/>
      <w:r w:rsidRPr="00083F91">
        <w:rPr>
          <w:rFonts w:ascii="Times New Roman" w:hAnsi="Times New Roman"/>
          <w:color w:val="000000"/>
          <w:sz w:val="24"/>
          <w:szCs w:val="24"/>
        </w:rPr>
        <w:t xml:space="preserve"> [сайт]. — URL: https://urait.ru/bcode/472924 (дата обращения: 05.12.2021)</w:t>
      </w:r>
    </w:p>
    <w:p w14:paraId="0E791251" w14:textId="77777777" w:rsidR="00F478EE" w:rsidRDefault="00F478EE" w:rsidP="00F478EE">
      <w:pPr>
        <w:spacing w:after="0"/>
        <w:ind w:firstLine="709"/>
        <w:contextualSpacing/>
        <w:jc w:val="both"/>
        <w:rPr>
          <w:rFonts w:ascii="Times New Roman" w:hAnsi="Times New Roman"/>
          <w:bCs/>
          <w:sz w:val="24"/>
          <w:szCs w:val="24"/>
        </w:rPr>
      </w:pPr>
      <w:r w:rsidRPr="00083F91">
        <w:rPr>
          <w:rFonts w:ascii="Times New Roman" w:hAnsi="Times New Roman"/>
          <w:bCs/>
          <w:sz w:val="24"/>
          <w:szCs w:val="24"/>
        </w:rPr>
        <w:t>2. Журнал «Минеральные ресурсы России".</w:t>
      </w:r>
    </w:p>
    <w:p w14:paraId="557855B4" w14:textId="77777777" w:rsidR="004E2244" w:rsidRDefault="004E2244" w:rsidP="00F478EE">
      <w:pPr>
        <w:spacing w:after="0"/>
        <w:ind w:firstLine="709"/>
        <w:contextualSpacing/>
        <w:jc w:val="both"/>
        <w:rPr>
          <w:rFonts w:ascii="Times New Roman" w:hAnsi="Times New Roman"/>
          <w:bCs/>
          <w:sz w:val="24"/>
          <w:szCs w:val="24"/>
        </w:rPr>
        <w:sectPr w:rsidR="004E2244" w:rsidSect="00F1088D">
          <w:pgSz w:w="11906" w:h="16838"/>
          <w:pgMar w:top="1134" w:right="567" w:bottom="284" w:left="1701" w:header="708" w:footer="708" w:gutter="0"/>
          <w:cols w:space="720"/>
        </w:sectPr>
      </w:pPr>
    </w:p>
    <w:p w14:paraId="5393EA16" w14:textId="4E4F9CF9" w:rsidR="00F478EE" w:rsidRPr="00083F91" w:rsidRDefault="00F478EE" w:rsidP="004E2244">
      <w:pPr>
        <w:spacing w:after="0"/>
        <w:ind w:firstLine="709"/>
        <w:contextualSpacing/>
        <w:jc w:val="center"/>
        <w:rPr>
          <w:rFonts w:ascii="Times New Roman" w:hAnsi="Times New Roman"/>
          <w:b/>
          <w:sz w:val="24"/>
          <w:szCs w:val="24"/>
        </w:rPr>
      </w:pPr>
      <w:r w:rsidRPr="00083F91">
        <w:rPr>
          <w:rFonts w:ascii="Times New Roman" w:hAnsi="Times New Roman"/>
          <w:b/>
          <w:sz w:val="24"/>
          <w:szCs w:val="24"/>
        </w:rPr>
        <w:lastRenderedPageBreak/>
        <w:t>4. КОНТРОЛЬ И ОЦЕНКА РЕЗУЛЬТАТОВ ОСВОЕНИЯ</w:t>
      </w:r>
      <w:r w:rsidR="004E2244">
        <w:rPr>
          <w:rFonts w:ascii="Times New Roman" w:hAnsi="Times New Roman"/>
          <w:b/>
          <w:sz w:val="24"/>
          <w:szCs w:val="24"/>
        </w:rPr>
        <w:br/>
      </w:r>
      <w:r w:rsidRPr="00083F91">
        <w:rPr>
          <w:rFonts w:ascii="Times New Roman" w:hAnsi="Times New Roman"/>
          <w:b/>
          <w:sz w:val="24"/>
          <w:szCs w:val="24"/>
        </w:rPr>
        <w:t>УЧЕБНОЙ ДИСЦИПЛИНЫ</w:t>
      </w:r>
    </w:p>
    <w:p w14:paraId="6C882189" w14:textId="77777777" w:rsidR="00F478EE" w:rsidRPr="00083F91" w:rsidRDefault="00F478EE" w:rsidP="00F478EE">
      <w:pPr>
        <w:spacing w:after="0"/>
        <w:ind w:firstLine="709"/>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7"/>
        <w:gridCol w:w="4675"/>
        <w:gridCol w:w="1706"/>
      </w:tblGrid>
      <w:tr w:rsidR="00F478EE" w:rsidRPr="00F25B90" w14:paraId="1069AF62" w14:textId="77777777" w:rsidTr="00B36F2A">
        <w:tc>
          <w:tcPr>
            <w:tcW w:w="1686" w:type="pct"/>
          </w:tcPr>
          <w:p w14:paraId="3D7B72EA" w14:textId="7E0F50F4" w:rsidR="00F478EE" w:rsidRPr="00F25B90" w:rsidRDefault="00F478EE" w:rsidP="00F25B90">
            <w:pPr>
              <w:spacing w:after="0" w:line="240" w:lineRule="auto"/>
              <w:jc w:val="center"/>
              <w:rPr>
                <w:rFonts w:ascii="Times New Roman" w:hAnsi="Times New Roman"/>
                <w:sz w:val="24"/>
                <w:szCs w:val="24"/>
              </w:rPr>
            </w:pPr>
            <w:r w:rsidRPr="00F25B90">
              <w:rPr>
                <w:rFonts w:ascii="Times New Roman" w:hAnsi="Times New Roman"/>
                <w:b/>
                <w:bCs/>
                <w:sz w:val="24"/>
                <w:szCs w:val="24"/>
              </w:rPr>
              <w:t>Результаты обучения</w:t>
            </w:r>
          </w:p>
        </w:tc>
        <w:tc>
          <w:tcPr>
            <w:tcW w:w="2428" w:type="pct"/>
          </w:tcPr>
          <w:p w14:paraId="43F45572" w14:textId="77777777" w:rsidR="00F478EE" w:rsidRPr="00F25B90" w:rsidRDefault="00F478EE" w:rsidP="00F25B90">
            <w:pPr>
              <w:spacing w:after="0" w:line="240" w:lineRule="auto"/>
              <w:jc w:val="center"/>
              <w:rPr>
                <w:rFonts w:ascii="Times New Roman" w:hAnsi="Times New Roman"/>
                <w:b/>
                <w:bCs/>
                <w:sz w:val="24"/>
                <w:szCs w:val="24"/>
              </w:rPr>
            </w:pPr>
            <w:r w:rsidRPr="00F25B90">
              <w:rPr>
                <w:rFonts w:ascii="Times New Roman" w:hAnsi="Times New Roman"/>
                <w:b/>
                <w:bCs/>
                <w:sz w:val="24"/>
                <w:szCs w:val="24"/>
              </w:rPr>
              <w:t>Критерии оценки</w:t>
            </w:r>
          </w:p>
        </w:tc>
        <w:tc>
          <w:tcPr>
            <w:tcW w:w="886" w:type="pct"/>
          </w:tcPr>
          <w:p w14:paraId="0F7ED979" w14:textId="77777777" w:rsidR="00F478EE" w:rsidRPr="00F25B90" w:rsidRDefault="00F478EE" w:rsidP="00F25B90">
            <w:pPr>
              <w:spacing w:after="0" w:line="240" w:lineRule="auto"/>
              <w:jc w:val="center"/>
              <w:rPr>
                <w:rFonts w:ascii="Times New Roman" w:hAnsi="Times New Roman"/>
                <w:b/>
                <w:bCs/>
                <w:sz w:val="24"/>
                <w:szCs w:val="24"/>
              </w:rPr>
            </w:pPr>
            <w:r w:rsidRPr="00F25B90">
              <w:rPr>
                <w:rFonts w:ascii="Times New Roman" w:hAnsi="Times New Roman"/>
                <w:b/>
                <w:bCs/>
                <w:sz w:val="24"/>
                <w:szCs w:val="24"/>
              </w:rPr>
              <w:t>Методы оценки</w:t>
            </w:r>
          </w:p>
        </w:tc>
      </w:tr>
      <w:tr w:rsidR="00F478EE" w:rsidRPr="00F25B90" w14:paraId="7D979DCE" w14:textId="77777777" w:rsidTr="00B36F2A">
        <w:tc>
          <w:tcPr>
            <w:tcW w:w="5000" w:type="pct"/>
            <w:gridSpan w:val="3"/>
          </w:tcPr>
          <w:p w14:paraId="4179ED76" w14:textId="77777777" w:rsidR="00F478EE" w:rsidRPr="00F25B90" w:rsidRDefault="00F478EE" w:rsidP="00F25B90">
            <w:pPr>
              <w:spacing w:after="0" w:line="240" w:lineRule="auto"/>
              <w:rPr>
                <w:rFonts w:ascii="Times New Roman" w:hAnsi="Times New Roman"/>
                <w:bCs/>
                <w:sz w:val="24"/>
                <w:szCs w:val="24"/>
              </w:rPr>
            </w:pPr>
            <w:r w:rsidRPr="00F25B90">
              <w:rPr>
                <w:rFonts w:ascii="Times New Roman" w:hAnsi="Times New Roman"/>
                <w:bCs/>
                <w:sz w:val="24"/>
                <w:szCs w:val="24"/>
              </w:rPr>
              <w:t>Перечень знаний, осваиваемых в рамках дисциплины</w:t>
            </w:r>
          </w:p>
        </w:tc>
      </w:tr>
      <w:tr w:rsidR="00F478EE" w:rsidRPr="00F25B90" w14:paraId="2CD77521" w14:textId="77777777" w:rsidTr="00B36F2A">
        <w:tc>
          <w:tcPr>
            <w:tcW w:w="1686" w:type="pct"/>
          </w:tcPr>
          <w:p w14:paraId="3C8DF527"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bCs/>
                <w:sz w:val="24"/>
                <w:szCs w:val="24"/>
                <w:u w:val="single"/>
              </w:rPr>
            </w:pPr>
            <w:r w:rsidRPr="00F25B90">
              <w:rPr>
                <w:rFonts w:ascii="Times New Roman" w:hAnsi="Times New Roman"/>
                <w:bCs/>
                <w:sz w:val="24"/>
                <w:szCs w:val="24"/>
                <w:u w:val="single"/>
              </w:rPr>
              <w:t>Знать:</w:t>
            </w:r>
          </w:p>
          <w:p w14:paraId="2D02A2D3"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свойства кристаллического вещества, основ его строения и методы исследования;</w:t>
            </w:r>
          </w:p>
          <w:p w14:paraId="592D4155"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диагностические признаки основных минералов и горных пород;</w:t>
            </w:r>
          </w:p>
          <w:p w14:paraId="38303B10"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классификацию минералов и горных пород;</w:t>
            </w:r>
          </w:p>
          <w:p w14:paraId="2D569ED8"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химический состав, физические свойства, происхождение и методы исследования минералов;</w:t>
            </w:r>
          </w:p>
          <w:p w14:paraId="6F1889A0"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современные проблемы минералогии и петрографии;</w:t>
            </w:r>
          </w:p>
          <w:p w14:paraId="1B64B211" w14:textId="77777777" w:rsidR="00F478EE" w:rsidRPr="00F25B90" w:rsidRDefault="00F478EE" w:rsidP="00F25B90">
            <w:pPr>
              <w:suppressAutoHyphens/>
              <w:spacing w:after="0" w:line="240" w:lineRule="auto"/>
              <w:rPr>
                <w:rFonts w:ascii="Times New Roman" w:hAnsi="Times New Roman"/>
                <w:sz w:val="24"/>
                <w:szCs w:val="24"/>
                <w:lang w:eastAsia="en-US"/>
              </w:rPr>
            </w:pPr>
            <w:r w:rsidRPr="00F25B90">
              <w:rPr>
                <w:rFonts w:ascii="Times New Roman" w:hAnsi="Times New Roman"/>
                <w:sz w:val="24"/>
                <w:szCs w:val="24"/>
              </w:rPr>
              <w:t>- вещественный состав полезных ископаемых;</w:t>
            </w:r>
          </w:p>
          <w:p w14:paraId="0110023B" w14:textId="77777777" w:rsidR="00F478EE" w:rsidRPr="00F25B90" w:rsidRDefault="00F478EE" w:rsidP="00F25B90">
            <w:pPr>
              <w:suppressAutoHyphens/>
              <w:spacing w:after="0" w:line="240" w:lineRule="auto"/>
              <w:rPr>
                <w:rFonts w:ascii="Times New Roman" w:hAnsi="Times New Roman"/>
                <w:sz w:val="24"/>
                <w:szCs w:val="24"/>
              </w:rPr>
            </w:pPr>
            <w:r w:rsidRPr="00F25B90">
              <w:rPr>
                <w:rFonts w:ascii="Times New Roman" w:hAnsi="Times New Roman"/>
                <w:sz w:val="24"/>
                <w:szCs w:val="24"/>
              </w:rPr>
              <w:t>- условия образования и закономерности размещения месторождений полезных ископаемых различных генетических типов;</w:t>
            </w:r>
          </w:p>
          <w:p w14:paraId="5E3252EB" w14:textId="77777777" w:rsidR="00F478EE" w:rsidRPr="00F25B90" w:rsidRDefault="00F478EE" w:rsidP="00F25B90">
            <w:pPr>
              <w:suppressAutoHyphens/>
              <w:spacing w:after="0" w:line="240" w:lineRule="auto"/>
              <w:rPr>
                <w:rFonts w:ascii="Times New Roman" w:hAnsi="Times New Roman"/>
                <w:sz w:val="24"/>
                <w:szCs w:val="24"/>
              </w:rPr>
            </w:pPr>
            <w:r w:rsidRPr="00F25B90">
              <w:rPr>
                <w:rFonts w:ascii="Times New Roman" w:hAnsi="Times New Roman"/>
                <w:sz w:val="24"/>
                <w:szCs w:val="24"/>
              </w:rPr>
              <w:t>- особенности минерально-сырьевой базы России;</w:t>
            </w:r>
          </w:p>
          <w:p w14:paraId="4BA3F822" w14:textId="77777777" w:rsidR="00F478EE" w:rsidRPr="00F25B90" w:rsidRDefault="00F478EE" w:rsidP="00F25B90">
            <w:pPr>
              <w:suppressAutoHyphens/>
              <w:spacing w:after="0" w:line="240" w:lineRule="auto"/>
              <w:rPr>
                <w:rFonts w:ascii="Times New Roman" w:hAnsi="Times New Roman"/>
                <w:sz w:val="24"/>
                <w:szCs w:val="24"/>
              </w:rPr>
            </w:pPr>
            <w:r w:rsidRPr="00F25B90">
              <w:rPr>
                <w:rFonts w:ascii="Times New Roman" w:hAnsi="Times New Roman"/>
                <w:sz w:val="24"/>
                <w:szCs w:val="24"/>
              </w:rPr>
              <w:t xml:space="preserve">- крупные месторождения полезных ископаемых России; </w:t>
            </w:r>
          </w:p>
          <w:p w14:paraId="6C7311D5" w14:textId="77777777" w:rsidR="00F478EE" w:rsidRPr="00F25B90" w:rsidRDefault="00F478EE" w:rsidP="00F25B90">
            <w:pPr>
              <w:suppressAutoHyphens/>
              <w:spacing w:after="0" w:line="240" w:lineRule="auto"/>
              <w:rPr>
                <w:rFonts w:ascii="Times New Roman" w:hAnsi="Times New Roman"/>
                <w:sz w:val="24"/>
                <w:szCs w:val="24"/>
              </w:rPr>
            </w:pPr>
            <w:r w:rsidRPr="00F25B90">
              <w:rPr>
                <w:rFonts w:ascii="Times New Roman" w:hAnsi="Times New Roman"/>
                <w:sz w:val="24"/>
                <w:szCs w:val="24"/>
              </w:rPr>
              <w:t>- область применения рудных, нерудных и горючих полезных ископаемых;</w:t>
            </w:r>
          </w:p>
          <w:p w14:paraId="157FFE49" w14:textId="77777777" w:rsidR="00F478EE" w:rsidRPr="00F25B90" w:rsidRDefault="00F478EE" w:rsidP="00F25B90">
            <w:pPr>
              <w:widowControl w:val="0"/>
              <w:autoSpaceDE w:val="0"/>
              <w:autoSpaceDN w:val="0"/>
              <w:adjustRightInd w:val="0"/>
              <w:spacing w:after="0" w:line="240" w:lineRule="auto"/>
              <w:rPr>
                <w:rFonts w:ascii="Times New Roman" w:hAnsi="Times New Roman"/>
                <w:bCs/>
                <w:sz w:val="24"/>
                <w:szCs w:val="24"/>
              </w:rPr>
            </w:pPr>
            <w:r w:rsidRPr="00F25B90">
              <w:rPr>
                <w:rFonts w:ascii="Times New Roman" w:hAnsi="Times New Roman"/>
                <w:b/>
                <w:bCs/>
                <w:sz w:val="24"/>
                <w:szCs w:val="24"/>
              </w:rPr>
              <w:t xml:space="preserve">- </w:t>
            </w:r>
            <w:r w:rsidRPr="00F25B90">
              <w:rPr>
                <w:rFonts w:ascii="Times New Roman" w:hAnsi="Times New Roman"/>
                <w:bCs/>
                <w:sz w:val="24"/>
                <w:szCs w:val="24"/>
              </w:rPr>
              <w:t>условия образования и закономерности размещения месторождений полезных ископаемых различных генетических типов.</w:t>
            </w:r>
          </w:p>
        </w:tc>
        <w:tc>
          <w:tcPr>
            <w:tcW w:w="2428" w:type="pct"/>
          </w:tcPr>
          <w:p w14:paraId="6A4AEB31" w14:textId="77777777" w:rsidR="00F478EE" w:rsidRPr="00F25B90" w:rsidRDefault="00F478EE" w:rsidP="00F25B90">
            <w:pPr>
              <w:spacing w:after="0" w:line="240" w:lineRule="auto"/>
              <w:rPr>
                <w:rFonts w:ascii="Times New Roman" w:hAnsi="Times New Roman"/>
                <w:bCs/>
                <w:sz w:val="24"/>
                <w:szCs w:val="24"/>
              </w:rPr>
            </w:pPr>
          </w:p>
          <w:p w14:paraId="572DAB3D" w14:textId="77777777" w:rsidR="00F478EE" w:rsidRPr="00F25B90" w:rsidRDefault="00F478EE" w:rsidP="00F25B90">
            <w:pPr>
              <w:spacing w:after="0" w:line="240" w:lineRule="auto"/>
              <w:rPr>
                <w:rFonts w:ascii="Times New Roman" w:hAnsi="Times New Roman"/>
                <w:bCs/>
                <w:sz w:val="24"/>
                <w:szCs w:val="24"/>
              </w:rPr>
            </w:pPr>
            <w:r w:rsidRPr="00F25B90">
              <w:rPr>
                <w:rFonts w:ascii="Times New Roman" w:hAnsi="Times New Roman"/>
                <w:bCs/>
                <w:sz w:val="24"/>
                <w:szCs w:val="24"/>
              </w:rPr>
              <w:t>- владеет профессиональной терминологией;</w:t>
            </w:r>
          </w:p>
          <w:p w14:paraId="0E0F2758"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демонстрирует системные знания о свойствах кристаллического вещества, основы его строения и методы исследования;</w:t>
            </w:r>
          </w:p>
          <w:p w14:paraId="766508D2"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демонстрирует системные знания о диагностических признаках основных минералов и горных пород;</w:t>
            </w:r>
          </w:p>
          <w:p w14:paraId="1D1066CA"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демонстрирует системные знания о классификации минералов и горных пород;</w:t>
            </w:r>
          </w:p>
          <w:p w14:paraId="194408A9"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демонстрирует системные знания о химическом составе, физических свойствах, происхождении и методах исследования минералов;</w:t>
            </w:r>
          </w:p>
          <w:p w14:paraId="620CF47D" w14:textId="77777777" w:rsidR="00F478EE" w:rsidRPr="00F25B90" w:rsidRDefault="00F478EE" w:rsidP="00F25B90">
            <w:pPr>
              <w:widowControl w:val="0"/>
              <w:autoSpaceDE w:val="0"/>
              <w:autoSpaceDN w:val="0"/>
              <w:adjustRightInd w:val="0"/>
              <w:spacing w:after="0" w:line="240" w:lineRule="auto"/>
              <w:rPr>
                <w:rFonts w:ascii="Times New Roman" w:hAnsi="Times New Roman"/>
                <w:sz w:val="24"/>
                <w:szCs w:val="24"/>
              </w:rPr>
            </w:pPr>
            <w:r w:rsidRPr="00F25B90">
              <w:rPr>
                <w:rFonts w:ascii="Times New Roman" w:hAnsi="Times New Roman"/>
                <w:sz w:val="24"/>
                <w:szCs w:val="24"/>
              </w:rPr>
              <w:t>- демонстрирует системные знания о современных проблемах минералогии и петрографии</w:t>
            </w:r>
          </w:p>
          <w:p w14:paraId="260C48FC"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sz w:val="24"/>
                <w:szCs w:val="24"/>
              </w:rPr>
              <w:t>- демонстрирует системные знания об условиях образования горных пород.</w:t>
            </w:r>
          </w:p>
          <w:p w14:paraId="4058C2C4" w14:textId="77777777" w:rsidR="00F478EE" w:rsidRPr="00F25B90" w:rsidRDefault="00F478EE" w:rsidP="00F25B90">
            <w:pPr>
              <w:spacing w:after="0" w:line="240" w:lineRule="auto"/>
              <w:rPr>
                <w:rFonts w:ascii="Times New Roman" w:hAnsi="Times New Roman"/>
                <w:bCs/>
                <w:sz w:val="24"/>
                <w:szCs w:val="24"/>
              </w:rPr>
            </w:pPr>
            <w:r w:rsidRPr="00F25B90">
              <w:rPr>
                <w:rFonts w:ascii="Times New Roman" w:hAnsi="Times New Roman"/>
                <w:bCs/>
                <w:sz w:val="24"/>
                <w:szCs w:val="24"/>
              </w:rPr>
              <w:t>владеет профессиональной терминологией</w:t>
            </w:r>
          </w:p>
          <w:p w14:paraId="28349D2A" w14:textId="77777777" w:rsidR="00F478EE" w:rsidRPr="00F25B90" w:rsidRDefault="00F478EE" w:rsidP="00F25B90">
            <w:pPr>
              <w:suppressAutoHyphens/>
              <w:spacing w:after="0" w:line="240" w:lineRule="auto"/>
              <w:rPr>
                <w:rFonts w:ascii="Times New Roman" w:hAnsi="Times New Roman"/>
                <w:sz w:val="24"/>
                <w:szCs w:val="24"/>
              </w:rPr>
            </w:pPr>
            <w:r w:rsidRPr="00F25B90">
              <w:rPr>
                <w:rFonts w:ascii="Times New Roman" w:hAnsi="Times New Roman"/>
                <w:sz w:val="24"/>
                <w:szCs w:val="24"/>
              </w:rPr>
              <w:t>- демонстрирует системные знания о вещественном составе полезных ископаемых;</w:t>
            </w:r>
          </w:p>
          <w:p w14:paraId="057E246F" w14:textId="77777777" w:rsidR="00F478EE" w:rsidRPr="00F25B90" w:rsidRDefault="00F478EE" w:rsidP="00F25B90">
            <w:pPr>
              <w:suppressAutoHyphens/>
              <w:spacing w:after="0" w:line="240" w:lineRule="auto"/>
              <w:rPr>
                <w:rFonts w:ascii="Times New Roman" w:hAnsi="Times New Roman"/>
                <w:sz w:val="24"/>
                <w:szCs w:val="24"/>
              </w:rPr>
            </w:pPr>
            <w:r w:rsidRPr="00F25B90">
              <w:rPr>
                <w:rFonts w:ascii="Times New Roman" w:hAnsi="Times New Roman"/>
                <w:sz w:val="24"/>
                <w:szCs w:val="24"/>
              </w:rPr>
              <w:t>- демонстрирует системные знания об условиях образования и закономерности размещения месторождений полезных ископаемых различных генетических типов;</w:t>
            </w:r>
          </w:p>
          <w:p w14:paraId="53487770" w14:textId="77777777" w:rsidR="00F478EE" w:rsidRPr="00F25B90" w:rsidRDefault="00F478EE" w:rsidP="00F25B90">
            <w:pPr>
              <w:suppressAutoHyphens/>
              <w:spacing w:after="0" w:line="240" w:lineRule="auto"/>
              <w:rPr>
                <w:rFonts w:ascii="Times New Roman" w:hAnsi="Times New Roman"/>
                <w:sz w:val="24"/>
                <w:szCs w:val="24"/>
              </w:rPr>
            </w:pPr>
            <w:r w:rsidRPr="00F25B90">
              <w:rPr>
                <w:rFonts w:ascii="Times New Roman" w:hAnsi="Times New Roman"/>
                <w:sz w:val="24"/>
                <w:szCs w:val="24"/>
              </w:rPr>
              <w:t>- демонстрирует системные знания об особенностях минерально-сырьевой базы России;</w:t>
            </w:r>
          </w:p>
          <w:p w14:paraId="1E1AD79C" w14:textId="77777777" w:rsidR="00F478EE" w:rsidRPr="00F25B90" w:rsidRDefault="00F478EE" w:rsidP="00F25B90">
            <w:pPr>
              <w:suppressAutoHyphens/>
              <w:spacing w:after="0" w:line="240" w:lineRule="auto"/>
              <w:rPr>
                <w:rFonts w:ascii="Times New Roman" w:hAnsi="Times New Roman"/>
                <w:sz w:val="24"/>
                <w:szCs w:val="24"/>
              </w:rPr>
            </w:pPr>
            <w:r w:rsidRPr="00F25B90">
              <w:rPr>
                <w:rFonts w:ascii="Times New Roman" w:hAnsi="Times New Roman"/>
                <w:sz w:val="24"/>
                <w:szCs w:val="24"/>
              </w:rPr>
              <w:t xml:space="preserve">- демонстрирует системные знания о крупных месторождениях полезных ископаемых России; </w:t>
            </w:r>
          </w:p>
          <w:p w14:paraId="06CE3FEF" w14:textId="77777777" w:rsidR="00F478EE" w:rsidRPr="00F25B90" w:rsidRDefault="00F478EE" w:rsidP="00F25B90">
            <w:pPr>
              <w:spacing w:after="0" w:line="240" w:lineRule="auto"/>
              <w:rPr>
                <w:rFonts w:ascii="Times New Roman" w:hAnsi="Times New Roman"/>
                <w:bCs/>
                <w:color w:val="FF0000"/>
                <w:sz w:val="24"/>
                <w:szCs w:val="24"/>
              </w:rPr>
            </w:pPr>
            <w:r w:rsidRPr="00F25B90">
              <w:rPr>
                <w:rFonts w:ascii="Times New Roman" w:hAnsi="Times New Roman"/>
                <w:sz w:val="24"/>
                <w:szCs w:val="24"/>
              </w:rPr>
              <w:t>- демонстрирует системные знания об области применения рудных, нерудных и горючих полезных ископаемых;</w:t>
            </w:r>
          </w:p>
        </w:tc>
        <w:tc>
          <w:tcPr>
            <w:tcW w:w="886" w:type="pct"/>
          </w:tcPr>
          <w:p w14:paraId="31777982" w14:textId="77777777" w:rsidR="00F478EE" w:rsidRPr="00F25B90" w:rsidRDefault="00F478EE" w:rsidP="00F25B90">
            <w:pPr>
              <w:spacing w:after="0" w:line="240" w:lineRule="auto"/>
              <w:rPr>
                <w:rFonts w:ascii="Times New Roman" w:hAnsi="Times New Roman"/>
                <w:sz w:val="24"/>
                <w:szCs w:val="24"/>
              </w:rPr>
            </w:pPr>
          </w:p>
          <w:p w14:paraId="4F7D4738" w14:textId="77777777" w:rsidR="00F478EE" w:rsidRPr="00F25B90" w:rsidRDefault="00F478EE" w:rsidP="00F25B90">
            <w:pPr>
              <w:spacing w:after="0" w:line="240" w:lineRule="auto"/>
              <w:jc w:val="center"/>
              <w:rPr>
                <w:rFonts w:ascii="Times New Roman" w:hAnsi="Times New Roman"/>
                <w:bCs/>
                <w:sz w:val="24"/>
                <w:szCs w:val="24"/>
              </w:rPr>
            </w:pPr>
            <w:r w:rsidRPr="00F25B90">
              <w:rPr>
                <w:rFonts w:ascii="Times New Roman" w:hAnsi="Times New Roman"/>
                <w:bCs/>
                <w:sz w:val="24"/>
                <w:szCs w:val="24"/>
              </w:rPr>
              <w:t>Письменный</w:t>
            </w:r>
          </w:p>
          <w:p w14:paraId="142204C4" w14:textId="77777777" w:rsidR="00F478EE" w:rsidRPr="00F25B90" w:rsidRDefault="00F478EE" w:rsidP="00F25B90">
            <w:pPr>
              <w:spacing w:after="0" w:line="240" w:lineRule="auto"/>
              <w:jc w:val="center"/>
              <w:rPr>
                <w:rFonts w:ascii="Times New Roman" w:hAnsi="Times New Roman"/>
                <w:bCs/>
                <w:sz w:val="24"/>
                <w:szCs w:val="24"/>
              </w:rPr>
            </w:pPr>
            <w:r w:rsidRPr="00F25B90">
              <w:rPr>
                <w:rFonts w:ascii="Times New Roman" w:hAnsi="Times New Roman"/>
                <w:bCs/>
                <w:sz w:val="24"/>
                <w:szCs w:val="24"/>
              </w:rPr>
              <w:t xml:space="preserve"> и устный опрос.</w:t>
            </w:r>
          </w:p>
          <w:p w14:paraId="781D8960" w14:textId="77777777" w:rsidR="00F478EE" w:rsidRPr="00F25B90" w:rsidRDefault="00F478EE" w:rsidP="00F25B90">
            <w:pPr>
              <w:spacing w:after="0" w:line="240" w:lineRule="auto"/>
              <w:jc w:val="center"/>
              <w:rPr>
                <w:rFonts w:ascii="Times New Roman" w:hAnsi="Times New Roman"/>
                <w:bCs/>
                <w:sz w:val="24"/>
                <w:szCs w:val="24"/>
              </w:rPr>
            </w:pPr>
            <w:r w:rsidRPr="00F25B90">
              <w:rPr>
                <w:rFonts w:ascii="Times New Roman" w:hAnsi="Times New Roman"/>
                <w:bCs/>
                <w:sz w:val="24"/>
                <w:szCs w:val="24"/>
              </w:rPr>
              <w:t>Тестирование.</w:t>
            </w:r>
          </w:p>
          <w:p w14:paraId="202C0E3B" w14:textId="77777777" w:rsidR="00F478EE" w:rsidRPr="00F25B90" w:rsidRDefault="00F478EE" w:rsidP="00F25B90">
            <w:pPr>
              <w:spacing w:after="0" w:line="240" w:lineRule="auto"/>
              <w:jc w:val="center"/>
              <w:rPr>
                <w:rFonts w:ascii="Times New Roman" w:hAnsi="Times New Roman"/>
                <w:bCs/>
                <w:sz w:val="24"/>
                <w:szCs w:val="24"/>
              </w:rPr>
            </w:pPr>
            <w:r w:rsidRPr="00F25B90">
              <w:rPr>
                <w:rFonts w:ascii="Times New Roman" w:hAnsi="Times New Roman"/>
                <w:bCs/>
                <w:sz w:val="24"/>
                <w:szCs w:val="24"/>
              </w:rPr>
              <w:t>Лабораторные</w:t>
            </w:r>
          </w:p>
          <w:p w14:paraId="552AA5B4" w14:textId="77777777" w:rsidR="00F478EE" w:rsidRPr="00F25B90" w:rsidRDefault="00F478EE" w:rsidP="00F25B90">
            <w:pPr>
              <w:spacing w:after="0" w:line="240" w:lineRule="auto"/>
              <w:jc w:val="center"/>
              <w:rPr>
                <w:rFonts w:ascii="Times New Roman" w:hAnsi="Times New Roman"/>
                <w:bCs/>
                <w:sz w:val="24"/>
                <w:szCs w:val="24"/>
              </w:rPr>
            </w:pPr>
            <w:r w:rsidRPr="00F25B90">
              <w:rPr>
                <w:rFonts w:ascii="Times New Roman" w:hAnsi="Times New Roman"/>
                <w:bCs/>
                <w:sz w:val="24"/>
                <w:szCs w:val="24"/>
              </w:rPr>
              <w:t xml:space="preserve"> занятия.</w:t>
            </w:r>
          </w:p>
          <w:p w14:paraId="6023D40A" w14:textId="77777777" w:rsidR="00F478EE" w:rsidRPr="00F25B90" w:rsidRDefault="00F478EE" w:rsidP="00F25B90">
            <w:pPr>
              <w:spacing w:after="0" w:line="240" w:lineRule="auto"/>
              <w:jc w:val="center"/>
              <w:rPr>
                <w:rFonts w:ascii="Times New Roman" w:hAnsi="Times New Roman"/>
                <w:bCs/>
                <w:sz w:val="24"/>
                <w:szCs w:val="24"/>
              </w:rPr>
            </w:pPr>
            <w:r w:rsidRPr="00F25B90">
              <w:rPr>
                <w:rFonts w:ascii="Times New Roman" w:hAnsi="Times New Roman"/>
                <w:bCs/>
                <w:sz w:val="24"/>
                <w:szCs w:val="24"/>
              </w:rPr>
              <w:t>Контрольная работа.</w:t>
            </w:r>
          </w:p>
          <w:p w14:paraId="598A61D1" w14:textId="77777777" w:rsidR="00F478EE" w:rsidRPr="00F25B90" w:rsidRDefault="00F478EE" w:rsidP="00F25B90">
            <w:pPr>
              <w:spacing w:after="0" w:line="240" w:lineRule="auto"/>
              <w:jc w:val="center"/>
              <w:rPr>
                <w:rFonts w:ascii="Times New Roman" w:hAnsi="Times New Roman"/>
                <w:bCs/>
                <w:sz w:val="24"/>
                <w:szCs w:val="24"/>
              </w:rPr>
            </w:pPr>
            <w:r w:rsidRPr="00F25B90">
              <w:rPr>
                <w:rFonts w:ascii="Times New Roman" w:hAnsi="Times New Roman"/>
                <w:bCs/>
                <w:sz w:val="24"/>
                <w:szCs w:val="24"/>
              </w:rPr>
              <w:t>Урок-соревнование или олимпиада.</w:t>
            </w:r>
          </w:p>
        </w:tc>
      </w:tr>
      <w:tr w:rsidR="00F478EE" w:rsidRPr="00F25B90" w14:paraId="24ECC2BA" w14:textId="77777777" w:rsidTr="00B36F2A">
        <w:tc>
          <w:tcPr>
            <w:tcW w:w="5000" w:type="pct"/>
            <w:gridSpan w:val="3"/>
          </w:tcPr>
          <w:p w14:paraId="60B54389"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iCs/>
                <w:sz w:val="24"/>
                <w:szCs w:val="24"/>
              </w:rPr>
              <w:t>Перечень умений, осваиваемых в рамках дисциплины</w:t>
            </w:r>
          </w:p>
        </w:tc>
      </w:tr>
      <w:tr w:rsidR="00F478EE" w:rsidRPr="00F25B90" w14:paraId="19546E05" w14:textId="77777777" w:rsidTr="00B36F2A">
        <w:trPr>
          <w:trHeight w:val="896"/>
        </w:trPr>
        <w:tc>
          <w:tcPr>
            <w:tcW w:w="1686" w:type="pct"/>
          </w:tcPr>
          <w:p w14:paraId="29F718E3"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bCs/>
                <w:sz w:val="24"/>
                <w:szCs w:val="24"/>
                <w:u w:val="single"/>
              </w:rPr>
              <w:t>Уметь:</w:t>
            </w:r>
            <w:r w:rsidRPr="00F25B90">
              <w:rPr>
                <w:rFonts w:ascii="Times New Roman" w:hAnsi="Times New Roman"/>
                <w:sz w:val="24"/>
                <w:szCs w:val="24"/>
              </w:rPr>
              <w:t xml:space="preserve"> </w:t>
            </w:r>
          </w:p>
          <w:p w14:paraId="0782829A"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определять простые формы кристаллов;</w:t>
            </w:r>
          </w:p>
          <w:p w14:paraId="34D90206"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определять физические свойства и морфологию минералов;</w:t>
            </w:r>
          </w:p>
          <w:p w14:paraId="042F5CE0"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lastRenderedPageBreak/>
              <w:t>- распознавать горные породы по условиям образования;</w:t>
            </w:r>
          </w:p>
          <w:p w14:paraId="280AB5CC"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определять по диагностическим признакам вещественный состав, структуру, текстуру главных породообразующих минералов и горных пород;</w:t>
            </w:r>
          </w:p>
          <w:p w14:paraId="3DED2455"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описывать горные породы и давать им полевое определение;</w:t>
            </w:r>
          </w:p>
          <w:p w14:paraId="4D97A6D2"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sz w:val="24"/>
                <w:szCs w:val="24"/>
              </w:rPr>
              <w:t>- определять и описывать вещественный состав полезных ископаемых;</w:t>
            </w:r>
          </w:p>
          <w:p w14:paraId="4DE7AD3D"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sz w:val="24"/>
                <w:szCs w:val="24"/>
              </w:rPr>
              <w:t>- определять горючие полезные ископаемые;</w:t>
            </w:r>
          </w:p>
          <w:p w14:paraId="4BEDED07"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sz w:val="24"/>
                <w:szCs w:val="24"/>
              </w:rPr>
              <w:t>- описывать месторождения полезных ископаемых;</w:t>
            </w:r>
          </w:p>
          <w:p w14:paraId="01AB06A7"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sz w:val="24"/>
                <w:szCs w:val="24"/>
              </w:rPr>
              <w:t>- определять форму рудных тел и условия их образования;</w:t>
            </w:r>
          </w:p>
          <w:p w14:paraId="192AF7BB" w14:textId="77777777" w:rsidR="00F478EE" w:rsidRPr="00F25B90" w:rsidRDefault="00F478EE" w:rsidP="00F25B90">
            <w:pPr>
              <w:widowControl w:val="0"/>
              <w:autoSpaceDE w:val="0"/>
              <w:autoSpaceDN w:val="0"/>
              <w:adjustRightInd w:val="0"/>
              <w:spacing w:after="0" w:line="240" w:lineRule="auto"/>
              <w:rPr>
                <w:rFonts w:ascii="Times New Roman" w:hAnsi="Times New Roman"/>
                <w:sz w:val="24"/>
                <w:szCs w:val="24"/>
              </w:rPr>
            </w:pPr>
            <w:r w:rsidRPr="00F25B90">
              <w:rPr>
                <w:rFonts w:ascii="Times New Roman" w:hAnsi="Times New Roman"/>
                <w:sz w:val="24"/>
                <w:szCs w:val="24"/>
              </w:rPr>
              <w:t>- составлять и анализировать карты полезных ископаемых.</w:t>
            </w:r>
          </w:p>
        </w:tc>
        <w:tc>
          <w:tcPr>
            <w:tcW w:w="2428" w:type="pct"/>
          </w:tcPr>
          <w:p w14:paraId="206E8A38"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p>
          <w:p w14:paraId="4BB9432F"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демонстрирует умение определять простые формы кристаллов;</w:t>
            </w:r>
          </w:p>
          <w:p w14:paraId="1D534ECC"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демонстрирует умение определять физические свойства и морфологию минералов;</w:t>
            </w:r>
          </w:p>
          <w:p w14:paraId="2002B118"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lastRenderedPageBreak/>
              <w:t>- демонстрирует умение распознавать горные породы по условиям образования;</w:t>
            </w:r>
          </w:p>
          <w:p w14:paraId="2250960D" w14:textId="77777777" w:rsidR="00F478EE" w:rsidRPr="00F25B90" w:rsidRDefault="00F478EE" w:rsidP="00F25B90">
            <w:pPr>
              <w:widowControl w:val="0"/>
              <w:tabs>
                <w:tab w:val="left" w:pos="0"/>
              </w:tabs>
              <w:autoSpaceDE w:val="0"/>
              <w:autoSpaceDN w:val="0"/>
              <w:adjustRightInd w:val="0"/>
              <w:spacing w:after="0" w:line="240" w:lineRule="auto"/>
              <w:jc w:val="both"/>
              <w:rPr>
                <w:rFonts w:ascii="Times New Roman" w:hAnsi="Times New Roman"/>
                <w:sz w:val="24"/>
                <w:szCs w:val="24"/>
              </w:rPr>
            </w:pPr>
            <w:r w:rsidRPr="00F25B90">
              <w:rPr>
                <w:rFonts w:ascii="Times New Roman" w:hAnsi="Times New Roman"/>
                <w:sz w:val="24"/>
                <w:szCs w:val="24"/>
              </w:rPr>
              <w:t>- демонстрирует умение определять по диагностическим признакам вещественный состав, структуру, текстуру главных породообразующих минералов и горных пород;</w:t>
            </w:r>
          </w:p>
          <w:p w14:paraId="08992A45"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sz w:val="24"/>
                <w:szCs w:val="24"/>
              </w:rPr>
              <w:t>демонстрирует умение описывать горные породы и давать им полевое определение;</w:t>
            </w:r>
          </w:p>
          <w:p w14:paraId="76F75FB9"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sz w:val="24"/>
                <w:szCs w:val="24"/>
              </w:rPr>
              <w:t>- демонстрирует умение определять и описывать вещественный состав полезных ископаемых;</w:t>
            </w:r>
          </w:p>
          <w:p w14:paraId="0B202110"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sz w:val="24"/>
                <w:szCs w:val="24"/>
              </w:rPr>
              <w:t>- демонстрирует умение определять горючие полезные ископаемые;</w:t>
            </w:r>
          </w:p>
          <w:p w14:paraId="6AA1292B"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sz w:val="24"/>
                <w:szCs w:val="24"/>
              </w:rPr>
              <w:t>- демонстрирует умение описывать месторождения полезных ископаемых;</w:t>
            </w:r>
          </w:p>
          <w:p w14:paraId="43B545F7" w14:textId="77777777" w:rsidR="00F478EE" w:rsidRPr="00F25B90" w:rsidRDefault="00F478EE" w:rsidP="00F25B90">
            <w:pPr>
              <w:spacing w:after="0" w:line="240" w:lineRule="auto"/>
              <w:rPr>
                <w:rFonts w:ascii="Times New Roman" w:hAnsi="Times New Roman"/>
                <w:sz w:val="24"/>
                <w:szCs w:val="24"/>
              </w:rPr>
            </w:pPr>
            <w:r w:rsidRPr="00F25B90">
              <w:rPr>
                <w:rFonts w:ascii="Times New Roman" w:hAnsi="Times New Roman"/>
                <w:sz w:val="24"/>
                <w:szCs w:val="24"/>
              </w:rPr>
              <w:t>- демонстрирует умение определять форму рудных тел и условия их образования;</w:t>
            </w:r>
          </w:p>
          <w:p w14:paraId="1C49EB6D" w14:textId="77777777" w:rsidR="00F478EE" w:rsidRPr="00F25B90" w:rsidRDefault="00F478EE" w:rsidP="00F25B90">
            <w:pPr>
              <w:spacing w:after="0" w:line="240" w:lineRule="auto"/>
              <w:rPr>
                <w:rFonts w:ascii="Times New Roman" w:hAnsi="Times New Roman"/>
                <w:bCs/>
                <w:sz w:val="24"/>
                <w:szCs w:val="24"/>
              </w:rPr>
            </w:pPr>
            <w:r w:rsidRPr="00F25B90">
              <w:rPr>
                <w:rFonts w:ascii="Times New Roman" w:hAnsi="Times New Roman"/>
                <w:sz w:val="24"/>
                <w:szCs w:val="24"/>
              </w:rPr>
              <w:t>- демонстрирует умение составлять и анализировать карты.</w:t>
            </w:r>
          </w:p>
          <w:p w14:paraId="5AD96E24" w14:textId="77777777" w:rsidR="00F478EE" w:rsidRPr="00F25B90" w:rsidRDefault="00F478EE" w:rsidP="00F25B90">
            <w:pPr>
              <w:spacing w:after="0" w:line="240" w:lineRule="auto"/>
              <w:rPr>
                <w:rFonts w:ascii="Times New Roman" w:hAnsi="Times New Roman"/>
                <w:bCs/>
                <w:sz w:val="24"/>
                <w:szCs w:val="24"/>
              </w:rPr>
            </w:pPr>
          </w:p>
        </w:tc>
        <w:tc>
          <w:tcPr>
            <w:tcW w:w="886" w:type="pct"/>
          </w:tcPr>
          <w:p w14:paraId="62634819" w14:textId="77777777" w:rsidR="00F478EE" w:rsidRPr="00F25B90" w:rsidRDefault="00F478EE" w:rsidP="00F25B90">
            <w:pPr>
              <w:spacing w:after="0" w:line="240" w:lineRule="auto"/>
              <w:jc w:val="center"/>
              <w:rPr>
                <w:rFonts w:ascii="Times New Roman" w:hAnsi="Times New Roman"/>
                <w:bCs/>
                <w:sz w:val="24"/>
                <w:szCs w:val="24"/>
              </w:rPr>
            </w:pPr>
          </w:p>
          <w:p w14:paraId="15D1CBF0" w14:textId="77777777" w:rsidR="00F478EE" w:rsidRPr="00F25B90" w:rsidRDefault="00F478EE" w:rsidP="00F25B90">
            <w:pPr>
              <w:spacing w:after="0" w:line="240" w:lineRule="auto"/>
              <w:jc w:val="center"/>
              <w:rPr>
                <w:rFonts w:ascii="Times New Roman" w:hAnsi="Times New Roman"/>
                <w:bCs/>
                <w:sz w:val="24"/>
                <w:szCs w:val="24"/>
              </w:rPr>
            </w:pPr>
            <w:r w:rsidRPr="00F25B90">
              <w:rPr>
                <w:rFonts w:ascii="Times New Roman" w:hAnsi="Times New Roman"/>
                <w:bCs/>
                <w:sz w:val="24"/>
                <w:szCs w:val="24"/>
              </w:rPr>
              <w:t>Оценка результатов выполнения лабораторной работы</w:t>
            </w:r>
          </w:p>
          <w:p w14:paraId="2C897C66" w14:textId="77777777" w:rsidR="00F478EE" w:rsidRPr="00F25B90" w:rsidRDefault="00F478EE" w:rsidP="00F25B90">
            <w:pPr>
              <w:spacing w:after="0" w:line="240" w:lineRule="auto"/>
              <w:jc w:val="center"/>
              <w:rPr>
                <w:rFonts w:ascii="Times New Roman" w:hAnsi="Times New Roman"/>
                <w:bCs/>
                <w:sz w:val="24"/>
                <w:szCs w:val="24"/>
              </w:rPr>
            </w:pPr>
            <w:r w:rsidRPr="00F25B90">
              <w:rPr>
                <w:rFonts w:ascii="Times New Roman" w:hAnsi="Times New Roman"/>
                <w:bCs/>
                <w:sz w:val="24"/>
                <w:szCs w:val="24"/>
              </w:rPr>
              <w:lastRenderedPageBreak/>
              <w:t>Экспертное наблюдение за ходом выполнения лабораторной работы.</w:t>
            </w:r>
          </w:p>
          <w:p w14:paraId="31761019" w14:textId="77777777" w:rsidR="00F478EE" w:rsidRPr="00F25B90" w:rsidRDefault="00F478EE" w:rsidP="00F25B90">
            <w:pPr>
              <w:spacing w:after="0" w:line="240" w:lineRule="auto"/>
              <w:jc w:val="center"/>
              <w:rPr>
                <w:rFonts w:ascii="Times New Roman" w:hAnsi="Times New Roman"/>
                <w:bCs/>
                <w:sz w:val="24"/>
                <w:szCs w:val="24"/>
              </w:rPr>
            </w:pPr>
            <w:r w:rsidRPr="00F25B90">
              <w:rPr>
                <w:rFonts w:ascii="Times New Roman" w:hAnsi="Times New Roman"/>
                <w:bCs/>
                <w:sz w:val="24"/>
                <w:szCs w:val="24"/>
              </w:rPr>
              <w:t>Урок-соревнование или олимпиада.</w:t>
            </w:r>
          </w:p>
        </w:tc>
      </w:tr>
    </w:tbl>
    <w:p w14:paraId="3194F600" w14:textId="77777777" w:rsidR="00F478EE" w:rsidRPr="009D3CCD" w:rsidRDefault="00F478EE" w:rsidP="00F478EE">
      <w:pPr>
        <w:suppressAutoHyphens/>
        <w:spacing w:after="0"/>
        <w:rPr>
          <w:rFonts w:ascii="Times New Roman" w:hAnsi="Times New Roman"/>
          <w:i/>
        </w:rPr>
      </w:pPr>
    </w:p>
    <w:p w14:paraId="3AAE2076" w14:textId="77777777" w:rsidR="00F478EE" w:rsidRPr="00083F91" w:rsidRDefault="00F478EE" w:rsidP="00F478EE">
      <w:pPr>
        <w:spacing w:after="0"/>
        <w:rPr>
          <w:rFonts w:ascii="Times New Roman" w:hAnsi="Times New Roman"/>
          <w:b/>
          <w:i/>
        </w:rPr>
        <w:sectPr w:rsidR="00F478EE" w:rsidRPr="00083F91" w:rsidSect="00F1088D">
          <w:pgSz w:w="11906" w:h="16838"/>
          <w:pgMar w:top="1134" w:right="567" w:bottom="284" w:left="1701" w:header="708" w:footer="708" w:gutter="0"/>
          <w:cols w:space="720"/>
        </w:sectPr>
      </w:pPr>
    </w:p>
    <w:p w14:paraId="7F6F4E1E" w14:textId="27C1DC1B" w:rsidR="00AD7FE9" w:rsidRDefault="00AD7FE9" w:rsidP="00AD7FE9">
      <w:pPr>
        <w:spacing w:after="0"/>
        <w:jc w:val="right"/>
        <w:outlineLvl w:val="1"/>
        <w:rPr>
          <w:rFonts w:ascii="Times New Roman" w:hAnsi="Times New Roman"/>
          <w:b/>
          <w:bCs/>
          <w:sz w:val="24"/>
          <w:szCs w:val="24"/>
        </w:rPr>
      </w:pPr>
      <w:r>
        <w:rPr>
          <w:rFonts w:ascii="Times New Roman" w:hAnsi="Times New Roman"/>
          <w:b/>
          <w:bCs/>
          <w:sz w:val="24"/>
          <w:szCs w:val="24"/>
        </w:rPr>
        <w:lastRenderedPageBreak/>
        <w:t>Приложение 3.10</w:t>
      </w:r>
    </w:p>
    <w:p w14:paraId="6C14DD44" w14:textId="216E201A" w:rsidR="00AD7FE9" w:rsidRPr="00CC538C" w:rsidRDefault="00AD7FE9" w:rsidP="00AD7FE9">
      <w:pPr>
        <w:spacing w:after="0"/>
        <w:jc w:val="right"/>
        <w:rPr>
          <w:rFonts w:ascii="Times New Roman" w:hAnsi="Times New Roman"/>
          <w:iCs/>
          <w:sz w:val="24"/>
          <w:szCs w:val="24"/>
        </w:rPr>
      </w:pPr>
      <w:r>
        <w:rPr>
          <w:rFonts w:ascii="Times New Roman" w:hAnsi="Times New Roman"/>
          <w:b/>
          <w:sz w:val="24"/>
          <w:szCs w:val="24"/>
        </w:rPr>
        <w:t xml:space="preserve">к ПОП-П по </w:t>
      </w:r>
      <w:r>
        <w:rPr>
          <w:rFonts w:ascii="Times New Roman" w:hAnsi="Times New Roman"/>
          <w:b/>
          <w:bCs/>
          <w:sz w:val="24"/>
          <w:szCs w:val="24"/>
        </w:rPr>
        <w:t>специальности</w:t>
      </w:r>
      <w:r>
        <w:rPr>
          <w:rFonts w:ascii="Times New Roman" w:hAnsi="Times New Roman"/>
          <w:b/>
          <w:sz w:val="24"/>
          <w:szCs w:val="24"/>
        </w:rPr>
        <w:t xml:space="preserve"> </w:t>
      </w:r>
      <w:r>
        <w:rPr>
          <w:rFonts w:ascii="Times New Roman" w:hAnsi="Times New Roman"/>
          <w:b/>
          <w:sz w:val="24"/>
          <w:szCs w:val="24"/>
        </w:rPr>
        <w:br/>
      </w:r>
      <w:r w:rsidRPr="00CC538C">
        <w:rPr>
          <w:rFonts w:ascii="Times New Roman" w:hAnsi="Times New Roman"/>
          <w:iCs/>
          <w:sz w:val="24"/>
          <w:szCs w:val="24"/>
        </w:rPr>
        <w:t>21.02.11 Геофизические методы поисков и разведки</w:t>
      </w:r>
    </w:p>
    <w:p w14:paraId="77796A05" w14:textId="77777777" w:rsidR="00AD7FE9" w:rsidRPr="00CC538C" w:rsidRDefault="00AD7FE9" w:rsidP="00AD7FE9">
      <w:pPr>
        <w:spacing w:after="0"/>
        <w:jc w:val="right"/>
        <w:rPr>
          <w:rFonts w:ascii="Times New Roman" w:hAnsi="Times New Roman"/>
          <w:b/>
          <w:iCs/>
          <w:sz w:val="24"/>
          <w:szCs w:val="24"/>
        </w:rPr>
      </w:pPr>
      <w:r w:rsidRPr="00CC538C">
        <w:rPr>
          <w:rFonts w:ascii="Times New Roman" w:hAnsi="Times New Roman"/>
          <w:iCs/>
          <w:sz w:val="24"/>
          <w:szCs w:val="24"/>
        </w:rPr>
        <w:t>месторождений полезных ископаемых</w:t>
      </w:r>
    </w:p>
    <w:p w14:paraId="07E52673" w14:textId="77777777" w:rsidR="00AD7FE9" w:rsidRDefault="00AD7FE9" w:rsidP="00AD7FE9">
      <w:pPr>
        <w:spacing w:after="0"/>
        <w:jc w:val="center"/>
        <w:rPr>
          <w:rFonts w:ascii="Times New Roman" w:hAnsi="Times New Roman"/>
          <w:b/>
          <w:sz w:val="24"/>
          <w:szCs w:val="24"/>
        </w:rPr>
      </w:pPr>
    </w:p>
    <w:p w14:paraId="7D00BB27" w14:textId="77777777" w:rsidR="00AD7FE9" w:rsidRDefault="00AD7FE9" w:rsidP="00AD7FE9">
      <w:pPr>
        <w:spacing w:after="0"/>
        <w:jc w:val="center"/>
        <w:rPr>
          <w:rFonts w:ascii="Times New Roman" w:hAnsi="Times New Roman"/>
          <w:b/>
          <w:sz w:val="24"/>
          <w:szCs w:val="24"/>
        </w:rPr>
      </w:pPr>
    </w:p>
    <w:p w14:paraId="2018BBE9" w14:textId="77777777" w:rsidR="00AD7FE9" w:rsidRDefault="00AD7FE9" w:rsidP="00AD7FE9">
      <w:pPr>
        <w:spacing w:after="0"/>
        <w:jc w:val="center"/>
        <w:rPr>
          <w:rFonts w:ascii="Times New Roman" w:hAnsi="Times New Roman"/>
          <w:b/>
          <w:sz w:val="24"/>
          <w:szCs w:val="24"/>
        </w:rPr>
      </w:pPr>
    </w:p>
    <w:p w14:paraId="6FED8D1E" w14:textId="77777777" w:rsidR="00AD7FE9" w:rsidRDefault="00AD7FE9" w:rsidP="00AD7FE9">
      <w:pPr>
        <w:spacing w:after="0"/>
        <w:jc w:val="center"/>
        <w:rPr>
          <w:rFonts w:ascii="Times New Roman" w:hAnsi="Times New Roman"/>
          <w:b/>
          <w:sz w:val="24"/>
          <w:szCs w:val="24"/>
        </w:rPr>
      </w:pPr>
    </w:p>
    <w:p w14:paraId="074BAFF0" w14:textId="77777777" w:rsidR="00AD7FE9" w:rsidRDefault="00AD7FE9" w:rsidP="00AD7FE9">
      <w:pPr>
        <w:spacing w:after="0"/>
        <w:jc w:val="center"/>
        <w:rPr>
          <w:rFonts w:ascii="Times New Roman" w:hAnsi="Times New Roman"/>
          <w:b/>
          <w:sz w:val="24"/>
          <w:szCs w:val="24"/>
        </w:rPr>
      </w:pPr>
    </w:p>
    <w:p w14:paraId="7DA93D5C" w14:textId="77777777" w:rsidR="00AD7FE9" w:rsidRDefault="00AD7FE9" w:rsidP="00AD7FE9">
      <w:pPr>
        <w:spacing w:after="0"/>
        <w:jc w:val="center"/>
        <w:rPr>
          <w:rFonts w:ascii="Times New Roman" w:hAnsi="Times New Roman"/>
          <w:b/>
          <w:sz w:val="24"/>
          <w:szCs w:val="24"/>
        </w:rPr>
      </w:pPr>
    </w:p>
    <w:p w14:paraId="60A3F4F2" w14:textId="77777777" w:rsidR="00AD7FE9" w:rsidRDefault="00AD7FE9" w:rsidP="00AD7FE9">
      <w:pPr>
        <w:spacing w:after="0"/>
        <w:jc w:val="center"/>
        <w:rPr>
          <w:rFonts w:ascii="Times New Roman" w:hAnsi="Times New Roman"/>
          <w:b/>
          <w:sz w:val="24"/>
          <w:szCs w:val="24"/>
        </w:rPr>
      </w:pPr>
    </w:p>
    <w:p w14:paraId="0CF8D1F1" w14:textId="77777777" w:rsidR="00AD7FE9" w:rsidRDefault="00AD7FE9" w:rsidP="00AD7FE9">
      <w:pPr>
        <w:spacing w:after="0"/>
        <w:jc w:val="center"/>
        <w:rPr>
          <w:rFonts w:ascii="Times New Roman" w:hAnsi="Times New Roman"/>
          <w:b/>
          <w:sz w:val="24"/>
          <w:szCs w:val="24"/>
        </w:rPr>
      </w:pPr>
    </w:p>
    <w:p w14:paraId="409ABEDA" w14:textId="77777777" w:rsidR="00AD7FE9" w:rsidRDefault="00AD7FE9" w:rsidP="00AD7FE9">
      <w:pPr>
        <w:spacing w:after="0"/>
        <w:jc w:val="center"/>
        <w:rPr>
          <w:rFonts w:ascii="Times New Roman" w:hAnsi="Times New Roman"/>
          <w:b/>
          <w:sz w:val="24"/>
          <w:szCs w:val="24"/>
        </w:rPr>
      </w:pPr>
    </w:p>
    <w:p w14:paraId="0B9882CC" w14:textId="77777777" w:rsidR="00AD7FE9" w:rsidRDefault="00AD7FE9" w:rsidP="00AD7FE9">
      <w:pPr>
        <w:spacing w:after="0"/>
        <w:jc w:val="center"/>
        <w:rPr>
          <w:rFonts w:ascii="Times New Roman" w:hAnsi="Times New Roman"/>
          <w:b/>
          <w:sz w:val="24"/>
          <w:szCs w:val="24"/>
        </w:rPr>
      </w:pPr>
    </w:p>
    <w:p w14:paraId="74DE782A" w14:textId="77777777" w:rsidR="00AD7FE9" w:rsidRDefault="00AD7FE9" w:rsidP="00AD7FE9">
      <w:pPr>
        <w:spacing w:after="0"/>
        <w:jc w:val="center"/>
        <w:rPr>
          <w:rFonts w:ascii="Times New Roman" w:hAnsi="Times New Roman"/>
          <w:b/>
          <w:sz w:val="24"/>
          <w:szCs w:val="24"/>
        </w:rPr>
      </w:pPr>
    </w:p>
    <w:p w14:paraId="15B4DBF8" w14:textId="77777777" w:rsidR="00AD7FE9" w:rsidRDefault="00AD7FE9" w:rsidP="00AD7FE9">
      <w:pPr>
        <w:spacing w:after="0"/>
        <w:jc w:val="center"/>
        <w:rPr>
          <w:rFonts w:ascii="Times New Roman" w:hAnsi="Times New Roman"/>
          <w:b/>
          <w:sz w:val="24"/>
          <w:szCs w:val="24"/>
        </w:rPr>
      </w:pPr>
    </w:p>
    <w:p w14:paraId="5667848C" w14:textId="77777777" w:rsidR="00AD7FE9" w:rsidRDefault="00AD7FE9" w:rsidP="00AD7FE9">
      <w:pPr>
        <w:spacing w:after="0"/>
        <w:jc w:val="center"/>
        <w:rPr>
          <w:rFonts w:ascii="Times New Roman" w:hAnsi="Times New Roman"/>
          <w:b/>
          <w:sz w:val="24"/>
          <w:szCs w:val="24"/>
        </w:rPr>
      </w:pPr>
    </w:p>
    <w:p w14:paraId="5C54C553" w14:textId="77777777" w:rsidR="00AD7FE9" w:rsidRDefault="00AD7FE9" w:rsidP="00AD7FE9">
      <w:pPr>
        <w:spacing w:after="0"/>
        <w:jc w:val="center"/>
        <w:rPr>
          <w:rFonts w:ascii="Times New Roman" w:hAnsi="Times New Roman"/>
          <w:b/>
          <w:sz w:val="24"/>
          <w:szCs w:val="24"/>
        </w:rPr>
      </w:pPr>
    </w:p>
    <w:p w14:paraId="3B22F285" w14:textId="77777777" w:rsidR="00AD7FE9" w:rsidRDefault="00AD7FE9" w:rsidP="00AD7FE9">
      <w:pPr>
        <w:spacing w:after="0"/>
        <w:jc w:val="center"/>
        <w:rPr>
          <w:rFonts w:ascii="Times New Roman" w:hAnsi="Times New Roman"/>
          <w:b/>
          <w:sz w:val="24"/>
          <w:szCs w:val="24"/>
        </w:rPr>
      </w:pPr>
    </w:p>
    <w:p w14:paraId="46BEAB56" w14:textId="77777777" w:rsidR="00AD7FE9" w:rsidRDefault="00AD7FE9" w:rsidP="00AD7FE9">
      <w:pPr>
        <w:spacing w:after="0"/>
        <w:jc w:val="center"/>
        <w:rPr>
          <w:rFonts w:ascii="Times New Roman" w:hAnsi="Times New Roman"/>
          <w:b/>
          <w:sz w:val="24"/>
          <w:szCs w:val="24"/>
        </w:rPr>
      </w:pPr>
    </w:p>
    <w:p w14:paraId="1BBFE5F9" w14:textId="77777777" w:rsidR="00AD7FE9" w:rsidRPr="002013A4" w:rsidRDefault="00AD7FE9" w:rsidP="00AD7FE9">
      <w:pPr>
        <w:spacing w:after="0"/>
        <w:jc w:val="center"/>
        <w:rPr>
          <w:rFonts w:ascii="Times New Roman" w:hAnsi="Times New Roman"/>
          <w:b/>
          <w:sz w:val="24"/>
          <w:szCs w:val="24"/>
        </w:rPr>
      </w:pPr>
      <w:r w:rsidRPr="002013A4">
        <w:rPr>
          <w:rFonts w:ascii="Times New Roman" w:hAnsi="Times New Roman"/>
          <w:b/>
          <w:sz w:val="24"/>
          <w:szCs w:val="24"/>
        </w:rPr>
        <w:t>ПРИМЕРНАЯ РАБОЧАЯ ПРОГРАММА УЧЕБНОЙ ДИСЦИПЛИНЫ</w:t>
      </w:r>
    </w:p>
    <w:p w14:paraId="17F6BCF0" w14:textId="77777777" w:rsidR="00F25B90" w:rsidRDefault="00F25B90" w:rsidP="00AD7FE9">
      <w:pPr>
        <w:spacing w:after="0"/>
        <w:jc w:val="center"/>
        <w:rPr>
          <w:rFonts w:ascii="Times New Roman" w:hAnsi="Times New Roman"/>
          <w:b/>
          <w:iCs/>
          <w:sz w:val="24"/>
          <w:szCs w:val="24"/>
        </w:rPr>
      </w:pPr>
    </w:p>
    <w:p w14:paraId="3DED73EE" w14:textId="497E93BE" w:rsidR="00AD7FE9" w:rsidRPr="002013A4" w:rsidRDefault="00AD7FE9" w:rsidP="00AD7FE9">
      <w:pPr>
        <w:spacing w:after="0"/>
        <w:jc w:val="center"/>
        <w:rPr>
          <w:rFonts w:ascii="Times New Roman" w:hAnsi="Times New Roman"/>
          <w:b/>
          <w:iCs/>
          <w:sz w:val="24"/>
          <w:szCs w:val="24"/>
        </w:rPr>
      </w:pPr>
      <w:r>
        <w:rPr>
          <w:rFonts w:ascii="Times New Roman" w:hAnsi="Times New Roman"/>
          <w:b/>
          <w:iCs/>
          <w:sz w:val="24"/>
          <w:szCs w:val="24"/>
        </w:rPr>
        <w:t>ОП.0</w:t>
      </w:r>
      <w:r w:rsidR="004B11CC" w:rsidRPr="00CF6DF1">
        <w:rPr>
          <w:rFonts w:ascii="Times New Roman" w:hAnsi="Times New Roman"/>
          <w:b/>
          <w:iCs/>
          <w:sz w:val="24"/>
          <w:szCs w:val="24"/>
        </w:rPr>
        <w:t>5</w:t>
      </w:r>
      <w:r w:rsidRPr="002013A4">
        <w:rPr>
          <w:rFonts w:ascii="Times New Roman" w:hAnsi="Times New Roman"/>
          <w:b/>
          <w:iCs/>
          <w:sz w:val="24"/>
          <w:szCs w:val="24"/>
        </w:rPr>
        <w:t xml:space="preserve"> </w:t>
      </w:r>
      <w:r w:rsidRPr="002013A4">
        <w:rPr>
          <w:rFonts w:ascii="Times New Roman" w:hAnsi="Times New Roman"/>
          <w:b/>
        </w:rPr>
        <w:t>И</w:t>
      </w:r>
      <w:r w:rsidR="00F25B90" w:rsidRPr="002013A4">
        <w:rPr>
          <w:rFonts w:ascii="Times New Roman" w:hAnsi="Times New Roman"/>
          <w:b/>
        </w:rPr>
        <w:t>нформационные технологии</w:t>
      </w:r>
      <w:r w:rsidR="00F25B90">
        <w:rPr>
          <w:rFonts w:ascii="Times New Roman" w:hAnsi="Times New Roman"/>
          <w:b/>
        </w:rPr>
        <w:t xml:space="preserve"> в </w:t>
      </w:r>
      <w:r w:rsidR="00F25B90" w:rsidRPr="002013A4">
        <w:rPr>
          <w:rFonts w:ascii="Times New Roman" w:hAnsi="Times New Roman"/>
          <w:b/>
          <w:iCs/>
          <w:sz w:val="24"/>
          <w:szCs w:val="24"/>
        </w:rPr>
        <w:t>профессиональной деятельности</w:t>
      </w:r>
    </w:p>
    <w:p w14:paraId="59854AC6" w14:textId="77777777" w:rsidR="00AD7FE9" w:rsidRDefault="00AD7FE9" w:rsidP="00AD7FE9">
      <w:pPr>
        <w:spacing w:after="0"/>
        <w:jc w:val="center"/>
        <w:rPr>
          <w:rFonts w:ascii="Times New Roman" w:hAnsi="Times New Roman"/>
          <w:b/>
          <w:sz w:val="24"/>
          <w:szCs w:val="24"/>
        </w:rPr>
      </w:pPr>
    </w:p>
    <w:p w14:paraId="69927B8C" w14:textId="77777777" w:rsidR="00AD7FE9" w:rsidRDefault="00AD7FE9" w:rsidP="00AD7FE9">
      <w:pPr>
        <w:spacing w:after="0"/>
        <w:rPr>
          <w:rFonts w:ascii="Times New Roman" w:hAnsi="Times New Roman"/>
          <w:b/>
          <w:sz w:val="24"/>
          <w:szCs w:val="24"/>
        </w:rPr>
      </w:pPr>
    </w:p>
    <w:p w14:paraId="339AA019" w14:textId="77777777" w:rsidR="00AD7FE9" w:rsidRDefault="00AD7FE9" w:rsidP="00AD7FE9">
      <w:pPr>
        <w:spacing w:after="0"/>
        <w:rPr>
          <w:rFonts w:ascii="Times New Roman" w:hAnsi="Times New Roman"/>
          <w:b/>
          <w:sz w:val="24"/>
          <w:szCs w:val="24"/>
        </w:rPr>
      </w:pPr>
    </w:p>
    <w:p w14:paraId="4DFCAAAF" w14:textId="77777777" w:rsidR="00AD7FE9" w:rsidRDefault="00AD7FE9" w:rsidP="00AD7FE9">
      <w:pPr>
        <w:spacing w:after="0"/>
        <w:rPr>
          <w:rFonts w:ascii="Times New Roman" w:hAnsi="Times New Roman"/>
          <w:b/>
          <w:sz w:val="24"/>
          <w:szCs w:val="24"/>
        </w:rPr>
      </w:pPr>
    </w:p>
    <w:p w14:paraId="712CDFFA" w14:textId="77777777" w:rsidR="00AD7FE9" w:rsidRDefault="00AD7FE9" w:rsidP="00AD7FE9">
      <w:pPr>
        <w:spacing w:after="0"/>
        <w:rPr>
          <w:rFonts w:ascii="Times New Roman" w:hAnsi="Times New Roman"/>
          <w:b/>
          <w:sz w:val="24"/>
          <w:szCs w:val="24"/>
        </w:rPr>
      </w:pPr>
    </w:p>
    <w:p w14:paraId="619962F1" w14:textId="77777777" w:rsidR="00AD7FE9" w:rsidRDefault="00AD7FE9" w:rsidP="00AD7FE9">
      <w:pPr>
        <w:spacing w:after="0"/>
        <w:rPr>
          <w:rFonts w:ascii="Times New Roman" w:hAnsi="Times New Roman"/>
          <w:b/>
          <w:sz w:val="24"/>
          <w:szCs w:val="24"/>
        </w:rPr>
      </w:pPr>
    </w:p>
    <w:p w14:paraId="5475B1C2" w14:textId="77777777" w:rsidR="00AD7FE9" w:rsidRDefault="00AD7FE9" w:rsidP="00AD7FE9">
      <w:pPr>
        <w:spacing w:after="0"/>
        <w:rPr>
          <w:rFonts w:ascii="Times New Roman" w:hAnsi="Times New Roman"/>
          <w:b/>
          <w:sz w:val="24"/>
          <w:szCs w:val="24"/>
        </w:rPr>
      </w:pPr>
    </w:p>
    <w:p w14:paraId="42314322" w14:textId="77777777" w:rsidR="00AD7FE9" w:rsidRDefault="00AD7FE9" w:rsidP="00AD7FE9">
      <w:pPr>
        <w:spacing w:after="0"/>
        <w:rPr>
          <w:rFonts w:ascii="Times New Roman" w:hAnsi="Times New Roman"/>
          <w:b/>
          <w:sz w:val="24"/>
          <w:szCs w:val="24"/>
        </w:rPr>
      </w:pPr>
    </w:p>
    <w:p w14:paraId="76E93927" w14:textId="77777777" w:rsidR="00AD7FE9" w:rsidRDefault="00AD7FE9" w:rsidP="00AD7FE9">
      <w:pPr>
        <w:spacing w:after="0"/>
        <w:rPr>
          <w:rFonts w:ascii="Times New Roman" w:hAnsi="Times New Roman"/>
          <w:b/>
          <w:sz w:val="24"/>
          <w:szCs w:val="24"/>
        </w:rPr>
      </w:pPr>
    </w:p>
    <w:p w14:paraId="6C428A25" w14:textId="77777777" w:rsidR="00AD7FE9" w:rsidRDefault="00AD7FE9" w:rsidP="00AD7FE9">
      <w:pPr>
        <w:spacing w:after="0"/>
        <w:rPr>
          <w:rFonts w:ascii="Times New Roman" w:hAnsi="Times New Roman"/>
          <w:b/>
          <w:sz w:val="24"/>
          <w:szCs w:val="24"/>
        </w:rPr>
      </w:pPr>
    </w:p>
    <w:p w14:paraId="4FBAACBE" w14:textId="77777777" w:rsidR="00AD7FE9" w:rsidRDefault="00AD7FE9" w:rsidP="00AD7FE9">
      <w:pPr>
        <w:spacing w:after="0"/>
        <w:rPr>
          <w:rFonts w:ascii="Times New Roman" w:hAnsi="Times New Roman"/>
          <w:b/>
          <w:sz w:val="24"/>
          <w:szCs w:val="24"/>
        </w:rPr>
      </w:pPr>
    </w:p>
    <w:p w14:paraId="4781E63D" w14:textId="77777777" w:rsidR="00AD7FE9" w:rsidRDefault="00AD7FE9" w:rsidP="00AD7FE9">
      <w:pPr>
        <w:spacing w:after="0"/>
        <w:rPr>
          <w:rFonts w:ascii="Times New Roman" w:hAnsi="Times New Roman"/>
          <w:b/>
          <w:sz w:val="24"/>
          <w:szCs w:val="24"/>
        </w:rPr>
      </w:pPr>
    </w:p>
    <w:p w14:paraId="5D6A9D9B" w14:textId="77777777" w:rsidR="00AD7FE9" w:rsidRDefault="00AD7FE9" w:rsidP="00AD7FE9">
      <w:pPr>
        <w:spacing w:after="0"/>
        <w:rPr>
          <w:rFonts w:ascii="Times New Roman" w:hAnsi="Times New Roman"/>
          <w:b/>
          <w:sz w:val="24"/>
          <w:szCs w:val="24"/>
        </w:rPr>
      </w:pPr>
    </w:p>
    <w:p w14:paraId="5E2D2F47" w14:textId="77777777" w:rsidR="00AD7FE9" w:rsidRDefault="00AD7FE9" w:rsidP="00AD7FE9">
      <w:pPr>
        <w:spacing w:after="0"/>
        <w:rPr>
          <w:rFonts w:ascii="Times New Roman" w:hAnsi="Times New Roman"/>
          <w:b/>
          <w:sz w:val="24"/>
          <w:szCs w:val="24"/>
        </w:rPr>
      </w:pPr>
    </w:p>
    <w:p w14:paraId="067BAD2F" w14:textId="77777777" w:rsidR="00AD7FE9" w:rsidRDefault="00AD7FE9" w:rsidP="00AD7FE9">
      <w:pPr>
        <w:spacing w:after="0"/>
        <w:rPr>
          <w:rFonts w:ascii="Times New Roman" w:hAnsi="Times New Roman"/>
          <w:b/>
          <w:sz w:val="24"/>
          <w:szCs w:val="24"/>
        </w:rPr>
      </w:pPr>
    </w:p>
    <w:p w14:paraId="51AF9740" w14:textId="77777777" w:rsidR="00AD7FE9" w:rsidRDefault="00AD7FE9" w:rsidP="00AD7FE9">
      <w:pPr>
        <w:spacing w:after="0"/>
        <w:rPr>
          <w:rFonts w:ascii="Times New Roman" w:hAnsi="Times New Roman"/>
          <w:b/>
          <w:sz w:val="24"/>
          <w:szCs w:val="24"/>
        </w:rPr>
      </w:pPr>
    </w:p>
    <w:p w14:paraId="584A4E69" w14:textId="77777777" w:rsidR="00AD7FE9" w:rsidRDefault="00AD7FE9" w:rsidP="00AD7FE9">
      <w:pPr>
        <w:spacing w:after="0"/>
        <w:rPr>
          <w:rFonts w:ascii="Times New Roman" w:hAnsi="Times New Roman"/>
          <w:b/>
          <w:sz w:val="24"/>
          <w:szCs w:val="24"/>
        </w:rPr>
      </w:pPr>
    </w:p>
    <w:p w14:paraId="35AEFC05" w14:textId="77777777" w:rsidR="00AD7FE9" w:rsidRDefault="00AD7FE9" w:rsidP="00AD7FE9">
      <w:pPr>
        <w:spacing w:after="0"/>
        <w:rPr>
          <w:rFonts w:ascii="Times New Roman" w:hAnsi="Times New Roman"/>
          <w:b/>
          <w:sz w:val="24"/>
          <w:szCs w:val="24"/>
        </w:rPr>
      </w:pPr>
    </w:p>
    <w:p w14:paraId="1507188C" w14:textId="77777777" w:rsidR="00AD7FE9" w:rsidRDefault="00AD7FE9" w:rsidP="00AD7FE9">
      <w:pPr>
        <w:spacing w:after="0"/>
        <w:rPr>
          <w:rFonts w:ascii="Times New Roman" w:hAnsi="Times New Roman"/>
          <w:b/>
          <w:sz w:val="24"/>
          <w:szCs w:val="24"/>
        </w:rPr>
      </w:pPr>
    </w:p>
    <w:p w14:paraId="4C456656" w14:textId="77777777" w:rsidR="00AD7FE9" w:rsidRDefault="00AD7FE9" w:rsidP="00AD7FE9">
      <w:pPr>
        <w:spacing w:after="0"/>
        <w:rPr>
          <w:rFonts w:ascii="Times New Roman" w:hAnsi="Times New Roman"/>
          <w:b/>
          <w:sz w:val="24"/>
          <w:szCs w:val="24"/>
        </w:rPr>
      </w:pPr>
    </w:p>
    <w:p w14:paraId="7D096465" w14:textId="6FBAFFA7" w:rsidR="00AD7FE9" w:rsidRDefault="00AD7FE9" w:rsidP="00AD7F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r>
        <w:rPr>
          <w:rFonts w:ascii="Times New Roman" w:hAnsi="Times New Roman"/>
          <w:b/>
          <w:bCs/>
          <w:sz w:val="24"/>
          <w:szCs w:val="24"/>
        </w:rPr>
        <w:t>2023</w:t>
      </w:r>
      <w:r>
        <w:rPr>
          <w:rFonts w:ascii="Times New Roman" w:hAnsi="Times New Roman"/>
          <w:b/>
          <w:bCs/>
          <w:sz w:val="24"/>
          <w:szCs w:val="24"/>
          <w:lang w:val="en-US"/>
        </w:rPr>
        <w:t xml:space="preserve"> </w:t>
      </w:r>
      <w:r>
        <w:rPr>
          <w:rFonts w:ascii="Times New Roman" w:hAnsi="Times New Roman"/>
          <w:b/>
          <w:bCs/>
          <w:sz w:val="24"/>
          <w:szCs w:val="24"/>
        </w:rPr>
        <w:t>г.</w:t>
      </w:r>
    </w:p>
    <w:p w14:paraId="6EF29D6A" w14:textId="0B516E2C" w:rsidR="000F7642" w:rsidRPr="00985111" w:rsidRDefault="00AD7FE9" w:rsidP="000F7642">
      <w:pPr>
        <w:jc w:val="center"/>
        <w:rPr>
          <w:rFonts w:ascii="Times New Roman" w:hAnsi="Times New Roman"/>
          <w:b/>
          <w:i/>
          <w:sz w:val="24"/>
          <w:szCs w:val="24"/>
        </w:rPr>
      </w:pPr>
      <w:r>
        <w:rPr>
          <w:rFonts w:ascii="Times New Roman" w:hAnsi="Times New Roman"/>
          <w:b/>
          <w:sz w:val="24"/>
          <w:szCs w:val="24"/>
        </w:rPr>
        <w:br w:type="page"/>
      </w:r>
      <w:r w:rsidR="00AE2861" w:rsidRPr="00AE2861">
        <w:rPr>
          <w:rFonts w:ascii="Times New Roman" w:hAnsi="Times New Roman"/>
          <w:b/>
          <w:sz w:val="24"/>
          <w:szCs w:val="24"/>
        </w:rPr>
        <w:lastRenderedPageBreak/>
        <w:t>СОДЕРЖАНИЕ</w:t>
      </w:r>
    </w:p>
    <w:p w14:paraId="6C8DDF7F" w14:textId="77777777" w:rsidR="000F7642" w:rsidRPr="00314663" w:rsidRDefault="000F7642" w:rsidP="000F764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491E455C" w14:textId="77777777" w:rsidTr="00A75609">
        <w:tc>
          <w:tcPr>
            <w:tcW w:w="7501" w:type="dxa"/>
            <w:hideMark/>
          </w:tcPr>
          <w:p w14:paraId="01D7FC72" w14:textId="77777777" w:rsidR="00A75609" w:rsidRDefault="00A75609" w:rsidP="00A75609">
            <w:pPr>
              <w:numPr>
                <w:ilvl w:val="0"/>
                <w:numId w:val="45"/>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55FC3F89" w14:textId="77777777" w:rsidR="00A75609" w:rsidRDefault="00A75609">
            <w:pPr>
              <w:rPr>
                <w:rFonts w:ascii="Times New Roman" w:hAnsi="Times New Roman"/>
                <w:b/>
                <w:sz w:val="24"/>
                <w:szCs w:val="24"/>
                <w:lang w:eastAsia="en-US"/>
              </w:rPr>
            </w:pPr>
          </w:p>
        </w:tc>
      </w:tr>
      <w:tr w:rsidR="00A75609" w14:paraId="37F1ADFF" w14:textId="77777777" w:rsidTr="00A75609">
        <w:tc>
          <w:tcPr>
            <w:tcW w:w="7501" w:type="dxa"/>
            <w:hideMark/>
          </w:tcPr>
          <w:p w14:paraId="2957BC0E" w14:textId="77777777" w:rsidR="00A75609" w:rsidRDefault="00A75609" w:rsidP="00A75609">
            <w:pPr>
              <w:numPr>
                <w:ilvl w:val="0"/>
                <w:numId w:val="45"/>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25D63290" w14:textId="77777777" w:rsidR="00A75609" w:rsidRDefault="00A75609" w:rsidP="00A75609">
            <w:pPr>
              <w:numPr>
                <w:ilvl w:val="0"/>
                <w:numId w:val="45"/>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255E911C" w14:textId="77777777" w:rsidR="00A75609" w:rsidRDefault="00A75609">
            <w:pPr>
              <w:rPr>
                <w:rFonts w:ascii="Times New Roman" w:hAnsi="Times New Roman"/>
                <w:b/>
                <w:sz w:val="24"/>
                <w:szCs w:val="24"/>
                <w:lang w:eastAsia="en-US"/>
              </w:rPr>
            </w:pPr>
          </w:p>
        </w:tc>
      </w:tr>
      <w:tr w:rsidR="00A75609" w14:paraId="29A0E3FB" w14:textId="77777777" w:rsidTr="00A75609">
        <w:tc>
          <w:tcPr>
            <w:tcW w:w="7501" w:type="dxa"/>
          </w:tcPr>
          <w:p w14:paraId="4DACECC6" w14:textId="77777777" w:rsidR="00A75609" w:rsidRDefault="00A75609" w:rsidP="00A75609">
            <w:pPr>
              <w:numPr>
                <w:ilvl w:val="0"/>
                <w:numId w:val="45"/>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7E04394C" w14:textId="77777777" w:rsidR="00A75609" w:rsidRDefault="00A75609">
            <w:pPr>
              <w:suppressAutoHyphens/>
              <w:rPr>
                <w:rFonts w:ascii="Times New Roman" w:hAnsi="Times New Roman"/>
                <w:b/>
                <w:sz w:val="24"/>
                <w:szCs w:val="24"/>
                <w:lang w:eastAsia="en-US"/>
              </w:rPr>
            </w:pPr>
          </w:p>
        </w:tc>
        <w:tc>
          <w:tcPr>
            <w:tcW w:w="1854" w:type="dxa"/>
          </w:tcPr>
          <w:p w14:paraId="031722DB" w14:textId="77777777" w:rsidR="00A75609" w:rsidRDefault="00A75609">
            <w:pPr>
              <w:rPr>
                <w:rFonts w:ascii="Times New Roman" w:hAnsi="Times New Roman"/>
                <w:b/>
                <w:sz w:val="24"/>
                <w:szCs w:val="24"/>
                <w:lang w:eastAsia="en-US"/>
              </w:rPr>
            </w:pPr>
          </w:p>
        </w:tc>
      </w:tr>
    </w:tbl>
    <w:p w14:paraId="079671F6" w14:textId="2587AE96" w:rsidR="00AD7FE9" w:rsidRDefault="00AD7FE9" w:rsidP="000F7642">
      <w:pPr>
        <w:spacing w:after="0"/>
        <w:jc w:val="center"/>
        <w:rPr>
          <w:rFonts w:ascii="Times New Roman" w:hAnsi="Times New Roman"/>
          <w:b/>
          <w:i/>
          <w:sz w:val="24"/>
          <w:szCs w:val="24"/>
          <w:u w:val="single"/>
        </w:rPr>
      </w:pPr>
      <w:r w:rsidRPr="00B259E8">
        <w:rPr>
          <w:rFonts w:ascii="Times New Roman" w:hAnsi="Times New Roman"/>
          <w:b/>
          <w:i/>
          <w:sz w:val="24"/>
          <w:szCs w:val="24"/>
          <w:u w:val="single"/>
        </w:rPr>
        <w:t xml:space="preserve"> </w:t>
      </w:r>
      <w:r w:rsidRPr="00B259E8">
        <w:rPr>
          <w:rFonts w:ascii="Times New Roman" w:hAnsi="Times New Roman"/>
          <w:b/>
          <w:i/>
          <w:sz w:val="24"/>
          <w:szCs w:val="24"/>
          <w:u w:val="single"/>
        </w:rPr>
        <w:br w:type="page"/>
      </w:r>
    </w:p>
    <w:p w14:paraId="319E9467" w14:textId="5535C712" w:rsidR="00AD7FE9" w:rsidRDefault="00AD7FE9" w:rsidP="003C57BD">
      <w:pPr>
        <w:spacing w:after="0"/>
        <w:ind w:firstLine="709"/>
        <w:jc w:val="center"/>
        <w:rPr>
          <w:rFonts w:ascii="Times New Roman" w:hAnsi="Times New Roman"/>
          <w:b/>
          <w:iCs/>
          <w:sz w:val="24"/>
          <w:szCs w:val="24"/>
        </w:rPr>
      </w:pPr>
      <w:r>
        <w:rPr>
          <w:rFonts w:ascii="Times New Roman" w:hAnsi="Times New Roman"/>
          <w:b/>
          <w:caps/>
          <w:sz w:val="24"/>
          <w:szCs w:val="24"/>
        </w:rPr>
        <w:lastRenderedPageBreak/>
        <w:t xml:space="preserve">1. ОБЩАЯ ХАРАКТЕРИСТИКА </w:t>
      </w:r>
      <w:r>
        <w:rPr>
          <w:rFonts w:ascii="Times New Roman" w:hAnsi="Times New Roman"/>
          <w:b/>
          <w:caps/>
          <w:color w:val="000000"/>
          <w:sz w:val="24"/>
          <w:szCs w:val="24"/>
        </w:rPr>
        <w:t>РАБОЧЕЙ ПРОГРАММЫ</w:t>
      </w:r>
      <w:r>
        <w:rPr>
          <w:rFonts w:ascii="Times New Roman" w:hAnsi="Times New Roman"/>
          <w:b/>
          <w:caps/>
          <w:sz w:val="24"/>
          <w:szCs w:val="24"/>
        </w:rPr>
        <w:t xml:space="preserve"> </w:t>
      </w:r>
      <w:r w:rsidR="003C57BD">
        <w:rPr>
          <w:rFonts w:ascii="Times New Roman" w:hAnsi="Times New Roman"/>
          <w:b/>
          <w:caps/>
          <w:sz w:val="24"/>
          <w:szCs w:val="24"/>
        </w:rPr>
        <w:br/>
      </w:r>
      <w:r>
        <w:rPr>
          <w:rFonts w:ascii="Times New Roman" w:hAnsi="Times New Roman"/>
          <w:b/>
          <w:caps/>
          <w:sz w:val="24"/>
          <w:szCs w:val="24"/>
        </w:rPr>
        <w:t xml:space="preserve">УЧЕБНОЙ ДИСЦИПЛИНЫ </w:t>
      </w:r>
      <w:r w:rsidR="003C57BD">
        <w:rPr>
          <w:rFonts w:ascii="Times New Roman" w:hAnsi="Times New Roman"/>
          <w:b/>
          <w:caps/>
          <w:sz w:val="24"/>
          <w:szCs w:val="24"/>
        </w:rPr>
        <w:br/>
      </w:r>
      <w:r w:rsidR="00F700FC">
        <w:rPr>
          <w:rFonts w:ascii="Times New Roman" w:hAnsi="Times New Roman"/>
          <w:b/>
          <w:sz w:val="24"/>
          <w:szCs w:val="24"/>
        </w:rPr>
        <w:t>«</w:t>
      </w:r>
      <w:r>
        <w:rPr>
          <w:rFonts w:ascii="Times New Roman" w:hAnsi="Times New Roman"/>
          <w:b/>
          <w:sz w:val="24"/>
          <w:szCs w:val="24"/>
        </w:rPr>
        <w:t>ОП.05 И</w:t>
      </w:r>
      <w:r w:rsidR="00F700FC">
        <w:rPr>
          <w:rFonts w:ascii="Times New Roman" w:hAnsi="Times New Roman"/>
          <w:b/>
          <w:sz w:val="24"/>
          <w:szCs w:val="24"/>
        </w:rPr>
        <w:t>нформационные технологии в</w:t>
      </w:r>
      <w:r w:rsidR="00F700FC">
        <w:rPr>
          <w:rFonts w:ascii="Times New Roman" w:hAnsi="Times New Roman"/>
          <w:b/>
          <w:iCs/>
          <w:sz w:val="24"/>
          <w:szCs w:val="24"/>
        </w:rPr>
        <w:t xml:space="preserve"> профессиональной деятельности»</w:t>
      </w:r>
    </w:p>
    <w:p w14:paraId="2BB00970" w14:textId="77777777" w:rsidR="00AD7FE9" w:rsidRDefault="00AD7FE9" w:rsidP="00AD7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1B66D53F" w14:textId="448CF0BE" w:rsidR="00AD7FE9" w:rsidRDefault="00B31645" w:rsidP="00AD7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hAnsi="Times New Roman"/>
          <w:sz w:val="24"/>
          <w:szCs w:val="24"/>
        </w:rPr>
      </w:pPr>
      <w:r>
        <w:rPr>
          <w:rFonts w:ascii="Times New Roman" w:hAnsi="Times New Roman"/>
          <w:sz w:val="24"/>
          <w:szCs w:val="24"/>
        </w:rPr>
        <w:t>Учебная дисциплина «</w:t>
      </w:r>
      <w:r w:rsidR="002E773A">
        <w:rPr>
          <w:rFonts w:ascii="Times New Roman" w:hAnsi="Times New Roman"/>
          <w:sz w:val="24"/>
          <w:szCs w:val="24"/>
        </w:rPr>
        <w:t xml:space="preserve">ОП.05 </w:t>
      </w:r>
      <w:r w:rsidR="00AD7FE9">
        <w:rPr>
          <w:rFonts w:ascii="Times New Roman" w:eastAsia="Calibri" w:hAnsi="Times New Roman"/>
          <w:sz w:val="24"/>
          <w:szCs w:val="24"/>
        </w:rPr>
        <w:t>Информационные технологии в профессиональной деятельности</w:t>
      </w:r>
      <w:r>
        <w:rPr>
          <w:rFonts w:ascii="Times New Roman" w:hAnsi="Times New Roman"/>
          <w:sz w:val="24"/>
          <w:szCs w:val="24"/>
        </w:rPr>
        <w:t xml:space="preserve">» является обязательной частью </w:t>
      </w:r>
      <w:r w:rsidR="00AD7FE9">
        <w:rPr>
          <w:rFonts w:ascii="Times New Roman" w:hAnsi="Times New Roman"/>
          <w:sz w:val="24"/>
          <w:szCs w:val="24"/>
        </w:rPr>
        <w:t>профессионального</w:t>
      </w:r>
      <w:r w:rsidR="00AD7FE9">
        <w:rPr>
          <w:rFonts w:ascii="Times New Roman" w:eastAsia="Calibri" w:hAnsi="Times New Roman"/>
          <w:sz w:val="24"/>
          <w:szCs w:val="24"/>
        </w:rPr>
        <w:t xml:space="preserve"> </w:t>
      </w:r>
      <w:r w:rsidR="00AD7FE9">
        <w:rPr>
          <w:rFonts w:ascii="Times New Roman" w:hAnsi="Times New Roman"/>
          <w:sz w:val="24"/>
          <w:szCs w:val="24"/>
        </w:rPr>
        <w:t>учебного</w:t>
      </w:r>
      <w:r w:rsidR="00AD7FE9">
        <w:rPr>
          <w:rFonts w:ascii="Times New Roman" w:eastAsia="Calibri" w:hAnsi="Times New Roman"/>
          <w:sz w:val="24"/>
          <w:szCs w:val="24"/>
        </w:rPr>
        <w:t xml:space="preserve"> цикл</w:t>
      </w:r>
      <w:r w:rsidR="00AD7FE9">
        <w:rPr>
          <w:rFonts w:ascii="Times New Roman" w:hAnsi="Times New Roman"/>
          <w:sz w:val="24"/>
          <w:szCs w:val="24"/>
        </w:rPr>
        <w:t>а</w:t>
      </w:r>
      <w:r w:rsidR="00AD7FE9">
        <w:rPr>
          <w:rFonts w:ascii="Times New Roman" w:hAnsi="Times New Roman"/>
          <w:i/>
          <w:sz w:val="24"/>
          <w:szCs w:val="24"/>
        </w:rPr>
        <w:t xml:space="preserve"> </w:t>
      </w:r>
      <w:r w:rsidR="00354706">
        <w:rPr>
          <w:rFonts w:ascii="Times New Roman" w:hAnsi="Times New Roman"/>
          <w:sz w:val="24"/>
          <w:szCs w:val="24"/>
        </w:rPr>
        <w:t xml:space="preserve">примерной образовательной </w:t>
      </w:r>
      <w:r w:rsidR="00AD7FE9">
        <w:rPr>
          <w:rFonts w:ascii="Times New Roman" w:hAnsi="Times New Roman"/>
          <w:sz w:val="24"/>
          <w:szCs w:val="24"/>
        </w:rPr>
        <w:t xml:space="preserve">программы в соответствии с ФГОС СПО по </w:t>
      </w:r>
      <w:r w:rsidR="00AD7FE9">
        <w:rPr>
          <w:rFonts w:ascii="Times New Roman" w:hAnsi="Times New Roman"/>
          <w:color w:val="000000"/>
          <w:sz w:val="24"/>
          <w:szCs w:val="24"/>
        </w:rPr>
        <w:t>специальности</w:t>
      </w:r>
      <w:r w:rsidR="00AD7FE9">
        <w:rPr>
          <w:rFonts w:ascii="Times New Roman" w:hAnsi="Times New Roman"/>
          <w:sz w:val="24"/>
          <w:szCs w:val="24"/>
        </w:rPr>
        <w:t xml:space="preserve"> </w:t>
      </w:r>
      <w:r w:rsidR="00F700FC">
        <w:rPr>
          <w:rFonts w:ascii="Times New Roman" w:eastAsia="Calibri" w:hAnsi="Times New Roman"/>
          <w:iCs/>
          <w:spacing w:val="-4"/>
          <w:sz w:val="24"/>
          <w:szCs w:val="24"/>
        </w:rPr>
        <w:t>21.02.11 Геофизические методы поисков и разведки месторождений полезных ископаемых</w:t>
      </w:r>
      <w:r w:rsidR="00AD7FE9" w:rsidRPr="00264C23">
        <w:rPr>
          <w:rFonts w:ascii="Times New Roman" w:eastAsia="Calibri" w:hAnsi="Times New Roman"/>
          <w:iCs/>
          <w:spacing w:val="-4"/>
          <w:sz w:val="24"/>
          <w:szCs w:val="24"/>
        </w:rPr>
        <w:t>.</w:t>
      </w:r>
    </w:p>
    <w:p w14:paraId="530F9745" w14:textId="1F454137" w:rsidR="00AD7FE9" w:rsidRDefault="002E773A" w:rsidP="00B31645">
      <w:pPr>
        <w:spacing w:after="0"/>
        <w:ind w:firstLine="709"/>
        <w:jc w:val="both"/>
        <w:outlineLvl w:val="0"/>
        <w:rPr>
          <w:rFonts w:ascii="Times New Roman" w:hAnsi="Times New Roman"/>
          <w:sz w:val="24"/>
          <w:szCs w:val="24"/>
        </w:rPr>
      </w:pPr>
      <w:r w:rsidRPr="002E773A">
        <w:rPr>
          <w:rFonts w:ascii="Times New Roman" w:hAnsi="Times New Roman"/>
          <w:sz w:val="24"/>
          <w:szCs w:val="24"/>
        </w:rPr>
        <w:t>Особое значение дисциплина имеет при формировании и развитии ОК 02, ОК 05, ОК 07, ОК 09</w:t>
      </w:r>
      <w:r>
        <w:rPr>
          <w:rFonts w:ascii="Times New Roman" w:hAnsi="Times New Roman"/>
          <w:sz w:val="24"/>
          <w:szCs w:val="24"/>
        </w:rPr>
        <w:t>.</w:t>
      </w:r>
    </w:p>
    <w:p w14:paraId="5397E80F" w14:textId="77777777" w:rsidR="00AD7FE9" w:rsidRDefault="00AD7FE9" w:rsidP="00AD7FE9">
      <w:pPr>
        <w:spacing w:after="0"/>
        <w:ind w:firstLine="709"/>
        <w:jc w:val="both"/>
        <w:outlineLvl w:val="0"/>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5AE608B" w14:textId="28BCA6AA" w:rsidR="00AD7FE9" w:rsidRDefault="00AD7FE9" w:rsidP="002E773A">
      <w:pPr>
        <w:suppressAutoHyphens/>
        <w:spacing w:after="0"/>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обучающимися осваиваются умения </w:t>
      </w:r>
      <w:r w:rsidR="002E773A">
        <w:rPr>
          <w:rFonts w:ascii="Times New Roman" w:hAnsi="Times New Roman"/>
          <w:sz w:val="24"/>
          <w:szCs w:val="24"/>
        </w:rPr>
        <w:br/>
      </w:r>
      <w:r>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4623"/>
        <w:gridCol w:w="3738"/>
      </w:tblGrid>
      <w:tr w:rsidR="00F700FC" w:rsidRPr="00F700FC" w14:paraId="09E63F53" w14:textId="77777777" w:rsidTr="00F700FC">
        <w:trPr>
          <w:trHeight w:val="330"/>
        </w:trPr>
        <w:tc>
          <w:tcPr>
            <w:tcW w:w="658" w:type="pct"/>
            <w:vMerge w:val="restart"/>
            <w:shd w:val="clear" w:color="auto" w:fill="auto"/>
            <w:vAlign w:val="center"/>
            <w:hideMark/>
          </w:tcPr>
          <w:p w14:paraId="15DF1C15" w14:textId="77777777" w:rsidR="00F700FC" w:rsidRPr="00F700FC" w:rsidRDefault="00F700FC" w:rsidP="00F700FC">
            <w:pPr>
              <w:spacing w:after="0" w:line="240" w:lineRule="auto"/>
              <w:jc w:val="center"/>
              <w:rPr>
                <w:rFonts w:ascii="Times New Roman" w:hAnsi="Times New Roman"/>
                <w:color w:val="000000"/>
                <w:sz w:val="24"/>
                <w:szCs w:val="24"/>
              </w:rPr>
            </w:pPr>
            <w:r w:rsidRPr="00F700FC">
              <w:rPr>
                <w:rFonts w:ascii="Times New Roman" w:hAnsi="Times New Roman"/>
                <w:color w:val="000000"/>
                <w:sz w:val="24"/>
              </w:rPr>
              <w:t>Код</w:t>
            </w:r>
          </w:p>
          <w:p w14:paraId="511C51D0" w14:textId="2B450DB9" w:rsidR="00F700FC" w:rsidRPr="00F700FC" w:rsidRDefault="00F700FC" w:rsidP="00F700FC">
            <w:pPr>
              <w:spacing w:after="0" w:line="240" w:lineRule="auto"/>
              <w:jc w:val="center"/>
              <w:rPr>
                <w:rFonts w:ascii="Times New Roman" w:hAnsi="Times New Roman"/>
                <w:color w:val="000000"/>
                <w:sz w:val="24"/>
                <w:szCs w:val="24"/>
              </w:rPr>
            </w:pPr>
            <w:r w:rsidRPr="00F700FC">
              <w:rPr>
                <w:rFonts w:ascii="Times New Roman" w:hAnsi="Times New Roman"/>
                <w:color w:val="000000"/>
                <w:sz w:val="24"/>
              </w:rPr>
              <w:t>ПК, ОК</w:t>
            </w:r>
          </w:p>
        </w:tc>
        <w:tc>
          <w:tcPr>
            <w:tcW w:w="4342" w:type="pct"/>
            <w:gridSpan w:val="2"/>
            <w:shd w:val="clear" w:color="auto" w:fill="auto"/>
            <w:vAlign w:val="center"/>
            <w:hideMark/>
          </w:tcPr>
          <w:p w14:paraId="467B7938" w14:textId="77777777" w:rsidR="00F700FC" w:rsidRPr="00F700FC" w:rsidRDefault="00F700FC" w:rsidP="00F700FC">
            <w:pPr>
              <w:spacing w:after="0" w:line="240" w:lineRule="auto"/>
              <w:jc w:val="center"/>
              <w:rPr>
                <w:rFonts w:ascii="Times New Roman" w:hAnsi="Times New Roman"/>
                <w:color w:val="000000"/>
                <w:sz w:val="24"/>
                <w:szCs w:val="24"/>
              </w:rPr>
            </w:pPr>
            <w:r w:rsidRPr="00F700FC">
              <w:rPr>
                <w:rFonts w:ascii="Times New Roman" w:hAnsi="Times New Roman"/>
                <w:color w:val="000000"/>
                <w:sz w:val="24"/>
              </w:rPr>
              <w:t>Дисциплинарные результаты</w:t>
            </w:r>
          </w:p>
        </w:tc>
      </w:tr>
      <w:tr w:rsidR="00F700FC" w:rsidRPr="00F700FC" w14:paraId="6B044AFE" w14:textId="77777777" w:rsidTr="00F700FC">
        <w:trPr>
          <w:trHeight w:val="330"/>
        </w:trPr>
        <w:tc>
          <w:tcPr>
            <w:tcW w:w="658" w:type="pct"/>
            <w:vMerge/>
            <w:shd w:val="clear" w:color="auto" w:fill="auto"/>
            <w:vAlign w:val="center"/>
            <w:hideMark/>
          </w:tcPr>
          <w:p w14:paraId="61180ECB" w14:textId="51B7DE7C" w:rsidR="00F700FC" w:rsidRPr="00F700FC" w:rsidRDefault="00F700FC" w:rsidP="00F700FC">
            <w:pPr>
              <w:spacing w:after="0" w:line="240" w:lineRule="auto"/>
              <w:jc w:val="center"/>
              <w:rPr>
                <w:rFonts w:ascii="Times New Roman" w:hAnsi="Times New Roman"/>
                <w:color w:val="000000"/>
                <w:sz w:val="24"/>
                <w:szCs w:val="24"/>
              </w:rPr>
            </w:pPr>
          </w:p>
        </w:tc>
        <w:tc>
          <w:tcPr>
            <w:tcW w:w="2401" w:type="pct"/>
            <w:shd w:val="clear" w:color="auto" w:fill="auto"/>
            <w:vAlign w:val="center"/>
            <w:hideMark/>
          </w:tcPr>
          <w:p w14:paraId="72FC7210" w14:textId="77777777" w:rsidR="00F700FC" w:rsidRPr="00F700FC" w:rsidRDefault="00F700FC" w:rsidP="00F700FC">
            <w:pPr>
              <w:spacing w:after="0" w:line="240" w:lineRule="auto"/>
              <w:jc w:val="center"/>
              <w:rPr>
                <w:rFonts w:ascii="Times New Roman" w:hAnsi="Times New Roman"/>
                <w:color w:val="000000"/>
                <w:sz w:val="24"/>
                <w:szCs w:val="24"/>
              </w:rPr>
            </w:pPr>
            <w:r w:rsidRPr="00F700FC">
              <w:rPr>
                <w:rFonts w:ascii="Times New Roman" w:hAnsi="Times New Roman"/>
                <w:color w:val="000000"/>
                <w:sz w:val="24"/>
              </w:rPr>
              <w:t>Умения</w:t>
            </w:r>
          </w:p>
        </w:tc>
        <w:tc>
          <w:tcPr>
            <w:tcW w:w="1941" w:type="pct"/>
            <w:shd w:val="clear" w:color="auto" w:fill="auto"/>
            <w:vAlign w:val="center"/>
            <w:hideMark/>
          </w:tcPr>
          <w:p w14:paraId="59B0B45D" w14:textId="77777777" w:rsidR="00F700FC" w:rsidRPr="00F700FC" w:rsidRDefault="00F700FC" w:rsidP="00F700FC">
            <w:pPr>
              <w:spacing w:after="0" w:line="240" w:lineRule="auto"/>
              <w:jc w:val="center"/>
              <w:rPr>
                <w:rFonts w:ascii="Times New Roman" w:hAnsi="Times New Roman"/>
                <w:color w:val="000000"/>
                <w:sz w:val="24"/>
                <w:szCs w:val="24"/>
              </w:rPr>
            </w:pPr>
            <w:r w:rsidRPr="00F700FC">
              <w:rPr>
                <w:rFonts w:ascii="Times New Roman" w:hAnsi="Times New Roman"/>
                <w:color w:val="000000"/>
                <w:sz w:val="24"/>
              </w:rPr>
              <w:t>Знания</w:t>
            </w:r>
          </w:p>
        </w:tc>
      </w:tr>
      <w:tr w:rsidR="00F700FC" w:rsidRPr="00F700FC" w14:paraId="33EF8AE7" w14:textId="77777777" w:rsidTr="00F700FC">
        <w:trPr>
          <w:trHeight w:val="1890"/>
        </w:trPr>
        <w:tc>
          <w:tcPr>
            <w:tcW w:w="658" w:type="pct"/>
            <w:vMerge w:val="restart"/>
            <w:shd w:val="clear" w:color="auto" w:fill="auto"/>
            <w:hideMark/>
          </w:tcPr>
          <w:p w14:paraId="3543D150" w14:textId="77777777" w:rsidR="00F700FC" w:rsidRPr="00F700FC" w:rsidRDefault="00F700FC" w:rsidP="00F700FC">
            <w:pPr>
              <w:spacing w:after="0" w:line="240" w:lineRule="auto"/>
              <w:rPr>
                <w:rFonts w:ascii="Times New Roman" w:hAnsi="Times New Roman"/>
                <w:color w:val="000000"/>
                <w:sz w:val="24"/>
                <w:szCs w:val="24"/>
              </w:rPr>
            </w:pPr>
            <w:r w:rsidRPr="00F700FC">
              <w:rPr>
                <w:rFonts w:ascii="Times New Roman" w:hAnsi="Times New Roman"/>
                <w:color w:val="000000"/>
                <w:sz w:val="24"/>
              </w:rPr>
              <w:t xml:space="preserve">ОК 02 </w:t>
            </w:r>
          </w:p>
          <w:p w14:paraId="55D32275" w14:textId="77777777" w:rsidR="00F700FC" w:rsidRDefault="00F700FC" w:rsidP="00F700FC">
            <w:pPr>
              <w:spacing w:after="0" w:line="240" w:lineRule="auto"/>
              <w:rPr>
                <w:rFonts w:ascii="Times New Roman" w:hAnsi="Times New Roman"/>
                <w:color w:val="000000"/>
                <w:sz w:val="24"/>
              </w:rPr>
            </w:pPr>
            <w:r w:rsidRPr="00F700FC">
              <w:rPr>
                <w:rFonts w:ascii="Times New Roman" w:hAnsi="Times New Roman"/>
                <w:color w:val="000000"/>
                <w:sz w:val="24"/>
              </w:rPr>
              <w:t xml:space="preserve">ОК 05 </w:t>
            </w:r>
          </w:p>
          <w:p w14:paraId="1CA59E92" w14:textId="77777777" w:rsidR="00F700FC" w:rsidRDefault="00F700FC" w:rsidP="00F700FC">
            <w:pPr>
              <w:spacing w:after="0" w:line="240" w:lineRule="auto"/>
              <w:rPr>
                <w:rFonts w:ascii="Times New Roman" w:hAnsi="Times New Roman"/>
                <w:color w:val="000000"/>
                <w:sz w:val="24"/>
              </w:rPr>
            </w:pPr>
            <w:r w:rsidRPr="00F700FC">
              <w:rPr>
                <w:rFonts w:ascii="Times New Roman" w:hAnsi="Times New Roman"/>
                <w:color w:val="000000"/>
                <w:sz w:val="24"/>
              </w:rPr>
              <w:t xml:space="preserve">ОК 07 </w:t>
            </w:r>
          </w:p>
          <w:p w14:paraId="3DB0B320" w14:textId="77777777" w:rsidR="00F700FC" w:rsidRDefault="00F700FC" w:rsidP="00F700FC">
            <w:pPr>
              <w:spacing w:after="0" w:line="240" w:lineRule="auto"/>
              <w:rPr>
                <w:rFonts w:ascii="Times New Roman" w:hAnsi="Times New Roman"/>
                <w:color w:val="000000"/>
                <w:sz w:val="24"/>
              </w:rPr>
            </w:pPr>
            <w:r w:rsidRPr="00F700FC">
              <w:rPr>
                <w:rFonts w:ascii="Times New Roman" w:hAnsi="Times New Roman"/>
                <w:color w:val="000000"/>
                <w:sz w:val="24"/>
              </w:rPr>
              <w:t xml:space="preserve">ОК 09 </w:t>
            </w:r>
          </w:p>
          <w:p w14:paraId="05C1A7E2" w14:textId="18C0F62C" w:rsidR="00F700FC" w:rsidRPr="00F700FC" w:rsidRDefault="00F700FC" w:rsidP="00F700FC">
            <w:pPr>
              <w:spacing w:after="0" w:line="240" w:lineRule="auto"/>
              <w:rPr>
                <w:rFonts w:ascii="Times New Roman" w:hAnsi="Times New Roman"/>
                <w:color w:val="000000"/>
                <w:sz w:val="24"/>
                <w:szCs w:val="24"/>
              </w:rPr>
            </w:pPr>
            <w:r w:rsidRPr="00F700FC">
              <w:rPr>
                <w:rFonts w:ascii="Times New Roman" w:hAnsi="Times New Roman"/>
                <w:color w:val="000000"/>
                <w:sz w:val="24"/>
              </w:rPr>
              <w:t>ПК 1.1</w:t>
            </w:r>
          </w:p>
          <w:p w14:paraId="715236F4" w14:textId="77777777" w:rsidR="00F700FC" w:rsidRPr="00F700FC" w:rsidRDefault="00F700FC" w:rsidP="00F700FC">
            <w:pPr>
              <w:spacing w:after="0" w:line="240" w:lineRule="auto"/>
              <w:rPr>
                <w:rFonts w:ascii="Times New Roman" w:hAnsi="Times New Roman"/>
                <w:color w:val="000000"/>
                <w:sz w:val="24"/>
                <w:szCs w:val="24"/>
              </w:rPr>
            </w:pPr>
            <w:r w:rsidRPr="00F700FC">
              <w:rPr>
                <w:rFonts w:ascii="Times New Roman" w:hAnsi="Times New Roman"/>
                <w:color w:val="000000"/>
                <w:sz w:val="24"/>
              </w:rPr>
              <w:t>ПК 1.2</w:t>
            </w:r>
          </w:p>
          <w:p w14:paraId="7A133522" w14:textId="77777777" w:rsidR="00F700FC" w:rsidRPr="00F700FC" w:rsidRDefault="00F700FC" w:rsidP="00F700FC">
            <w:pPr>
              <w:spacing w:after="0" w:line="240" w:lineRule="auto"/>
              <w:rPr>
                <w:rFonts w:ascii="Times New Roman" w:hAnsi="Times New Roman"/>
                <w:color w:val="000000"/>
                <w:sz w:val="24"/>
                <w:szCs w:val="24"/>
              </w:rPr>
            </w:pPr>
            <w:r w:rsidRPr="00F700FC">
              <w:rPr>
                <w:rFonts w:ascii="Times New Roman" w:hAnsi="Times New Roman"/>
                <w:color w:val="000000"/>
                <w:sz w:val="24"/>
              </w:rPr>
              <w:t>ПК 2.1</w:t>
            </w:r>
          </w:p>
          <w:p w14:paraId="4DEA5B5A" w14:textId="77777777" w:rsidR="00F700FC" w:rsidRPr="00F700FC" w:rsidRDefault="00F700FC" w:rsidP="00F700FC">
            <w:pPr>
              <w:spacing w:after="0" w:line="240" w:lineRule="auto"/>
              <w:rPr>
                <w:rFonts w:ascii="Times New Roman" w:hAnsi="Times New Roman"/>
                <w:color w:val="000000"/>
                <w:sz w:val="24"/>
                <w:szCs w:val="24"/>
              </w:rPr>
            </w:pPr>
            <w:r w:rsidRPr="00F700FC">
              <w:rPr>
                <w:rFonts w:ascii="Times New Roman" w:hAnsi="Times New Roman"/>
                <w:color w:val="000000"/>
                <w:sz w:val="24"/>
              </w:rPr>
              <w:t>ПК 2.3</w:t>
            </w:r>
          </w:p>
          <w:p w14:paraId="1EBDF21A" w14:textId="012B146C" w:rsidR="00F700FC" w:rsidRPr="00F700FC" w:rsidRDefault="00F700FC" w:rsidP="00F700FC">
            <w:pPr>
              <w:spacing w:after="0" w:line="240" w:lineRule="auto"/>
              <w:rPr>
                <w:rFonts w:ascii="Times New Roman" w:hAnsi="Times New Roman"/>
                <w:color w:val="000000"/>
                <w:sz w:val="24"/>
                <w:szCs w:val="24"/>
              </w:rPr>
            </w:pPr>
            <w:r w:rsidRPr="00F700FC">
              <w:rPr>
                <w:rFonts w:ascii="Times New Roman" w:hAnsi="Times New Roman"/>
                <w:color w:val="000000"/>
                <w:sz w:val="24"/>
              </w:rPr>
              <w:t xml:space="preserve">ПК 3.3 </w:t>
            </w:r>
          </w:p>
        </w:tc>
        <w:tc>
          <w:tcPr>
            <w:tcW w:w="2401" w:type="pct"/>
            <w:shd w:val="clear" w:color="auto" w:fill="auto"/>
            <w:vAlign w:val="center"/>
            <w:hideMark/>
          </w:tcPr>
          <w:p w14:paraId="77FDA4C9"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 xml:space="preserve">выполнять расчеты с использованием прикладных компьютерных программ; </w:t>
            </w:r>
          </w:p>
        </w:tc>
        <w:tc>
          <w:tcPr>
            <w:tcW w:w="1941" w:type="pct"/>
            <w:shd w:val="clear" w:color="auto" w:fill="auto"/>
            <w:vAlign w:val="center"/>
            <w:hideMark/>
          </w:tcPr>
          <w:p w14:paraId="58A7AEF3"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r>
      <w:tr w:rsidR="00F700FC" w:rsidRPr="00F700FC" w14:paraId="507585D8" w14:textId="77777777" w:rsidTr="00F700FC">
        <w:trPr>
          <w:trHeight w:val="945"/>
        </w:trPr>
        <w:tc>
          <w:tcPr>
            <w:tcW w:w="658" w:type="pct"/>
            <w:vMerge/>
            <w:shd w:val="clear" w:color="auto" w:fill="auto"/>
            <w:vAlign w:val="center"/>
            <w:hideMark/>
          </w:tcPr>
          <w:p w14:paraId="07B0859B" w14:textId="602CE46B" w:rsidR="00F700FC" w:rsidRPr="00F700FC" w:rsidRDefault="00F700FC" w:rsidP="00F700FC">
            <w:pPr>
              <w:spacing w:after="0" w:line="240" w:lineRule="auto"/>
              <w:rPr>
                <w:rFonts w:ascii="Times New Roman" w:hAnsi="Times New Roman"/>
                <w:color w:val="000000"/>
                <w:sz w:val="24"/>
                <w:szCs w:val="24"/>
              </w:rPr>
            </w:pPr>
          </w:p>
        </w:tc>
        <w:tc>
          <w:tcPr>
            <w:tcW w:w="2401" w:type="pct"/>
            <w:shd w:val="clear" w:color="auto" w:fill="auto"/>
            <w:vAlign w:val="center"/>
            <w:hideMark/>
          </w:tcPr>
          <w:p w14:paraId="1A023BF1"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 xml:space="preserve">использовать сеть Интернет и ее возможности для организации оперативного обмена информацией; </w:t>
            </w:r>
          </w:p>
        </w:tc>
        <w:tc>
          <w:tcPr>
            <w:tcW w:w="1941" w:type="pct"/>
            <w:shd w:val="clear" w:color="auto" w:fill="auto"/>
            <w:vAlign w:val="center"/>
            <w:hideMark/>
          </w:tcPr>
          <w:p w14:paraId="62C23B9B"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 xml:space="preserve">методы и средства сбора, обработки, хранения, передачи и накопления информации; </w:t>
            </w:r>
          </w:p>
        </w:tc>
      </w:tr>
      <w:tr w:rsidR="00F700FC" w:rsidRPr="00F700FC" w14:paraId="0E66F402" w14:textId="77777777" w:rsidTr="00F700FC">
        <w:trPr>
          <w:trHeight w:val="1260"/>
        </w:trPr>
        <w:tc>
          <w:tcPr>
            <w:tcW w:w="658" w:type="pct"/>
            <w:vMerge/>
            <w:shd w:val="clear" w:color="auto" w:fill="auto"/>
            <w:vAlign w:val="center"/>
            <w:hideMark/>
          </w:tcPr>
          <w:p w14:paraId="479C95D2" w14:textId="4C0ABF3A" w:rsidR="00F700FC" w:rsidRPr="00F700FC" w:rsidRDefault="00F700FC" w:rsidP="00F700FC">
            <w:pPr>
              <w:spacing w:after="0" w:line="240" w:lineRule="auto"/>
              <w:rPr>
                <w:rFonts w:ascii="Times New Roman" w:hAnsi="Times New Roman"/>
                <w:color w:val="000000"/>
                <w:sz w:val="24"/>
                <w:szCs w:val="24"/>
              </w:rPr>
            </w:pPr>
          </w:p>
        </w:tc>
        <w:tc>
          <w:tcPr>
            <w:tcW w:w="2401" w:type="pct"/>
            <w:shd w:val="clear" w:color="auto" w:fill="auto"/>
            <w:vAlign w:val="center"/>
            <w:hideMark/>
          </w:tcPr>
          <w:p w14:paraId="5D2C77C6"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tc>
        <w:tc>
          <w:tcPr>
            <w:tcW w:w="1941" w:type="pct"/>
            <w:shd w:val="clear" w:color="auto" w:fill="auto"/>
            <w:vAlign w:val="center"/>
            <w:hideMark/>
          </w:tcPr>
          <w:p w14:paraId="0DFBC2A5"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 xml:space="preserve">общий состав и структуру персональных электронно-вычислительных машин (далее ЭВМ) и вычислительных систем; </w:t>
            </w:r>
          </w:p>
        </w:tc>
      </w:tr>
      <w:tr w:rsidR="00F700FC" w:rsidRPr="00F700FC" w14:paraId="4DE0A00B" w14:textId="77777777" w:rsidTr="00F700FC">
        <w:trPr>
          <w:trHeight w:val="945"/>
        </w:trPr>
        <w:tc>
          <w:tcPr>
            <w:tcW w:w="658" w:type="pct"/>
            <w:vMerge/>
            <w:shd w:val="clear" w:color="auto" w:fill="auto"/>
            <w:vAlign w:val="center"/>
            <w:hideMark/>
          </w:tcPr>
          <w:p w14:paraId="1EABAFD2" w14:textId="52A75500" w:rsidR="00F700FC" w:rsidRPr="00F700FC" w:rsidRDefault="00F700FC" w:rsidP="00F700FC">
            <w:pPr>
              <w:spacing w:after="0" w:line="240" w:lineRule="auto"/>
              <w:rPr>
                <w:rFonts w:ascii="Times New Roman" w:hAnsi="Times New Roman"/>
                <w:color w:val="000000"/>
                <w:sz w:val="24"/>
                <w:szCs w:val="24"/>
              </w:rPr>
            </w:pPr>
          </w:p>
        </w:tc>
        <w:tc>
          <w:tcPr>
            <w:tcW w:w="2401" w:type="pct"/>
            <w:shd w:val="clear" w:color="auto" w:fill="auto"/>
            <w:vAlign w:val="center"/>
            <w:hideMark/>
          </w:tcPr>
          <w:p w14:paraId="3B84BC84"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 xml:space="preserve">обрабатывать и анализировать информацию с применением программных средств и вычислительной техники; </w:t>
            </w:r>
          </w:p>
        </w:tc>
        <w:tc>
          <w:tcPr>
            <w:tcW w:w="1941" w:type="pct"/>
            <w:shd w:val="clear" w:color="auto" w:fill="auto"/>
            <w:vAlign w:val="center"/>
            <w:hideMark/>
          </w:tcPr>
          <w:p w14:paraId="6E40FAC1"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 xml:space="preserve">основные методы и приемы обеспечения информационной безопасности; </w:t>
            </w:r>
          </w:p>
        </w:tc>
      </w:tr>
      <w:tr w:rsidR="00F700FC" w:rsidRPr="00F700FC" w14:paraId="397AB508" w14:textId="77777777" w:rsidTr="00F700FC">
        <w:trPr>
          <w:trHeight w:val="945"/>
        </w:trPr>
        <w:tc>
          <w:tcPr>
            <w:tcW w:w="658" w:type="pct"/>
            <w:vMerge/>
            <w:shd w:val="clear" w:color="auto" w:fill="auto"/>
            <w:vAlign w:val="center"/>
            <w:hideMark/>
          </w:tcPr>
          <w:p w14:paraId="3D68AF6C" w14:textId="6B74C4FC" w:rsidR="00F700FC" w:rsidRPr="00F700FC" w:rsidRDefault="00F700FC" w:rsidP="00F700FC">
            <w:pPr>
              <w:spacing w:after="0" w:line="240" w:lineRule="auto"/>
              <w:rPr>
                <w:rFonts w:ascii="Times New Roman" w:hAnsi="Times New Roman"/>
                <w:color w:val="000000"/>
                <w:sz w:val="24"/>
                <w:szCs w:val="24"/>
              </w:rPr>
            </w:pPr>
          </w:p>
        </w:tc>
        <w:tc>
          <w:tcPr>
            <w:tcW w:w="2401" w:type="pct"/>
            <w:shd w:val="clear" w:color="auto" w:fill="auto"/>
            <w:vAlign w:val="center"/>
            <w:hideMark/>
          </w:tcPr>
          <w:p w14:paraId="741E8B83"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 xml:space="preserve">получать информацию в локальных и глобальных компьютерных сетях; </w:t>
            </w:r>
          </w:p>
        </w:tc>
        <w:tc>
          <w:tcPr>
            <w:tcW w:w="1941" w:type="pct"/>
            <w:shd w:val="clear" w:color="auto" w:fill="auto"/>
            <w:vAlign w:val="center"/>
            <w:hideMark/>
          </w:tcPr>
          <w:p w14:paraId="52DB1328"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 xml:space="preserve">основные положения и принципы автоматизированной обработки и передачи информации; </w:t>
            </w:r>
          </w:p>
        </w:tc>
      </w:tr>
      <w:tr w:rsidR="00F700FC" w:rsidRPr="00F700FC" w14:paraId="6135AB55" w14:textId="77777777" w:rsidTr="00F700FC">
        <w:trPr>
          <w:trHeight w:val="945"/>
        </w:trPr>
        <w:tc>
          <w:tcPr>
            <w:tcW w:w="658" w:type="pct"/>
            <w:vMerge/>
            <w:shd w:val="clear" w:color="auto" w:fill="auto"/>
            <w:vAlign w:val="center"/>
            <w:hideMark/>
          </w:tcPr>
          <w:p w14:paraId="337FC308" w14:textId="469429F0" w:rsidR="00F700FC" w:rsidRPr="00F700FC" w:rsidRDefault="00F700FC" w:rsidP="00F700FC">
            <w:pPr>
              <w:spacing w:after="0" w:line="240" w:lineRule="auto"/>
              <w:rPr>
                <w:rFonts w:ascii="Times New Roman" w:hAnsi="Times New Roman"/>
                <w:color w:val="000000"/>
                <w:sz w:val="24"/>
                <w:szCs w:val="24"/>
              </w:rPr>
            </w:pPr>
          </w:p>
        </w:tc>
        <w:tc>
          <w:tcPr>
            <w:tcW w:w="2401" w:type="pct"/>
            <w:shd w:val="clear" w:color="auto" w:fill="auto"/>
            <w:vAlign w:val="center"/>
            <w:hideMark/>
          </w:tcPr>
          <w:p w14:paraId="4769DC8D"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 xml:space="preserve">применять графические редакторы для создания и редактирования изображений; </w:t>
            </w:r>
          </w:p>
        </w:tc>
        <w:tc>
          <w:tcPr>
            <w:tcW w:w="1941" w:type="pct"/>
            <w:shd w:val="clear" w:color="auto" w:fill="auto"/>
            <w:vAlign w:val="center"/>
            <w:hideMark/>
          </w:tcPr>
          <w:p w14:paraId="433EF479" w14:textId="77777777" w:rsidR="00F700FC" w:rsidRPr="00F700FC" w:rsidRDefault="00F700FC" w:rsidP="00F700FC">
            <w:pPr>
              <w:spacing w:after="0" w:line="240" w:lineRule="auto"/>
              <w:jc w:val="both"/>
              <w:rPr>
                <w:rFonts w:ascii="Times New Roman" w:hAnsi="Times New Roman"/>
                <w:color w:val="000000"/>
                <w:sz w:val="24"/>
                <w:szCs w:val="24"/>
              </w:rPr>
            </w:pPr>
            <w:r w:rsidRPr="00F700FC">
              <w:rPr>
                <w:rFonts w:ascii="Times New Roman" w:hAnsi="Times New Roman"/>
                <w:color w:val="000000"/>
                <w:sz w:val="24"/>
              </w:rPr>
              <w:t>основные принципы, методы и свойства информационных и телекоммуникационных технологий в профессиональной деятельности.</w:t>
            </w:r>
          </w:p>
        </w:tc>
      </w:tr>
      <w:tr w:rsidR="00F700FC" w:rsidRPr="00F700FC" w14:paraId="0CA86713" w14:textId="77777777" w:rsidTr="00F700FC">
        <w:trPr>
          <w:trHeight w:val="960"/>
        </w:trPr>
        <w:tc>
          <w:tcPr>
            <w:tcW w:w="658" w:type="pct"/>
            <w:vMerge/>
            <w:shd w:val="clear" w:color="auto" w:fill="auto"/>
            <w:hideMark/>
          </w:tcPr>
          <w:p w14:paraId="62FAD2DD" w14:textId="4BBA7BB9" w:rsidR="00F700FC" w:rsidRPr="00F700FC" w:rsidRDefault="00F700FC" w:rsidP="00F700FC">
            <w:pPr>
              <w:spacing w:after="0" w:line="240" w:lineRule="auto"/>
              <w:rPr>
                <w:rFonts w:ascii="Times New Roman" w:hAnsi="Times New Roman"/>
                <w:color w:val="000000"/>
                <w:sz w:val="24"/>
              </w:rPr>
            </w:pPr>
          </w:p>
        </w:tc>
        <w:tc>
          <w:tcPr>
            <w:tcW w:w="2401" w:type="pct"/>
            <w:shd w:val="clear" w:color="auto" w:fill="auto"/>
            <w:vAlign w:val="center"/>
            <w:hideMark/>
          </w:tcPr>
          <w:p w14:paraId="4B785335" w14:textId="77777777" w:rsidR="00F700FC" w:rsidRPr="00F700FC" w:rsidRDefault="00F700FC" w:rsidP="00F700FC">
            <w:pPr>
              <w:spacing w:after="0" w:line="240" w:lineRule="auto"/>
              <w:rPr>
                <w:rFonts w:ascii="Times New Roman" w:hAnsi="Times New Roman"/>
                <w:color w:val="000000"/>
                <w:sz w:val="24"/>
                <w:szCs w:val="24"/>
              </w:rPr>
            </w:pPr>
            <w:r w:rsidRPr="00F700FC">
              <w:rPr>
                <w:rFonts w:ascii="Times New Roman" w:hAnsi="Times New Roman"/>
                <w:color w:val="000000"/>
                <w:sz w:val="24"/>
              </w:rPr>
              <w:t>применять компьютерные программы для поиска информации, составления и оформления документов и презентаций.</w:t>
            </w:r>
          </w:p>
        </w:tc>
        <w:tc>
          <w:tcPr>
            <w:tcW w:w="1941" w:type="pct"/>
            <w:shd w:val="clear" w:color="auto" w:fill="auto"/>
            <w:hideMark/>
          </w:tcPr>
          <w:p w14:paraId="621CF9CF" w14:textId="77777777" w:rsidR="00F700FC" w:rsidRPr="00F700FC" w:rsidRDefault="00F700FC" w:rsidP="00F700FC">
            <w:pPr>
              <w:spacing w:after="0" w:line="240" w:lineRule="auto"/>
              <w:rPr>
                <w:rFonts w:ascii="Times New Roman" w:hAnsi="Times New Roman"/>
                <w:color w:val="000000"/>
                <w:sz w:val="24"/>
              </w:rPr>
            </w:pPr>
            <w:r w:rsidRPr="00F700FC">
              <w:rPr>
                <w:rFonts w:ascii="Times New Roman" w:hAnsi="Times New Roman"/>
                <w:color w:val="000000"/>
                <w:sz w:val="24"/>
              </w:rPr>
              <w:t> </w:t>
            </w:r>
          </w:p>
        </w:tc>
      </w:tr>
    </w:tbl>
    <w:p w14:paraId="29EC0822" w14:textId="7A0041BD" w:rsidR="00AD7FE9" w:rsidRDefault="00AD7FE9" w:rsidP="00AD7FE9">
      <w:pPr>
        <w:spacing w:after="0"/>
        <w:rPr>
          <w:rFonts w:ascii="Times New Roman" w:hAnsi="Times New Roman"/>
          <w:b/>
          <w:sz w:val="16"/>
          <w:szCs w:val="16"/>
        </w:rPr>
      </w:pPr>
    </w:p>
    <w:p w14:paraId="5F00C25D" w14:textId="6EF83BC5" w:rsidR="00AD7FE9" w:rsidRPr="00B259E8" w:rsidRDefault="00AD7FE9" w:rsidP="009863CE">
      <w:pPr>
        <w:spacing w:after="0"/>
        <w:jc w:val="center"/>
        <w:rPr>
          <w:rFonts w:ascii="Times New Roman" w:hAnsi="Times New Roman"/>
          <w:b/>
          <w:sz w:val="24"/>
          <w:szCs w:val="24"/>
        </w:rPr>
      </w:pPr>
      <w:r w:rsidRPr="00B259E8">
        <w:rPr>
          <w:rFonts w:ascii="Times New Roman" w:hAnsi="Times New Roman"/>
          <w:b/>
          <w:sz w:val="24"/>
          <w:szCs w:val="24"/>
        </w:rPr>
        <w:t xml:space="preserve">2. СТРУКТУРА И </w:t>
      </w:r>
      <w:r w:rsidR="00AE2861" w:rsidRPr="00AE2861">
        <w:rPr>
          <w:rFonts w:ascii="Times New Roman" w:hAnsi="Times New Roman"/>
          <w:b/>
          <w:sz w:val="24"/>
          <w:szCs w:val="24"/>
        </w:rPr>
        <w:t>СОДЕРЖАНИЕ</w:t>
      </w:r>
      <w:r>
        <w:rPr>
          <w:rFonts w:ascii="Times New Roman" w:hAnsi="Times New Roman"/>
          <w:b/>
          <w:sz w:val="24"/>
          <w:szCs w:val="24"/>
        </w:rPr>
        <w:t xml:space="preserve"> УЧЕБНОЙ ДИСЦИПЛИНЫ</w:t>
      </w:r>
    </w:p>
    <w:p w14:paraId="44644FB1" w14:textId="77777777" w:rsidR="00D16263" w:rsidRDefault="00D16263" w:rsidP="00AD7FE9">
      <w:pPr>
        <w:spacing w:after="0"/>
        <w:ind w:firstLine="709"/>
        <w:rPr>
          <w:rFonts w:ascii="Times New Roman" w:hAnsi="Times New Roman"/>
          <w:b/>
          <w:sz w:val="24"/>
          <w:szCs w:val="24"/>
        </w:rPr>
      </w:pPr>
    </w:p>
    <w:p w14:paraId="3B2D4499" w14:textId="557D564B" w:rsidR="00AD7FE9" w:rsidRDefault="00AD7FE9" w:rsidP="00AD7FE9">
      <w:pPr>
        <w:spacing w:after="0"/>
        <w:ind w:firstLine="709"/>
        <w:rPr>
          <w:rFonts w:ascii="Times New Roman" w:hAnsi="Times New Roman"/>
          <w:b/>
          <w:sz w:val="24"/>
          <w:szCs w:val="24"/>
        </w:rPr>
      </w:pPr>
      <w:r w:rsidRPr="00B259E8">
        <w:rPr>
          <w:rFonts w:ascii="Times New Roman" w:hAnsi="Times New Roman"/>
          <w:b/>
          <w:sz w:val="24"/>
          <w:szCs w:val="24"/>
        </w:rPr>
        <w:lastRenderedPageBreak/>
        <w:t>2.1. Объем учебной дисциплины и виды учебной работы</w:t>
      </w:r>
    </w:p>
    <w:tbl>
      <w:tblPr>
        <w:tblW w:w="0" w:type="auto"/>
        <w:tblInd w:w="-7" w:type="dxa"/>
        <w:tblLayout w:type="fixed"/>
        <w:tblLook w:val="04A0" w:firstRow="1" w:lastRow="0" w:firstColumn="1" w:lastColumn="0" w:noHBand="0" w:noVBand="1"/>
      </w:tblPr>
      <w:tblGrid>
        <w:gridCol w:w="6745"/>
        <w:gridCol w:w="2610"/>
      </w:tblGrid>
      <w:tr w:rsidR="00BC2FC0" w:rsidRPr="004A1806" w14:paraId="32E22943" w14:textId="77777777" w:rsidTr="003A5E6B">
        <w:tc>
          <w:tcPr>
            <w:tcW w:w="674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211A2FB1" w14:textId="77777777" w:rsidR="00BC2FC0" w:rsidRPr="004A1806" w:rsidRDefault="00BC2FC0" w:rsidP="003A5E6B">
            <w:pPr>
              <w:spacing w:after="0" w:line="240" w:lineRule="auto"/>
              <w:rPr>
                <w:rFonts w:ascii="Times New Roman" w:hAnsi="Times New Roman"/>
                <w:sz w:val="24"/>
              </w:rPr>
            </w:pPr>
            <w:r w:rsidRPr="004A1806">
              <w:rPr>
                <w:rFonts w:ascii="Times New Roman" w:hAnsi="Times New Roman"/>
                <w:b/>
                <w:sz w:val="24"/>
              </w:rPr>
              <w:t>Вид учебной работы</w:t>
            </w:r>
          </w:p>
        </w:tc>
        <w:tc>
          <w:tcPr>
            <w:tcW w:w="261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4A46C7A" w14:textId="77777777" w:rsidR="00BC2FC0" w:rsidRPr="004A1806" w:rsidRDefault="00BC2FC0" w:rsidP="003A5E6B">
            <w:pPr>
              <w:spacing w:after="0" w:line="240" w:lineRule="auto"/>
              <w:rPr>
                <w:rFonts w:ascii="Times New Roman" w:hAnsi="Times New Roman"/>
                <w:sz w:val="24"/>
              </w:rPr>
            </w:pPr>
            <w:r w:rsidRPr="004A1806">
              <w:rPr>
                <w:rFonts w:ascii="Times New Roman" w:hAnsi="Times New Roman"/>
                <w:b/>
                <w:sz w:val="24"/>
              </w:rPr>
              <w:t>Объём в часах</w:t>
            </w:r>
          </w:p>
        </w:tc>
      </w:tr>
      <w:tr w:rsidR="00BC2FC0" w:rsidRPr="004A1806" w14:paraId="1D7EEB40" w14:textId="77777777" w:rsidTr="003A5E6B">
        <w:tc>
          <w:tcPr>
            <w:tcW w:w="674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2955B7DF" w14:textId="77777777" w:rsidR="00BC2FC0" w:rsidRPr="004A1806" w:rsidRDefault="00BC2FC0" w:rsidP="003A5E6B">
            <w:pPr>
              <w:spacing w:after="0" w:line="240" w:lineRule="auto"/>
              <w:rPr>
                <w:rFonts w:ascii="Times New Roman" w:hAnsi="Times New Roman"/>
                <w:sz w:val="24"/>
              </w:rPr>
            </w:pPr>
            <w:r w:rsidRPr="004A1806">
              <w:rPr>
                <w:rFonts w:ascii="Times New Roman" w:hAnsi="Times New Roman"/>
                <w:b/>
                <w:sz w:val="24"/>
              </w:rPr>
              <w:t xml:space="preserve">Объем образовательной программы </w:t>
            </w:r>
          </w:p>
        </w:tc>
        <w:tc>
          <w:tcPr>
            <w:tcW w:w="261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87BB942" w14:textId="77777777" w:rsidR="00BC2FC0" w:rsidRPr="004A1806" w:rsidRDefault="00BC2FC0" w:rsidP="003A5E6B">
            <w:pPr>
              <w:spacing w:after="0" w:line="240" w:lineRule="auto"/>
              <w:jc w:val="center"/>
              <w:rPr>
                <w:rFonts w:ascii="Times New Roman" w:hAnsi="Times New Roman"/>
                <w:sz w:val="24"/>
              </w:rPr>
            </w:pPr>
            <w:r>
              <w:rPr>
                <w:rFonts w:ascii="Times New Roman" w:hAnsi="Times New Roman"/>
                <w:sz w:val="24"/>
              </w:rPr>
              <w:t>32-</w:t>
            </w:r>
            <w:r w:rsidRPr="004A1806">
              <w:rPr>
                <w:rFonts w:ascii="Times New Roman" w:hAnsi="Times New Roman"/>
                <w:sz w:val="24"/>
              </w:rPr>
              <w:t>40</w:t>
            </w:r>
          </w:p>
        </w:tc>
      </w:tr>
      <w:tr w:rsidR="00BC2FC0" w:rsidRPr="004A1806" w14:paraId="38829D34" w14:textId="77777777" w:rsidTr="003A5E6B">
        <w:tc>
          <w:tcPr>
            <w:tcW w:w="6745" w:type="dxa"/>
            <w:tcBorders>
              <w:left w:val="single" w:sz="6" w:space="0" w:color="000000"/>
              <w:bottom w:val="single" w:sz="6" w:space="0" w:color="000000"/>
            </w:tcBorders>
            <w:shd w:val="clear" w:color="auto" w:fill="auto"/>
            <w:tcMar>
              <w:top w:w="0" w:type="dxa"/>
              <w:left w:w="108" w:type="dxa"/>
              <w:bottom w:w="0" w:type="dxa"/>
              <w:right w:w="108" w:type="dxa"/>
            </w:tcMar>
            <w:vAlign w:val="center"/>
          </w:tcPr>
          <w:p w14:paraId="2913BAA9" w14:textId="77777777" w:rsidR="00BC2FC0" w:rsidRPr="004A1806" w:rsidRDefault="00BC2FC0" w:rsidP="003A5E6B">
            <w:pPr>
              <w:spacing w:after="0" w:line="240" w:lineRule="auto"/>
              <w:rPr>
                <w:rFonts w:ascii="Times New Roman" w:hAnsi="Times New Roman"/>
                <w:sz w:val="24"/>
              </w:rPr>
            </w:pPr>
            <w:r w:rsidRPr="004A1806">
              <w:rPr>
                <w:rFonts w:ascii="Times New Roman" w:hAnsi="Times New Roman"/>
                <w:b/>
                <w:sz w:val="24"/>
              </w:rPr>
              <w:t>в т.ч. в форме практической подготовки</w:t>
            </w:r>
          </w:p>
        </w:tc>
        <w:tc>
          <w:tcPr>
            <w:tcW w:w="2610" w:type="dxa"/>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4ECB903" w14:textId="77777777" w:rsidR="00BC2FC0" w:rsidRPr="004A1806" w:rsidRDefault="00BC2FC0" w:rsidP="003A5E6B">
            <w:pPr>
              <w:spacing w:after="0" w:line="240" w:lineRule="auto"/>
              <w:jc w:val="center"/>
              <w:rPr>
                <w:rFonts w:ascii="Times New Roman" w:hAnsi="Times New Roman"/>
                <w:sz w:val="24"/>
              </w:rPr>
            </w:pPr>
            <w:r>
              <w:rPr>
                <w:rFonts w:ascii="Times New Roman" w:hAnsi="Times New Roman"/>
                <w:sz w:val="24"/>
              </w:rPr>
              <w:t>20-</w:t>
            </w:r>
            <w:r w:rsidRPr="004A1806">
              <w:rPr>
                <w:rFonts w:ascii="Times New Roman" w:hAnsi="Times New Roman"/>
                <w:sz w:val="24"/>
              </w:rPr>
              <w:t>24</w:t>
            </w:r>
          </w:p>
        </w:tc>
      </w:tr>
      <w:tr w:rsidR="00BC2FC0" w:rsidRPr="004A1806" w14:paraId="70ECB6CF" w14:textId="77777777" w:rsidTr="003A5E6B">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5D5AA23" w14:textId="194FD058" w:rsidR="00BC2FC0" w:rsidRPr="004A1806" w:rsidRDefault="00BC2FC0" w:rsidP="003A5E6B">
            <w:pPr>
              <w:spacing w:after="0" w:line="240" w:lineRule="auto"/>
              <w:rPr>
                <w:rFonts w:ascii="Times New Roman" w:hAnsi="Times New Roman"/>
                <w:sz w:val="24"/>
              </w:rPr>
            </w:pPr>
            <w:r w:rsidRPr="004A1806">
              <w:rPr>
                <w:rFonts w:ascii="Times New Roman" w:hAnsi="Times New Roman"/>
                <w:sz w:val="24"/>
              </w:rPr>
              <w:t xml:space="preserve">в </w:t>
            </w:r>
            <w:r w:rsidR="00447649">
              <w:rPr>
                <w:rFonts w:ascii="Times New Roman" w:hAnsi="Times New Roman"/>
                <w:sz w:val="24"/>
              </w:rPr>
              <w:t>т.ч.</w:t>
            </w:r>
            <w:r w:rsidRPr="004A1806">
              <w:rPr>
                <w:rFonts w:ascii="Times New Roman" w:hAnsi="Times New Roman"/>
                <w:sz w:val="24"/>
              </w:rPr>
              <w:t>:</w:t>
            </w:r>
          </w:p>
        </w:tc>
      </w:tr>
      <w:tr w:rsidR="00BC2FC0" w:rsidRPr="004A1806" w14:paraId="3B67DF86" w14:textId="77777777" w:rsidTr="003A5E6B">
        <w:tc>
          <w:tcPr>
            <w:tcW w:w="674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42E28F2" w14:textId="77777777" w:rsidR="00BC2FC0" w:rsidRPr="004A1806" w:rsidRDefault="00BC2FC0" w:rsidP="003A5E6B">
            <w:pPr>
              <w:spacing w:after="0" w:line="240" w:lineRule="auto"/>
              <w:rPr>
                <w:rFonts w:ascii="Times New Roman" w:hAnsi="Times New Roman"/>
                <w:sz w:val="24"/>
              </w:rPr>
            </w:pPr>
            <w:r w:rsidRPr="004A1806">
              <w:rPr>
                <w:rFonts w:ascii="Times New Roman" w:hAnsi="Times New Roman"/>
                <w:sz w:val="24"/>
              </w:rPr>
              <w:t>теоретическое обучение</w:t>
            </w:r>
          </w:p>
        </w:tc>
        <w:tc>
          <w:tcPr>
            <w:tcW w:w="261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9E5AE98" w14:textId="77777777" w:rsidR="00BC2FC0" w:rsidRPr="004A1806" w:rsidRDefault="00BC2FC0" w:rsidP="003A5E6B">
            <w:pPr>
              <w:spacing w:after="0" w:line="240" w:lineRule="auto"/>
              <w:jc w:val="center"/>
              <w:rPr>
                <w:rFonts w:ascii="Times New Roman" w:hAnsi="Times New Roman"/>
                <w:sz w:val="24"/>
              </w:rPr>
            </w:pPr>
            <w:r>
              <w:rPr>
                <w:rFonts w:ascii="Times New Roman" w:hAnsi="Times New Roman"/>
                <w:sz w:val="24"/>
              </w:rPr>
              <w:t>12-</w:t>
            </w:r>
            <w:r w:rsidRPr="004A1806">
              <w:rPr>
                <w:rFonts w:ascii="Times New Roman" w:hAnsi="Times New Roman"/>
                <w:sz w:val="24"/>
              </w:rPr>
              <w:t>16</w:t>
            </w:r>
          </w:p>
        </w:tc>
      </w:tr>
      <w:tr w:rsidR="00BC2FC0" w:rsidRPr="004A1806" w14:paraId="09448DCF" w14:textId="77777777" w:rsidTr="003A5E6B">
        <w:tc>
          <w:tcPr>
            <w:tcW w:w="674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AF6FD83" w14:textId="77777777" w:rsidR="00BC2FC0" w:rsidRPr="004A1806" w:rsidRDefault="00BC2FC0" w:rsidP="003A5E6B">
            <w:pPr>
              <w:spacing w:after="0" w:line="240" w:lineRule="auto"/>
              <w:rPr>
                <w:rFonts w:ascii="Times New Roman" w:hAnsi="Times New Roman"/>
                <w:sz w:val="24"/>
              </w:rPr>
            </w:pPr>
            <w:r w:rsidRPr="004A1806">
              <w:rPr>
                <w:rFonts w:ascii="Times New Roman" w:hAnsi="Times New Roman"/>
                <w:sz w:val="24"/>
              </w:rPr>
              <w:t>лабораторные работы</w:t>
            </w:r>
          </w:p>
        </w:tc>
        <w:tc>
          <w:tcPr>
            <w:tcW w:w="261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8384D" w14:textId="77777777" w:rsidR="00BC2FC0" w:rsidRPr="004A1806" w:rsidRDefault="00BC2FC0" w:rsidP="003A5E6B">
            <w:pPr>
              <w:spacing w:after="0" w:line="240" w:lineRule="auto"/>
              <w:jc w:val="center"/>
              <w:rPr>
                <w:rFonts w:ascii="Times New Roman" w:hAnsi="Times New Roman"/>
                <w:sz w:val="24"/>
              </w:rPr>
            </w:pPr>
            <w:r>
              <w:rPr>
                <w:rFonts w:ascii="Times New Roman" w:hAnsi="Times New Roman"/>
                <w:sz w:val="24"/>
              </w:rPr>
              <w:t>20-</w:t>
            </w:r>
            <w:r w:rsidRPr="004A1806">
              <w:rPr>
                <w:rFonts w:ascii="Times New Roman" w:hAnsi="Times New Roman"/>
                <w:sz w:val="24"/>
              </w:rPr>
              <w:t>24</w:t>
            </w:r>
          </w:p>
        </w:tc>
      </w:tr>
      <w:tr w:rsidR="00BC2FC0" w:rsidRPr="004A1806" w14:paraId="5AA70A2A" w14:textId="77777777" w:rsidTr="003A5E6B">
        <w:tc>
          <w:tcPr>
            <w:tcW w:w="674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2600FBA4" w14:textId="77777777" w:rsidR="00BC2FC0" w:rsidRPr="004A1806" w:rsidRDefault="00BC2FC0" w:rsidP="003A5E6B">
            <w:pPr>
              <w:spacing w:after="0" w:line="240" w:lineRule="auto"/>
              <w:rPr>
                <w:rFonts w:ascii="Times New Roman" w:hAnsi="Times New Roman"/>
                <w:sz w:val="24"/>
              </w:rPr>
            </w:pPr>
            <w:r w:rsidRPr="004A1806">
              <w:rPr>
                <w:rFonts w:ascii="Times New Roman" w:hAnsi="Times New Roman"/>
                <w:sz w:val="24"/>
              </w:rPr>
              <w:t>Самостоятельная работа</w:t>
            </w:r>
          </w:p>
        </w:tc>
        <w:tc>
          <w:tcPr>
            <w:tcW w:w="261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EC29A53" w14:textId="77777777" w:rsidR="00BC2FC0" w:rsidRPr="004A1806" w:rsidRDefault="00BC2FC0" w:rsidP="003A5E6B">
            <w:pPr>
              <w:spacing w:after="0" w:line="240" w:lineRule="auto"/>
              <w:jc w:val="center"/>
              <w:rPr>
                <w:rFonts w:ascii="Times New Roman" w:hAnsi="Times New Roman"/>
                <w:sz w:val="24"/>
              </w:rPr>
            </w:pPr>
          </w:p>
        </w:tc>
      </w:tr>
      <w:tr w:rsidR="00BC2FC0" w:rsidRPr="004A1806" w14:paraId="0B6D80BA" w14:textId="77777777" w:rsidTr="003A5E6B">
        <w:trPr>
          <w:trHeight w:val="53"/>
        </w:trPr>
        <w:tc>
          <w:tcPr>
            <w:tcW w:w="6745"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53DC6F2" w14:textId="77777777" w:rsidR="00BC2FC0" w:rsidRPr="004A1806" w:rsidRDefault="00BC2FC0" w:rsidP="003A5E6B">
            <w:pPr>
              <w:spacing w:after="0" w:line="240" w:lineRule="auto"/>
              <w:rPr>
                <w:rFonts w:ascii="Times New Roman" w:hAnsi="Times New Roman"/>
                <w:sz w:val="24"/>
              </w:rPr>
            </w:pPr>
            <w:r w:rsidRPr="004A1806">
              <w:rPr>
                <w:rFonts w:ascii="Times New Roman" w:hAnsi="Times New Roman"/>
                <w:b/>
                <w:sz w:val="24"/>
              </w:rPr>
              <w:t xml:space="preserve">Промежуточная аттестация </w:t>
            </w:r>
          </w:p>
        </w:tc>
        <w:tc>
          <w:tcPr>
            <w:tcW w:w="261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E061C03" w14:textId="77777777" w:rsidR="00BC2FC0" w:rsidRPr="004A1806" w:rsidRDefault="00BC2FC0" w:rsidP="003A5E6B">
            <w:pPr>
              <w:spacing w:after="0" w:line="240" w:lineRule="auto"/>
              <w:jc w:val="center"/>
              <w:rPr>
                <w:rFonts w:ascii="Times New Roman" w:hAnsi="Times New Roman"/>
                <w:b/>
                <w:sz w:val="24"/>
              </w:rPr>
            </w:pPr>
          </w:p>
        </w:tc>
      </w:tr>
    </w:tbl>
    <w:p w14:paraId="1906580D" w14:textId="77777777" w:rsidR="00AD7FE9" w:rsidRPr="00B259E8" w:rsidRDefault="00AD7FE9" w:rsidP="00AD7FE9">
      <w:pPr>
        <w:spacing w:after="0"/>
        <w:rPr>
          <w:rFonts w:ascii="Times New Roman" w:hAnsi="Times New Roman"/>
          <w:b/>
          <w:i/>
          <w:sz w:val="24"/>
          <w:szCs w:val="24"/>
        </w:rPr>
        <w:sectPr w:rsidR="00AD7FE9" w:rsidRPr="00B259E8" w:rsidSect="00F1088D">
          <w:pgSz w:w="11906" w:h="16838"/>
          <w:pgMar w:top="1134" w:right="567" w:bottom="397" w:left="1701" w:header="709" w:footer="709" w:gutter="0"/>
          <w:cols w:space="720"/>
          <w:docGrid w:linePitch="299"/>
        </w:sectPr>
      </w:pPr>
    </w:p>
    <w:p w14:paraId="236C9C54" w14:textId="77777777" w:rsidR="00AD7FE9" w:rsidRDefault="00AD7FE9" w:rsidP="00AD7FE9">
      <w:pPr>
        <w:spacing w:after="0"/>
        <w:ind w:firstLine="709"/>
        <w:rPr>
          <w:rFonts w:ascii="Times New Roman" w:hAnsi="Times New Roman"/>
          <w:b/>
          <w:sz w:val="24"/>
          <w:szCs w:val="24"/>
        </w:rPr>
      </w:pPr>
      <w:r w:rsidRPr="00B259E8">
        <w:rPr>
          <w:rFonts w:ascii="Times New Roman" w:hAnsi="Times New Roman"/>
          <w:b/>
          <w:sz w:val="24"/>
          <w:szCs w:val="24"/>
        </w:rPr>
        <w:lastRenderedPageBreak/>
        <w:t>2.2. Тематический план и содержание учебной дисциплины</w:t>
      </w:r>
    </w:p>
    <w:tbl>
      <w:tblPr>
        <w:tblW w:w="15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8310"/>
        <w:gridCol w:w="2126"/>
        <w:gridCol w:w="1161"/>
        <w:gridCol w:w="1784"/>
      </w:tblGrid>
      <w:tr w:rsidR="0046791F" w:rsidRPr="00CC2181" w14:paraId="36A30183" w14:textId="34E217CF" w:rsidTr="00F25B90">
        <w:trPr>
          <w:trHeight w:val="20"/>
        </w:trPr>
        <w:tc>
          <w:tcPr>
            <w:tcW w:w="619" w:type="pct"/>
            <w:tcBorders>
              <w:top w:val="single" w:sz="4" w:space="0" w:color="auto"/>
              <w:left w:val="single" w:sz="4" w:space="0" w:color="auto"/>
              <w:bottom w:val="single" w:sz="4" w:space="0" w:color="auto"/>
              <w:right w:val="single" w:sz="4" w:space="0" w:color="auto"/>
            </w:tcBorders>
            <w:vAlign w:val="center"/>
            <w:hideMark/>
          </w:tcPr>
          <w:p w14:paraId="5C97FC65" w14:textId="77777777" w:rsidR="0046791F" w:rsidRPr="00CC2181" w:rsidRDefault="0046791F" w:rsidP="00F25B90">
            <w:pPr>
              <w:spacing w:after="0" w:line="240" w:lineRule="auto"/>
              <w:jc w:val="center"/>
              <w:rPr>
                <w:rFonts w:ascii="Times New Roman" w:hAnsi="Times New Roman"/>
                <w:b/>
                <w:sz w:val="24"/>
              </w:rPr>
            </w:pPr>
            <w:r w:rsidRPr="00CC2181">
              <w:rPr>
                <w:rFonts w:ascii="Times New Roman" w:hAnsi="Times New Roman"/>
                <w:b/>
                <w:sz w:val="24"/>
              </w:rPr>
              <w:t>Наименование</w:t>
            </w:r>
          </w:p>
          <w:p w14:paraId="18B5FF6F" w14:textId="4DBA9831" w:rsidR="0046791F" w:rsidRPr="00CC2181" w:rsidRDefault="0046791F" w:rsidP="00F25B90">
            <w:pPr>
              <w:suppressAutoHyphens/>
              <w:spacing w:after="0" w:line="240" w:lineRule="auto"/>
              <w:jc w:val="center"/>
              <w:rPr>
                <w:rFonts w:ascii="Times New Roman" w:hAnsi="Times New Roman"/>
                <w:b/>
                <w:bCs/>
                <w:sz w:val="24"/>
                <w:szCs w:val="24"/>
              </w:rPr>
            </w:pPr>
            <w:r w:rsidRPr="00CC2181">
              <w:rPr>
                <w:rFonts w:ascii="Times New Roman" w:hAnsi="Times New Roman"/>
                <w:b/>
                <w:sz w:val="24"/>
              </w:rPr>
              <w:t>раздела и тем</w:t>
            </w:r>
          </w:p>
        </w:tc>
        <w:tc>
          <w:tcPr>
            <w:tcW w:w="2721" w:type="pct"/>
            <w:tcBorders>
              <w:top w:val="single" w:sz="4" w:space="0" w:color="auto"/>
              <w:left w:val="single" w:sz="4" w:space="0" w:color="auto"/>
              <w:bottom w:val="single" w:sz="4" w:space="0" w:color="auto"/>
              <w:right w:val="single" w:sz="4" w:space="0" w:color="auto"/>
            </w:tcBorders>
            <w:vAlign w:val="center"/>
            <w:hideMark/>
          </w:tcPr>
          <w:p w14:paraId="41D2F31C" w14:textId="3991C024" w:rsidR="0046791F" w:rsidRPr="00CC2181" w:rsidRDefault="00113AC0" w:rsidP="00F25B90">
            <w:pPr>
              <w:suppressAutoHyphens/>
              <w:spacing w:after="0" w:line="240" w:lineRule="auto"/>
              <w:jc w:val="center"/>
              <w:rPr>
                <w:rFonts w:ascii="Times New Roman" w:hAnsi="Times New Roman"/>
                <w:b/>
                <w:bCs/>
                <w:sz w:val="24"/>
                <w:szCs w:val="24"/>
              </w:rPr>
            </w:pPr>
            <w:r>
              <w:rPr>
                <w:rFonts w:ascii="Times New Roman" w:hAnsi="Times New Roman"/>
                <w:b/>
                <w:sz w:val="24"/>
              </w:rPr>
              <w:t>Содержание учебного материала и формы организации деятельности обучающихся</w:t>
            </w:r>
          </w:p>
        </w:tc>
        <w:tc>
          <w:tcPr>
            <w:tcW w:w="1076" w:type="pct"/>
            <w:gridSpan w:val="2"/>
            <w:tcBorders>
              <w:top w:val="single" w:sz="4" w:space="0" w:color="auto"/>
              <w:left w:val="single" w:sz="4" w:space="0" w:color="auto"/>
              <w:bottom w:val="single" w:sz="4" w:space="0" w:color="auto"/>
              <w:right w:val="single" w:sz="4" w:space="0" w:color="auto"/>
            </w:tcBorders>
            <w:vAlign w:val="center"/>
          </w:tcPr>
          <w:p w14:paraId="0718CFF4" w14:textId="556978B6" w:rsidR="0046791F" w:rsidRPr="00CC2181" w:rsidRDefault="0046791F" w:rsidP="00F25B90">
            <w:pPr>
              <w:suppressAutoHyphens/>
              <w:spacing w:after="0" w:line="240" w:lineRule="auto"/>
              <w:jc w:val="center"/>
              <w:rPr>
                <w:rFonts w:ascii="Times New Roman" w:hAnsi="Times New Roman"/>
                <w:b/>
                <w:bCs/>
                <w:sz w:val="24"/>
                <w:szCs w:val="24"/>
              </w:rPr>
            </w:pPr>
            <w:r w:rsidRPr="00CC2181">
              <w:rPr>
                <w:rFonts w:ascii="Times New Roman" w:hAnsi="Times New Roman"/>
                <w:b/>
                <w:bCs/>
                <w:sz w:val="24"/>
                <w:szCs w:val="24"/>
              </w:rPr>
              <w:t xml:space="preserve">Объем, акад. ч / в том числе </w:t>
            </w:r>
            <w:r w:rsidRPr="00CC2181">
              <w:rPr>
                <w:rFonts w:ascii="Times New Roman" w:hAnsi="Times New Roman"/>
                <w:b/>
                <w:bCs/>
                <w:sz w:val="24"/>
                <w:szCs w:val="24"/>
              </w:rPr>
              <w:br/>
              <w:t>в форме практической подготовки, акад. ч</w:t>
            </w:r>
            <w:r w:rsidRPr="00CC2181">
              <w:rPr>
                <w:rStyle w:val="af1"/>
                <w:rFonts w:ascii="Times New Roman" w:hAnsi="Times New Roman"/>
                <w:b/>
                <w:bCs/>
                <w:sz w:val="24"/>
                <w:szCs w:val="24"/>
              </w:rPr>
              <w:footnoteReference w:id="12"/>
            </w:r>
          </w:p>
        </w:tc>
        <w:tc>
          <w:tcPr>
            <w:tcW w:w="584" w:type="pct"/>
            <w:tcBorders>
              <w:top w:val="single" w:sz="4" w:space="0" w:color="auto"/>
              <w:left w:val="single" w:sz="4" w:space="0" w:color="auto"/>
              <w:bottom w:val="single" w:sz="4" w:space="0" w:color="auto"/>
              <w:right w:val="single" w:sz="4" w:space="0" w:color="auto"/>
            </w:tcBorders>
            <w:vAlign w:val="center"/>
            <w:hideMark/>
          </w:tcPr>
          <w:p w14:paraId="3170275E" w14:textId="562B2285" w:rsidR="0046791F" w:rsidRPr="00CC2181" w:rsidRDefault="0046791F" w:rsidP="00F25B90">
            <w:pPr>
              <w:suppressAutoHyphens/>
              <w:spacing w:after="0" w:line="240" w:lineRule="auto"/>
              <w:jc w:val="center"/>
              <w:rPr>
                <w:rFonts w:ascii="Times New Roman" w:hAnsi="Times New Roman"/>
                <w:b/>
                <w:bCs/>
                <w:sz w:val="24"/>
                <w:szCs w:val="24"/>
              </w:rPr>
            </w:pPr>
            <w:r w:rsidRPr="00CC2181">
              <w:rPr>
                <w:rFonts w:ascii="Times New Roman" w:hAnsi="Times New Roman"/>
                <w:b/>
                <w:sz w:val="24"/>
              </w:rPr>
              <w:t>Коды компетенций, формированию которых способствует компонент программы</w:t>
            </w:r>
          </w:p>
        </w:tc>
      </w:tr>
      <w:tr w:rsidR="0046791F" w:rsidRPr="00CC2181" w14:paraId="2752E10A" w14:textId="15D3EC1A" w:rsidTr="00F25B90">
        <w:trPr>
          <w:trHeight w:val="371"/>
        </w:trPr>
        <w:tc>
          <w:tcPr>
            <w:tcW w:w="619" w:type="pct"/>
            <w:tcBorders>
              <w:top w:val="single" w:sz="4" w:space="0" w:color="auto"/>
              <w:left w:val="single" w:sz="4" w:space="0" w:color="auto"/>
              <w:bottom w:val="single" w:sz="4" w:space="0" w:color="auto"/>
              <w:right w:val="single" w:sz="4" w:space="0" w:color="auto"/>
            </w:tcBorders>
            <w:vAlign w:val="center"/>
            <w:hideMark/>
          </w:tcPr>
          <w:p w14:paraId="267DD98E" w14:textId="77777777" w:rsidR="0046791F" w:rsidRPr="00CC2181" w:rsidRDefault="0046791F" w:rsidP="00F25B90">
            <w:pPr>
              <w:spacing w:after="0" w:line="240" w:lineRule="auto"/>
              <w:jc w:val="center"/>
              <w:rPr>
                <w:rFonts w:ascii="Times New Roman" w:hAnsi="Times New Roman"/>
                <w:b/>
                <w:bCs/>
                <w:sz w:val="24"/>
                <w:szCs w:val="24"/>
              </w:rPr>
            </w:pPr>
            <w:r w:rsidRPr="00CC2181">
              <w:rPr>
                <w:rFonts w:ascii="Times New Roman" w:hAnsi="Times New Roman"/>
                <w:b/>
                <w:bCs/>
                <w:sz w:val="24"/>
                <w:szCs w:val="24"/>
              </w:rPr>
              <w:t>1</w:t>
            </w:r>
          </w:p>
        </w:tc>
        <w:tc>
          <w:tcPr>
            <w:tcW w:w="2721" w:type="pct"/>
            <w:tcBorders>
              <w:top w:val="single" w:sz="4" w:space="0" w:color="auto"/>
              <w:left w:val="single" w:sz="4" w:space="0" w:color="auto"/>
              <w:bottom w:val="single" w:sz="4" w:space="0" w:color="auto"/>
              <w:right w:val="single" w:sz="4" w:space="0" w:color="auto"/>
            </w:tcBorders>
            <w:vAlign w:val="center"/>
            <w:hideMark/>
          </w:tcPr>
          <w:p w14:paraId="450FE3B1" w14:textId="77777777" w:rsidR="0046791F" w:rsidRPr="00CC2181" w:rsidRDefault="0046791F" w:rsidP="00F25B90">
            <w:pPr>
              <w:spacing w:after="0" w:line="240" w:lineRule="auto"/>
              <w:jc w:val="center"/>
              <w:rPr>
                <w:rFonts w:ascii="Times New Roman" w:hAnsi="Times New Roman"/>
                <w:b/>
                <w:bCs/>
                <w:sz w:val="24"/>
                <w:szCs w:val="24"/>
              </w:rPr>
            </w:pPr>
            <w:r w:rsidRPr="00CC2181">
              <w:rPr>
                <w:rFonts w:ascii="Times New Roman" w:hAnsi="Times New Roman"/>
                <w:b/>
                <w:bCs/>
                <w:sz w:val="24"/>
                <w:szCs w:val="24"/>
              </w:rPr>
              <w:t>2</w:t>
            </w:r>
          </w:p>
        </w:tc>
        <w:tc>
          <w:tcPr>
            <w:tcW w:w="1076" w:type="pct"/>
            <w:gridSpan w:val="2"/>
            <w:tcBorders>
              <w:top w:val="single" w:sz="4" w:space="0" w:color="auto"/>
              <w:left w:val="single" w:sz="4" w:space="0" w:color="auto"/>
              <w:bottom w:val="single" w:sz="4" w:space="0" w:color="auto"/>
              <w:right w:val="single" w:sz="4" w:space="0" w:color="auto"/>
            </w:tcBorders>
            <w:vAlign w:val="center"/>
          </w:tcPr>
          <w:p w14:paraId="5305080F" w14:textId="654CC693" w:rsidR="0046791F" w:rsidRPr="00CC2181" w:rsidRDefault="0046791F" w:rsidP="00F25B90">
            <w:pPr>
              <w:spacing w:after="0" w:line="240" w:lineRule="auto"/>
              <w:jc w:val="center"/>
              <w:rPr>
                <w:rFonts w:ascii="Times New Roman" w:hAnsi="Times New Roman"/>
                <w:b/>
                <w:bCs/>
                <w:sz w:val="24"/>
                <w:szCs w:val="24"/>
              </w:rPr>
            </w:pPr>
            <w:r w:rsidRPr="00CC2181">
              <w:rPr>
                <w:rFonts w:ascii="Times New Roman" w:hAnsi="Times New Roman"/>
                <w:b/>
                <w:bCs/>
                <w:sz w:val="24"/>
                <w:szCs w:val="24"/>
              </w:rPr>
              <w:t>3</w:t>
            </w:r>
          </w:p>
        </w:tc>
        <w:tc>
          <w:tcPr>
            <w:tcW w:w="584" w:type="pct"/>
            <w:tcBorders>
              <w:top w:val="single" w:sz="4" w:space="0" w:color="auto"/>
              <w:left w:val="single" w:sz="4" w:space="0" w:color="auto"/>
              <w:bottom w:val="single" w:sz="4" w:space="0" w:color="auto"/>
              <w:right w:val="single" w:sz="4" w:space="0" w:color="auto"/>
            </w:tcBorders>
            <w:vAlign w:val="center"/>
            <w:hideMark/>
          </w:tcPr>
          <w:p w14:paraId="23DB18CB" w14:textId="23D59014" w:rsidR="0046791F" w:rsidRPr="00CC2181" w:rsidRDefault="0046791F" w:rsidP="00F25B90">
            <w:pPr>
              <w:spacing w:after="0" w:line="240" w:lineRule="auto"/>
              <w:jc w:val="center"/>
              <w:rPr>
                <w:rFonts w:ascii="Times New Roman" w:hAnsi="Times New Roman"/>
                <w:b/>
                <w:bCs/>
                <w:sz w:val="24"/>
                <w:szCs w:val="24"/>
              </w:rPr>
            </w:pPr>
            <w:r w:rsidRPr="00CC2181">
              <w:rPr>
                <w:rFonts w:ascii="Times New Roman" w:hAnsi="Times New Roman"/>
                <w:b/>
                <w:bCs/>
                <w:sz w:val="24"/>
                <w:szCs w:val="24"/>
              </w:rPr>
              <w:t>4</w:t>
            </w:r>
          </w:p>
        </w:tc>
      </w:tr>
      <w:tr w:rsidR="0046791F" w:rsidRPr="00CC2181" w14:paraId="60FC2E6A" w14:textId="77777777" w:rsidTr="00F25B90">
        <w:trPr>
          <w:trHeight w:val="371"/>
        </w:trPr>
        <w:tc>
          <w:tcPr>
            <w:tcW w:w="619" w:type="pct"/>
            <w:tcBorders>
              <w:top w:val="single" w:sz="4" w:space="0" w:color="auto"/>
              <w:left w:val="single" w:sz="4" w:space="0" w:color="auto"/>
              <w:bottom w:val="single" w:sz="4" w:space="0" w:color="auto"/>
              <w:right w:val="single" w:sz="4" w:space="0" w:color="auto"/>
            </w:tcBorders>
          </w:tcPr>
          <w:p w14:paraId="18E28966" w14:textId="77777777" w:rsidR="0046791F" w:rsidRPr="00CC2181" w:rsidRDefault="0046791F" w:rsidP="00F25B90">
            <w:pPr>
              <w:spacing w:after="0" w:line="240" w:lineRule="auto"/>
              <w:rPr>
                <w:rFonts w:ascii="Times New Roman" w:hAnsi="Times New Roman"/>
                <w:b/>
                <w:bCs/>
                <w:i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45BDC2BB" w14:textId="77777777" w:rsidR="0046791F" w:rsidRPr="00CC2181" w:rsidRDefault="0046791F" w:rsidP="00F25B90">
            <w:pPr>
              <w:spacing w:after="0" w:line="240" w:lineRule="auto"/>
              <w:rPr>
                <w:rFonts w:ascii="Times New Roman" w:hAnsi="Times New Roman"/>
                <w:b/>
                <w:bCs/>
                <w:iCs/>
                <w:sz w:val="24"/>
                <w:szCs w:val="24"/>
              </w:rPr>
            </w:pPr>
          </w:p>
        </w:tc>
        <w:tc>
          <w:tcPr>
            <w:tcW w:w="696" w:type="pct"/>
            <w:tcBorders>
              <w:top w:val="single" w:sz="4" w:space="0" w:color="auto"/>
              <w:left w:val="single" w:sz="4" w:space="0" w:color="auto"/>
              <w:bottom w:val="single" w:sz="4" w:space="0" w:color="auto"/>
              <w:right w:val="single" w:sz="4" w:space="0" w:color="auto"/>
            </w:tcBorders>
          </w:tcPr>
          <w:p w14:paraId="4C335ABE" w14:textId="0AC7972F" w:rsidR="0046791F" w:rsidRPr="00CC2181" w:rsidRDefault="0046791F" w:rsidP="00CC2181">
            <w:pPr>
              <w:spacing w:after="0" w:line="240" w:lineRule="auto"/>
              <w:jc w:val="center"/>
              <w:rPr>
                <w:rFonts w:ascii="Times New Roman" w:eastAsia="Calibri" w:hAnsi="Times New Roman"/>
                <w:b/>
                <w:bCs/>
                <w:color w:val="000000"/>
                <w:sz w:val="24"/>
                <w:lang w:eastAsia="en-US"/>
              </w:rPr>
            </w:pPr>
            <w:r w:rsidRPr="00CC2181">
              <w:rPr>
                <w:rFonts w:ascii="Times New Roman" w:hAnsi="Times New Roman"/>
                <w:b/>
                <w:bCs/>
                <w:sz w:val="24"/>
                <w:szCs w:val="24"/>
              </w:rPr>
              <w:t>Обязат. часть ОП с учетом интенсификации 40%</w:t>
            </w:r>
          </w:p>
        </w:tc>
        <w:tc>
          <w:tcPr>
            <w:tcW w:w="380" w:type="pct"/>
            <w:tcBorders>
              <w:top w:val="single" w:sz="4" w:space="0" w:color="auto"/>
              <w:left w:val="single" w:sz="4" w:space="0" w:color="auto"/>
              <w:bottom w:val="single" w:sz="4" w:space="0" w:color="auto"/>
              <w:right w:val="single" w:sz="4" w:space="0" w:color="auto"/>
            </w:tcBorders>
          </w:tcPr>
          <w:p w14:paraId="209186E8" w14:textId="1A51B903" w:rsidR="0046791F" w:rsidRPr="00CC2181" w:rsidRDefault="0046791F" w:rsidP="00CC2181">
            <w:pPr>
              <w:spacing w:after="0" w:line="240" w:lineRule="auto"/>
              <w:jc w:val="center"/>
              <w:rPr>
                <w:rFonts w:ascii="Times New Roman" w:hAnsi="Times New Roman"/>
                <w:b/>
                <w:bCs/>
                <w:iCs/>
                <w:sz w:val="24"/>
                <w:szCs w:val="24"/>
              </w:rPr>
            </w:pPr>
            <w:r w:rsidRPr="00CC2181">
              <w:rPr>
                <w:rFonts w:ascii="Times New Roman" w:eastAsia="Calibri" w:hAnsi="Times New Roman"/>
                <w:b/>
                <w:bCs/>
                <w:color w:val="000000"/>
                <w:sz w:val="24"/>
                <w:lang w:eastAsia="en-US"/>
              </w:rPr>
              <w:t>Обязат. часть ОП</w:t>
            </w:r>
          </w:p>
        </w:tc>
        <w:tc>
          <w:tcPr>
            <w:tcW w:w="584" w:type="pct"/>
            <w:tcBorders>
              <w:top w:val="single" w:sz="4" w:space="0" w:color="auto"/>
              <w:left w:val="single" w:sz="4" w:space="0" w:color="auto"/>
              <w:bottom w:val="single" w:sz="4" w:space="0" w:color="auto"/>
              <w:right w:val="single" w:sz="4" w:space="0" w:color="auto"/>
            </w:tcBorders>
          </w:tcPr>
          <w:p w14:paraId="09F14681" w14:textId="77777777" w:rsidR="0046791F" w:rsidRPr="00CC2181" w:rsidRDefault="0046791F" w:rsidP="00CC2181">
            <w:pPr>
              <w:spacing w:after="0" w:line="240" w:lineRule="auto"/>
              <w:jc w:val="center"/>
              <w:rPr>
                <w:rFonts w:ascii="Times New Roman" w:hAnsi="Times New Roman"/>
                <w:b/>
                <w:bCs/>
                <w:iCs/>
                <w:sz w:val="24"/>
                <w:szCs w:val="24"/>
              </w:rPr>
            </w:pPr>
          </w:p>
        </w:tc>
      </w:tr>
      <w:tr w:rsidR="0046791F" w:rsidRPr="00CC2181" w14:paraId="4F7C28A5" w14:textId="1516E003" w:rsidTr="00F25B90">
        <w:trPr>
          <w:trHeight w:val="371"/>
        </w:trPr>
        <w:tc>
          <w:tcPr>
            <w:tcW w:w="3340" w:type="pct"/>
            <w:gridSpan w:val="2"/>
            <w:tcBorders>
              <w:top w:val="single" w:sz="4" w:space="0" w:color="auto"/>
              <w:left w:val="single" w:sz="4" w:space="0" w:color="auto"/>
              <w:bottom w:val="single" w:sz="4" w:space="0" w:color="auto"/>
              <w:right w:val="single" w:sz="4" w:space="0" w:color="auto"/>
            </w:tcBorders>
            <w:hideMark/>
          </w:tcPr>
          <w:p w14:paraId="31900670" w14:textId="77777777" w:rsidR="0046791F" w:rsidRPr="00CC2181" w:rsidRDefault="0046791F" w:rsidP="00F25B90">
            <w:pPr>
              <w:spacing w:after="0" w:line="240" w:lineRule="auto"/>
              <w:rPr>
                <w:rFonts w:ascii="Times New Roman" w:hAnsi="Times New Roman"/>
                <w:b/>
                <w:sz w:val="24"/>
                <w:szCs w:val="24"/>
              </w:rPr>
            </w:pPr>
            <w:r w:rsidRPr="00CC2181">
              <w:rPr>
                <w:rFonts w:ascii="Times New Roman" w:hAnsi="Times New Roman"/>
                <w:b/>
                <w:sz w:val="24"/>
                <w:szCs w:val="24"/>
              </w:rPr>
              <w:t>Раздел 1. Общие сведения об информационных технологиях</w:t>
            </w:r>
          </w:p>
        </w:tc>
        <w:tc>
          <w:tcPr>
            <w:tcW w:w="696" w:type="pct"/>
            <w:tcBorders>
              <w:top w:val="single" w:sz="4" w:space="0" w:color="auto"/>
              <w:left w:val="single" w:sz="4" w:space="0" w:color="auto"/>
              <w:bottom w:val="single" w:sz="4" w:space="0" w:color="auto"/>
              <w:right w:val="single" w:sz="4" w:space="0" w:color="auto"/>
            </w:tcBorders>
          </w:tcPr>
          <w:p w14:paraId="09D02619" w14:textId="7DEEAD3F" w:rsidR="0046791F" w:rsidRPr="00CC2181" w:rsidRDefault="00644F69" w:rsidP="00CC2181">
            <w:pPr>
              <w:spacing w:after="0" w:line="240" w:lineRule="auto"/>
              <w:jc w:val="center"/>
              <w:rPr>
                <w:rFonts w:ascii="Times New Roman" w:hAnsi="Times New Roman"/>
                <w:b/>
                <w:bCs/>
                <w:iCs/>
                <w:sz w:val="24"/>
                <w:szCs w:val="24"/>
              </w:rPr>
            </w:pPr>
            <w:r>
              <w:rPr>
                <w:rFonts w:ascii="Times New Roman" w:hAnsi="Times New Roman"/>
                <w:b/>
                <w:bCs/>
                <w:iCs/>
                <w:sz w:val="24"/>
                <w:szCs w:val="24"/>
              </w:rPr>
              <w:t>2/0</w:t>
            </w:r>
          </w:p>
        </w:tc>
        <w:tc>
          <w:tcPr>
            <w:tcW w:w="380" w:type="pct"/>
            <w:tcBorders>
              <w:top w:val="single" w:sz="4" w:space="0" w:color="auto"/>
              <w:left w:val="single" w:sz="4" w:space="0" w:color="auto"/>
              <w:bottom w:val="single" w:sz="4" w:space="0" w:color="auto"/>
              <w:right w:val="single" w:sz="4" w:space="0" w:color="auto"/>
            </w:tcBorders>
          </w:tcPr>
          <w:p w14:paraId="0F13584B" w14:textId="603EFBF8" w:rsidR="0046791F" w:rsidRPr="00CC2181" w:rsidRDefault="00644F69" w:rsidP="00CC2181">
            <w:pPr>
              <w:spacing w:after="0" w:line="240" w:lineRule="auto"/>
              <w:jc w:val="center"/>
              <w:rPr>
                <w:rFonts w:ascii="Times New Roman" w:hAnsi="Times New Roman"/>
                <w:b/>
                <w:bCs/>
                <w:iCs/>
                <w:sz w:val="24"/>
                <w:szCs w:val="24"/>
              </w:rPr>
            </w:pPr>
            <w:r>
              <w:rPr>
                <w:rFonts w:ascii="Times New Roman" w:hAnsi="Times New Roman"/>
                <w:b/>
                <w:bCs/>
                <w:iCs/>
                <w:sz w:val="24"/>
                <w:szCs w:val="24"/>
              </w:rPr>
              <w:t>2/0</w:t>
            </w:r>
          </w:p>
        </w:tc>
        <w:tc>
          <w:tcPr>
            <w:tcW w:w="584" w:type="pct"/>
            <w:tcBorders>
              <w:top w:val="single" w:sz="4" w:space="0" w:color="auto"/>
              <w:left w:val="single" w:sz="4" w:space="0" w:color="auto"/>
              <w:bottom w:val="single" w:sz="4" w:space="0" w:color="auto"/>
              <w:right w:val="single" w:sz="4" w:space="0" w:color="auto"/>
            </w:tcBorders>
          </w:tcPr>
          <w:p w14:paraId="12F80247" w14:textId="03131B84" w:rsidR="0046791F" w:rsidRPr="00CC2181" w:rsidRDefault="0046791F" w:rsidP="00CC2181">
            <w:pPr>
              <w:spacing w:after="0" w:line="240" w:lineRule="auto"/>
              <w:jc w:val="center"/>
              <w:rPr>
                <w:rFonts w:ascii="Times New Roman" w:hAnsi="Times New Roman"/>
                <w:b/>
                <w:bCs/>
                <w:iCs/>
                <w:sz w:val="24"/>
                <w:szCs w:val="24"/>
              </w:rPr>
            </w:pPr>
          </w:p>
        </w:tc>
      </w:tr>
      <w:tr w:rsidR="0046791F" w:rsidRPr="00CC2181" w14:paraId="6A8BEFB1" w14:textId="742B429F" w:rsidTr="00F25B90">
        <w:trPr>
          <w:trHeight w:val="20"/>
        </w:trPr>
        <w:tc>
          <w:tcPr>
            <w:tcW w:w="619" w:type="pct"/>
            <w:vMerge w:val="restart"/>
            <w:tcBorders>
              <w:top w:val="single" w:sz="4" w:space="0" w:color="auto"/>
              <w:left w:val="single" w:sz="4" w:space="0" w:color="auto"/>
              <w:bottom w:val="single" w:sz="4" w:space="0" w:color="auto"/>
              <w:right w:val="single" w:sz="4" w:space="0" w:color="auto"/>
            </w:tcBorders>
            <w:hideMark/>
          </w:tcPr>
          <w:p w14:paraId="69302D63" w14:textId="77777777" w:rsidR="0046791F" w:rsidRPr="00CC2181" w:rsidRDefault="0046791F" w:rsidP="00F25B90">
            <w:pPr>
              <w:spacing w:after="0" w:line="240" w:lineRule="auto"/>
              <w:rPr>
                <w:rFonts w:ascii="Times New Roman" w:hAnsi="Times New Roman"/>
                <w:b/>
                <w:sz w:val="24"/>
                <w:szCs w:val="24"/>
              </w:rPr>
            </w:pPr>
            <w:r w:rsidRPr="00CC2181">
              <w:rPr>
                <w:rFonts w:ascii="Times New Roman" w:hAnsi="Times New Roman"/>
                <w:b/>
                <w:sz w:val="24"/>
                <w:szCs w:val="24"/>
              </w:rPr>
              <w:t>Тема 1.1</w:t>
            </w:r>
          </w:p>
          <w:p w14:paraId="784A1AEF"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bCs/>
                <w:color w:val="000000"/>
                <w:sz w:val="24"/>
                <w:szCs w:val="24"/>
              </w:rPr>
              <w:t>Основные понятия информационных технологий</w:t>
            </w:r>
          </w:p>
        </w:tc>
        <w:tc>
          <w:tcPr>
            <w:tcW w:w="2721" w:type="pct"/>
            <w:tcBorders>
              <w:top w:val="single" w:sz="4" w:space="0" w:color="auto"/>
              <w:left w:val="single" w:sz="4" w:space="0" w:color="auto"/>
              <w:bottom w:val="single" w:sz="4" w:space="0" w:color="auto"/>
              <w:right w:val="single" w:sz="4" w:space="0" w:color="auto"/>
            </w:tcBorders>
            <w:hideMark/>
          </w:tcPr>
          <w:p w14:paraId="4DF83936" w14:textId="7528ED67" w:rsidR="0046791F" w:rsidRPr="00CC2181" w:rsidRDefault="00113AC0" w:rsidP="00F25B9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tcBorders>
              <w:top w:val="single" w:sz="4" w:space="0" w:color="auto"/>
              <w:left w:val="single" w:sz="4" w:space="0" w:color="auto"/>
              <w:bottom w:val="single" w:sz="4" w:space="0" w:color="auto"/>
              <w:right w:val="single" w:sz="4" w:space="0" w:color="auto"/>
            </w:tcBorders>
          </w:tcPr>
          <w:p w14:paraId="19F3F19A" w14:textId="77777777" w:rsidR="0046791F" w:rsidRPr="00CC2181" w:rsidRDefault="0046791F" w:rsidP="00CC2181">
            <w:pPr>
              <w:spacing w:after="0" w:line="240" w:lineRule="auto"/>
              <w:jc w:val="center"/>
              <w:rPr>
                <w:rStyle w:val="aff8"/>
                <w:rFonts w:ascii="Times New Roman" w:hAnsi="Times New Roman"/>
                <w:i w:val="0"/>
                <w:iCs/>
                <w:sz w:val="24"/>
              </w:rPr>
            </w:pPr>
          </w:p>
        </w:tc>
        <w:tc>
          <w:tcPr>
            <w:tcW w:w="380" w:type="pct"/>
            <w:tcBorders>
              <w:top w:val="single" w:sz="4" w:space="0" w:color="auto"/>
              <w:left w:val="single" w:sz="4" w:space="0" w:color="auto"/>
              <w:bottom w:val="single" w:sz="4" w:space="0" w:color="auto"/>
              <w:right w:val="single" w:sz="4" w:space="0" w:color="auto"/>
            </w:tcBorders>
          </w:tcPr>
          <w:p w14:paraId="48E1D004" w14:textId="11523625" w:rsidR="0046791F" w:rsidRPr="00CC2181" w:rsidRDefault="0046791F" w:rsidP="00CC2181">
            <w:pPr>
              <w:spacing w:after="0" w:line="240" w:lineRule="auto"/>
              <w:jc w:val="center"/>
              <w:rPr>
                <w:rStyle w:val="aff8"/>
                <w:rFonts w:ascii="Times New Roman" w:hAnsi="Times New Roman"/>
                <w:i w:val="0"/>
                <w:iCs/>
                <w:sz w:val="24"/>
              </w:rPr>
            </w:pPr>
          </w:p>
        </w:tc>
        <w:tc>
          <w:tcPr>
            <w:tcW w:w="584" w:type="pct"/>
            <w:vMerge w:val="restart"/>
            <w:tcBorders>
              <w:top w:val="single" w:sz="4" w:space="0" w:color="auto"/>
              <w:left w:val="single" w:sz="4" w:space="0" w:color="auto"/>
              <w:bottom w:val="single" w:sz="4" w:space="0" w:color="auto"/>
              <w:right w:val="single" w:sz="4" w:space="0" w:color="auto"/>
            </w:tcBorders>
          </w:tcPr>
          <w:p w14:paraId="0E6E28B2" w14:textId="742EF7B5"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ОК 01-ОК 02 ОК 04-ОК 05 ОК 09-ОК 10 ПК 1.1</w:t>
            </w:r>
          </w:p>
          <w:p w14:paraId="331BF82D"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1.2</w:t>
            </w:r>
          </w:p>
          <w:p w14:paraId="530CA313"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2.1-ПК 2.3</w:t>
            </w:r>
          </w:p>
          <w:p w14:paraId="26D8E9BE" w14:textId="77777777" w:rsidR="0046791F" w:rsidRPr="00CC2181" w:rsidRDefault="0046791F" w:rsidP="00CC2181">
            <w:pPr>
              <w:spacing w:after="0" w:line="240" w:lineRule="auto"/>
              <w:jc w:val="center"/>
              <w:rPr>
                <w:rFonts w:ascii="Times New Roman" w:hAnsi="Times New Roman"/>
                <w:b/>
                <w:sz w:val="24"/>
                <w:szCs w:val="24"/>
              </w:rPr>
            </w:pPr>
            <w:r w:rsidRPr="00CC2181">
              <w:rPr>
                <w:rStyle w:val="aff8"/>
                <w:rFonts w:ascii="Times New Roman" w:hAnsi="Times New Roman"/>
                <w:i w:val="0"/>
                <w:iCs/>
                <w:sz w:val="24"/>
              </w:rPr>
              <w:t>ПК 3.3</w:t>
            </w:r>
          </w:p>
        </w:tc>
      </w:tr>
      <w:tr w:rsidR="0046791F" w:rsidRPr="00CC2181" w14:paraId="0CA23BCE" w14:textId="51CC1787" w:rsidTr="00F25B90">
        <w:trPr>
          <w:trHeight w:val="1205"/>
        </w:trPr>
        <w:tc>
          <w:tcPr>
            <w:tcW w:w="619" w:type="pct"/>
            <w:vMerge/>
            <w:tcBorders>
              <w:top w:val="single" w:sz="4" w:space="0" w:color="auto"/>
              <w:left w:val="single" w:sz="4" w:space="0" w:color="auto"/>
              <w:bottom w:val="single" w:sz="4" w:space="0" w:color="auto"/>
              <w:right w:val="single" w:sz="4" w:space="0" w:color="auto"/>
            </w:tcBorders>
            <w:hideMark/>
          </w:tcPr>
          <w:p w14:paraId="1577590E"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1EA03C50" w14:textId="77777777" w:rsidR="0046791F" w:rsidRPr="00CC2181" w:rsidRDefault="0046791F" w:rsidP="00F25B90">
            <w:pPr>
              <w:shd w:val="clear" w:color="auto" w:fill="FFFFFF"/>
              <w:spacing w:after="0" w:line="240" w:lineRule="auto"/>
              <w:rPr>
                <w:rFonts w:ascii="Times New Roman" w:hAnsi="Times New Roman"/>
                <w:sz w:val="24"/>
                <w:szCs w:val="24"/>
              </w:rPr>
            </w:pPr>
            <w:r w:rsidRPr="00CC2181">
              <w:rPr>
                <w:rFonts w:ascii="Times New Roman" w:hAnsi="Times New Roman"/>
                <w:sz w:val="24"/>
                <w:szCs w:val="24"/>
              </w:rPr>
              <w:t xml:space="preserve">Основные понятия и определения информационных технологий (ИТ). Классификация ПК. </w:t>
            </w:r>
            <w:r w:rsidRPr="00CC2181">
              <w:rPr>
                <w:rFonts w:ascii="Times New Roman" w:hAnsi="Times New Roman"/>
                <w:bCs/>
                <w:color w:val="000000"/>
                <w:sz w:val="24"/>
                <w:szCs w:val="24"/>
              </w:rPr>
              <w:t>Компьютерная техника в профессиональной деятельности.</w:t>
            </w:r>
            <w:r w:rsidRPr="00CC2181">
              <w:rPr>
                <w:rFonts w:ascii="Times New Roman" w:hAnsi="Times New Roman"/>
                <w:sz w:val="24"/>
                <w:szCs w:val="24"/>
              </w:rPr>
              <w:t xml:space="preserve"> </w:t>
            </w:r>
            <w:r w:rsidRPr="00CC2181">
              <w:rPr>
                <w:rFonts w:ascii="Times New Roman" w:hAnsi="Times New Roman"/>
                <w:bCs/>
                <w:color w:val="000000"/>
                <w:sz w:val="24"/>
                <w:szCs w:val="24"/>
              </w:rPr>
              <w:t>Объекты и задачи информатизации профессиональной деятельности. Классификация ИТ. Тенденции и перспективы развития ИТ.</w:t>
            </w:r>
          </w:p>
        </w:tc>
        <w:tc>
          <w:tcPr>
            <w:tcW w:w="696" w:type="pct"/>
            <w:tcBorders>
              <w:top w:val="single" w:sz="4" w:space="0" w:color="auto"/>
              <w:left w:val="single" w:sz="4" w:space="0" w:color="auto"/>
              <w:bottom w:val="single" w:sz="4" w:space="0" w:color="auto"/>
              <w:right w:val="single" w:sz="4" w:space="0" w:color="auto"/>
            </w:tcBorders>
          </w:tcPr>
          <w:p w14:paraId="0EA5AA36"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0F75D413" w14:textId="3E885159"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3CF7E1E7" w14:textId="19F60DA3" w:rsidR="0046791F" w:rsidRPr="00CC2181" w:rsidRDefault="0046791F" w:rsidP="00CC2181">
            <w:pPr>
              <w:spacing w:after="0" w:line="240" w:lineRule="auto"/>
              <w:rPr>
                <w:rFonts w:ascii="Times New Roman" w:hAnsi="Times New Roman"/>
                <w:b/>
                <w:sz w:val="24"/>
                <w:szCs w:val="24"/>
              </w:rPr>
            </w:pPr>
          </w:p>
        </w:tc>
      </w:tr>
      <w:tr w:rsidR="0046791F" w:rsidRPr="00CC2181" w14:paraId="61ADD5CF" w14:textId="725AB51E"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46DCFBFE"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26BC14EB"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bCs/>
                <w:sz w:val="24"/>
                <w:szCs w:val="24"/>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tcPr>
          <w:p w14:paraId="2E966966"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0C82200D" w14:textId="047F9C28"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4C4A83C4" w14:textId="365596AC" w:rsidR="0046791F" w:rsidRPr="00CC2181" w:rsidRDefault="0046791F" w:rsidP="00CC2181">
            <w:pPr>
              <w:spacing w:after="0" w:line="240" w:lineRule="auto"/>
              <w:rPr>
                <w:rFonts w:ascii="Times New Roman" w:hAnsi="Times New Roman"/>
                <w:b/>
                <w:sz w:val="24"/>
                <w:szCs w:val="24"/>
              </w:rPr>
            </w:pPr>
          </w:p>
        </w:tc>
      </w:tr>
      <w:tr w:rsidR="0046791F" w:rsidRPr="00CC2181" w14:paraId="5B305C2A" w14:textId="558392BD" w:rsidTr="00F25B90">
        <w:trPr>
          <w:trHeight w:val="371"/>
        </w:trPr>
        <w:tc>
          <w:tcPr>
            <w:tcW w:w="3340" w:type="pct"/>
            <w:gridSpan w:val="2"/>
            <w:tcBorders>
              <w:top w:val="single" w:sz="4" w:space="0" w:color="auto"/>
              <w:left w:val="single" w:sz="4" w:space="0" w:color="auto"/>
              <w:bottom w:val="single" w:sz="4" w:space="0" w:color="auto"/>
              <w:right w:val="single" w:sz="4" w:space="0" w:color="auto"/>
            </w:tcBorders>
            <w:hideMark/>
          </w:tcPr>
          <w:p w14:paraId="64F05DB5"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sz w:val="24"/>
                <w:szCs w:val="24"/>
              </w:rPr>
              <w:t>Раздел 2. Техническое и программное обеспечение информационных технологий</w:t>
            </w:r>
          </w:p>
        </w:tc>
        <w:tc>
          <w:tcPr>
            <w:tcW w:w="696" w:type="pct"/>
            <w:tcBorders>
              <w:top w:val="single" w:sz="4" w:space="0" w:color="auto"/>
              <w:left w:val="single" w:sz="4" w:space="0" w:color="auto"/>
              <w:bottom w:val="single" w:sz="4" w:space="0" w:color="auto"/>
              <w:right w:val="single" w:sz="4" w:space="0" w:color="auto"/>
            </w:tcBorders>
          </w:tcPr>
          <w:p w14:paraId="1498B5D4" w14:textId="4C080CAF" w:rsidR="0046791F" w:rsidRPr="00CC2181" w:rsidRDefault="00644F69" w:rsidP="00CC2181">
            <w:pPr>
              <w:spacing w:after="0" w:line="240" w:lineRule="auto"/>
              <w:jc w:val="center"/>
              <w:rPr>
                <w:rFonts w:ascii="Times New Roman" w:hAnsi="Times New Roman"/>
                <w:b/>
                <w:bCs/>
                <w:iCs/>
                <w:sz w:val="24"/>
                <w:szCs w:val="24"/>
              </w:rPr>
            </w:pPr>
            <w:r>
              <w:rPr>
                <w:rFonts w:ascii="Times New Roman" w:hAnsi="Times New Roman"/>
                <w:b/>
                <w:bCs/>
                <w:iCs/>
                <w:sz w:val="24"/>
                <w:szCs w:val="24"/>
              </w:rPr>
              <w:t>4/4</w:t>
            </w:r>
          </w:p>
        </w:tc>
        <w:tc>
          <w:tcPr>
            <w:tcW w:w="380" w:type="pct"/>
            <w:tcBorders>
              <w:top w:val="single" w:sz="4" w:space="0" w:color="auto"/>
              <w:left w:val="single" w:sz="4" w:space="0" w:color="auto"/>
              <w:bottom w:val="single" w:sz="4" w:space="0" w:color="auto"/>
              <w:right w:val="single" w:sz="4" w:space="0" w:color="auto"/>
            </w:tcBorders>
          </w:tcPr>
          <w:p w14:paraId="5FA22687" w14:textId="45ACACAA" w:rsidR="0046791F" w:rsidRPr="00CC2181" w:rsidRDefault="00644F69" w:rsidP="00CC2181">
            <w:pPr>
              <w:spacing w:after="0" w:line="240" w:lineRule="auto"/>
              <w:jc w:val="center"/>
              <w:rPr>
                <w:rFonts w:ascii="Times New Roman" w:hAnsi="Times New Roman"/>
                <w:b/>
                <w:bCs/>
                <w:iCs/>
                <w:sz w:val="24"/>
                <w:szCs w:val="24"/>
              </w:rPr>
            </w:pPr>
            <w:r>
              <w:rPr>
                <w:rFonts w:ascii="Times New Roman" w:hAnsi="Times New Roman"/>
                <w:b/>
                <w:bCs/>
                <w:iCs/>
                <w:sz w:val="24"/>
                <w:szCs w:val="24"/>
              </w:rPr>
              <w:t>6/4</w:t>
            </w:r>
          </w:p>
        </w:tc>
        <w:tc>
          <w:tcPr>
            <w:tcW w:w="584" w:type="pct"/>
            <w:tcBorders>
              <w:top w:val="single" w:sz="4" w:space="0" w:color="auto"/>
              <w:left w:val="single" w:sz="4" w:space="0" w:color="auto"/>
              <w:bottom w:val="single" w:sz="4" w:space="0" w:color="auto"/>
              <w:right w:val="single" w:sz="4" w:space="0" w:color="auto"/>
            </w:tcBorders>
          </w:tcPr>
          <w:p w14:paraId="0420036F" w14:textId="771444D9" w:rsidR="0046791F" w:rsidRPr="00CC2181" w:rsidRDefault="0046791F" w:rsidP="00CC2181">
            <w:pPr>
              <w:spacing w:after="0" w:line="240" w:lineRule="auto"/>
              <w:jc w:val="center"/>
              <w:rPr>
                <w:rFonts w:ascii="Times New Roman" w:hAnsi="Times New Roman"/>
                <w:b/>
                <w:bCs/>
                <w:iCs/>
                <w:sz w:val="24"/>
                <w:szCs w:val="24"/>
              </w:rPr>
            </w:pPr>
          </w:p>
        </w:tc>
      </w:tr>
      <w:tr w:rsidR="0046791F" w:rsidRPr="00CC2181" w14:paraId="2901E23C" w14:textId="4E1B96FC" w:rsidTr="00F25B90">
        <w:trPr>
          <w:trHeight w:val="20"/>
        </w:trPr>
        <w:tc>
          <w:tcPr>
            <w:tcW w:w="619" w:type="pct"/>
            <w:vMerge w:val="restart"/>
            <w:tcBorders>
              <w:top w:val="single" w:sz="4" w:space="0" w:color="auto"/>
              <w:left w:val="single" w:sz="4" w:space="0" w:color="auto"/>
              <w:bottom w:val="single" w:sz="4" w:space="0" w:color="auto"/>
              <w:right w:val="single" w:sz="4" w:space="0" w:color="auto"/>
            </w:tcBorders>
            <w:hideMark/>
          </w:tcPr>
          <w:p w14:paraId="694CA2DA" w14:textId="77777777" w:rsidR="0046791F" w:rsidRPr="00CC2181" w:rsidRDefault="0046791F" w:rsidP="00F25B90">
            <w:pPr>
              <w:spacing w:after="0" w:line="240" w:lineRule="auto"/>
              <w:rPr>
                <w:rFonts w:ascii="Times New Roman" w:hAnsi="Times New Roman"/>
                <w:b/>
                <w:sz w:val="24"/>
                <w:szCs w:val="24"/>
              </w:rPr>
            </w:pPr>
            <w:r w:rsidRPr="00CC2181">
              <w:rPr>
                <w:rFonts w:ascii="Times New Roman" w:hAnsi="Times New Roman"/>
                <w:b/>
                <w:sz w:val="24"/>
                <w:szCs w:val="24"/>
              </w:rPr>
              <w:t>Тема 2.1 Технические и программные средства реализации информационных технологий</w:t>
            </w:r>
          </w:p>
        </w:tc>
        <w:tc>
          <w:tcPr>
            <w:tcW w:w="2721" w:type="pct"/>
            <w:tcBorders>
              <w:top w:val="single" w:sz="4" w:space="0" w:color="auto"/>
              <w:left w:val="single" w:sz="4" w:space="0" w:color="auto"/>
              <w:bottom w:val="single" w:sz="4" w:space="0" w:color="auto"/>
              <w:right w:val="single" w:sz="4" w:space="0" w:color="auto"/>
            </w:tcBorders>
            <w:hideMark/>
          </w:tcPr>
          <w:p w14:paraId="3C107F1B" w14:textId="30B853FF" w:rsidR="0046791F" w:rsidRPr="00CC2181" w:rsidRDefault="00113AC0" w:rsidP="00F25B9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tcBorders>
              <w:top w:val="single" w:sz="4" w:space="0" w:color="auto"/>
              <w:left w:val="single" w:sz="4" w:space="0" w:color="auto"/>
              <w:bottom w:val="single" w:sz="4" w:space="0" w:color="auto"/>
              <w:right w:val="single" w:sz="4" w:space="0" w:color="auto"/>
            </w:tcBorders>
          </w:tcPr>
          <w:p w14:paraId="09A9BC6C" w14:textId="77777777" w:rsidR="0046791F" w:rsidRPr="00CC2181" w:rsidRDefault="0046791F" w:rsidP="00CC2181">
            <w:pPr>
              <w:spacing w:after="0" w:line="240" w:lineRule="auto"/>
              <w:jc w:val="center"/>
              <w:rPr>
                <w:rStyle w:val="aff8"/>
                <w:rFonts w:ascii="Times New Roman" w:hAnsi="Times New Roman"/>
                <w:i w:val="0"/>
                <w:iCs/>
                <w:sz w:val="24"/>
              </w:rPr>
            </w:pPr>
          </w:p>
        </w:tc>
        <w:tc>
          <w:tcPr>
            <w:tcW w:w="380" w:type="pct"/>
            <w:tcBorders>
              <w:top w:val="single" w:sz="4" w:space="0" w:color="auto"/>
              <w:left w:val="single" w:sz="4" w:space="0" w:color="auto"/>
              <w:bottom w:val="single" w:sz="4" w:space="0" w:color="auto"/>
              <w:right w:val="single" w:sz="4" w:space="0" w:color="auto"/>
            </w:tcBorders>
          </w:tcPr>
          <w:p w14:paraId="0515CEF3" w14:textId="41844076" w:rsidR="0046791F" w:rsidRPr="00CC2181" w:rsidRDefault="0046791F" w:rsidP="00CC2181">
            <w:pPr>
              <w:spacing w:after="0" w:line="240" w:lineRule="auto"/>
              <w:jc w:val="center"/>
              <w:rPr>
                <w:rStyle w:val="aff8"/>
                <w:rFonts w:ascii="Times New Roman" w:hAnsi="Times New Roman"/>
                <w:i w:val="0"/>
                <w:iCs/>
                <w:sz w:val="24"/>
              </w:rPr>
            </w:pPr>
          </w:p>
        </w:tc>
        <w:tc>
          <w:tcPr>
            <w:tcW w:w="584" w:type="pct"/>
            <w:vMerge w:val="restart"/>
            <w:tcBorders>
              <w:top w:val="single" w:sz="4" w:space="0" w:color="auto"/>
              <w:left w:val="single" w:sz="4" w:space="0" w:color="auto"/>
              <w:bottom w:val="single" w:sz="4" w:space="0" w:color="auto"/>
              <w:right w:val="single" w:sz="4" w:space="0" w:color="auto"/>
            </w:tcBorders>
          </w:tcPr>
          <w:p w14:paraId="0748D926" w14:textId="6AACDFE2"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ОК 01-ОК 02 ОК 04-ОК 05 ОК 09-ОК 10 ПК 1.1</w:t>
            </w:r>
          </w:p>
          <w:p w14:paraId="10BF3590"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1.2</w:t>
            </w:r>
          </w:p>
          <w:p w14:paraId="127695FB"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2.1-ПК 2.3</w:t>
            </w:r>
          </w:p>
          <w:p w14:paraId="6A64684B" w14:textId="77777777" w:rsidR="0046791F" w:rsidRPr="00CC2181" w:rsidRDefault="0046791F" w:rsidP="00CC2181">
            <w:pPr>
              <w:spacing w:after="0" w:line="240" w:lineRule="auto"/>
              <w:jc w:val="center"/>
              <w:rPr>
                <w:rFonts w:ascii="Times New Roman" w:hAnsi="Times New Roman"/>
                <w:b/>
                <w:sz w:val="24"/>
                <w:szCs w:val="24"/>
              </w:rPr>
            </w:pPr>
            <w:r w:rsidRPr="00CC2181">
              <w:rPr>
                <w:rStyle w:val="aff8"/>
                <w:rFonts w:ascii="Times New Roman" w:hAnsi="Times New Roman"/>
                <w:i w:val="0"/>
                <w:iCs/>
                <w:sz w:val="24"/>
              </w:rPr>
              <w:t>ПК 3.3</w:t>
            </w:r>
          </w:p>
        </w:tc>
      </w:tr>
      <w:tr w:rsidR="0046791F" w:rsidRPr="00CC2181" w14:paraId="4BA69E71" w14:textId="1DBA398A" w:rsidTr="00F25B90">
        <w:trPr>
          <w:trHeight w:val="962"/>
        </w:trPr>
        <w:tc>
          <w:tcPr>
            <w:tcW w:w="619" w:type="pct"/>
            <w:vMerge/>
            <w:tcBorders>
              <w:top w:val="single" w:sz="4" w:space="0" w:color="auto"/>
              <w:left w:val="single" w:sz="4" w:space="0" w:color="auto"/>
              <w:bottom w:val="single" w:sz="4" w:space="0" w:color="auto"/>
              <w:right w:val="single" w:sz="4" w:space="0" w:color="auto"/>
            </w:tcBorders>
            <w:hideMark/>
          </w:tcPr>
          <w:p w14:paraId="4850DB3B" w14:textId="77777777" w:rsidR="0046791F" w:rsidRPr="00CC2181" w:rsidRDefault="0046791F" w:rsidP="00F25B90">
            <w:pPr>
              <w:spacing w:after="0" w:line="240" w:lineRule="auto"/>
              <w:rPr>
                <w:rFonts w:ascii="Times New Roman" w:hAnsi="Times New Roman"/>
                <w:b/>
                <w:sz w:val="24"/>
                <w:szCs w:val="24"/>
              </w:rPr>
            </w:pPr>
          </w:p>
        </w:tc>
        <w:tc>
          <w:tcPr>
            <w:tcW w:w="2721" w:type="pct"/>
            <w:tcBorders>
              <w:top w:val="single" w:sz="4" w:space="0" w:color="auto"/>
              <w:left w:val="single" w:sz="4" w:space="0" w:color="auto"/>
              <w:right w:val="single" w:sz="4" w:space="0" w:color="auto"/>
            </w:tcBorders>
            <w:hideMark/>
          </w:tcPr>
          <w:p w14:paraId="60F7528E" w14:textId="77777777" w:rsidR="0046791F" w:rsidRPr="00CC2181" w:rsidRDefault="0046791F" w:rsidP="00F25B90">
            <w:pPr>
              <w:shd w:val="clear" w:color="auto" w:fill="FFFFFF"/>
              <w:spacing w:after="0" w:line="240" w:lineRule="auto"/>
              <w:rPr>
                <w:rFonts w:ascii="Times New Roman" w:hAnsi="Times New Roman"/>
                <w:sz w:val="24"/>
                <w:szCs w:val="24"/>
              </w:rPr>
            </w:pPr>
            <w:r w:rsidRPr="00CC2181">
              <w:rPr>
                <w:rFonts w:ascii="Times New Roman" w:hAnsi="Times New Roman"/>
                <w:iCs/>
                <w:sz w:val="24"/>
                <w:szCs w:val="24"/>
              </w:rPr>
              <w:t>Аппаратное обеспечение современного ПК. Периферийные устройства, необходимые для реализации ИТ. Базовые системные программные продукты. Пакеты прикладных программ для решения профессиональных задач.</w:t>
            </w:r>
          </w:p>
        </w:tc>
        <w:tc>
          <w:tcPr>
            <w:tcW w:w="696" w:type="pct"/>
            <w:tcBorders>
              <w:top w:val="single" w:sz="4" w:space="0" w:color="auto"/>
              <w:left w:val="single" w:sz="4" w:space="0" w:color="auto"/>
              <w:right w:val="single" w:sz="4" w:space="0" w:color="auto"/>
            </w:tcBorders>
          </w:tcPr>
          <w:p w14:paraId="683FEDEB"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1127B1E8" w14:textId="4FAE2EA2"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6FC09F27" w14:textId="30B0FEB2" w:rsidR="0046791F" w:rsidRPr="00CC2181" w:rsidRDefault="0046791F" w:rsidP="00CC2181">
            <w:pPr>
              <w:spacing w:after="0" w:line="240" w:lineRule="auto"/>
              <w:rPr>
                <w:rFonts w:ascii="Times New Roman" w:hAnsi="Times New Roman"/>
                <w:b/>
                <w:sz w:val="24"/>
                <w:szCs w:val="24"/>
              </w:rPr>
            </w:pPr>
          </w:p>
        </w:tc>
      </w:tr>
      <w:tr w:rsidR="0046791F" w:rsidRPr="00CC2181" w14:paraId="12A6471F" w14:textId="49AA9A28"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521937E1" w14:textId="77777777" w:rsidR="0046791F" w:rsidRPr="00CC2181" w:rsidRDefault="0046791F" w:rsidP="00F25B90">
            <w:pPr>
              <w:spacing w:after="0" w:line="240" w:lineRule="auto"/>
              <w:rPr>
                <w:rFonts w:ascii="Times New Roman" w:hAnsi="Times New Roman"/>
                <w:b/>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2C81A2FB" w14:textId="6F4B5A1C" w:rsidR="0046791F" w:rsidRPr="00CC2181" w:rsidRDefault="00C675DF" w:rsidP="00F25B90">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14:paraId="7DC804F3"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5DA983F9" w14:textId="77972DE1"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7EFEDE62" w14:textId="3AE0D072" w:rsidR="0046791F" w:rsidRPr="00CC2181" w:rsidRDefault="0046791F" w:rsidP="00CC2181">
            <w:pPr>
              <w:spacing w:after="0" w:line="240" w:lineRule="auto"/>
              <w:rPr>
                <w:rFonts w:ascii="Times New Roman" w:hAnsi="Times New Roman"/>
                <w:b/>
                <w:sz w:val="24"/>
                <w:szCs w:val="24"/>
              </w:rPr>
            </w:pPr>
          </w:p>
        </w:tc>
      </w:tr>
      <w:tr w:rsidR="0046791F" w:rsidRPr="00CC2181" w14:paraId="00B64A6D" w14:textId="6D88D19B" w:rsidTr="00F25B90">
        <w:trPr>
          <w:trHeight w:val="559"/>
        </w:trPr>
        <w:tc>
          <w:tcPr>
            <w:tcW w:w="619" w:type="pct"/>
            <w:vMerge/>
            <w:tcBorders>
              <w:top w:val="single" w:sz="4" w:space="0" w:color="auto"/>
              <w:left w:val="single" w:sz="4" w:space="0" w:color="auto"/>
              <w:bottom w:val="single" w:sz="4" w:space="0" w:color="auto"/>
              <w:right w:val="single" w:sz="4" w:space="0" w:color="auto"/>
            </w:tcBorders>
            <w:hideMark/>
          </w:tcPr>
          <w:p w14:paraId="10032AEF" w14:textId="77777777" w:rsidR="0046791F" w:rsidRPr="00CC2181" w:rsidRDefault="0046791F" w:rsidP="00F25B90">
            <w:pPr>
              <w:spacing w:after="0" w:line="240" w:lineRule="auto"/>
              <w:rPr>
                <w:rFonts w:ascii="Times New Roman" w:hAnsi="Times New Roman"/>
                <w:b/>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6492CEEA" w14:textId="77777777" w:rsidR="0046791F" w:rsidRPr="00CC2181" w:rsidRDefault="0046791F" w:rsidP="00F25B90">
            <w:pPr>
              <w:spacing w:after="0" w:line="240" w:lineRule="auto"/>
              <w:rPr>
                <w:rFonts w:ascii="Times New Roman" w:hAnsi="Times New Roman"/>
                <w:bCs/>
                <w:iCs/>
                <w:sz w:val="24"/>
                <w:szCs w:val="24"/>
              </w:rPr>
            </w:pPr>
            <w:r w:rsidRPr="00CC2181">
              <w:rPr>
                <w:rFonts w:ascii="Times New Roman" w:hAnsi="Times New Roman"/>
                <w:b/>
                <w:bCs/>
                <w:iCs/>
                <w:sz w:val="24"/>
                <w:szCs w:val="24"/>
              </w:rPr>
              <w:t>Лабораторная работа №1.</w:t>
            </w:r>
            <w:r w:rsidRPr="00CC2181">
              <w:rPr>
                <w:rFonts w:ascii="Times New Roman" w:hAnsi="Times New Roman"/>
                <w:bCs/>
                <w:iCs/>
                <w:sz w:val="24"/>
                <w:szCs w:val="24"/>
              </w:rPr>
              <w:t xml:space="preserve"> </w:t>
            </w:r>
            <w:r w:rsidRPr="00CC2181">
              <w:rPr>
                <w:rFonts w:ascii="Times New Roman" w:hAnsi="Times New Roman"/>
                <w:sz w:val="24"/>
                <w:szCs w:val="24"/>
              </w:rPr>
              <w:t>Определение технических характеристик рабочего ПК и периферийных устройств, подключенных к нему. Знакомство с базовым системным и прикладным обеспечением рабочего ПК</w:t>
            </w:r>
          </w:p>
        </w:tc>
        <w:tc>
          <w:tcPr>
            <w:tcW w:w="696" w:type="pct"/>
            <w:tcBorders>
              <w:top w:val="single" w:sz="4" w:space="0" w:color="auto"/>
              <w:left w:val="single" w:sz="4" w:space="0" w:color="auto"/>
              <w:bottom w:val="single" w:sz="4" w:space="0" w:color="auto"/>
              <w:right w:val="single" w:sz="4" w:space="0" w:color="auto"/>
            </w:tcBorders>
          </w:tcPr>
          <w:p w14:paraId="393B7889"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5CAF8305" w14:textId="7D72D3FC"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278DA9C2" w14:textId="4B38CA23" w:rsidR="0046791F" w:rsidRPr="00CC2181" w:rsidRDefault="0046791F" w:rsidP="00CC2181">
            <w:pPr>
              <w:spacing w:after="0" w:line="240" w:lineRule="auto"/>
              <w:rPr>
                <w:rFonts w:ascii="Times New Roman" w:hAnsi="Times New Roman"/>
                <w:b/>
                <w:sz w:val="24"/>
                <w:szCs w:val="24"/>
              </w:rPr>
            </w:pPr>
          </w:p>
        </w:tc>
      </w:tr>
      <w:tr w:rsidR="0046791F" w:rsidRPr="00CC2181" w14:paraId="7FCCCACD" w14:textId="44D8F560"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6C51EDFE" w14:textId="77777777" w:rsidR="0046791F" w:rsidRPr="00CC2181" w:rsidRDefault="0046791F" w:rsidP="00F25B90">
            <w:pPr>
              <w:spacing w:after="0" w:line="240" w:lineRule="auto"/>
              <w:rPr>
                <w:rFonts w:ascii="Times New Roman" w:hAnsi="Times New Roman"/>
                <w:b/>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1E242489"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bCs/>
                <w:sz w:val="24"/>
                <w:szCs w:val="24"/>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tcPr>
          <w:p w14:paraId="4B2A1960"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0C1D5A04" w14:textId="398C01B4"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1A746ED6" w14:textId="54423CA5" w:rsidR="0046791F" w:rsidRPr="00CC2181" w:rsidRDefault="0046791F" w:rsidP="00CC2181">
            <w:pPr>
              <w:spacing w:after="0" w:line="240" w:lineRule="auto"/>
              <w:rPr>
                <w:rFonts w:ascii="Times New Roman" w:hAnsi="Times New Roman"/>
                <w:b/>
                <w:sz w:val="24"/>
                <w:szCs w:val="24"/>
              </w:rPr>
            </w:pPr>
          </w:p>
        </w:tc>
      </w:tr>
      <w:tr w:rsidR="0046791F" w:rsidRPr="00CC2181" w14:paraId="45741BC7" w14:textId="053706C5" w:rsidTr="00F25B90">
        <w:trPr>
          <w:trHeight w:val="66"/>
        </w:trPr>
        <w:tc>
          <w:tcPr>
            <w:tcW w:w="619" w:type="pct"/>
            <w:vMerge w:val="restart"/>
            <w:tcBorders>
              <w:top w:val="single" w:sz="4" w:space="0" w:color="auto"/>
              <w:left w:val="single" w:sz="4" w:space="0" w:color="auto"/>
              <w:bottom w:val="single" w:sz="4" w:space="0" w:color="auto"/>
              <w:right w:val="single" w:sz="4" w:space="0" w:color="auto"/>
            </w:tcBorders>
            <w:hideMark/>
          </w:tcPr>
          <w:p w14:paraId="6E8D0A1D"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bCs/>
                <w:sz w:val="24"/>
                <w:szCs w:val="24"/>
              </w:rPr>
              <w:lastRenderedPageBreak/>
              <w:t xml:space="preserve">Тема 2.2 </w:t>
            </w:r>
          </w:p>
          <w:p w14:paraId="33C9ED40"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sz w:val="24"/>
                <w:szCs w:val="24"/>
              </w:rPr>
              <w:t>Технологии сбора, размещения, хранения, накопления, преобразования и передачи данных.</w:t>
            </w:r>
          </w:p>
        </w:tc>
        <w:tc>
          <w:tcPr>
            <w:tcW w:w="2721" w:type="pct"/>
            <w:tcBorders>
              <w:top w:val="single" w:sz="4" w:space="0" w:color="auto"/>
              <w:left w:val="single" w:sz="4" w:space="0" w:color="auto"/>
              <w:bottom w:val="single" w:sz="4" w:space="0" w:color="auto"/>
              <w:right w:val="single" w:sz="4" w:space="0" w:color="auto"/>
            </w:tcBorders>
            <w:hideMark/>
          </w:tcPr>
          <w:p w14:paraId="649F8DAF" w14:textId="4FC4E644" w:rsidR="0046791F" w:rsidRPr="00CC2181" w:rsidRDefault="00113AC0" w:rsidP="00F25B90">
            <w:pPr>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696" w:type="pct"/>
            <w:tcBorders>
              <w:top w:val="single" w:sz="4" w:space="0" w:color="auto"/>
              <w:left w:val="single" w:sz="4" w:space="0" w:color="auto"/>
              <w:bottom w:val="single" w:sz="4" w:space="0" w:color="auto"/>
              <w:right w:val="single" w:sz="4" w:space="0" w:color="auto"/>
            </w:tcBorders>
          </w:tcPr>
          <w:p w14:paraId="40B0D18C" w14:textId="77777777" w:rsidR="0046791F" w:rsidRPr="00CC2181" w:rsidRDefault="0046791F" w:rsidP="00CC2181">
            <w:pPr>
              <w:spacing w:after="0" w:line="240" w:lineRule="auto"/>
              <w:jc w:val="center"/>
              <w:rPr>
                <w:rStyle w:val="aff8"/>
                <w:rFonts w:ascii="Times New Roman" w:hAnsi="Times New Roman"/>
                <w:i w:val="0"/>
                <w:iCs/>
                <w:sz w:val="24"/>
              </w:rPr>
            </w:pPr>
          </w:p>
        </w:tc>
        <w:tc>
          <w:tcPr>
            <w:tcW w:w="380" w:type="pct"/>
            <w:tcBorders>
              <w:top w:val="single" w:sz="4" w:space="0" w:color="auto"/>
              <w:left w:val="single" w:sz="4" w:space="0" w:color="auto"/>
              <w:bottom w:val="single" w:sz="4" w:space="0" w:color="auto"/>
              <w:right w:val="single" w:sz="4" w:space="0" w:color="auto"/>
            </w:tcBorders>
          </w:tcPr>
          <w:p w14:paraId="3BA58F53" w14:textId="291C608D" w:rsidR="0046791F" w:rsidRPr="00CC2181" w:rsidRDefault="0046791F" w:rsidP="00CC2181">
            <w:pPr>
              <w:spacing w:after="0" w:line="240" w:lineRule="auto"/>
              <w:jc w:val="center"/>
              <w:rPr>
                <w:rStyle w:val="aff8"/>
                <w:rFonts w:ascii="Times New Roman" w:hAnsi="Times New Roman"/>
                <w:i w:val="0"/>
                <w:iCs/>
                <w:sz w:val="24"/>
              </w:rPr>
            </w:pPr>
          </w:p>
        </w:tc>
        <w:tc>
          <w:tcPr>
            <w:tcW w:w="584" w:type="pct"/>
            <w:vMerge w:val="restart"/>
            <w:tcBorders>
              <w:top w:val="single" w:sz="4" w:space="0" w:color="auto"/>
              <w:left w:val="single" w:sz="4" w:space="0" w:color="auto"/>
              <w:bottom w:val="single" w:sz="4" w:space="0" w:color="auto"/>
              <w:right w:val="single" w:sz="4" w:space="0" w:color="auto"/>
            </w:tcBorders>
          </w:tcPr>
          <w:p w14:paraId="4767CEAF" w14:textId="5D12F749"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ОК 01-ОК 02 ОК 04-ОК 05 ОК 09-ОК 10 ПК 1.1</w:t>
            </w:r>
          </w:p>
          <w:p w14:paraId="7470EFC7"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1.2</w:t>
            </w:r>
          </w:p>
          <w:p w14:paraId="2BABAE30"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2.1-ПК 2.3</w:t>
            </w:r>
          </w:p>
          <w:p w14:paraId="74463BE1" w14:textId="77777777" w:rsidR="0046791F" w:rsidRPr="00CC2181" w:rsidRDefault="0046791F" w:rsidP="00CC2181">
            <w:pPr>
              <w:spacing w:after="0" w:line="240" w:lineRule="auto"/>
              <w:jc w:val="center"/>
              <w:rPr>
                <w:rFonts w:ascii="Times New Roman" w:hAnsi="Times New Roman"/>
                <w:b/>
                <w:bCs/>
                <w:sz w:val="24"/>
                <w:szCs w:val="24"/>
              </w:rPr>
            </w:pPr>
            <w:r w:rsidRPr="00CC2181">
              <w:rPr>
                <w:rStyle w:val="aff8"/>
                <w:rFonts w:ascii="Times New Roman" w:hAnsi="Times New Roman"/>
                <w:i w:val="0"/>
                <w:iCs/>
                <w:sz w:val="24"/>
              </w:rPr>
              <w:t>ПК 3.3</w:t>
            </w:r>
          </w:p>
        </w:tc>
      </w:tr>
      <w:tr w:rsidR="0046791F" w:rsidRPr="00CC2181" w14:paraId="0907BBCD" w14:textId="6D9158C8" w:rsidTr="00F25B90">
        <w:trPr>
          <w:trHeight w:val="497"/>
        </w:trPr>
        <w:tc>
          <w:tcPr>
            <w:tcW w:w="619" w:type="pct"/>
            <w:vMerge/>
            <w:tcBorders>
              <w:top w:val="single" w:sz="4" w:space="0" w:color="auto"/>
              <w:left w:val="single" w:sz="4" w:space="0" w:color="auto"/>
              <w:bottom w:val="single" w:sz="4" w:space="0" w:color="auto"/>
              <w:right w:val="single" w:sz="4" w:space="0" w:color="auto"/>
            </w:tcBorders>
            <w:hideMark/>
          </w:tcPr>
          <w:p w14:paraId="125A70A5"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right w:val="single" w:sz="4" w:space="0" w:color="auto"/>
            </w:tcBorders>
            <w:hideMark/>
          </w:tcPr>
          <w:p w14:paraId="32A02B21" w14:textId="77777777" w:rsidR="0046791F" w:rsidRPr="00CC2181" w:rsidRDefault="0046791F" w:rsidP="00F25B90">
            <w:pPr>
              <w:shd w:val="clear" w:color="auto" w:fill="FFFFFF"/>
              <w:autoSpaceDE w:val="0"/>
              <w:autoSpaceDN w:val="0"/>
              <w:adjustRightInd w:val="0"/>
              <w:spacing w:after="0" w:line="240" w:lineRule="auto"/>
              <w:rPr>
                <w:rFonts w:ascii="Times New Roman" w:hAnsi="Times New Roman"/>
                <w:bCs/>
                <w:spacing w:val="-2"/>
                <w:sz w:val="24"/>
                <w:szCs w:val="24"/>
              </w:rPr>
            </w:pPr>
            <w:r w:rsidRPr="00CC2181">
              <w:rPr>
                <w:rFonts w:ascii="Times New Roman" w:hAnsi="Times New Roman"/>
                <w:iCs/>
                <w:spacing w:val="-2"/>
                <w:sz w:val="24"/>
                <w:szCs w:val="24"/>
              </w:rPr>
              <w:t>Методы и средства сбора, хранения, передачи, преобразования и накопления информации.</w:t>
            </w:r>
          </w:p>
        </w:tc>
        <w:tc>
          <w:tcPr>
            <w:tcW w:w="696" w:type="pct"/>
            <w:tcBorders>
              <w:top w:val="single" w:sz="4" w:space="0" w:color="auto"/>
              <w:left w:val="single" w:sz="4" w:space="0" w:color="auto"/>
              <w:right w:val="single" w:sz="4" w:space="0" w:color="auto"/>
            </w:tcBorders>
          </w:tcPr>
          <w:p w14:paraId="3E6CD453"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74783190" w14:textId="5A63B6E8" w:rsidR="0046791F" w:rsidRPr="00CC2181" w:rsidRDefault="0046791F" w:rsidP="00CC2181">
            <w:pPr>
              <w:spacing w:after="0" w:line="240" w:lineRule="auto"/>
              <w:rPr>
                <w:rFonts w:ascii="Times New Roman" w:hAnsi="Times New Roman"/>
                <w:b/>
                <w:bCs/>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296E56E1" w14:textId="59783AE4" w:rsidR="0046791F" w:rsidRPr="00CC2181" w:rsidRDefault="0046791F" w:rsidP="00CC2181">
            <w:pPr>
              <w:spacing w:after="0" w:line="240" w:lineRule="auto"/>
              <w:rPr>
                <w:rFonts w:ascii="Times New Roman" w:hAnsi="Times New Roman"/>
                <w:b/>
                <w:bCs/>
                <w:sz w:val="24"/>
                <w:szCs w:val="24"/>
              </w:rPr>
            </w:pPr>
          </w:p>
        </w:tc>
      </w:tr>
      <w:tr w:rsidR="0046791F" w:rsidRPr="00CC2181" w14:paraId="772AD1B8" w14:textId="53FE444A"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08BC5495"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3C0598F1" w14:textId="27340AB1" w:rsidR="0046791F" w:rsidRPr="00CC2181" w:rsidRDefault="00C675DF" w:rsidP="00F25B90">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14:paraId="390FBEE6"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562E16F5" w14:textId="701A3929" w:rsidR="0046791F" w:rsidRPr="00CC2181" w:rsidRDefault="0046791F" w:rsidP="00CC2181">
            <w:pPr>
              <w:spacing w:after="0" w:line="240" w:lineRule="auto"/>
              <w:rPr>
                <w:rFonts w:ascii="Times New Roman" w:hAnsi="Times New Roman"/>
                <w:b/>
                <w:bCs/>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6ADB391C" w14:textId="4212615D" w:rsidR="0046791F" w:rsidRPr="00CC2181" w:rsidRDefault="0046791F" w:rsidP="00CC2181">
            <w:pPr>
              <w:spacing w:after="0" w:line="240" w:lineRule="auto"/>
              <w:rPr>
                <w:rFonts w:ascii="Times New Roman" w:hAnsi="Times New Roman"/>
                <w:b/>
                <w:bCs/>
                <w:sz w:val="24"/>
                <w:szCs w:val="24"/>
              </w:rPr>
            </w:pPr>
          </w:p>
        </w:tc>
      </w:tr>
      <w:tr w:rsidR="0046791F" w:rsidRPr="00CC2181" w14:paraId="2A5B1FDC" w14:textId="6B5170D6"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40BC6512"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167E4CAB"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b/>
                <w:bCs/>
                <w:iCs/>
                <w:sz w:val="24"/>
                <w:szCs w:val="24"/>
              </w:rPr>
              <w:t xml:space="preserve">Лабораторная работа №2. </w:t>
            </w:r>
            <w:r w:rsidRPr="00CC2181">
              <w:rPr>
                <w:rFonts w:ascii="Times New Roman" w:hAnsi="Times New Roman"/>
                <w:iCs/>
                <w:sz w:val="24"/>
                <w:szCs w:val="24"/>
              </w:rPr>
              <w:t>Работа с файлами. Создание, редактирование, копирование, пересылка, переименование, удаление, восстановление, архивирование файлов.</w:t>
            </w:r>
          </w:p>
        </w:tc>
        <w:tc>
          <w:tcPr>
            <w:tcW w:w="696" w:type="pct"/>
            <w:tcBorders>
              <w:top w:val="single" w:sz="4" w:space="0" w:color="auto"/>
              <w:left w:val="single" w:sz="4" w:space="0" w:color="auto"/>
              <w:bottom w:val="single" w:sz="4" w:space="0" w:color="auto"/>
              <w:right w:val="single" w:sz="4" w:space="0" w:color="auto"/>
            </w:tcBorders>
          </w:tcPr>
          <w:p w14:paraId="2F1A1932"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74320CA9" w14:textId="2C1B51B3" w:rsidR="0046791F" w:rsidRPr="00CC2181" w:rsidRDefault="0046791F" w:rsidP="00CC2181">
            <w:pPr>
              <w:spacing w:after="0" w:line="240" w:lineRule="auto"/>
              <w:rPr>
                <w:rFonts w:ascii="Times New Roman" w:hAnsi="Times New Roman"/>
                <w:b/>
                <w:bCs/>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42BEBCBB" w14:textId="41339D9B" w:rsidR="0046791F" w:rsidRPr="00CC2181" w:rsidRDefault="0046791F" w:rsidP="00CC2181">
            <w:pPr>
              <w:spacing w:after="0" w:line="240" w:lineRule="auto"/>
              <w:rPr>
                <w:rFonts w:ascii="Times New Roman" w:hAnsi="Times New Roman"/>
                <w:b/>
                <w:bCs/>
                <w:sz w:val="24"/>
                <w:szCs w:val="24"/>
              </w:rPr>
            </w:pPr>
          </w:p>
        </w:tc>
      </w:tr>
      <w:tr w:rsidR="0046791F" w:rsidRPr="00CC2181" w14:paraId="16FC350F" w14:textId="1C41837A"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04E2112B"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6FB954B7"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bCs/>
                <w:sz w:val="24"/>
                <w:szCs w:val="24"/>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tcPr>
          <w:p w14:paraId="58940929"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49897DEA" w14:textId="17454C7D" w:rsidR="0046791F" w:rsidRPr="00CC2181" w:rsidRDefault="0046791F" w:rsidP="00CC2181">
            <w:pPr>
              <w:spacing w:after="0" w:line="240" w:lineRule="auto"/>
              <w:rPr>
                <w:rFonts w:ascii="Times New Roman" w:hAnsi="Times New Roman"/>
                <w:b/>
                <w:bCs/>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3139F1C1" w14:textId="3F1CA8EE" w:rsidR="0046791F" w:rsidRPr="00CC2181" w:rsidRDefault="0046791F" w:rsidP="00CC2181">
            <w:pPr>
              <w:spacing w:after="0" w:line="240" w:lineRule="auto"/>
              <w:rPr>
                <w:rFonts w:ascii="Times New Roman" w:hAnsi="Times New Roman"/>
                <w:b/>
                <w:bCs/>
                <w:sz w:val="24"/>
                <w:szCs w:val="24"/>
              </w:rPr>
            </w:pPr>
          </w:p>
        </w:tc>
      </w:tr>
      <w:tr w:rsidR="0046791F" w:rsidRPr="00CC2181" w14:paraId="4D8487BF" w14:textId="599BC4DB" w:rsidTr="00F25B90">
        <w:trPr>
          <w:trHeight w:val="371"/>
        </w:trPr>
        <w:tc>
          <w:tcPr>
            <w:tcW w:w="3340" w:type="pct"/>
            <w:gridSpan w:val="2"/>
            <w:tcBorders>
              <w:top w:val="single" w:sz="4" w:space="0" w:color="auto"/>
              <w:left w:val="single" w:sz="4" w:space="0" w:color="auto"/>
              <w:bottom w:val="single" w:sz="4" w:space="0" w:color="auto"/>
              <w:right w:val="single" w:sz="4" w:space="0" w:color="auto"/>
            </w:tcBorders>
            <w:hideMark/>
          </w:tcPr>
          <w:p w14:paraId="648C3FE9" w14:textId="77777777" w:rsidR="0046791F" w:rsidRPr="00CC2181" w:rsidRDefault="0046791F" w:rsidP="00F25B90">
            <w:pPr>
              <w:spacing w:after="0" w:line="240" w:lineRule="auto"/>
              <w:rPr>
                <w:rFonts w:ascii="Times New Roman" w:hAnsi="Times New Roman"/>
                <w:b/>
                <w:sz w:val="24"/>
                <w:szCs w:val="24"/>
              </w:rPr>
            </w:pPr>
            <w:r w:rsidRPr="00CC2181">
              <w:rPr>
                <w:rFonts w:ascii="Times New Roman" w:hAnsi="Times New Roman"/>
                <w:b/>
                <w:sz w:val="24"/>
                <w:szCs w:val="24"/>
              </w:rPr>
              <w:t xml:space="preserve">Раздел 3. Обработка и анализ информации с применением программных средств </w:t>
            </w:r>
          </w:p>
        </w:tc>
        <w:tc>
          <w:tcPr>
            <w:tcW w:w="696" w:type="pct"/>
            <w:tcBorders>
              <w:top w:val="single" w:sz="4" w:space="0" w:color="auto"/>
              <w:left w:val="single" w:sz="4" w:space="0" w:color="auto"/>
              <w:bottom w:val="single" w:sz="4" w:space="0" w:color="auto"/>
              <w:right w:val="single" w:sz="4" w:space="0" w:color="auto"/>
            </w:tcBorders>
          </w:tcPr>
          <w:p w14:paraId="54242C9E" w14:textId="0B7D811B" w:rsidR="0046791F" w:rsidRPr="00CC2181" w:rsidRDefault="0099448F" w:rsidP="00CC2181">
            <w:pPr>
              <w:spacing w:after="0" w:line="240" w:lineRule="auto"/>
              <w:jc w:val="center"/>
              <w:rPr>
                <w:rFonts w:ascii="Times New Roman" w:hAnsi="Times New Roman"/>
                <w:b/>
                <w:bCs/>
                <w:iCs/>
                <w:sz w:val="24"/>
                <w:szCs w:val="24"/>
              </w:rPr>
            </w:pPr>
            <w:r>
              <w:rPr>
                <w:rFonts w:ascii="Times New Roman" w:hAnsi="Times New Roman"/>
                <w:b/>
                <w:bCs/>
                <w:iCs/>
                <w:sz w:val="24"/>
                <w:szCs w:val="24"/>
              </w:rPr>
              <w:t>10</w:t>
            </w:r>
            <w:r w:rsidR="00644F69">
              <w:rPr>
                <w:rFonts w:ascii="Times New Roman" w:hAnsi="Times New Roman"/>
                <w:b/>
                <w:bCs/>
                <w:iCs/>
                <w:sz w:val="24"/>
                <w:szCs w:val="24"/>
              </w:rPr>
              <w:t>/8</w:t>
            </w:r>
          </w:p>
        </w:tc>
        <w:tc>
          <w:tcPr>
            <w:tcW w:w="380" w:type="pct"/>
            <w:tcBorders>
              <w:top w:val="single" w:sz="4" w:space="0" w:color="auto"/>
              <w:left w:val="single" w:sz="4" w:space="0" w:color="auto"/>
              <w:bottom w:val="single" w:sz="4" w:space="0" w:color="auto"/>
              <w:right w:val="single" w:sz="4" w:space="0" w:color="auto"/>
            </w:tcBorders>
          </w:tcPr>
          <w:p w14:paraId="190C2354" w14:textId="2B5A3FB1" w:rsidR="0046791F" w:rsidRPr="00CC2181" w:rsidRDefault="00644F69" w:rsidP="00CC2181">
            <w:pPr>
              <w:spacing w:after="0" w:line="240" w:lineRule="auto"/>
              <w:jc w:val="center"/>
              <w:rPr>
                <w:rFonts w:ascii="Times New Roman" w:hAnsi="Times New Roman"/>
                <w:b/>
                <w:bCs/>
                <w:iCs/>
                <w:sz w:val="24"/>
                <w:szCs w:val="24"/>
              </w:rPr>
            </w:pPr>
            <w:r>
              <w:rPr>
                <w:rFonts w:ascii="Times New Roman" w:hAnsi="Times New Roman"/>
                <w:b/>
                <w:bCs/>
                <w:iCs/>
                <w:sz w:val="24"/>
                <w:szCs w:val="24"/>
              </w:rPr>
              <w:t>14/10</w:t>
            </w:r>
          </w:p>
        </w:tc>
        <w:tc>
          <w:tcPr>
            <w:tcW w:w="584" w:type="pct"/>
            <w:tcBorders>
              <w:top w:val="single" w:sz="4" w:space="0" w:color="auto"/>
              <w:left w:val="single" w:sz="4" w:space="0" w:color="auto"/>
              <w:bottom w:val="single" w:sz="4" w:space="0" w:color="auto"/>
              <w:right w:val="single" w:sz="4" w:space="0" w:color="auto"/>
            </w:tcBorders>
          </w:tcPr>
          <w:p w14:paraId="15147977" w14:textId="3AB0507A" w:rsidR="0046791F" w:rsidRPr="00CC2181" w:rsidRDefault="0046791F" w:rsidP="00CC2181">
            <w:pPr>
              <w:spacing w:after="0" w:line="240" w:lineRule="auto"/>
              <w:jc w:val="center"/>
              <w:rPr>
                <w:rFonts w:ascii="Times New Roman" w:hAnsi="Times New Roman"/>
                <w:b/>
                <w:bCs/>
                <w:iCs/>
                <w:sz w:val="24"/>
                <w:szCs w:val="24"/>
              </w:rPr>
            </w:pPr>
          </w:p>
        </w:tc>
      </w:tr>
      <w:tr w:rsidR="0046791F" w:rsidRPr="00CC2181" w14:paraId="20621713" w14:textId="5C661793" w:rsidTr="00F25B90">
        <w:trPr>
          <w:trHeight w:val="20"/>
        </w:trPr>
        <w:tc>
          <w:tcPr>
            <w:tcW w:w="619" w:type="pct"/>
            <w:vMerge w:val="restart"/>
            <w:tcBorders>
              <w:top w:val="single" w:sz="4" w:space="0" w:color="auto"/>
              <w:left w:val="single" w:sz="4" w:space="0" w:color="auto"/>
              <w:bottom w:val="single" w:sz="4" w:space="0" w:color="auto"/>
              <w:right w:val="single" w:sz="4" w:space="0" w:color="auto"/>
            </w:tcBorders>
            <w:hideMark/>
          </w:tcPr>
          <w:p w14:paraId="70588918"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sz w:val="24"/>
                <w:szCs w:val="24"/>
              </w:rPr>
              <w:t>Тема  3.1 Офисные информационные технологии</w:t>
            </w:r>
          </w:p>
        </w:tc>
        <w:tc>
          <w:tcPr>
            <w:tcW w:w="2721" w:type="pct"/>
            <w:tcBorders>
              <w:top w:val="single" w:sz="4" w:space="0" w:color="auto"/>
              <w:left w:val="single" w:sz="4" w:space="0" w:color="auto"/>
              <w:bottom w:val="single" w:sz="4" w:space="0" w:color="auto"/>
              <w:right w:val="single" w:sz="4" w:space="0" w:color="auto"/>
            </w:tcBorders>
            <w:hideMark/>
          </w:tcPr>
          <w:p w14:paraId="0F904E57" w14:textId="76E743BA" w:rsidR="0046791F" w:rsidRPr="00CC2181" w:rsidRDefault="00113AC0" w:rsidP="00F25B9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tcBorders>
              <w:top w:val="single" w:sz="4" w:space="0" w:color="auto"/>
              <w:left w:val="single" w:sz="4" w:space="0" w:color="auto"/>
              <w:bottom w:val="single" w:sz="4" w:space="0" w:color="auto"/>
              <w:right w:val="single" w:sz="4" w:space="0" w:color="auto"/>
            </w:tcBorders>
          </w:tcPr>
          <w:p w14:paraId="7EFF2D88" w14:textId="77777777" w:rsidR="0046791F" w:rsidRPr="00CC2181" w:rsidRDefault="0046791F" w:rsidP="00CC2181">
            <w:pPr>
              <w:spacing w:after="0" w:line="240" w:lineRule="auto"/>
              <w:jc w:val="center"/>
              <w:rPr>
                <w:rStyle w:val="aff8"/>
                <w:rFonts w:ascii="Times New Roman" w:hAnsi="Times New Roman"/>
                <w:i w:val="0"/>
                <w:iCs/>
                <w:sz w:val="24"/>
              </w:rPr>
            </w:pPr>
          </w:p>
        </w:tc>
        <w:tc>
          <w:tcPr>
            <w:tcW w:w="380" w:type="pct"/>
            <w:tcBorders>
              <w:top w:val="single" w:sz="4" w:space="0" w:color="auto"/>
              <w:left w:val="single" w:sz="4" w:space="0" w:color="auto"/>
              <w:bottom w:val="single" w:sz="4" w:space="0" w:color="auto"/>
              <w:right w:val="single" w:sz="4" w:space="0" w:color="auto"/>
            </w:tcBorders>
          </w:tcPr>
          <w:p w14:paraId="70914DB6" w14:textId="0AD09560" w:rsidR="0046791F" w:rsidRPr="00CC2181" w:rsidRDefault="0046791F" w:rsidP="00CC2181">
            <w:pPr>
              <w:spacing w:after="0" w:line="240" w:lineRule="auto"/>
              <w:jc w:val="center"/>
              <w:rPr>
                <w:rStyle w:val="aff8"/>
                <w:rFonts w:ascii="Times New Roman" w:hAnsi="Times New Roman"/>
                <w:i w:val="0"/>
                <w:iCs/>
                <w:sz w:val="24"/>
              </w:rPr>
            </w:pPr>
          </w:p>
        </w:tc>
        <w:tc>
          <w:tcPr>
            <w:tcW w:w="584" w:type="pct"/>
            <w:vMerge w:val="restart"/>
            <w:tcBorders>
              <w:top w:val="single" w:sz="4" w:space="0" w:color="auto"/>
              <w:left w:val="single" w:sz="4" w:space="0" w:color="auto"/>
              <w:bottom w:val="single" w:sz="4" w:space="0" w:color="auto"/>
              <w:right w:val="single" w:sz="4" w:space="0" w:color="auto"/>
            </w:tcBorders>
          </w:tcPr>
          <w:p w14:paraId="39665DC9" w14:textId="01B3FA2D"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ОК 01-ОК 02 ОК 04-ОК 05 ОК 09-ОК 10 ПК 1.1</w:t>
            </w:r>
          </w:p>
          <w:p w14:paraId="2728B0ED"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1.2</w:t>
            </w:r>
          </w:p>
          <w:p w14:paraId="5F1843D2"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2.1-ПК 2.3</w:t>
            </w:r>
          </w:p>
          <w:p w14:paraId="40EEB352" w14:textId="77777777" w:rsidR="0046791F" w:rsidRPr="00CC2181" w:rsidRDefault="0046791F" w:rsidP="00CC2181">
            <w:pPr>
              <w:spacing w:after="0" w:line="240" w:lineRule="auto"/>
              <w:jc w:val="center"/>
              <w:rPr>
                <w:rFonts w:ascii="Times New Roman" w:hAnsi="Times New Roman"/>
                <w:b/>
                <w:sz w:val="24"/>
                <w:szCs w:val="24"/>
              </w:rPr>
            </w:pPr>
            <w:r w:rsidRPr="00CC2181">
              <w:rPr>
                <w:rStyle w:val="aff8"/>
                <w:rFonts w:ascii="Times New Roman" w:hAnsi="Times New Roman"/>
                <w:i w:val="0"/>
                <w:iCs/>
                <w:sz w:val="24"/>
              </w:rPr>
              <w:t>ПК 3.3</w:t>
            </w:r>
          </w:p>
        </w:tc>
      </w:tr>
      <w:tr w:rsidR="0046791F" w:rsidRPr="00CC2181" w14:paraId="79B7719F" w14:textId="3A02B469" w:rsidTr="00F25B90">
        <w:trPr>
          <w:trHeight w:val="653"/>
        </w:trPr>
        <w:tc>
          <w:tcPr>
            <w:tcW w:w="619" w:type="pct"/>
            <w:vMerge/>
            <w:tcBorders>
              <w:top w:val="single" w:sz="4" w:space="0" w:color="auto"/>
              <w:left w:val="single" w:sz="4" w:space="0" w:color="auto"/>
              <w:bottom w:val="single" w:sz="4" w:space="0" w:color="auto"/>
              <w:right w:val="single" w:sz="4" w:space="0" w:color="auto"/>
            </w:tcBorders>
            <w:hideMark/>
          </w:tcPr>
          <w:p w14:paraId="6E1BF5E9"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right w:val="single" w:sz="4" w:space="0" w:color="auto"/>
            </w:tcBorders>
            <w:hideMark/>
          </w:tcPr>
          <w:p w14:paraId="41B5ECD2" w14:textId="77777777" w:rsidR="0046791F" w:rsidRPr="00CC2181" w:rsidRDefault="0046791F" w:rsidP="00F25B90">
            <w:pPr>
              <w:shd w:val="clear" w:color="auto" w:fill="FFFFFF"/>
              <w:autoSpaceDE w:val="0"/>
              <w:autoSpaceDN w:val="0"/>
              <w:adjustRightInd w:val="0"/>
              <w:spacing w:after="0" w:line="240" w:lineRule="auto"/>
              <w:rPr>
                <w:rFonts w:ascii="Times New Roman" w:hAnsi="Times New Roman"/>
                <w:bCs/>
                <w:sz w:val="24"/>
                <w:szCs w:val="24"/>
              </w:rPr>
            </w:pPr>
            <w:r w:rsidRPr="00CC2181">
              <w:rPr>
                <w:rFonts w:ascii="Times New Roman" w:hAnsi="Times New Roman"/>
                <w:sz w:val="24"/>
                <w:szCs w:val="24"/>
              </w:rPr>
              <w:t>Особенности приложений MS Office для использования их в профессиональной деятельности.</w:t>
            </w:r>
          </w:p>
        </w:tc>
        <w:tc>
          <w:tcPr>
            <w:tcW w:w="696" w:type="pct"/>
            <w:tcBorders>
              <w:top w:val="single" w:sz="4" w:space="0" w:color="auto"/>
              <w:left w:val="single" w:sz="4" w:space="0" w:color="auto"/>
              <w:right w:val="single" w:sz="4" w:space="0" w:color="auto"/>
            </w:tcBorders>
          </w:tcPr>
          <w:p w14:paraId="183244F0"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0CB14531" w14:textId="1E82BA50"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0A444FD6" w14:textId="115F3642" w:rsidR="0046791F" w:rsidRPr="00CC2181" w:rsidRDefault="0046791F" w:rsidP="00CC2181">
            <w:pPr>
              <w:spacing w:after="0" w:line="240" w:lineRule="auto"/>
              <w:rPr>
                <w:rFonts w:ascii="Times New Roman" w:hAnsi="Times New Roman"/>
                <w:b/>
                <w:sz w:val="24"/>
                <w:szCs w:val="24"/>
              </w:rPr>
            </w:pPr>
          </w:p>
        </w:tc>
      </w:tr>
      <w:tr w:rsidR="0046791F" w:rsidRPr="00CC2181" w14:paraId="5A01017C" w14:textId="0723C7D7"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0D8ED966"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3C36E29D" w14:textId="793A181E" w:rsidR="0046791F" w:rsidRPr="00CC2181" w:rsidRDefault="00C675DF" w:rsidP="00F25B90">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14:paraId="102DE9BB"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3CBD05FE" w14:textId="5B8B75AA"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48BEC7BA" w14:textId="07B819A8" w:rsidR="0046791F" w:rsidRPr="00CC2181" w:rsidRDefault="0046791F" w:rsidP="00CC2181">
            <w:pPr>
              <w:spacing w:after="0" w:line="240" w:lineRule="auto"/>
              <w:rPr>
                <w:rFonts w:ascii="Times New Roman" w:hAnsi="Times New Roman"/>
                <w:b/>
                <w:sz w:val="24"/>
                <w:szCs w:val="24"/>
              </w:rPr>
            </w:pPr>
          </w:p>
        </w:tc>
      </w:tr>
      <w:tr w:rsidR="0046791F" w:rsidRPr="00CC2181" w14:paraId="6CE0C8CA" w14:textId="20FA3F17" w:rsidTr="00F25B90">
        <w:trPr>
          <w:trHeight w:val="275"/>
        </w:trPr>
        <w:tc>
          <w:tcPr>
            <w:tcW w:w="619" w:type="pct"/>
            <w:vMerge/>
            <w:tcBorders>
              <w:top w:val="single" w:sz="4" w:space="0" w:color="auto"/>
              <w:left w:val="single" w:sz="4" w:space="0" w:color="auto"/>
              <w:bottom w:val="single" w:sz="4" w:space="0" w:color="auto"/>
              <w:right w:val="single" w:sz="4" w:space="0" w:color="auto"/>
            </w:tcBorders>
            <w:hideMark/>
          </w:tcPr>
          <w:p w14:paraId="73A2E6DB"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4B7F6694" w14:textId="77777777" w:rsidR="0046791F" w:rsidRPr="00CC2181" w:rsidRDefault="0046791F" w:rsidP="00F25B90">
            <w:pPr>
              <w:spacing w:after="0" w:line="240" w:lineRule="auto"/>
              <w:rPr>
                <w:rFonts w:ascii="Times New Roman" w:hAnsi="Times New Roman"/>
                <w:bCs/>
                <w:iCs/>
                <w:sz w:val="24"/>
                <w:szCs w:val="24"/>
              </w:rPr>
            </w:pPr>
            <w:r w:rsidRPr="00CC2181">
              <w:rPr>
                <w:rFonts w:ascii="Times New Roman" w:hAnsi="Times New Roman"/>
                <w:b/>
                <w:bCs/>
                <w:iCs/>
                <w:sz w:val="24"/>
                <w:szCs w:val="24"/>
              </w:rPr>
              <w:t>Лабораторная работа №3.</w:t>
            </w:r>
            <w:r w:rsidRPr="00CC2181">
              <w:rPr>
                <w:rFonts w:ascii="Times New Roman" w:hAnsi="Times New Roman"/>
                <w:bCs/>
                <w:iCs/>
                <w:sz w:val="24"/>
                <w:szCs w:val="24"/>
              </w:rPr>
              <w:t xml:space="preserve"> </w:t>
            </w:r>
            <w:r w:rsidRPr="00CC2181">
              <w:rPr>
                <w:rFonts w:ascii="Times New Roman" w:hAnsi="Times New Roman"/>
                <w:color w:val="000000"/>
                <w:sz w:val="24"/>
                <w:szCs w:val="24"/>
                <w:lang w:bidi="si-LK"/>
              </w:rPr>
              <w:t>Оформление технологической и технической документации по эксплуатации оборудования с использованием текстового процессора MS Word.</w:t>
            </w:r>
          </w:p>
        </w:tc>
        <w:tc>
          <w:tcPr>
            <w:tcW w:w="696" w:type="pct"/>
            <w:tcBorders>
              <w:top w:val="single" w:sz="4" w:space="0" w:color="auto"/>
              <w:left w:val="single" w:sz="4" w:space="0" w:color="auto"/>
              <w:bottom w:val="single" w:sz="4" w:space="0" w:color="auto"/>
              <w:right w:val="single" w:sz="4" w:space="0" w:color="auto"/>
            </w:tcBorders>
          </w:tcPr>
          <w:p w14:paraId="747D132B"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01F349E5" w14:textId="4C6C5EC9"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1B1417C6" w14:textId="3A9BB173" w:rsidR="0046791F" w:rsidRPr="00CC2181" w:rsidRDefault="0046791F" w:rsidP="00CC2181">
            <w:pPr>
              <w:spacing w:after="0" w:line="240" w:lineRule="auto"/>
              <w:rPr>
                <w:rFonts w:ascii="Times New Roman" w:hAnsi="Times New Roman"/>
                <w:b/>
                <w:sz w:val="24"/>
                <w:szCs w:val="24"/>
              </w:rPr>
            </w:pPr>
          </w:p>
        </w:tc>
      </w:tr>
      <w:tr w:rsidR="0046791F" w:rsidRPr="00CC2181" w14:paraId="2047B5BB" w14:textId="7F49B0BA" w:rsidTr="00F25B90">
        <w:trPr>
          <w:trHeight w:val="275"/>
        </w:trPr>
        <w:tc>
          <w:tcPr>
            <w:tcW w:w="619" w:type="pct"/>
            <w:vMerge/>
            <w:tcBorders>
              <w:top w:val="single" w:sz="4" w:space="0" w:color="auto"/>
              <w:left w:val="single" w:sz="4" w:space="0" w:color="auto"/>
              <w:bottom w:val="single" w:sz="4" w:space="0" w:color="auto"/>
              <w:right w:val="single" w:sz="4" w:space="0" w:color="auto"/>
            </w:tcBorders>
            <w:hideMark/>
          </w:tcPr>
          <w:p w14:paraId="0683E0A0"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0C4D1BB1" w14:textId="77777777" w:rsidR="0046791F" w:rsidRPr="00CC2181" w:rsidRDefault="0046791F" w:rsidP="00F25B90">
            <w:pPr>
              <w:spacing w:after="0" w:line="240" w:lineRule="auto"/>
              <w:rPr>
                <w:rFonts w:ascii="Times New Roman" w:hAnsi="Times New Roman"/>
                <w:b/>
                <w:iCs/>
                <w:sz w:val="24"/>
                <w:szCs w:val="24"/>
              </w:rPr>
            </w:pPr>
            <w:r w:rsidRPr="00CC2181">
              <w:rPr>
                <w:rFonts w:ascii="Times New Roman" w:hAnsi="Times New Roman"/>
                <w:b/>
                <w:bCs/>
                <w:iCs/>
                <w:sz w:val="24"/>
                <w:szCs w:val="24"/>
              </w:rPr>
              <w:t>Лабораторная работа №4.</w:t>
            </w:r>
            <w:r w:rsidRPr="00CC2181">
              <w:rPr>
                <w:rFonts w:ascii="Times New Roman" w:hAnsi="Times New Roman"/>
                <w:bCs/>
                <w:iCs/>
                <w:sz w:val="24"/>
                <w:szCs w:val="24"/>
              </w:rPr>
              <w:t xml:space="preserve"> </w:t>
            </w:r>
            <w:r w:rsidRPr="00CC2181">
              <w:rPr>
                <w:rFonts w:ascii="Times New Roman" w:hAnsi="Times New Roman"/>
                <w:color w:val="000000"/>
                <w:sz w:val="24"/>
                <w:szCs w:val="24"/>
                <w:lang w:bidi="si-LK"/>
              </w:rPr>
              <w:t>Автоматизация технологических расчетов с использованием табличного процессора MS Excel</w:t>
            </w:r>
          </w:p>
        </w:tc>
        <w:tc>
          <w:tcPr>
            <w:tcW w:w="696" w:type="pct"/>
            <w:tcBorders>
              <w:top w:val="single" w:sz="4" w:space="0" w:color="auto"/>
              <w:left w:val="single" w:sz="4" w:space="0" w:color="auto"/>
              <w:bottom w:val="single" w:sz="4" w:space="0" w:color="auto"/>
              <w:right w:val="single" w:sz="4" w:space="0" w:color="auto"/>
            </w:tcBorders>
          </w:tcPr>
          <w:p w14:paraId="4B15ACD0"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10D92104" w14:textId="7D5543C4"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04FAB03D" w14:textId="6D6683BF" w:rsidR="0046791F" w:rsidRPr="00CC2181" w:rsidRDefault="0046791F" w:rsidP="00CC2181">
            <w:pPr>
              <w:spacing w:after="0" w:line="240" w:lineRule="auto"/>
              <w:rPr>
                <w:rFonts w:ascii="Times New Roman" w:hAnsi="Times New Roman"/>
                <w:b/>
                <w:sz w:val="24"/>
                <w:szCs w:val="24"/>
              </w:rPr>
            </w:pPr>
          </w:p>
        </w:tc>
      </w:tr>
      <w:tr w:rsidR="0046791F" w:rsidRPr="00CC2181" w14:paraId="4F49D80C" w14:textId="308FC032" w:rsidTr="00F25B90">
        <w:trPr>
          <w:trHeight w:val="275"/>
        </w:trPr>
        <w:tc>
          <w:tcPr>
            <w:tcW w:w="619" w:type="pct"/>
            <w:vMerge/>
            <w:tcBorders>
              <w:top w:val="single" w:sz="4" w:space="0" w:color="auto"/>
              <w:left w:val="single" w:sz="4" w:space="0" w:color="auto"/>
              <w:bottom w:val="single" w:sz="4" w:space="0" w:color="auto"/>
              <w:right w:val="single" w:sz="4" w:space="0" w:color="auto"/>
            </w:tcBorders>
            <w:hideMark/>
          </w:tcPr>
          <w:p w14:paraId="7A1388CB"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5A73C6FC" w14:textId="77777777" w:rsidR="0046791F" w:rsidRPr="00CC2181" w:rsidRDefault="0046791F" w:rsidP="00F25B90">
            <w:pPr>
              <w:spacing w:after="0" w:line="240" w:lineRule="auto"/>
              <w:rPr>
                <w:rFonts w:ascii="Times New Roman" w:hAnsi="Times New Roman"/>
                <w:b/>
                <w:iCs/>
                <w:sz w:val="24"/>
                <w:szCs w:val="24"/>
              </w:rPr>
            </w:pPr>
            <w:r w:rsidRPr="00CC2181">
              <w:rPr>
                <w:rFonts w:ascii="Times New Roman" w:hAnsi="Times New Roman"/>
                <w:b/>
                <w:bCs/>
                <w:iCs/>
                <w:sz w:val="24"/>
                <w:szCs w:val="24"/>
              </w:rPr>
              <w:t>Лабораторная работа №5.</w:t>
            </w:r>
            <w:r w:rsidRPr="00CC2181">
              <w:rPr>
                <w:rFonts w:ascii="Times New Roman" w:hAnsi="Times New Roman"/>
                <w:bCs/>
                <w:iCs/>
                <w:sz w:val="24"/>
                <w:szCs w:val="24"/>
              </w:rPr>
              <w:t xml:space="preserve"> </w:t>
            </w:r>
            <w:r w:rsidRPr="00CC2181">
              <w:rPr>
                <w:rFonts w:ascii="Times New Roman" w:hAnsi="Times New Roman"/>
                <w:color w:val="000000"/>
                <w:sz w:val="24"/>
                <w:szCs w:val="24"/>
                <w:lang w:bidi="si-LK"/>
              </w:rPr>
              <w:t>Решение ситуационных задач по профилю специальности и построение графиков с использованием табличного процессора MS Excel</w:t>
            </w:r>
          </w:p>
        </w:tc>
        <w:tc>
          <w:tcPr>
            <w:tcW w:w="696" w:type="pct"/>
            <w:tcBorders>
              <w:top w:val="single" w:sz="4" w:space="0" w:color="auto"/>
              <w:left w:val="single" w:sz="4" w:space="0" w:color="auto"/>
              <w:bottom w:val="single" w:sz="4" w:space="0" w:color="auto"/>
              <w:right w:val="single" w:sz="4" w:space="0" w:color="auto"/>
            </w:tcBorders>
          </w:tcPr>
          <w:p w14:paraId="4DF17A65"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0F923C39" w14:textId="19939616"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39FD8E53" w14:textId="74D44CC6" w:rsidR="0046791F" w:rsidRPr="00CC2181" w:rsidRDefault="0046791F" w:rsidP="00CC2181">
            <w:pPr>
              <w:spacing w:after="0" w:line="240" w:lineRule="auto"/>
              <w:rPr>
                <w:rFonts w:ascii="Times New Roman" w:hAnsi="Times New Roman"/>
                <w:b/>
                <w:sz w:val="24"/>
                <w:szCs w:val="24"/>
              </w:rPr>
            </w:pPr>
          </w:p>
        </w:tc>
      </w:tr>
      <w:tr w:rsidR="0046791F" w:rsidRPr="00CC2181" w14:paraId="478B2712" w14:textId="7877CC06" w:rsidTr="00F25B90">
        <w:trPr>
          <w:trHeight w:val="275"/>
        </w:trPr>
        <w:tc>
          <w:tcPr>
            <w:tcW w:w="619" w:type="pct"/>
            <w:vMerge/>
            <w:tcBorders>
              <w:top w:val="single" w:sz="4" w:space="0" w:color="auto"/>
              <w:left w:val="single" w:sz="4" w:space="0" w:color="auto"/>
              <w:bottom w:val="single" w:sz="4" w:space="0" w:color="auto"/>
              <w:right w:val="single" w:sz="4" w:space="0" w:color="auto"/>
            </w:tcBorders>
            <w:hideMark/>
          </w:tcPr>
          <w:p w14:paraId="5EF232A7"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0C8E18E6" w14:textId="77777777" w:rsidR="0046791F" w:rsidRPr="00CC2181" w:rsidRDefault="0046791F" w:rsidP="00F25B90">
            <w:pPr>
              <w:spacing w:after="0" w:line="240" w:lineRule="auto"/>
              <w:rPr>
                <w:rFonts w:ascii="Times New Roman" w:hAnsi="Times New Roman"/>
                <w:b/>
                <w:iCs/>
                <w:sz w:val="24"/>
                <w:szCs w:val="24"/>
              </w:rPr>
            </w:pPr>
            <w:r w:rsidRPr="00CC2181">
              <w:rPr>
                <w:rFonts w:ascii="Times New Roman" w:hAnsi="Times New Roman"/>
                <w:b/>
                <w:bCs/>
                <w:iCs/>
                <w:sz w:val="24"/>
                <w:szCs w:val="24"/>
              </w:rPr>
              <w:t>Лабораторная работа №6.</w:t>
            </w:r>
            <w:r w:rsidRPr="00CC2181">
              <w:rPr>
                <w:rFonts w:ascii="Times New Roman" w:hAnsi="Times New Roman"/>
                <w:sz w:val="24"/>
                <w:szCs w:val="24"/>
              </w:rPr>
              <w:t xml:space="preserve"> </w:t>
            </w:r>
            <w:r w:rsidRPr="00CC2181">
              <w:rPr>
                <w:rFonts w:ascii="Times New Roman" w:hAnsi="Times New Roman"/>
                <w:color w:val="000000"/>
                <w:sz w:val="24"/>
                <w:szCs w:val="24"/>
                <w:lang w:bidi="si-LK"/>
              </w:rPr>
              <w:t>Создание презентации информационного проекта с помощью MS Power Point</w:t>
            </w:r>
          </w:p>
        </w:tc>
        <w:tc>
          <w:tcPr>
            <w:tcW w:w="696" w:type="pct"/>
            <w:tcBorders>
              <w:top w:val="single" w:sz="4" w:space="0" w:color="auto"/>
              <w:left w:val="single" w:sz="4" w:space="0" w:color="auto"/>
              <w:bottom w:val="single" w:sz="4" w:space="0" w:color="auto"/>
              <w:right w:val="single" w:sz="4" w:space="0" w:color="auto"/>
            </w:tcBorders>
          </w:tcPr>
          <w:p w14:paraId="1D52B294"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0C9284F5" w14:textId="43F15B91"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24EA31F4" w14:textId="781D0695" w:rsidR="0046791F" w:rsidRPr="00CC2181" w:rsidRDefault="0046791F" w:rsidP="00CC2181">
            <w:pPr>
              <w:spacing w:after="0" w:line="240" w:lineRule="auto"/>
              <w:rPr>
                <w:rFonts w:ascii="Times New Roman" w:hAnsi="Times New Roman"/>
                <w:b/>
                <w:sz w:val="24"/>
                <w:szCs w:val="24"/>
              </w:rPr>
            </w:pPr>
          </w:p>
        </w:tc>
      </w:tr>
      <w:tr w:rsidR="0046791F" w:rsidRPr="00CC2181" w14:paraId="571B695D" w14:textId="390031E8"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4066B7AE"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3FA15565"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bCs/>
                <w:sz w:val="24"/>
                <w:szCs w:val="24"/>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tcPr>
          <w:p w14:paraId="0734878B"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5926DC87" w14:textId="089996A2" w:rsidR="0046791F" w:rsidRPr="00CC2181" w:rsidRDefault="0046791F" w:rsidP="00CC2181">
            <w:pPr>
              <w:spacing w:after="0" w:line="240" w:lineRule="auto"/>
              <w:rPr>
                <w:rFonts w:ascii="Times New Roman" w:hAnsi="Times New Roman"/>
                <w:b/>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14:paraId="1596D94F" w14:textId="6C03642C" w:rsidR="0046791F" w:rsidRPr="00CC2181" w:rsidRDefault="0046791F" w:rsidP="00CC2181">
            <w:pPr>
              <w:spacing w:after="0" w:line="240" w:lineRule="auto"/>
              <w:rPr>
                <w:rFonts w:ascii="Times New Roman" w:hAnsi="Times New Roman"/>
                <w:b/>
                <w:sz w:val="24"/>
                <w:szCs w:val="24"/>
              </w:rPr>
            </w:pPr>
          </w:p>
        </w:tc>
      </w:tr>
      <w:tr w:rsidR="0046791F" w:rsidRPr="00CC2181" w14:paraId="261B8003" w14:textId="7FEC0407" w:rsidTr="00F25B90">
        <w:trPr>
          <w:trHeight w:val="20"/>
        </w:trPr>
        <w:tc>
          <w:tcPr>
            <w:tcW w:w="619" w:type="pct"/>
            <w:vMerge w:val="restart"/>
            <w:tcBorders>
              <w:top w:val="single" w:sz="4" w:space="0" w:color="auto"/>
              <w:left w:val="single" w:sz="4" w:space="0" w:color="auto"/>
              <w:bottom w:val="single" w:sz="4" w:space="0" w:color="auto"/>
              <w:right w:val="single" w:sz="4" w:space="0" w:color="auto"/>
            </w:tcBorders>
            <w:hideMark/>
          </w:tcPr>
          <w:p w14:paraId="51A6016E"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sz w:val="24"/>
                <w:szCs w:val="24"/>
              </w:rPr>
              <w:t>Тема  3.2. Компьютерная графика</w:t>
            </w:r>
          </w:p>
        </w:tc>
        <w:tc>
          <w:tcPr>
            <w:tcW w:w="2721" w:type="pct"/>
            <w:tcBorders>
              <w:top w:val="single" w:sz="4" w:space="0" w:color="auto"/>
              <w:left w:val="single" w:sz="4" w:space="0" w:color="auto"/>
              <w:bottom w:val="single" w:sz="4" w:space="0" w:color="auto"/>
              <w:right w:val="single" w:sz="4" w:space="0" w:color="auto"/>
            </w:tcBorders>
            <w:hideMark/>
          </w:tcPr>
          <w:p w14:paraId="6891C155" w14:textId="1CE655C0" w:rsidR="0046791F" w:rsidRPr="00CC2181" w:rsidRDefault="00113AC0" w:rsidP="00F25B90">
            <w:pPr>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696" w:type="pct"/>
            <w:tcBorders>
              <w:top w:val="single" w:sz="4" w:space="0" w:color="auto"/>
              <w:left w:val="single" w:sz="4" w:space="0" w:color="auto"/>
              <w:bottom w:val="single" w:sz="4" w:space="0" w:color="auto"/>
              <w:right w:val="single" w:sz="4" w:space="0" w:color="auto"/>
            </w:tcBorders>
          </w:tcPr>
          <w:p w14:paraId="175F02A2" w14:textId="77777777" w:rsidR="0046791F" w:rsidRPr="00CC2181" w:rsidRDefault="0046791F" w:rsidP="00CC2181">
            <w:pPr>
              <w:spacing w:after="0" w:line="240" w:lineRule="auto"/>
              <w:jc w:val="center"/>
              <w:rPr>
                <w:rStyle w:val="aff8"/>
                <w:rFonts w:ascii="Times New Roman" w:hAnsi="Times New Roman"/>
                <w:i w:val="0"/>
                <w:iCs/>
                <w:sz w:val="24"/>
              </w:rPr>
            </w:pPr>
          </w:p>
        </w:tc>
        <w:tc>
          <w:tcPr>
            <w:tcW w:w="380" w:type="pct"/>
            <w:tcBorders>
              <w:top w:val="single" w:sz="4" w:space="0" w:color="auto"/>
              <w:left w:val="single" w:sz="4" w:space="0" w:color="auto"/>
              <w:bottom w:val="single" w:sz="4" w:space="0" w:color="auto"/>
              <w:right w:val="single" w:sz="4" w:space="0" w:color="auto"/>
            </w:tcBorders>
          </w:tcPr>
          <w:p w14:paraId="321CBB28" w14:textId="054085F0" w:rsidR="0046791F" w:rsidRPr="00CC2181" w:rsidRDefault="0046791F" w:rsidP="00CC2181">
            <w:pPr>
              <w:spacing w:after="0" w:line="240" w:lineRule="auto"/>
              <w:jc w:val="center"/>
              <w:rPr>
                <w:rStyle w:val="aff8"/>
                <w:rFonts w:ascii="Times New Roman" w:hAnsi="Times New Roman"/>
                <w:i w:val="0"/>
                <w:iCs/>
                <w:sz w:val="24"/>
              </w:rPr>
            </w:pPr>
          </w:p>
        </w:tc>
        <w:tc>
          <w:tcPr>
            <w:tcW w:w="584" w:type="pct"/>
            <w:vMerge w:val="restart"/>
            <w:tcBorders>
              <w:top w:val="single" w:sz="4" w:space="0" w:color="auto"/>
              <w:left w:val="single" w:sz="4" w:space="0" w:color="auto"/>
              <w:bottom w:val="single" w:sz="4" w:space="0" w:color="auto"/>
              <w:right w:val="single" w:sz="4" w:space="0" w:color="auto"/>
            </w:tcBorders>
          </w:tcPr>
          <w:p w14:paraId="7A8A879E" w14:textId="42E6FA4A"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ОК 01-ОК 02 ОК 04-ОК 05 ОК 09-ОК 10 ПК 1.1</w:t>
            </w:r>
          </w:p>
          <w:p w14:paraId="2F81A8F1"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1.2</w:t>
            </w:r>
          </w:p>
          <w:p w14:paraId="1C3AF8CC"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2.1-ПК 2.3</w:t>
            </w:r>
          </w:p>
          <w:p w14:paraId="1D677C62" w14:textId="77777777" w:rsidR="0046791F" w:rsidRPr="00CC2181" w:rsidRDefault="0046791F" w:rsidP="00CC2181">
            <w:pPr>
              <w:spacing w:after="0" w:line="240" w:lineRule="auto"/>
              <w:jc w:val="center"/>
              <w:rPr>
                <w:rFonts w:ascii="Times New Roman" w:hAnsi="Times New Roman"/>
                <w:b/>
                <w:bCs/>
                <w:sz w:val="24"/>
                <w:szCs w:val="24"/>
              </w:rPr>
            </w:pPr>
            <w:r w:rsidRPr="00CC2181">
              <w:rPr>
                <w:rStyle w:val="aff8"/>
                <w:rFonts w:ascii="Times New Roman" w:hAnsi="Times New Roman"/>
                <w:i w:val="0"/>
                <w:iCs/>
                <w:sz w:val="24"/>
              </w:rPr>
              <w:t>ПК 3.3</w:t>
            </w:r>
          </w:p>
        </w:tc>
      </w:tr>
      <w:tr w:rsidR="0046791F" w:rsidRPr="00CC2181" w14:paraId="48338B60" w14:textId="2E91651B" w:rsidTr="00F25B90">
        <w:trPr>
          <w:trHeight w:val="307"/>
        </w:trPr>
        <w:tc>
          <w:tcPr>
            <w:tcW w:w="619" w:type="pct"/>
            <w:vMerge/>
            <w:tcBorders>
              <w:top w:val="single" w:sz="4" w:space="0" w:color="auto"/>
              <w:left w:val="single" w:sz="4" w:space="0" w:color="auto"/>
              <w:bottom w:val="single" w:sz="4" w:space="0" w:color="auto"/>
              <w:right w:val="single" w:sz="4" w:space="0" w:color="auto"/>
            </w:tcBorders>
            <w:hideMark/>
          </w:tcPr>
          <w:p w14:paraId="080AC6B7"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right w:val="single" w:sz="4" w:space="0" w:color="auto"/>
            </w:tcBorders>
            <w:hideMark/>
          </w:tcPr>
          <w:p w14:paraId="207602DE" w14:textId="77777777" w:rsidR="0046791F" w:rsidRPr="00CC2181" w:rsidRDefault="0046791F" w:rsidP="00F25B90">
            <w:pPr>
              <w:shd w:val="clear" w:color="auto" w:fill="FFFFFF"/>
              <w:autoSpaceDE w:val="0"/>
              <w:autoSpaceDN w:val="0"/>
              <w:adjustRightInd w:val="0"/>
              <w:spacing w:after="0" w:line="240" w:lineRule="auto"/>
              <w:rPr>
                <w:rFonts w:ascii="Times New Roman" w:hAnsi="Times New Roman"/>
                <w:bCs/>
                <w:sz w:val="24"/>
                <w:szCs w:val="24"/>
              </w:rPr>
            </w:pPr>
            <w:r w:rsidRPr="00CC2181">
              <w:rPr>
                <w:rFonts w:ascii="Times New Roman" w:hAnsi="Times New Roman"/>
                <w:iCs/>
                <w:sz w:val="24"/>
                <w:szCs w:val="24"/>
              </w:rPr>
              <w:t>Графические редакторы, назначение, области применения, пользовательский интерфейс, основные функции. Палитры цветов. Создание и редактирование изображений.</w:t>
            </w:r>
          </w:p>
        </w:tc>
        <w:tc>
          <w:tcPr>
            <w:tcW w:w="696" w:type="pct"/>
            <w:tcBorders>
              <w:top w:val="single" w:sz="4" w:space="0" w:color="auto"/>
              <w:left w:val="single" w:sz="4" w:space="0" w:color="auto"/>
              <w:right w:val="single" w:sz="4" w:space="0" w:color="auto"/>
            </w:tcBorders>
          </w:tcPr>
          <w:p w14:paraId="749F1F2E"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4D6B3E2C" w14:textId="32F4CE67" w:rsidR="0046791F" w:rsidRPr="00CC2181" w:rsidRDefault="0046791F" w:rsidP="00CC2181">
            <w:pPr>
              <w:spacing w:after="0" w:line="240" w:lineRule="auto"/>
              <w:rPr>
                <w:rFonts w:ascii="Times New Roman" w:hAnsi="Times New Roman"/>
                <w:b/>
                <w:bCs/>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6CE92B6B" w14:textId="1344B1F2" w:rsidR="0046791F" w:rsidRPr="00CC2181" w:rsidRDefault="0046791F" w:rsidP="00CC2181">
            <w:pPr>
              <w:spacing w:after="0" w:line="240" w:lineRule="auto"/>
              <w:rPr>
                <w:rFonts w:ascii="Times New Roman" w:hAnsi="Times New Roman"/>
                <w:b/>
                <w:bCs/>
                <w:sz w:val="24"/>
                <w:szCs w:val="24"/>
              </w:rPr>
            </w:pPr>
          </w:p>
        </w:tc>
      </w:tr>
      <w:tr w:rsidR="0046791F" w:rsidRPr="00CC2181" w14:paraId="40181D14" w14:textId="32EC67E7"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7C76C41A"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734E1EAA" w14:textId="043E8AC0" w:rsidR="0046791F" w:rsidRPr="00CC2181" w:rsidRDefault="00C675DF" w:rsidP="00F25B90">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14:paraId="0ECF67E2"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0A52BE78" w14:textId="177C18C8" w:rsidR="0046791F" w:rsidRPr="00CC2181" w:rsidRDefault="0046791F" w:rsidP="00CC2181">
            <w:pPr>
              <w:spacing w:after="0" w:line="240" w:lineRule="auto"/>
              <w:rPr>
                <w:rFonts w:ascii="Times New Roman" w:hAnsi="Times New Roman"/>
                <w:b/>
                <w:bCs/>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4463B4B3" w14:textId="263CECBC" w:rsidR="0046791F" w:rsidRPr="00CC2181" w:rsidRDefault="0046791F" w:rsidP="00CC2181">
            <w:pPr>
              <w:spacing w:after="0" w:line="240" w:lineRule="auto"/>
              <w:rPr>
                <w:rFonts w:ascii="Times New Roman" w:hAnsi="Times New Roman"/>
                <w:b/>
                <w:bCs/>
                <w:sz w:val="24"/>
                <w:szCs w:val="24"/>
              </w:rPr>
            </w:pPr>
          </w:p>
        </w:tc>
      </w:tr>
      <w:tr w:rsidR="0046791F" w:rsidRPr="00CC2181" w14:paraId="4E073447" w14:textId="62EDE754"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7820713D"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0FA51D5C"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b/>
                <w:bCs/>
                <w:iCs/>
                <w:sz w:val="24"/>
                <w:szCs w:val="24"/>
              </w:rPr>
              <w:t>Лабораторная работа №7.</w:t>
            </w:r>
            <w:r w:rsidRPr="00CC2181">
              <w:rPr>
                <w:rFonts w:ascii="Times New Roman" w:hAnsi="Times New Roman"/>
                <w:sz w:val="24"/>
                <w:szCs w:val="24"/>
              </w:rPr>
              <w:t xml:space="preserve"> Создание коллажа.</w:t>
            </w:r>
          </w:p>
        </w:tc>
        <w:tc>
          <w:tcPr>
            <w:tcW w:w="696" w:type="pct"/>
            <w:tcBorders>
              <w:top w:val="single" w:sz="4" w:space="0" w:color="auto"/>
              <w:left w:val="single" w:sz="4" w:space="0" w:color="auto"/>
              <w:bottom w:val="single" w:sz="4" w:space="0" w:color="auto"/>
              <w:right w:val="single" w:sz="4" w:space="0" w:color="auto"/>
            </w:tcBorders>
          </w:tcPr>
          <w:p w14:paraId="7CB5F419"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75C58CB5" w14:textId="45D0F78F" w:rsidR="0046791F" w:rsidRPr="00CC2181" w:rsidRDefault="0046791F" w:rsidP="00CC2181">
            <w:pPr>
              <w:spacing w:after="0" w:line="240" w:lineRule="auto"/>
              <w:rPr>
                <w:rFonts w:ascii="Times New Roman" w:hAnsi="Times New Roman"/>
                <w:b/>
                <w:bCs/>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35EC8716" w14:textId="2361B0BA" w:rsidR="0046791F" w:rsidRPr="00CC2181" w:rsidRDefault="0046791F" w:rsidP="00CC2181">
            <w:pPr>
              <w:spacing w:after="0" w:line="240" w:lineRule="auto"/>
              <w:rPr>
                <w:rFonts w:ascii="Times New Roman" w:hAnsi="Times New Roman"/>
                <w:b/>
                <w:bCs/>
                <w:sz w:val="24"/>
                <w:szCs w:val="24"/>
              </w:rPr>
            </w:pPr>
          </w:p>
        </w:tc>
      </w:tr>
      <w:tr w:rsidR="0046791F" w:rsidRPr="00CC2181" w14:paraId="2A069BE5" w14:textId="66D6FAFE" w:rsidTr="00F25B90">
        <w:trPr>
          <w:trHeight w:val="20"/>
        </w:trPr>
        <w:tc>
          <w:tcPr>
            <w:tcW w:w="619" w:type="pct"/>
            <w:vMerge/>
            <w:tcBorders>
              <w:top w:val="single" w:sz="4" w:space="0" w:color="auto"/>
              <w:left w:val="single" w:sz="4" w:space="0" w:color="auto"/>
              <w:bottom w:val="single" w:sz="4" w:space="0" w:color="auto"/>
              <w:right w:val="single" w:sz="4" w:space="0" w:color="auto"/>
            </w:tcBorders>
            <w:hideMark/>
          </w:tcPr>
          <w:p w14:paraId="056D671B"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hideMark/>
          </w:tcPr>
          <w:p w14:paraId="51192C15"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bCs/>
                <w:sz w:val="24"/>
                <w:szCs w:val="24"/>
              </w:rPr>
              <w:t>Самостоятельная работа обучающихся</w:t>
            </w:r>
          </w:p>
        </w:tc>
        <w:tc>
          <w:tcPr>
            <w:tcW w:w="696" w:type="pct"/>
            <w:tcBorders>
              <w:top w:val="single" w:sz="4" w:space="0" w:color="auto"/>
              <w:left w:val="single" w:sz="4" w:space="0" w:color="auto"/>
              <w:bottom w:val="single" w:sz="4" w:space="0" w:color="auto"/>
              <w:right w:val="single" w:sz="4" w:space="0" w:color="auto"/>
            </w:tcBorders>
          </w:tcPr>
          <w:p w14:paraId="3998CD0E"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3317A944" w14:textId="6B626A66" w:rsidR="0046791F" w:rsidRPr="00CC2181" w:rsidRDefault="0046791F" w:rsidP="00CC2181">
            <w:pPr>
              <w:spacing w:after="0" w:line="240" w:lineRule="auto"/>
              <w:rPr>
                <w:rFonts w:ascii="Times New Roman" w:hAnsi="Times New Roman"/>
                <w:b/>
                <w:bCs/>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66DF9290" w14:textId="36B40459" w:rsidR="0046791F" w:rsidRPr="00CC2181" w:rsidRDefault="0046791F" w:rsidP="00CC2181">
            <w:pPr>
              <w:spacing w:after="0" w:line="240" w:lineRule="auto"/>
              <w:rPr>
                <w:rFonts w:ascii="Times New Roman" w:hAnsi="Times New Roman"/>
                <w:b/>
                <w:bCs/>
                <w:sz w:val="24"/>
                <w:szCs w:val="24"/>
              </w:rPr>
            </w:pPr>
          </w:p>
        </w:tc>
      </w:tr>
      <w:tr w:rsidR="0046791F" w:rsidRPr="00CC2181" w14:paraId="240562A0" w14:textId="0785CC41" w:rsidTr="00F25B90">
        <w:trPr>
          <w:trHeight w:val="20"/>
        </w:trPr>
        <w:tc>
          <w:tcPr>
            <w:tcW w:w="3340" w:type="pct"/>
            <w:gridSpan w:val="2"/>
            <w:tcBorders>
              <w:top w:val="single" w:sz="4" w:space="0" w:color="auto"/>
              <w:left w:val="single" w:sz="4" w:space="0" w:color="auto"/>
              <w:bottom w:val="single" w:sz="4" w:space="0" w:color="auto"/>
              <w:right w:val="single" w:sz="4" w:space="0" w:color="auto"/>
            </w:tcBorders>
          </w:tcPr>
          <w:p w14:paraId="5A976426" w14:textId="77777777" w:rsidR="0046791F" w:rsidRPr="00CC2181" w:rsidRDefault="0046791F" w:rsidP="00F25B90">
            <w:pPr>
              <w:spacing w:after="0" w:line="240" w:lineRule="auto"/>
              <w:rPr>
                <w:rFonts w:ascii="Times New Roman" w:hAnsi="Times New Roman"/>
                <w:b/>
                <w:sz w:val="24"/>
                <w:szCs w:val="24"/>
              </w:rPr>
            </w:pPr>
            <w:r w:rsidRPr="00CC2181">
              <w:rPr>
                <w:rFonts w:ascii="Times New Roman" w:hAnsi="Times New Roman"/>
                <w:b/>
                <w:sz w:val="24"/>
                <w:szCs w:val="24"/>
              </w:rPr>
              <w:t>Раздел 4. Сетевые информационные технологии</w:t>
            </w:r>
          </w:p>
        </w:tc>
        <w:tc>
          <w:tcPr>
            <w:tcW w:w="696" w:type="pct"/>
            <w:tcBorders>
              <w:top w:val="single" w:sz="4" w:space="0" w:color="auto"/>
              <w:left w:val="single" w:sz="4" w:space="0" w:color="auto"/>
              <w:bottom w:val="single" w:sz="4" w:space="0" w:color="auto"/>
              <w:right w:val="single" w:sz="4" w:space="0" w:color="auto"/>
            </w:tcBorders>
          </w:tcPr>
          <w:p w14:paraId="23B6AAF1" w14:textId="42FA4B70" w:rsidR="0046791F" w:rsidRPr="00CC2181" w:rsidRDefault="0099448F" w:rsidP="00644F69">
            <w:pPr>
              <w:spacing w:after="0" w:line="240" w:lineRule="auto"/>
              <w:jc w:val="center"/>
              <w:rPr>
                <w:rFonts w:ascii="Times New Roman" w:hAnsi="Times New Roman"/>
                <w:b/>
                <w:bCs/>
                <w:sz w:val="24"/>
                <w:szCs w:val="24"/>
              </w:rPr>
            </w:pPr>
            <w:r>
              <w:rPr>
                <w:rFonts w:ascii="Times New Roman" w:hAnsi="Times New Roman"/>
                <w:b/>
                <w:bCs/>
                <w:sz w:val="24"/>
                <w:szCs w:val="24"/>
              </w:rPr>
              <w:t>8/</w:t>
            </w:r>
            <w:r w:rsidR="000747D3">
              <w:rPr>
                <w:rFonts w:ascii="Times New Roman" w:hAnsi="Times New Roman"/>
                <w:b/>
                <w:bCs/>
                <w:sz w:val="24"/>
                <w:szCs w:val="24"/>
              </w:rPr>
              <w:t>4</w:t>
            </w:r>
          </w:p>
        </w:tc>
        <w:tc>
          <w:tcPr>
            <w:tcW w:w="380" w:type="pct"/>
            <w:tcBorders>
              <w:top w:val="single" w:sz="4" w:space="0" w:color="auto"/>
              <w:left w:val="single" w:sz="4" w:space="0" w:color="auto"/>
              <w:bottom w:val="single" w:sz="4" w:space="0" w:color="auto"/>
              <w:right w:val="single" w:sz="4" w:space="0" w:color="auto"/>
            </w:tcBorders>
          </w:tcPr>
          <w:p w14:paraId="0B210FFD" w14:textId="0F2881D8" w:rsidR="0046791F" w:rsidRPr="00CC2181" w:rsidRDefault="000747D3" w:rsidP="00644F69">
            <w:pPr>
              <w:spacing w:after="0" w:line="240" w:lineRule="auto"/>
              <w:jc w:val="center"/>
              <w:rPr>
                <w:rFonts w:ascii="Times New Roman" w:hAnsi="Times New Roman"/>
                <w:b/>
                <w:bCs/>
                <w:sz w:val="24"/>
                <w:szCs w:val="24"/>
              </w:rPr>
            </w:pPr>
            <w:r>
              <w:rPr>
                <w:rFonts w:ascii="Times New Roman" w:hAnsi="Times New Roman"/>
                <w:b/>
                <w:bCs/>
                <w:sz w:val="24"/>
                <w:szCs w:val="24"/>
              </w:rPr>
              <w:t>10/4</w:t>
            </w:r>
          </w:p>
        </w:tc>
        <w:tc>
          <w:tcPr>
            <w:tcW w:w="584" w:type="pct"/>
            <w:tcBorders>
              <w:top w:val="single" w:sz="4" w:space="0" w:color="auto"/>
              <w:left w:val="single" w:sz="4" w:space="0" w:color="auto"/>
              <w:bottom w:val="single" w:sz="4" w:space="0" w:color="auto"/>
              <w:right w:val="single" w:sz="4" w:space="0" w:color="auto"/>
            </w:tcBorders>
            <w:vAlign w:val="center"/>
          </w:tcPr>
          <w:p w14:paraId="37827D15" w14:textId="2DC574DD" w:rsidR="0046791F" w:rsidRPr="00CC2181" w:rsidRDefault="0046791F" w:rsidP="00CC2181">
            <w:pPr>
              <w:spacing w:after="0" w:line="240" w:lineRule="auto"/>
              <w:rPr>
                <w:rFonts w:ascii="Times New Roman" w:hAnsi="Times New Roman"/>
                <w:b/>
                <w:bCs/>
                <w:sz w:val="24"/>
                <w:szCs w:val="24"/>
              </w:rPr>
            </w:pPr>
          </w:p>
        </w:tc>
      </w:tr>
      <w:tr w:rsidR="0046791F" w:rsidRPr="00CC2181" w14:paraId="61FF970C" w14:textId="2905AFC8" w:rsidTr="00F25B90">
        <w:trPr>
          <w:trHeight w:val="20"/>
        </w:trPr>
        <w:tc>
          <w:tcPr>
            <w:tcW w:w="619" w:type="pct"/>
            <w:vMerge w:val="restart"/>
            <w:tcBorders>
              <w:top w:val="single" w:sz="4" w:space="0" w:color="auto"/>
              <w:left w:val="single" w:sz="4" w:space="0" w:color="auto"/>
              <w:right w:val="single" w:sz="4" w:space="0" w:color="auto"/>
            </w:tcBorders>
          </w:tcPr>
          <w:p w14:paraId="7DA55F59"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sz w:val="24"/>
                <w:szCs w:val="24"/>
              </w:rPr>
              <w:t>Тема  4.1. Электронные коммуникации в профессиональной области.</w:t>
            </w:r>
          </w:p>
        </w:tc>
        <w:tc>
          <w:tcPr>
            <w:tcW w:w="2721" w:type="pct"/>
            <w:tcBorders>
              <w:top w:val="single" w:sz="4" w:space="0" w:color="auto"/>
              <w:left w:val="single" w:sz="4" w:space="0" w:color="auto"/>
              <w:bottom w:val="single" w:sz="4" w:space="0" w:color="auto"/>
              <w:right w:val="single" w:sz="4" w:space="0" w:color="auto"/>
            </w:tcBorders>
          </w:tcPr>
          <w:p w14:paraId="4C47E79F" w14:textId="4962D87E" w:rsidR="0046791F" w:rsidRPr="00CC2181" w:rsidRDefault="00113AC0" w:rsidP="00F25B9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tcBorders>
              <w:top w:val="single" w:sz="4" w:space="0" w:color="auto"/>
              <w:left w:val="single" w:sz="4" w:space="0" w:color="auto"/>
              <w:right w:val="single" w:sz="4" w:space="0" w:color="auto"/>
            </w:tcBorders>
          </w:tcPr>
          <w:p w14:paraId="7B7A4EA3" w14:textId="77777777" w:rsidR="0046791F" w:rsidRPr="00CC2181" w:rsidRDefault="0046791F" w:rsidP="00CC2181">
            <w:pPr>
              <w:spacing w:after="0" w:line="240" w:lineRule="auto"/>
              <w:jc w:val="center"/>
              <w:rPr>
                <w:rStyle w:val="aff8"/>
                <w:rFonts w:ascii="Times New Roman" w:hAnsi="Times New Roman"/>
                <w:i w:val="0"/>
                <w:iCs/>
                <w:sz w:val="24"/>
              </w:rPr>
            </w:pPr>
          </w:p>
        </w:tc>
        <w:tc>
          <w:tcPr>
            <w:tcW w:w="380" w:type="pct"/>
            <w:tcBorders>
              <w:top w:val="single" w:sz="4" w:space="0" w:color="auto"/>
              <w:left w:val="single" w:sz="4" w:space="0" w:color="auto"/>
              <w:right w:val="single" w:sz="4" w:space="0" w:color="auto"/>
            </w:tcBorders>
          </w:tcPr>
          <w:p w14:paraId="57E83FB6" w14:textId="31C8B2A6" w:rsidR="0046791F" w:rsidRPr="00CC2181" w:rsidRDefault="0046791F" w:rsidP="00CC2181">
            <w:pPr>
              <w:spacing w:after="0" w:line="240" w:lineRule="auto"/>
              <w:jc w:val="center"/>
              <w:rPr>
                <w:rStyle w:val="aff8"/>
                <w:rFonts w:ascii="Times New Roman" w:hAnsi="Times New Roman"/>
                <w:i w:val="0"/>
                <w:iCs/>
                <w:sz w:val="24"/>
              </w:rPr>
            </w:pPr>
          </w:p>
        </w:tc>
        <w:tc>
          <w:tcPr>
            <w:tcW w:w="584" w:type="pct"/>
            <w:vMerge w:val="restart"/>
            <w:tcBorders>
              <w:top w:val="single" w:sz="4" w:space="0" w:color="auto"/>
              <w:left w:val="single" w:sz="4" w:space="0" w:color="auto"/>
              <w:right w:val="single" w:sz="4" w:space="0" w:color="auto"/>
            </w:tcBorders>
            <w:vAlign w:val="center"/>
          </w:tcPr>
          <w:p w14:paraId="3BC821C2" w14:textId="0E6F1E40"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ОК 01-ОК 02 ОК 04-ОК 05 ОК 09-ОК 10 ПК 1.1</w:t>
            </w:r>
          </w:p>
          <w:p w14:paraId="07C3D371"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1.2</w:t>
            </w:r>
          </w:p>
          <w:p w14:paraId="7E933FDB"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2.1-ПК 2.3</w:t>
            </w:r>
          </w:p>
          <w:p w14:paraId="7205C265" w14:textId="77777777" w:rsidR="0046791F" w:rsidRPr="00CC2181" w:rsidRDefault="0046791F" w:rsidP="00CC2181">
            <w:pPr>
              <w:spacing w:after="0" w:line="240" w:lineRule="auto"/>
              <w:jc w:val="center"/>
              <w:rPr>
                <w:rFonts w:ascii="Times New Roman" w:hAnsi="Times New Roman"/>
                <w:b/>
                <w:bCs/>
                <w:sz w:val="24"/>
                <w:szCs w:val="24"/>
              </w:rPr>
            </w:pPr>
            <w:r w:rsidRPr="00CC2181">
              <w:rPr>
                <w:rStyle w:val="aff8"/>
                <w:rFonts w:ascii="Times New Roman" w:hAnsi="Times New Roman"/>
                <w:i w:val="0"/>
                <w:iCs/>
                <w:sz w:val="24"/>
              </w:rPr>
              <w:t>ПК 3.3</w:t>
            </w:r>
          </w:p>
        </w:tc>
      </w:tr>
      <w:tr w:rsidR="0046791F" w:rsidRPr="00CC2181" w14:paraId="0E59B5A0" w14:textId="4B0287A6" w:rsidTr="00F25B90">
        <w:trPr>
          <w:trHeight w:val="20"/>
        </w:trPr>
        <w:tc>
          <w:tcPr>
            <w:tcW w:w="619" w:type="pct"/>
            <w:vMerge/>
            <w:tcBorders>
              <w:left w:val="single" w:sz="4" w:space="0" w:color="auto"/>
              <w:right w:val="single" w:sz="4" w:space="0" w:color="auto"/>
            </w:tcBorders>
          </w:tcPr>
          <w:p w14:paraId="25529907"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6CC56A12"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sz w:val="24"/>
                <w:szCs w:val="24"/>
              </w:rPr>
              <w:t>Обзор средств электронных коммуникаций. Основные услуги Интернет. Организация работы в локальных сетях. Поисковые системы Интернет. Глобальные информационные сети. Браузеры.</w:t>
            </w:r>
          </w:p>
        </w:tc>
        <w:tc>
          <w:tcPr>
            <w:tcW w:w="696" w:type="pct"/>
            <w:tcBorders>
              <w:left w:val="single" w:sz="4" w:space="0" w:color="auto"/>
              <w:right w:val="single" w:sz="4" w:space="0" w:color="auto"/>
            </w:tcBorders>
          </w:tcPr>
          <w:p w14:paraId="7486C860"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6AE4DB0B" w14:textId="1E27B63B"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7F8E3A26" w14:textId="03E10762" w:rsidR="0046791F" w:rsidRPr="00CC2181" w:rsidRDefault="0046791F" w:rsidP="00CC2181">
            <w:pPr>
              <w:spacing w:after="0" w:line="240" w:lineRule="auto"/>
              <w:rPr>
                <w:rFonts w:ascii="Times New Roman" w:hAnsi="Times New Roman"/>
                <w:b/>
                <w:bCs/>
                <w:sz w:val="24"/>
                <w:szCs w:val="24"/>
              </w:rPr>
            </w:pPr>
          </w:p>
        </w:tc>
      </w:tr>
      <w:tr w:rsidR="0046791F" w:rsidRPr="00CC2181" w14:paraId="07B56C10" w14:textId="0CB691DE" w:rsidTr="00F25B90">
        <w:trPr>
          <w:trHeight w:val="20"/>
        </w:trPr>
        <w:tc>
          <w:tcPr>
            <w:tcW w:w="619" w:type="pct"/>
            <w:vMerge/>
            <w:tcBorders>
              <w:left w:val="single" w:sz="4" w:space="0" w:color="auto"/>
              <w:right w:val="single" w:sz="4" w:space="0" w:color="auto"/>
            </w:tcBorders>
          </w:tcPr>
          <w:p w14:paraId="22996B4E"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72B6614E" w14:textId="17527AAB" w:rsidR="0046791F" w:rsidRPr="00CC2181" w:rsidRDefault="00C675DF" w:rsidP="00F25B90">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96" w:type="pct"/>
            <w:tcBorders>
              <w:left w:val="single" w:sz="4" w:space="0" w:color="auto"/>
              <w:right w:val="single" w:sz="4" w:space="0" w:color="auto"/>
            </w:tcBorders>
          </w:tcPr>
          <w:p w14:paraId="3C9FEB0B"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62672E59" w14:textId="71C20DFF"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3164EBC3" w14:textId="68B427C9" w:rsidR="0046791F" w:rsidRPr="00CC2181" w:rsidRDefault="0046791F" w:rsidP="00CC2181">
            <w:pPr>
              <w:spacing w:after="0" w:line="240" w:lineRule="auto"/>
              <w:rPr>
                <w:rFonts w:ascii="Times New Roman" w:hAnsi="Times New Roman"/>
                <w:b/>
                <w:bCs/>
                <w:sz w:val="24"/>
                <w:szCs w:val="24"/>
              </w:rPr>
            </w:pPr>
          </w:p>
        </w:tc>
      </w:tr>
      <w:tr w:rsidR="0046791F" w:rsidRPr="00CC2181" w14:paraId="7C20611B" w14:textId="4191E771" w:rsidTr="00F25B90">
        <w:trPr>
          <w:trHeight w:val="20"/>
        </w:trPr>
        <w:tc>
          <w:tcPr>
            <w:tcW w:w="619" w:type="pct"/>
            <w:vMerge/>
            <w:tcBorders>
              <w:left w:val="single" w:sz="4" w:space="0" w:color="auto"/>
              <w:right w:val="single" w:sz="4" w:space="0" w:color="auto"/>
            </w:tcBorders>
          </w:tcPr>
          <w:p w14:paraId="55FF5B95"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40693EB1"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bCs/>
                <w:iCs/>
                <w:sz w:val="24"/>
                <w:szCs w:val="24"/>
              </w:rPr>
              <w:t>Лабораторная работа №8.</w:t>
            </w:r>
            <w:r w:rsidRPr="00CC2181">
              <w:rPr>
                <w:rFonts w:ascii="Times New Roman" w:hAnsi="Times New Roman"/>
                <w:sz w:val="24"/>
                <w:szCs w:val="24"/>
              </w:rPr>
              <w:t xml:space="preserve"> Работа в локальной сети в режиме пользователя. Открытие и просмотр Web-страниц. Поиск в глобальной сети Интернет.</w:t>
            </w:r>
          </w:p>
        </w:tc>
        <w:tc>
          <w:tcPr>
            <w:tcW w:w="696" w:type="pct"/>
            <w:tcBorders>
              <w:left w:val="single" w:sz="4" w:space="0" w:color="auto"/>
              <w:right w:val="single" w:sz="4" w:space="0" w:color="auto"/>
            </w:tcBorders>
          </w:tcPr>
          <w:p w14:paraId="164AFE8E"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19EF094E" w14:textId="5E08E521"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57D40714" w14:textId="2B69EE7D" w:rsidR="0046791F" w:rsidRPr="00CC2181" w:rsidRDefault="0046791F" w:rsidP="00CC2181">
            <w:pPr>
              <w:spacing w:after="0" w:line="240" w:lineRule="auto"/>
              <w:rPr>
                <w:rFonts w:ascii="Times New Roman" w:hAnsi="Times New Roman"/>
                <w:b/>
                <w:bCs/>
                <w:sz w:val="24"/>
                <w:szCs w:val="24"/>
              </w:rPr>
            </w:pPr>
          </w:p>
        </w:tc>
      </w:tr>
      <w:tr w:rsidR="0046791F" w:rsidRPr="00CC2181" w14:paraId="2E8DDE56" w14:textId="6E7C0FF8" w:rsidTr="00F25B90">
        <w:trPr>
          <w:trHeight w:val="20"/>
        </w:trPr>
        <w:tc>
          <w:tcPr>
            <w:tcW w:w="619" w:type="pct"/>
            <w:vMerge/>
            <w:tcBorders>
              <w:left w:val="single" w:sz="4" w:space="0" w:color="auto"/>
              <w:bottom w:val="single" w:sz="4" w:space="0" w:color="auto"/>
              <w:right w:val="single" w:sz="4" w:space="0" w:color="auto"/>
            </w:tcBorders>
          </w:tcPr>
          <w:p w14:paraId="013A36A8"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314F8999"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b/>
                <w:bCs/>
                <w:sz w:val="24"/>
                <w:szCs w:val="24"/>
              </w:rPr>
              <w:t>Самостоятельная работа обучающихся</w:t>
            </w:r>
          </w:p>
        </w:tc>
        <w:tc>
          <w:tcPr>
            <w:tcW w:w="696" w:type="pct"/>
            <w:tcBorders>
              <w:left w:val="single" w:sz="4" w:space="0" w:color="auto"/>
              <w:bottom w:val="single" w:sz="4" w:space="0" w:color="auto"/>
              <w:right w:val="single" w:sz="4" w:space="0" w:color="auto"/>
            </w:tcBorders>
          </w:tcPr>
          <w:p w14:paraId="61DD16CF"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bottom w:val="single" w:sz="4" w:space="0" w:color="auto"/>
              <w:right w:val="single" w:sz="4" w:space="0" w:color="auto"/>
            </w:tcBorders>
          </w:tcPr>
          <w:p w14:paraId="1F6BE0F8" w14:textId="56143FB6"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bottom w:val="single" w:sz="4" w:space="0" w:color="auto"/>
              <w:right w:val="single" w:sz="4" w:space="0" w:color="auto"/>
            </w:tcBorders>
            <w:vAlign w:val="center"/>
          </w:tcPr>
          <w:p w14:paraId="6B581E43" w14:textId="0244AB4A" w:rsidR="0046791F" w:rsidRPr="00CC2181" w:rsidRDefault="0046791F" w:rsidP="00CC2181">
            <w:pPr>
              <w:spacing w:after="0" w:line="240" w:lineRule="auto"/>
              <w:rPr>
                <w:rFonts w:ascii="Times New Roman" w:hAnsi="Times New Roman"/>
                <w:b/>
                <w:bCs/>
                <w:sz w:val="24"/>
                <w:szCs w:val="24"/>
              </w:rPr>
            </w:pPr>
          </w:p>
        </w:tc>
      </w:tr>
      <w:tr w:rsidR="0046791F" w:rsidRPr="00CC2181" w14:paraId="416EA97F" w14:textId="74B22DAB" w:rsidTr="00F25B90">
        <w:trPr>
          <w:trHeight w:val="20"/>
        </w:trPr>
        <w:tc>
          <w:tcPr>
            <w:tcW w:w="619" w:type="pct"/>
            <w:vMerge w:val="restart"/>
            <w:tcBorders>
              <w:top w:val="single" w:sz="4" w:space="0" w:color="auto"/>
              <w:left w:val="single" w:sz="4" w:space="0" w:color="auto"/>
              <w:right w:val="single" w:sz="4" w:space="0" w:color="auto"/>
            </w:tcBorders>
          </w:tcPr>
          <w:p w14:paraId="13975599"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sz w:val="24"/>
                <w:szCs w:val="24"/>
              </w:rPr>
              <w:t>Тема  4.2. Электронная почта в профессиональной деятельности.</w:t>
            </w:r>
          </w:p>
        </w:tc>
        <w:tc>
          <w:tcPr>
            <w:tcW w:w="2721" w:type="pct"/>
            <w:tcBorders>
              <w:top w:val="single" w:sz="4" w:space="0" w:color="auto"/>
              <w:left w:val="single" w:sz="4" w:space="0" w:color="auto"/>
              <w:bottom w:val="single" w:sz="4" w:space="0" w:color="auto"/>
              <w:right w:val="single" w:sz="4" w:space="0" w:color="auto"/>
            </w:tcBorders>
          </w:tcPr>
          <w:p w14:paraId="2FBB8595" w14:textId="6C1938DA" w:rsidR="0046791F" w:rsidRPr="00CC2181" w:rsidRDefault="00113AC0" w:rsidP="00F25B9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tcBorders>
              <w:top w:val="single" w:sz="4" w:space="0" w:color="auto"/>
              <w:left w:val="single" w:sz="4" w:space="0" w:color="auto"/>
              <w:right w:val="single" w:sz="4" w:space="0" w:color="auto"/>
            </w:tcBorders>
          </w:tcPr>
          <w:p w14:paraId="7C395D42" w14:textId="77777777" w:rsidR="0046791F" w:rsidRPr="00CC2181" w:rsidRDefault="0046791F" w:rsidP="00CC2181">
            <w:pPr>
              <w:spacing w:after="0" w:line="240" w:lineRule="auto"/>
              <w:jc w:val="center"/>
              <w:rPr>
                <w:rStyle w:val="aff8"/>
                <w:rFonts w:ascii="Times New Roman" w:hAnsi="Times New Roman"/>
                <w:i w:val="0"/>
                <w:iCs/>
                <w:sz w:val="24"/>
              </w:rPr>
            </w:pPr>
          </w:p>
        </w:tc>
        <w:tc>
          <w:tcPr>
            <w:tcW w:w="380" w:type="pct"/>
            <w:tcBorders>
              <w:top w:val="single" w:sz="4" w:space="0" w:color="auto"/>
              <w:left w:val="single" w:sz="4" w:space="0" w:color="auto"/>
              <w:right w:val="single" w:sz="4" w:space="0" w:color="auto"/>
            </w:tcBorders>
          </w:tcPr>
          <w:p w14:paraId="55AD755B" w14:textId="79C10067" w:rsidR="0046791F" w:rsidRPr="00CC2181" w:rsidRDefault="0046791F" w:rsidP="00CC2181">
            <w:pPr>
              <w:spacing w:after="0" w:line="240" w:lineRule="auto"/>
              <w:jc w:val="center"/>
              <w:rPr>
                <w:rStyle w:val="aff8"/>
                <w:rFonts w:ascii="Times New Roman" w:hAnsi="Times New Roman"/>
                <w:i w:val="0"/>
                <w:iCs/>
                <w:sz w:val="24"/>
              </w:rPr>
            </w:pPr>
          </w:p>
        </w:tc>
        <w:tc>
          <w:tcPr>
            <w:tcW w:w="584" w:type="pct"/>
            <w:vMerge w:val="restart"/>
            <w:tcBorders>
              <w:top w:val="single" w:sz="4" w:space="0" w:color="auto"/>
              <w:left w:val="single" w:sz="4" w:space="0" w:color="auto"/>
              <w:right w:val="single" w:sz="4" w:space="0" w:color="auto"/>
            </w:tcBorders>
            <w:vAlign w:val="center"/>
          </w:tcPr>
          <w:p w14:paraId="7431D954"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ОК 01-ОК 02 ОК 04-ОК 05 ОК 09-ОК 10 ПК 1.1,</w:t>
            </w:r>
          </w:p>
          <w:p w14:paraId="52312E83" w14:textId="7EC55A9B"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 xml:space="preserve"> ПК 1.2</w:t>
            </w:r>
          </w:p>
          <w:p w14:paraId="43D2376C"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2.1-ПК 2.3</w:t>
            </w:r>
          </w:p>
          <w:p w14:paraId="72A51049" w14:textId="77777777" w:rsidR="0046791F" w:rsidRPr="00CC2181" w:rsidRDefault="0046791F" w:rsidP="00CC2181">
            <w:pPr>
              <w:spacing w:after="0" w:line="240" w:lineRule="auto"/>
              <w:jc w:val="center"/>
              <w:rPr>
                <w:rFonts w:ascii="Times New Roman" w:hAnsi="Times New Roman"/>
                <w:b/>
                <w:bCs/>
                <w:sz w:val="24"/>
                <w:szCs w:val="24"/>
              </w:rPr>
            </w:pPr>
            <w:r w:rsidRPr="00CC2181">
              <w:rPr>
                <w:rStyle w:val="aff8"/>
                <w:rFonts w:ascii="Times New Roman" w:hAnsi="Times New Roman"/>
                <w:i w:val="0"/>
                <w:iCs/>
                <w:sz w:val="24"/>
              </w:rPr>
              <w:t>ПК 3.3</w:t>
            </w:r>
          </w:p>
        </w:tc>
      </w:tr>
      <w:tr w:rsidR="0046791F" w:rsidRPr="00CC2181" w14:paraId="17F60EA6" w14:textId="70AF661A" w:rsidTr="00F25B90">
        <w:trPr>
          <w:trHeight w:val="20"/>
        </w:trPr>
        <w:tc>
          <w:tcPr>
            <w:tcW w:w="619" w:type="pct"/>
            <w:vMerge/>
            <w:tcBorders>
              <w:left w:val="single" w:sz="4" w:space="0" w:color="auto"/>
              <w:right w:val="single" w:sz="4" w:space="0" w:color="auto"/>
            </w:tcBorders>
          </w:tcPr>
          <w:p w14:paraId="4D69330B"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57D818E4"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sz w:val="24"/>
                <w:szCs w:val="24"/>
              </w:rPr>
              <w:t>Организация приема и передачи информационной сети. Электронная почта, как услуга Интернет. Адреса электронной почты. Этикет. ПО для работы с электронной почтой.</w:t>
            </w:r>
          </w:p>
        </w:tc>
        <w:tc>
          <w:tcPr>
            <w:tcW w:w="696" w:type="pct"/>
            <w:tcBorders>
              <w:left w:val="single" w:sz="4" w:space="0" w:color="auto"/>
              <w:right w:val="single" w:sz="4" w:space="0" w:color="auto"/>
            </w:tcBorders>
          </w:tcPr>
          <w:p w14:paraId="1F98FC52"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03E499EB" w14:textId="3FBBB845"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6371988C" w14:textId="7A7C0BFB" w:rsidR="0046791F" w:rsidRPr="00CC2181" w:rsidRDefault="0046791F" w:rsidP="00CC2181">
            <w:pPr>
              <w:spacing w:after="0" w:line="240" w:lineRule="auto"/>
              <w:rPr>
                <w:rFonts w:ascii="Times New Roman" w:hAnsi="Times New Roman"/>
                <w:b/>
                <w:bCs/>
                <w:sz w:val="24"/>
                <w:szCs w:val="24"/>
              </w:rPr>
            </w:pPr>
          </w:p>
        </w:tc>
      </w:tr>
      <w:tr w:rsidR="0046791F" w:rsidRPr="00CC2181" w14:paraId="2C8BB608" w14:textId="03D8FE3A" w:rsidTr="00F25B90">
        <w:trPr>
          <w:trHeight w:val="20"/>
        </w:trPr>
        <w:tc>
          <w:tcPr>
            <w:tcW w:w="619" w:type="pct"/>
            <w:vMerge/>
            <w:tcBorders>
              <w:left w:val="single" w:sz="4" w:space="0" w:color="auto"/>
              <w:bottom w:val="single" w:sz="4" w:space="0" w:color="auto"/>
              <w:right w:val="single" w:sz="4" w:space="0" w:color="auto"/>
            </w:tcBorders>
          </w:tcPr>
          <w:p w14:paraId="559CBD56" w14:textId="77777777" w:rsidR="0046791F" w:rsidRPr="00CC2181" w:rsidRDefault="0046791F" w:rsidP="00F25B90">
            <w:pPr>
              <w:spacing w:after="0" w:line="240" w:lineRule="auto"/>
              <w:rPr>
                <w:rFonts w:ascii="Times New Roman" w:hAnsi="Times New Roman"/>
                <w:b/>
                <w:sz w:val="24"/>
                <w:szCs w:val="24"/>
              </w:rPr>
            </w:pPr>
          </w:p>
        </w:tc>
        <w:tc>
          <w:tcPr>
            <w:tcW w:w="2721" w:type="pct"/>
            <w:tcBorders>
              <w:top w:val="single" w:sz="4" w:space="0" w:color="auto"/>
              <w:left w:val="single" w:sz="4" w:space="0" w:color="auto"/>
              <w:bottom w:val="single" w:sz="4" w:space="0" w:color="auto"/>
              <w:right w:val="single" w:sz="4" w:space="0" w:color="auto"/>
            </w:tcBorders>
          </w:tcPr>
          <w:p w14:paraId="79186D92"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b/>
                <w:bCs/>
                <w:sz w:val="24"/>
                <w:szCs w:val="24"/>
              </w:rPr>
              <w:t>Самостоятельная работа обучающихся</w:t>
            </w:r>
          </w:p>
        </w:tc>
        <w:tc>
          <w:tcPr>
            <w:tcW w:w="696" w:type="pct"/>
            <w:tcBorders>
              <w:left w:val="single" w:sz="4" w:space="0" w:color="auto"/>
              <w:bottom w:val="single" w:sz="4" w:space="0" w:color="auto"/>
              <w:right w:val="single" w:sz="4" w:space="0" w:color="auto"/>
            </w:tcBorders>
          </w:tcPr>
          <w:p w14:paraId="6F725565"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bottom w:val="single" w:sz="4" w:space="0" w:color="auto"/>
              <w:right w:val="single" w:sz="4" w:space="0" w:color="auto"/>
            </w:tcBorders>
          </w:tcPr>
          <w:p w14:paraId="119786F5" w14:textId="4B1493AE"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bottom w:val="single" w:sz="4" w:space="0" w:color="auto"/>
              <w:right w:val="single" w:sz="4" w:space="0" w:color="auto"/>
            </w:tcBorders>
            <w:vAlign w:val="center"/>
          </w:tcPr>
          <w:p w14:paraId="13869195" w14:textId="73F1780D" w:rsidR="0046791F" w:rsidRPr="00CC2181" w:rsidRDefault="0046791F" w:rsidP="00CC2181">
            <w:pPr>
              <w:spacing w:after="0" w:line="240" w:lineRule="auto"/>
              <w:rPr>
                <w:rFonts w:ascii="Times New Roman" w:hAnsi="Times New Roman"/>
                <w:b/>
                <w:bCs/>
                <w:sz w:val="24"/>
                <w:szCs w:val="24"/>
              </w:rPr>
            </w:pPr>
          </w:p>
        </w:tc>
      </w:tr>
      <w:tr w:rsidR="0046791F" w:rsidRPr="00CC2181" w14:paraId="30123011" w14:textId="5C538F9F" w:rsidTr="00F25B90">
        <w:trPr>
          <w:trHeight w:val="20"/>
        </w:trPr>
        <w:tc>
          <w:tcPr>
            <w:tcW w:w="619" w:type="pct"/>
            <w:vMerge w:val="restart"/>
            <w:tcBorders>
              <w:top w:val="single" w:sz="4" w:space="0" w:color="auto"/>
              <w:left w:val="single" w:sz="4" w:space="0" w:color="auto"/>
              <w:right w:val="single" w:sz="4" w:space="0" w:color="auto"/>
            </w:tcBorders>
          </w:tcPr>
          <w:p w14:paraId="06D30D87" w14:textId="77777777" w:rsidR="0046791F" w:rsidRPr="00CC2181" w:rsidRDefault="0046791F" w:rsidP="00F25B90">
            <w:pPr>
              <w:spacing w:after="0" w:line="240" w:lineRule="auto"/>
              <w:rPr>
                <w:rFonts w:ascii="Times New Roman" w:hAnsi="Times New Roman"/>
                <w:b/>
                <w:sz w:val="24"/>
                <w:szCs w:val="24"/>
              </w:rPr>
            </w:pPr>
            <w:r w:rsidRPr="00CC2181">
              <w:rPr>
                <w:rFonts w:ascii="Times New Roman" w:hAnsi="Times New Roman"/>
                <w:b/>
                <w:sz w:val="24"/>
                <w:szCs w:val="24"/>
              </w:rPr>
              <w:t>Тема  4.3. Основы информационной безопасности</w:t>
            </w:r>
          </w:p>
        </w:tc>
        <w:tc>
          <w:tcPr>
            <w:tcW w:w="2721" w:type="pct"/>
            <w:tcBorders>
              <w:top w:val="single" w:sz="4" w:space="0" w:color="auto"/>
              <w:left w:val="single" w:sz="4" w:space="0" w:color="auto"/>
              <w:bottom w:val="single" w:sz="4" w:space="0" w:color="auto"/>
              <w:right w:val="single" w:sz="4" w:space="0" w:color="auto"/>
            </w:tcBorders>
          </w:tcPr>
          <w:p w14:paraId="69BAA57E" w14:textId="042F605D" w:rsidR="0046791F" w:rsidRPr="00CC2181" w:rsidRDefault="00113AC0" w:rsidP="00F25B90">
            <w:pPr>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696" w:type="pct"/>
            <w:tcBorders>
              <w:top w:val="single" w:sz="4" w:space="0" w:color="auto"/>
              <w:left w:val="single" w:sz="4" w:space="0" w:color="auto"/>
              <w:right w:val="single" w:sz="4" w:space="0" w:color="auto"/>
            </w:tcBorders>
          </w:tcPr>
          <w:p w14:paraId="764C961C" w14:textId="77777777" w:rsidR="0046791F" w:rsidRPr="00CC2181" w:rsidRDefault="0046791F" w:rsidP="00CC2181">
            <w:pPr>
              <w:spacing w:after="0" w:line="240" w:lineRule="auto"/>
              <w:jc w:val="center"/>
              <w:rPr>
                <w:rStyle w:val="aff8"/>
                <w:rFonts w:ascii="Times New Roman" w:hAnsi="Times New Roman"/>
                <w:i w:val="0"/>
                <w:iCs/>
                <w:sz w:val="24"/>
              </w:rPr>
            </w:pPr>
          </w:p>
        </w:tc>
        <w:tc>
          <w:tcPr>
            <w:tcW w:w="380" w:type="pct"/>
            <w:tcBorders>
              <w:top w:val="single" w:sz="4" w:space="0" w:color="auto"/>
              <w:left w:val="single" w:sz="4" w:space="0" w:color="auto"/>
              <w:right w:val="single" w:sz="4" w:space="0" w:color="auto"/>
            </w:tcBorders>
          </w:tcPr>
          <w:p w14:paraId="7AA66D7D" w14:textId="10430612" w:rsidR="0046791F" w:rsidRPr="00CC2181" w:rsidRDefault="0046791F" w:rsidP="00CC2181">
            <w:pPr>
              <w:spacing w:after="0" w:line="240" w:lineRule="auto"/>
              <w:jc w:val="center"/>
              <w:rPr>
                <w:rStyle w:val="aff8"/>
                <w:rFonts w:ascii="Times New Roman" w:hAnsi="Times New Roman"/>
                <w:i w:val="0"/>
                <w:iCs/>
                <w:sz w:val="24"/>
              </w:rPr>
            </w:pPr>
          </w:p>
        </w:tc>
        <w:tc>
          <w:tcPr>
            <w:tcW w:w="584" w:type="pct"/>
            <w:vMerge w:val="restart"/>
            <w:tcBorders>
              <w:top w:val="single" w:sz="4" w:space="0" w:color="auto"/>
              <w:left w:val="single" w:sz="4" w:space="0" w:color="auto"/>
              <w:right w:val="single" w:sz="4" w:space="0" w:color="auto"/>
            </w:tcBorders>
            <w:vAlign w:val="center"/>
          </w:tcPr>
          <w:p w14:paraId="1ADD1A41" w14:textId="7D211EC5"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ОК 01-ОК 02 ОК 04-ОК 05 ОК 09-ОК 10 ПК 1.1</w:t>
            </w:r>
          </w:p>
          <w:p w14:paraId="2F44F3B9"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1.2</w:t>
            </w:r>
          </w:p>
          <w:p w14:paraId="0346DE52"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2.1-ПК 2.3</w:t>
            </w:r>
          </w:p>
          <w:p w14:paraId="50CBA8A9" w14:textId="77777777" w:rsidR="0046791F" w:rsidRPr="00CC2181" w:rsidRDefault="0046791F" w:rsidP="00CC2181">
            <w:pPr>
              <w:spacing w:after="0" w:line="240" w:lineRule="auto"/>
              <w:jc w:val="center"/>
              <w:rPr>
                <w:rFonts w:ascii="Times New Roman" w:hAnsi="Times New Roman"/>
                <w:b/>
                <w:bCs/>
                <w:sz w:val="24"/>
                <w:szCs w:val="24"/>
              </w:rPr>
            </w:pPr>
            <w:r w:rsidRPr="00CC2181">
              <w:rPr>
                <w:rStyle w:val="aff8"/>
                <w:rFonts w:ascii="Times New Roman" w:hAnsi="Times New Roman"/>
                <w:i w:val="0"/>
                <w:iCs/>
                <w:sz w:val="24"/>
              </w:rPr>
              <w:t>ПК 3.3</w:t>
            </w:r>
          </w:p>
        </w:tc>
      </w:tr>
      <w:tr w:rsidR="0046791F" w:rsidRPr="00CC2181" w14:paraId="17698B4B" w14:textId="4A21D0CC" w:rsidTr="00F25B90">
        <w:trPr>
          <w:trHeight w:val="20"/>
        </w:trPr>
        <w:tc>
          <w:tcPr>
            <w:tcW w:w="619" w:type="pct"/>
            <w:vMerge/>
            <w:tcBorders>
              <w:left w:val="single" w:sz="4" w:space="0" w:color="auto"/>
              <w:right w:val="single" w:sz="4" w:space="0" w:color="auto"/>
            </w:tcBorders>
          </w:tcPr>
          <w:p w14:paraId="44CAD065"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33A992D3"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sz w:val="24"/>
                <w:szCs w:val="24"/>
              </w:rPr>
              <w:t>Угрозы потери информации. Защита информации. Системы защиты информации. Способы защиты информации. Антивирусная защита. Компьютерные вирусы. Признаки заражения компьютера вирусом. Типы вирусов. Антивирусное ПО.</w:t>
            </w:r>
          </w:p>
        </w:tc>
        <w:tc>
          <w:tcPr>
            <w:tcW w:w="696" w:type="pct"/>
            <w:tcBorders>
              <w:left w:val="single" w:sz="4" w:space="0" w:color="auto"/>
              <w:right w:val="single" w:sz="4" w:space="0" w:color="auto"/>
            </w:tcBorders>
          </w:tcPr>
          <w:p w14:paraId="53EB4D1A"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2963DEDA" w14:textId="7327AB80"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43470A79" w14:textId="5DC3536A" w:rsidR="0046791F" w:rsidRPr="00CC2181" w:rsidRDefault="0046791F" w:rsidP="00CC2181">
            <w:pPr>
              <w:spacing w:after="0" w:line="240" w:lineRule="auto"/>
              <w:rPr>
                <w:rFonts w:ascii="Times New Roman" w:hAnsi="Times New Roman"/>
                <w:b/>
                <w:bCs/>
                <w:sz w:val="24"/>
                <w:szCs w:val="24"/>
              </w:rPr>
            </w:pPr>
          </w:p>
        </w:tc>
      </w:tr>
      <w:tr w:rsidR="0046791F" w:rsidRPr="00CC2181" w14:paraId="4C0263FA" w14:textId="45321F41" w:rsidTr="00F25B90">
        <w:trPr>
          <w:trHeight w:val="20"/>
        </w:trPr>
        <w:tc>
          <w:tcPr>
            <w:tcW w:w="619" w:type="pct"/>
            <w:vMerge/>
            <w:tcBorders>
              <w:left w:val="single" w:sz="4" w:space="0" w:color="auto"/>
              <w:right w:val="single" w:sz="4" w:space="0" w:color="auto"/>
            </w:tcBorders>
          </w:tcPr>
          <w:p w14:paraId="47116CB9" w14:textId="77777777" w:rsidR="0046791F" w:rsidRPr="00CC2181" w:rsidRDefault="0046791F" w:rsidP="00F25B90">
            <w:pPr>
              <w:spacing w:after="0" w:line="240" w:lineRule="auto"/>
              <w:rPr>
                <w:rFonts w:ascii="Times New Roman" w:hAnsi="Times New Roman"/>
                <w:b/>
                <w:sz w:val="24"/>
                <w:szCs w:val="24"/>
              </w:rPr>
            </w:pPr>
          </w:p>
        </w:tc>
        <w:tc>
          <w:tcPr>
            <w:tcW w:w="2721" w:type="pct"/>
            <w:tcBorders>
              <w:top w:val="single" w:sz="4" w:space="0" w:color="auto"/>
              <w:left w:val="single" w:sz="4" w:space="0" w:color="auto"/>
              <w:bottom w:val="single" w:sz="4" w:space="0" w:color="auto"/>
              <w:right w:val="single" w:sz="4" w:space="0" w:color="auto"/>
            </w:tcBorders>
          </w:tcPr>
          <w:p w14:paraId="0284E30E" w14:textId="6485D59C" w:rsidR="0046791F" w:rsidRPr="00CC2181" w:rsidRDefault="00C675DF" w:rsidP="00F25B90">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96" w:type="pct"/>
            <w:tcBorders>
              <w:left w:val="single" w:sz="4" w:space="0" w:color="auto"/>
              <w:right w:val="single" w:sz="4" w:space="0" w:color="auto"/>
            </w:tcBorders>
          </w:tcPr>
          <w:p w14:paraId="7D0E03F2"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1800F151" w14:textId="04F9C52D"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165B6A1C" w14:textId="776926C3" w:rsidR="0046791F" w:rsidRPr="00CC2181" w:rsidRDefault="0046791F" w:rsidP="00CC2181">
            <w:pPr>
              <w:spacing w:after="0" w:line="240" w:lineRule="auto"/>
              <w:rPr>
                <w:rFonts w:ascii="Times New Roman" w:hAnsi="Times New Roman"/>
                <w:b/>
                <w:bCs/>
                <w:sz w:val="24"/>
                <w:szCs w:val="24"/>
              </w:rPr>
            </w:pPr>
          </w:p>
        </w:tc>
      </w:tr>
      <w:tr w:rsidR="0046791F" w:rsidRPr="00CC2181" w14:paraId="3CF50345" w14:textId="4222CF83" w:rsidTr="00F25B90">
        <w:trPr>
          <w:trHeight w:val="20"/>
        </w:trPr>
        <w:tc>
          <w:tcPr>
            <w:tcW w:w="619" w:type="pct"/>
            <w:vMerge/>
            <w:tcBorders>
              <w:left w:val="single" w:sz="4" w:space="0" w:color="auto"/>
              <w:right w:val="single" w:sz="4" w:space="0" w:color="auto"/>
            </w:tcBorders>
          </w:tcPr>
          <w:p w14:paraId="12C24351"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419D3791"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bCs/>
                <w:iCs/>
                <w:sz w:val="24"/>
                <w:szCs w:val="24"/>
              </w:rPr>
              <w:t>Лабораторная работа №9.</w:t>
            </w:r>
            <w:r w:rsidRPr="00CC2181">
              <w:rPr>
                <w:rFonts w:ascii="Times New Roman" w:hAnsi="Times New Roman"/>
                <w:sz w:val="24"/>
                <w:szCs w:val="24"/>
              </w:rPr>
              <w:t xml:space="preserve"> Антивирусная защита информации. Ограничение доступа к файлам, установка паролей.</w:t>
            </w:r>
          </w:p>
        </w:tc>
        <w:tc>
          <w:tcPr>
            <w:tcW w:w="696" w:type="pct"/>
            <w:tcBorders>
              <w:left w:val="single" w:sz="4" w:space="0" w:color="auto"/>
              <w:right w:val="single" w:sz="4" w:space="0" w:color="auto"/>
            </w:tcBorders>
          </w:tcPr>
          <w:p w14:paraId="0E77BFFB"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7D4A1F16" w14:textId="1DBA4863"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38F57E24" w14:textId="7736683F" w:rsidR="0046791F" w:rsidRPr="00CC2181" w:rsidRDefault="0046791F" w:rsidP="00CC2181">
            <w:pPr>
              <w:spacing w:after="0" w:line="240" w:lineRule="auto"/>
              <w:rPr>
                <w:rFonts w:ascii="Times New Roman" w:hAnsi="Times New Roman"/>
                <w:b/>
                <w:bCs/>
                <w:sz w:val="24"/>
                <w:szCs w:val="24"/>
              </w:rPr>
            </w:pPr>
          </w:p>
        </w:tc>
      </w:tr>
      <w:tr w:rsidR="0046791F" w:rsidRPr="00CC2181" w14:paraId="05BE56A0" w14:textId="5995A0A8" w:rsidTr="00F25B90">
        <w:trPr>
          <w:trHeight w:val="20"/>
        </w:trPr>
        <w:tc>
          <w:tcPr>
            <w:tcW w:w="619" w:type="pct"/>
            <w:vMerge/>
            <w:tcBorders>
              <w:left w:val="single" w:sz="4" w:space="0" w:color="auto"/>
              <w:bottom w:val="single" w:sz="4" w:space="0" w:color="auto"/>
              <w:right w:val="single" w:sz="4" w:space="0" w:color="auto"/>
            </w:tcBorders>
          </w:tcPr>
          <w:p w14:paraId="1E8B3FE4"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5F1ECECA"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b/>
                <w:bCs/>
                <w:sz w:val="24"/>
                <w:szCs w:val="24"/>
              </w:rPr>
              <w:t>Самостоятельная работа обучающихся</w:t>
            </w:r>
          </w:p>
        </w:tc>
        <w:tc>
          <w:tcPr>
            <w:tcW w:w="696" w:type="pct"/>
            <w:tcBorders>
              <w:left w:val="single" w:sz="4" w:space="0" w:color="auto"/>
              <w:bottom w:val="single" w:sz="4" w:space="0" w:color="auto"/>
              <w:right w:val="single" w:sz="4" w:space="0" w:color="auto"/>
            </w:tcBorders>
          </w:tcPr>
          <w:p w14:paraId="397A8A63"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bottom w:val="single" w:sz="4" w:space="0" w:color="auto"/>
              <w:right w:val="single" w:sz="4" w:space="0" w:color="auto"/>
            </w:tcBorders>
          </w:tcPr>
          <w:p w14:paraId="12F8D2F3" w14:textId="230CB4A3"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bottom w:val="single" w:sz="4" w:space="0" w:color="auto"/>
              <w:right w:val="single" w:sz="4" w:space="0" w:color="auto"/>
            </w:tcBorders>
            <w:vAlign w:val="center"/>
          </w:tcPr>
          <w:p w14:paraId="02655D71" w14:textId="1F9785E8" w:rsidR="0046791F" w:rsidRPr="00CC2181" w:rsidRDefault="0046791F" w:rsidP="00CC2181">
            <w:pPr>
              <w:spacing w:after="0" w:line="240" w:lineRule="auto"/>
              <w:rPr>
                <w:rFonts w:ascii="Times New Roman" w:hAnsi="Times New Roman"/>
                <w:b/>
                <w:bCs/>
                <w:sz w:val="24"/>
                <w:szCs w:val="24"/>
              </w:rPr>
            </w:pPr>
          </w:p>
        </w:tc>
      </w:tr>
      <w:tr w:rsidR="0046791F" w:rsidRPr="00CC2181" w14:paraId="37E22D74" w14:textId="4D76C869" w:rsidTr="00F25B90">
        <w:trPr>
          <w:trHeight w:val="20"/>
        </w:trPr>
        <w:tc>
          <w:tcPr>
            <w:tcW w:w="3340" w:type="pct"/>
            <w:gridSpan w:val="2"/>
            <w:tcBorders>
              <w:top w:val="single" w:sz="4" w:space="0" w:color="auto"/>
              <w:left w:val="single" w:sz="4" w:space="0" w:color="auto"/>
              <w:bottom w:val="single" w:sz="4" w:space="0" w:color="auto"/>
              <w:right w:val="single" w:sz="4" w:space="0" w:color="auto"/>
            </w:tcBorders>
          </w:tcPr>
          <w:p w14:paraId="720DEFCC"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b/>
                <w:sz w:val="24"/>
                <w:szCs w:val="24"/>
              </w:rPr>
              <w:t>Раздел 5. Информационные системы в профессиональной деятельности</w:t>
            </w:r>
          </w:p>
        </w:tc>
        <w:tc>
          <w:tcPr>
            <w:tcW w:w="696" w:type="pct"/>
            <w:tcBorders>
              <w:top w:val="single" w:sz="4" w:space="0" w:color="auto"/>
              <w:left w:val="single" w:sz="4" w:space="0" w:color="auto"/>
              <w:right w:val="single" w:sz="4" w:space="0" w:color="auto"/>
            </w:tcBorders>
          </w:tcPr>
          <w:p w14:paraId="1CF3D88A" w14:textId="4993BAD7" w:rsidR="0046791F" w:rsidRPr="000747D3" w:rsidRDefault="0099448F" w:rsidP="00CC2181">
            <w:pPr>
              <w:spacing w:after="0" w:line="240" w:lineRule="auto"/>
              <w:jc w:val="center"/>
              <w:rPr>
                <w:rStyle w:val="aff8"/>
                <w:rFonts w:ascii="Times New Roman" w:hAnsi="Times New Roman"/>
                <w:b/>
                <w:bCs/>
                <w:i w:val="0"/>
                <w:iCs/>
                <w:sz w:val="24"/>
              </w:rPr>
            </w:pPr>
            <w:r>
              <w:rPr>
                <w:rStyle w:val="aff8"/>
                <w:rFonts w:ascii="Times New Roman" w:hAnsi="Times New Roman"/>
                <w:b/>
                <w:bCs/>
                <w:i w:val="0"/>
                <w:iCs/>
                <w:sz w:val="24"/>
              </w:rPr>
              <w:t>8</w:t>
            </w:r>
            <w:r w:rsidR="00B361E9">
              <w:rPr>
                <w:rStyle w:val="aff8"/>
                <w:rFonts w:ascii="Times New Roman" w:hAnsi="Times New Roman"/>
                <w:b/>
                <w:bCs/>
                <w:i w:val="0"/>
                <w:iCs/>
                <w:sz w:val="24"/>
              </w:rPr>
              <w:t>/</w:t>
            </w:r>
            <w:r>
              <w:rPr>
                <w:rStyle w:val="aff8"/>
                <w:rFonts w:ascii="Times New Roman" w:hAnsi="Times New Roman"/>
                <w:b/>
                <w:bCs/>
                <w:i w:val="0"/>
                <w:iCs/>
                <w:sz w:val="24"/>
              </w:rPr>
              <w:t>4</w:t>
            </w:r>
          </w:p>
        </w:tc>
        <w:tc>
          <w:tcPr>
            <w:tcW w:w="380" w:type="pct"/>
            <w:tcBorders>
              <w:top w:val="single" w:sz="4" w:space="0" w:color="auto"/>
              <w:left w:val="single" w:sz="4" w:space="0" w:color="auto"/>
              <w:right w:val="single" w:sz="4" w:space="0" w:color="auto"/>
            </w:tcBorders>
          </w:tcPr>
          <w:p w14:paraId="0F87A854" w14:textId="2C1E6166" w:rsidR="0046791F" w:rsidRPr="000747D3" w:rsidRDefault="000747D3" w:rsidP="00CC2181">
            <w:pPr>
              <w:spacing w:after="0" w:line="240" w:lineRule="auto"/>
              <w:jc w:val="center"/>
              <w:rPr>
                <w:rStyle w:val="aff8"/>
                <w:rFonts w:ascii="Times New Roman" w:hAnsi="Times New Roman"/>
                <w:b/>
                <w:bCs/>
                <w:i w:val="0"/>
                <w:iCs/>
                <w:sz w:val="24"/>
              </w:rPr>
            </w:pPr>
            <w:r>
              <w:rPr>
                <w:rStyle w:val="aff8"/>
                <w:rFonts w:ascii="Times New Roman" w:hAnsi="Times New Roman"/>
                <w:b/>
                <w:bCs/>
                <w:i w:val="0"/>
                <w:iCs/>
                <w:sz w:val="24"/>
              </w:rPr>
              <w:t>8</w:t>
            </w:r>
            <w:r w:rsidR="00B361E9">
              <w:rPr>
                <w:rStyle w:val="aff8"/>
                <w:rFonts w:ascii="Times New Roman" w:hAnsi="Times New Roman"/>
                <w:b/>
                <w:bCs/>
                <w:i w:val="0"/>
                <w:iCs/>
                <w:sz w:val="24"/>
              </w:rPr>
              <w:t>/6</w:t>
            </w:r>
          </w:p>
        </w:tc>
        <w:tc>
          <w:tcPr>
            <w:tcW w:w="584" w:type="pct"/>
            <w:vMerge w:val="restart"/>
            <w:tcBorders>
              <w:top w:val="single" w:sz="4" w:space="0" w:color="auto"/>
              <w:left w:val="single" w:sz="4" w:space="0" w:color="auto"/>
              <w:right w:val="single" w:sz="4" w:space="0" w:color="auto"/>
            </w:tcBorders>
            <w:vAlign w:val="center"/>
          </w:tcPr>
          <w:p w14:paraId="16728107" w14:textId="6EC17A8F"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ОК 01-ОК 02 ОК 04-ОК 05 ОК 09-ОК 10 ПК 1.1</w:t>
            </w:r>
          </w:p>
          <w:p w14:paraId="41CCAC14"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1.2</w:t>
            </w:r>
          </w:p>
          <w:p w14:paraId="63F2607E" w14:textId="77777777" w:rsidR="0046791F" w:rsidRPr="00CC2181" w:rsidRDefault="0046791F" w:rsidP="00CC2181">
            <w:pPr>
              <w:spacing w:after="0" w:line="240" w:lineRule="auto"/>
              <w:jc w:val="center"/>
              <w:rPr>
                <w:rStyle w:val="aff8"/>
                <w:rFonts w:ascii="Times New Roman" w:hAnsi="Times New Roman"/>
                <w:i w:val="0"/>
                <w:iCs/>
                <w:sz w:val="24"/>
              </w:rPr>
            </w:pPr>
            <w:r w:rsidRPr="00CC2181">
              <w:rPr>
                <w:rStyle w:val="aff8"/>
                <w:rFonts w:ascii="Times New Roman" w:hAnsi="Times New Roman"/>
                <w:i w:val="0"/>
                <w:iCs/>
                <w:sz w:val="24"/>
              </w:rPr>
              <w:t>ПК 2.1-ПК 2.3</w:t>
            </w:r>
          </w:p>
          <w:p w14:paraId="646CAAD2" w14:textId="77777777" w:rsidR="0046791F" w:rsidRPr="00CC2181" w:rsidRDefault="0046791F" w:rsidP="00CC2181">
            <w:pPr>
              <w:spacing w:after="0" w:line="240" w:lineRule="auto"/>
              <w:jc w:val="center"/>
              <w:rPr>
                <w:rFonts w:ascii="Times New Roman" w:hAnsi="Times New Roman"/>
                <w:b/>
                <w:bCs/>
                <w:sz w:val="24"/>
                <w:szCs w:val="24"/>
              </w:rPr>
            </w:pPr>
            <w:r w:rsidRPr="00CC2181">
              <w:rPr>
                <w:rStyle w:val="aff8"/>
                <w:rFonts w:ascii="Times New Roman" w:hAnsi="Times New Roman"/>
                <w:i w:val="0"/>
                <w:iCs/>
                <w:sz w:val="24"/>
              </w:rPr>
              <w:t>ПК 3.3</w:t>
            </w:r>
          </w:p>
        </w:tc>
      </w:tr>
      <w:tr w:rsidR="0046791F" w:rsidRPr="00CC2181" w14:paraId="352993D3" w14:textId="719D3BB0" w:rsidTr="00F25B90">
        <w:trPr>
          <w:trHeight w:val="20"/>
        </w:trPr>
        <w:tc>
          <w:tcPr>
            <w:tcW w:w="619" w:type="pct"/>
            <w:vMerge w:val="restart"/>
            <w:tcBorders>
              <w:top w:val="single" w:sz="4" w:space="0" w:color="auto"/>
              <w:left w:val="single" w:sz="4" w:space="0" w:color="auto"/>
              <w:right w:val="single" w:sz="4" w:space="0" w:color="auto"/>
            </w:tcBorders>
          </w:tcPr>
          <w:p w14:paraId="7AF69BF2"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sz w:val="24"/>
                <w:szCs w:val="24"/>
              </w:rPr>
              <w:t>Тема  5.1. Информационные системы</w:t>
            </w:r>
          </w:p>
        </w:tc>
        <w:tc>
          <w:tcPr>
            <w:tcW w:w="2721" w:type="pct"/>
            <w:tcBorders>
              <w:top w:val="single" w:sz="4" w:space="0" w:color="auto"/>
              <w:left w:val="single" w:sz="4" w:space="0" w:color="auto"/>
              <w:bottom w:val="single" w:sz="4" w:space="0" w:color="auto"/>
              <w:right w:val="single" w:sz="4" w:space="0" w:color="auto"/>
            </w:tcBorders>
          </w:tcPr>
          <w:p w14:paraId="61C986D4" w14:textId="4A1F9D7D" w:rsidR="0046791F" w:rsidRPr="00CC2181" w:rsidRDefault="00113AC0" w:rsidP="00F25B90">
            <w:pPr>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696" w:type="pct"/>
            <w:tcBorders>
              <w:left w:val="single" w:sz="4" w:space="0" w:color="auto"/>
              <w:right w:val="single" w:sz="4" w:space="0" w:color="auto"/>
            </w:tcBorders>
          </w:tcPr>
          <w:p w14:paraId="571DCA3F"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64EB8D22" w14:textId="51C6EA77"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22FF3F3C" w14:textId="6251530A" w:rsidR="0046791F" w:rsidRPr="00CC2181" w:rsidRDefault="0046791F" w:rsidP="00CC2181">
            <w:pPr>
              <w:spacing w:after="0" w:line="240" w:lineRule="auto"/>
              <w:rPr>
                <w:rFonts w:ascii="Times New Roman" w:hAnsi="Times New Roman"/>
                <w:b/>
                <w:bCs/>
                <w:sz w:val="24"/>
                <w:szCs w:val="24"/>
              </w:rPr>
            </w:pPr>
          </w:p>
        </w:tc>
      </w:tr>
      <w:tr w:rsidR="0046791F" w:rsidRPr="00CC2181" w14:paraId="21BCE3B0" w14:textId="1AA5F7AA" w:rsidTr="00F25B90">
        <w:trPr>
          <w:trHeight w:val="20"/>
        </w:trPr>
        <w:tc>
          <w:tcPr>
            <w:tcW w:w="619" w:type="pct"/>
            <w:vMerge/>
            <w:tcBorders>
              <w:left w:val="single" w:sz="4" w:space="0" w:color="auto"/>
              <w:right w:val="single" w:sz="4" w:space="0" w:color="auto"/>
            </w:tcBorders>
          </w:tcPr>
          <w:p w14:paraId="1718D3E1"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2E852A7E"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sz w:val="24"/>
                <w:szCs w:val="24"/>
              </w:rPr>
              <w:t xml:space="preserve">Информационные системы. Этапы обработки в ИС. Структура ИС. </w:t>
            </w:r>
          </w:p>
          <w:p w14:paraId="45BBEFC0"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sz w:val="24"/>
                <w:szCs w:val="24"/>
              </w:rPr>
              <w:t>Классификация ИС. ИС в профессиональной деятельности.</w:t>
            </w:r>
          </w:p>
          <w:p w14:paraId="55E979A2"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sz w:val="24"/>
                <w:szCs w:val="24"/>
              </w:rPr>
              <w:t>Тенденции и перспективы развития ИС по профилю специальности.</w:t>
            </w:r>
          </w:p>
        </w:tc>
        <w:tc>
          <w:tcPr>
            <w:tcW w:w="696" w:type="pct"/>
            <w:tcBorders>
              <w:left w:val="single" w:sz="4" w:space="0" w:color="auto"/>
              <w:right w:val="single" w:sz="4" w:space="0" w:color="auto"/>
            </w:tcBorders>
          </w:tcPr>
          <w:p w14:paraId="5AB7D945"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7458A866" w14:textId="2CE4A5C2"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133CE228" w14:textId="3B923DC6" w:rsidR="0046791F" w:rsidRPr="00CC2181" w:rsidRDefault="0046791F" w:rsidP="00CC2181">
            <w:pPr>
              <w:spacing w:after="0" w:line="240" w:lineRule="auto"/>
              <w:rPr>
                <w:rFonts w:ascii="Times New Roman" w:hAnsi="Times New Roman"/>
                <w:b/>
                <w:bCs/>
                <w:sz w:val="24"/>
                <w:szCs w:val="24"/>
              </w:rPr>
            </w:pPr>
          </w:p>
        </w:tc>
      </w:tr>
      <w:tr w:rsidR="0046791F" w:rsidRPr="00CC2181" w14:paraId="488CE14B" w14:textId="60012F52" w:rsidTr="00F25B90">
        <w:trPr>
          <w:trHeight w:val="20"/>
        </w:trPr>
        <w:tc>
          <w:tcPr>
            <w:tcW w:w="619" w:type="pct"/>
            <w:vMerge/>
            <w:tcBorders>
              <w:left w:val="single" w:sz="4" w:space="0" w:color="auto"/>
              <w:right w:val="single" w:sz="4" w:space="0" w:color="auto"/>
            </w:tcBorders>
          </w:tcPr>
          <w:p w14:paraId="66779188"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1416E9E6" w14:textId="032B895D" w:rsidR="0046791F" w:rsidRPr="00CC2181" w:rsidRDefault="00C675DF" w:rsidP="00F25B90">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96" w:type="pct"/>
            <w:tcBorders>
              <w:left w:val="single" w:sz="4" w:space="0" w:color="auto"/>
              <w:right w:val="single" w:sz="4" w:space="0" w:color="auto"/>
            </w:tcBorders>
          </w:tcPr>
          <w:p w14:paraId="402AC860"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49170DEB" w14:textId="5A170514"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015582F0" w14:textId="0841383C" w:rsidR="0046791F" w:rsidRPr="00CC2181" w:rsidRDefault="0046791F" w:rsidP="00CC2181">
            <w:pPr>
              <w:spacing w:after="0" w:line="240" w:lineRule="auto"/>
              <w:rPr>
                <w:rFonts w:ascii="Times New Roman" w:hAnsi="Times New Roman"/>
                <w:b/>
                <w:bCs/>
                <w:sz w:val="24"/>
                <w:szCs w:val="24"/>
              </w:rPr>
            </w:pPr>
          </w:p>
        </w:tc>
      </w:tr>
      <w:tr w:rsidR="0046791F" w:rsidRPr="00CC2181" w14:paraId="53E6AA9F" w14:textId="0161416C" w:rsidTr="00F25B90">
        <w:trPr>
          <w:trHeight w:val="20"/>
        </w:trPr>
        <w:tc>
          <w:tcPr>
            <w:tcW w:w="619" w:type="pct"/>
            <w:vMerge/>
            <w:tcBorders>
              <w:left w:val="single" w:sz="4" w:space="0" w:color="auto"/>
              <w:right w:val="single" w:sz="4" w:space="0" w:color="auto"/>
            </w:tcBorders>
          </w:tcPr>
          <w:p w14:paraId="5FABC540"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5BBB06BC"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b/>
                <w:bCs/>
                <w:iCs/>
                <w:sz w:val="24"/>
                <w:szCs w:val="24"/>
              </w:rPr>
              <w:t xml:space="preserve">Лабораторная работа №10. </w:t>
            </w:r>
            <w:r w:rsidRPr="00CC2181">
              <w:rPr>
                <w:rFonts w:ascii="Times New Roman" w:hAnsi="Times New Roman"/>
                <w:bCs/>
                <w:iCs/>
                <w:sz w:val="24"/>
                <w:szCs w:val="24"/>
              </w:rPr>
              <w:t>Обработка данных наземных геофизических наблюдений</w:t>
            </w:r>
          </w:p>
        </w:tc>
        <w:tc>
          <w:tcPr>
            <w:tcW w:w="696" w:type="pct"/>
            <w:tcBorders>
              <w:left w:val="single" w:sz="4" w:space="0" w:color="auto"/>
              <w:right w:val="single" w:sz="4" w:space="0" w:color="auto"/>
            </w:tcBorders>
          </w:tcPr>
          <w:p w14:paraId="2F2E26E7"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390B280E" w14:textId="4455EB3C"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236AD128" w14:textId="147DCC16" w:rsidR="0046791F" w:rsidRPr="00CC2181" w:rsidRDefault="0046791F" w:rsidP="00CC2181">
            <w:pPr>
              <w:spacing w:after="0" w:line="240" w:lineRule="auto"/>
              <w:rPr>
                <w:rFonts w:ascii="Times New Roman" w:hAnsi="Times New Roman"/>
                <w:b/>
                <w:bCs/>
                <w:sz w:val="24"/>
                <w:szCs w:val="24"/>
              </w:rPr>
            </w:pPr>
          </w:p>
        </w:tc>
      </w:tr>
      <w:tr w:rsidR="0046791F" w:rsidRPr="00CC2181" w14:paraId="51E9245B" w14:textId="1E0FCBDD" w:rsidTr="00F25B90">
        <w:trPr>
          <w:trHeight w:val="20"/>
        </w:trPr>
        <w:tc>
          <w:tcPr>
            <w:tcW w:w="619" w:type="pct"/>
            <w:vMerge/>
            <w:tcBorders>
              <w:left w:val="single" w:sz="4" w:space="0" w:color="auto"/>
              <w:right w:val="single" w:sz="4" w:space="0" w:color="auto"/>
            </w:tcBorders>
          </w:tcPr>
          <w:p w14:paraId="532C6D5A"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6A6BFC7F" w14:textId="77777777" w:rsidR="0046791F" w:rsidRPr="00CC2181" w:rsidRDefault="0046791F" w:rsidP="00F25B90">
            <w:pPr>
              <w:spacing w:after="0" w:line="240" w:lineRule="auto"/>
              <w:rPr>
                <w:rFonts w:ascii="Times New Roman" w:hAnsi="Times New Roman"/>
                <w:b/>
                <w:bCs/>
                <w:iCs/>
                <w:spacing w:val="-4"/>
                <w:sz w:val="24"/>
                <w:szCs w:val="24"/>
              </w:rPr>
            </w:pPr>
            <w:r w:rsidRPr="00CC2181">
              <w:rPr>
                <w:rFonts w:ascii="Times New Roman" w:hAnsi="Times New Roman"/>
                <w:b/>
                <w:bCs/>
                <w:iCs/>
                <w:spacing w:val="-4"/>
                <w:sz w:val="24"/>
                <w:szCs w:val="24"/>
              </w:rPr>
              <w:t xml:space="preserve">Лабораторная работа №11. </w:t>
            </w:r>
            <w:r w:rsidRPr="00CC2181">
              <w:rPr>
                <w:rFonts w:ascii="Times New Roman" w:hAnsi="Times New Roman"/>
                <w:bCs/>
                <w:iCs/>
                <w:spacing w:val="-4"/>
                <w:sz w:val="24"/>
                <w:szCs w:val="24"/>
              </w:rPr>
              <w:t>Обработка данных скважинных геофизических наблюдений</w:t>
            </w:r>
          </w:p>
        </w:tc>
        <w:tc>
          <w:tcPr>
            <w:tcW w:w="696" w:type="pct"/>
            <w:tcBorders>
              <w:left w:val="single" w:sz="4" w:space="0" w:color="auto"/>
              <w:right w:val="single" w:sz="4" w:space="0" w:color="auto"/>
            </w:tcBorders>
          </w:tcPr>
          <w:p w14:paraId="7C4DECD0"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079233BA" w14:textId="1897380C"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7E385386" w14:textId="7C0C8689" w:rsidR="0046791F" w:rsidRPr="00CC2181" w:rsidRDefault="0046791F" w:rsidP="00CC2181">
            <w:pPr>
              <w:spacing w:after="0" w:line="240" w:lineRule="auto"/>
              <w:rPr>
                <w:rFonts w:ascii="Times New Roman" w:hAnsi="Times New Roman"/>
                <w:b/>
                <w:bCs/>
                <w:sz w:val="24"/>
                <w:szCs w:val="24"/>
              </w:rPr>
            </w:pPr>
          </w:p>
        </w:tc>
      </w:tr>
      <w:tr w:rsidR="0046791F" w:rsidRPr="00CC2181" w14:paraId="49112421" w14:textId="02CACB8B" w:rsidTr="00F25B90">
        <w:trPr>
          <w:trHeight w:val="20"/>
        </w:trPr>
        <w:tc>
          <w:tcPr>
            <w:tcW w:w="619" w:type="pct"/>
            <w:vMerge/>
            <w:tcBorders>
              <w:left w:val="single" w:sz="4" w:space="0" w:color="auto"/>
              <w:right w:val="single" w:sz="4" w:space="0" w:color="auto"/>
            </w:tcBorders>
          </w:tcPr>
          <w:p w14:paraId="78248774"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2C6D6986" w14:textId="77777777" w:rsidR="0046791F" w:rsidRPr="00CC2181" w:rsidRDefault="0046791F" w:rsidP="00F25B90">
            <w:pPr>
              <w:spacing w:after="0" w:line="240" w:lineRule="auto"/>
              <w:rPr>
                <w:rFonts w:ascii="Times New Roman" w:hAnsi="Times New Roman"/>
                <w:b/>
                <w:bCs/>
                <w:iCs/>
                <w:sz w:val="24"/>
                <w:szCs w:val="24"/>
              </w:rPr>
            </w:pPr>
            <w:r w:rsidRPr="00CC2181">
              <w:rPr>
                <w:rFonts w:ascii="Times New Roman" w:hAnsi="Times New Roman"/>
                <w:b/>
                <w:bCs/>
                <w:iCs/>
                <w:sz w:val="24"/>
                <w:szCs w:val="24"/>
              </w:rPr>
              <w:t xml:space="preserve">Лабораторная работа №12. </w:t>
            </w:r>
            <w:r w:rsidRPr="00CC2181">
              <w:rPr>
                <w:rFonts w:ascii="Times New Roman" w:hAnsi="Times New Roman"/>
                <w:bCs/>
                <w:iCs/>
                <w:sz w:val="24"/>
                <w:szCs w:val="24"/>
              </w:rPr>
              <w:t>Обработка данных сейсмических наблюдений</w:t>
            </w:r>
          </w:p>
        </w:tc>
        <w:tc>
          <w:tcPr>
            <w:tcW w:w="696" w:type="pct"/>
            <w:tcBorders>
              <w:left w:val="single" w:sz="4" w:space="0" w:color="auto"/>
              <w:right w:val="single" w:sz="4" w:space="0" w:color="auto"/>
            </w:tcBorders>
          </w:tcPr>
          <w:p w14:paraId="3AF9D36F"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right w:val="single" w:sz="4" w:space="0" w:color="auto"/>
            </w:tcBorders>
          </w:tcPr>
          <w:p w14:paraId="6F033987" w14:textId="5482DA34"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right w:val="single" w:sz="4" w:space="0" w:color="auto"/>
            </w:tcBorders>
            <w:vAlign w:val="center"/>
          </w:tcPr>
          <w:p w14:paraId="561A468B" w14:textId="0ED72716" w:rsidR="0046791F" w:rsidRPr="00CC2181" w:rsidRDefault="0046791F" w:rsidP="00CC2181">
            <w:pPr>
              <w:spacing w:after="0" w:line="240" w:lineRule="auto"/>
              <w:rPr>
                <w:rFonts w:ascii="Times New Roman" w:hAnsi="Times New Roman"/>
                <w:b/>
                <w:bCs/>
                <w:sz w:val="24"/>
                <w:szCs w:val="24"/>
              </w:rPr>
            </w:pPr>
          </w:p>
        </w:tc>
      </w:tr>
      <w:tr w:rsidR="0046791F" w:rsidRPr="00CC2181" w14:paraId="150186E5" w14:textId="4D21000A" w:rsidTr="00F25B90">
        <w:trPr>
          <w:trHeight w:val="20"/>
        </w:trPr>
        <w:tc>
          <w:tcPr>
            <w:tcW w:w="619" w:type="pct"/>
            <w:vMerge/>
            <w:tcBorders>
              <w:left w:val="single" w:sz="4" w:space="0" w:color="auto"/>
              <w:bottom w:val="single" w:sz="4" w:space="0" w:color="auto"/>
              <w:right w:val="single" w:sz="4" w:space="0" w:color="auto"/>
            </w:tcBorders>
          </w:tcPr>
          <w:p w14:paraId="31A3D377" w14:textId="77777777" w:rsidR="0046791F" w:rsidRPr="00CC2181" w:rsidRDefault="0046791F" w:rsidP="00F25B90">
            <w:pPr>
              <w:spacing w:after="0" w:line="240" w:lineRule="auto"/>
              <w:rPr>
                <w:rFonts w:ascii="Times New Roman" w:hAnsi="Times New Roman"/>
                <w:b/>
                <w:bCs/>
                <w:sz w:val="24"/>
                <w:szCs w:val="24"/>
              </w:rPr>
            </w:pPr>
          </w:p>
        </w:tc>
        <w:tc>
          <w:tcPr>
            <w:tcW w:w="2721" w:type="pct"/>
            <w:tcBorders>
              <w:top w:val="single" w:sz="4" w:space="0" w:color="auto"/>
              <w:left w:val="single" w:sz="4" w:space="0" w:color="auto"/>
              <w:bottom w:val="single" w:sz="4" w:space="0" w:color="auto"/>
              <w:right w:val="single" w:sz="4" w:space="0" w:color="auto"/>
            </w:tcBorders>
          </w:tcPr>
          <w:p w14:paraId="74F44F06" w14:textId="77777777" w:rsidR="0046791F" w:rsidRPr="00CC2181" w:rsidRDefault="0046791F" w:rsidP="00F25B90">
            <w:pPr>
              <w:spacing w:after="0" w:line="240" w:lineRule="auto"/>
              <w:rPr>
                <w:rFonts w:ascii="Times New Roman" w:hAnsi="Times New Roman"/>
                <w:sz w:val="24"/>
                <w:szCs w:val="24"/>
              </w:rPr>
            </w:pPr>
            <w:r w:rsidRPr="00CC2181">
              <w:rPr>
                <w:rFonts w:ascii="Times New Roman" w:hAnsi="Times New Roman"/>
                <w:b/>
                <w:bCs/>
                <w:sz w:val="24"/>
                <w:szCs w:val="24"/>
              </w:rPr>
              <w:t>Самостоятельная работа обучающихся</w:t>
            </w:r>
          </w:p>
        </w:tc>
        <w:tc>
          <w:tcPr>
            <w:tcW w:w="696" w:type="pct"/>
            <w:tcBorders>
              <w:left w:val="single" w:sz="4" w:space="0" w:color="auto"/>
              <w:bottom w:val="single" w:sz="4" w:space="0" w:color="auto"/>
              <w:right w:val="single" w:sz="4" w:space="0" w:color="auto"/>
            </w:tcBorders>
          </w:tcPr>
          <w:p w14:paraId="7FF10181" w14:textId="77777777" w:rsidR="0046791F" w:rsidRPr="00CC2181" w:rsidRDefault="0046791F" w:rsidP="00CC2181">
            <w:pPr>
              <w:spacing w:after="0" w:line="240" w:lineRule="auto"/>
              <w:rPr>
                <w:rFonts w:ascii="Times New Roman" w:hAnsi="Times New Roman"/>
                <w:b/>
                <w:bCs/>
                <w:sz w:val="24"/>
                <w:szCs w:val="24"/>
              </w:rPr>
            </w:pPr>
          </w:p>
        </w:tc>
        <w:tc>
          <w:tcPr>
            <w:tcW w:w="380" w:type="pct"/>
            <w:tcBorders>
              <w:left w:val="single" w:sz="4" w:space="0" w:color="auto"/>
              <w:bottom w:val="single" w:sz="4" w:space="0" w:color="auto"/>
              <w:right w:val="single" w:sz="4" w:space="0" w:color="auto"/>
            </w:tcBorders>
          </w:tcPr>
          <w:p w14:paraId="727CA130" w14:textId="1D311B4C" w:rsidR="0046791F" w:rsidRPr="00CC2181" w:rsidRDefault="0046791F" w:rsidP="00CC2181">
            <w:pPr>
              <w:spacing w:after="0" w:line="240" w:lineRule="auto"/>
              <w:rPr>
                <w:rFonts w:ascii="Times New Roman" w:hAnsi="Times New Roman"/>
                <w:b/>
                <w:bCs/>
                <w:sz w:val="24"/>
                <w:szCs w:val="24"/>
              </w:rPr>
            </w:pPr>
          </w:p>
        </w:tc>
        <w:tc>
          <w:tcPr>
            <w:tcW w:w="584" w:type="pct"/>
            <w:vMerge/>
            <w:tcBorders>
              <w:left w:val="single" w:sz="4" w:space="0" w:color="auto"/>
              <w:bottom w:val="single" w:sz="4" w:space="0" w:color="auto"/>
              <w:right w:val="single" w:sz="4" w:space="0" w:color="auto"/>
            </w:tcBorders>
            <w:vAlign w:val="center"/>
          </w:tcPr>
          <w:p w14:paraId="20CA8949" w14:textId="69C2D545" w:rsidR="0046791F" w:rsidRPr="00CC2181" w:rsidRDefault="0046791F" w:rsidP="00CC2181">
            <w:pPr>
              <w:spacing w:after="0" w:line="240" w:lineRule="auto"/>
              <w:rPr>
                <w:rFonts w:ascii="Times New Roman" w:hAnsi="Times New Roman"/>
                <w:b/>
                <w:bCs/>
                <w:sz w:val="24"/>
                <w:szCs w:val="24"/>
              </w:rPr>
            </w:pPr>
          </w:p>
        </w:tc>
      </w:tr>
      <w:tr w:rsidR="0046791F" w:rsidRPr="00CC2181" w14:paraId="33C94C1D" w14:textId="7B4F15D1" w:rsidTr="00F25B90">
        <w:tc>
          <w:tcPr>
            <w:tcW w:w="3340" w:type="pct"/>
            <w:gridSpan w:val="2"/>
            <w:tcBorders>
              <w:top w:val="single" w:sz="4" w:space="0" w:color="auto"/>
              <w:left w:val="single" w:sz="4" w:space="0" w:color="auto"/>
              <w:bottom w:val="single" w:sz="4" w:space="0" w:color="auto"/>
              <w:right w:val="single" w:sz="4" w:space="0" w:color="auto"/>
            </w:tcBorders>
            <w:hideMark/>
          </w:tcPr>
          <w:p w14:paraId="76A0BCB4" w14:textId="77777777" w:rsidR="0046791F" w:rsidRPr="00CC2181" w:rsidRDefault="0046791F" w:rsidP="00F25B90">
            <w:pPr>
              <w:suppressAutoHyphens/>
              <w:spacing w:after="0" w:line="240" w:lineRule="auto"/>
              <w:rPr>
                <w:rFonts w:ascii="Times New Roman" w:hAnsi="Times New Roman"/>
                <w:b/>
                <w:sz w:val="24"/>
                <w:szCs w:val="24"/>
              </w:rPr>
            </w:pPr>
            <w:r w:rsidRPr="00CC2181">
              <w:rPr>
                <w:rFonts w:ascii="Times New Roman" w:hAnsi="Times New Roman"/>
                <w:b/>
                <w:sz w:val="24"/>
                <w:szCs w:val="24"/>
              </w:rPr>
              <w:lastRenderedPageBreak/>
              <w:t>Промежуточная аттестация</w:t>
            </w:r>
          </w:p>
        </w:tc>
        <w:tc>
          <w:tcPr>
            <w:tcW w:w="696" w:type="pct"/>
            <w:tcBorders>
              <w:top w:val="single" w:sz="4" w:space="0" w:color="auto"/>
              <w:left w:val="single" w:sz="4" w:space="0" w:color="auto"/>
              <w:bottom w:val="single" w:sz="4" w:space="0" w:color="auto"/>
              <w:right w:val="single" w:sz="4" w:space="0" w:color="auto"/>
            </w:tcBorders>
          </w:tcPr>
          <w:p w14:paraId="64ECD621" w14:textId="77777777" w:rsidR="0046791F" w:rsidRPr="00CC2181" w:rsidRDefault="0046791F" w:rsidP="00CC2181">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758FC5DF" w14:textId="5BD3BC54" w:rsidR="0046791F" w:rsidRPr="00CC2181" w:rsidRDefault="0046791F" w:rsidP="00CC2181">
            <w:pPr>
              <w:spacing w:after="0" w:line="240" w:lineRule="auto"/>
              <w:rPr>
                <w:rFonts w:ascii="Times New Roman" w:hAnsi="Times New Roman"/>
                <w:b/>
                <w:sz w:val="24"/>
                <w:szCs w:val="24"/>
              </w:rPr>
            </w:pPr>
          </w:p>
        </w:tc>
        <w:tc>
          <w:tcPr>
            <w:tcW w:w="584" w:type="pct"/>
            <w:tcBorders>
              <w:top w:val="single" w:sz="4" w:space="0" w:color="auto"/>
              <w:left w:val="single" w:sz="4" w:space="0" w:color="auto"/>
              <w:bottom w:val="single" w:sz="4" w:space="0" w:color="auto"/>
              <w:right w:val="single" w:sz="4" w:space="0" w:color="auto"/>
            </w:tcBorders>
          </w:tcPr>
          <w:p w14:paraId="7B59817B" w14:textId="3240A892" w:rsidR="0046791F" w:rsidRPr="00CC2181" w:rsidRDefault="0046791F" w:rsidP="00CC2181">
            <w:pPr>
              <w:spacing w:after="0" w:line="240" w:lineRule="auto"/>
              <w:rPr>
                <w:rFonts w:ascii="Times New Roman" w:hAnsi="Times New Roman"/>
                <w:b/>
                <w:sz w:val="24"/>
                <w:szCs w:val="24"/>
              </w:rPr>
            </w:pPr>
          </w:p>
        </w:tc>
      </w:tr>
      <w:tr w:rsidR="0046791F" w:rsidRPr="00CC2181" w14:paraId="358EBE9C" w14:textId="6C9F8E5B" w:rsidTr="00F25B90">
        <w:trPr>
          <w:trHeight w:val="20"/>
        </w:trPr>
        <w:tc>
          <w:tcPr>
            <w:tcW w:w="3340" w:type="pct"/>
            <w:gridSpan w:val="2"/>
            <w:tcBorders>
              <w:top w:val="single" w:sz="4" w:space="0" w:color="auto"/>
              <w:left w:val="single" w:sz="4" w:space="0" w:color="auto"/>
              <w:bottom w:val="single" w:sz="4" w:space="0" w:color="auto"/>
              <w:right w:val="single" w:sz="4" w:space="0" w:color="auto"/>
            </w:tcBorders>
            <w:hideMark/>
          </w:tcPr>
          <w:p w14:paraId="4C79B4E6" w14:textId="77777777" w:rsidR="0046791F" w:rsidRPr="00CC2181" w:rsidRDefault="0046791F" w:rsidP="00F25B90">
            <w:pPr>
              <w:spacing w:after="0" w:line="240" w:lineRule="auto"/>
              <w:rPr>
                <w:rFonts w:ascii="Times New Roman" w:hAnsi="Times New Roman"/>
                <w:b/>
                <w:bCs/>
                <w:sz w:val="24"/>
                <w:szCs w:val="24"/>
              </w:rPr>
            </w:pPr>
            <w:r w:rsidRPr="00CC2181">
              <w:rPr>
                <w:rFonts w:ascii="Times New Roman" w:hAnsi="Times New Roman"/>
                <w:b/>
                <w:bCs/>
                <w:sz w:val="24"/>
                <w:szCs w:val="24"/>
              </w:rPr>
              <w:t>Всего:</w:t>
            </w:r>
          </w:p>
        </w:tc>
        <w:tc>
          <w:tcPr>
            <w:tcW w:w="696" w:type="pct"/>
            <w:tcBorders>
              <w:top w:val="single" w:sz="4" w:space="0" w:color="auto"/>
              <w:left w:val="single" w:sz="4" w:space="0" w:color="auto"/>
              <w:bottom w:val="single" w:sz="4" w:space="0" w:color="auto"/>
              <w:right w:val="single" w:sz="4" w:space="0" w:color="auto"/>
            </w:tcBorders>
          </w:tcPr>
          <w:p w14:paraId="5846E9B6" w14:textId="68AA69E6" w:rsidR="0046791F" w:rsidRPr="00B361E9" w:rsidRDefault="00B361E9" w:rsidP="00B361E9">
            <w:pPr>
              <w:spacing w:after="0" w:line="240" w:lineRule="auto"/>
              <w:jc w:val="center"/>
              <w:rPr>
                <w:rFonts w:ascii="Times New Roman" w:hAnsi="Times New Roman"/>
                <w:b/>
                <w:bCs/>
                <w:sz w:val="24"/>
                <w:szCs w:val="24"/>
              </w:rPr>
            </w:pPr>
            <w:r w:rsidRPr="00B361E9">
              <w:rPr>
                <w:rFonts w:ascii="Times New Roman" w:hAnsi="Times New Roman"/>
                <w:b/>
                <w:bCs/>
                <w:sz w:val="24"/>
                <w:szCs w:val="24"/>
              </w:rPr>
              <w:t>32</w:t>
            </w:r>
          </w:p>
        </w:tc>
        <w:tc>
          <w:tcPr>
            <w:tcW w:w="380" w:type="pct"/>
            <w:tcBorders>
              <w:top w:val="single" w:sz="4" w:space="0" w:color="auto"/>
              <w:left w:val="single" w:sz="4" w:space="0" w:color="auto"/>
              <w:bottom w:val="single" w:sz="4" w:space="0" w:color="auto"/>
              <w:right w:val="single" w:sz="4" w:space="0" w:color="auto"/>
            </w:tcBorders>
          </w:tcPr>
          <w:p w14:paraId="4C74384F" w14:textId="4DD58AF3" w:rsidR="0046791F" w:rsidRPr="00B361E9" w:rsidRDefault="00B361E9" w:rsidP="00B361E9">
            <w:pPr>
              <w:spacing w:after="0" w:line="240" w:lineRule="auto"/>
              <w:jc w:val="center"/>
              <w:rPr>
                <w:rFonts w:ascii="Times New Roman" w:hAnsi="Times New Roman"/>
                <w:b/>
                <w:bCs/>
                <w:sz w:val="24"/>
                <w:szCs w:val="24"/>
              </w:rPr>
            </w:pPr>
            <w:r w:rsidRPr="00B361E9">
              <w:rPr>
                <w:rFonts w:ascii="Times New Roman" w:hAnsi="Times New Roman"/>
                <w:b/>
                <w:bCs/>
                <w:sz w:val="24"/>
                <w:szCs w:val="24"/>
              </w:rPr>
              <w:t>4</w:t>
            </w:r>
            <w:r w:rsidR="0099448F">
              <w:rPr>
                <w:rFonts w:ascii="Times New Roman" w:hAnsi="Times New Roman"/>
                <w:b/>
                <w:bCs/>
                <w:sz w:val="24"/>
                <w:szCs w:val="24"/>
              </w:rPr>
              <w:t>0</w:t>
            </w:r>
          </w:p>
        </w:tc>
        <w:tc>
          <w:tcPr>
            <w:tcW w:w="584" w:type="pct"/>
            <w:tcBorders>
              <w:top w:val="single" w:sz="4" w:space="0" w:color="auto"/>
              <w:left w:val="single" w:sz="4" w:space="0" w:color="auto"/>
              <w:bottom w:val="single" w:sz="4" w:space="0" w:color="auto"/>
              <w:right w:val="single" w:sz="4" w:space="0" w:color="auto"/>
            </w:tcBorders>
          </w:tcPr>
          <w:p w14:paraId="32EFD36D" w14:textId="27A6FE3D" w:rsidR="0046791F" w:rsidRPr="00CC2181" w:rsidRDefault="0046791F" w:rsidP="00CC2181">
            <w:pPr>
              <w:spacing w:after="0" w:line="240" w:lineRule="auto"/>
              <w:rPr>
                <w:rFonts w:ascii="Times New Roman" w:hAnsi="Times New Roman"/>
                <w:b/>
                <w:bCs/>
                <w:sz w:val="24"/>
                <w:szCs w:val="24"/>
              </w:rPr>
            </w:pPr>
          </w:p>
        </w:tc>
      </w:tr>
    </w:tbl>
    <w:p w14:paraId="4033417C" w14:textId="77777777" w:rsidR="00AD7FE9" w:rsidRPr="00B259E8" w:rsidRDefault="00AD7FE9" w:rsidP="00AD7FE9">
      <w:pPr>
        <w:spacing w:after="0"/>
        <w:ind w:firstLine="709"/>
        <w:rPr>
          <w:rFonts w:ascii="Times New Roman" w:hAnsi="Times New Roman"/>
          <w:i/>
          <w:sz w:val="24"/>
          <w:szCs w:val="24"/>
        </w:rPr>
        <w:sectPr w:rsidR="00AD7FE9" w:rsidRPr="00B259E8" w:rsidSect="00F1088D">
          <w:pgSz w:w="16840" w:h="11907" w:orient="landscape"/>
          <w:pgMar w:top="851" w:right="567" w:bottom="851" w:left="992" w:header="709" w:footer="709" w:gutter="0"/>
          <w:cols w:space="720"/>
        </w:sectPr>
      </w:pPr>
    </w:p>
    <w:p w14:paraId="09641196" w14:textId="266CCF74" w:rsidR="00AD7FE9" w:rsidRPr="00CF6DF1" w:rsidRDefault="00AD7FE9" w:rsidP="00FA2661">
      <w:pPr>
        <w:spacing w:after="0"/>
        <w:jc w:val="center"/>
        <w:rPr>
          <w:rFonts w:ascii="Times New Roman" w:hAnsi="Times New Roman"/>
          <w:b/>
          <w:bCs/>
          <w:sz w:val="24"/>
          <w:szCs w:val="24"/>
        </w:rPr>
      </w:pPr>
      <w:r w:rsidRPr="00CF6DF1">
        <w:rPr>
          <w:rFonts w:ascii="Times New Roman" w:hAnsi="Times New Roman"/>
          <w:b/>
          <w:bCs/>
          <w:sz w:val="24"/>
          <w:szCs w:val="24"/>
        </w:rPr>
        <w:lastRenderedPageBreak/>
        <w:t xml:space="preserve">3. </w:t>
      </w:r>
      <w:r w:rsidR="00FA2661" w:rsidRPr="00FA2661">
        <w:rPr>
          <w:rFonts w:ascii="Times New Roman Полужирный" w:hAnsi="Times New Roman Полужирный"/>
          <w:b/>
          <w:bCs/>
          <w:sz w:val="24"/>
          <w:szCs w:val="24"/>
        </w:rPr>
        <w:t>УСЛОВИЯ РЕАЛИЗАЦИИ</w:t>
      </w:r>
      <w:r w:rsidRPr="00CF6DF1">
        <w:rPr>
          <w:rFonts w:ascii="Times New Roman" w:hAnsi="Times New Roman"/>
          <w:b/>
          <w:bCs/>
          <w:sz w:val="24"/>
          <w:szCs w:val="24"/>
        </w:rPr>
        <w:t xml:space="preserve"> УЧЕБНОЙ ДИСЦИПЛИНЫ </w:t>
      </w:r>
    </w:p>
    <w:p w14:paraId="4B4494B7" w14:textId="77777777" w:rsidR="00E9488D" w:rsidRPr="00E9488D" w:rsidRDefault="00E9488D" w:rsidP="00E9488D">
      <w:pPr>
        <w:spacing w:after="0"/>
        <w:ind w:firstLine="709"/>
        <w:jc w:val="both"/>
        <w:rPr>
          <w:rFonts w:ascii="Times New Roman" w:hAnsi="Times New Roman"/>
          <w:color w:val="000000"/>
          <w:sz w:val="24"/>
          <w:szCs w:val="20"/>
        </w:rPr>
      </w:pPr>
      <w:r w:rsidRPr="00E9488D">
        <w:rPr>
          <w:rFonts w:ascii="Times New Roman" w:hAnsi="Times New Roman"/>
          <w:b/>
          <w:color w:val="000000"/>
          <w:sz w:val="24"/>
          <w:szCs w:val="20"/>
        </w:rPr>
        <w:t>3.1. Для реализации программы учебной дисциплины должны быть предусмотрены следующие специальные помещения:</w:t>
      </w:r>
    </w:p>
    <w:p w14:paraId="48489EA6" w14:textId="49204F2B" w:rsidR="00AD7FE9" w:rsidRPr="00E9488D" w:rsidRDefault="00E9488D" w:rsidP="00AD7FE9">
      <w:pPr>
        <w:suppressAutoHyphens/>
        <w:autoSpaceDE w:val="0"/>
        <w:autoSpaceDN w:val="0"/>
        <w:adjustRightInd w:val="0"/>
        <w:spacing w:after="0"/>
        <w:ind w:firstLine="709"/>
        <w:jc w:val="both"/>
        <w:rPr>
          <w:rFonts w:ascii="Times New Roman" w:hAnsi="Times New Roman"/>
          <w:bCs/>
          <w:iCs/>
          <w:sz w:val="24"/>
          <w:szCs w:val="24"/>
        </w:rPr>
      </w:pPr>
      <w:r>
        <w:rPr>
          <w:rFonts w:ascii="Times New Roman" w:hAnsi="Times New Roman"/>
          <w:sz w:val="24"/>
          <w:szCs w:val="24"/>
        </w:rPr>
        <w:t xml:space="preserve">Кабинет </w:t>
      </w:r>
      <w:r w:rsidR="00AD7FE9" w:rsidRPr="00CF6DF1">
        <w:rPr>
          <w:rFonts w:ascii="Times New Roman" w:hAnsi="Times New Roman"/>
          <w:sz w:val="24"/>
          <w:szCs w:val="24"/>
        </w:rPr>
        <w:t>«Информационных технологий», оснащенный</w:t>
      </w:r>
      <w:r>
        <w:rPr>
          <w:rFonts w:ascii="Times New Roman" w:hAnsi="Times New Roman"/>
          <w:sz w:val="24"/>
          <w:szCs w:val="24"/>
        </w:rPr>
        <w:t xml:space="preserve"> </w:t>
      </w:r>
      <w:r w:rsidRPr="00985111">
        <w:rPr>
          <w:rFonts w:ascii="Times New Roman" w:hAnsi="Times New Roman"/>
          <w:bCs/>
          <w:sz w:val="24"/>
          <w:szCs w:val="24"/>
        </w:rPr>
        <w:t xml:space="preserve">в соответствии с п. 6.1.2.1 образовательной программы по </w:t>
      </w:r>
      <w:r w:rsidRPr="00E9488D">
        <w:rPr>
          <w:rFonts w:ascii="Times New Roman" w:hAnsi="Times New Roman"/>
          <w:bCs/>
          <w:iCs/>
          <w:sz w:val="24"/>
          <w:szCs w:val="24"/>
        </w:rPr>
        <w:t>специальности</w:t>
      </w:r>
      <w:r>
        <w:rPr>
          <w:rFonts w:ascii="Times New Roman" w:hAnsi="Times New Roman"/>
          <w:bCs/>
          <w:iCs/>
          <w:sz w:val="24"/>
          <w:szCs w:val="24"/>
        </w:rPr>
        <w:t>.</w:t>
      </w:r>
    </w:p>
    <w:p w14:paraId="24FB1069" w14:textId="77777777" w:rsidR="00AD7FE9" w:rsidRPr="00CF6DF1" w:rsidRDefault="00AD7FE9" w:rsidP="00AD7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p>
    <w:p w14:paraId="4EB15845" w14:textId="77777777" w:rsidR="00AD7FE9" w:rsidRPr="00CF6DF1" w:rsidRDefault="00AD7FE9" w:rsidP="00AD7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F6DF1">
        <w:rPr>
          <w:rFonts w:ascii="Times New Roman" w:hAnsi="Times New Roman"/>
          <w:b/>
          <w:bCs/>
          <w:sz w:val="24"/>
          <w:szCs w:val="24"/>
        </w:rPr>
        <w:t>3.2. Информационное обеспечение реализации программы</w:t>
      </w:r>
    </w:p>
    <w:p w14:paraId="04943DE4" w14:textId="4A80EEF5" w:rsidR="00AD7FE9" w:rsidRPr="00CF6DF1" w:rsidRDefault="00E9488D" w:rsidP="00AD7FE9">
      <w:pPr>
        <w:suppressAutoHyphens/>
        <w:spacing w:after="0"/>
        <w:ind w:firstLine="709"/>
        <w:jc w:val="both"/>
        <w:rPr>
          <w:rFonts w:ascii="Times New Roman" w:hAnsi="Times New Roman"/>
          <w:sz w:val="24"/>
          <w:szCs w:val="24"/>
        </w:rPr>
      </w:pPr>
      <w:r w:rsidRPr="00E9488D">
        <w:rPr>
          <w:rFonts w:ascii="Times New Roman" w:hAnsi="Times New Roman"/>
          <w:color w:val="000000"/>
          <w:sz w:val="24"/>
          <w:szCs w:val="2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color w:val="000000"/>
          <w:sz w:val="24"/>
          <w:szCs w:val="20"/>
        </w:rPr>
        <w:br/>
      </w:r>
      <w:r w:rsidRPr="00E9488D">
        <w:rPr>
          <w:rFonts w:ascii="Times New Roman" w:hAnsi="Times New Roman"/>
          <w:color w:val="000000"/>
          <w:sz w:val="24"/>
          <w:szCs w:val="20"/>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color w:val="000000"/>
          <w:sz w:val="24"/>
          <w:szCs w:val="20"/>
        </w:rPr>
        <w:t>.</w:t>
      </w:r>
      <w:r w:rsidR="00AD7FE9" w:rsidRPr="00CF6DF1">
        <w:rPr>
          <w:rFonts w:ascii="Times New Roman" w:hAnsi="Times New Roman"/>
          <w:sz w:val="24"/>
          <w:szCs w:val="24"/>
        </w:rPr>
        <w:t xml:space="preserve"> </w:t>
      </w:r>
    </w:p>
    <w:p w14:paraId="4616F9BE" w14:textId="77777777" w:rsidR="00AD7FE9" w:rsidRPr="00CF6DF1" w:rsidRDefault="00AD7FE9" w:rsidP="00AD7FE9">
      <w:pPr>
        <w:spacing w:after="0"/>
        <w:ind w:firstLine="709"/>
        <w:contextualSpacing/>
        <w:rPr>
          <w:rFonts w:ascii="Times New Roman" w:hAnsi="Times New Roman"/>
          <w:sz w:val="24"/>
          <w:szCs w:val="24"/>
        </w:rPr>
      </w:pPr>
    </w:p>
    <w:p w14:paraId="27DC42E8" w14:textId="22040B59" w:rsidR="00AD7FE9" w:rsidRPr="00E9488D" w:rsidRDefault="00AD7FE9" w:rsidP="00E9488D">
      <w:pPr>
        <w:spacing w:after="0"/>
        <w:ind w:firstLine="709"/>
        <w:contextualSpacing/>
        <w:jc w:val="both"/>
        <w:rPr>
          <w:rFonts w:ascii="Times New Roman" w:hAnsi="Times New Roman"/>
          <w:b/>
          <w:sz w:val="24"/>
          <w:szCs w:val="24"/>
        </w:rPr>
      </w:pPr>
      <w:r w:rsidRPr="00E9488D">
        <w:rPr>
          <w:rFonts w:ascii="Times New Roman" w:hAnsi="Times New Roman"/>
          <w:b/>
          <w:sz w:val="24"/>
          <w:szCs w:val="24"/>
        </w:rPr>
        <w:t>3.2.</w:t>
      </w:r>
      <w:r w:rsidR="00E9488D">
        <w:rPr>
          <w:rFonts w:ascii="Times New Roman" w:hAnsi="Times New Roman"/>
          <w:b/>
          <w:sz w:val="24"/>
          <w:szCs w:val="24"/>
        </w:rPr>
        <w:t>1</w:t>
      </w:r>
      <w:r w:rsidRPr="00E9488D">
        <w:rPr>
          <w:rFonts w:ascii="Times New Roman" w:hAnsi="Times New Roman"/>
          <w:b/>
          <w:sz w:val="24"/>
          <w:szCs w:val="24"/>
        </w:rPr>
        <w:t>. Основные</w:t>
      </w:r>
      <w:r w:rsidR="00E9488D">
        <w:rPr>
          <w:rFonts w:ascii="Times New Roman" w:hAnsi="Times New Roman"/>
          <w:b/>
          <w:sz w:val="24"/>
          <w:szCs w:val="24"/>
        </w:rPr>
        <w:t xml:space="preserve"> печатные и</w:t>
      </w:r>
      <w:r w:rsidRPr="00E9488D">
        <w:rPr>
          <w:rFonts w:ascii="Times New Roman" w:hAnsi="Times New Roman"/>
          <w:b/>
          <w:sz w:val="24"/>
          <w:szCs w:val="24"/>
        </w:rPr>
        <w:t xml:space="preserve"> электронные издания </w:t>
      </w:r>
    </w:p>
    <w:p w14:paraId="32815A0D" w14:textId="77777777" w:rsidR="00E9488D" w:rsidRPr="00E9488D" w:rsidRDefault="00E9488D" w:rsidP="00E9488D">
      <w:pPr>
        <w:pStyle w:val="ab"/>
        <w:numPr>
          <w:ilvl w:val="0"/>
          <w:numId w:val="54"/>
        </w:numPr>
        <w:spacing w:after="0"/>
        <w:ind w:left="0" w:firstLine="709"/>
        <w:jc w:val="both"/>
        <w:rPr>
          <w:rFonts w:ascii="Times New Roman" w:hAnsi="Times New Roman"/>
          <w:sz w:val="24"/>
          <w:szCs w:val="24"/>
        </w:rPr>
      </w:pPr>
      <w:bookmarkStart w:id="28" w:name="_Hlk70411529"/>
      <w:r w:rsidRPr="00E9488D">
        <w:rPr>
          <w:rFonts w:ascii="Times New Roman" w:hAnsi="Times New Roman"/>
          <w:sz w:val="24"/>
          <w:szCs w:val="24"/>
        </w:rPr>
        <w:t xml:space="preserve">Васильев, А. Н. Числовые расчеты в Excel : учебное пособие для </w:t>
      </w:r>
      <w:proofErr w:type="spellStart"/>
      <w:r w:rsidRPr="00E9488D">
        <w:rPr>
          <w:rFonts w:ascii="Times New Roman" w:hAnsi="Times New Roman"/>
          <w:sz w:val="24"/>
          <w:szCs w:val="24"/>
        </w:rPr>
        <w:t>спо</w:t>
      </w:r>
      <w:proofErr w:type="spellEnd"/>
      <w:r w:rsidRPr="00E9488D">
        <w:rPr>
          <w:rFonts w:ascii="Times New Roman" w:hAnsi="Times New Roman"/>
          <w:sz w:val="24"/>
          <w:szCs w:val="24"/>
        </w:rPr>
        <w:t xml:space="preserve"> / А. Н. Васильев. — Санкт-Петербург : Лань, 2021. — 600 с. — ISBN 978-5-8114-6912-3. — Текст : электронный // Лань : электронно-библиотечная система. — URL: </w:t>
      </w:r>
      <w:hyperlink r:id="rId36" w:history="1">
        <w:r w:rsidRPr="00E9488D">
          <w:rPr>
            <w:rStyle w:val="af6"/>
            <w:rFonts w:ascii="Times New Roman" w:hAnsi="Times New Roman"/>
            <w:sz w:val="24"/>
            <w:szCs w:val="24"/>
          </w:rPr>
          <w:t>https://e.lanbook.com/book/153668</w:t>
        </w:r>
      </w:hyperlink>
      <w:r w:rsidRPr="00E9488D">
        <w:rPr>
          <w:rFonts w:ascii="Times New Roman" w:hAnsi="Times New Roman"/>
          <w:sz w:val="24"/>
          <w:szCs w:val="24"/>
        </w:rPr>
        <w:t xml:space="preserve"> — Режим доступа: для </w:t>
      </w:r>
      <w:proofErr w:type="spellStart"/>
      <w:r w:rsidRPr="00E9488D">
        <w:rPr>
          <w:rFonts w:ascii="Times New Roman" w:hAnsi="Times New Roman"/>
          <w:sz w:val="24"/>
          <w:szCs w:val="24"/>
        </w:rPr>
        <w:t>авториз</w:t>
      </w:r>
      <w:proofErr w:type="spellEnd"/>
      <w:r w:rsidRPr="00E9488D">
        <w:rPr>
          <w:rFonts w:ascii="Times New Roman" w:hAnsi="Times New Roman"/>
          <w:sz w:val="24"/>
          <w:szCs w:val="24"/>
        </w:rPr>
        <w:t>. пользователей.</w:t>
      </w:r>
    </w:p>
    <w:p w14:paraId="276865C3" w14:textId="77777777" w:rsidR="00E9488D" w:rsidRPr="00E9488D" w:rsidRDefault="00E9488D" w:rsidP="00E9488D">
      <w:pPr>
        <w:pStyle w:val="ab"/>
        <w:numPr>
          <w:ilvl w:val="0"/>
          <w:numId w:val="54"/>
        </w:numPr>
        <w:spacing w:after="0"/>
        <w:ind w:left="0" w:firstLine="709"/>
        <w:jc w:val="both"/>
        <w:rPr>
          <w:rFonts w:ascii="Times New Roman" w:hAnsi="Times New Roman"/>
          <w:sz w:val="24"/>
          <w:szCs w:val="24"/>
        </w:rPr>
      </w:pPr>
      <w:r w:rsidRPr="00E9488D">
        <w:rPr>
          <w:rFonts w:ascii="Times New Roman" w:hAnsi="Times New Roman"/>
          <w:sz w:val="24"/>
          <w:szCs w:val="24"/>
        </w:rPr>
        <w:t xml:space="preserve">Галыгина, И. В. Информатика. Лабораторный практикум : учебное пособие для </w:t>
      </w:r>
      <w:proofErr w:type="spellStart"/>
      <w:r w:rsidRPr="00E9488D">
        <w:rPr>
          <w:rFonts w:ascii="Times New Roman" w:hAnsi="Times New Roman"/>
          <w:sz w:val="24"/>
          <w:szCs w:val="24"/>
        </w:rPr>
        <w:t>спо</w:t>
      </w:r>
      <w:proofErr w:type="spellEnd"/>
      <w:r w:rsidRPr="00E9488D">
        <w:rPr>
          <w:rFonts w:ascii="Times New Roman" w:hAnsi="Times New Roman"/>
          <w:sz w:val="24"/>
          <w:szCs w:val="24"/>
        </w:rPr>
        <w:t xml:space="preserve"> / И. В. Галыгина, Л. В. Галыгина. — Санкт-Петербург : Лань, 2021. — 124 с. — ISBN 978-5-8114-6979-6. — Текст : электронный // Лань : электронно-библиотечная система. — URL: </w:t>
      </w:r>
      <w:hyperlink r:id="rId37" w:history="1">
        <w:r w:rsidRPr="00E9488D">
          <w:rPr>
            <w:rStyle w:val="af6"/>
            <w:rFonts w:ascii="Times New Roman" w:hAnsi="Times New Roman"/>
            <w:sz w:val="24"/>
            <w:szCs w:val="24"/>
          </w:rPr>
          <w:t>https://e.lanbook.com/book/153942</w:t>
        </w:r>
      </w:hyperlink>
      <w:r w:rsidRPr="00E9488D">
        <w:rPr>
          <w:rFonts w:ascii="Times New Roman" w:hAnsi="Times New Roman"/>
          <w:sz w:val="24"/>
          <w:szCs w:val="24"/>
        </w:rPr>
        <w:t xml:space="preserve">  — Режим доступа: для </w:t>
      </w:r>
      <w:proofErr w:type="spellStart"/>
      <w:r w:rsidRPr="00E9488D">
        <w:rPr>
          <w:rFonts w:ascii="Times New Roman" w:hAnsi="Times New Roman"/>
          <w:sz w:val="24"/>
          <w:szCs w:val="24"/>
        </w:rPr>
        <w:t>авториз</w:t>
      </w:r>
      <w:proofErr w:type="spellEnd"/>
      <w:r w:rsidRPr="00E9488D">
        <w:rPr>
          <w:rFonts w:ascii="Times New Roman" w:hAnsi="Times New Roman"/>
          <w:sz w:val="24"/>
          <w:szCs w:val="24"/>
        </w:rPr>
        <w:t>. пользователей.</w:t>
      </w:r>
    </w:p>
    <w:p w14:paraId="6B14B6CA" w14:textId="77777777" w:rsidR="00E9488D" w:rsidRPr="00E9488D" w:rsidRDefault="00E9488D" w:rsidP="00E9488D">
      <w:pPr>
        <w:pStyle w:val="ab"/>
        <w:numPr>
          <w:ilvl w:val="0"/>
          <w:numId w:val="54"/>
        </w:numPr>
        <w:spacing w:after="0"/>
        <w:ind w:left="0" w:firstLine="709"/>
        <w:jc w:val="both"/>
        <w:rPr>
          <w:rFonts w:ascii="Times New Roman" w:hAnsi="Times New Roman"/>
          <w:sz w:val="24"/>
          <w:szCs w:val="24"/>
        </w:rPr>
      </w:pPr>
      <w:r w:rsidRPr="00E9488D">
        <w:rPr>
          <w:rFonts w:ascii="Times New Roman" w:hAnsi="Times New Roman"/>
          <w:sz w:val="24"/>
          <w:szCs w:val="24"/>
        </w:rPr>
        <w:t xml:space="preserve">Зубова, Е. Д. Информатика и ИКТ : учебное пособие / Е. Д. Зубова. — Санкт-Петербург : Лань, 2020. — 180 с. — ISBN 978-5-8114-4203-4. — Текст : электронный // Лань : электронно-библиотечная система. — URL: </w:t>
      </w:r>
      <w:hyperlink r:id="rId38" w:history="1">
        <w:r w:rsidRPr="00E9488D">
          <w:rPr>
            <w:rStyle w:val="af6"/>
            <w:rFonts w:ascii="Times New Roman" w:hAnsi="Times New Roman"/>
            <w:sz w:val="24"/>
            <w:szCs w:val="24"/>
          </w:rPr>
          <w:t>https://e.lanbook.com/book/148289</w:t>
        </w:r>
      </w:hyperlink>
      <w:r w:rsidRPr="00E9488D">
        <w:rPr>
          <w:rFonts w:ascii="Times New Roman" w:hAnsi="Times New Roman"/>
          <w:sz w:val="24"/>
          <w:szCs w:val="24"/>
        </w:rPr>
        <w:t xml:space="preserve">  — Режим доступа: для </w:t>
      </w:r>
      <w:proofErr w:type="spellStart"/>
      <w:r w:rsidRPr="00E9488D">
        <w:rPr>
          <w:rFonts w:ascii="Times New Roman" w:hAnsi="Times New Roman"/>
          <w:sz w:val="24"/>
          <w:szCs w:val="24"/>
        </w:rPr>
        <w:t>авториз</w:t>
      </w:r>
      <w:proofErr w:type="spellEnd"/>
      <w:r w:rsidRPr="00E9488D">
        <w:rPr>
          <w:rFonts w:ascii="Times New Roman" w:hAnsi="Times New Roman"/>
          <w:sz w:val="24"/>
          <w:szCs w:val="24"/>
        </w:rPr>
        <w:t>. пользователей.</w:t>
      </w:r>
    </w:p>
    <w:p w14:paraId="14B55221" w14:textId="77777777" w:rsidR="00E9488D" w:rsidRPr="00E9488D" w:rsidRDefault="00E9488D" w:rsidP="00E9488D">
      <w:pPr>
        <w:pStyle w:val="ab"/>
        <w:numPr>
          <w:ilvl w:val="0"/>
          <w:numId w:val="54"/>
        </w:numPr>
        <w:spacing w:after="0"/>
        <w:ind w:left="0" w:firstLine="709"/>
        <w:jc w:val="both"/>
        <w:rPr>
          <w:rFonts w:ascii="Times New Roman" w:hAnsi="Times New Roman"/>
          <w:sz w:val="24"/>
          <w:szCs w:val="24"/>
        </w:rPr>
      </w:pPr>
      <w:r w:rsidRPr="00E9488D">
        <w:rPr>
          <w:rFonts w:ascii="Times New Roman" w:hAnsi="Times New Roman"/>
          <w:sz w:val="24"/>
          <w:szCs w:val="24"/>
        </w:rPr>
        <w:t xml:space="preserve">Калмыкова, С. В. Работа с таблицами на примере Microsoft Excel: учебное пособие для </w:t>
      </w:r>
      <w:proofErr w:type="spellStart"/>
      <w:r w:rsidRPr="00E9488D">
        <w:rPr>
          <w:rFonts w:ascii="Times New Roman" w:hAnsi="Times New Roman"/>
          <w:sz w:val="24"/>
          <w:szCs w:val="24"/>
        </w:rPr>
        <w:t>спо</w:t>
      </w:r>
      <w:proofErr w:type="spellEnd"/>
      <w:r w:rsidRPr="00E9488D">
        <w:rPr>
          <w:rFonts w:ascii="Times New Roman" w:hAnsi="Times New Roman"/>
          <w:sz w:val="24"/>
          <w:szCs w:val="24"/>
        </w:rPr>
        <w:t xml:space="preserve"> / С. В. Калмыкова, Е. Ю. Ярошевская, И. А. Иванова. — Санкт-Петербург: Лань, 2020. — 136 с. — ISBN 978-5-8114-5993-3. — Текст : электронный // Лань : электронно-библиотечная система. — URL: </w:t>
      </w:r>
      <w:hyperlink r:id="rId39" w:history="1">
        <w:r w:rsidRPr="00E9488D">
          <w:rPr>
            <w:rStyle w:val="af6"/>
            <w:rFonts w:ascii="Times New Roman" w:hAnsi="Times New Roman"/>
            <w:sz w:val="24"/>
            <w:szCs w:val="24"/>
          </w:rPr>
          <w:t>https://e.lanbook.com/book/147234</w:t>
        </w:r>
      </w:hyperlink>
      <w:r w:rsidRPr="00E9488D">
        <w:rPr>
          <w:rFonts w:ascii="Times New Roman" w:hAnsi="Times New Roman"/>
          <w:sz w:val="24"/>
          <w:szCs w:val="24"/>
        </w:rPr>
        <w:t xml:space="preserve">   — Режим доступа: для </w:t>
      </w:r>
      <w:proofErr w:type="spellStart"/>
      <w:r w:rsidRPr="00E9488D">
        <w:rPr>
          <w:rFonts w:ascii="Times New Roman" w:hAnsi="Times New Roman"/>
          <w:sz w:val="24"/>
          <w:szCs w:val="24"/>
        </w:rPr>
        <w:t>авториз</w:t>
      </w:r>
      <w:proofErr w:type="spellEnd"/>
      <w:r w:rsidRPr="00E9488D">
        <w:rPr>
          <w:rFonts w:ascii="Times New Roman" w:hAnsi="Times New Roman"/>
          <w:sz w:val="24"/>
          <w:szCs w:val="24"/>
        </w:rPr>
        <w:t>. пользователей.</w:t>
      </w:r>
    </w:p>
    <w:p w14:paraId="0B1C8173" w14:textId="77777777" w:rsidR="00E9488D" w:rsidRPr="00E9488D" w:rsidRDefault="00E9488D" w:rsidP="00E9488D">
      <w:pPr>
        <w:pStyle w:val="ab"/>
        <w:numPr>
          <w:ilvl w:val="0"/>
          <w:numId w:val="54"/>
        </w:numPr>
        <w:spacing w:after="0"/>
        <w:ind w:left="0" w:firstLine="709"/>
        <w:jc w:val="both"/>
        <w:rPr>
          <w:rFonts w:ascii="Times New Roman" w:hAnsi="Times New Roman"/>
          <w:sz w:val="24"/>
          <w:szCs w:val="24"/>
        </w:rPr>
      </w:pPr>
      <w:r w:rsidRPr="00E9488D">
        <w:rPr>
          <w:rFonts w:ascii="Times New Roman" w:hAnsi="Times New Roman"/>
          <w:sz w:val="24"/>
          <w:szCs w:val="24"/>
        </w:rPr>
        <w:t xml:space="preserve">Набиуллина, С. Н. Информатика и ИКТ. Курс лекций : учебное пособие / С. Н. Набиуллина. — Санкт-Петербург : Лань, 2019. — 72 с. — ISBN 978-5-8114-3920-1. — Текст : электронный // Лань : электронно-библиотечная система. — URL: </w:t>
      </w:r>
      <w:hyperlink r:id="rId40" w:history="1">
        <w:r w:rsidRPr="00E9488D">
          <w:rPr>
            <w:rStyle w:val="af6"/>
            <w:rFonts w:ascii="Times New Roman" w:hAnsi="Times New Roman"/>
            <w:sz w:val="24"/>
            <w:szCs w:val="24"/>
          </w:rPr>
          <w:t>https://e.lanbook.com/book/123691</w:t>
        </w:r>
      </w:hyperlink>
      <w:r w:rsidRPr="00E9488D">
        <w:rPr>
          <w:rFonts w:ascii="Times New Roman" w:hAnsi="Times New Roman"/>
          <w:sz w:val="24"/>
          <w:szCs w:val="24"/>
        </w:rPr>
        <w:t xml:space="preserve">   — Режим доступа: для </w:t>
      </w:r>
      <w:proofErr w:type="spellStart"/>
      <w:r w:rsidRPr="00E9488D">
        <w:rPr>
          <w:rFonts w:ascii="Times New Roman" w:hAnsi="Times New Roman"/>
          <w:sz w:val="24"/>
          <w:szCs w:val="24"/>
        </w:rPr>
        <w:t>авториз</w:t>
      </w:r>
      <w:proofErr w:type="spellEnd"/>
      <w:r w:rsidRPr="00E9488D">
        <w:rPr>
          <w:rFonts w:ascii="Times New Roman" w:hAnsi="Times New Roman"/>
          <w:sz w:val="24"/>
          <w:szCs w:val="24"/>
        </w:rPr>
        <w:t>. пользователей.</w:t>
      </w:r>
    </w:p>
    <w:p w14:paraId="5F9EDADD" w14:textId="77777777" w:rsidR="00E9488D" w:rsidRPr="00E9488D" w:rsidRDefault="00E9488D" w:rsidP="00E9488D">
      <w:pPr>
        <w:pStyle w:val="ab"/>
        <w:numPr>
          <w:ilvl w:val="0"/>
          <w:numId w:val="54"/>
        </w:numPr>
        <w:spacing w:after="0"/>
        <w:ind w:left="0" w:firstLine="709"/>
        <w:jc w:val="both"/>
        <w:rPr>
          <w:rFonts w:ascii="Times New Roman" w:hAnsi="Times New Roman"/>
          <w:sz w:val="24"/>
          <w:szCs w:val="24"/>
        </w:rPr>
      </w:pPr>
      <w:r w:rsidRPr="00E9488D">
        <w:rPr>
          <w:rFonts w:ascii="Times New Roman" w:hAnsi="Times New Roman"/>
          <w:sz w:val="24"/>
          <w:szCs w:val="24"/>
        </w:rPr>
        <w:t xml:space="preserve">Практикум по информатике : учебное пособие для </w:t>
      </w:r>
      <w:proofErr w:type="spellStart"/>
      <w:r w:rsidRPr="00E9488D">
        <w:rPr>
          <w:rFonts w:ascii="Times New Roman" w:hAnsi="Times New Roman"/>
          <w:sz w:val="24"/>
          <w:szCs w:val="24"/>
        </w:rPr>
        <w:t>спо</w:t>
      </w:r>
      <w:proofErr w:type="spellEnd"/>
      <w:r w:rsidRPr="00E9488D">
        <w:rPr>
          <w:rFonts w:ascii="Times New Roman" w:hAnsi="Times New Roman"/>
          <w:sz w:val="24"/>
          <w:szCs w:val="24"/>
        </w:rPr>
        <w:t xml:space="preserve"> / Н. М. Андреева, Н. Н. Василюк, Н. И. Пак, Е. К. </w:t>
      </w:r>
      <w:proofErr w:type="spellStart"/>
      <w:r w:rsidRPr="00E9488D">
        <w:rPr>
          <w:rFonts w:ascii="Times New Roman" w:hAnsi="Times New Roman"/>
          <w:sz w:val="24"/>
          <w:szCs w:val="24"/>
        </w:rPr>
        <w:t>Хеннер</w:t>
      </w:r>
      <w:proofErr w:type="spellEnd"/>
      <w:r w:rsidRPr="00E9488D">
        <w:rPr>
          <w:rFonts w:ascii="Times New Roman" w:hAnsi="Times New Roman"/>
          <w:sz w:val="24"/>
          <w:szCs w:val="24"/>
        </w:rPr>
        <w:t xml:space="preserve">. — Санкт-Петербург : Лань, 2021. — 248 с. — ISBN 978-5-8114-6923-9. — Текст : электронный // Лань : электронно-библиотечная система. — URL: </w:t>
      </w:r>
      <w:hyperlink r:id="rId41" w:history="1">
        <w:r w:rsidRPr="00E9488D">
          <w:rPr>
            <w:rStyle w:val="af6"/>
            <w:rFonts w:ascii="Times New Roman" w:hAnsi="Times New Roman"/>
            <w:sz w:val="24"/>
            <w:szCs w:val="24"/>
          </w:rPr>
          <w:t>https://e.lanbook.com/book/153677</w:t>
        </w:r>
      </w:hyperlink>
      <w:r w:rsidRPr="00E9488D">
        <w:rPr>
          <w:rFonts w:ascii="Times New Roman" w:hAnsi="Times New Roman"/>
          <w:sz w:val="24"/>
          <w:szCs w:val="24"/>
        </w:rPr>
        <w:t xml:space="preserve">  — Режим доступа: для </w:t>
      </w:r>
      <w:proofErr w:type="spellStart"/>
      <w:r w:rsidRPr="00E9488D">
        <w:rPr>
          <w:rFonts w:ascii="Times New Roman" w:hAnsi="Times New Roman"/>
          <w:sz w:val="24"/>
          <w:szCs w:val="24"/>
        </w:rPr>
        <w:t>авториз</w:t>
      </w:r>
      <w:proofErr w:type="spellEnd"/>
      <w:r w:rsidRPr="00E9488D">
        <w:rPr>
          <w:rFonts w:ascii="Times New Roman" w:hAnsi="Times New Roman"/>
          <w:sz w:val="24"/>
          <w:szCs w:val="24"/>
        </w:rPr>
        <w:t>. пользователей.</w:t>
      </w:r>
    </w:p>
    <w:p w14:paraId="6C3F3210" w14:textId="77777777" w:rsidR="00E9488D" w:rsidRPr="00E9488D" w:rsidRDefault="00E9488D" w:rsidP="00E9488D">
      <w:pPr>
        <w:pStyle w:val="ab"/>
        <w:numPr>
          <w:ilvl w:val="0"/>
          <w:numId w:val="54"/>
        </w:numPr>
        <w:spacing w:after="0"/>
        <w:ind w:left="0" w:firstLine="709"/>
        <w:jc w:val="both"/>
        <w:rPr>
          <w:rFonts w:ascii="Times New Roman" w:hAnsi="Times New Roman"/>
          <w:sz w:val="24"/>
          <w:szCs w:val="24"/>
        </w:rPr>
      </w:pPr>
      <w:r w:rsidRPr="00E9488D">
        <w:rPr>
          <w:rFonts w:ascii="Times New Roman" w:hAnsi="Times New Roman"/>
          <w:sz w:val="24"/>
          <w:szCs w:val="24"/>
        </w:rPr>
        <w:t xml:space="preserve">Практикум по информатике : учебное пособие для </w:t>
      </w:r>
      <w:proofErr w:type="spellStart"/>
      <w:r w:rsidRPr="00E9488D">
        <w:rPr>
          <w:rFonts w:ascii="Times New Roman" w:hAnsi="Times New Roman"/>
          <w:sz w:val="24"/>
          <w:szCs w:val="24"/>
        </w:rPr>
        <w:t>спо</w:t>
      </w:r>
      <w:proofErr w:type="spellEnd"/>
      <w:r w:rsidRPr="00E9488D">
        <w:rPr>
          <w:rFonts w:ascii="Times New Roman" w:hAnsi="Times New Roman"/>
          <w:sz w:val="24"/>
          <w:szCs w:val="24"/>
        </w:rPr>
        <w:t xml:space="preserve"> / Н. М. Андреева, Н. Н. Василюк, Н. И. Пак, Е. К. </w:t>
      </w:r>
      <w:proofErr w:type="spellStart"/>
      <w:r w:rsidRPr="00E9488D">
        <w:rPr>
          <w:rFonts w:ascii="Times New Roman" w:hAnsi="Times New Roman"/>
          <w:sz w:val="24"/>
          <w:szCs w:val="24"/>
        </w:rPr>
        <w:t>Хеннер</w:t>
      </w:r>
      <w:proofErr w:type="spellEnd"/>
      <w:r w:rsidRPr="00E9488D">
        <w:rPr>
          <w:rFonts w:ascii="Times New Roman" w:hAnsi="Times New Roman"/>
          <w:sz w:val="24"/>
          <w:szCs w:val="24"/>
        </w:rPr>
        <w:t xml:space="preserve">. — Санкт-Петербург : Лань, 2021. — 248 с. — ISBN 978-5-8114-6923-9. — Текст : электронный // Лань : электронно-библиотечная система. — URL: </w:t>
      </w:r>
      <w:hyperlink r:id="rId42" w:history="1">
        <w:r w:rsidRPr="00E9488D">
          <w:rPr>
            <w:rStyle w:val="af6"/>
            <w:rFonts w:ascii="Times New Roman" w:hAnsi="Times New Roman"/>
            <w:sz w:val="24"/>
            <w:szCs w:val="24"/>
          </w:rPr>
          <w:t>https://e.lanbook.com/book/153677</w:t>
        </w:r>
      </w:hyperlink>
      <w:r w:rsidRPr="00E9488D">
        <w:rPr>
          <w:rFonts w:ascii="Times New Roman" w:hAnsi="Times New Roman"/>
          <w:sz w:val="24"/>
          <w:szCs w:val="24"/>
        </w:rPr>
        <w:t xml:space="preserve">  — Режим доступа: для </w:t>
      </w:r>
      <w:proofErr w:type="spellStart"/>
      <w:r w:rsidRPr="00E9488D">
        <w:rPr>
          <w:rFonts w:ascii="Times New Roman" w:hAnsi="Times New Roman"/>
          <w:sz w:val="24"/>
          <w:szCs w:val="24"/>
        </w:rPr>
        <w:t>авториз</w:t>
      </w:r>
      <w:proofErr w:type="spellEnd"/>
      <w:r w:rsidRPr="00E9488D">
        <w:rPr>
          <w:rFonts w:ascii="Times New Roman" w:hAnsi="Times New Roman"/>
          <w:sz w:val="24"/>
          <w:szCs w:val="24"/>
        </w:rPr>
        <w:t>. пользователей.</w:t>
      </w:r>
    </w:p>
    <w:bookmarkEnd w:id="28"/>
    <w:p w14:paraId="46639B7C" w14:textId="77777777" w:rsidR="00AD7FE9" w:rsidRPr="00E9488D" w:rsidRDefault="00AD7FE9" w:rsidP="00E9488D">
      <w:pPr>
        <w:suppressAutoHyphens/>
        <w:spacing w:after="0"/>
        <w:ind w:firstLine="709"/>
        <w:jc w:val="both"/>
        <w:rPr>
          <w:rFonts w:ascii="Times New Roman" w:hAnsi="Times New Roman"/>
          <w:bCs/>
          <w:i/>
          <w:sz w:val="24"/>
          <w:szCs w:val="24"/>
        </w:rPr>
      </w:pPr>
    </w:p>
    <w:p w14:paraId="7650BE42" w14:textId="5FDA9FC6" w:rsidR="00AD7FE9" w:rsidRPr="00E9488D" w:rsidRDefault="00AD7FE9" w:rsidP="00E9488D">
      <w:pPr>
        <w:pStyle w:val="ab"/>
        <w:spacing w:after="0"/>
        <w:ind w:left="0" w:firstLine="709"/>
        <w:jc w:val="both"/>
        <w:rPr>
          <w:rFonts w:ascii="Times New Roman" w:hAnsi="Times New Roman"/>
          <w:sz w:val="24"/>
          <w:szCs w:val="24"/>
        </w:rPr>
      </w:pPr>
      <w:r w:rsidRPr="00E9488D">
        <w:rPr>
          <w:rFonts w:ascii="Times New Roman" w:hAnsi="Times New Roman"/>
          <w:b/>
          <w:bCs/>
          <w:sz w:val="24"/>
          <w:szCs w:val="24"/>
        </w:rPr>
        <w:t>3.2.</w:t>
      </w:r>
      <w:r w:rsidR="00E9488D">
        <w:rPr>
          <w:rFonts w:ascii="Times New Roman" w:hAnsi="Times New Roman"/>
          <w:b/>
          <w:bCs/>
          <w:sz w:val="24"/>
          <w:szCs w:val="24"/>
        </w:rPr>
        <w:t>2</w:t>
      </w:r>
      <w:r w:rsidRPr="00E9488D">
        <w:rPr>
          <w:rFonts w:ascii="Times New Roman" w:hAnsi="Times New Roman"/>
          <w:b/>
          <w:bCs/>
          <w:sz w:val="24"/>
          <w:szCs w:val="24"/>
        </w:rPr>
        <w:t xml:space="preserve">. Дополнительные источники </w:t>
      </w:r>
    </w:p>
    <w:p w14:paraId="129FDE7E" w14:textId="77777777" w:rsidR="00AD7FE9" w:rsidRPr="00E9488D" w:rsidRDefault="00AD7FE9" w:rsidP="00E9488D">
      <w:pPr>
        <w:pStyle w:val="ab"/>
        <w:numPr>
          <w:ilvl w:val="0"/>
          <w:numId w:val="20"/>
        </w:numPr>
        <w:spacing w:after="0"/>
        <w:ind w:left="0" w:firstLine="709"/>
        <w:jc w:val="both"/>
        <w:rPr>
          <w:rFonts w:ascii="Times New Roman" w:hAnsi="Times New Roman"/>
          <w:sz w:val="24"/>
          <w:szCs w:val="24"/>
        </w:rPr>
      </w:pPr>
      <w:proofErr w:type="spellStart"/>
      <w:r w:rsidRPr="00E9488D">
        <w:rPr>
          <w:rFonts w:ascii="Times New Roman" w:hAnsi="Times New Roman"/>
          <w:sz w:val="24"/>
          <w:szCs w:val="24"/>
        </w:rPr>
        <w:lastRenderedPageBreak/>
        <w:t>Далингер</w:t>
      </w:r>
      <w:proofErr w:type="spellEnd"/>
      <w:r w:rsidRPr="00E9488D">
        <w:rPr>
          <w:rFonts w:ascii="Times New Roman" w:hAnsi="Times New Roman"/>
          <w:sz w:val="24"/>
          <w:szCs w:val="24"/>
        </w:rPr>
        <w:t xml:space="preserve">, В. А. Информатика и математика. Решение уравнений и оптимизация в MATHCAD И MAPLE : учебник и практикум для СПО / В. А. </w:t>
      </w:r>
      <w:proofErr w:type="spellStart"/>
      <w:r w:rsidRPr="00E9488D">
        <w:rPr>
          <w:rFonts w:ascii="Times New Roman" w:hAnsi="Times New Roman"/>
          <w:sz w:val="24"/>
          <w:szCs w:val="24"/>
        </w:rPr>
        <w:t>Далингер</w:t>
      </w:r>
      <w:proofErr w:type="spellEnd"/>
      <w:r w:rsidRPr="00E9488D">
        <w:rPr>
          <w:rFonts w:ascii="Times New Roman" w:hAnsi="Times New Roman"/>
          <w:sz w:val="24"/>
          <w:szCs w:val="24"/>
        </w:rPr>
        <w:t xml:space="preserve">, С. Д. </w:t>
      </w:r>
      <w:proofErr w:type="spellStart"/>
      <w:r w:rsidRPr="00E9488D">
        <w:rPr>
          <w:rFonts w:ascii="Times New Roman" w:hAnsi="Times New Roman"/>
          <w:sz w:val="24"/>
          <w:szCs w:val="24"/>
        </w:rPr>
        <w:t>Симонженков</w:t>
      </w:r>
      <w:proofErr w:type="spellEnd"/>
      <w:r w:rsidRPr="00E9488D">
        <w:rPr>
          <w:rFonts w:ascii="Times New Roman" w:hAnsi="Times New Roman"/>
          <w:sz w:val="24"/>
          <w:szCs w:val="24"/>
        </w:rPr>
        <w:t xml:space="preserve">. – 2-е изд., </w:t>
      </w:r>
      <w:proofErr w:type="spellStart"/>
      <w:r w:rsidRPr="00E9488D">
        <w:rPr>
          <w:rFonts w:ascii="Times New Roman" w:hAnsi="Times New Roman"/>
          <w:sz w:val="24"/>
          <w:szCs w:val="24"/>
        </w:rPr>
        <w:t>испр</w:t>
      </w:r>
      <w:proofErr w:type="spellEnd"/>
      <w:r w:rsidRPr="00E9488D">
        <w:rPr>
          <w:rFonts w:ascii="Times New Roman" w:hAnsi="Times New Roman"/>
          <w:sz w:val="24"/>
          <w:szCs w:val="24"/>
        </w:rPr>
        <w:t xml:space="preserve">. и доп.  – Москва : </w:t>
      </w:r>
      <w:proofErr w:type="spellStart"/>
      <w:r w:rsidRPr="00E9488D">
        <w:rPr>
          <w:rFonts w:ascii="Times New Roman" w:hAnsi="Times New Roman"/>
          <w:sz w:val="24"/>
          <w:szCs w:val="24"/>
        </w:rPr>
        <w:t>Юрайт</w:t>
      </w:r>
      <w:proofErr w:type="spellEnd"/>
      <w:r w:rsidRPr="00E9488D">
        <w:rPr>
          <w:rFonts w:ascii="Times New Roman" w:hAnsi="Times New Roman"/>
          <w:sz w:val="24"/>
          <w:szCs w:val="24"/>
        </w:rPr>
        <w:t>, 2016. – 161 с. – ISBN 978-5-9916-9123-9</w:t>
      </w:r>
    </w:p>
    <w:p w14:paraId="1A274CA3" w14:textId="77777777" w:rsidR="00AD7FE9" w:rsidRPr="00E9488D" w:rsidRDefault="00AD7FE9" w:rsidP="00E9488D">
      <w:pPr>
        <w:pStyle w:val="ab"/>
        <w:widowControl w:val="0"/>
        <w:numPr>
          <w:ilvl w:val="0"/>
          <w:numId w:val="20"/>
        </w:numPr>
        <w:tabs>
          <w:tab w:val="left" w:pos="317"/>
        </w:tabs>
        <w:spacing w:after="0"/>
        <w:ind w:left="0" w:firstLine="709"/>
        <w:jc w:val="both"/>
        <w:rPr>
          <w:rFonts w:ascii="Times New Roman" w:hAnsi="Times New Roman"/>
          <w:sz w:val="24"/>
          <w:szCs w:val="24"/>
        </w:rPr>
      </w:pPr>
      <w:r w:rsidRPr="00E9488D">
        <w:rPr>
          <w:rFonts w:ascii="Times New Roman" w:hAnsi="Times New Roman"/>
          <w:sz w:val="24"/>
          <w:szCs w:val="24"/>
        </w:rPr>
        <w:t xml:space="preserve">Попов, А. М. Информатика и математика : учебник и практикум для СПО / А. М. Попов, В. Н. Сотников, Е. И. Нагаева. – 3-е изд., пер. и доп. – Москва : </w:t>
      </w:r>
      <w:proofErr w:type="spellStart"/>
      <w:r w:rsidRPr="00E9488D">
        <w:rPr>
          <w:rFonts w:ascii="Times New Roman" w:hAnsi="Times New Roman"/>
          <w:sz w:val="24"/>
          <w:szCs w:val="24"/>
        </w:rPr>
        <w:t>Юрайт</w:t>
      </w:r>
      <w:proofErr w:type="spellEnd"/>
      <w:r w:rsidRPr="00E9488D">
        <w:rPr>
          <w:rFonts w:ascii="Times New Roman" w:hAnsi="Times New Roman"/>
          <w:sz w:val="24"/>
          <w:szCs w:val="24"/>
        </w:rPr>
        <w:t>, 2016. – 430 с. – ISBN 978-5-9916-6467-7</w:t>
      </w:r>
    </w:p>
    <w:p w14:paraId="70B3B9EA" w14:textId="77777777" w:rsidR="00AD7FE9" w:rsidRPr="00E9488D" w:rsidRDefault="00AD7FE9" w:rsidP="00E9488D">
      <w:pPr>
        <w:spacing w:after="0"/>
        <w:ind w:firstLine="709"/>
        <w:jc w:val="both"/>
        <w:rPr>
          <w:rFonts w:ascii="Times New Roman" w:hAnsi="Times New Roman"/>
          <w:b/>
          <w:sz w:val="24"/>
          <w:szCs w:val="24"/>
        </w:rPr>
      </w:pPr>
      <w:r w:rsidRPr="00E9488D">
        <w:rPr>
          <w:rFonts w:ascii="Times New Roman" w:hAnsi="Times New Roman"/>
          <w:sz w:val="24"/>
          <w:szCs w:val="24"/>
        </w:rPr>
        <w:t xml:space="preserve">3. Информационные технологии: В 2-х т.: учебник/ под ред. В.В. Трофимова.- Москва: </w:t>
      </w:r>
      <w:proofErr w:type="spellStart"/>
      <w:r w:rsidRPr="00E9488D">
        <w:rPr>
          <w:rFonts w:ascii="Times New Roman" w:hAnsi="Times New Roman"/>
          <w:sz w:val="24"/>
          <w:szCs w:val="24"/>
        </w:rPr>
        <w:t>Юрайт</w:t>
      </w:r>
      <w:proofErr w:type="spellEnd"/>
      <w:r w:rsidRPr="00E9488D">
        <w:rPr>
          <w:rFonts w:ascii="Times New Roman" w:hAnsi="Times New Roman"/>
          <w:sz w:val="24"/>
          <w:szCs w:val="24"/>
        </w:rPr>
        <w:t>, 2016.</w:t>
      </w:r>
    </w:p>
    <w:p w14:paraId="3ACA9750" w14:textId="77777777" w:rsidR="004B11CC" w:rsidRPr="00CF6DF1" w:rsidRDefault="00AD7FE9" w:rsidP="004B11CC">
      <w:pPr>
        <w:spacing w:after="0"/>
        <w:ind w:firstLine="709"/>
        <w:contextualSpacing/>
        <w:jc w:val="center"/>
        <w:rPr>
          <w:rFonts w:ascii="Times New Roman" w:hAnsi="Times New Roman"/>
          <w:b/>
          <w:sz w:val="24"/>
          <w:szCs w:val="24"/>
        </w:rPr>
      </w:pPr>
      <w:r w:rsidRPr="00CF6DF1">
        <w:rPr>
          <w:rFonts w:ascii="Times New Roman" w:hAnsi="Times New Roman"/>
          <w:b/>
          <w:sz w:val="24"/>
          <w:szCs w:val="24"/>
        </w:rPr>
        <w:br w:type="page"/>
      </w:r>
    </w:p>
    <w:p w14:paraId="522412F7" w14:textId="6130507C" w:rsidR="00AD7FE9" w:rsidRPr="00E87D07" w:rsidRDefault="00AD7FE9" w:rsidP="00E9488D">
      <w:pPr>
        <w:spacing w:after="0"/>
        <w:ind w:firstLine="709"/>
        <w:contextualSpacing/>
        <w:jc w:val="center"/>
        <w:rPr>
          <w:rFonts w:ascii="Times New Roman" w:hAnsi="Times New Roman"/>
          <w:b/>
          <w:sz w:val="16"/>
          <w:szCs w:val="16"/>
        </w:rPr>
      </w:pPr>
      <w:r w:rsidRPr="007E236D">
        <w:rPr>
          <w:rFonts w:ascii="Times New Roman" w:hAnsi="Times New Roman"/>
          <w:b/>
          <w:sz w:val="24"/>
          <w:szCs w:val="24"/>
        </w:rPr>
        <w:lastRenderedPageBreak/>
        <w:t xml:space="preserve">4. КОНТРОЛЬ И ОЦЕНКА РЕЗУЛЬТАТОВ ОСВОЕНИЯ </w:t>
      </w:r>
      <w:r w:rsidR="004B11CC">
        <w:rPr>
          <w:rFonts w:ascii="Times New Roman" w:hAnsi="Times New Roman"/>
          <w:b/>
          <w:sz w:val="24"/>
          <w:szCs w:val="24"/>
        </w:rPr>
        <w:br/>
      </w:r>
      <w:r w:rsidRPr="007E236D">
        <w:rPr>
          <w:rFonts w:ascii="Times New Roman" w:hAnsi="Times New Roman"/>
          <w:b/>
          <w:sz w:val="24"/>
          <w:szCs w:val="24"/>
        </w:rPr>
        <w:t xml:space="preserve">УЧЕБНОЙ ДИСЦИПЛИНЫ </w:t>
      </w:r>
      <w:r w:rsidR="004B11CC">
        <w:rPr>
          <w:rFonts w:ascii="Times New Roman" w:hAnsi="Times New Roman"/>
          <w:b/>
          <w:sz w:val="24"/>
          <w:szCs w:val="24"/>
        </w:rPr>
        <w:br/>
      </w:r>
    </w:p>
    <w:tbl>
      <w:tblPr>
        <w:tblW w:w="4961"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1"/>
        <w:gridCol w:w="3821"/>
        <w:gridCol w:w="2021"/>
      </w:tblGrid>
      <w:tr w:rsidR="00AD7FE9" w:rsidRPr="00E9488D" w14:paraId="30914B7F" w14:textId="77777777" w:rsidTr="00E9488D">
        <w:tc>
          <w:tcPr>
            <w:tcW w:w="1942" w:type="pct"/>
          </w:tcPr>
          <w:p w14:paraId="4CF87B6D" w14:textId="77777777" w:rsidR="00AD7FE9" w:rsidRPr="00E9488D" w:rsidRDefault="00AD7FE9" w:rsidP="00E9488D">
            <w:pPr>
              <w:spacing w:after="0" w:line="240" w:lineRule="auto"/>
              <w:jc w:val="center"/>
              <w:rPr>
                <w:rFonts w:ascii="Times New Roman" w:hAnsi="Times New Roman"/>
                <w:b/>
                <w:bCs/>
                <w:sz w:val="24"/>
                <w:szCs w:val="24"/>
              </w:rPr>
            </w:pPr>
            <w:r w:rsidRPr="00E9488D">
              <w:rPr>
                <w:rFonts w:ascii="Times New Roman" w:hAnsi="Times New Roman"/>
                <w:b/>
                <w:bCs/>
                <w:sz w:val="24"/>
                <w:szCs w:val="24"/>
              </w:rPr>
              <w:t>Результаты обучения</w:t>
            </w:r>
          </w:p>
        </w:tc>
        <w:tc>
          <w:tcPr>
            <w:tcW w:w="2000" w:type="pct"/>
          </w:tcPr>
          <w:p w14:paraId="73A3DB70" w14:textId="77777777" w:rsidR="00AD7FE9" w:rsidRPr="00E9488D" w:rsidRDefault="00AD7FE9" w:rsidP="00E9488D">
            <w:pPr>
              <w:spacing w:after="0" w:line="240" w:lineRule="auto"/>
              <w:jc w:val="center"/>
              <w:rPr>
                <w:rFonts w:ascii="Times New Roman" w:hAnsi="Times New Roman"/>
                <w:b/>
                <w:bCs/>
                <w:sz w:val="24"/>
                <w:szCs w:val="24"/>
              </w:rPr>
            </w:pPr>
            <w:r w:rsidRPr="00E9488D">
              <w:rPr>
                <w:rFonts w:ascii="Times New Roman" w:hAnsi="Times New Roman"/>
                <w:b/>
                <w:bCs/>
                <w:sz w:val="24"/>
                <w:szCs w:val="24"/>
              </w:rPr>
              <w:t>Критерии оценки</w:t>
            </w:r>
          </w:p>
        </w:tc>
        <w:tc>
          <w:tcPr>
            <w:tcW w:w="1058" w:type="pct"/>
          </w:tcPr>
          <w:p w14:paraId="70264588" w14:textId="77777777" w:rsidR="00AD7FE9" w:rsidRPr="00E9488D" w:rsidRDefault="00AD7FE9" w:rsidP="00E9488D">
            <w:pPr>
              <w:spacing w:after="0" w:line="240" w:lineRule="auto"/>
              <w:jc w:val="center"/>
              <w:rPr>
                <w:rFonts w:ascii="Times New Roman" w:hAnsi="Times New Roman"/>
                <w:b/>
                <w:bCs/>
                <w:sz w:val="24"/>
                <w:szCs w:val="24"/>
              </w:rPr>
            </w:pPr>
            <w:r w:rsidRPr="00E9488D">
              <w:rPr>
                <w:rFonts w:ascii="Times New Roman" w:hAnsi="Times New Roman"/>
                <w:b/>
                <w:bCs/>
                <w:sz w:val="24"/>
                <w:szCs w:val="24"/>
              </w:rPr>
              <w:t>Формы и методы</w:t>
            </w:r>
          </w:p>
          <w:p w14:paraId="07465757" w14:textId="77777777" w:rsidR="00AD7FE9" w:rsidRPr="00E9488D" w:rsidRDefault="00AD7FE9" w:rsidP="00E9488D">
            <w:pPr>
              <w:spacing w:after="0" w:line="240" w:lineRule="auto"/>
              <w:jc w:val="center"/>
              <w:rPr>
                <w:rFonts w:ascii="Times New Roman" w:hAnsi="Times New Roman"/>
                <w:b/>
                <w:bCs/>
                <w:sz w:val="24"/>
                <w:szCs w:val="24"/>
              </w:rPr>
            </w:pPr>
            <w:r w:rsidRPr="00E9488D">
              <w:rPr>
                <w:rFonts w:ascii="Times New Roman" w:hAnsi="Times New Roman"/>
                <w:b/>
                <w:bCs/>
                <w:sz w:val="24"/>
                <w:szCs w:val="24"/>
              </w:rPr>
              <w:t>оценки</w:t>
            </w:r>
          </w:p>
        </w:tc>
      </w:tr>
      <w:tr w:rsidR="00AD7FE9" w:rsidRPr="00E9488D" w14:paraId="086FB8BC" w14:textId="77777777" w:rsidTr="00BF55DE">
        <w:tc>
          <w:tcPr>
            <w:tcW w:w="5000" w:type="pct"/>
            <w:gridSpan w:val="3"/>
          </w:tcPr>
          <w:p w14:paraId="510A0507" w14:textId="77777777" w:rsidR="00AD7FE9" w:rsidRPr="00E9488D" w:rsidRDefault="00AD7FE9" w:rsidP="00E9488D">
            <w:pPr>
              <w:spacing w:after="0" w:line="240" w:lineRule="auto"/>
              <w:rPr>
                <w:rFonts w:ascii="Times New Roman" w:hAnsi="Times New Roman"/>
                <w:sz w:val="24"/>
                <w:szCs w:val="24"/>
              </w:rPr>
            </w:pPr>
            <w:r w:rsidRPr="00E9488D">
              <w:rPr>
                <w:rFonts w:ascii="Times New Roman" w:hAnsi="Times New Roman"/>
                <w:sz w:val="24"/>
                <w:szCs w:val="24"/>
              </w:rPr>
              <w:t>Перечень знаний, осваиваемых в рамках дисциплины</w:t>
            </w:r>
          </w:p>
        </w:tc>
      </w:tr>
      <w:tr w:rsidR="00AD7FE9" w:rsidRPr="00E9488D" w14:paraId="2CD56BAB" w14:textId="77777777" w:rsidTr="00E9488D">
        <w:tc>
          <w:tcPr>
            <w:tcW w:w="1942" w:type="pct"/>
          </w:tcPr>
          <w:p w14:paraId="410EB9F2" w14:textId="77777777" w:rsidR="00AD7FE9" w:rsidRPr="00E9488D" w:rsidRDefault="00AD7FE9" w:rsidP="00E9488D">
            <w:pPr>
              <w:spacing w:after="0" w:line="240" w:lineRule="auto"/>
              <w:rPr>
                <w:rFonts w:ascii="Times New Roman" w:hAnsi="Times New Roman"/>
                <w:bCs/>
                <w:sz w:val="24"/>
                <w:szCs w:val="24"/>
                <w:u w:val="single"/>
              </w:rPr>
            </w:pPr>
            <w:r w:rsidRPr="00E9488D">
              <w:rPr>
                <w:rFonts w:ascii="Times New Roman" w:hAnsi="Times New Roman"/>
                <w:bCs/>
                <w:sz w:val="24"/>
                <w:szCs w:val="24"/>
                <w:u w:val="single"/>
              </w:rPr>
              <w:t>Знать:</w:t>
            </w:r>
          </w:p>
          <w:p w14:paraId="6D0054D9" w14:textId="77777777" w:rsidR="00AD7FE9" w:rsidRPr="00E9488D" w:rsidRDefault="00AD7FE9"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14:paraId="40C4042A" w14:textId="77777777" w:rsidR="00AD7FE9" w:rsidRPr="00E9488D" w:rsidRDefault="00AD7FE9"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 методы и средства сбора, обработки, хранения, передачи и накопления информации;</w:t>
            </w:r>
            <w:r w:rsidRPr="00E9488D">
              <w:rPr>
                <w:rFonts w:ascii="Times New Roman" w:hAnsi="Times New Roman"/>
                <w:color w:val="000000"/>
                <w:spacing w:val="-1"/>
                <w:sz w:val="24"/>
                <w:szCs w:val="24"/>
              </w:rPr>
              <w:t xml:space="preserve"> </w:t>
            </w:r>
          </w:p>
          <w:p w14:paraId="3AE0987F" w14:textId="77777777" w:rsidR="00AD7FE9" w:rsidRPr="00E9488D" w:rsidRDefault="00AD7FE9"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 общий состав и структуру персональных электронно-вычислительных машин (далее - ЭВМ) и вычислительных систем;</w:t>
            </w:r>
            <w:r w:rsidRPr="00E9488D">
              <w:rPr>
                <w:rFonts w:ascii="Times New Roman" w:hAnsi="Times New Roman"/>
                <w:color w:val="000000"/>
                <w:spacing w:val="-1"/>
                <w:sz w:val="24"/>
                <w:szCs w:val="24"/>
              </w:rPr>
              <w:t xml:space="preserve"> </w:t>
            </w:r>
          </w:p>
          <w:p w14:paraId="554726CA" w14:textId="77777777" w:rsidR="00AD7FE9" w:rsidRPr="00E9488D" w:rsidRDefault="00AD7FE9"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 основные методы и приемы обеспечения информационной безопасности;</w:t>
            </w:r>
            <w:r w:rsidRPr="00E9488D">
              <w:rPr>
                <w:rFonts w:ascii="Times New Roman" w:hAnsi="Times New Roman"/>
                <w:color w:val="000000"/>
                <w:spacing w:val="-1"/>
                <w:sz w:val="24"/>
                <w:szCs w:val="24"/>
              </w:rPr>
              <w:t xml:space="preserve"> </w:t>
            </w:r>
          </w:p>
          <w:p w14:paraId="25A7E761" w14:textId="77777777" w:rsidR="00AD7FE9" w:rsidRPr="00E9488D" w:rsidRDefault="00AD7FE9"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 основные положения и принципы автоматизированной обработки и передачи информации;</w:t>
            </w:r>
            <w:r w:rsidRPr="00E9488D">
              <w:rPr>
                <w:rFonts w:ascii="Times New Roman" w:hAnsi="Times New Roman"/>
                <w:color w:val="000000"/>
                <w:spacing w:val="-1"/>
                <w:sz w:val="24"/>
                <w:szCs w:val="24"/>
              </w:rPr>
              <w:t xml:space="preserve"> </w:t>
            </w:r>
          </w:p>
          <w:p w14:paraId="35643F78" w14:textId="77777777" w:rsidR="00AD7FE9" w:rsidRPr="00E9488D" w:rsidRDefault="00AD7FE9"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 основные принципы, методы и свойства информационных и телекоммуникационных технологий в профессиональной деятельности.</w:t>
            </w:r>
          </w:p>
        </w:tc>
        <w:tc>
          <w:tcPr>
            <w:tcW w:w="2000" w:type="pct"/>
          </w:tcPr>
          <w:p w14:paraId="61E3A027" w14:textId="77777777" w:rsidR="00AD7FE9" w:rsidRPr="00E9488D" w:rsidRDefault="00AD7FE9" w:rsidP="00E9488D">
            <w:pPr>
              <w:spacing w:after="0" w:line="240" w:lineRule="auto"/>
              <w:rPr>
                <w:rFonts w:ascii="Times New Roman" w:hAnsi="Times New Roman"/>
                <w:sz w:val="24"/>
                <w:szCs w:val="24"/>
              </w:rPr>
            </w:pPr>
            <w:r w:rsidRPr="00E9488D">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483F5E5" w14:textId="77777777" w:rsidR="00AD7FE9" w:rsidRPr="00E9488D" w:rsidRDefault="00AD7FE9" w:rsidP="00E9488D">
            <w:pPr>
              <w:spacing w:after="0" w:line="240" w:lineRule="auto"/>
              <w:rPr>
                <w:rFonts w:ascii="Times New Roman" w:hAnsi="Times New Roman"/>
                <w:sz w:val="24"/>
                <w:szCs w:val="24"/>
              </w:rPr>
            </w:pPr>
            <w:r w:rsidRPr="00E9488D">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57D4A75" w14:textId="77777777" w:rsidR="00AD7FE9" w:rsidRPr="00E9488D" w:rsidRDefault="00AD7FE9" w:rsidP="00E9488D">
            <w:pPr>
              <w:spacing w:after="0" w:line="240" w:lineRule="auto"/>
              <w:rPr>
                <w:rFonts w:ascii="Times New Roman" w:hAnsi="Times New Roman"/>
                <w:sz w:val="24"/>
                <w:szCs w:val="24"/>
              </w:rPr>
            </w:pPr>
            <w:r w:rsidRPr="00E9488D">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29E0C26" w14:textId="77777777" w:rsidR="00AD7FE9" w:rsidRPr="00E9488D" w:rsidRDefault="00AD7FE9" w:rsidP="00E9488D">
            <w:pPr>
              <w:spacing w:after="0" w:line="240" w:lineRule="auto"/>
              <w:rPr>
                <w:rFonts w:ascii="Times New Roman" w:hAnsi="Times New Roman"/>
                <w:b/>
                <w:bCs/>
                <w:sz w:val="24"/>
                <w:szCs w:val="24"/>
              </w:rPr>
            </w:pPr>
            <w:r w:rsidRPr="00E9488D">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58" w:type="pct"/>
          </w:tcPr>
          <w:p w14:paraId="7444D6A2" w14:textId="77777777" w:rsidR="00AD7FE9" w:rsidRPr="00E9488D" w:rsidRDefault="00AD7FE9" w:rsidP="00E9488D">
            <w:pPr>
              <w:spacing w:after="0" w:line="240" w:lineRule="auto"/>
              <w:rPr>
                <w:rFonts w:ascii="Times New Roman" w:hAnsi="Times New Roman"/>
                <w:bCs/>
                <w:sz w:val="24"/>
                <w:szCs w:val="24"/>
              </w:rPr>
            </w:pPr>
            <w:r w:rsidRPr="00E9488D">
              <w:rPr>
                <w:rFonts w:ascii="Times New Roman" w:hAnsi="Times New Roman"/>
                <w:bCs/>
                <w:sz w:val="24"/>
                <w:szCs w:val="24"/>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w:t>
            </w:r>
          </w:p>
          <w:p w14:paraId="0FEAF3F9" w14:textId="77777777" w:rsidR="00AD7FE9" w:rsidRPr="00E9488D" w:rsidRDefault="00AD7FE9" w:rsidP="00E9488D">
            <w:pPr>
              <w:spacing w:after="0" w:line="240" w:lineRule="auto"/>
              <w:rPr>
                <w:rFonts w:ascii="Times New Roman" w:hAnsi="Times New Roman"/>
                <w:bCs/>
                <w:sz w:val="24"/>
                <w:szCs w:val="24"/>
              </w:rPr>
            </w:pPr>
            <w:r w:rsidRPr="00E9488D">
              <w:rPr>
                <w:rFonts w:ascii="Times New Roman" w:hAnsi="Times New Roman"/>
                <w:bCs/>
                <w:sz w:val="24"/>
                <w:szCs w:val="24"/>
              </w:rPr>
              <w:t>Письменный опрос в форме тестирования</w:t>
            </w:r>
          </w:p>
          <w:p w14:paraId="439E5952" w14:textId="77777777" w:rsidR="00AD7FE9" w:rsidRPr="00E9488D" w:rsidRDefault="00AD7FE9" w:rsidP="00E9488D">
            <w:pPr>
              <w:spacing w:after="0" w:line="240" w:lineRule="auto"/>
              <w:rPr>
                <w:rFonts w:ascii="Times New Roman" w:hAnsi="Times New Roman"/>
                <w:b/>
                <w:bCs/>
                <w:sz w:val="24"/>
                <w:szCs w:val="24"/>
              </w:rPr>
            </w:pPr>
          </w:p>
        </w:tc>
      </w:tr>
      <w:tr w:rsidR="00AD7FE9" w:rsidRPr="00E9488D" w14:paraId="43089133" w14:textId="77777777" w:rsidTr="00BF55DE">
        <w:tc>
          <w:tcPr>
            <w:tcW w:w="5000" w:type="pct"/>
            <w:gridSpan w:val="3"/>
          </w:tcPr>
          <w:p w14:paraId="12904089" w14:textId="77777777" w:rsidR="00AD7FE9" w:rsidRPr="00E9488D" w:rsidRDefault="00AD7FE9" w:rsidP="00E9488D">
            <w:pPr>
              <w:spacing w:after="0" w:line="240" w:lineRule="auto"/>
              <w:rPr>
                <w:rFonts w:ascii="Times New Roman" w:hAnsi="Times New Roman"/>
                <w:sz w:val="24"/>
                <w:szCs w:val="24"/>
              </w:rPr>
            </w:pPr>
            <w:r w:rsidRPr="00E9488D">
              <w:rPr>
                <w:rFonts w:ascii="Times New Roman" w:hAnsi="Times New Roman"/>
                <w:sz w:val="24"/>
                <w:szCs w:val="24"/>
              </w:rPr>
              <w:t>Перечень умений, осваиваемых в рамках дисциплины</w:t>
            </w:r>
          </w:p>
        </w:tc>
      </w:tr>
      <w:tr w:rsidR="00E9488D" w:rsidRPr="00E9488D" w14:paraId="5E8BB26A" w14:textId="77777777" w:rsidTr="00E9488D">
        <w:tc>
          <w:tcPr>
            <w:tcW w:w="1942" w:type="pct"/>
          </w:tcPr>
          <w:p w14:paraId="3AB72BAB" w14:textId="77777777" w:rsidR="00E9488D" w:rsidRPr="00E9488D" w:rsidRDefault="00E9488D" w:rsidP="00E9488D">
            <w:pPr>
              <w:spacing w:after="0" w:line="240" w:lineRule="auto"/>
              <w:rPr>
                <w:rFonts w:ascii="Times New Roman" w:hAnsi="Times New Roman"/>
                <w:bCs/>
                <w:sz w:val="24"/>
                <w:szCs w:val="24"/>
                <w:u w:val="single"/>
              </w:rPr>
            </w:pPr>
            <w:r w:rsidRPr="00E9488D">
              <w:rPr>
                <w:rFonts w:ascii="Times New Roman" w:hAnsi="Times New Roman"/>
                <w:bCs/>
                <w:sz w:val="24"/>
                <w:szCs w:val="24"/>
                <w:u w:val="single"/>
              </w:rPr>
              <w:t>Уметь:</w:t>
            </w:r>
          </w:p>
          <w:p w14:paraId="2013064E" w14:textId="77777777" w:rsidR="00E9488D" w:rsidRPr="00E9488D" w:rsidRDefault="00E9488D"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 выполнять расчеты с использованием прикладных компьютерных программ;</w:t>
            </w:r>
            <w:r w:rsidRPr="00E9488D">
              <w:rPr>
                <w:rFonts w:ascii="Times New Roman" w:hAnsi="Times New Roman"/>
                <w:color w:val="000000"/>
                <w:spacing w:val="-1"/>
                <w:sz w:val="24"/>
                <w:szCs w:val="24"/>
              </w:rPr>
              <w:t xml:space="preserve"> </w:t>
            </w:r>
          </w:p>
          <w:p w14:paraId="14E5A73E" w14:textId="77777777" w:rsidR="00E9488D" w:rsidRPr="00E9488D" w:rsidRDefault="00E9488D"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 использовать сеть Интернет и ее возможности для организации оперативного обмена информацией;</w:t>
            </w:r>
            <w:r w:rsidRPr="00E9488D">
              <w:rPr>
                <w:rFonts w:ascii="Times New Roman" w:hAnsi="Times New Roman"/>
                <w:color w:val="000000"/>
                <w:spacing w:val="-1"/>
                <w:sz w:val="24"/>
                <w:szCs w:val="24"/>
              </w:rPr>
              <w:t xml:space="preserve"> </w:t>
            </w:r>
          </w:p>
          <w:p w14:paraId="494DC53F" w14:textId="77777777" w:rsidR="00E9488D" w:rsidRPr="00E9488D" w:rsidRDefault="00E9488D"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 xml:space="preserve">- использовать технологии сбора, размещения, хранения, </w:t>
            </w:r>
            <w:r w:rsidRPr="00E9488D">
              <w:rPr>
                <w:rFonts w:ascii="Times New Roman" w:hAnsi="Times New Roman"/>
                <w:sz w:val="24"/>
                <w:szCs w:val="24"/>
              </w:rPr>
              <w:lastRenderedPageBreak/>
              <w:t>накопления, преобразования и передачи данных в профессионально ориентированных информационных системах;</w:t>
            </w:r>
            <w:r w:rsidRPr="00E9488D">
              <w:rPr>
                <w:rFonts w:ascii="Times New Roman" w:hAnsi="Times New Roman"/>
                <w:color w:val="000000"/>
                <w:spacing w:val="-1"/>
                <w:sz w:val="24"/>
                <w:szCs w:val="24"/>
              </w:rPr>
              <w:t xml:space="preserve"> </w:t>
            </w:r>
          </w:p>
          <w:p w14:paraId="4794E5EA" w14:textId="77777777" w:rsidR="00E9488D" w:rsidRPr="00E9488D" w:rsidRDefault="00E9488D"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r w:rsidRPr="00E9488D">
              <w:rPr>
                <w:rFonts w:ascii="Times New Roman" w:hAnsi="Times New Roman"/>
                <w:color w:val="000000"/>
                <w:spacing w:val="-1"/>
                <w:sz w:val="24"/>
                <w:szCs w:val="24"/>
              </w:rPr>
              <w:t xml:space="preserve"> </w:t>
            </w:r>
          </w:p>
          <w:p w14:paraId="36452EA8" w14:textId="77777777" w:rsidR="00E9488D" w:rsidRPr="00E9488D" w:rsidRDefault="00E9488D"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 получать информацию в локальных и глобальных компьютерных сетях;</w:t>
            </w:r>
            <w:r w:rsidRPr="00E9488D">
              <w:rPr>
                <w:rFonts w:ascii="Times New Roman" w:hAnsi="Times New Roman"/>
                <w:color w:val="000000"/>
                <w:spacing w:val="-1"/>
                <w:sz w:val="24"/>
                <w:szCs w:val="24"/>
              </w:rPr>
              <w:t xml:space="preserve"> </w:t>
            </w:r>
          </w:p>
          <w:p w14:paraId="171BA50C" w14:textId="77777777" w:rsidR="00E9488D" w:rsidRPr="00E9488D" w:rsidRDefault="00E9488D" w:rsidP="00E9488D">
            <w:pPr>
              <w:pStyle w:val="ab"/>
              <w:widowControl w:val="0"/>
              <w:shd w:val="clear" w:color="auto" w:fill="FFFFFF"/>
              <w:tabs>
                <w:tab w:val="left" w:pos="1276"/>
              </w:tabs>
              <w:autoSpaceDE w:val="0"/>
              <w:autoSpaceDN w:val="0"/>
              <w:adjustRightInd w:val="0"/>
              <w:spacing w:after="0" w:line="240" w:lineRule="auto"/>
              <w:ind w:left="0"/>
              <w:rPr>
                <w:rFonts w:ascii="Times New Roman" w:hAnsi="Times New Roman"/>
                <w:color w:val="000000"/>
                <w:spacing w:val="-1"/>
                <w:sz w:val="24"/>
                <w:szCs w:val="24"/>
              </w:rPr>
            </w:pPr>
            <w:r w:rsidRPr="00E9488D">
              <w:rPr>
                <w:rFonts w:ascii="Times New Roman" w:hAnsi="Times New Roman"/>
                <w:sz w:val="24"/>
                <w:szCs w:val="24"/>
              </w:rPr>
              <w:t>- применять графические редакторы для создания и редактирования изображений;</w:t>
            </w:r>
            <w:r w:rsidRPr="00E9488D">
              <w:rPr>
                <w:rFonts w:ascii="Times New Roman" w:hAnsi="Times New Roman"/>
                <w:color w:val="000000"/>
                <w:spacing w:val="-1"/>
                <w:sz w:val="24"/>
                <w:szCs w:val="24"/>
              </w:rPr>
              <w:t xml:space="preserve"> </w:t>
            </w:r>
          </w:p>
          <w:p w14:paraId="1A9771D0" w14:textId="77777777" w:rsidR="00E9488D" w:rsidRPr="00E9488D" w:rsidRDefault="00E9488D" w:rsidP="00E9488D">
            <w:pPr>
              <w:spacing w:after="0" w:line="240" w:lineRule="auto"/>
              <w:rPr>
                <w:rFonts w:ascii="Times New Roman" w:hAnsi="Times New Roman"/>
                <w:b/>
                <w:bCs/>
                <w:sz w:val="24"/>
                <w:szCs w:val="24"/>
              </w:rPr>
            </w:pPr>
            <w:r w:rsidRPr="00E9488D">
              <w:rPr>
                <w:rFonts w:ascii="Times New Roman" w:hAnsi="Times New Roman"/>
                <w:sz w:val="24"/>
                <w:szCs w:val="24"/>
              </w:rPr>
              <w:t>- применять компьютерные программы для поиска информации, составления и оформления документов и презентаций.</w:t>
            </w:r>
          </w:p>
        </w:tc>
        <w:tc>
          <w:tcPr>
            <w:tcW w:w="2000" w:type="pct"/>
          </w:tcPr>
          <w:p w14:paraId="2738B6A9" w14:textId="77777777" w:rsidR="00E9488D" w:rsidRPr="00E9488D" w:rsidRDefault="00E9488D" w:rsidP="00E9488D">
            <w:pPr>
              <w:spacing w:after="0" w:line="240" w:lineRule="auto"/>
              <w:rPr>
                <w:rFonts w:ascii="Times New Roman" w:hAnsi="Times New Roman"/>
                <w:sz w:val="24"/>
                <w:szCs w:val="24"/>
              </w:rPr>
            </w:pPr>
            <w:r w:rsidRPr="00E9488D">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5C43222" w14:textId="77777777" w:rsidR="00E9488D" w:rsidRPr="00E9488D" w:rsidRDefault="00E9488D" w:rsidP="00E9488D">
            <w:pPr>
              <w:spacing w:after="0" w:line="240" w:lineRule="auto"/>
              <w:rPr>
                <w:rFonts w:ascii="Times New Roman" w:hAnsi="Times New Roman"/>
                <w:sz w:val="24"/>
                <w:szCs w:val="24"/>
              </w:rPr>
            </w:pPr>
            <w:r w:rsidRPr="00E9488D">
              <w:rPr>
                <w:rFonts w:ascii="Times New Roman" w:hAnsi="Times New Roman"/>
                <w:sz w:val="24"/>
                <w:szCs w:val="24"/>
              </w:rPr>
              <w:t xml:space="preserve">«Хорошо» - теоретическое содержание курса освоено </w:t>
            </w:r>
            <w:r w:rsidRPr="00E9488D">
              <w:rPr>
                <w:rFonts w:ascii="Times New Roman" w:hAnsi="Times New Roman"/>
                <w:sz w:val="24"/>
                <w:szCs w:val="24"/>
              </w:rPr>
              <w:lastRenderedPageBreak/>
              <w:t>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2C419CC" w14:textId="77777777" w:rsidR="00E9488D" w:rsidRPr="00E9488D" w:rsidRDefault="00E9488D" w:rsidP="00E9488D">
            <w:pPr>
              <w:spacing w:after="0" w:line="240" w:lineRule="auto"/>
              <w:rPr>
                <w:rFonts w:ascii="Times New Roman" w:hAnsi="Times New Roman"/>
                <w:sz w:val="24"/>
                <w:szCs w:val="24"/>
              </w:rPr>
            </w:pPr>
            <w:r w:rsidRPr="00E9488D">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EF5F1BC" w14:textId="081E599D" w:rsidR="00E9488D" w:rsidRPr="00E9488D" w:rsidRDefault="00E9488D" w:rsidP="00E9488D">
            <w:pPr>
              <w:spacing w:after="0" w:line="240" w:lineRule="auto"/>
              <w:rPr>
                <w:rFonts w:ascii="Times New Roman" w:hAnsi="Times New Roman"/>
                <w:b/>
                <w:bCs/>
                <w:sz w:val="24"/>
                <w:szCs w:val="24"/>
              </w:rPr>
            </w:pPr>
            <w:r w:rsidRPr="00E9488D">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58" w:type="pct"/>
          </w:tcPr>
          <w:p w14:paraId="3C4C1DE5" w14:textId="77777777" w:rsidR="00E9488D" w:rsidRPr="00E9488D" w:rsidRDefault="00E9488D" w:rsidP="00E9488D">
            <w:pPr>
              <w:spacing w:after="0" w:line="240" w:lineRule="auto"/>
              <w:rPr>
                <w:rFonts w:ascii="Times New Roman" w:hAnsi="Times New Roman"/>
                <w:bCs/>
                <w:sz w:val="24"/>
                <w:szCs w:val="24"/>
              </w:rPr>
            </w:pPr>
            <w:r w:rsidRPr="00E9488D">
              <w:rPr>
                <w:rFonts w:ascii="Times New Roman" w:hAnsi="Times New Roman"/>
                <w:bCs/>
                <w:sz w:val="24"/>
                <w:szCs w:val="24"/>
              </w:rPr>
              <w:lastRenderedPageBreak/>
              <w:t xml:space="preserve">Оценка в рамках текущего контроля результатов выполнения индивидуальных контрольных заданий, результатов выполнения </w:t>
            </w:r>
            <w:r w:rsidRPr="00E9488D">
              <w:rPr>
                <w:rFonts w:ascii="Times New Roman" w:hAnsi="Times New Roman"/>
                <w:bCs/>
                <w:sz w:val="24"/>
                <w:szCs w:val="24"/>
              </w:rPr>
              <w:lastRenderedPageBreak/>
              <w:t>практических работ, устный индивидуальный опрос.</w:t>
            </w:r>
          </w:p>
          <w:p w14:paraId="4F23AD5C" w14:textId="77777777" w:rsidR="00E9488D" w:rsidRPr="00E9488D" w:rsidRDefault="00E9488D" w:rsidP="00E9488D">
            <w:pPr>
              <w:spacing w:after="0" w:line="240" w:lineRule="auto"/>
              <w:rPr>
                <w:rFonts w:ascii="Times New Roman" w:hAnsi="Times New Roman"/>
                <w:bCs/>
                <w:sz w:val="24"/>
                <w:szCs w:val="24"/>
              </w:rPr>
            </w:pPr>
            <w:r w:rsidRPr="00E9488D">
              <w:rPr>
                <w:rFonts w:ascii="Times New Roman" w:hAnsi="Times New Roman"/>
                <w:bCs/>
                <w:sz w:val="24"/>
                <w:szCs w:val="24"/>
              </w:rPr>
              <w:t>Письменный опрос в форме тестирования</w:t>
            </w:r>
          </w:p>
          <w:p w14:paraId="7C478379" w14:textId="77777777" w:rsidR="00E9488D" w:rsidRPr="00E9488D" w:rsidRDefault="00E9488D" w:rsidP="00E9488D">
            <w:pPr>
              <w:spacing w:after="0" w:line="240" w:lineRule="auto"/>
              <w:rPr>
                <w:rFonts w:ascii="Times New Roman" w:hAnsi="Times New Roman"/>
                <w:b/>
                <w:bCs/>
                <w:sz w:val="24"/>
                <w:szCs w:val="24"/>
              </w:rPr>
            </w:pPr>
          </w:p>
        </w:tc>
      </w:tr>
    </w:tbl>
    <w:p w14:paraId="0D9A9C6A" w14:textId="66984998" w:rsidR="00AD7FE9" w:rsidRDefault="00AD7FE9" w:rsidP="00F478EE">
      <w:pPr>
        <w:spacing w:after="0"/>
        <w:jc w:val="right"/>
        <w:outlineLvl w:val="1"/>
        <w:rPr>
          <w:rFonts w:ascii="Times New Roman" w:hAnsi="Times New Roman"/>
          <w:b/>
          <w:bCs/>
          <w:sz w:val="24"/>
          <w:szCs w:val="24"/>
        </w:rPr>
      </w:pPr>
      <w:r w:rsidRPr="00B259E8">
        <w:rPr>
          <w:rFonts w:ascii="Times New Roman" w:hAnsi="Times New Roman"/>
          <w:sz w:val="24"/>
          <w:szCs w:val="24"/>
        </w:rPr>
        <w:lastRenderedPageBreak/>
        <w:br w:type="page"/>
      </w:r>
    </w:p>
    <w:p w14:paraId="45202D21" w14:textId="1C90F553" w:rsidR="00F478EE" w:rsidRPr="004B11CC" w:rsidRDefault="00F478EE" w:rsidP="00F478EE">
      <w:pPr>
        <w:spacing w:after="0"/>
        <w:jc w:val="right"/>
        <w:outlineLvl w:val="1"/>
        <w:rPr>
          <w:rFonts w:ascii="Times New Roman" w:hAnsi="Times New Roman"/>
          <w:b/>
          <w:bCs/>
          <w:sz w:val="24"/>
          <w:szCs w:val="24"/>
        </w:rPr>
      </w:pPr>
      <w:r w:rsidRPr="00083F91">
        <w:rPr>
          <w:rFonts w:ascii="Times New Roman" w:hAnsi="Times New Roman"/>
          <w:b/>
          <w:bCs/>
          <w:sz w:val="24"/>
          <w:szCs w:val="24"/>
        </w:rPr>
        <w:lastRenderedPageBreak/>
        <w:t xml:space="preserve">Приложение </w:t>
      </w:r>
      <w:r w:rsidR="00564C0F">
        <w:rPr>
          <w:rFonts w:ascii="Times New Roman" w:hAnsi="Times New Roman"/>
          <w:b/>
          <w:bCs/>
          <w:sz w:val="24"/>
          <w:szCs w:val="24"/>
        </w:rPr>
        <w:t>3</w:t>
      </w:r>
      <w:r w:rsidRPr="00083F91">
        <w:rPr>
          <w:rFonts w:ascii="Times New Roman" w:hAnsi="Times New Roman"/>
          <w:b/>
          <w:bCs/>
          <w:sz w:val="24"/>
          <w:szCs w:val="24"/>
        </w:rPr>
        <w:t>.</w:t>
      </w:r>
      <w:r w:rsidR="00AD7FE9">
        <w:rPr>
          <w:rFonts w:ascii="Times New Roman" w:hAnsi="Times New Roman"/>
          <w:b/>
          <w:bCs/>
          <w:sz w:val="24"/>
          <w:szCs w:val="24"/>
        </w:rPr>
        <w:t>1</w:t>
      </w:r>
      <w:r w:rsidR="004B11CC" w:rsidRPr="004B11CC">
        <w:rPr>
          <w:rFonts w:ascii="Times New Roman" w:hAnsi="Times New Roman"/>
          <w:b/>
          <w:bCs/>
          <w:sz w:val="24"/>
          <w:szCs w:val="24"/>
        </w:rPr>
        <w:t>1</w:t>
      </w:r>
    </w:p>
    <w:p w14:paraId="7E7011CB" w14:textId="255A57B4" w:rsidR="00F478EE" w:rsidRPr="007A3F29" w:rsidRDefault="00F478EE" w:rsidP="00F478EE">
      <w:pPr>
        <w:spacing w:after="0"/>
        <w:jc w:val="right"/>
        <w:rPr>
          <w:rFonts w:ascii="Times New Roman" w:hAnsi="Times New Roman"/>
          <w:iCs/>
          <w:sz w:val="24"/>
          <w:szCs w:val="24"/>
        </w:rPr>
      </w:pPr>
      <w:r w:rsidRPr="00083F91">
        <w:rPr>
          <w:rFonts w:ascii="Times New Roman" w:hAnsi="Times New Roman"/>
          <w:b/>
          <w:sz w:val="24"/>
          <w:szCs w:val="24"/>
        </w:rPr>
        <w:t xml:space="preserve">к ПОП </w:t>
      </w:r>
      <w:r w:rsidR="00AD7FE9">
        <w:rPr>
          <w:rFonts w:ascii="Times New Roman" w:hAnsi="Times New Roman"/>
          <w:b/>
          <w:sz w:val="24"/>
          <w:szCs w:val="24"/>
        </w:rPr>
        <w:t xml:space="preserve">-П </w:t>
      </w:r>
      <w:r w:rsidRPr="00083F91">
        <w:rPr>
          <w:rFonts w:ascii="Times New Roman" w:hAnsi="Times New Roman"/>
          <w:b/>
          <w:sz w:val="24"/>
          <w:szCs w:val="24"/>
        </w:rPr>
        <w:t xml:space="preserve">по </w:t>
      </w:r>
      <w:r w:rsidRPr="00083F91">
        <w:rPr>
          <w:rFonts w:ascii="Times New Roman" w:hAnsi="Times New Roman"/>
          <w:b/>
          <w:bCs/>
          <w:sz w:val="24"/>
          <w:szCs w:val="24"/>
        </w:rPr>
        <w:t>специальности</w:t>
      </w:r>
      <w:r w:rsidRPr="00083F91">
        <w:rPr>
          <w:rFonts w:ascii="Times New Roman" w:hAnsi="Times New Roman"/>
          <w:b/>
          <w:sz w:val="24"/>
          <w:szCs w:val="24"/>
        </w:rPr>
        <w:t xml:space="preserve"> </w:t>
      </w:r>
      <w:r w:rsidRPr="00083F91">
        <w:rPr>
          <w:rFonts w:ascii="Times New Roman" w:hAnsi="Times New Roman"/>
          <w:b/>
          <w:sz w:val="24"/>
          <w:szCs w:val="24"/>
        </w:rPr>
        <w:br/>
      </w:r>
      <w:r w:rsidRPr="007A3F29">
        <w:rPr>
          <w:rFonts w:ascii="Times New Roman" w:hAnsi="Times New Roman"/>
          <w:iCs/>
          <w:sz w:val="24"/>
          <w:szCs w:val="24"/>
        </w:rPr>
        <w:t>21.02.11 Геофизические методы поисков и разведки</w:t>
      </w:r>
    </w:p>
    <w:p w14:paraId="2C678B8A" w14:textId="77777777" w:rsidR="00F478EE" w:rsidRPr="007A3F29" w:rsidRDefault="00F478EE" w:rsidP="00F478EE">
      <w:pPr>
        <w:spacing w:after="0"/>
        <w:jc w:val="right"/>
        <w:rPr>
          <w:rFonts w:ascii="Times New Roman" w:hAnsi="Times New Roman"/>
          <w:b/>
          <w:iCs/>
          <w:sz w:val="24"/>
          <w:szCs w:val="24"/>
        </w:rPr>
      </w:pPr>
      <w:r w:rsidRPr="007A3F29">
        <w:rPr>
          <w:rFonts w:ascii="Times New Roman" w:hAnsi="Times New Roman"/>
          <w:iCs/>
          <w:sz w:val="24"/>
          <w:szCs w:val="24"/>
        </w:rPr>
        <w:t>месторождений полезных ископаемых</w:t>
      </w:r>
    </w:p>
    <w:p w14:paraId="1B60EB1A" w14:textId="77777777" w:rsidR="00F478EE" w:rsidRPr="00083F91" w:rsidRDefault="00F478EE" w:rsidP="00F478EE">
      <w:pPr>
        <w:spacing w:after="0"/>
        <w:jc w:val="center"/>
        <w:rPr>
          <w:rFonts w:ascii="Times New Roman" w:hAnsi="Times New Roman"/>
          <w:b/>
          <w:sz w:val="24"/>
          <w:szCs w:val="24"/>
        </w:rPr>
      </w:pPr>
    </w:p>
    <w:p w14:paraId="7028003C" w14:textId="77777777" w:rsidR="00F478EE" w:rsidRPr="00083F91" w:rsidRDefault="00F478EE" w:rsidP="00F478EE">
      <w:pPr>
        <w:spacing w:after="0"/>
        <w:jc w:val="center"/>
        <w:rPr>
          <w:rFonts w:ascii="Times New Roman" w:hAnsi="Times New Roman"/>
          <w:b/>
          <w:sz w:val="24"/>
          <w:szCs w:val="24"/>
        </w:rPr>
      </w:pPr>
    </w:p>
    <w:p w14:paraId="499DFC0D" w14:textId="77777777" w:rsidR="00F478EE" w:rsidRPr="00083F91" w:rsidRDefault="00F478EE" w:rsidP="00F478EE">
      <w:pPr>
        <w:spacing w:after="0"/>
        <w:jc w:val="center"/>
        <w:rPr>
          <w:rFonts w:ascii="Times New Roman" w:hAnsi="Times New Roman"/>
          <w:b/>
          <w:sz w:val="24"/>
          <w:szCs w:val="24"/>
        </w:rPr>
      </w:pPr>
    </w:p>
    <w:p w14:paraId="4CDB5B1C" w14:textId="77777777" w:rsidR="00F478EE" w:rsidRPr="00083F91" w:rsidRDefault="00F478EE" w:rsidP="00F478EE">
      <w:pPr>
        <w:spacing w:after="0"/>
        <w:jc w:val="center"/>
        <w:rPr>
          <w:rFonts w:ascii="Times New Roman" w:hAnsi="Times New Roman"/>
          <w:b/>
          <w:sz w:val="24"/>
          <w:szCs w:val="24"/>
        </w:rPr>
      </w:pPr>
    </w:p>
    <w:p w14:paraId="16431997" w14:textId="77777777" w:rsidR="00F478EE" w:rsidRPr="00083F91" w:rsidRDefault="00F478EE" w:rsidP="00F478EE">
      <w:pPr>
        <w:spacing w:after="0"/>
        <w:jc w:val="center"/>
        <w:rPr>
          <w:rFonts w:ascii="Times New Roman" w:hAnsi="Times New Roman"/>
          <w:b/>
          <w:sz w:val="24"/>
          <w:szCs w:val="24"/>
        </w:rPr>
      </w:pPr>
    </w:p>
    <w:p w14:paraId="27397639" w14:textId="77777777" w:rsidR="00F478EE" w:rsidRDefault="00F478EE" w:rsidP="00F478EE">
      <w:pPr>
        <w:spacing w:after="0"/>
        <w:jc w:val="center"/>
        <w:rPr>
          <w:rFonts w:ascii="Times New Roman" w:hAnsi="Times New Roman"/>
          <w:b/>
          <w:sz w:val="24"/>
          <w:szCs w:val="24"/>
        </w:rPr>
      </w:pPr>
    </w:p>
    <w:p w14:paraId="62791D4E" w14:textId="77777777" w:rsidR="00F478EE" w:rsidRDefault="00F478EE" w:rsidP="00F478EE">
      <w:pPr>
        <w:spacing w:after="0"/>
        <w:jc w:val="center"/>
        <w:rPr>
          <w:rFonts w:ascii="Times New Roman" w:hAnsi="Times New Roman"/>
          <w:b/>
          <w:sz w:val="24"/>
          <w:szCs w:val="24"/>
        </w:rPr>
      </w:pPr>
    </w:p>
    <w:p w14:paraId="5B6626CE" w14:textId="77777777" w:rsidR="00F478EE" w:rsidRDefault="00F478EE" w:rsidP="00F478EE">
      <w:pPr>
        <w:spacing w:after="0"/>
        <w:jc w:val="center"/>
        <w:rPr>
          <w:rFonts w:ascii="Times New Roman" w:hAnsi="Times New Roman"/>
          <w:b/>
          <w:sz w:val="24"/>
          <w:szCs w:val="24"/>
        </w:rPr>
      </w:pPr>
    </w:p>
    <w:p w14:paraId="78EB9522" w14:textId="77777777" w:rsidR="00F478EE" w:rsidRDefault="00F478EE" w:rsidP="00F478EE">
      <w:pPr>
        <w:spacing w:after="0"/>
        <w:jc w:val="center"/>
        <w:rPr>
          <w:rFonts w:ascii="Times New Roman" w:hAnsi="Times New Roman"/>
          <w:b/>
          <w:sz w:val="24"/>
          <w:szCs w:val="24"/>
        </w:rPr>
      </w:pPr>
    </w:p>
    <w:p w14:paraId="00C53390" w14:textId="77777777" w:rsidR="00F478EE" w:rsidRDefault="00F478EE" w:rsidP="00F478EE">
      <w:pPr>
        <w:spacing w:after="0"/>
        <w:jc w:val="center"/>
        <w:rPr>
          <w:rFonts w:ascii="Times New Roman" w:hAnsi="Times New Roman"/>
          <w:b/>
          <w:sz w:val="24"/>
          <w:szCs w:val="24"/>
        </w:rPr>
      </w:pPr>
    </w:p>
    <w:p w14:paraId="2857D8AE" w14:textId="77777777" w:rsidR="00F478EE" w:rsidRDefault="00F478EE" w:rsidP="00F478EE">
      <w:pPr>
        <w:spacing w:after="0"/>
        <w:jc w:val="center"/>
        <w:rPr>
          <w:rFonts w:ascii="Times New Roman" w:hAnsi="Times New Roman"/>
          <w:b/>
          <w:sz w:val="24"/>
          <w:szCs w:val="24"/>
        </w:rPr>
      </w:pPr>
    </w:p>
    <w:p w14:paraId="4D205BFC" w14:textId="77777777" w:rsidR="00F478EE" w:rsidRDefault="00F478EE" w:rsidP="00F478EE">
      <w:pPr>
        <w:spacing w:after="0"/>
        <w:jc w:val="center"/>
        <w:rPr>
          <w:rFonts w:ascii="Times New Roman" w:hAnsi="Times New Roman"/>
          <w:b/>
          <w:sz w:val="24"/>
          <w:szCs w:val="24"/>
        </w:rPr>
      </w:pPr>
    </w:p>
    <w:p w14:paraId="6D75B08B" w14:textId="77777777" w:rsidR="00F478EE" w:rsidRPr="00083F91" w:rsidRDefault="00F478EE" w:rsidP="00F478EE">
      <w:pPr>
        <w:spacing w:after="0"/>
        <w:jc w:val="center"/>
        <w:rPr>
          <w:rFonts w:ascii="Times New Roman" w:hAnsi="Times New Roman"/>
          <w:b/>
          <w:sz w:val="24"/>
          <w:szCs w:val="24"/>
        </w:rPr>
      </w:pPr>
    </w:p>
    <w:p w14:paraId="5702AC7F" w14:textId="77777777" w:rsidR="00F478EE" w:rsidRPr="00083F91" w:rsidRDefault="00F478EE" w:rsidP="00F478EE">
      <w:pPr>
        <w:spacing w:after="0"/>
        <w:jc w:val="center"/>
        <w:rPr>
          <w:rFonts w:ascii="Times New Roman" w:hAnsi="Times New Roman"/>
          <w:b/>
          <w:sz w:val="24"/>
          <w:szCs w:val="24"/>
        </w:rPr>
      </w:pPr>
    </w:p>
    <w:p w14:paraId="1CA06279" w14:textId="77777777" w:rsidR="00F478EE" w:rsidRPr="00083F91" w:rsidRDefault="00F478EE" w:rsidP="00F478EE">
      <w:pPr>
        <w:spacing w:after="0"/>
        <w:jc w:val="center"/>
        <w:rPr>
          <w:rFonts w:ascii="Times New Roman" w:hAnsi="Times New Roman"/>
          <w:b/>
          <w:sz w:val="24"/>
          <w:szCs w:val="24"/>
        </w:rPr>
      </w:pPr>
    </w:p>
    <w:p w14:paraId="4FEE89BB" w14:textId="0E5F519C" w:rsidR="00F478EE" w:rsidRDefault="00F478EE" w:rsidP="00F478EE">
      <w:pPr>
        <w:spacing w:after="0"/>
        <w:jc w:val="center"/>
        <w:rPr>
          <w:rFonts w:ascii="Times New Roman" w:hAnsi="Times New Roman"/>
          <w:b/>
          <w:sz w:val="24"/>
          <w:szCs w:val="24"/>
        </w:rPr>
      </w:pPr>
      <w:r w:rsidRPr="00083F91">
        <w:rPr>
          <w:rFonts w:ascii="Times New Roman" w:hAnsi="Times New Roman"/>
          <w:b/>
          <w:sz w:val="24"/>
          <w:szCs w:val="24"/>
        </w:rPr>
        <w:t>ПРИМЕРНАЯ РАБОЧАЯ ПРОГРАММА УЧЕБНОЙ ДИСЦИПЛИНЫ</w:t>
      </w:r>
    </w:p>
    <w:p w14:paraId="79CA8378" w14:textId="77777777" w:rsidR="006C799C" w:rsidRPr="00083F91" w:rsidRDefault="006C799C" w:rsidP="00F478EE">
      <w:pPr>
        <w:spacing w:after="0"/>
        <w:jc w:val="center"/>
        <w:rPr>
          <w:rFonts w:ascii="Times New Roman" w:hAnsi="Times New Roman"/>
          <w:b/>
          <w:sz w:val="24"/>
          <w:szCs w:val="24"/>
        </w:rPr>
      </w:pPr>
    </w:p>
    <w:p w14:paraId="0D26B99B" w14:textId="7F3C6D60" w:rsidR="00F478EE" w:rsidRPr="00083F91" w:rsidRDefault="00F478EE" w:rsidP="00F478EE">
      <w:pPr>
        <w:spacing w:after="0"/>
        <w:jc w:val="center"/>
        <w:rPr>
          <w:rFonts w:ascii="Times New Roman" w:hAnsi="Times New Roman"/>
          <w:b/>
          <w:iCs/>
          <w:sz w:val="24"/>
          <w:szCs w:val="24"/>
        </w:rPr>
      </w:pPr>
      <w:r w:rsidRPr="00083F91">
        <w:rPr>
          <w:rFonts w:ascii="Times New Roman" w:hAnsi="Times New Roman"/>
          <w:b/>
          <w:iCs/>
          <w:sz w:val="24"/>
          <w:szCs w:val="24"/>
        </w:rPr>
        <w:t>ОП.0</w:t>
      </w:r>
      <w:r w:rsidR="00AD7FE9">
        <w:rPr>
          <w:rFonts w:ascii="Times New Roman" w:hAnsi="Times New Roman"/>
          <w:b/>
          <w:iCs/>
          <w:sz w:val="24"/>
          <w:szCs w:val="24"/>
        </w:rPr>
        <w:t>6</w:t>
      </w:r>
      <w:r w:rsidRPr="00083F91">
        <w:rPr>
          <w:rFonts w:ascii="Times New Roman" w:hAnsi="Times New Roman"/>
          <w:b/>
          <w:iCs/>
          <w:sz w:val="24"/>
          <w:szCs w:val="24"/>
        </w:rPr>
        <w:t xml:space="preserve"> П</w:t>
      </w:r>
      <w:r w:rsidR="00E9488D" w:rsidRPr="00083F91">
        <w:rPr>
          <w:rFonts w:ascii="Times New Roman" w:hAnsi="Times New Roman"/>
          <w:b/>
          <w:iCs/>
          <w:sz w:val="24"/>
          <w:szCs w:val="24"/>
        </w:rPr>
        <w:t>равовые основы профессиональной деятельности</w:t>
      </w:r>
    </w:p>
    <w:p w14:paraId="21AB2DA7" w14:textId="77777777" w:rsidR="00F478EE" w:rsidRPr="00083F91" w:rsidRDefault="00F478EE" w:rsidP="00F478EE">
      <w:pPr>
        <w:spacing w:after="0"/>
        <w:jc w:val="center"/>
        <w:rPr>
          <w:rFonts w:ascii="Times New Roman" w:hAnsi="Times New Roman"/>
          <w:b/>
          <w:sz w:val="24"/>
          <w:szCs w:val="24"/>
        </w:rPr>
      </w:pPr>
    </w:p>
    <w:p w14:paraId="3F0317F1" w14:textId="77777777" w:rsidR="00F478EE" w:rsidRPr="00083F91" w:rsidRDefault="00F478EE" w:rsidP="00F478EE">
      <w:pPr>
        <w:spacing w:after="0"/>
        <w:rPr>
          <w:rFonts w:ascii="Times New Roman" w:hAnsi="Times New Roman"/>
          <w:b/>
          <w:sz w:val="24"/>
          <w:szCs w:val="24"/>
        </w:rPr>
      </w:pPr>
    </w:p>
    <w:p w14:paraId="74BA3BD5" w14:textId="77777777" w:rsidR="00F478EE" w:rsidRPr="00083F91" w:rsidRDefault="00F478EE" w:rsidP="00F478EE">
      <w:pPr>
        <w:spacing w:after="0"/>
        <w:rPr>
          <w:rFonts w:ascii="Times New Roman" w:hAnsi="Times New Roman"/>
          <w:b/>
          <w:sz w:val="24"/>
          <w:szCs w:val="24"/>
        </w:rPr>
      </w:pPr>
    </w:p>
    <w:p w14:paraId="27965EEE" w14:textId="77777777" w:rsidR="00F478EE" w:rsidRPr="00083F91" w:rsidRDefault="00F478EE" w:rsidP="00F478EE">
      <w:pPr>
        <w:spacing w:after="0"/>
        <w:rPr>
          <w:rFonts w:ascii="Times New Roman" w:hAnsi="Times New Roman"/>
          <w:b/>
          <w:sz w:val="24"/>
          <w:szCs w:val="24"/>
        </w:rPr>
      </w:pPr>
    </w:p>
    <w:p w14:paraId="4EC49060" w14:textId="77777777" w:rsidR="00F478EE" w:rsidRPr="00083F91" w:rsidRDefault="00F478EE" w:rsidP="00F478EE">
      <w:pPr>
        <w:spacing w:after="0"/>
        <w:rPr>
          <w:rFonts w:ascii="Times New Roman" w:hAnsi="Times New Roman"/>
          <w:b/>
          <w:sz w:val="24"/>
          <w:szCs w:val="24"/>
        </w:rPr>
      </w:pPr>
    </w:p>
    <w:p w14:paraId="65E38A64" w14:textId="77777777" w:rsidR="00F478EE" w:rsidRPr="00083F91" w:rsidRDefault="00F478EE" w:rsidP="00F478EE">
      <w:pPr>
        <w:spacing w:after="0"/>
        <w:rPr>
          <w:rFonts w:ascii="Times New Roman" w:hAnsi="Times New Roman"/>
          <w:b/>
          <w:sz w:val="24"/>
          <w:szCs w:val="24"/>
        </w:rPr>
      </w:pPr>
    </w:p>
    <w:p w14:paraId="6540FE29" w14:textId="77777777" w:rsidR="00F478EE" w:rsidRPr="00083F91" w:rsidRDefault="00F478EE" w:rsidP="00F478EE">
      <w:pPr>
        <w:spacing w:after="0"/>
        <w:rPr>
          <w:rFonts w:ascii="Times New Roman" w:hAnsi="Times New Roman"/>
          <w:b/>
          <w:sz w:val="24"/>
          <w:szCs w:val="24"/>
        </w:rPr>
      </w:pPr>
    </w:p>
    <w:p w14:paraId="096350F3" w14:textId="77777777" w:rsidR="00F478EE" w:rsidRPr="00083F91" w:rsidRDefault="00F478EE" w:rsidP="00F478EE">
      <w:pPr>
        <w:spacing w:after="0"/>
        <w:rPr>
          <w:rFonts w:ascii="Times New Roman" w:hAnsi="Times New Roman"/>
          <w:b/>
          <w:sz w:val="24"/>
          <w:szCs w:val="24"/>
        </w:rPr>
      </w:pPr>
    </w:p>
    <w:p w14:paraId="42253CE4" w14:textId="77777777" w:rsidR="00F478EE" w:rsidRDefault="00F478EE" w:rsidP="00F478EE">
      <w:pPr>
        <w:spacing w:after="0"/>
        <w:rPr>
          <w:rFonts w:ascii="Times New Roman" w:hAnsi="Times New Roman"/>
          <w:b/>
          <w:sz w:val="24"/>
          <w:szCs w:val="24"/>
        </w:rPr>
      </w:pPr>
    </w:p>
    <w:p w14:paraId="299DBCAA" w14:textId="77777777" w:rsidR="00F478EE" w:rsidRDefault="00F478EE" w:rsidP="00F478EE">
      <w:pPr>
        <w:spacing w:after="0"/>
        <w:rPr>
          <w:rFonts w:ascii="Times New Roman" w:hAnsi="Times New Roman"/>
          <w:b/>
          <w:sz w:val="24"/>
          <w:szCs w:val="24"/>
        </w:rPr>
      </w:pPr>
    </w:p>
    <w:p w14:paraId="235B8453" w14:textId="77777777" w:rsidR="00F478EE" w:rsidRDefault="00F478EE" w:rsidP="00F478EE">
      <w:pPr>
        <w:spacing w:after="0"/>
        <w:rPr>
          <w:rFonts w:ascii="Times New Roman" w:hAnsi="Times New Roman"/>
          <w:b/>
          <w:sz w:val="24"/>
          <w:szCs w:val="24"/>
        </w:rPr>
      </w:pPr>
    </w:p>
    <w:p w14:paraId="08F03155" w14:textId="77777777" w:rsidR="00F478EE" w:rsidRDefault="00F478EE" w:rsidP="00F478EE">
      <w:pPr>
        <w:spacing w:after="0"/>
        <w:rPr>
          <w:rFonts w:ascii="Times New Roman" w:hAnsi="Times New Roman"/>
          <w:b/>
          <w:sz w:val="24"/>
          <w:szCs w:val="24"/>
        </w:rPr>
      </w:pPr>
    </w:p>
    <w:p w14:paraId="01A140CE" w14:textId="77777777" w:rsidR="00F478EE" w:rsidRDefault="00F478EE" w:rsidP="00F478EE">
      <w:pPr>
        <w:spacing w:after="0"/>
        <w:rPr>
          <w:rFonts w:ascii="Times New Roman" w:hAnsi="Times New Roman"/>
          <w:b/>
          <w:sz w:val="24"/>
          <w:szCs w:val="24"/>
        </w:rPr>
      </w:pPr>
    </w:p>
    <w:p w14:paraId="223FD7C9" w14:textId="77777777" w:rsidR="00F478EE" w:rsidRDefault="00F478EE" w:rsidP="00F478EE">
      <w:pPr>
        <w:spacing w:after="0"/>
        <w:rPr>
          <w:rFonts w:ascii="Times New Roman" w:hAnsi="Times New Roman"/>
          <w:b/>
          <w:sz w:val="24"/>
          <w:szCs w:val="24"/>
        </w:rPr>
      </w:pPr>
    </w:p>
    <w:p w14:paraId="0645EF4C" w14:textId="77777777" w:rsidR="00F478EE" w:rsidRDefault="00F478EE" w:rsidP="00F478EE">
      <w:pPr>
        <w:spacing w:after="0"/>
        <w:rPr>
          <w:rFonts w:ascii="Times New Roman" w:hAnsi="Times New Roman"/>
          <w:b/>
          <w:sz w:val="24"/>
          <w:szCs w:val="24"/>
        </w:rPr>
      </w:pPr>
    </w:p>
    <w:p w14:paraId="43F9FB35" w14:textId="77777777" w:rsidR="00F478EE" w:rsidRPr="00083F91" w:rsidRDefault="00F478EE" w:rsidP="00F478EE">
      <w:pPr>
        <w:spacing w:after="0"/>
        <w:rPr>
          <w:rFonts w:ascii="Times New Roman" w:hAnsi="Times New Roman"/>
          <w:b/>
          <w:sz w:val="24"/>
          <w:szCs w:val="24"/>
        </w:rPr>
      </w:pPr>
    </w:p>
    <w:p w14:paraId="6826F21C" w14:textId="77777777" w:rsidR="00F478EE" w:rsidRPr="00083F91" w:rsidRDefault="00F478EE" w:rsidP="00F478EE">
      <w:pPr>
        <w:spacing w:after="0"/>
        <w:rPr>
          <w:rFonts w:ascii="Times New Roman" w:hAnsi="Times New Roman"/>
          <w:b/>
          <w:sz w:val="24"/>
          <w:szCs w:val="24"/>
        </w:rPr>
      </w:pPr>
    </w:p>
    <w:p w14:paraId="39231A34" w14:textId="77777777" w:rsidR="00F478EE" w:rsidRPr="00083F91" w:rsidRDefault="00F478EE" w:rsidP="00F478EE">
      <w:pPr>
        <w:spacing w:after="0"/>
        <w:rPr>
          <w:rFonts w:ascii="Times New Roman" w:hAnsi="Times New Roman"/>
          <w:b/>
          <w:sz w:val="24"/>
          <w:szCs w:val="24"/>
        </w:rPr>
      </w:pPr>
    </w:p>
    <w:p w14:paraId="12B1044D" w14:textId="77777777" w:rsidR="00F478EE" w:rsidRPr="00083F91" w:rsidRDefault="00F478EE" w:rsidP="00F478EE">
      <w:pPr>
        <w:spacing w:after="0"/>
        <w:rPr>
          <w:rFonts w:ascii="Times New Roman" w:hAnsi="Times New Roman"/>
          <w:b/>
          <w:sz w:val="24"/>
          <w:szCs w:val="24"/>
        </w:rPr>
      </w:pPr>
    </w:p>
    <w:p w14:paraId="2BFEB56C" w14:textId="77777777" w:rsidR="00F478EE" w:rsidRPr="00083F91" w:rsidRDefault="00F478EE" w:rsidP="00F478EE">
      <w:pPr>
        <w:spacing w:after="0"/>
        <w:rPr>
          <w:rFonts w:ascii="Times New Roman" w:hAnsi="Times New Roman"/>
          <w:b/>
          <w:sz w:val="24"/>
          <w:szCs w:val="24"/>
        </w:rPr>
      </w:pPr>
    </w:p>
    <w:p w14:paraId="6582B398" w14:textId="7EDD30C1" w:rsidR="00F478EE" w:rsidRPr="00083F91" w:rsidRDefault="00F478EE" w:rsidP="00F47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r w:rsidRPr="00083F91">
        <w:rPr>
          <w:rFonts w:ascii="Times New Roman" w:hAnsi="Times New Roman"/>
          <w:b/>
          <w:bCs/>
          <w:sz w:val="24"/>
          <w:szCs w:val="24"/>
        </w:rPr>
        <w:t>202</w:t>
      </w:r>
      <w:r w:rsidR="00AD7FE9">
        <w:rPr>
          <w:rFonts w:ascii="Times New Roman" w:hAnsi="Times New Roman"/>
          <w:b/>
          <w:bCs/>
          <w:sz w:val="24"/>
          <w:szCs w:val="24"/>
        </w:rPr>
        <w:t>3</w:t>
      </w:r>
      <w:r>
        <w:rPr>
          <w:rFonts w:ascii="Times New Roman" w:hAnsi="Times New Roman"/>
          <w:b/>
          <w:bCs/>
          <w:sz w:val="24"/>
          <w:szCs w:val="24"/>
        </w:rPr>
        <w:t xml:space="preserve"> </w:t>
      </w:r>
      <w:r w:rsidRPr="00083F91">
        <w:rPr>
          <w:rFonts w:ascii="Times New Roman" w:hAnsi="Times New Roman"/>
          <w:b/>
          <w:bCs/>
          <w:sz w:val="24"/>
          <w:szCs w:val="24"/>
        </w:rPr>
        <w:t>г.</w:t>
      </w:r>
    </w:p>
    <w:p w14:paraId="6230B35F" w14:textId="77777777" w:rsidR="00F478EE" w:rsidRPr="00083F91" w:rsidRDefault="00F478EE" w:rsidP="00F47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p w14:paraId="6A2184B8" w14:textId="77777777" w:rsidR="00CF6DF1" w:rsidRDefault="00F478EE" w:rsidP="000F7642">
      <w:pPr>
        <w:jc w:val="center"/>
        <w:rPr>
          <w:rFonts w:ascii="Times New Roman" w:hAnsi="Times New Roman"/>
          <w:b/>
          <w:sz w:val="24"/>
          <w:szCs w:val="24"/>
        </w:rPr>
      </w:pPr>
      <w:r w:rsidRPr="00083F91">
        <w:rPr>
          <w:rFonts w:ascii="Times New Roman" w:hAnsi="Times New Roman"/>
          <w:b/>
          <w:sz w:val="24"/>
          <w:szCs w:val="24"/>
        </w:rPr>
        <w:br w:type="page"/>
      </w:r>
    </w:p>
    <w:p w14:paraId="0D9666B5" w14:textId="77777777" w:rsidR="00CF6DF1" w:rsidRDefault="00CF6DF1" w:rsidP="000F7642">
      <w:pPr>
        <w:jc w:val="center"/>
        <w:rPr>
          <w:rFonts w:ascii="Times New Roman" w:hAnsi="Times New Roman"/>
          <w:b/>
          <w:sz w:val="24"/>
          <w:szCs w:val="24"/>
        </w:rPr>
      </w:pPr>
    </w:p>
    <w:p w14:paraId="2E2564DB" w14:textId="2F12C674" w:rsidR="000F7642" w:rsidRPr="00985111" w:rsidRDefault="00AE2861" w:rsidP="000F7642">
      <w:pPr>
        <w:jc w:val="center"/>
        <w:rPr>
          <w:rFonts w:ascii="Times New Roman" w:hAnsi="Times New Roman"/>
          <w:b/>
          <w:i/>
          <w:sz w:val="24"/>
          <w:szCs w:val="24"/>
        </w:rPr>
      </w:pPr>
      <w:r w:rsidRPr="00AE2861">
        <w:rPr>
          <w:rFonts w:ascii="Times New Roman" w:hAnsi="Times New Roman"/>
          <w:b/>
          <w:sz w:val="24"/>
          <w:szCs w:val="24"/>
        </w:rPr>
        <w:t>СОДЕРЖАНИЕ</w:t>
      </w:r>
    </w:p>
    <w:p w14:paraId="6B9B0311" w14:textId="77777777" w:rsidR="000F7642" w:rsidRPr="00314663" w:rsidRDefault="000F7642" w:rsidP="000F764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1EC692D9" w14:textId="77777777" w:rsidTr="00A75609">
        <w:tc>
          <w:tcPr>
            <w:tcW w:w="7501" w:type="dxa"/>
            <w:hideMark/>
          </w:tcPr>
          <w:p w14:paraId="6C6BED75" w14:textId="77777777" w:rsidR="00A75609" w:rsidRDefault="00A75609" w:rsidP="00A75609">
            <w:pPr>
              <w:numPr>
                <w:ilvl w:val="0"/>
                <w:numId w:val="46"/>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03819F3D" w14:textId="77777777" w:rsidR="00A75609" w:rsidRDefault="00A75609">
            <w:pPr>
              <w:rPr>
                <w:rFonts w:ascii="Times New Roman" w:hAnsi="Times New Roman"/>
                <w:b/>
                <w:sz w:val="24"/>
                <w:szCs w:val="24"/>
                <w:lang w:eastAsia="en-US"/>
              </w:rPr>
            </w:pPr>
          </w:p>
        </w:tc>
      </w:tr>
      <w:tr w:rsidR="00A75609" w14:paraId="6538A465" w14:textId="77777777" w:rsidTr="00A75609">
        <w:tc>
          <w:tcPr>
            <w:tcW w:w="7501" w:type="dxa"/>
            <w:hideMark/>
          </w:tcPr>
          <w:p w14:paraId="42FC3E56" w14:textId="77777777" w:rsidR="00A75609" w:rsidRDefault="00A75609" w:rsidP="00A75609">
            <w:pPr>
              <w:numPr>
                <w:ilvl w:val="0"/>
                <w:numId w:val="46"/>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61F04939" w14:textId="77777777" w:rsidR="00A75609" w:rsidRDefault="00A75609" w:rsidP="00A75609">
            <w:pPr>
              <w:numPr>
                <w:ilvl w:val="0"/>
                <w:numId w:val="46"/>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5A3603B2" w14:textId="77777777" w:rsidR="00A75609" w:rsidRDefault="00A75609">
            <w:pPr>
              <w:rPr>
                <w:rFonts w:ascii="Times New Roman" w:hAnsi="Times New Roman"/>
                <w:b/>
                <w:sz w:val="24"/>
                <w:szCs w:val="24"/>
                <w:lang w:eastAsia="en-US"/>
              </w:rPr>
            </w:pPr>
          </w:p>
        </w:tc>
      </w:tr>
      <w:tr w:rsidR="00A75609" w14:paraId="755931F5" w14:textId="77777777" w:rsidTr="00A75609">
        <w:tc>
          <w:tcPr>
            <w:tcW w:w="7501" w:type="dxa"/>
          </w:tcPr>
          <w:p w14:paraId="4907A3A3" w14:textId="77777777" w:rsidR="00A75609" w:rsidRDefault="00A75609" w:rsidP="00A75609">
            <w:pPr>
              <w:numPr>
                <w:ilvl w:val="0"/>
                <w:numId w:val="46"/>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451D821A" w14:textId="77777777" w:rsidR="00A75609" w:rsidRDefault="00A75609">
            <w:pPr>
              <w:suppressAutoHyphens/>
              <w:rPr>
                <w:rFonts w:ascii="Times New Roman" w:hAnsi="Times New Roman"/>
                <w:b/>
                <w:sz w:val="24"/>
                <w:szCs w:val="24"/>
                <w:lang w:eastAsia="en-US"/>
              </w:rPr>
            </w:pPr>
          </w:p>
        </w:tc>
        <w:tc>
          <w:tcPr>
            <w:tcW w:w="1854" w:type="dxa"/>
          </w:tcPr>
          <w:p w14:paraId="1814E9C7" w14:textId="77777777" w:rsidR="00A75609" w:rsidRDefault="00A75609">
            <w:pPr>
              <w:rPr>
                <w:rFonts w:ascii="Times New Roman" w:hAnsi="Times New Roman"/>
                <w:b/>
                <w:sz w:val="24"/>
                <w:szCs w:val="24"/>
                <w:lang w:eastAsia="en-US"/>
              </w:rPr>
            </w:pPr>
          </w:p>
        </w:tc>
      </w:tr>
    </w:tbl>
    <w:p w14:paraId="035D5DFF" w14:textId="3DEBC689" w:rsidR="00F478EE" w:rsidRPr="00083F91" w:rsidRDefault="00F478EE" w:rsidP="000F7642">
      <w:pPr>
        <w:spacing w:after="0"/>
        <w:jc w:val="center"/>
        <w:rPr>
          <w:rFonts w:ascii="Times New Roman" w:hAnsi="Times New Roman"/>
          <w:szCs w:val="52"/>
        </w:rPr>
      </w:pPr>
    </w:p>
    <w:p w14:paraId="7FDF9584" w14:textId="1B3C37B3" w:rsidR="003C57BD" w:rsidRPr="003C57BD" w:rsidRDefault="00F478EE" w:rsidP="00A75609">
      <w:pPr>
        <w:pStyle w:val="ab"/>
        <w:numPr>
          <w:ilvl w:val="1"/>
          <w:numId w:val="20"/>
        </w:numPr>
        <w:suppressAutoHyphens/>
        <w:spacing w:after="0"/>
        <w:jc w:val="center"/>
        <w:rPr>
          <w:rFonts w:ascii="Times New Roman" w:hAnsi="Times New Roman"/>
          <w:b/>
          <w:caps/>
          <w:sz w:val="24"/>
          <w:szCs w:val="24"/>
        </w:rPr>
      </w:pPr>
      <w:r w:rsidRPr="003C57BD">
        <w:rPr>
          <w:rFonts w:ascii="Times New Roman" w:hAnsi="Times New Roman"/>
          <w:szCs w:val="52"/>
        </w:rPr>
        <w:br w:type="page"/>
      </w:r>
      <w:r w:rsidRPr="003C57BD">
        <w:rPr>
          <w:rFonts w:ascii="Times New Roman" w:hAnsi="Times New Roman"/>
          <w:b/>
          <w:caps/>
          <w:sz w:val="24"/>
          <w:szCs w:val="24"/>
        </w:rPr>
        <w:lastRenderedPageBreak/>
        <w:t xml:space="preserve">ОБЩАЯ ХАРАКТЕРИСТИКА </w:t>
      </w:r>
      <w:r w:rsidRPr="003C57BD">
        <w:rPr>
          <w:rFonts w:ascii="Times New Roman" w:hAnsi="Times New Roman"/>
          <w:b/>
          <w:caps/>
          <w:color w:val="000000"/>
          <w:sz w:val="24"/>
          <w:szCs w:val="24"/>
        </w:rPr>
        <w:t>РАБОЧЕЙ ПРОГРАММЫ</w:t>
      </w:r>
      <w:r w:rsidRPr="003C57BD">
        <w:rPr>
          <w:rFonts w:ascii="Times New Roman" w:hAnsi="Times New Roman"/>
          <w:b/>
          <w:caps/>
          <w:sz w:val="24"/>
          <w:szCs w:val="24"/>
        </w:rPr>
        <w:t xml:space="preserve"> </w:t>
      </w:r>
      <w:r w:rsidR="003C57BD">
        <w:rPr>
          <w:rFonts w:ascii="Times New Roman" w:hAnsi="Times New Roman"/>
          <w:b/>
          <w:caps/>
          <w:sz w:val="24"/>
          <w:szCs w:val="24"/>
        </w:rPr>
        <w:br/>
      </w:r>
      <w:r w:rsidRPr="003C57BD">
        <w:rPr>
          <w:rFonts w:ascii="Times New Roman" w:hAnsi="Times New Roman"/>
          <w:b/>
          <w:caps/>
          <w:sz w:val="24"/>
          <w:szCs w:val="24"/>
        </w:rPr>
        <w:t>УЧЕБНОЙ ДИСЦИПЛИНЫ</w:t>
      </w:r>
    </w:p>
    <w:p w14:paraId="2FEBA2B4" w14:textId="4F3CD129" w:rsidR="00F478EE" w:rsidRDefault="00E9488D" w:rsidP="003C57BD">
      <w:pPr>
        <w:suppressAutoHyphens/>
        <w:spacing w:after="0"/>
        <w:jc w:val="center"/>
        <w:rPr>
          <w:rFonts w:ascii="Times New Roman" w:hAnsi="Times New Roman"/>
          <w:b/>
          <w:caps/>
          <w:sz w:val="24"/>
          <w:szCs w:val="24"/>
        </w:rPr>
      </w:pPr>
      <w:r>
        <w:rPr>
          <w:rFonts w:ascii="Times New Roman" w:eastAsia="Calibri" w:hAnsi="Times New Roman"/>
          <w:b/>
          <w:caps/>
          <w:sz w:val="24"/>
          <w:szCs w:val="24"/>
        </w:rPr>
        <w:t>«</w:t>
      </w:r>
      <w:r w:rsidR="00F478EE" w:rsidRPr="003C57BD">
        <w:rPr>
          <w:rFonts w:ascii="Times New Roman" w:eastAsia="Calibri" w:hAnsi="Times New Roman"/>
          <w:b/>
          <w:caps/>
          <w:sz w:val="24"/>
          <w:szCs w:val="24"/>
        </w:rPr>
        <w:t>ОП.0</w:t>
      </w:r>
      <w:r w:rsidR="00AD7FE9" w:rsidRPr="003C57BD">
        <w:rPr>
          <w:rFonts w:ascii="Times New Roman" w:eastAsia="Calibri" w:hAnsi="Times New Roman"/>
          <w:b/>
          <w:caps/>
          <w:sz w:val="24"/>
          <w:szCs w:val="24"/>
        </w:rPr>
        <w:t>6</w:t>
      </w:r>
      <w:r w:rsidR="00F478EE" w:rsidRPr="003C57BD">
        <w:rPr>
          <w:rFonts w:ascii="Times New Roman" w:eastAsia="Calibri" w:hAnsi="Times New Roman"/>
          <w:b/>
          <w:caps/>
          <w:sz w:val="24"/>
          <w:szCs w:val="24"/>
        </w:rPr>
        <w:t xml:space="preserve"> П</w:t>
      </w:r>
      <w:r w:rsidRPr="003C57BD">
        <w:rPr>
          <w:rFonts w:ascii="Times New Roman" w:eastAsia="Calibri" w:hAnsi="Times New Roman"/>
          <w:b/>
          <w:sz w:val="24"/>
          <w:szCs w:val="24"/>
        </w:rPr>
        <w:t>равовые основы профессиональной деятельности</w:t>
      </w:r>
      <w:r w:rsidR="00F478EE" w:rsidRPr="003C57BD">
        <w:rPr>
          <w:rFonts w:ascii="Times New Roman" w:hAnsi="Times New Roman"/>
          <w:b/>
          <w:caps/>
          <w:sz w:val="24"/>
          <w:szCs w:val="24"/>
        </w:rPr>
        <w:t>»</w:t>
      </w:r>
    </w:p>
    <w:p w14:paraId="7DCDAD87"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hAnsi="Times New Roman"/>
          <w:color w:val="000000"/>
          <w:sz w:val="24"/>
          <w:szCs w:val="24"/>
        </w:rPr>
      </w:pPr>
      <w:r w:rsidRPr="00083F91">
        <w:rPr>
          <w:rFonts w:ascii="Times New Roman" w:hAnsi="Times New Roman"/>
          <w:b/>
          <w:sz w:val="24"/>
          <w:szCs w:val="24"/>
        </w:rPr>
        <w:t xml:space="preserve">1.1. Место дисциплины в структуре основной образовательной программы: </w:t>
      </w:r>
    </w:p>
    <w:p w14:paraId="56870196" w14:textId="08F08416" w:rsidR="00F478EE" w:rsidRPr="00083F91" w:rsidRDefault="00B31645" w:rsidP="006C799C">
      <w:pPr>
        <w:spacing w:after="0"/>
        <w:ind w:firstLine="708"/>
        <w:jc w:val="both"/>
        <w:rPr>
          <w:rFonts w:ascii="Times New Roman" w:hAnsi="Times New Roman"/>
          <w:sz w:val="24"/>
          <w:szCs w:val="24"/>
        </w:rPr>
      </w:pPr>
      <w:r>
        <w:rPr>
          <w:rFonts w:ascii="Times New Roman" w:hAnsi="Times New Roman"/>
          <w:sz w:val="24"/>
          <w:szCs w:val="24"/>
        </w:rPr>
        <w:t>Учебная дисциплина «</w:t>
      </w:r>
      <w:r w:rsidR="00F478EE" w:rsidRPr="00083F91">
        <w:rPr>
          <w:rFonts w:ascii="Times New Roman" w:eastAsia="Calibri" w:hAnsi="Times New Roman"/>
          <w:sz w:val="24"/>
          <w:szCs w:val="24"/>
        </w:rPr>
        <w:t>Правовые основы профессиональной деятельности</w:t>
      </w:r>
      <w:r>
        <w:rPr>
          <w:rFonts w:ascii="Times New Roman" w:hAnsi="Times New Roman"/>
          <w:sz w:val="24"/>
          <w:szCs w:val="24"/>
        </w:rPr>
        <w:t xml:space="preserve">» является обязательной частью </w:t>
      </w:r>
      <w:r w:rsidR="00F478EE" w:rsidRPr="00083F91">
        <w:rPr>
          <w:rFonts w:ascii="Times New Roman" w:hAnsi="Times New Roman"/>
          <w:sz w:val="24"/>
          <w:szCs w:val="24"/>
        </w:rPr>
        <w:t>профессионального</w:t>
      </w:r>
      <w:r w:rsidR="00F478EE" w:rsidRPr="00083F91">
        <w:rPr>
          <w:rFonts w:ascii="Times New Roman" w:eastAsia="Calibri" w:hAnsi="Times New Roman"/>
          <w:sz w:val="24"/>
          <w:szCs w:val="24"/>
        </w:rPr>
        <w:t xml:space="preserve"> </w:t>
      </w:r>
      <w:r w:rsidR="00F478EE" w:rsidRPr="00083F91">
        <w:rPr>
          <w:rFonts w:ascii="Times New Roman" w:hAnsi="Times New Roman"/>
          <w:sz w:val="24"/>
          <w:szCs w:val="24"/>
        </w:rPr>
        <w:t>учебного</w:t>
      </w:r>
      <w:r w:rsidR="00F478EE" w:rsidRPr="00083F91">
        <w:rPr>
          <w:rFonts w:ascii="Times New Roman" w:eastAsia="Calibri" w:hAnsi="Times New Roman"/>
          <w:sz w:val="24"/>
          <w:szCs w:val="24"/>
        </w:rPr>
        <w:t xml:space="preserve"> цикл</w:t>
      </w:r>
      <w:r w:rsidR="00F478EE" w:rsidRPr="00083F91">
        <w:rPr>
          <w:rFonts w:ascii="Times New Roman" w:hAnsi="Times New Roman"/>
          <w:sz w:val="24"/>
          <w:szCs w:val="24"/>
        </w:rPr>
        <w:t>а</w:t>
      </w:r>
      <w:r w:rsidR="00F478EE" w:rsidRPr="00083F91">
        <w:rPr>
          <w:rFonts w:ascii="Times New Roman" w:hAnsi="Times New Roman"/>
          <w:i/>
          <w:sz w:val="24"/>
          <w:szCs w:val="24"/>
        </w:rPr>
        <w:t xml:space="preserve"> </w:t>
      </w:r>
      <w:r w:rsidR="00354706">
        <w:rPr>
          <w:rFonts w:ascii="Times New Roman" w:hAnsi="Times New Roman"/>
          <w:sz w:val="24"/>
          <w:szCs w:val="24"/>
        </w:rPr>
        <w:t xml:space="preserve">примерной образовательной </w:t>
      </w:r>
      <w:r w:rsidR="00F478EE" w:rsidRPr="00083F91">
        <w:rPr>
          <w:rFonts w:ascii="Times New Roman" w:hAnsi="Times New Roman"/>
          <w:sz w:val="24"/>
          <w:szCs w:val="24"/>
        </w:rPr>
        <w:t xml:space="preserve">программы в соответствии с ФГОС СПО по </w:t>
      </w:r>
      <w:r w:rsidR="00F478EE" w:rsidRPr="00083F91">
        <w:rPr>
          <w:rFonts w:ascii="Times New Roman" w:hAnsi="Times New Roman"/>
          <w:color w:val="000000"/>
          <w:sz w:val="24"/>
          <w:szCs w:val="24"/>
        </w:rPr>
        <w:t>специальности</w:t>
      </w:r>
      <w:r w:rsidR="00F478EE" w:rsidRPr="00083F91">
        <w:rPr>
          <w:rFonts w:ascii="Times New Roman" w:hAnsi="Times New Roman"/>
          <w:sz w:val="24"/>
          <w:szCs w:val="24"/>
        </w:rPr>
        <w:t xml:space="preserve"> </w:t>
      </w:r>
      <w:r w:rsidR="00F478EE" w:rsidRPr="00083F91">
        <w:rPr>
          <w:rFonts w:ascii="Times New Roman" w:eastAsia="Calibri" w:hAnsi="Times New Roman"/>
          <w:sz w:val="24"/>
          <w:szCs w:val="24"/>
        </w:rPr>
        <w:t xml:space="preserve">21.02.02 </w:t>
      </w:r>
      <w:r w:rsidR="00F478EE" w:rsidRPr="007A3F29">
        <w:rPr>
          <w:rFonts w:ascii="Times New Roman" w:eastAsia="Calibri" w:hAnsi="Times New Roman"/>
          <w:sz w:val="24"/>
          <w:szCs w:val="24"/>
        </w:rPr>
        <w:t>«</w:t>
      </w:r>
      <w:r w:rsidR="00F478EE" w:rsidRPr="007A3F29">
        <w:rPr>
          <w:rFonts w:ascii="Times New Roman" w:hAnsi="Times New Roman"/>
          <w:sz w:val="24"/>
          <w:szCs w:val="24"/>
        </w:rPr>
        <w:t>Геофизические методы поисков и разведки месторождений полезных ископаемых</w:t>
      </w:r>
      <w:r w:rsidR="00F478EE" w:rsidRPr="007A3F29">
        <w:rPr>
          <w:rFonts w:ascii="Times New Roman" w:eastAsia="Calibri" w:hAnsi="Times New Roman"/>
          <w:sz w:val="24"/>
          <w:szCs w:val="24"/>
        </w:rPr>
        <w:t>».</w:t>
      </w:r>
    </w:p>
    <w:p w14:paraId="1454C6EA" w14:textId="40C93B9A" w:rsidR="00F478EE" w:rsidRDefault="00B31645" w:rsidP="00B31645">
      <w:pPr>
        <w:spacing w:after="0"/>
        <w:ind w:firstLine="709"/>
        <w:jc w:val="both"/>
        <w:outlineLvl w:val="0"/>
        <w:rPr>
          <w:rFonts w:ascii="Times New Roman" w:hAnsi="Times New Roman"/>
          <w:sz w:val="24"/>
          <w:szCs w:val="24"/>
        </w:rPr>
      </w:pPr>
      <w:r>
        <w:rPr>
          <w:rFonts w:ascii="Times New Roman" w:hAnsi="Times New Roman"/>
          <w:sz w:val="24"/>
          <w:szCs w:val="24"/>
        </w:rPr>
        <w:t xml:space="preserve">Особое значение дисциплина имеет </w:t>
      </w:r>
      <w:r w:rsidR="00F478EE">
        <w:rPr>
          <w:rFonts w:ascii="Times New Roman" w:hAnsi="Times New Roman"/>
          <w:sz w:val="24"/>
          <w:szCs w:val="24"/>
        </w:rPr>
        <w:t xml:space="preserve">при формировании и развитии </w:t>
      </w:r>
      <w:r w:rsidR="00EA4D8F" w:rsidRPr="00EA4D8F">
        <w:rPr>
          <w:rFonts w:ascii="Times New Roman" w:hAnsi="Times New Roman"/>
          <w:color w:val="000000"/>
          <w:sz w:val="24"/>
          <w:szCs w:val="20"/>
        </w:rPr>
        <w:t>ОК 01, ОК 02, ОК 03, ОК 04</w:t>
      </w:r>
      <w:r w:rsidR="00EA4D8F" w:rsidRPr="00EA4D8F">
        <w:rPr>
          <w:rFonts w:ascii="Times New Roman" w:hAnsi="Times New Roman"/>
          <w:i/>
          <w:color w:val="000000"/>
          <w:sz w:val="24"/>
          <w:szCs w:val="20"/>
        </w:rPr>
        <w:t xml:space="preserve">, </w:t>
      </w:r>
      <w:r w:rsidR="00EA4D8F" w:rsidRPr="00EA4D8F">
        <w:rPr>
          <w:rFonts w:ascii="Times New Roman" w:hAnsi="Times New Roman"/>
          <w:color w:val="000000"/>
          <w:sz w:val="24"/>
          <w:szCs w:val="20"/>
        </w:rPr>
        <w:t>ОК 05, ОК 06, ОК 07, ОК 09</w:t>
      </w:r>
      <w:r w:rsidR="00EA4D8F">
        <w:rPr>
          <w:rFonts w:ascii="Times New Roman" w:hAnsi="Times New Roman"/>
          <w:color w:val="000000"/>
          <w:sz w:val="24"/>
          <w:szCs w:val="20"/>
        </w:rPr>
        <w:t>.</w:t>
      </w:r>
    </w:p>
    <w:p w14:paraId="423C27AC" w14:textId="77777777" w:rsidR="00F478EE" w:rsidRPr="004505CF" w:rsidRDefault="00F478EE" w:rsidP="00F478EE">
      <w:pPr>
        <w:spacing w:after="0"/>
        <w:ind w:firstLine="709"/>
        <w:jc w:val="both"/>
        <w:outlineLvl w:val="0"/>
        <w:rPr>
          <w:rFonts w:ascii="Times New Roman" w:hAnsi="Times New Roman"/>
          <w:b/>
          <w:sz w:val="16"/>
          <w:szCs w:val="16"/>
        </w:rPr>
      </w:pPr>
    </w:p>
    <w:p w14:paraId="18CAC661" w14:textId="77777777" w:rsidR="00F478EE" w:rsidRPr="00083F91" w:rsidRDefault="00F478EE" w:rsidP="00F478EE">
      <w:pPr>
        <w:spacing w:after="0"/>
        <w:ind w:firstLine="709"/>
        <w:jc w:val="both"/>
        <w:outlineLvl w:val="0"/>
        <w:rPr>
          <w:rFonts w:ascii="Times New Roman" w:hAnsi="Times New Roman"/>
          <w:b/>
          <w:sz w:val="24"/>
          <w:szCs w:val="24"/>
        </w:rPr>
      </w:pPr>
      <w:r w:rsidRPr="00083F91">
        <w:rPr>
          <w:rFonts w:ascii="Times New Roman" w:hAnsi="Times New Roman"/>
          <w:b/>
          <w:sz w:val="24"/>
          <w:szCs w:val="24"/>
        </w:rPr>
        <w:t>1.2. Цель и планируемые результаты освоения дисциплины:</w:t>
      </w:r>
    </w:p>
    <w:p w14:paraId="3629495C" w14:textId="77777777" w:rsidR="00F478EE" w:rsidRPr="00083F91" w:rsidRDefault="00F478EE" w:rsidP="00F478EE">
      <w:pPr>
        <w:suppressAutoHyphens/>
        <w:spacing w:after="0"/>
        <w:ind w:firstLine="709"/>
        <w:jc w:val="both"/>
        <w:rPr>
          <w:rFonts w:ascii="Times New Roman" w:hAnsi="Times New Roman"/>
          <w:sz w:val="24"/>
          <w:szCs w:val="24"/>
          <w:lang w:eastAsia="en-US"/>
        </w:rPr>
      </w:pPr>
      <w:r w:rsidRPr="00083F91">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3895"/>
        <w:gridCol w:w="4531"/>
      </w:tblGrid>
      <w:tr w:rsidR="00D16263" w:rsidRPr="00D16263" w14:paraId="7DA7193F" w14:textId="77777777" w:rsidTr="003A5E6B">
        <w:trPr>
          <w:trHeight w:val="330"/>
        </w:trPr>
        <w:tc>
          <w:tcPr>
            <w:tcW w:w="624" w:type="pct"/>
            <w:vMerge w:val="restart"/>
            <w:shd w:val="clear" w:color="auto" w:fill="auto"/>
            <w:vAlign w:val="center"/>
            <w:hideMark/>
          </w:tcPr>
          <w:p w14:paraId="3B0B9588" w14:textId="77777777" w:rsidR="00D16263" w:rsidRPr="00D16263" w:rsidRDefault="00D16263" w:rsidP="003A5E6B">
            <w:pPr>
              <w:spacing w:after="0" w:line="240" w:lineRule="auto"/>
              <w:jc w:val="center"/>
              <w:rPr>
                <w:rFonts w:ascii="Times New Roman" w:hAnsi="Times New Roman"/>
                <w:color w:val="000000"/>
                <w:sz w:val="24"/>
                <w:szCs w:val="24"/>
              </w:rPr>
            </w:pPr>
            <w:r w:rsidRPr="00D16263">
              <w:rPr>
                <w:rFonts w:ascii="Times New Roman" w:hAnsi="Times New Roman"/>
                <w:color w:val="000000"/>
                <w:sz w:val="24"/>
                <w:szCs w:val="24"/>
              </w:rPr>
              <w:t xml:space="preserve">Код </w:t>
            </w:r>
          </w:p>
          <w:p w14:paraId="467461CA" w14:textId="77777777" w:rsidR="00D16263" w:rsidRPr="00D16263" w:rsidRDefault="00D16263" w:rsidP="003A5E6B">
            <w:pPr>
              <w:spacing w:after="0" w:line="240" w:lineRule="auto"/>
              <w:jc w:val="center"/>
              <w:rPr>
                <w:rFonts w:ascii="Times New Roman" w:hAnsi="Times New Roman"/>
                <w:color w:val="000000"/>
                <w:sz w:val="24"/>
                <w:szCs w:val="24"/>
              </w:rPr>
            </w:pPr>
            <w:r w:rsidRPr="00D16263">
              <w:rPr>
                <w:rFonts w:ascii="Times New Roman" w:hAnsi="Times New Roman"/>
                <w:color w:val="000000"/>
                <w:sz w:val="24"/>
                <w:szCs w:val="24"/>
              </w:rPr>
              <w:t>ПК, ОК</w:t>
            </w:r>
          </w:p>
        </w:tc>
        <w:tc>
          <w:tcPr>
            <w:tcW w:w="4376" w:type="pct"/>
            <w:gridSpan w:val="2"/>
            <w:shd w:val="clear" w:color="auto" w:fill="auto"/>
            <w:vAlign w:val="center"/>
            <w:hideMark/>
          </w:tcPr>
          <w:p w14:paraId="79D864FC" w14:textId="77777777" w:rsidR="00D16263" w:rsidRPr="00D16263" w:rsidRDefault="00D16263" w:rsidP="003A5E6B">
            <w:pPr>
              <w:spacing w:after="0" w:line="240" w:lineRule="auto"/>
              <w:jc w:val="center"/>
              <w:rPr>
                <w:rFonts w:ascii="Times New Roman" w:hAnsi="Times New Roman"/>
                <w:color w:val="000000"/>
                <w:sz w:val="24"/>
                <w:szCs w:val="24"/>
              </w:rPr>
            </w:pPr>
            <w:r w:rsidRPr="00D16263">
              <w:rPr>
                <w:rFonts w:ascii="Times New Roman" w:hAnsi="Times New Roman"/>
                <w:color w:val="000000"/>
                <w:sz w:val="24"/>
                <w:szCs w:val="24"/>
              </w:rPr>
              <w:t>Дисциплинарные результаты</w:t>
            </w:r>
          </w:p>
        </w:tc>
      </w:tr>
      <w:tr w:rsidR="00D16263" w:rsidRPr="00D16263" w14:paraId="3E708012" w14:textId="77777777" w:rsidTr="003A5E6B">
        <w:trPr>
          <w:trHeight w:val="330"/>
        </w:trPr>
        <w:tc>
          <w:tcPr>
            <w:tcW w:w="624" w:type="pct"/>
            <w:vMerge/>
            <w:shd w:val="clear" w:color="auto" w:fill="auto"/>
            <w:vAlign w:val="center"/>
            <w:hideMark/>
          </w:tcPr>
          <w:p w14:paraId="0E806FEA" w14:textId="77777777" w:rsidR="00D16263" w:rsidRPr="00D16263" w:rsidRDefault="00D16263" w:rsidP="003A5E6B">
            <w:pPr>
              <w:spacing w:after="0" w:line="240" w:lineRule="auto"/>
              <w:jc w:val="center"/>
              <w:rPr>
                <w:rFonts w:ascii="Times New Roman" w:hAnsi="Times New Roman"/>
                <w:color w:val="000000"/>
                <w:sz w:val="24"/>
                <w:szCs w:val="24"/>
              </w:rPr>
            </w:pPr>
          </w:p>
        </w:tc>
        <w:tc>
          <w:tcPr>
            <w:tcW w:w="2023" w:type="pct"/>
            <w:shd w:val="clear" w:color="auto" w:fill="auto"/>
            <w:vAlign w:val="center"/>
            <w:hideMark/>
          </w:tcPr>
          <w:p w14:paraId="70521861" w14:textId="77777777" w:rsidR="00D16263" w:rsidRPr="00D16263" w:rsidRDefault="00D16263" w:rsidP="003A5E6B">
            <w:pPr>
              <w:spacing w:after="0" w:line="240" w:lineRule="auto"/>
              <w:jc w:val="center"/>
              <w:rPr>
                <w:rFonts w:ascii="Times New Roman" w:hAnsi="Times New Roman"/>
                <w:color w:val="000000"/>
                <w:sz w:val="24"/>
                <w:szCs w:val="24"/>
              </w:rPr>
            </w:pPr>
            <w:r w:rsidRPr="00D16263">
              <w:rPr>
                <w:rFonts w:ascii="Times New Roman" w:hAnsi="Times New Roman"/>
                <w:color w:val="000000"/>
                <w:sz w:val="24"/>
                <w:szCs w:val="24"/>
              </w:rPr>
              <w:t>Умения</w:t>
            </w:r>
          </w:p>
        </w:tc>
        <w:tc>
          <w:tcPr>
            <w:tcW w:w="2353" w:type="pct"/>
            <w:shd w:val="clear" w:color="auto" w:fill="auto"/>
            <w:vAlign w:val="center"/>
            <w:hideMark/>
          </w:tcPr>
          <w:p w14:paraId="187E402B" w14:textId="77777777" w:rsidR="00D16263" w:rsidRPr="00D16263" w:rsidRDefault="00D16263" w:rsidP="003A5E6B">
            <w:pPr>
              <w:spacing w:after="0" w:line="240" w:lineRule="auto"/>
              <w:jc w:val="center"/>
              <w:rPr>
                <w:rFonts w:ascii="Times New Roman" w:hAnsi="Times New Roman"/>
                <w:color w:val="000000"/>
                <w:sz w:val="24"/>
                <w:szCs w:val="24"/>
              </w:rPr>
            </w:pPr>
            <w:r w:rsidRPr="00D16263">
              <w:rPr>
                <w:rFonts w:ascii="Times New Roman" w:hAnsi="Times New Roman"/>
                <w:color w:val="000000"/>
                <w:sz w:val="24"/>
                <w:szCs w:val="24"/>
              </w:rPr>
              <w:t>Знания</w:t>
            </w:r>
          </w:p>
        </w:tc>
      </w:tr>
      <w:tr w:rsidR="00D16263" w:rsidRPr="00D16263" w14:paraId="346B5D74" w14:textId="77777777" w:rsidTr="003A5E6B">
        <w:trPr>
          <w:trHeight w:val="945"/>
        </w:trPr>
        <w:tc>
          <w:tcPr>
            <w:tcW w:w="624" w:type="pct"/>
            <w:vMerge w:val="restart"/>
            <w:shd w:val="clear" w:color="auto" w:fill="auto"/>
            <w:hideMark/>
          </w:tcPr>
          <w:p w14:paraId="7CEE1331"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ОК 01</w:t>
            </w:r>
          </w:p>
          <w:p w14:paraId="54634B24"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ОК 02</w:t>
            </w:r>
          </w:p>
          <w:p w14:paraId="0046862A"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ОК 03</w:t>
            </w:r>
          </w:p>
          <w:p w14:paraId="2C95A3D2"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ОК 04</w:t>
            </w:r>
          </w:p>
          <w:p w14:paraId="03BA695D"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ОК 05</w:t>
            </w:r>
          </w:p>
          <w:p w14:paraId="2168CDE2"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ОК 06</w:t>
            </w:r>
          </w:p>
          <w:p w14:paraId="4CAF1A50"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ОК 07</w:t>
            </w:r>
          </w:p>
          <w:p w14:paraId="74914647"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 xml:space="preserve"> ОК 09</w:t>
            </w:r>
          </w:p>
          <w:p w14:paraId="0441FC1F"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ПК 3.1</w:t>
            </w:r>
          </w:p>
          <w:p w14:paraId="4ABF0114" w14:textId="00433058" w:rsidR="00D16263" w:rsidRPr="00D16263" w:rsidRDefault="00D16263" w:rsidP="00D16263">
            <w:pPr>
              <w:spacing w:after="0" w:line="240" w:lineRule="auto"/>
              <w:rPr>
                <w:rFonts w:ascii="Times New Roman" w:hAnsi="Times New Roman"/>
                <w:color w:val="000000"/>
                <w:sz w:val="24"/>
                <w:szCs w:val="24"/>
              </w:rPr>
            </w:pPr>
            <w:r w:rsidRPr="00D16263">
              <w:rPr>
                <w:rFonts w:ascii="Times New Roman" w:hAnsi="Times New Roman"/>
                <w:color w:val="000000"/>
                <w:sz w:val="24"/>
              </w:rPr>
              <w:t>ПК 3.4</w:t>
            </w:r>
          </w:p>
        </w:tc>
        <w:tc>
          <w:tcPr>
            <w:tcW w:w="2023" w:type="pct"/>
            <w:shd w:val="clear" w:color="auto" w:fill="auto"/>
            <w:vAlign w:val="center"/>
            <w:hideMark/>
          </w:tcPr>
          <w:p w14:paraId="1C993CB3"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анализировать и оценивать результаты и последствия деятельности (бездействия) с правовой точки зрения;</w:t>
            </w:r>
          </w:p>
        </w:tc>
        <w:tc>
          <w:tcPr>
            <w:tcW w:w="2353" w:type="pct"/>
            <w:shd w:val="clear" w:color="auto" w:fill="auto"/>
            <w:vAlign w:val="center"/>
            <w:hideMark/>
          </w:tcPr>
          <w:p w14:paraId="3DBA701A"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 xml:space="preserve">классификацию, основные виды и правила составления нормативных актов; </w:t>
            </w:r>
          </w:p>
        </w:tc>
      </w:tr>
      <w:tr w:rsidR="00D16263" w:rsidRPr="00D16263" w14:paraId="61E84E79" w14:textId="77777777" w:rsidTr="003A5E6B">
        <w:trPr>
          <w:trHeight w:val="945"/>
        </w:trPr>
        <w:tc>
          <w:tcPr>
            <w:tcW w:w="624" w:type="pct"/>
            <w:vMerge/>
            <w:shd w:val="clear" w:color="auto" w:fill="auto"/>
            <w:vAlign w:val="center"/>
            <w:hideMark/>
          </w:tcPr>
          <w:p w14:paraId="15ECF3F9" w14:textId="77777777" w:rsidR="00D16263" w:rsidRPr="00D16263" w:rsidRDefault="00D16263" w:rsidP="003A5E6B">
            <w:pPr>
              <w:spacing w:after="0" w:line="240" w:lineRule="auto"/>
              <w:rPr>
                <w:rFonts w:ascii="Times New Roman" w:hAnsi="Times New Roman"/>
                <w:color w:val="000000"/>
                <w:sz w:val="24"/>
                <w:szCs w:val="24"/>
              </w:rPr>
            </w:pPr>
          </w:p>
        </w:tc>
        <w:tc>
          <w:tcPr>
            <w:tcW w:w="2023" w:type="pct"/>
            <w:shd w:val="clear" w:color="auto" w:fill="auto"/>
            <w:vAlign w:val="center"/>
            <w:hideMark/>
          </w:tcPr>
          <w:p w14:paraId="3E586036"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 xml:space="preserve">защищать свои права в соответствии с гражданским, гражданско-процессуальным и трудовым законодательством; </w:t>
            </w:r>
          </w:p>
        </w:tc>
        <w:tc>
          <w:tcPr>
            <w:tcW w:w="2353" w:type="pct"/>
            <w:shd w:val="clear" w:color="auto" w:fill="auto"/>
            <w:vAlign w:val="center"/>
            <w:hideMark/>
          </w:tcPr>
          <w:p w14:paraId="5F6FDFC4"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права и свободы человека и гражданина, механизмы их реализации;</w:t>
            </w:r>
          </w:p>
        </w:tc>
      </w:tr>
      <w:tr w:rsidR="00D16263" w:rsidRPr="00D16263" w14:paraId="6C84B573" w14:textId="77777777" w:rsidTr="003A5E6B">
        <w:trPr>
          <w:trHeight w:val="945"/>
        </w:trPr>
        <w:tc>
          <w:tcPr>
            <w:tcW w:w="624" w:type="pct"/>
            <w:vMerge/>
            <w:shd w:val="clear" w:color="auto" w:fill="auto"/>
            <w:vAlign w:val="center"/>
            <w:hideMark/>
          </w:tcPr>
          <w:p w14:paraId="281763DB" w14:textId="77777777" w:rsidR="00D16263" w:rsidRPr="00D16263" w:rsidRDefault="00D16263" w:rsidP="003A5E6B">
            <w:pPr>
              <w:spacing w:after="0" w:line="240" w:lineRule="auto"/>
              <w:rPr>
                <w:rFonts w:ascii="Times New Roman" w:hAnsi="Times New Roman"/>
                <w:color w:val="000000"/>
                <w:sz w:val="24"/>
                <w:szCs w:val="24"/>
              </w:rPr>
            </w:pPr>
          </w:p>
        </w:tc>
        <w:tc>
          <w:tcPr>
            <w:tcW w:w="2023" w:type="pct"/>
            <w:shd w:val="clear" w:color="auto" w:fill="auto"/>
            <w:vAlign w:val="center"/>
            <w:hideMark/>
          </w:tcPr>
          <w:p w14:paraId="245E919E"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использовать нормативные правовые акты, регламентирующие профессиональную деятельность.</w:t>
            </w:r>
          </w:p>
        </w:tc>
        <w:tc>
          <w:tcPr>
            <w:tcW w:w="2353" w:type="pct"/>
            <w:shd w:val="clear" w:color="auto" w:fill="auto"/>
            <w:vAlign w:val="center"/>
            <w:hideMark/>
          </w:tcPr>
          <w:p w14:paraId="5B0511B2"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нормы защиты нарушенных прав и судебный порядок разрешения споров;</w:t>
            </w:r>
          </w:p>
        </w:tc>
      </w:tr>
      <w:tr w:rsidR="00D16263" w:rsidRPr="00D16263" w14:paraId="11D9A19C" w14:textId="77777777" w:rsidTr="003A5E6B">
        <w:trPr>
          <w:trHeight w:val="1575"/>
        </w:trPr>
        <w:tc>
          <w:tcPr>
            <w:tcW w:w="624" w:type="pct"/>
            <w:vMerge/>
            <w:shd w:val="clear" w:color="auto" w:fill="auto"/>
            <w:vAlign w:val="center"/>
            <w:hideMark/>
          </w:tcPr>
          <w:p w14:paraId="3A31EA2C" w14:textId="77777777" w:rsidR="00D16263" w:rsidRPr="00D16263" w:rsidRDefault="00D16263" w:rsidP="003A5E6B">
            <w:pPr>
              <w:spacing w:after="0" w:line="240" w:lineRule="auto"/>
              <w:rPr>
                <w:rFonts w:ascii="Times New Roman" w:hAnsi="Times New Roman"/>
                <w:color w:val="000000"/>
                <w:sz w:val="24"/>
                <w:szCs w:val="24"/>
              </w:rPr>
            </w:pPr>
          </w:p>
        </w:tc>
        <w:tc>
          <w:tcPr>
            <w:tcW w:w="2023" w:type="pct"/>
            <w:shd w:val="clear" w:color="auto" w:fill="auto"/>
            <w:vAlign w:val="center"/>
            <w:hideMark/>
          </w:tcPr>
          <w:p w14:paraId="27F17B51"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 </w:t>
            </w:r>
          </w:p>
        </w:tc>
        <w:tc>
          <w:tcPr>
            <w:tcW w:w="2353" w:type="pct"/>
            <w:shd w:val="clear" w:color="auto" w:fill="auto"/>
            <w:vAlign w:val="center"/>
            <w:hideMark/>
          </w:tcPr>
          <w:p w14:paraId="7614AA63"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основные положения Конституции Российской Федерации; действующие законы и иные нормативные правовые акты, регулирующие правоотношения в процессе профессиональной (трудовой) деятельности;</w:t>
            </w:r>
          </w:p>
        </w:tc>
      </w:tr>
      <w:tr w:rsidR="00D16263" w:rsidRPr="00D16263" w14:paraId="28892780" w14:textId="77777777" w:rsidTr="003A5E6B">
        <w:trPr>
          <w:trHeight w:val="630"/>
        </w:trPr>
        <w:tc>
          <w:tcPr>
            <w:tcW w:w="624" w:type="pct"/>
            <w:vMerge/>
            <w:shd w:val="clear" w:color="auto" w:fill="auto"/>
            <w:vAlign w:val="center"/>
            <w:hideMark/>
          </w:tcPr>
          <w:p w14:paraId="6519AB12" w14:textId="77777777" w:rsidR="00D16263" w:rsidRPr="00D16263" w:rsidRDefault="00D16263" w:rsidP="003A5E6B">
            <w:pPr>
              <w:spacing w:after="0" w:line="240" w:lineRule="auto"/>
              <w:rPr>
                <w:rFonts w:ascii="Times New Roman" w:hAnsi="Times New Roman"/>
                <w:color w:val="000000"/>
                <w:sz w:val="24"/>
                <w:szCs w:val="24"/>
              </w:rPr>
            </w:pPr>
          </w:p>
        </w:tc>
        <w:tc>
          <w:tcPr>
            <w:tcW w:w="2023" w:type="pct"/>
            <w:shd w:val="clear" w:color="auto" w:fill="auto"/>
            <w:hideMark/>
          </w:tcPr>
          <w:p w14:paraId="24C4C3BB" w14:textId="77777777" w:rsidR="00D16263" w:rsidRPr="00D16263" w:rsidRDefault="00D16263" w:rsidP="003A5E6B">
            <w:pPr>
              <w:spacing w:after="0" w:line="240" w:lineRule="auto"/>
              <w:rPr>
                <w:rFonts w:ascii="Times New Roman" w:hAnsi="Times New Roman"/>
                <w:color w:val="000000"/>
                <w:sz w:val="24"/>
              </w:rPr>
            </w:pPr>
            <w:r w:rsidRPr="00D16263">
              <w:rPr>
                <w:rFonts w:ascii="Times New Roman" w:hAnsi="Times New Roman"/>
                <w:color w:val="000000"/>
                <w:sz w:val="24"/>
              </w:rPr>
              <w:t> </w:t>
            </w:r>
          </w:p>
        </w:tc>
        <w:tc>
          <w:tcPr>
            <w:tcW w:w="2353" w:type="pct"/>
            <w:shd w:val="clear" w:color="auto" w:fill="auto"/>
            <w:vAlign w:val="center"/>
            <w:hideMark/>
          </w:tcPr>
          <w:p w14:paraId="2B95AFE1"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правовое положение субъектов предпринимательской деятельности;</w:t>
            </w:r>
          </w:p>
        </w:tc>
      </w:tr>
      <w:tr w:rsidR="00D16263" w:rsidRPr="00D16263" w14:paraId="250386EB" w14:textId="77777777" w:rsidTr="003A5E6B">
        <w:trPr>
          <w:trHeight w:val="630"/>
        </w:trPr>
        <w:tc>
          <w:tcPr>
            <w:tcW w:w="624" w:type="pct"/>
            <w:vMerge/>
            <w:shd w:val="clear" w:color="auto" w:fill="auto"/>
            <w:vAlign w:val="center"/>
            <w:hideMark/>
          </w:tcPr>
          <w:p w14:paraId="30BD2E65" w14:textId="77777777" w:rsidR="00D16263" w:rsidRPr="00D16263" w:rsidRDefault="00D16263" w:rsidP="003A5E6B">
            <w:pPr>
              <w:spacing w:after="0" w:line="240" w:lineRule="auto"/>
              <w:rPr>
                <w:rFonts w:ascii="Times New Roman" w:hAnsi="Times New Roman"/>
                <w:color w:val="000000"/>
                <w:sz w:val="24"/>
                <w:szCs w:val="24"/>
              </w:rPr>
            </w:pPr>
          </w:p>
        </w:tc>
        <w:tc>
          <w:tcPr>
            <w:tcW w:w="2023" w:type="pct"/>
            <w:shd w:val="clear" w:color="auto" w:fill="auto"/>
            <w:hideMark/>
          </w:tcPr>
          <w:p w14:paraId="64A9AAD0" w14:textId="77777777" w:rsidR="00D16263" w:rsidRPr="00D16263" w:rsidRDefault="00D16263" w:rsidP="003A5E6B">
            <w:pPr>
              <w:spacing w:after="0" w:line="240" w:lineRule="auto"/>
              <w:rPr>
                <w:rFonts w:ascii="Times New Roman" w:hAnsi="Times New Roman"/>
                <w:color w:val="000000"/>
                <w:sz w:val="24"/>
              </w:rPr>
            </w:pPr>
            <w:r w:rsidRPr="00D16263">
              <w:rPr>
                <w:rFonts w:ascii="Times New Roman" w:hAnsi="Times New Roman"/>
                <w:color w:val="000000"/>
                <w:sz w:val="24"/>
              </w:rPr>
              <w:t> </w:t>
            </w:r>
          </w:p>
        </w:tc>
        <w:tc>
          <w:tcPr>
            <w:tcW w:w="2353" w:type="pct"/>
            <w:shd w:val="clear" w:color="auto" w:fill="auto"/>
            <w:vAlign w:val="center"/>
            <w:hideMark/>
          </w:tcPr>
          <w:p w14:paraId="5C0ACA66"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организационно-правовые формы юридических лиц;</w:t>
            </w:r>
          </w:p>
        </w:tc>
      </w:tr>
      <w:tr w:rsidR="00D16263" w:rsidRPr="00D16263" w14:paraId="7CC2A79D" w14:textId="77777777" w:rsidTr="003A5E6B">
        <w:trPr>
          <w:trHeight w:val="630"/>
        </w:trPr>
        <w:tc>
          <w:tcPr>
            <w:tcW w:w="624" w:type="pct"/>
            <w:vMerge/>
            <w:shd w:val="clear" w:color="auto" w:fill="auto"/>
            <w:vAlign w:val="center"/>
            <w:hideMark/>
          </w:tcPr>
          <w:p w14:paraId="135BB360" w14:textId="77777777" w:rsidR="00D16263" w:rsidRPr="00D16263" w:rsidRDefault="00D16263" w:rsidP="003A5E6B">
            <w:pPr>
              <w:spacing w:after="0" w:line="240" w:lineRule="auto"/>
              <w:rPr>
                <w:rFonts w:ascii="Times New Roman" w:hAnsi="Times New Roman"/>
                <w:color w:val="000000"/>
                <w:sz w:val="24"/>
                <w:szCs w:val="24"/>
              </w:rPr>
            </w:pPr>
          </w:p>
        </w:tc>
        <w:tc>
          <w:tcPr>
            <w:tcW w:w="2023" w:type="pct"/>
            <w:shd w:val="clear" w:color="auto" w:fill="auto"/>
            <w:hideMark/>
          </w:tcPr>
          <w:p w14:paraId="3FFD20B9" w14:textId="77777777" w:rsidR="00D16263" w:rsidRPr="00D16263" w:rsidRDefault="00D16263" w:rsidP="003A5E6B">
            <w:pPr>
              <w:spacing w:after="0" w:line="240" w:lineRule="auto"/>
              <w:rPr>
                <w:rFonts w:ascii="Times New Roman" w:hAnsi="Times New Roman"/>
                <w:color w:val="000000"/>
                <w:sz w:val="24"/>
              </w:rPr>
            </w:pPr>
            <w:r w:rsidRPr="00D16263">
              <w:rPr>
                <w:rFonts w:ascii="Times New Roman" w:hAnsi="Times New Roman"/>
                <w:color w:val="000000"/>
                <w:sz w:val="24"/>
              </w:rPr>
              <w:t> </w:t>
            </w:r>
          </w:p>
        </w:tc>
        <w:tc>
          <w:tcPr>
            <w:tcW w:w="2353" w:type="pct"/>
            <w:shd w:val="clear" w:color="auto" w:fill="auto"/>
            <w:vAlign w:val="center"/>
            <w:hideMark/>
          </w:tcPr>
          <w:p w14:paraId="6CDD318C"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роль государственного регулирования в обеспечении занятости населения;</w:t>
            </w:r>
          </w:p>
        </w:tc>
      </w:tr>
      <w:tr w:rsidR="00D16263" w:rsidRPr="00D16263" w14:paraId="22AAD749" w14:textId="77777777" w:rsidTr="003A5E6B">
        <w:trPr>
          <w:trHeight w:val="630"/>
        </w:trPr>
        <w:tc>
          <w:tcPr>
            <w:tcW w:w="624" w:type="pct"/>
            <w:vMerge/>
            <w:shd w:val="clear" w:color="auto" w:fill="auto"/>
            <w:vAlign w:val="center"/>
            <w:hideMark/>
          </w:tcPr>
          <w:p w14:paraId="52A537A2" w14:textId="77777777" w:rsidR="00D16263" w:rsidRPr="00D16263" w:rsidRDefault="00D16263" w:rsidP="003A5E6B">
            <w:pPr>
              <w:spacing w:after="0" w:line="240" w:lineRule="auto"/>
              <w:rPr>
                <w:rFonts w:ascii="Times New Roman" w:hAnsi="Times New Roman"/>
                <w:color w:val="000000"/>
                <w:sz w:val="24"/>
                <w:szCs w:val="24"/>
              </w:rPr>
            </w:pPr>
          </w:p>
        </w:tc>
        <w:tc>
          <w:tcPr>
            <w:tcW w:w="2023" w:type="pct"/>
            <w:shd w:val="clear" w:color="auto" w:fill="auto"/>
            <w:hideMark/>
          </w:tcPr>
          <w:p w14:paraId="27541699" w14:textId="77777777" w:rsidR="00D16263" w:rsidRPr="00D16263" w:rsidRDefault="00D16263" w:rsidP="003A5E6B">
            <w:pPr>
              <w:spacing w:after="0" w:line="240" w:lineRule="auto"/>
              <w:rPr>
                <w:rFonts w:ascii="Times New Roman" w:hAnsi="Times New Roman"/>
                <w:color w:val="000000"/>
                <w:sz w:val="24"/>
              </w:rPr>
            </w:pPr>
            <w:r w:rsidRPr="00D16263">
              <w:rPr>
                <w:rFonts w:ascii="Times New Roman" w:hAnsi="Times New Roman"/>
                <w:color w:val="000000"/>
                <w:sz w:val="24"/>
              </w:rPr>
              <w:t> </w:t>
            </w:r>
          </w:p>
        </w:tc>
        <w:tc>
          <w:tcPr>
            <w:tcW w:w="2353" w:type="pct"/>
            <w:shd w:val="clear" w:color="auto" w:fill="auto"/>
            <w:vAlign w:val="center"/>
            <w:hideMark/>
          </w:tcPr>
          <w:p w14:paraId="5FF3AFC4"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понятие правового регулирования в сфере профессиональной деятельности;</w:t>
            </w:r>
          </w:p>
        </w:tc>
      </w:tr>
      <w:tr w:rsidR="00D16263" w:rsidRPr="00D16263" w14:paraId="16FB8208" w14:textId="77777777" w:rsidTr="003A5E6B">
        <w:trPr>
          <w:trHeight w:val="630"/>
        </w:trPr>
        <w:tc>
          <w:tcPr>
            <w:tcW w:w="624" w:type="pct"/>
            <w:vMerge/>
            <w:shd w:val="clear" w:color="auto" w:fill="auto"/>
            <w:vAlign w:val="center"/>
            <w:hideMark/>
          </w:tcPr>
          <w:p w14:paraId="0F11C046" w14:textId="77777777" w:rsidR="00D16263" w:rsidRPr="00D16263" w:rsidRDefault="00D16263" w:rsidP="003A5E6B">
            <w:pPr>
              <w:spacing w:after="0" w:line="240" w:lineRule="auto"/>
              <w:rPr>
                <w:rFonts w:ascii="Times New Roman" w:hAnsi="Times New Roman"/>
                <w:color w:val="000000"/>
                <w:sz w:val="24"/>
                <w:szCs w:val="24"/>
              </w:rPr>
            </w:pPr>
          </w:p>
        </w:tc>
        <w:tc>
          <w:tcPr>
            <w:tcW w:w="2023" w:type="pct"/>
            <w:shd w:val="clear" w:color="auto" w:fill="auto"/>
            <w:hideMark/>
          </w:tcPr>
          <w:p w14:paraId="3709EC1C" w14:textId="77777777" w:rsidR="00D16263" w:rsidRPr="00D16263" w:rsidRDefault="00D16263" w:rsidP="003A5E6B">
            <w:pPr>
              <w:spacing w:after="0" w:line="240" w:lineRule="auto"/>
              <w:rPr>
                <w:rFonts w:ascii="Times New Roman" w:hAnsi="Times New Roman"/>
                <w:color w:val="000000"/>
                <w:sz w:val="24"/>
              </w:rPr>
            </w:pPr>
            <w:r w:rsidRPr="00D16263">
              <w:rPr>
                <w:rFonts w:ascii="Times New Roman" w:hAnsi="Times New Roman"/>
                <w:color w:val="000000"/>
                <w:sz w:val="24"/>
              </w:rPr>
              <w:t> </w:t>
            </w:r>
          </w:p>
        </w:tc>
        <w:tc>
          <w:tcPr>
            <w:tcW w:w="2353" w:type="pct"/>
            <w:shd w:val="clear" w:color="auto" w:fill="auto"/>
            <w:vAlign w:val="center"/>
            <w:hideMark/>
          </w:tcPr>
          <w:p w14:paraId="12B3CE3C"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права и обязанности работников в сфере профессиональной деятельности;</w:t>
            </w:r>
          </w:p>
        </w:tc>
      </w:tr>
      <w:tr w:rsidR="00D16263" w:rsidRPr="00D16263" w14:paraId="62E00504" w14:textId="77777777" w:rsidTr="003A5E6B">
        <w:trPr>
          <w:trHeight w:val="630"/>
        </w:trPr>
        <w:tc>
          <w:tcPr>
            <w:tcW w:w="624" w:type="pct"/>
            <w:vMerge/>
            <w:shd w:val="clear" w:color="auto" w:fill="auto"/>
            <w:vAlign w:val="center"/>
            <w:hideMark/>
          </w:tcPr>
          <w:p w14:paraId="49B82327" w14:textId="77777777" w:rsidR="00D16263" w:rsidRPr="00D16263" w:rsidRDefault="00D16263" w:rsidP="003A5E6B">
            <w:pPr>
              <w:spacing w:after="0" w:line="240" w:lineRule="auto"/>
              <w:rPr>
                <w:rFonts w:ascii="Times New Roman" w:hAnsi="Times New Roman"/>
                <w:color w:val="000000"/>
                <w:sz w:val="24"/>
                <w:szCs w:val="24"/>
              </w:rPr>
            </w:pPr>
          </w:p>
        </w:tc>
        <w:tc>
          <w:tcPr>
            <w:tcW w:w="2023" w:type="pct"/>
            <w:shd w:val="clear" w:color="auto" w:fill="auto"/>
            <w:hideMark/>
          </w:tcPr>
          <w:p w14:paraId="38297C7D" w14:textId="77777777" w:rsidR="00D16263" w:rsidRPr="00D16263" w:rsidRDefault="00D16263" w:rsidP="003A5E6B">
            <w:pPr>
              <w:spacing w:after="0" w:line="240" w:lineRule="auto"/>
              <w:rPr>
                <w:rFonts w:ascii="Times New Roman" w:hAnsi="Times New Roman"/>
                <w:color w:val="000000"/>
                <w:sz w:val="24"/>
              </w:rPr>
            </w:pPr>
            <w:r w:rsidRPr="00D16263">
              <w:rPr>
                <w:rFonts w:ascii="Times New Roman" w:hAnsi="Times New Roman"/>
                <w:color w:val="000000"/>
                <w:sz w:val="24"/>
              </w:rPr>
              <w:t> </w:t>
            </w:r>
          </w:p>
        </w:tc>
        <w:tc>
          <w:tcPr>
            <w:tcW w:w="2353" w:type="pct"/>
            <w:shd w:val="clear" w:color="auto" w:fill="auto"/>
            <w:vAlign w:val="center"/>
            <w:hideMark/>
          </w:tcPr>
          <w:p w14:paraId="2A99A1C6"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порядок заключения трудового договора и основания его прекращения;</w:t>
            </w:r>
          </w:p>
        </w:tc>
      </w:tr>
      <w:tr w:rsidR="00D16263" w:rsidRPr="00D16263" w14:paraId="744D1199" w14:textId="77777777" w:rsidTr="003A5E6B">
        <w:trPr>
          <w:trHeight w:val="630"/>
        </w:trPr>
        <w:tc>
          <w:tcPr>
            <w:tcW w:w="624" w:type="pct"/>
            <w:vMerge/>
            <w:shd w:val="clear" w:color="auto" w:fill="auto"/>
            <w:hideMark/>
          </w:tcPr>
          <w:p w14:paraId="472D4D5C" w14:textId="77777777" w:rsidR="00D16263" w:rsidRPr="00D16263" w:rsidRDefault="00D16263" w:rsidP="003A5E6B">
            <w:pPr>
              <w:spacing w:after="0" w:line="240" w:lineRule="auto"/>
              <w:rPr>
                <w:rFonts w:ascii="Times New Roman" w:hAnsi="Times New Roman"/>
                <w:color w:val="000000"/>
                <w:sz w:val="24"/>
              </w:rPr>
            </w:pPr>
          </w:p>
        </w:tc>
        <w:tc>
          <w:tcPr>
            <w:tcW w:w="2023" w:type="pct"/>
            <w:shd w:val="clear" w:color="auto" w:fill="auto"/>
            <w:hideMark/>
          </w:tcPr>
          <w:p w14:paraId="2FFD9345" w14:textId="77777777" w:rsidR="00D16263" w:rsidRPr="00D16263" w:rsidRDefault="00D16263" w:rsidP="003A5E6B">
            <w:pPr>
              <w:spacing w:after="0" w:line="240" w:lineRule="auto"/>
              <w:rPr>
                <w:rFonts w:ascii="Times New Roman" w:hAnsi="Times New Roman"/>
                <w:color w:val="000000"/>
                <w:sz w:val="24"/>
              </w:rPr>
            </w:pPr>
            <w:r w:rsidRPr="00D16263">
              <w:rPr>
                <w:rFonts w:ascii="Times New Roman" w:hAnsi="Times New Roman"/>
                <w:color w:val="000000"/>
                <w:sz w:val="24"/>
              </w:rPr>
              <w:t> </w:t>
            </w:r>
          </w:p>
        </w:tc>
        <w:tc>
          <w:tcPr>
            <w:tcW w:w="2353" w:type="pct"/>
            <w:shd w:val="clear" w:color="auto" w:fill="auto"/>
            <w:vAlign w:val="center"/>
            <w:hideMark/>
          </w:tcPr>
          <w:p w14:paraId="2E079788"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нормы дисциплинарной и материальной ответственности работника;</w:t>
            </w:r>
          </w:p>
        </w:tc>
      </w:tr>
      <w:tr w:rsidR="00D16263" w:rsidRPr="00D16263" w14:paraId="4BA2A841" w14:textId="77777777" w:rsidTr="003A5E6B">
        <w:trPr>
          <w:trHeight w:val="315"/>
        </w:trPr>
        <w:tc>
          <w:tcPr>
            <w:tcW w:w="624" w:type="pct"/>
            <w:vMerge/>
            <w:shd w:val="clear" w:color="auto" w:fill="auto"/>
            <w:hideMark/>
          </w:tcPr>
          <w:p w14:paraId="4BA90894" w14:textId="77777777" w:rsidR="00D16263" w:rsidRPr="00D16263" w:rsidRDefault="00D16263" w:rsidP="003A5E6B">
            <w:pPr>
              <w:spacing w:after="0" w:line="240" w:lineRule="auto"/>
              <w:rPr>
                <w:rFonts w:ascii="Times New Roman" w:hAnsi="Times New Roman"/>
                <w:color w:val="000000"/>
                <w:sz w:val="24"/>
              </w:rPr>
            </w:pPr>
          </w:p>
        </w:tc>
        <w:tc>
          <w:tcPr>
            <w:tcW w:w="2023" w:type="pct"/>
            <w:shd w:val="clear" w:color="auto" w:fill="auto"/>
            <w:hideMark/>
          </w:tcPr>
          <w:p w14:paraId="2EBAE21E" w14:textId="77777777" w:rsidR="00D16263" w:rsidRPr="00D16263" w:rsidRDefault="00D16263" w:rsidP="003A5E6B">
            <w:pPr>
              <w:spacing w:after="0" w:line="240" w:lineRule="auto"/>
              <w:rPr>
                <w:rFonts w:ascii="Times New Roman" w:hAnsi="Times New Roman"/>
                <w:color w:val="000000"/>
                <w:sz w:val="24"/>
              </w:rPr>
            </w:pPr>
            <w:r w:rsidRPr="00D16263">
              <w:rPr>
                <w:rFonts w:ascii="Times New Roman" w:hAnsi="Times New Roman"/>
                <w:color w:val="000000"/>
                <w:sz w:val="24"/>
              </w:rPr>
              <w:t> </w:t>
            </w:r>
          </w:p>
        </w:tc>
        <w:tc>
          <w:tcPr>
            <w:tcW w:w="2353" w:type="pct"/>
            <w:shd w:val="clear" w:color="auto" w:fill="auto"/>
            <w:vAlign w:val="center"/>
            <w:hideMark/>
          </w:tcPr>
          <w:p w14:paraId="52817642"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оплата труда;</w:t>
            </w:r>
          </w:p>
        </w:tc>
      </w:tr>
      <w:tr w:rsidR="00D16263" w:rsidRPr="00D16263" w14:paraId="13B24295" w14:textId="77777777" w:rsidTr="003A5E6B">
        <w:trPr>
          <w:trHeight w:val="645"/>
        </w:trPr>
        <w:tc>
          <w:tcPr>
            <w:tcW w:w="624" w:type="pct"/>
            <w:vMerge/>
            <w:shd w:val="clear" w:color="auto" w:fill="auto"/>
            <w:hideMark/>
          </w:tcPr>
          <w:p w14:paraId="3A1D9D21" w14:textId="77777777" w:rsidR="00D16263" w:rsidRPr="00D16263" w:rsidRDefault="00D16263" w:rsidP="003A5E6B">
            <w:pPr>
              <w:spacing w:after="0" w:line="240" w:lineRule="auto"/>
              <w:rPr>
                <w:rFonts w:ascii="Times New Roman" w:hAnsi="Times New Roman"/>
                <w:color w:val="000000"/>
                <w:sz w:val="24"/>
              </w:rPr>
            </w:pPr>
          </w:p>
        </w:tc>
        <w:tc>
          <w:tcPr>
            <w:tcW w:w="2023" w:type="pct"/>
            <w:shd w:val="clear" w:color="auto" w:fill="auto"/>
            <w:hideMark/>
          </w:tcPr>
          <w:p w14:paraId="1D21DAD3" w14:textId="77777777" w:rsidR="00D16263" w:rsidRPr="00D16263" w:rsidRDefault="00D16263" w:rsidP="003A5E6B">
            <w:pPr>
              <w:spacing w:after="0" w:line="240" w:lineRule="auto"/>
              <w:rPr>
                <w:rFonts w:ascii="Times New Roman" w:hAnsi="Times New Roman"/>
                <w:color w:val="000000"/>
                <w:sz w:val="24"/>
              </w:rPr>
            </w:pPr>
            <w:r w:rsidRPr="00D16263">
              <w:rPr>
                <w:rFonts w:ascii="Times New Roman" w:hAnsi="Times New Roman"/>
                <w:color w:val="000000"/>
                <w:sz w:val="24"/>
              </w:rPr>
              <w:t> </w:t>
            </w:r>
          </w:p>
        </w:tc>
        <w:tc>
          <w:tcPr>
            <w:tcW w:w="2353" w:type="pct"/>
            <w:shd w:val="clear" w:color="auto" w:fill="auto"/>
            <w:vAlign w:val="center"/>
            <w:hideMark/>
          </w:tcPr>
          <w:p w14:paraId="36D49058" w14:textId="77777777" w:rsidR="00D16263" w:rsidRPr="00D16263" w:rsidRDefault="00D16263" w:rsidP="003A5E6B">
            <w:pPr>
              <w:spacing w:after="0" w:line="240" w:lineRule="auto"/>
              <w:rPr>
                <w:rFonts w:ascii="Times New Roman" w:hAnsi="Times New Roman"/>
                <w:color w:val="000000"/>
                <w:sz w:val="24"/>
                <w:szCs w:val="24"/>
              </w:rPr>
            </w:pPr>
            <w:r w:rsidRPr="00D16263">
              <w:rPr>
                <w:rFonts w:ascii="Times New Roman" w:hAnsi="Times New Roman"/>
                <w:color w:val="000000"/>
                <w:sz w:val="24"/>
              </w:rPr>
              <w:t>виды административных правонарушений и административной ответственности.</w:t>
            </w:r>
          </w:p>
        </w:tc>
      </w:tr>
    </w:tbl>
    <w:p w14:paraId="0E06E430" w14:textId="77777777" w:rsidR="00F478EE" w:rsidRDefault="00F478EE" w:rsidP="00F478EE">
      <w:pPr>
        <w:suppressAutoHyphens/>
        <w:spacing w:after="0"/>
        <w:ind w:firstLine="709"/>
        <w:jc w:val="both"/>
        <w:outlineLvl w:val="0"/>
        <w:rPr>
          <w:rFonts w:ascii="Times New Roman" w:hAnsi="Times New Roman"/>
          <w:b/>
          <w:sz w:val="24"/>
          <w:szCs w:val="24"/>
        </w:rPr>
      </w:pPr>
    </w:p>
    <w:p w14:paraId="396CB76A" w14:textId="3C49C239" w:rsidR="00F478EE" w:rsidRPr="00083F91" w:rsidRDefault="00F478EE" w:rsidP="00F478EE">
      <w:pPr>
        <w:suppressAutoHyphens/>
        <w:spacing w:after="0"/>
        <w:ind w:firstLine="709"/>
        <w:jc w:val="both"/>
        <w:outlineLvl w:val="0"/>
        <w:rPr>
          <w:rFonts w:ascii="Times New Roman" w:hAnsi="Times New Roman"/>
          <w:b/>
          <w:sz w:val="24"/>
          <w:szCs w:val="24"/>
        </w:rPr>
      </w:pPr>
      <w:r w:rsidRPr="00083F91">
        <w:rPr>
          <w:rFonts w:ascii="Times New Roman" w:hAnsi="Times New Roman"/>
          <w:b/>
          <w:sz w:val="24"/>
          <w:szCs w:val="24"/>
        </w:rPr>
        <w:t xml:space="preserve">2. СТРУКТУРА И </w:t>
      </w:r>
      <w:r w:rsidR="00AE2861" w:rsidRPr="00AE2861">
        <w:rPr>
          <w:rFonts w:ascii="Times New Roman" w:hAnsi="Times New Roman"/>
          <w:b/>
          <w:sz w:val="24"/>
          <w:szCs w:val="24"/>
        </w:rPr>
        <w:t>СОДЕРЖАНИЕ</w:t>
      </w:r>
      <w:r w:rsidRPr="00083F91">
        <w:rPr>
          <w:rFonts w:ascii="Times New Roman" w:hAnsi="Times New Roman"/>
          <w:b/>
          <w:sz w:val="24"/>
          <w:szCs w:val="24"/>
        </w:rPr>
        <w:t xml:space="preserve"> УЧЕБНОЙ ДИСЦИПЛИНЫ</w:t>
      </w:r>
    </w:p>
    <w:p w14:paraId="15350692" w14:textId="77777777" w:rsidR="0071236A" w:rsidRDefault="0071236A" w:rsidP="0071236A">
      <w:pPr>
        <w:pStyle w:val="bullet-sub"/>
        <w:numPr>
          <w:ilvl w:val="0"/>
          <w:numId w:val="0"/>
        </w:numPr>
        <w:ind w:firstLine="709"/>
        <w:rPr>
          <w:rFonts w:ascii="Times New Roman" w:hAnsi="Times New Roman"/>
          <w:b/>
          <w:bCs/>
          <w:sz w:val="24"/>
          <w:szCs w:val="22"/>
        </w:rPr>
      </w:pPr>
    </w:p>
    <w:p w14:paraId="1AC53D45" w14:textId="27004D0F" w:rsidR="00F478EE" w:rsidRDefault="00F478EE" w:rsidP="0071236A">
      <w:pPr>
        <w:pStyle w:val="bullet-sub"/>
        <w:numPr>
          <w:ilvl w:val="1"/>
          <w:numId w:val="30"/>
        </w:numPr>
        <w:rPr>
          <w:rFonts w:ascii="Times New Roman" w:hAnsi="Times New Roman"/>
          <w:b/>
          <w:bCs/>
          <w:sz w:val="24"/>
          <w:szCs w:val="22"/>
          <w:lang w:val="ru-RU"/>
        </w:rPr>
      </w:pPr>
      <w:r w:rsidRPr="0071236A">
        <w:rPr>
          <w:rFonts w:ascii="Times New Roman" w:hAnsi="Times New Roman"/>
          <w:b/>
          <w:bCs/>
          <w:sz w:val="24"/>
          <w:szCs w:val="22"/>
          <w:lang w:val="ru-RU"/>
        </w:rPr>
        <w:t>Объем учебной дисциплины и виды учебной работы</w:t>
      </w:r>
    </w:p>
    <w:tbl>
      <w:tblPr>
        <w:tblW w:w="0" w:type="auto"/>
        <w:tblInd w:w="-7" w:type="dxa"/>
        <w:tblLayout w:type="fixed"/>
        <w:tblLook w:val="04A0" w:firstRow="1" w:lastRow="0" w:firstColumn="1" w:lastColumn="0" w:noHBand="0" w:noVBand="1"/>
      </w:tblPr>
      <w:tblGrid>
        <w:gridCol w:w="6884"/>
        <w:gridCol w:w="2471"/>
      </w:tblGrid>
      <w:tr w:rsidR="0071236A" w:rsidRPr="004A1806" w14:paraId="136AB15F" w14:textId="77777777" w:rsidTr="003A5E6B">
        <w:trPr>
          <w:trHeight w:val="490"/>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B5826D2" w14:textId="77777777" w:rsidR="0071236A" w:rsidRPr="004A1806" w:rsidRDefault="0071236A" w:rsidP="003A5E6B">
            <w:pPr>
              <w:spacing w:after="0" w:line="240" w:lineRule="auto"/>
              <w:rPr>
                <w:rFonts w:ascii="Times New Roman" w:hAnsi="Times New Roman"/>
                <w:sz w:val="24"/>
              </w:rPr>
            </w:pPr>
            <w:r w:rsidRPr="004A1806">
              <w:rPr>
                <w:rFonts w:ascii="Times New Roman" w:hAnsi="Times New Roman"/>
                <w:b/>
                <w:sz w:val="24"/>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FD61830" w14:textId="77777777" w:rsidR="0071236A" w:rsidRPr="004A1806" w:rsidRDefault="0071236A" w:rsidP="003A5E6B">
            <w:pPr>
              <w:spacing w:after="0" w:line="240" w:lineRule="auto"/>
              <w:rPr>
                <w:rFonts w:ascii="Times New Roman" w:hAnsi="Times New Roman"/>
                <w:sz w:val="24"/>
              </w:rPr>
            </w:pPr>
            <w:r w:rsidRPr="004A1806">
              <w:rPr>
                <w:rFonts w:ascii="Times New Roman" w:hAnsi="Times New Roman"/>
                <w:b/>
                <w:sz w:val="24"/>
              </w:rPr>
              <w:t>Объем в часах</w:t>
            </w:r>
          </w:p>
        </w:tc>
      </w:tr>
      <w:tr w:rsidR="0071236A" w:rsidRPr="004A1806" w14:paraId="5318A3AD" w14:textId="77777777" w:rsidTr="003A5E6B">
        <w:trPr>
          <w:trHeight w:val="490"/>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F234B5F" w14:textId="77777777" w:rsidR="0071236A" w:rsidRPr="004A1806" w:rsidRDefault="0071236A" w:rsidP="003A5E6B">
            <w:pPr>
              <w:spacing w:after="0" w:line="240" w:lineRule="auto"/>
              <w:rPr>
                <w:rFonts w:ascii="Times New Roman" w:hAnsi="Times New Roman"/>
                <w:sz w:val="24"/>
              </w:rPr>
            </w:pPr>
            <w:r w:rsidRPr="004A1806">
              <w:rPr>
                <w:rFonts w:ascii="Times New Roman" w:hAnsi="Times New Roman"/>
                <w:b/>
                <w:sz w:val="24"/>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0F6EC1" w14:textId="77777777" w:rsidR="0071236A" w:rsidRPr="004A1806" w:rsidRDefault="0071236A" w:rsidP="003A5E6B">
            <w:pPr>
              <w:spacing w:after="0" w:line="240" w:lineRule="auto"/>
              <w:jc w:val="center"/>
              <w:rPr>
                <w:rFonts w:ascii="Times New Roman" w:hAnsi="Times New Roman"/>
                <w:sz w:val="24"/>
              </w:rPr>
            </w:pPr>
            <w:r>
              <w:rPr>
                <w:rFonts w:ascii="Times New Roman" w:hAnsi="Times New Roman"/>
                <w:sz w:val="24"/>
              </w:rPr>
              <w:t>32-</w:t>
            </w:r>
            <w:r w:rsidRPr="004A1806">
              <w:rPr>
                <w:rFonts w:ascii="Times New Roman" w:hAnsi="Times New Roman"/>
                <w:sz w:val="24"/>
              </w:rPr>
              <w:t>48</w:t>
            </w:r>
          </w:p>
        </w:tc>
      </w:tr>
      <w:tr w:rsidR="0071236A" w:rsidRPr="004A1806" w14:paraId="760605BE" w14:textId="77777777" w:rsidTr="003A5E6B">
        <w:trPr>
          <w:trHeight w:val="490"/>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34BFB36" w14:textId="77777777" w:rsidR="0071236A" w:rsidRPr="004A1806" w:rsidRDefault="0071236A" w:rsidP="003A5E6B">
            <w:pPr>
              <w:spacing w:after="0" w:line="240" w:lineRule="auto"/>
              <w:rPr>
                <w:rFonts w:ascii="Times New Roman" w:hAnsi="Times New Roman"/>
                <w:sz w:val="24"/>
              </w:rPr>
            </w:pPr>
            <w:r w:rsidRPr="004A1806">
              <w:rPr>
                <w:rFonts w:ascii="Times New Roman" w:hAnsi="Times New Roman"/>
                <w:b/>
                <w:sz w:val="24"/>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4F13EE1" w14:textId="77777777" w:rsidR="0071236A" w:rsidRPr="004A1806" w:rsidRDefault="0071236A" w:rsidP="003A5E6B">
            <w:pPr>
              <w:spacing w:after="0" w:line="240" w:lineRule="auto"/>
              <w:jc w:val="center"/>
              <w:rPr>
                <w:rFonts w:ascii="Times New Roman" w:hAnsi="Times New Roman"/>
                <w:sz w:val="24"/>
              </w:rPr>
            </w:pPr>
            <w:r>
              <w:rPr>
                <w:rFonts w:ascii="Times New Roman" w:hAnsi="Times New Roman"/>
                <w:sz w:val="24"/>
              </w:rPr>
              <w:t>14-</w:t>
            </w:r>
            <w:r w:rsidRPr="004A1806">
              <w:rPr>
                <w:rFonts w:ascii="Times New Roman" w:hAnsi="Times New Roman"/>
                <w:sz w:val="24"/>
              </w:rPr>
              <w:t>14</w:t>
            </w:r>
          </w:p>
        </w:tc>
      </w:tr>
      <w:tr w:rsidR="0071236A" w:rsidRPr="004A1806" w14:paraId="75FAE219" w14:textId="77777777" w:rsidTr="003A5E6B">
        <w:trPr>
          <w:trHeight w:val="336"/>
        </w:trPr>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0173937" w14:textId="77777777" w:rsidR="0071236A" w:rsidRPr="004A1806" w:rsidRDefault="0071236A" w:rsidP="003A5E6B">
            <w:pPr>
              <w:spacing w:after="0" w:line="240" w:lineRule="auto"/>
              <w:rPr>
                <w:rFonts w:ascii="Times New Roman" w:hAnsi="Times New Roman"/>
                <w:sz w:val="24"/>
              </w:rPr>
            </w:pPr>
            <w:r w:rsidRPr="004A1806">
              <w:rPr>
                <w:rFonts w:ascii="Times New Roman" w:hAnsi="Times New Roman"/>
                <w:sz w:val="24"/>
              </w:rPr>
              <w:t>в т. ч.:</w:t>
            </w:r>
          </w:p>
        </w:tc>
      </w:tr>
      <w:tr w:rsidR="0071236A" w:rsidRPr="004A1806" w14:paraId="65DC0507" w14:textId="77777777" w:rsidTr="003A5E6B">
        <w:trPr>
          <w:trHeight w:val="490"/>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4C0C13C" w14:textId="77777777" w:rsidR="0071236A" w:rsidRPr="004A1806" w:rsidRDefault="0071236A" w:rsidP="003A5E6B">
            <w:pPr>
              <w:spacing w:after="0" w:line="240" w:lineRule="auto"/>
              <w:rPr>
                <w:rFonts w:ascii="Times New Roman" w:hAnsi="Times New Roman"/>
                <w:sz w:val="24"/>
              </w:rPr>
            </w:pPr>
            <w:r w:rsidRPr="004A1806">
              <w:rPr>
                <w:rFonts w:ascii="Times New Roman" w:hAnsi="Times New Roman"/>
                <w:sz w:val="24"/>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1C1E0DA" w14:textId="77777777" w:rsidR="0071236A" w:rsidRPr="004A1806" w:rsidRDefault="0071236A" w:rsidP="003A5E6B">
            <w:pPr>
              <w:spacing w:after="0" w:line="240" w:lineRule="auto"/>
              <w:jc w:val="center"/>
              <w:rPr>
                <w:rFonts w:ascii="Times New Roman" w:hAnsi="Times New Roman"/>
                <w:sz w:val="24"/>
              </w:rPr>
            </w:pPr>
            <w:r>
              <w:rPr>
                <w:rFonts w:ascii="Times New Roman" w:hAnsi="Times New Roman"/>
                <w:sz w:val="24"/>
              </w:rPr>
              <w:t>18-</w:t>
            </w:r>
            <w:r w:rsidRPr="004A1806">
              <w:rPr>
                <w:rFonts w:ascii="Times New Roman" w:hAnsi="Times New Roman"/>
                <w:sz w:val="24"/>
              </w:rPr>
              <w:t>34</w:t>
            </w:r>
          </w:p>
        </w:tc>
      </w:tr>
      <w:tr w:rsidR="0071236A" w:rsidRPr="004A1806" w14:paraId="511C835B" w14:textId="77777777" w:rsidTr="003A5E6B">
        <w:trPr>
          <w:trHeight w:val="490"/>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4B9C4B8" w14:textId="77777777" w:rsidR="0071236A" w:rsidRPr="004A1806" w:rsidRDefault="0071236A" w:rsidP="003A5E6B">
            <w:pPr>
              <w:spacing w:after="0" w:line="240" w:lineRule="auto"/>
              <w:rPr>
                <w:rFonts w:ascii="Times New Roman" w:hAnsi="Times New Roman"/>
                <w:sz w:val="24"/>
              </w:rPr>
            </w:pPr>
            <w:r w:rsidRPr="004A1806">
              <w:rPr>
                <w:rFonts w:ascii="Times New Roman" w:hAnsi="Times New Roman"/>
                <w:sz w:val="24"/>
              </w:rPr>
              <w:t xml:space="preserve">практические занятия </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5BCA541" w14:textId="77777777" w:rsidR="0071236A" w:rsidRPr="004A1806" w:rsidRDefault="0071236A" w:rsidP="003A5E6B">
            <w:pPr>
              <w:spacing w:after="0" w:line="240" w:lineRule="auto"/>
              <w:jc w:val="center"/>
              <w:rPr>
                <w:rFonts w:ascii="Times New Roman" w:hAnsi="Times New Roman"/>
                <w:sz w:val="24"/>
              </w:rPr>
            </w:pPr>
            <w:r>
              <w:rPr>
                <w:rFonts w:ascii="Times New Roman" w:hAnsi="Times New Roman"/>
                <w:sz w:val="24"/>
              </w:rPr>
              <w:t>14-</w:t>
            </w:r>
            <w:r w:rsidRPr="004A1806">
              <w:rPr>
                <w:rFonts w:ascii="Times New Roman" w:hAnsi="Times New Roman"/>
                <w:sz w:val="24"/>
              </w:rPr>
              <w:t>14</w:t>
            </w:r>
          </w:p>
        </w:tc>
      </w:tr>
      <w:tr w:rsidR="0071236A" w:rsidRPr="004A1806" w14:paraId="3DAD3814" w14:textId="77777777" w:rsidTr="003A5E6B">
        <w:trPr>
          <w:trHeight w:val="267"/>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DE8249B" w14:textId="77777777" w:rsidR="0071236A" w:rsidRPr="004A1806" w:rsidRDefault="0071236A" w:rsidP="003A5E6B">
            <w:pPr>
              <w:spacing w:after="0" w:line="240" w:lineRule="auto"/>
              <w:rPr>
                <w:rFonts w:ascii="Times New Roman" w:hAnsi="Times New Roman"/>
                <w:sz w:val="24"/>
              </w:rPr>
            </w:pPr>
            <w:r w:rsidRPr="004A1806">
              <w:rPr>
                <w:rFonts w:ascii="Times New Roman" w:hAnsi="Times New Roman"/>
                <w:sz w:val="24"/>
              </w:rPr>
              <w:t xml:space="preserve">Самостоятельная работа </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DD13363" w14:textId="77777777" w:rsidR="0071236A" w:rsidRPr="004A1806" w:rsidRDefault="0071236A" w:rsidP="003A5E6B">
            <w:pPr>
              <w:spacing w:after="0" w:line="240" w:lineRule="auto"/>
              <w:jc w:val="center"/>
              <w:rPr>
                <w:rFonts w:ascii="Times New Roman" w:hAnsi="Times New Roman"/>
                <w:sz w:val="24"/>
              </w:rPr>
            </w:pPr>
          </w:p>
        </w:tc>
      </w:tr>
      <w:tr w:rsidR="0071236A" w:rsidRPr="004A1806" w14:paraId="693B9112" w14:textId="77777777" w:rsidTr="003A5E6B">
        <w:trPr>
          <w:trHeight w:val="331"/>
        </w:trPr>
        <w:tc>
          <w:tcPr>
            <w:tcW w:w="6884"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94D2C4F" w14:textId="77777777" w:rsidR="0071236A" w:rsidRPr="004A1806" w:rsidRDefault="0071236A" w:rsidP="003A5E6B">
            <w:pPr>
              <w:spacing w:after="0" w:line="240" w:lineRule="auto"/>
              <w:rPr>
                <w:rFonts w:ascii="Times New Roman" w:hAnsi="Times New Roman"/>
                <w:sz w:val="24"/>
              </w:rPr>
            </w:pPr>
            <w:r w:rsidRPr="004A1806">
              <w:rPr>
                <w:rFonts w:ascii="Times New Roman" w:hAnsi="Times New Roman"/>
                <w:b/>
                <w:sz w:val="24"/>
              </w:rPr>
              <w:t xml:space="preserve">Промежуточная аттестация </w:t>
            </w:r>
          </w:p>
        </w:t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0A9B2C1" w14:textId="77777777" w:rsidR="0071236A" w:rsidRPr="004A1806" w:rsidRDefault="0071236A" w:rsidP="003A5E6B">
            <w:pPr>
              <w:spacing w:after="0" w:line="240" w:lineRule="auto"/>
              <w:jc w:val="center"/>
              <w:rPr>
                <w:rFonts w:ascii="Times New Roman" w:hAnsi="Times New Roman"/>
                <w:sz w:val="24"/>
              </w:rPr>
            </w:pPr>
          </w:p>
        </w:tc>
      </w:tr>
    </w:tbl>
    <w:p w14:paraId="6227AC0D" w14:textId="6730684D" w:rsidR="0071236A" w:rsidRDefault="0071236A" w:rsidP="0071236A">
      <w:pPr>
        <w:pStyle w:val="bullet-sub"/>
        <w:numPr>
          <w:ilvl w:val="0"/>
          <w:numId w:val="0"/>
        </w:numPr>
        <w:ind w:left="1135" w:hanging="360"/>
        <w:rPr>
          <w:rFonts w:ascii="Times New Roman" w:hAnsi="Times New Roman"/>
          <w:b/>
          <w:bCs/>
          <w:sz w:val="24"/>
          <w:szCs w:val="22"/>
          <w:lang w:val="ru-RU"/>
        </w:rPr>
      </w:pPr>
    </w:p>
    <w:p w14:paraId="31205AF0" w14:textId="77777777" w:rsidR="00AD7FE9" w:rsidRDefault="00AD7FE9" w:rsidP="00F478EE">
      <w:pPr>
        <w:spacing w:after="0"/>
        <w:ind w:firstLine="709"/>
        <w:outlineLvl w:val="0"/>
        <w:rPr>
          <w:rFonts w:ascii="Times New Roman" w:hAnsi="Times New Roman"/>
          <w:b/>
          <w:sz w:val="24"/>
          <w:szCs w:val="24"/>
        </w:rPr>
      </w:pPr>
    </w:p>
    <w:p w14:paraId="0233E54A" w14:textId="100BD613" w:rsidR="0071236A" w:rsidRDefault="0071236A" w:rsidP="00F478EE">
      <w:pPr>
        <w:spacing w:after="0"/>
        <w:ind w:firstLine="709"/>
        <w:outlineLvl w:val="0"/>
        <w:rPr>
          <w:rFonts w:ascii="Times New Roman" w:hAnsi="Times New Roman"/>
          <w:b/>
          <w:sz w:val="24"/>
          <w:szCs w:val="24"/>
        </w:rPr>
        <w:sectPr w:rsidR="0071236A" w:rsidSect="00F1088D">
          <w:pgSz w:w="11906" w:h="16838"/>
          <w:pgMar w:top="907" w:right="567" w:bottom="284" w:left="1701" w:header="709" w:footer="709" w:gutter="0"/>
          <w:cols w:space="720"/>
          <w:docGrid w:linePitch="299"/>
        </w:sectPr>
      </w:pPr>
    </w:p>
    <w:p w14:paraId="33F04C90" w14:textId="6ACC4983" w:rsidR="00F478EE" w:rsidRPr="00826EBC" w:rsidRDefault="006C799C" w:rsidP="00F478EE">
      <w:pPr>
        <w:spacing w:after="0"/>
        <w:ind w:firstLine="709"/>
        <w:outlineLvl w:val="0"/>
        <w:rPr>
          <w:rFonts w:ascii="Times New Roman" w:hAnsi="Times New Roman"/>
          <w:b/>
          <w:bCs/>
          <w:sz w:val="24"/>
          <w:szCs w:val="24"/>
        </w:rPr>
      </w:pPr>
      <w:r w:rsidRPr="006C799C">
        <w:rPr>
          <w:rFonts w:ascii="Times New Roman" w:hAnsi="Times New Roman"/>
          <w:b/>
          <w:sz w:val="24"/>
          <w:szCs w:val="24"/>
        </w:rPr>
        <w:lastRenderedPageBreak/>
        <w:t>2</w:t>
      </w:r>
      <w:r w:rsidR="00F478EE" w:rsidRPr="00826EBC">
        <w:rPr>
          <w:rFonts w:ascii="Times New Roman" w:hAnsi="Times New Roman"/>
          <w:b/>
          <w:sz w:val="24"/>
          <w:szCs w:val="24"/>
        </w:rPr>
        <w:t xml:space="preserve">.2. Тематический план и содержание учебной дисциплины </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8"/>
        <w:gridCol w:w="6599"/>
        <w:gridCol w:w="1919"/>
        <w:gridCol w:w="1919"/>
        <w:gridCol w:w="1575"/>
      </w:tblGrid>
      <w:tr w:rsidR="0046791F" w:rsidRPr="008F5AC4" w14:paraId="1C106D79" w14:textId="246D78FF" w:rsidTr="008F5AC4">
        <w:trPr>
          <w:trHeight w:val="20"/>
        </w:trPr>
        <w:tc>
          <w:tcPr>
            <w:tcW w:w="875" w:type="pct"/>
            <w:tcBorders>
              <w:top w:val="single" w:sz="4" w:space="0" w:color="auto"/>
              <w:left w:val="single" w:sz="4" w:space="0" w:color="auto"/>
              <w:bottom w:val="single" w:sz="4" w:space="0" w:color="auto"/>
              <w:right w:val="single" w:sz="4" w:space="0" w:color="auto"/>
            </w:tcBorders>
            <w:vAlign w:val="center"/>
            <w:hideMark/>
          </w:tcPr>
          <w:p w14:paraId="616E4AB3" w14:textId="77777777" w:rsidR="0046791F" w:rsidRPr="008F5AC4" w:rsidRDefault="0046791F" w:rsidP="008F5AC4">
            <w:pPr>
              <w:spacing w:after="0" w:line="240" w:lineRule="auto"/>
              <w:jc w:val="center"/>
              <w:rPr>
                <w:rFonts w:ascii="Times New Roman" w:hAnsi="Times New Roman"/>
                <w:b/>
                <w:sz w:val="24"/>
                <w:szCs w:val="24"/>
              </w:rPr>
            </w:pPr>
            <w:r w:rsidRPr="008F5AC4">
              <w:rPr>
                <w:rFonts w:ascii="Times New Roman" w:hAnsi="Times New Roman"/>
                <w:b/>
                <w:sz w:val="24"/>
                <w:szCs w:val="24"/>
              </w:rPr>
              <w:t>Наименование</w:t>
            </w:r>
          </w:p>
          <w:p w14:paraId="24B5F6AC" w14:textId="5F34A9FD" w:rsidR="0046791F" w:rsidRPr="008F5AC4" w:rsidRDefault="0046791F" w:rsidP="008F5AC4">
            <w:pPr>
              <w:suppressAutoHyphens/>
              <w:spacing w:after="0" w:line="240" w:lineRule="auto"/>
              <w:jc w:val="center"/>
              <w:rPr>
                <w:rFonts w:ascii="Times New Roman" w:hAnsi="Times New Roman"/>
                <w:b/>
                <w:bCs/>
                <w:sz w:val="24"/>
                <w:szCs w:val="24"/>
              </w:rPr>
            </w:pPr>
            <w:r w:rsidRPr="008F5AC4">
              <w:rPr>
                <w:rFonts w:ascii="Times New Roman" w:hAnsi="Times New Roman"/>
                <w:b/>
                <w:sz w:val="24"/>
                <w:szCs w:val="24"/>
              </w:rPr>
              <w:t>раздела и тем</w:t>
            </w:r>
          </w:p>
        </w:tc>
        <w:tc>
          <w:tcPr>
            <w:tcW w:w="2266" w:type="pct"/>
            <w:tcBorders>
              <w:top w:val="single" w:sz="4" w:space="0" w:color="auto"/>
              <w:left w:val="single" w:sz="4" w:space="0" w:color="auto"/>
              <w:bottom w:val="single" w:sz="4" w:space="0" w:color="auto"/>
              <w:right w:val="single" w:sz="4" w:space="0" w:color="auto"/>
            </w:tcBorders>
            <w:vAlign w:val="center"/>
            <w:hideMark/>
          </w:tcPr>
          <w:p w14:paraId="73C4ED76" w14:textId="335F989D" w:rsidR="0046791F" w:rsidRPr="008F5AC4" w:rsidRDefault="00113AC0" w:rsidP="008F5AC4">
            <w:pPr>
              <w:suppressAutoHyphens/>
              <w:spacing w:after="0" w:line="240" w:lineRule="auto"/>
              <w:jc w:val="center"/>
              <w:rPr>
                <w:rFonts w:ascii="Times New Roman" w:hAnsi="Times New Roman"/>
                <w:b/>
                <w:bCs/>
                <w:sz w:val="24"/>
                <w:szCs w:val="24"/>
              </w:rPr>
            </w:pPr>
            <w:r w:rsidRPr="008F5AC4">
              <w:rPr>
                <w:rFonts w:ascii="Times New Roman" w:hAnsi="Times New Roman"/>
                <w:b/>
                <w:sz w:val="24"/>
                <w:szCs w:val="24"/>
              </w:rPr>
              <w:t>Содержание учебного материала и формы организации деятельности обучающихся</w:t>
            </w:r>
          </w:p>
        </w:tc>
        <w:tc>
          <w:tcPr>
            <w:tcW w:w="1318" w:type="pct"/>
            <w:gridSpan w:val="2"/>
            <w:tcBorders>
              <w:top w:val="single" w:sz="4" w:space="0" w:color="auto"/>
              <w:left w:val="single" w:sz="4" w:space="0" w:color="auto"/>
              <w:bottom w:val="single" w:sz="4" w:space="0" w:color="auto"/>
              <w:right w:val="single" w:sz="4" w:space="0" w:color="auto"/>
            </w:tcBorders>
            <w:vAlign w:val="center"/>
          </w:tcPr>
          <w:p w14:paraId="2D911CA7" w14:textId="019E9068" w:rsidR="0046791F" w:rsidRPr="008F5AC4" w:rsidRDefault="0046791F" w:rsidP="008F5AC4">
            <w:pPr>
              <w:suppressAutoHyphens/>
              <w:spacing w:after="0" w:line="240" w:lineRule="auto"/>
              <w:jc w:val="center"/>
              <w:rPr>
                <w:rFonts w:ascii="Times New Roman" w:hAnsi="Times New Roman"/>
                <w:b/>
                <w:bCs/>
                <w:sz w:val="24"/>
                <w:szCs w:val="24"/>
              </w:rPr>
            </w:pPr>
            <w:r w:rsidRPr="008F5AC4">
              <w:rPr>
                <w:rFonts w:ascii="Times New Roman" w:hAnsi="Times New Roman"/>
                <w:b/>
                <w:bCs/>
                <w:sz w:val="24"/>
                <w:szCs w:val="24"/>
              </w:rPr>
              <w:t xml:space="preserve">Объем, акад. ч / в том числе </w:t>
            </w:r>
            <w:r w:rsidRPr="008F5AC4">
              <w:rPr>
                <w:rFonts w:ascii="Times New Roman" w:hAnsi="Times New Roman"/>
                <w:b/>
                <w:bCs/>
                <w:sz w:val="24"/>
                <w:szCs w:val="24"/>
              </w:rPr>
              <w:br/>
              <w:t>в форме практической подготовки, акад. ч</w:t>
            </w:r>
            <w:r w:rsidRPr="008F5AC4">
              <w:rPr>
                <w:rStyle w:val="af1"/>
                <w:rFonts w:ascii="Times New Roman" w:hAnsi="Times New Roman"/>
                <w:b/>
                <w:bCs/>
                <w:sz w:val="24"/>
                <w:szCs w:val="24"/>
              </w:rPr>
              <w:footnoteReference w:id="13"/>
            </w:r>
          </w:p>
        </w:tc>
        <w:tc>
          <w:tcPr>
            <w:tcW w:w="541" w:type="pct"/>
            <w:tcBorders>
              <w:top w:val="single" w:sz="4" w:space="0" w:color="auto"/>
              <w:left w:val="single" w:sz="4" w:space="0" w:color="auto"/>
              <w:bottom w:val="single" w:sz="4" w:space="0" w:color="auto"/>
              <w:right w:val="single" w:sz="4" w:space="0" w:color="auto"/>
            </w:tcBorders>
            <w:vAlign w:val="center"/>
            <w:hideMark/>
          </w:tcPr>
          <w:p w14:paraId="1E4D71B8" w14:textId="344F4B6D" w:rsidR="0046791F" w:rsidRPr="008F5AC4" w:rsidRDefault="0046791F" w:rsidP="008F5AC4">
            <w:pPr>
              <w:suppressAutoHyphens/>
              <w:spacing w:after="0" w:line="240" w:lineRule="auto"/>
              <w:jc w:val="center"/>
              <w:rPr>
                <w:rFonts w:ascii="Times New Roman" w:hAnsi="Times New Roman"/>
                <w:b/>
                <w:bCs/>
                <w:sz w:val="24"/>
                <w:szCs w:val="24"/>
              </w:rPr>
            </w:pPr>
            <w:r w:rsidRPr="008F5AC4">
              <w:rPr>
                <w:rFonts w:ascii="Times New Roman" w:hAnsi="Times New Roman"/>
                <w:b/>
                <w:sz w:val="24"/>
                <w:szCs w:val="24"/>
              </w:rPr>
              <w:t>Коды компетенций, формированию которых способствует компонент программы</w:t>
            </w:r>
          </w:p>
        </w:tc>
      </w:tr>
      <w:tr w:rsidR="0046791F" w:rsidRPr="008F5AC4" w14:paraId="7CCE8643" w14:textId="7FDCF86F" w:rsidTr="008F5AC4">
        <w:trPr>
          <w:trHeight w:val="20"/>
        </w:trPr>
        <w:tc>
          <w:tcPr>
            <w:tcW w:w="875" w:type="pct"/>
            <w:tcBorders>
              <w:top w:val="single" w:sz="4" w:space="0" w:color="auto"/>
              <w:left w:val="single" w:sz="4" w:space="0" w:color="auto"/>
              <w:bottom w:val="single" w:sz="4" w:space="0" w:color="auto"/>
              <w:right w:val="single" w:sz="4" w:space="0" w:color="auto"/>
            </w:tcBorders>
            <w:vAlign w:val="center"/>
            <w:hideMark/>
          </w:tcPr>
          <w:p w14:paraId="3D447554" w14:textId="77777777" w:rsidR="0046791F" w:rsidRPr="008F5AC4" w:rsidRDefault="0046791F" w:rsidP="008F5AC4">
            <w:pPr>
              <w:spacing w:after="0" w:line="240" w:lineRule="auto"/>
              <w:jc w:val="center"/>
              <w:rPr>
                <w:rFonts w:ascii="Times New Roman" w:hAnsi="Times New Roman"/>
                <w:b/>
                <w:bCs/>
                <w:iCs/>
                <w:sz w:val="24"/>
                <w:szCs w:val="24"/>
              </w:rPr>
            </w:pPr>
            <w:r w:rsidRPr="008F5AC4">
              <w:rPr>
                <w:rFonts w:ascii="Times New Roman" w:hAnsi="Times New Roman"/>
                <w:b/>
                <w:bCs/>
                <w:iCs/>
                <w:sz w:val="24"/>
                <w:szCs w:val="24"/>
              </w:rPr>
              <w:t>1</w:t>
            </w:r>
          </w:p>
        </w:tc>
        <w:tc>
          <w:tcPr>
            <w:tcW w:w="2266" w:type="pct"/>
            <w:tcBorders>
              <w:top w:val="single" w:sz="4" w:space="0" w:color="auto"/>
              <w:left w:val="single" w:sz="4" w:space="0" w:color="auto"/>
              <w:bottom w:val="single" w:sz="4" w:space="0" w:color="auto"/>
              <w:right w:val="single" w:sz="4" w:space="0" w:color="auto"/>
            </w:tcBorders>
            <w:vAlign w:val="center"/>
            <w:hideMark/>
          </w:tcPr>
          <w:p w14:paraId="0655DE1A" w14:textId="77777777" w:rsidR="0046791F" w:rsidRPr="008F5AC4" w:rsidRDefault="0046791F" w:rsidP="008F5AC4">
            <w:pPr>
              <w:spacing w:after="0" w:line="240" w:lineRule="auto"/>
              <w:jc w:val="center"/>
              <w:rPr>
                <w:rFonts w:ascii="Times New Roman" w:hAnsi="Times New Roman"/>
                <w:b/>
                <w:bCs/>
                <w:iCs/>
                <w:sz w:val="24"/>
                <w:szCs w:val="24"/>
              </w:rPr>
            </w:pPr>
            <w:r w:rsidRPr="008F5AC4">
              <w:rPr>
                <w:rFonts w:ascii="Times New Roman" w:hAnsi="Times New Roman"/>
                <w:b/>
                <w:bCs/>
                <w:iCs/>
                <w:sz w:val="24"/>
                <w:szCs w:val="24"/>
              </w:rPr>
              <w:t>2</w:t>
            </w:r>
          </w:p>
        </w:tc>
        <w:tc>
          <w:tcPr>
            <w:tcW w:w="1318" w:type="pct"/>
            <w:gridSpan w:val="2"/>
            <w:tcBorders>
              <w:top w:val="single" w:sz="4" w:space="0" w:color="auto"/>
              <w:left w:val="single" w:sz="4" w:space="0" w:color="auto"/>
              <w:bottom w:val="single" w:sz="4" w:space="0" w:color="auto"/>
              <w:right w:val="single" w:sz="4" w:space="0" w:color="auto"/>
            </w:tcBorders>
            <w:vAlign w:val="center"/>
          </w:tcPr>
          <w:p w14:paraId="0AD9C5D0" w14:textId="31562363" w:rsidR="0046791F" w:rsidRPr="008F5AC4" w:rsidRDefault="0046791F" w:rsidP="008F5AC4">
            <w:pPr>
              <w:spacing w:after="0" w:line="240" w:lineRule="auto"/>
              <w:jc w:val="center"/>
              <w:rPr>
                <w:rFonts w:ascii="Times New Roman" w:hAnsi="Times New Roman"/>
                <w:b/>
                <w:bCs/>
                <w:iCs/>
                <w:sz w:val="24"/>
                <w:szCs w:val="24"/>
              </w:rPr>
            </w:pPr>
            <w:r w:rsidRPr="008F5AC4">
              <w:rPr>
                <w:rFonts w:ascii="Times New Roman" w:hAnsi="Times New Roman"/>
                <w:b/>
                <w:bCs/>
                <w:iCs/>
                <w:sz w:val="24"/>
                <w:szCs w:val="24"/>
              </w:rPr>
              <w:t>3</w:t>
            </w:r>
          </w:p>
        </w:tc>
        <w:tc>
          <w:tcPr>
            <w:tcW w:w="541" w:type="pct"/>
            <w:tcBorders>
              <w:top w:val="single" w:sz="4" w:space="0" w:color="auto"/>
              <w:left w:val="single" w:sz="4" w:space="0" w:color="auto"/>
              <w:bottom w:val="single" w:sz="4" w:space="0" w:color="auto"/>
              <w:right w:val="single" w:sz="4" w:space="0" w:color="auto"/>
            </w:tcBorders>
            <w:vAlign w:val="center"/>
            <w:hideMark/>
          </w:tcPr>
          <w:p w14:paraId="67B3EE6C" w14:textId="4A070864" w:rsidR="0046791F" w:rsidRPr="008F5AC4" w:rsidRDefault="0046791F" w:rsidP="008F5AC4">
            <w:pPr>
              <w:spacing w:after="0" w:line="240" w:lineRule="auto"/>
              <w:jc w:val="center"/>
              <w:rPr>
                <w:rFonts w:ascii="Times New Roman" w:hAnsi="Times New Roman"/>
                <w:b/>
                <w:bCs/>
                <w:iCs/>
                <w:sz w:val="24"/>
                <w:szCs w:val="24"/>
              </w:rPr>
            </w:pPr>
            <w:r w:rsidRPr="008F5AC4">
              <w:rPr>
                <w:rFonts w:ascii="Times New Roman" w:hAnsi="Times New Roman"/>
                <w:b/>
                <w:bCs/>
                <w:iCs/>
                <w:sz w:val="24"/>
                <w:szCs w:val="24"/>
              </w:rPr>
              <w:t>4</w:t>
            </w:r>
          </w:p>
        </w:tc>
      </w:tr>
      <w:tr w:rsidR="0046791F" w:rsidRPr="008F5AC4" w14:paraId="72A09355" w14:textId="77777777" w:rsidTr="008F5AC4">
        <w:trPr>
          <w:trHeight w:val="20"/>
        </w:trPr>
        <w:tc>
          <w:tcPr>
            <w:tcW w:w="875" w:type="pct"/>
            <w:tcBorders>
              <w:top w:val="single" w:sz="4" w:space="0" w:color="auto"/>
              <w:left w:val="single" w:sz="4" w:space="0" w:color="auto"/>
              <w:bottom w:val="single" w:sz="4" w:space="0" w:color="auto"/>
              <w:right w:val="single" w:sz="4" w:space="0" w:color="auto"/>
            </w:tcBorders>
          </w:tcPr>
          <w:p w14:paraId="48FDC736" w14:textId="77777777" w:rsidR="0046791F" w:rsidRPr="008F5AC4" w:rsidRDefault="0046791F" w:rsidP="008F5AC4">
            <w:pPr>
              <w:spacing w:after="0" w:line="240" w:lineRule="auto"/>
              <w:jc w:val="center"/>
              <w:rPr>
                <w:rFonts w:ascii="Times New Roman" w:hAnsi="Times New Roman"/>
                <w:b/>
                <w:bCs/>
                <w:iCs/>
                <w:sz w:val="24"/>
                <w:szCs w:val="24"/>
              </w:rPr>
            </w:pPr>
          </w:p>
        </w:tc>
        <w:tc>
          <w:tcPr>
            <w:tcW w:w="2266" w:type="pct"/>
            <w:tcBorders>
              <w:top w:val="single" w:sz="4" w:space="0" w:color="auto"/>
              <w:left w:val="single" w:sz="4" w:space="0" w:color="auto"/>
              <w:bottom w:val="single" w:sz="4" w:space="0" w:color="auto"/>
              <w:right w:val="single" w:sz="4" w:space="0" w:color="auto"/>
            </w:tcBorders>
          </w:tcPr>
          <w:p w14:paraId="4AD04140" w14:textId="77777777" w:rsidR="0046791F" w:rsidRPr="008F5AC4" w:rsidRDefault="0046791F" w:rsidP="008F5AC4">
            <w:pPr>
              <w:spacing w:after="0" w:line="240" w:lineRule="auto"/>
              <w:jc w:val="center"/>
              <w:rPr>
                <w:rFonts w:ascii="Times New Roman" w:hAnsi="Times New Roman"/>
                <w:b/>
                <w:bCs/>
                <w:iCs/>
                <w:sz w:val="24"/>
                <w:szCs w:val="24"/>
              </w:rPr>
            </w:pPr>
          </w:p>
        </w:tc>
        <w:tc>
          <w:tcPr>
            <w:tcW w:w="659" w:type="pct"/>
            <w:tcBorders>
              <w:top w:val="single" w:sz="4" w:space="0" w:color="auto"/>
              <w:left w:val="single" w:sz="4" w:space="0" w:color="auto"/>
              <w:bottom w:val="single" w:sz="4" w:space="0" w:color="auto"/>
              <w:right w:val="single" w:sz="4" w:space="0" w:color="auto"/>
            </w:tcBorders>
          </w:tcPr>
          <w:p w14:paraId="1C73F49C" w14:textId="7AFF8E0C" w:rsidR="0046791F" w:rsidRPr="008F5AC4" w:rsidRDefault="0046791F" w:rsidP="008F5AC4">
            <w:pPr>
              <w:spacing w:after="0" w:line="240" w:lineRule="auto"/>
              <w:jc w:val="center"/>
              <w:rPr>
                <w:rFonts w:ascii="Times New Roman" w:eastAsia="Calibri" w:hAnsi="Times New Roman"/>
                <w:b/>
                <w:bCs/>
                <w:color w:val="000000"/>
                <w:sz w:val="24"/>
                <w:szCs w:val="24"/>
                <w:lang w:eastAsia="en-US"/>
              </w:rPr>
            </w:pPr>
            <w:r w:rsidRPr="008F5AC4">
              <w:rPr>
                <w:rFonts w:ascii="Times New Roman" w:eastAsia="Calibri" w:hAnsi="Times New Roman"/>
                <w:b/>
                <w:bCs/>
                <w:color w:val="000000"/>
                <w:sz w:val="24"/>
                <w:szCs w:val="24"/>
                <w:lang w:eastAsia="en-US"/>
              </w:rPr>
              <w:t>Обязат. часть ОП с учетом интенсификации 40%</w:t>
            </w:r>
          </w:p>
        </w:tc>
        <w:tc>
          <w:tcPr>
            <w:tcW w:w="659" w:type="pct"/>
            <w:tcBorders>
              <w:top w:val="single" w:sz="4" w:space="0" w:color="auto"/>
              <w:left w:val="single" w:sz="4" w:space="0" w:color="auto"/>
              <w:bottom w:val="single" w:sz="4" w:space="0" w:color="auto"/>
              <w:right w:val="single" w:sz="4" w:space="0" w:color="auto"/>
            </w:tcBorders>
          </w:tcPr>
          <w:p w14:paraId="45DBDEBD" w14:textId="30A747A3" w:rsidR="0046791F" w:rsidRPr="008F5AC4" w:rsidRDefault="0046791F" w:rsidP="008F5AC4">
            <w:pPr>
              <w:spacing w:after="0" w:line="240" w:lineRule="auto"/>
              <w:jc w:val="center"/>
              <w:rPr>
                <w:rFonts w:ascii="Times New Roman" w:hAnsi="Times New Roman"/>
                <w:b/>
                <w:bCs/>
                <w:iCs/>
                <w:sz w:val="24"/>
                <w:szCs w:val="24"/>
              </w:rPr>
            </w:pPr>
            <w:r w:rsidRPr="008F5AC4">
              <w:rPr>
                <w:rFonts w:ascii="Times New Roman" w:eastAsia="Calibri" w:hAnsi="Times New Roman"/>
                <w:b/>
                <w:bCs/>
                <w:color w:val="000000"/>
                <w:sz w:val="24"/>
                <w:szCs w:val="24"/>
                <w:lang w:eastAsia="en-US"/>
              </w:rPr>
              <w:t>Обязат. часть ОП</w:t>
            </w:r>
          </w:p>
        </w:tc>
        <w:tc>
          <w:tcPr>
            <w:tcW w:w="541" w:type="pct"/>
            <w:tcBorders>
              <w:top w:val="single" w:sz="4" w:space="0" w:color="auto"/>
              <w:left w:val="single" w:sz="4" w:space="0" w:color="auto"/>
              <w:bottom w:val="single" w:sz="4" w:space="0" w:color="auto"/>
              <w:right w:val="single" w:sz="4" w:space="0" w:color="auto"/>
            </w:tcBorders>
          </w:tcPr>
          <w:p w14:paraId="1EFCDEDD" w14:textId="77777777" w:rsidR="0046791F" w:rsidRPr="008F5AC4" w:rsidRDefault="0046791F" w:rsidP="008F5AC4">
            <w:pPr>
              <w:spacing w:after="0" w:line="240" w:lineRule="auto"/>
              <w:jc w:val="center"/>
              <w:rPr>
                <w:rFonts w:ascii="Times New Roman" w:hAnsi="Times New Roman"/>
                <w:b/>
                <w:bCs/>
                <w:iCs/>
                <w:sz w:val="24"/>
                <w:szCs w:val="24"/>
              </w:rPr>
            </w:pPr>
          </w:p>
        </w:tc>
      </w:tr>
      <w:tr w:rsidR="008F5AC4" w:rsidRPr="008F5AC4" w14:paraId="5E488B00" w14:textId="77777777" w:rsidTr="008F5AC4">
        <w:trPr>
          <w:trHeight w:val="20"/>
        </w:trPr>
        <w:tc>
          <w:tcPr>
            <w:tcW w:w="3141" w:type="pct"/>
            <w:gridSpan w:val="2"/>
            <w:tcBorders>
              <w:top w:val="single" w:sz="4" w:space="0" w:color="auto"/>
              <w:left w:val="single" w:sz="4" w:space="0" w:color="auto"/>
              <w:bottom w:val="single" w:sz="4" w:space="0" w:color="auto"/>
              <w:right w:val="single" w:sz="4" w:space="0" w:color="auto"/>
            </w:tcBorders>
          </w:tcPr>
          <w:p w14:paraId="4C9E8FB5" w14:textId="4BF3F284"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b/>
                <w:bCs/>
                <w:sz w:val="24"/>
                <w:szCs w:val="24"/>
              </w:rPr>
              <w:t>Раздел 1</w:t>
            </w:r>
            <w:r>
              <w:rPr>
                <w:rFonts w:ascii="Times New Roman" w:hAnsi="Times New Roman"/>
                <w:b/>
                <w:bCs/>
                <w:sz w:val="24"/>
                <w:szCs w:val="24"/>
              </w:rPr>
              <w:t xml:space="preserve">. </w:t>
            </w:r>
            <w:r w:rsidRPr="008F5AC4">
              <w:rPr>
                <w:rFonts w:ascii="Times New Roman" w:hAnsi="Times New Roman"/>
                <w:b/>
                <w:bCs/>
                <w:sz w:val="24"/>
                <w:szCs w:val="24"/>
              </w:rPr>
              <w:t>Основы теории права</w:t>
            </w:r>
          </w:p>
        </w:tc>
        <w:tc>
          <w:tcPr>
            <w:tcW w:w="659" w:type="pct"/>
            <w:tcBorders>
              <w:top w:val="single" w:sz="4" w:space="0" w:color="auto"/>
              <w:left w:val="single" w:sz="4" w:space="0" w:color="auto"/>
              <w:bottom w:val="single" w:sz="4" w:space="0" w:color="auto"/>
              <w:right w:val="single" w:sz="4" w:space="0" w:color="auto"/>
            </w:tcBorders>
          </w:tcPr>
          <w:p w14:paraId="52A480D6" w14:textId="099AA577" w:rsidR="008F5AC4" w:rsidRPr="008F5AC4" w:rsidRDefault="00C675DF" w:rsidP="008F5AC4">
            <w:pPr>
              <w:spacing w:after="0" w:line="240" w:lineRule="auto"/>
              <w:jc w:val="center"/>
              <w:rPr>
                <w:rFonts w:ascii="Times New Roman" w:hAnsi="Times New Roman"/>
                <w:b/>
                <w:bCs/>
                <w:iCs/>
                <w:sz w:val="24"/>
                <w:szCs w:val="24"/>
              </w:rPr>
            </w:pPr>
            <w:r>
              <w:rPr>
                <w:rFonts w:ascii="Times New Roman" w:hAnsi="Times New Roman"/>
                <w:b/>
                <w:bCs/>
                <w:iCs/>
                <w:sz w:val="24"/>
                <w:szCs w:val="24"/>
              </w:rPr>
              <w:t>6/2</w:t>
            </w:r>
          </w:p>
        </w:tc>
        <w:tc>
          <w:tcPr>
            <w:tcW w:w="659" w:type="pct"/>
            <w:tcBorders>
              <w:top w:val="single" w:sz="4" w:space="0" w:color="auto"/>
              <w:left w:val="single" w:sz="4" w:space="0" w:color="auto"/>
              <w:bottom w:val="single" w:sz="4" w:space="0" w:color="auto"/>
              <w:right w:val="single" w:sz="4" w:space="0" w:color="auto"/>
            </w:tcBorders>
          </w:tcPr>
          <w:p w14:paraId="50D2D357" w14:textId="3CAB103C" w:rsidR="008F5AC4" w:rsidRPr="008F5AC4" w:rsidRDefault="00C675DF" w:rsidP="008F5AC4">
            <w:pPr>
              <w:spacing w:after="0" w:line="240" w:lineRule="auto"/>
              <w:jc w:val="center"/>
              <w:rPr>
                <w:rFonts w:ascii="Times New Roman" w:hAnsi="Times New Roman"/>
                <w:b/>
                <w:bCs/>
                <w:iCs/>
                <w:sz w:val="24"/>
                <w:szCs w:val="24"/>
              </w:rPr>
            </w:pPr>
            <w:r>
              <w:rPr>
                <w:rFonts w:ascii="Times New Roman" w:hAnsi="Times New Roman"/>
                <w:b/>
                <w:bCs/>
                <w:iCs/>
                <w:sz w:val="24"/>
                <w:szCs w:val="24"/>
              </w:rPr>
              <w:t>10/2</w:t>
            </w:r>
          </w:p>
        </w:tc>
        <w:tc>
          <w:tcPr>
            <w:tcW w:w="541" w:type="pct"/>
            <w:tcBorders>
              <w:top w:val="single" w:sz="4" w:space="0" w:color="auto"/>
              <w:left w:val="single" w:sz="4" w:space="0" w:color="auto"/>
              <w:bottom w:val="single" w:sz="4" w:space="0" w:color="auto"/>
              <w:right w:val="single" w:sz="4" w:space="0" w:color="auto"/>
            </w:tcBorders>
          </w:tcPr>
          <w:p w14:paraId="43027F0E" w14:textId="77777777" w:rsidR="008F5AC4" w:rsidRPr="008F5AC4" w:rsidRDefault="008F5AC4" w:rsidP="008F5AC4">
            <w:pPr>
              <w:spacing w:after="0" w:line="240" w:lineRule="auto"/>
              <w:jc w:val="center"/>
              <w:rPr>
                <w:rFonts w:ascii="Times New Roman" w:hAnsi="Times New Roman"/>
                <w:b/>
                <w:bCs/>
                <w:iCs/>
                <w:sz w:val="24"/>
                <w:szCs w:val="24"/>
              </w:rPr>
            </w:pPr>
          </w:p>
        </w:tc>
      </w:tr>
      <w:tr w:rsidR="008F5AC4" w:rsidRPr="008F5AC4" w14:paraId="098B3F4A" w14:textId="6BC0F09E" w:rsidTr="008F5AC4">
        <w:trPr>
          <w:trHeight w:val="20"/>
        </w:trPr>
        <w:tc>
          <w:tcPr>
            <w:tcW w:w="875" w:type="pct"/>
            <w:tcBorders>
              <w:top w:val="single" w:sz="4" w:space="0" w:color="auto"/>
              <w:left w:val="single" w:sz="4" w:space="0" w:color="auto"/>
              <w:bottom w:val="single" w:sz="4" w:space="0" w:color="auto"/>
              <w:right w:val="single" w:sz="4" w:space="0" w:color="auto"/>
            </w:tcBorders>
            <w:hideMark/>
          </w:tcPr>
          <w:p w14:paraId="1A01C129" w14:textId="77777777"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b/>
                <w:bCs/>
                <w:iCs/>
                <w:sz w:val="24"/>
                <w:szCs w:val="24"/>
              </w:rPr>
              <w:t>Введение</w:t>
            </w:r>
          </w:p>
        </w:tc>
        <w:tc>
          <w:tcPr>
            <w:tcW w:w="2266" w:type="pct"/>
            <w:tcBorders>
              <w:top w:val="single" w:sz="4" w:space="0" w:color="auto"/>
              <w:left w:val="single" w:sz="4" w:space="0" w:color="auto"/>
              <w:bottom w:val="single" w:sz="4" w:space="0" w:color="auto"/>
              <w:right w:val="single" w:sz="4" w:space="0" w:color="auto"/>
            </w:tcBorders>
            <w:hideMark/>
          </w:tcPr>
          <w:p w14:paraId="505C0F72" w14:textId="77777777" w:rsidR="008F5AC4" w:rsidRPr="008F5AC4" w:rsidRDefault="008F5AC4" w:rsidP="008F5AC4">
            <w:pPr>
              <w:spacing w:after="0" w:line="240" w:lineRule="auto"/>
              <w:jc w:val="both"/>
              <w:rPr>
                <w:rFonts w:ascii="Times New Roman" w:hAnsi="Times New Roman"/>
                <w:b/>
                <w:bCs/>
                <w:iCs/>
                <w:sz w:val="24"/>
                <w:szCs w:val="24"/>
              </w:rPr>
            </w:pPr>
            <w:r w:rsidRPr="008F5AC4">
              <w:rPr>
                <w:rFonts w:ascii="Times New Roman" w:hAnsi="Times New Roman"/>
                <w:sz w:val="24"/>
                <w:szCs w:val="24"/>
              </w:rPr>
              <w:t>Роль и место дисциплины в системе профессионального образования. Характеристика современных правовых систем. Особенности российской правовой системы. Понятие правового регулирования в сфере профессиональной деятельности. Значение учебной дисциплины для процесса освоения основной профессиональной программы специальности.  Нормы и правила безопасности в нефтяной и газовой промышленности.  Значение курса для профессиональной и трудовой деятельности.</w:t>
            </w:r>
          </w:p>
        </w:tc>
        <w:tc>
          <w:tcPr>
            <w:tcW w:w="659" w:type="pct"/>
            <w:tcBorders>
              <w:top w:val="single" w:sz="4" w:space="0" w:color="auto"/>
              <w:left w:val="single" w:sz="4" w:space="0" w:color="auto"/>
              <w:bottom w:val="single" w:sz="4" w:space="0" w:color="auto"/>
              <w:right w:val="single" w:sz="4" w:space="0" w:color="auto"/>
            </w:tcBorders>
          </w:tcPr>
          <w:p w14:paraId="7A300E1C"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bottom w:val="single" w:sz="4" w:space="0" w:color="auto"/>
              <w:right w:val="single" w:sz="4" w:space="0" w:color="auto"/>
            </w:tcBorders>
          </w:tcPr>
          <w:p w14:paraId="4553CC7C" w14:textId="0BEF6631" w:rsidR="008F5AC4" w:rsidRPr="008F5AC4" w:rsidRDefault="008F5AC4" w:rsidP="008F5AC4">
            <w:pPr>
              <w:suppressAutoHyphens/>
              <w:spacing w:after="0" w:line="240" w:lineRule="auto"/>
              <w:rPr>
                <w:rFonts w:ascii="Times New Roman" w:hAnsi="Times New Roman"/>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26C8496B" w14:textId="5F867C1A"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6CB54517"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01287E8B" w14:textId="77777777"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sz w:val="24"/>
                <w:szCs w:val="24"/>
              </w:rPr>
              <w:t>ПК 3.4</w:t>
            </w:r>
          </w:p>
        </w:tc>
      </w:tr>
      <w:tr w:rsidR="008F5AC4" w:rsidRPr="008F5AC4" w14:paraId="27435B2C" w14:textId="08141893" w:rsidTr="008F5AC4">
        <w:trPr>
          <w:trHeight w:val="1243"/>
        </w:trPr>
        <w:tc>
          <w:tcPr>
            <w:tcW w:w="875" w:type="pct"/>
            <w:tcBorders>
              <w:top w:val="single" w:sz="4" w:space="0" w:color="auto"/>
              <w:left w:val="single" w:sz="4" w:space="0" w:color="auto"/>
              <w:bottom w:val="single" w:sz="4" w:space="0" w:color="auto"/>
              <w:right w:val="single" w:sz="4" w:space="0" w:color="auto"/>
            </w:tcBorders>
          </w:tcPr>
          <w:p w14:paraId="37592288" w14:textId="77777777"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b/>
                <w:bCs/>
                <w:sz w:val="24"/>
                <w:szCs w:val="24"/>
              </w:rPr>
              <w:t>Тема 1.1</w:t>
            </w:r>
          </w:p>
          <w:p w14:paraId="05064ED0" w14:textId="1D02CC86"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b/>
                <w:sz w:val="24"/>
                <w:szCs w:val="24"/>
              </w:rPr>
              <w:t>Источники права.  Система права в РФ</w:t>
            </w:r>
          </w:p>
        </w:tc>
        <w:tc>
          <w:tcPr>
            <w:tcW w:w="2266" w:type="pct"/>
            <w:tcBorders>
              <w:top w:val="single" w:sz="4" w:space="0" w:color="auto"/>
              <w:left w:val="single" w:sz="4" w:space="0" w:color="auto"/>
              <w:bottom w:val="single" w:sz="4" w:space="0" w:color="auto"/>
              <w:right w:val="single" w:sz="4" w:space="0" w:color="auto"/>
            </w:tcBorders>
            <w:hideMark/>
          </w:tcPr>
          <w:p w14:paraId="5E0A41ED" w14:textId="77777777" w:rsidR="008F5AC4" w:rsidRPr="008F5AC4" w:rsidRDefault="008F5AC4" w:rsidP="008F5AC4">
            <w:pPr>
              <w:spacing w:after="0" w:line="240" w:lineRule="auto"/>
              <w:rPr>
                <w:rFonts w:ascii="Times New Roman" w:eastAsia="Calibri" w:hAnsi="Times New Roman"/>
                <w:sz w:val="24"/>
                <w:szCs w:val="24"/>
                <w:lang w:eastAsia="en-US"/>
              </w:rPr>
            </w:pPr>
            <w:r w:rsidRPr="008F5AC4">
              <w:rPr>
                <w:rFonts w:ascii="Times New Roman" w:hAnsi="Times New Roman"/>
                <w:sz w:val="24"/>
                <w:szCs w:val="24"/>
              </w:rPr>
              <w:t xml:space="preserve">Право в системе социальных норм. Понятие формы (источника) права. Основные виды источников права. Правила действия нормативно-правовых актов. Отрасли права. Классификация, основные виды и правила составления нормативных документов. Законодательные нормативно-правовые акты, регулирующие правоотношения в процессе профессиональной деятельности. Особенности оформления </w:t>
            </w:r>
            <w:r w:rsidRPr="008F5AC4">
              <w:rPr>
                <w:rFonts w:ascii="Times New Roman" w:hAnsi="Times New Roman"/>
                <w:sz w:val="24"/>
                <w:szCs w:val="24"/>
              </w:rPr>
              <w:lastRenderedPageBreak/>
              <w:t>технической документации по обслуживанию и эксплуатации бурового оборудования.</w:t>
            </w:r>
          </w:p>
        </w:tc>
        <w:tc>
          <w:tcPr>
            <w:tcW w:w="659" w:type="pct"/>
            <w:tcBorders>
              <w:top w:val="single" w:sz="4" w:space="0" w:color="auto"/>
              <w:left w:val="single" w:sz="4" w:space="0" w:color="auto"/>
              <w:bottom w:val="single" w:sz="4" w:space="0" w:color="auto"/>
              <w:right w:val="single" w:sz="4" w:space="0" w:color="auto"/>
            </w:tcBorders>
          </w:tcPr>
          <w:p w14:paraId="42CD9293"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bottom w:val="single" w:sz="4" w:space="0" w:color="auto"/>
              <w:right w:val="single" w:sz="4" w:space="0" w:color="auto"/>
            </w:tcBorders>
          </w:tcPr>
          <w:p w14:paraId="40351A33" w14:textId="0AFA63A6" w:rsidR="008F5AC4" w:rsidRPr="008F5AC4" w:rsidRDefault="008F5AC4" w:rsidP="008F5AC4">
            <w:pPr>
              <w:suppressAutoHyphens/>
              <w:spacing w:after="0" w:line="240" w:lineRule="auto"/>
              <w:rPr>
                <w:rFonts w:ascii="Times New Roman" w:hAnsi="Times New Roman"/>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10C5B8EC" w14:textId="55913F45"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0C53F7AD"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0C515555" w14:textId="77777777"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sz w:val="24"/>
                <w:szCs w:val="24"/>
              </w:rPr>
              <w:t>ПК 3.4</w:t>
            </w:r>
          </w:p>
        </w:tc>
      </w:tr>
      <w:tr w:rsidR="008F5AC4" w:rsidRPr="008F5AC4" w14:paraId="71F09842" w14:textId="32E9FECB" w:rsidTr="008F5AC4">
        <w:trPr>
          <w:trHeight w:val="20"/>
        </w:trPr>
        <w:tc>
          <w:tcPr>
            <w:tcW w:w="875" w:type="pct"/>
            <w:vMerge w:val="restart"/>
            <w:tcBorders>
              <w:top w:val="single" w:sz="4" w:space="0" w:color="auto"/>
              <w:left w:val="single" w:sz="4" w:space="0" w:color="auto"/>
              <w:right w:val="single" w:sz="4" w:space="0" w:color="auto"/>
            </w:tcBorders>
            <w:hideMark/>
          </w:tcPr>
          <w:p w14:paraId="5E0D70CA" w14:textId="77777777"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b/>
                <w:bCs/>
                <w:sz w:val="24"/>
                <w:szCs w:val="24"/>
              </w:rPr>
              <w:t>Тема 1.2</w:t>
            </w:r>
          </w:p>
          <w:p w14:paraId="44ACCC00" w14:textId="5A017C17"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b/>
                <w:sz w:val="24"/>
                <w:szCs w:val="24"/>
              </w:rPr>
              <w:t xml:space="preserve">Правоотношения.   Правоотношения в сфере профессиональной деятельности  </w:t>
            </w:r>
          </w:p>
        </w:tc>
        <w:tc>
          <w:tcPr>
            <w:tcW w:w="2266" w:type="pct"/>
            <w:tcBorders>
              <w:top w:val="single" w:sz="4" w:space="0" w:color="auto"/>
              <w:left w:val="single" w:sz="4" w:space="0" w:color="auto"/>
              <w:bottom w:val="single" w:sz="4" w:space="0" w:color="auto"/>
              <w:right w:val="single" w:sz="4" w:space="0" w:color="auto"/>
            </w:tcBorders>
            <w:hideMark/>
          </w:tcPr>
          <w:p w14:paraId="341AF4F1" w14:textId="77777777" w:rsidR="008F5AC4" w:rsidRPr="008F5AC4" w:rsidRDefault="008F5AC4" w:rsidP="008F5AC4">
            <w:pPr>
              <w:spacing w:after="0" w:line="240" w:lineRule="auto"/>
              <w:rPr>
                <w:rFonts w:ascii="Times New Roman" w:eastAsia="Calibri" w:hAnsi="Times New Roman"/>
                <w:sz w:val="24"/>
                <w:szCs w:val="24"/>
                <w:lang w:eastAsia="en-US"/>
              </w:rPr>
            </w:pPr>
            <w:r w:rsidRPr="008F5AC4">
              <w:rPr>
                <w:rFonts w:ascii="Times New Roman" w:hAnsi="Times New Roman"/>
                <w:sz w:val="24"/>
                <w:szCs w:val="24"/>
              </w:rPr>
              <w:t>Понятие правоотношений, основания возникновения.  Юридические факты, их виды. Структура правоотношений. Понятие правоспособности, дееспособности, деликтоспособности. Правомерное и неправомерное поведение. Виды правонарушений. Юридическая ответственность. Состав правонарушения. Особенности правоотношений в процессе организации работы бригады по бурению скважины.  Анализ процесса и результатов деятельности коллектива исполнителей.</w:t>
            </w:r>
          </w:p>
        </w:tc>
        <w:tc>
          <w:tcPr>
            <w:tcW w:w="659" w:type="pct"/>
            <w:tcBorders>
              <w:top w:val="single" w:sz="4" w:space="0" w:color="auto"/>
              <w:left w:val="single" w:sz="4" w:space="0" w:color="auto"/>
              <w:right w:val="single" w:sz="4" w:space="0" w:color="auto"/>
            </w:tcBorders>
          </w:tcPr>
          <w:p w14:paraId="487F3089"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right w:val="single" w:sz="4" w:space="0" w:color="auto"/>
            </w:tcBorders>
          </w:tcPr>
          <w:p w14:paraId="006634DA" w14:textId="637CDEE0" w:rsidR="008F5AC4" w:rsidRPr="008F5AC4" w:rsidRDefault="008F5AC4" w:rsidP="008F5AC4">
            <w:pPr>
              <w:suppressAutoHyphens/>
              <w:spacing w:after="0" w:line="240" w:lineRule="auto"/>
              <w:rPr>
                <w:rFonts w:ascii="Times New Roman" w:hAnsi="Times New Roman"/>
                <w:sz w:val="24"/>
                <w:szCs w:val="24"/>
              </w:rPr>
            </w:pPr>
          </w:p>
        </w:tc>
        <w:tc>
          <w:tcPr>
            <w:tcW w:w="541" w:type="pct"/>
            <w:vMerge w:val="restart"/>
            <w:tcBorders>
              <w:top w:val="single" w:sz="4" w:space="0" w:color="auto"/>
              <w:left w:val="single" w:sz="4" w:space="0" w:color="auto"/>
              <w:right w:val="single" w:sz="4" w:space="0" w:color="auto"/>
            </w:tcBorders>
            <w:hideMark/>
          </w:tcPr>
          <w:p w14:paraId="77653E5D" w14:textId="503AF21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02166BCD"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31324E3F"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sz w:val="24"/>
                <w:szCs w:val="24"/>
              </w:rPr>
              <w:t>ПК 3.4</w:t>
            </w:r>
          </w:p>
        </w:tc>
      </w:tr>
      <w:tr w:rsidR="008F5AC4" w:rsidRPr="008F5AC4" w14:paraId="0554170F" w14:textId="1F21B027" w:rsidTr="008F5AC4">
        <w:trPr>
          <w:trHeight w:val="20"/>
        </w:trPr>
        <w:tc>
          <w:tcPr>
            <w:tcW w:w="875" w:type="pct"/>
            <w:vMerge/>
            <w:tcBorders>
              <w:left w:val="single" w:sz="4" w:space="0" w:color="auto"/>
              <w:right w:val="single" w:sz="4" w:space="0" w:color="auto"/>
            </w:tcBorders>
          </w:tcPr>
          <w:p w14:paraId="360E16DC" w14:textId="77777777" w:rsidR="008F5AC4" w:rsidRPr="008F5AC4" w:rsidRDefault="008F5AC4" w:rsidP="008F5AC4">
            <w:pPr>
              <w:spacing w:after="0" w:line="240" w:lineRule="auto"/>
              <w:rPr>
                <w:rFonts w:ascii="Times New Roman" w:hAnsi="Times New Roman"/>
                <w:b/>
                <w:bCs/>
                <w:sz w:val="24"/>
                <w:szCs w:val="24"/>
              </w:rPr>
            </w:pPr>
          </w:p>
        </w:tc>
        <w:tc>
          <w:tcPr>
            <w:tcW w:w="2266" w:type="pct"/>
            <w:tcBorders>
              <w:top w:val="single" w:sz="4" w:space="0" w:color="auto"/>
              <w:left w:val="single" w:sz="4" w:space="0" w:color="auto"/>
              <w:bottom w:val="single" w:sz="4" w:space="0" w:color="auto"/>
              <w:right w:val="single" w:sz="4" w:space="0" w:color="auto"/>
            </w:tcBorders>
            <w:hideMark/>
          </w:tcPr>
          <w:p w14:paraId="558FCB90" w14:textId="3EB7361F" w:rsidR="008F5AC4" w:rsidRPr="008F5AC4" w:rsidRDefault="00C675DF" w:rsidP="008F5AC4">
            <w:pPr>
              <w:spacing w:after="0" w:line="240" w:lineRule="auto"/>
              <w:rPr>
                <w:rFonts w:ascii="Times New Roman" w:eastAsia="Calibri" w:hAnsi="Times New Roman"/>
                <w:b/>
                <w:sz w:val="24"/>
                <w:szCs w:val="24"/>
                <w:lang w:eastAsia="en-US"/>
              </w:rPr>
            </w:pPr>
            <w:r>
              <w:rPr>
                <w:rFonts w:ascii="Times New Roman" w:hAnsi="Times New Roman"/>
                <w:b/>
                <w:bCs/>
                <w:sz w:val="24"/>
                <w:szCs w:val="24"/>
              </w:rPr>
              <w:t>В том числе практических занятий и лабораторных работ</w:t>
            </w:r>
          </w:p>
        </w:tc>
        <w:tc>
          <w:tcPr>
            <w:tcW w:w="659" w:type="pct"/>
            <w:tcBorders>
              <w:left w:val="single" w:sz="4" w:space="0" w:color="auto"/>
              <w:right w:val="single" w:sz="4" w:space="0" w:color="auto"/>
            </w:tcBorders>
          </w:tcPr>
          <w:p w14:paraId="0B50925C"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right w:val="single" w:sz="4" w:space="0" w:color="auto"/>
            </w:tcBorders>
          </w:tcPr>
          <w:p w14:paraId="4472921A" w14:textId="5275C698"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right w:val="single" w:sz="4" w:space="0" w:color="auto"/>
            </w:tcBorders>
          </w:tcPr>
          <w:p w14:paraId="62377A1A" w14:textId="6C063029"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1841B163" w14:textId="55FD8B8A" w:rsidTr="008F5AC4">
        <w:trPr>
          <w:trHeight w:val="20"/>
        </w:trPr>
        <w:tc>
          <w:tcPr>
            <w:tcW w:w="875" w:type="pct"/>
            <w:vMerge/>
            <w:tcBorders>
              <w:left w:val="single" w:sz="4" w:space="0" w:color="auto"/>
              <w:bottom w:val="single" w:sz="4" w:space="0" w:color="auto"/>
              <w:right w:val="single" w:sz="4" w:space="0" w:color="auto"/>
            </w:tcBorders>
          </w:tcPr>
          <w:p w14:paraId="0605453D" w14:textId="77777777" w:rsidR="008F5AC4" w:rsidRPr="008F5AC4" w:rsidRDefault="008F5AC4" w:rsidP="008F5AC4">
            <w:pPr>
              <w:spacing w:after="0" w:line="240" w:lineRule="auto"/>
              <w:rPr>
                <w:rFonts w:ascii="Times New Roman" w:hAnsi="Times New Roman"/>
                <w:b/>
                <w:bCs/>
                <w:sz w:val="24"/>
                <w:szCs w:val="24"/>
              </w:rPr>
            </w:pPr>
          </w:p>
        </w:tc>
        <w:tc>
          <w:tcPr>
            <w:tcW w:w="2266" w:type="pct"/>
            <w:tcBorders>
              <w:top w:val="single" w:sz="4" w:space="0" w:color="auto"/>
              <w:left w:val="single" w:sz="4" w:space="0" w:color="auto"/>
              <w:bottom w:val="single" w:sz="4" w:space="0" w:color="auto"/>
              <w:right w:val="single" w:sz="4" w:space="0" w:color="auto"/>
            </w:tcBorders>
            <w:hideMark/>
          </w:tcPr>
          <w:p w14:paraId="133DDDC6"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 xml:space="preserve">Практическое занятие №1 </w:t>
            </w:r>
            <w:r w:rsidRPr="008F5AC4">
              <w:rPr>
                <w:rFonts w:ascii="Times New Roman" w:hAnsi="Times New Roman"/>
                <w:sz w:val="24"/>
                <w:szCs w:val="24"/>
              </w:rPr>
              <w:t xml:space="preserve"> Организации работы в геофизической партии</w:t>
            </w:r>
          </w:p>
        </w:tc>
        <w:tc>
          <w:tcPr>
            <w:tcW w:w="659" w:type="pct"/>
            <w:tcBorders>
              <w:left w:val="single" w:sz="4" w:space="0" w:color="auto"/>
              <w:bottom w:val="single" w:sz="4" w:space="0" w:color="auto"/>
              <w:right w:val="single" w:sz="4" w:space="0" w:color="auto"/>
            </w:tcBorders>
          </w:tcPr>
          <w:p w14:paraId="2CFE25D8"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bottom w:val="single" w:sz="4" w:space="0" w:color="auto"/>
              <w:right w:val="single" w:sz="4" w:space="0" w:color="auto"/>
            </w:tcBorders>
          </w:tcPr>
          <w:p w14:paraId="2DB04DEB" w14:textId="2D0B7E6F"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bottom w:val="single" w:sz="4" w:space="0" w:color="auto"/>
              <w:right w:val="single" w:sz="4" w:space="0" w:color="auto"/>
            </w:tcBorders>
          </w:tcPr>
          <w:p w14:paraId="70EB91B5" w14:textId="7A5BC563"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1BF1499F" w14:textId="587497A1" w:rsidTr="008F5AC4">
        <w:trPr>
          <w:trHeight w:val="265"/>
        </w:trPr>
        <w:tc>
          <w:tcPr>
            <w:tcW w:w="3141" w:type="pct"/>
            <w:gridSpan w:val="2"/>
            <w:tcBorders>
              <w:top w:val="single" w:sz="4" w:space="0" w:color="auto"/>
              <w:left w:val="single" w:sz="4" w:space="0" w:color="auto"/>
              <w:bottom w:val="single" w:sz="4" w:space="0" w:color="auto"/>
              <w:right w:val="single" w:sz="4" w:space="0" w:color="auto"/>
            </w:tcBorders>
            <w:hideMark/>
          </w:tcPr>
          <w:p w14:paraId="24650259" w14:textId="74D9469E"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bCs/>
                <w:sz w:val="24"/>
                <w:szCs w:val="24"/>
              </w:rPr>
              <w:t>Раздел 2</w:t>
            </w:r>
            <w:r>
              <w:rPr>
                <w:rFonts w:ascii="Times New Roman" w:hAnsi="Times New Roman"/>
                <w:b/>
                <w:bCs/>
                <w:sz w:val="24"/>
                <w:szCs w:val="24"/>
              </w:rPr>
              <w:t xml:space="preserve">. </w:t>
            </w:r>
            <w:r w:rsidRPr="008F5AC4">
              <w:rPr>
                <w:rFonts w:ascii="Times New Roman" w:hAnsi="Times New Roman"/>
                <w:b/>
                <w:sz w:val="24"/>
                <w:szCs w:val="24"/>
              </w:rPr>
              <w:t xml:space="preserve">Личность. Право. Государство </w:t>
            </w:r>
          </w:p>
        </w:tc>
        <w:tc>
          <w:tcPr>
            <w:tcW w:w="659" w:type="pct"/>
            <w:tcBorders>
              <w:top w:val="single" w:sz="4" w:space="0" w:color="auto"/>
              <w:left w:val="single" w:sz="4" w:space="0" w:color="auto"/>
              <w:bottom w:val="single" w:sz="4" w:space="0" w:color="auto"/>
              <w:right w:val="single" w:sz="4" w:space="0" w:color="auto"/>
            </w:tcBorders>
          </w:tcPr>
          <w:p w14:paraId="3BAD272E" w14:textId="7E0F9AFB" w:rsidR="008F5AC4" w:rsidRPr="008F5AC4" w:rsidRDefault="00C675DF" w:rsidP="008F5AC4">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659" w:type="pct"/>
            <w:tcBorders>
              <w:top w:val="single" w:sz="4" w:space="0" w:color="auto"/>
              <w:left w:val="single" w:sz="4" w:space="0" w:color="auto"/>
              <w:bottom w:val="single" w:sz="4" w:space="0" w:color="auto"/>
              <w:right w:val="single" w:sz="4" w:space="0" w:color="auto"/>
            </w:tcBorders>
          </w:tcPr>
          <w:p w14:paraId="16E9A73A" w14:textId="262DFB90" w:rsidR="008F5AC4" w:rsidRPr="008F5AC4" w:rsidRDefault="00C675DF" w:rsidP="008F5AC4">
            <w:pPr>
              <w:spacing w:after="0" w:line="240" w:lineRule="auto"/>
              <w:jc w:val="center"/>
              <w:rPr>
                <w:rFonts w:ascii="Times New Roman" w:hAnsi="Times New Roman"/>
                <w:b/>
                <w:bCs/>
                <w:sz w:val="24"/>
                <w:szCs w:val="24"/>
              </w:rPr>
            </w:pPr>
            <w:r>
              <w:rPr>
                <w:rFonts w:ascii="Times New Roman" w:hAnsi="Times New Roman"/>
                <w:b/>
                <w:bCs/>
                <w:sz w:val="24"/>
                <w:szCs w:val="24"/>
              </w:rPr>
              <w:t>6/2</w:t>
            </w:r>
          </w:p>
        </w:tc>
        <w:tc>
          <w:tcPr>
            <w:tcW w:w="541" w:type="pct"/>
            <w:tcBorders>
              <w:top w:val="single" w:sz="4" w:space="0" w:color="auto"/>
              <w:left w:val="single" w:sz="4" w:space="0" w:color="auto"/>
              <w:bottom w:val="single" w:sz="4" w:space="0" w:color="auto"/>
              <w:right w:val="single" w:sz="4" w:space="0" w:color="auto"/>
            </w:tcBorders>
          </w:tcPr>
          <w:p w14:paraId="74B9EE20" w14:textId="5FA9FA06"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5671EA05" w14:textId="25EBBAB4" w:rsidTr="008F5AC4">
        <w:trPr>
          <w:trHeight w:val="1321"/>
        </w:trPr>
        <w:tc>
          <w:tcPr>
            <w:tcW w:w="875" w:type="pct"/>
            <w:vMerge w:val="restart"/>
            <w:tcBorders>
              <w:top w:val="single" w:sz="4" w:space="0" w:color="auto"/>
              <w:left w:val="single" w:sz="4" w:space="0" w:color="auto"/>
              <w:right w:val="single" w:sz="4" w:space="0" w:color="auto"/>
            </w:tcBorders>
            <w:hideMark/>
          </w:tcPr>
          <w:p w14:paraId="12A22651"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Тема 2. 1</w:t>
            </w:r>
          </w:p>
          <w:p w14:paraId="71A4A4D3"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Конституция РФ – основной закон государства.  Правовой  статус личности</w:t>
            </w:r>
          </w:p>
        </w:tc>
        <w:tc>
          <w:tcPr>
            <w:tcW w:w="2266" w:type="pct"/>
            <w:tcBorders>
              <w:top w:val="single" w:sz="4" w:space="0" w:color="auto"/>
              <w:left w:val="single" w:sz="4" w:space="0" w:color="auto"/>
              <w:bottom w:val="single" w:sz="4" w:space="0" w:color="auto"/>
              <w:right w:val="single" w:sz="4" w:space="0" w:color="auto"/>
            </w:tcBorders>
            <w:hideMark/>
          </w:tcPr>
          <w:p w14:paraId="545423B8" w14:textId="77777777" w:rsidR="008F5AC4" w:rsidRPr="008F5AC4" w:rsidRDefault="008F5AC4" w:rsidP="008F5AC4">
            <w:pPr>
              <w:spacing w:after="0" w:line="240" w:lineRule="auto"/>
              <w:jc w:val="both"/>
              <w:rPr>
                <w:rFonts w:ascii="Times New Roman" w:hAnsi="Times New Roman"/>
                <w:b/>
                <w:sz w:val="24"/>
                <w:szCs w:val="24"/>
              </w:rPr>
            </w:pPr>
            <w:r w:rsidRPr="008F5AC4">
              <w:rPr>
                <w:rFonts w:ascii="Times New Roman" w:hAnsi="Times New Roman"/>
                <w:sz w:val="24"/>
                <w:szCs w:val="24"/>
              </w:rPr>
              <w:t xml:space="preserve">Основы конституционного строя РФ.  Основные положения Конституции Российской Федерации. Права и свободы человека и гражданина, механизм их реализации. Государство и личность. Право и государство, их соотношение.  Всеобщая декларация прав человека. Юридические механизмы защиты прав и свобод человека и гражданина в РФ. Система омбудсмена. Право на профессиональную деятельность. Право на обращение в органы государственной власти. </w:t>
            </w:r>
            <w:r w:rsidRPr="008F5AC4">
              <w:rPr>
                <w:rFonts w:ascii="Times New Roman" w:hAnsi="Times New Roman"/>
                <w:b/>
                <w:sz w:val="24"/>
                <w:szCs w:val="24"/>
              </w:rPr>
              <w:t xml:space="preserve">                                                                       </w:t>
            </w:r>
          </w:p>
        </w:tc>
        <w:tc>
          <w:tcPr>
            <w:tcW w:w="659" w:type="pct"/>
            <w:tcBorders>
              <w:top w:val="single" w:sz="4" w:space="0" w:color="auto"/>
              <w:left w:val="single" w:sz="4" w:space="0" w:color="auto"/>
              <w:right w:val="single" w:sz="4" w:space="0" w:color="auto"/>
            </w:tcBorders>
          </w:tcPr>
          <w:p w14:paraId="29493782"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right w:val="single" w:sz="4" w:space="0" w:color="auto"/>
            </w:tcBorders>
          </w:tcPr>
          <w:p w14:paraId="3697F2DC" w14:textId="7CC4E9C5" w:rsidR="008F5AC4" w:rsidRPr="008F5AC4" w:rsidRDefault="008F5AC4" w:rsidP="008F5AC4">
            <w:pPr>
              <w:suppressAutoHyphens/>
              <w:spacing w:after="0" w:line="240" w:lineRule="auto"/>
              <w:rPr>
                <w:rFonts w:ascii="Times New Roman" w:hAnsi="Times New Roman"/>
                <w:sz w:val="24"/>
                <w:szCs w:val="24"/>
              </w:rPr>
            </w:pPr>
          </w:p>
        </w:tc>
        <w:tc>
          <w:tcPr>
            <w:tcW w:w="541" w:type="pct"/>
            <w:vMerge w:val="restart"/>
            <w:tcBorders>
              <w:top w:val="single" w:sz="4" w:space="0" w:color="auto"/>
              <w:left w:val="single" w:sz="4" w:space="0" w:color="auto"/>
              <w:right w:val="single" w:sz="4" w:space="0" w:color="auto"/>
            </w:tcBorders>
            <w:hideMark/>
          </w:tcPr>
          <w:p w14:paraId="6A547BC7" w14:textId="1CC116E4"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461D72CF"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72CA5027" w14:textId="77777777"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sz w:val="24"/>
                <w:szCs w:val="24"/>
              </w:rPr>
              <w:t>ПК 3.4</w:t>
            </w:r>
          </w:p>
        </w:tc>
      </w:tr>
      <w:tr w:rsidR="008F5AC4" w:rsidRPr="008F5AC4" w14:paraId="5A728744" w14:textId="76071CF3" w:rsidTr="008F5AC4">
        <w:trPr>
          <w:trHeight w:val="20"/>
        </w:trPr>
        <w:tc>
          <w:tcPr>
            <w:tcW w:w="875" w:type="pct"/>
            <w:vMerge/>
            <w:tcBorders>
              <w:left w:val="single" w:sz="4" w:space="0" w:color="auto"/>
              <w:right w:val="single" w:sz="4" w:space="0" w:color="auto"/>
            </w:tcBorders>
          </w:tcPr>
          <w:p w14:paraId="6B2B9369"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01C31BEF" w14:textId="1D2AAA0D" w:rsidR="008F5AC4" w:rsidRPr="008F5AC4" w:rsidRDefault="00C675DF" w:rsidP="008F5AC4">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59" w:type="pct"/>
            <w:tcBorders>
              <w:left w:val="single" w:sz="4" w:space="0" w:color="auto"/>
              <w:right w:val="single" w:sz="4" w:space="0" w:color="auto"/>
            </w:tcBorders>
          </w:tcPr>
          <w:p w14:paraId="419AC3D5"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right w:val="single" w:sz="4" w:space="0" w:color="auto"/>
            </w:tcBorders>
          </w:tcPr>
          <w:p w14:paraId="5DB29D34" w14:textId="78E34353"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right w:val="single" w:sz="4" w:space="0" w:color="auto"/>
            </w:tcBorders>
          </w:tcPr>
          <w:p w14:paraId="40500F94" w14:textId="7E4CA714"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33784998" w14:textId="1D55695E" w:rsidTr="008F5AC4">
        <w:trPr>
          <w:trHeight w:val="699"/>
        </w:trPr>
        <w:tc>
          <w:tcPr>
            <w:tcW w:w="875" w:type="pct"/>
            <w:vMerge/>
            <w:tcBorders>
              <w:left w:val="single" w:sz="4" w:space="0" w:color="auto"/>
              <w:bottom w:val="single" w:sz="4" w:space="0" w:color="auto"/>
              <w:right w:val="single" w:sz="4" w:space="0" w:color="auto"/>
            </w:tcBorders>
          </w:tcPr>
          <w:p w14:paraId="76BC281F"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2B5C2719"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Практическое занятие №2</w:t>
            </w:r>
          </w:p>
          <w:p w14:paraId="0954AB0C"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 xml:space="preserve">Сравнение каталога прав и свобод человека и гражданина по Всеобщей декларации прав человека и гражданина и Конституции РФ. </w:t>
            </w:r>
          </w:p>
          <w:p w14:paraId="1032B158"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Практическое занятие №3</w:t>
            </w:r>
          </w:p>
          <w:p w14:paraId="03CA4979"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Составление жалобы (обращения) на действия должностного лица.</w:t>
            </w:r>
          </w:p>
        </w:tc>
        <w:tc>
          <w:tcPr>
            <w:tcW w:w="659" w:type="pct"/>
            <w:tcBorders>
              <w:left w:val="single" w:sz="4" w:space="0" w:color="auto"/>
              <w:bottom w:val="single" w:sz="4" w:space="0" w:color="auto"/>
              <w:right w:val="single" w:sz="4" w:space="0" w:color="auto"/>
            </w:tcBorders>
          </w:tcPr>
          <w:p w14:paraId="6280D176"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bottom w:val="single" w:sz="4" w:space="0" w:color="auto"/>
              <w:right w:val="single" w:sz="4" w:space="0" w:color="auto"/>
            </w:tcBorders>
          </w:tcPr>
          <w:p w14:paraId="17D58630" w14:textId="6957A5CE"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bottom w:val="single" w:sz="4" w:space="0" w:color="auto"/>
              <w:right w:val="single" w:sz="4" w:space="0" w:color="auto"/>
            </w:tcBorders>
          </w:tcPr>
          <w:p w14:paraId="2EFCCE04" w14:textId="2845C64F"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571DEF10" w14:textId="6015AA93" w:rsidTr="008F5AC4">
        <w:trPr>
          <w:trHeight w:val="147"/>
        </w:trPr>
        <w:tc>
          <w:tcPr>
            <w:tcW w:w="3141" w:type="pct"/>
            <w:gridSpan w:val="2"/>
            <w:tcBorders>
              <w:top w:val="single" w:sz="4" w:space="0" w:color="auto"/>
              <w:left w:val="single" w:sz="4" w:space="0" w:color="auto"/>
              <w:bottom w:val="single" w:sz="4" w:space="0" w:color="auto"/>
              <w:right w:val="single" w:sz="4" w:space="0" w:color="auto"/>
            </w:tcBorders>
            <w:hideMark/>
          </w:tcPr>
          <w:p w14:paraId="6C711F52" w14:textId="43800A0F"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Раздел  3.</w:t>
            </w:r>
            <w:r>
              <w:rPr>
                <w:rFonts w:ascii="Times New Roman" w:hAnsi="Times New Roman"/>
                <w:b/>
                <w:sz w:val="24"/>
                <w:szCs w:val="24"/>
              </w:rPr>
              <w:t xml:space="preserve"> </w:t>
            </w:r>
            <w:r w:rsidRPr="008F5AC4">
              <w:rPr>
                <w:rFonts w:ascii="Times New Roman" w:hAnsi="Times New Roman"/>
                <w:b/>
                <w:sz w:val="24"/>
                <w:szCs w:val="24"/>
              </w:rPr>
              <w:t>Право и экономика</w:t>
            </w:r>
          </w:p>
        </w:tc>
        <w:tc>
          <w:tcPr>
            <w:tcW w:w="659" w:type="pct"/>
            <w:tcBorders>
              <w:top w:val="single" w:sz="4" w:space="0" w:color="auto"/>
              <w:left w:val="single" w:sz="4" w:space="0" w:color="auto"/>
              <w:bottom w:val="single" w:sz="4" w:space="0" w:color="auto"/>
              <w:right w:val="single" w:sz="4" w:space="0" w:color="auto"/>
            </w:tcBorders>
          </w:tcPr>
          <w:p w14:paraId="5F3F22A5" w14:textId="7EFBEDE4" w:rsidR="008F5AC4" w:rsidRPr="008F5AC4" w:rsidRDefault="00C675DF" w:rsidP="008F5AC4">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659" w:type="pct"/>
            <w:tcBorders>
              <w:top w:val="single" w:sz="4" w:space="0" w:color="auto"/>
              <w:left w:val="single" w:sz="4" w:space="0" w:color="auto"/>
              <w:bottom w:val="single" w:sz="4" w:space="0" w:color="auto"/>
              <w:right w:val="single" w:sz="4" w:space="0" w:color="auto"/>
            </w:tcBorders>
          </w:tcPr>
          <w:p w14:paraId="3E2B7AC3" w14:textId="379C4661" w:rsidR="008F5AC4" w:rsidRPr="008F5AC4" w:rsidRDefault="00C675DF" w:rsidP="008F5AC4">
            <w:pPr>
              <w:spacing w:after="0" w:line="240" w:lineRule="auto"/>
              <w:jc w:val="center"/>
              <w:rPr>
                <w:rFonts w:ascii="Times New Roman" w:hAnsi="Times New Roman"/>
                <w:b/>
                <w:bCs/>
                <w:sz w:val="24"/>
                <w:szCs w:val="24"/>
              </w:rPr>
            </w:pPr>
            <w:r>
              <w:rPr>
                <w:rFonts w:ascii="Times New Roman" w:hAnsi="Times New Roman"/>
                <w:b/>
                <w:bCs/>
                <w:sz w:val="24"/>
                <w:szCs w:val="24"/>
              </w:rPr>
              <w:t>8/2</w:t>
            </w:r>
          </w:p>
        </w:tc>
        <w:tc>
          <w:tcPr>
            <w:tcW w:w="541" w:type="pct"/>
            <w:tcBorders>
              <w:top w:val="single" w:sz="4" w:space="0" w:color="auto"/>
              <w:left w:val="single" w:sz="4" w:space="0" w:color="auto"/>
              <w:bottom w:val="single" w:sz="4" w:space="0" w:color="auto"/>
              <w:right w:val="single" w:sz="4" w:space="0" w:color="auto"/>
            </w:tcBorders>
          </w:tcPr>
          <w:p w14:paraId="7C68AF67" w14:textId="7589AFD5"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73D662C6" w14:textId="6A5E8B2D" w:rsidTr="008F5AC4">
        <w:trPr>
          <w:trHeight w:val="147"/>
        </w:trPr>
        <w:tc>
          <w:tcPr>
            <w:tcW w:w="875" w:type="pct"/>
            <w:tcBorders>
              <w:top w:val="single" w:sz="4" w:space="0" w:color="auto"/>
              <w:left w:val="single" w:sz="4" w:space="0" w:color="auto"/>
              <w:bottom w:val="single" w:sz="4" w:space="0" w:color="auto"/>
              <w:right w:val="single" w:sz="4" w:space="0" w:color="auto"/>
            </w:tcBorders>
            <w:hideMark/>
          </w:tcPr>
          <w:p w14:paraId="32692157" w14:textId="77777777" w:rsidR="008F5AC4" w:rsidRPr="008F5AC4" w:rsidRDefault="008F5AC4" w:rsidP="008F5AC4">
            <w:pPr>
              <w:spacing w:after="0" w:line="240" w:lineRule="auto"/>
              <w:jc w:val="both"/>
              <w:rPr>
                <w:rFonts w:ascii="Times New Roman" w:hAnsi="Times New Roman"/>
                <w:b/>
                <w:sz w:val="24"/>
                <w:szCs w:val="24"/>
              </w:rPr>
            </w:pPr>
            <w:r w:rsidRPr="008F5AC4">
              <w:rPr>
                <w:rFonts w:ascii="Times New Roman" w:hAnsi="Times New Roman"/>
                <w:b/>
                <w:sz w:val="24"/>
                <w:szCs w:val="24"/>
              </w:rPr>
              <w:lastRenderedPageBreak/>
              <w:t>Тема3.1</w:t>
            </w:r>
          </w:p>
          <w:p w14:paraId="0630C8FF" w14:textId="77777777" w:rsidR="008F5AC4" w:rsidRPr="008F5AC4" w:rsidRDefault="008F5AC4" w:rsidP="008F5AC4">
            <w:pPr>
              <w:spacing w:after="0" w:line="240" w:lineRule="auto"/>
              <w:jc w:val="both"/>
              <w:rPr>
                <w:rFonts w:ascii="Times New Roman" w:eastAsia="Calibri" w:hAnsi="Times New Roman"/>
                <w:b/>
                <w:sz w:val="24"/>
                <w:szCs w:val="24"/>
                <w:lang w:eastAsia="en-US"/>
              </w:rPr>
            </w:pPr>
            <w:r w:rsidRPr="008F5AC4">
              <w:rPr>
                <w:rFonts w:ascii="Times New Roman" w:hAnsi="Times New Roman"/>
                <w:b/>
                <w:sz w:val="24"/>
                <w:szCs w:val="24"/>
              </w:rPr>
              <w:t xml:space="preserve">Правовое регулирование экономических отношений                                     </w:t>
            </w:r>
          </w:p>
        </w:tc>
        <w:tc>
          <w:tcPr>
            <w:tcW w:w="2266" w:type="pct"/>
            <w:tcBorders>
              <w:top w:val="single" w:sz="4" w:space="0" w:color="auto"/>
              <w:left w:val="single" w:sz="4" w:space="0" w:color="auto"/>
              <w:bottom w:val="single" w:sz="4" w:space="0" w:color="auto"/>
              <w:right w:val="single" w:sz="4" w:space="0" w:color="auto"/>
            </w:tcBorders>
            <w:hideMark/>
          </w:tcPr>
          <w:p w14:paraId="189B8F91"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Рыночная экономика как объект воздействия права.  Понятие предпринимательской деятельности, её признаки. Отрасли права, регулирующие хозяйственные отношения в РФ. Гражданско-правовое и публичное регулирование хозяйственных отношений. История развития предпринимательской деятельности в современной России. Приватизация нефтегазовой отрасли в РФ.</w:t>
            </w:r>
          </w:p>
        </w:tc>
        <w:tc>
          <w:tcPr>
            <w:tcW w:w="659" w:type="pct"/>
            <w:tcBorders>
              <w:top w:val="single" w:sz="4" w:space="0" w:color="auto"/>
              <w:left w:val="single" w:sz="4" w:space="0" w:color="auto"/>
              <w:bottom w:val="single" w:sz="4" w:space="0" w:color="auto"/>
              <w:right w:val="single" w:sz="4" w:space="0" w:color="auto"/>
            </w:tcBorders>
          </w:tcPr>
          <w:p w14:paraId="53623FE0"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bottom w:val="single" w:sz="4" w:space="0" w:color="auto"/>
              <w:right w:val="single" w:sz="4" w:space="0" w:color="auto"/>
            </w:tcBorders>
          </w:tcPr>
          <w:p w14:paraId="2492D871" w14:textId="14210FA7" w:rsidR="008F5AC4" w:rsidRPr="008F5AC4" w:rsidRDefault="008F5AC4" w:rsidP="008F5AC4">
            <w:pPr>
              <w:suppressAutoHyphens/>
              <w:spacing w:after="0" w:line="240" w:lineRule="auto"/>
              <w:rPr>
                <w:rFonts w:ascii="Times New Roman" w:hAnsi="Times New Roman"/>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72229E5C" w14:textId="25115266"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35221746"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77E3A8F9" w14:textId="77777777"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sz w:val="24"/>
                <w:szCs w:val="24"/>
              </w:rPr>
              <w:t>ПК 3.4</w:t>
            </w:r>
          </w:p>
        </w:tc>
      </w:tr>
      <w:tr w:rsidR="008F5AC4" w:rsidRPr="008F5AC4" w14:paraId="49816D71" w14:textId="617F4862" w:rsidTr="008F5AC4">
        <w:trPr>
          <w:trHeight w:val="147"/>
        </w:trPr>
        <w:tc>
          <w:tcPr>
            <w:tcW w:w="875" w:type="pct"/>
            <w:vMerge w:val="restart"/>
            <w:tcBorders>
              <w:top w:val="single" w:sz="4" w:space="0" w:color="auto"/>
              <w:left w:val="single" w:sz="4" w:space="0" w:color="auto"/>
              <w:right w:val="single" w:sz="4" w:space="0" w:color="auto"/>
            </w:tcBorders>
            <w:hideMark/>
          </w:tcPr>
          <w:p w14:paraId="02982BC3"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Тема 3. 2</w:t>
            </w:r>
          </w:p>
          <w:p w14:paraId="22D385A0"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Правовое положение субъектов предпринимательской деятельности</w:t>
            </w:r>
          </w:p>
        </w:tc>
        <w:tc>
          <w:tcPr>
            <w:tcW w:w="2266" w:type="pct"/>
            <w:tcBorders>
              <w:top w:val="single" w:sz="4" w:space="0" w:color="auto"/>
              <w:left w:val="single" w:sz="4" w:space="0" w:color="auto"/>
              <w:bottom w:val="single" w:sz="4" w:space="0" w:color="auto"/>
              <w:right w:val="single" w:sz="4" w:space="0" w:color="auto"/>
            </w:tcBorders>
            <w:hideMark/>
          </w:tcPr>
          <w:p w14:paraId="27B9FDEE"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Понятие и признаки субъектов предпринимательской деятельности. Право собственности. Правомочия собственника. Формы собственности по российскому законодательству.   Право хозяйственного ведения и право оперативного управления.     Организационно-правовые формы юридических лиц. Создание, реорганизация, ликвидация юридических лиц. Несостоятельность (банкротство) субъектов предпринимательской деятельности. Виды юридических лиц в нефтегазовом секторе. Индивидуальные предприниматели,  самозанятые,  их права и обязанности.</w:t>
            </w:r>
          </w:p>
        </w:tc>
        <w:tc>
          <w:tcPr>
            <w:tcW w:w="659" w:type="pct"/>
            <w:tcBorders>
              <w:top w:val="single" w:sz="4" w:space="0" w:color="auto"/>
              <w:left w:val="single" w:sz="4" w:space="0" w:color="auto"/>
              <w:right w:val="single" w:sz="4" w:space="0" w:color="auto"/>
            </w:tcBorders>
          </w:tcPr>
          <w:p w14:paraId="619CB897"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right w:val="single" w:sz="4" w:space="0" w:color="auto"/>
            </w:tcBorders>
          </w:tcPr>
          <w:p w14:paraId="24D9B187" w14:textId="7B3955C7" w:rsidR="008F5AC4" w:rsidRPr="008F5AC4" w:rsidRDefault="008F5AC4" w:rsidP="008F5AC4">
            <w:pPr>
              <w:suppressAutoHyphens/>
              <w:spacing w:after="0" w:line="240" w:lineRule="auto"/>
              <w:rPr>
                <w:rFonts w:ascii="Times New Roman" w:hAnsi="Times New Roman"/>
                <w:sz w:val="24"/>
                <w:szCs w:val="24"/>
              </w:rPr>
            </w:pPr>
          </w:p>
        </w:tc>
        <w:tc>
          <w:tcPr>
            <w:tcW w:w="541" w:type="pct"/>
            <w:vMerge w:val="restart"/>
            <w:tcBorders>
              <w:top w:val="single" w:sz="4" w:space="0" w:color="auto"/>
              <w:left w:val="single" w:sz="4" w:space="0" w:color="auto"/>
              <w:right w:val="single" w:sz="4" w:space="0" w:color="auto"/>
            </w:tcBorders>
            <w:hideMark/>
          </w:tcPr>
          <w:p w14:paraId="71B3E511" w14:textId="3086222C"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1D67AF38"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2DB9BC81" w14:textId="77777777"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sz w:val="24"/>
                <w:szCs w:val="24"/>
              </w:rPr>
              <w:t>ПК 3.4</w:t>
            </w:r>
          </w:p>
        </w:tc>
      </w:tr>
      <w:tr w:rsidR="008F5AC4" w:rsidRPr="008F5AC4" w14:paraId="0BFD5B14" w14:textId="4735D19A" w:rsidTr="008F5AC4">
        <w:trPr>
          <w:trHeight w:val="243"/>
        </w:trPr>
        <w:tc>
          <w:tcPr>
            <w:tcW w:w="875" w:type="pct"/>
            <w:vMerge/>
            <w:tcBorders>
              <w:left w:val="single" w:sz="4" w:space="0" w:color="auto"/>
              <w:right w:val="single" w:sz="4" w:space="0" w:color="auto"/>
            </w:tcBorders>
          </w:tcPr>
          <w:p w14:paraId="055053F5"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75B1918D" w14:textId="5C730B81" w:rsidR="008F5AC4" w:rsidRPr="008F5AC4" w:rsidRDefault="00C675DF" w:rsidP="008F5AC4">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59" w:type="pct"/>
            <w:tcBorders>
              <w:left w:val="single" w:sz="4" w:space="0" w:color="auto"/>
              <w:right w:val="single" w:sz="4" w:space="0" w:color="auto"/>
            </w:tcBorders>
          </w:tcPr>
          <w:p w14:paraId="5BDA3F06"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right w:val="single" w:sz="4" w:space="0" w:color="auto"/>
            </w:tcBorders>
          </w:tcPr>
          <w:p w14:paraId="0F322CEC" w14:textId="54625817"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right w:val="single" w:sz="4" w:space="0" w:color="auto"/>
            </w:tcBorders>
          </w:tcPr>
          <w:p w14:paraId="36B2FF6A" w14:textId="4E7C3CB8"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42A7DF22" w14:textId="612A94B9" w:rsidTr="008F5AC4">
        <w:trPr>
          <w:trHeight w:val="147"/>
        </w:trPr>
        <w:tc>
          <w:tcPr>
            <w:tcW w:w="875" w:type="pct"/>
            <w:vMerge/>
            <w:tcBorders>
              <w:left w:val="single" w:sz="4" w:space="0" w:color="auto"/>
              <w:bottom w:val="single" w:sz="4" w:space="0" w:color="auto"/>
              <w:right w:val="single" w:sz="4" w:space="0" w:color="auto"/>
            </w:tcBorders>
          </w:tcPr>
          <w:p w14:paraId="119BD261"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21E28AFD"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Практическое занятие №4</w:t>
            </w:r>
          </w:p>
          <w:p w14:paraId="0AFAC4C9"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Определение правомочий собственника.</w:t>
            </w:r>
          </w:p>
        </w:tc>
        <w:tc>
          <w:tcPr>
            <w:tcW w:w="659" w:type="pct"/>
            <w:tcBorders>
              <w:left w:val="single" w:sz="4" w:space="0" w:color="auto"/>
              <w:bottom w:val="single" w:sz="4" w:space="0" w:color="auto"/>
              <w:right w:val="single" w:sz="4" w:space="0" w:color="auto"/>
            </w:tcBorders>
          </w:tcPr>
          <w:p w14:paraId="3AE077AD"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bottom w:val="single" w:sz="4" w:space="0" w:color="auto"/>
              <w:right w:val="single" w:sz="4" w:space="0" w:color="auto"/>
            </w:tcBorders>
          </w:tcPr>
          <w:p w14:paraId="6C7E5071" w14:textId="5EB0ACC2"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bottom w:val="single" w:sz="4" w:space="0" w:color="auto"/>
              <w:right w:val="single" w:sz="4" w:space="0" w:color="auto"/>
            </w:tcBorders>
          </w:tcPr>
          <w:p w14:paraId="51ABB0BB" w14:textId="12F2178E"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291D8481" w14:textId="268F1F2B" w:rsidTr="008F5AC4">
        <w:trPr>
          <w:trHeight w:val="60"/>
        </w:trPr>
        <w:tc>
          <w:tcPr>
            <w:tcW w:w="875" w:type="pct"/>
            <w:vMerge w:val="restart"/>
            <w:tcBorders>
              <w:top w:val="single" w:sz="4" w:space="0" w:color="auto"/>
              <w:left w:val="single" w:sz="4" w:space="0" w:color="auto"/>
              <w:right w:val="single" w:sz="4" w:space="0" w:color="auto"/>
            </w:tcBorders>
            <w:hideMark/>
          </w:tcPr>
          <w:p w14:paraId="3D27F617"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Тема 3. 3</w:t>
            </w:r>
          </w:p>
          <w:p w14:paraId="4118A8EC"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Экономические  споры</w:t>
            </w:r>
          </w:p>
        </w:tc>
        <w:tc>
          <w:tcPr>
            <w:tcW w:w="2266" w:type="pct"/>
            <w:tcBorders>
              <w:top w:val="single" w:sz="4" w:space="0" w:color="auto"/>
              <w:left w:val="single" w:sz="4" w:space="0" w:color="auto"/>
              <w:bottom w:val="single" w:sz="4" w:space="0" w:color="auto"/>
              <w:right w:val="single" w:sz="4" w:space="0" w:color="auto"/>
            </w:tcBorders>
            <w:hideMark/>
          </w:tcPr>
          <w:p w14:paraId="6A153408"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sz w:val="24"/>
                <w:szCs w:val="24"/>
              </w:rPr>
              <w:t xml:space="preserve">  Суд как гарант прав личности. Принципы правосудия. Судебная система РФ, её структура. Право на судебную защиту. Порядок рассмотрения судебных споров. Понятие экономических споров. Виды экономических споров: преддоговорные споры; споры, связанные с нарушением прав собственника; споры, связанные с причинением убытков; споры с государственными органами; споры о деловой репутации и товарных знаках. Досудебный (претензионный) порядок рассмотрения споров, его значение. Подведомственность и подсудность экономических споров. Судебное представительство. Сроки исковой давности.</w:t>
            </w:r>
          </w:p>
        </w:tc>
        <w:tc>
          <w:tcPr>
            <w:tcW w:w="659" w:type="pct"/>
            <w:tcBorders>
              <w:top w:val="single" w:sz="4" w:space="0" w:color="auto"/>
              <w:left w:val="single" w:sz="4" w:space="0" w:color="auto"/>
              <w:right w:val="single" w:sz="4" w:space="0" w:color="auto"/>
            </w:tcBorders>
          </w:tcPr>
          <w:p w14:paraId="74DC0D0E"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right w:val="single" w:sz="4" w:space="0" w:color="auto"/>
            </w:tcBorders>
          </w:tcPr>
          <w:p w14:paraId="01DEE9B7" w14:textId="505C0296" w:rsidR="008F5AC4" w:rsidRPr="008F5AC4" w:rsidRDefault="008F5AC4" w:rsidP="008F5AC4">
            <w:pPr>
              <w:suppressAutoHyphens/>
              <w:spacing w:after="0" w:line="240" w:lineRule="auto"/>
              <w:rPr>
                <w:rFonts w:ascii="Times New Roman" w:hAnsi="Times New Roman"/>
                <w:sz w:val="24"/>
                <w:szCs w:val="24"/>
              </w:rPr>
            </w:pPr>
          </w:p>
        </w:tc>
        <w:tc>
          <w:tcPr>
            <w:tcW w:w="541" w:type="pct"/>
            <w:vMerge w:val="restart"/>
            <w:tcBorders>
              <w:top w:val="single" w:sz="4" w:space="0" w:color="auto"/>
              <w:left w:val="single" w:sz="4" w:space="0" w:color="auto"/>
              <w:right w:val="single" w:sz="4" w:space="0" w:color="auto"/>
            </w:tcBorders>
            <w:hideMark/>
          </w:tcPr>
          <w:p w14:paraId="47C44B21" w14:textId="44E0DF2F"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5083123F"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4F5FCBE2" w14:textId="77777777"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sz w:val="24"/>
                <w:szCs w:val="24"/>
              </w:rPr>
              <w:t>ПК 3.4</w:t>
            </w:r>
          </w:p>
        </w:tc>
      </w:tr>
      <w:tr w:rsidR="008F5AC4" w:rsidRPr="008F5AC4" w14:paraId="26A42FF8" w14:textId="5CAAF763" w:rsidTr="008F5AC4">
        <w:trPr>
          <w:trHeight w:val="233"/>
        </w:trPr>
        <w:tc>
          <w:tcPr>
            <w:tcW w:w="875" w:type="pct"/>
            <w:vMerge/>
            <w:tcBorders>
              <w:left w:val="single" w:sz="4" w:space="0" w:color="auto"/>
              <w:right w:val="single" w:sz="4" w:space="0" w:color="auto"/>
            </w:tcBorders>
          </w:tcPr>
          <w:p w14:paraId="6C7115D0"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495EBB4E" w14:textId="766CEC14" w:rsidR="008F5AC4" w:rsidRPr="008F5AC4" w:rsidRDefault="00C675DF" w:rsidP="008F5AC4">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59" w:type="pct"/>
            <w:tcBorders>
              <w:left w:val="single" w:sz="4" w:space="0" w:color="auto"/>
              <w:right w:val="single" w:sz="4" w:space="0" w:color="auto"/>
            </w:tcBorders>
          </w:tcPr>
          <w:p w14:paraId="14EE868C"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right w:val="single" w:sz="4" w:space="0" w:color="auto"/>
            </w:tcBorders>
          </w:tcPr>
          <w:p w14:paraId="4F4052FA" w14:textId="38EDC6C0"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right w:val="single" w:sz="4" w:space="0" w:color="auto"/>
            </w:tcBorders>
          </w:tcPr>
          <w:p w14:paraId="2A9B65FC" w14:textId="5FB8CA93"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5F87D980" w14:textId="555DA067" w:rsidTr="008F5AC4">
        <w:trPr>
          <w:trHeight w:val="212"/>
        </w:trPr>
        <w:tc>
          <w:tcPr>
            <w:tcW w:w="875" w:type="pct"/>
            <w:vMerge/>
            <w:tcBorders>
              <w:left w:val="single" w:sz="4" w:space="0" w:color="auto"/>
              <w:bottom w:val="single" w:sz="4" w:space="0" w:color="auto"/>
              <w:right w:val="single" w:sz="4" w:space="0" w:color="auto"/>
            </w:tcBorders>
          </w:tcPr>
          <w:p w14:paraId="03D0F226"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01E64000"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Практическое занятие №5</w:t>
            </w:r>
          </w:p>
          <w:p w14:paraId="7931E935"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sz w:val="24"/>
                <w:szCs w:val="24"/>
              </w:rPr>
              <w:lastRenderedPageBreak/>
              <w:t>Составление искового заявления в арбитражный суд.</w:t>
            </w:r>
          </w:p>
        </w:tc>
        <w:tc>
          <w:tcPr>
            <w:tcW w:w="659" w:type="pct"/>
            <w:tcBorders>
              <w:left w:val="single" w:sz="4" w:space="0" w:color="auto"/>
              <w:bottom w:val="single" w:sz="4" w:space="0" w:color="auto"/>
              <w:right w:val="single" w:sz="4" w:space="0" w:color="auto"/>
            </w:tcBorders>
          </w:tcPr>
          <w:p w14:paraId="7C7851B5"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bottom w:val="single" w:sz="4" w:space="0" w:color="auto"/>
              <w:right w:val="single" w:sz="4" w:space="0" w:color="auto"/>
            </w:tcBorders>
          </w:tcPr>
          <w:p w14:paraId="5B6573E3" w14:textId="1DAC77B0"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bottom w:val="single" w:sz="4" w:space="0" w:color="auto"/>
              <w:right w:val="single" w:sz="4" w:space="0" w:color="auto"/>
            </w:tcBorders>
          </w:tcPr>
          <w:p w14:paraId="652535A5" w14:textId="71BC2F0A"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477C2923" w14:textId="2C8B1E03" w:rsidTr="008F5AC4">
        <w:trPr>
          <w:trHeight w:val="261"/>
        </w:trPr>
        <w:tc>
          <w:tcPr>
            <w:tcW w:w="3141" w:type="pct"/>
            <w:gridSpan w:val="2"/>
            <w:tcBorders>
              <w:top w:val="single" w:sz="4" w:space="0" w:color="auto"/>
              <w:left w:val="single" w:sz="4" w:space="0" w:color="auto"/>
              <w:bottom w:val="single" w:sz="4" w:space="0" w:color="auto"/>
              <w:right w:val="single" w:sz="4" w:space="0" w:color="auto"/>
            </w:tcBorders>
            <w:hideMark/>
          </w:tcPr>
          <w:p w14:paraId="6C1E5504" w14:textId="513EBF96"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Раздел 4</w:t>
            </w:r>
            <w:r>
              <w:rPr>
                <w:rFonts w:ascii="Times New Roman" w:hAnsi="Times New Roman"/>
                <w:b/>
                <w:sz w:val="24"/>
                <w:szCs w:val="24"/>
              </w:rPr>
              <w:t xml:space="preserve">. </w:t>
            </w:r>
            <w:r w:rsidRPr="008F5AC4">
              <w:rPr>
                <w:rFonts w:ascii="Times New Roman" w:hAnsi="Times New Roman"/>
                <w:b/>
                <w:sz w:val="24"/>
                <w:szCs w:val="24"/>
              </w:rPr>
              <w:t>Трудовые правоотношения</w:t>
            </w:r>
          </w:p>
        </w:tc>
        <w:tc>
          <w:tcPr>
            <w:tcW w:w="659" w:type="pct"/>
            <w:tcBorders>
              <w:top w:val="single" w:sz="4" w:space="0" w:color="auto"/>
              <w:left w:val="single" w:sz="4" w:space="0" w:color="auto"/>
              <w:bottom w:val="single" w:sz="4" w:space="0" w:color="auto"/>
              <w:right w:val="single" w:sz="4" w:space="0" w:color="auto"/>
            </w:tcBorders>
          </w:tcPr>
          <w:p w14:paraId="695E9370" w14:textId="42E0A207" w:rsidR="008F5AC4" w:rsidRPr="008F5AC4" w:rsidRDefault="00C675DF" w:rsidP="008F5AC4">
            <w:pPr>
              <w:spacing w:after="0" w:line="240" w:lineRule="auto"/>
              <w:jc w:val="center"/>
              <w:rPr>
                <w:rFonts w:ascii="Times New Roman" w:hAnsi="Times New Roman"/>
                <w:b/>
                <w:bCs/>
                <w:sz w:val="24"/>
                <w:szCs w:val="24"/>
              </w:rPr>
            </w:pPr>
            <w:r>
              <w:rPr>
                <w:rFonts w:ascii="Times New Roman" w:hAnsi="Times New Roman"/>
                <w:b/>
                <w:bCs/>
                <w:sz w:val="24"/>
                <w:szCs w:val="24"/>
              </w:rPr>
              <w:t>1</w:t>
            </w:r>
            <w:r w:rsidR="0073234A">
              <w:rPr>
                <w:rFonts w:ascii="Times New Roman" w:hAnsi="Times New Roman"/>
                <w:b/>
                <w:bCs/>
                <w:sz w:val="24"/>
                <w:szCs w:val="24"/>
              </w:rPr>
              <w:t>4</w:t>
            </w:r>
            <w:r>
              <w:rPr>
                <w:rFonts w:ascii="Times New Roman" w:hAnsi="Times New Roman"/>
                <w:b/>
                <w:bCs/>
                <w:sz w:val="24"/>
                <w:szCs w:val="24"/>
              </w:rPr>
              <w:t>/8</w:t>
            </w:r>
          </w:p>
        </w:tc>
        <w:tc>
          <w:tcPr>
            <w:tcW w:w="659" w:type="pct"/>
            <w:tcBorders>
              <w:top w:val="single" w:sz="4" w:space="0" w:color="auto"/>
              <w:left w:val="single" w:sz="4" w:space="0" w:color="auto"/>
              <w:bottom w:val="single" w:sz="4" w:space="0" w:color="auto"/>
              <w:right w:val="single" w:sz="4" w:space="0" w:color="auto"/>
            </w:tcBorders>
          </w:tcPr>
          <w:p w14:paraId="6A13BFCB" w14:textId="790C22D1" w:rsidR="008F5AC4" w:rsidRPr="008F5AC4" w:rsidRDefault="00C675DF" w:rsidP="008F5AC4">
            <w:pPr>
              <w:spacing w:after="0" w:line="240" w:lineRule="auto"/>
              <w:jc w:val="center"/>
              <w:rPr>
                <w:rFonts w:ascii="Times New Roman" w:hAnsi="Times New Roman"/>
                <w:b/>
                <w:bCs/>
                <w:sz w:val="24"/>
                <w:szCs w:val="24"/>
              </w:rPr>
            </w:pPr>
            <w:r>
              <w:rPr>
                <w:rFonts w:ascii="Times New Roman" w:hAnsi="Times New Roman"/>
                <w:b/>
                <w:bCs/>
                <w:sz w:val="24"/>
                <w:szCs w:val="24"/>
              </w:rPr>
              <w:t>18/8</w:t>
            </w:r>
          </w:p>
        </w:tc>
        <w:tc>
          <w:tcPr>
            <w:tcW w:w="541" w:type="pct"/>
            <w:tcBorders>
              <w:top w:val="single" w:sz="4" w:space="0" w:color="auto"/>
              <w:left w:val="single" w:sz="4" w:space="0" w:color="auto"/>
              <w:bottom w:val="single" w:sz="4" w:space="0" w:color="auto"/>
              <w:right w:val="single" w:sz="4" w:space="0" w:color="auto"/>
            </w:tcBorders>
          </w:tcPr>
          <w:p w14:paraId="236A7E4E" w14:textId="5E1BC2F9"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4B0A78EB" w14:textId="776BB49D" w:rsidTr="008F5AC4">
        <w:trPr>
          <w:trHeight w:val="1032"/>
        </w:trPr>
        <w:tc>
          <w:tcPr>
            <w:tcW w:w="875" w:type="pct"/>
            <w:tcBorders>
              <w:top w:val="single" w:sz="4" w:space="0" w:color="auto"/>
              <w:left w:val="single" w:sz="4" w:space="0" w:color="auto"/>
              <w:bottom w:val="single" w:sz="4" w:space="0" w:color="auto"/>
              <w:right w:val="single" w:sz="4" w:space="0" w:color="auto"/>
            </w:tcBorders>
            <w:hideMark/>
          </w:tcPr>
          <w:p w14:paraId="01430367" w14:textId="6F48D0E1"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Тема 4.1</w:t>
            </w:r>
          </w:p>
          <w:p w14:paraId="02E6382D"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Трудовое  право  как отрасль права</w:t>
            </w:r>
          </w:p>
        </w:tc>
        <w:tc>
          <w:tcPr>
            <w:tcW w:w="2266" w:type="pct"/>
            <w:tcBorders>
              <w:top w:val="single" w:sz="4" w:space="0" w:color="auto"/>
              <w:left w:val="single" w:sz="4" w:space="0" w:color="auto"/>
              <w:bottom w:val="single" w:sz="4" w:space="0" w:color="auto"/>
              <w:right w:val="single" w:sz="4" w:space="0" w:color="auto"/>
            </w:tcBorders>
            <w:hideMark/>
          </w:tcPr>
          <w:p w14:paraId="5505BAD7"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Понятие трудового права. Источники трудового права. Предмет трудового права. Трудовой кодекс РФ. Структура трудового правоотношения. Субъекты трудового правоотношения. Понятие трудовой правосубъектности. Оформление трудовых правоотношений. Понятие правового регулирования в сфере профессиональной (трудовой) деятельности.</w:t>
            </w:r>
          </w:p>
        </w:tc>
        <w:tc>
          <w:tcPr>
            <w:tcW w:w="659" w:type="pct"/>
            <w:tcBorders>
              <w:top w:val="single" w:sz="4" w:space="0" w:color="auto"/>
              <w:left w:val="single" w:sz="4" w:space="0" w:color="auto"/>
              <w:bottom w:val="single" w:sz="4" w:space="0" w:color="auto"/>
              <w:right w:val="single" w:sz="4" w:space="0" w:color="auto"/>
            </w:tcBorders>
          </w:tcPr>
          <w:p w14:paraId="188AD142"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bottom w:val="single" w:sz="4" w:space="0" w:color="auto"/>
              <w:right w:val="single" w:sz="4" w:space="0" w:color="auto"/>
            </w:tcBorders>
          </w:tcPr>
          <w:p w14:paraId="4732766B" w14:textId="6C4B1C55" w:rsidR="008F5AC4" w:rsidRPr="008F5AC4" w:rsidRDefault="008F5AC4" w:rsidP="008F5AC4">
            <w:pPr>
              <w:suppressAutoHyphens/>
              <w:spacing w:after="0" w:line="240" w:lineRule="auto"/>
              <w:rPr>
                <w:rFonts w:ascii="Times New Roman" w:hAnsi="Times New Roman"/>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6B843597" w14:textId="12B1B9D2"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4A08D206"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4F6E06DF" w14:textId="77777777"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sz w:val="24"/>
                <w:szCs w:val="24"/>
              </w:rPr>
              <w:t>ПК 3.4</w:t>
            </w:r>
          </w:p>
        </w:tc>
      </w:tr>
      <w:tr w:rsidR="008F5AC4" w:rsidRPr="008F5AC4" w14:paraId="0A802AF7" w14:textId="76FBD35A" w:rsidTr="008F5AC4">
        <w:trPr>
          <w:trHeight w:val="313"/>
        </w:trPr>
        <w:tc>
          <w:tcPr>
            <w:tcW w:w="875" w:type="pct"/>
            <w:vMerge w:val="restart"/>
            <w:tcBorders>
              <w:top w:val="single" w:sz="4" w:space="0" w:color="auto"/>
              <w:left w:val="single" w:sz="4" w:space="0" w:color="auto"/>
              <w:right w:val="single" w:sz="4" w:space="0" w:color="auto"/>
            </w:tcBorders>
            <w:hideMark/>
          </w:tcPr>
          <w:p w14:paraId="6BCDBC64" w14:textId="57823D73"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Тема 4.2</w:t>
            </w:r>
          </w:p>
          <w:p w14:paraId="4EC12D2E"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Правовое регулирование занятости и трудоустройства</w:t>
            </w:r>
          </w:p>
        </w:tc>
        <w:tc>
          <w:tcPr>
            <w:tcW w:w="2266" w:type="pct"/>
            <w:tcBorders>
              <w:top w:val="single" w:sz="4" w:space="0" w:color="auto"/>
              <w:left w:val="single" w:sz="4" w:space="0" w:color="auto"/>
              <w:bottom w:val="single" w:sz="4" w:space="0" w:color="auto"/>
              <w:right w:val="single" w:sz="4" w:space="0" w:color="auto"/>
            </w:tcBorders>
            <w:hideMark/>
          </w:tcPr>
          <w:p w14:paraId="63EF2A6E"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Законодательство РФ о занятости и трудоустройства населения. Понятие и формы занятости. Государственные органы занятости населения, их права и обязанности.  Негосударственные организации, оказывающие услуги по трудоустройству граждан. Правовой статус безработного. Пособие по безработице. Повышение квалификации и переподготовка безработных граждан. Роль государственного регулирования в обеспечении занятости населения.</w:t>
            </w:r>
          </w:p>
        </w:tc>
        <w:tc>
          <w:tcPr>
            <w:tcW w:w="659" w:type="pct"/>
            <w:tcBorders>
              <w:top w:val="single" w:sz="4" w:space="0" w:color="auto"/>
              <w:left w:val="single" w:sz="4" w:space="0" w:color="auto"/>
              <w:right w:val="single" w:sz="4" w:space="0" w:color="auto"/>
            </w:tcBorders>
          </w:tcPr>
          <w:p w14:paraId="7D306600"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right w:val="single" w:sz="4" w:space="0" w:color="auto"/>
            </w:tcBorders>
          </w:tcPr>
          <w:p w14:paraId="718CC52A" w14:textId="208A8581" w:rsidR="008F5AC4" w:rsidRPr="008F5AC4" w:rsidRDefault="008F5AC4" w:rsidP="008F5AC4">
            <w:pPr>
              <w:suppressAutoHyphens/>
              <w:spacing w:after="0" w:line="240" w:lineRule="auto"/>
              <w:rPr>
                <w:rFonts w:ascii="Times New Roman" w:hAnsi="Times New Roman"/>
                <w:sz w:val="24"/>
                <w:szCs w:val="24"/>
              </w:rPr>
            </w:pPr>
          </w:p>
        </w:tc>
        <w:tc>
          <w:tcPr>
            <w:tcW w:w="541" w:type="pct"/>
            <w:vMerge w:val="restart"/>
            <w:tcBorders>
              <w:top w:val="single" w:sz="4" w:space="0" w:color="auto"/>
              <w:left w:val="single" w:sz="4" w:space="0" w:color="auto"/>
              <w:right w:val="single" w:sz="4" w:space="0" w:color="auto"/>
            </w:tcBorders>
            <w:hideMark/>
          </w:tcPr>
          <w:p w14:paraId="31746007" w14:textId="75F5CB7F"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5894CC73"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5F7444CC" w14:textId="77777777"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sz w:val="24"/>
                <w:szCs w:val="24"/>
              </w:rPr>
              <w:t>ПК 3.4</w:t>
            </w:r>
          </w:p>
        </w:tc>
      </w:tr>
      <w:tr w:rsidR="008F5AC4" w:rsidRPr="008F5AC4" w14:paraId="2A526838" w14:textId="25098810" w:rsidTr="008F5AC4">
        <w:trPr>
          <w:trHeight w:val="313"/>
        </w:trPr>
        <w:tc>
          <w:tcPr>
            <w:tcW w:w="875" w:type="pct"/>
            <w:vMerge/>
            <w:tcBorders>
              <w:left w:val="single" w:sz="4" w:space="0" w:color="auto"/>
              <w:right w:val="single" w:sz="4" w:space="0" w:color="auto"/>
            </w:tcBorders>
          </w:tcPr>
          <w:p w14:paraId="71FD0BF0"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13BFD799" w14:textId="4784539E" w:rsidR="008F5AC4" w:rsidRPr="008F5AC4" w:rsidRDefault="00C675DF" w:rsidP="008F5AC4">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59" w:type="pct"/>
            <w:tcBorders>
              <w:left w:val="single" w:sz="4" w:space="0" w:color="auto"/>
              <w:right w:val="single" w:sz="4" w:space="0" w:color="auto"/>
            </w:tcBorders>
          </w:tcPr>
          <w:p w14:paraId="7A24D4C7"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right w:val="single" w:sz="4" w:space="0" w:color="auto"/>
            </w:tcBorders>
          </w:tcPr>
          <w:p w14:paraId="5B7D0C2B" w14:textId="44C5FA6C"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right w:val="single" w:sz="4" w:space="0" w:color="auto"/>
            </w:tcBorders>
          </w:tcPr>
          <w:p w14:paraId="4E04D454" w14:textId="4074CA2E"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79482A67" w14:textId="46B73CD1" w:rsidTr="008F5AC4">
        <w:trPr>
          <w:trHeight w:val="313"/>
        </w:trPr>
        <w:tc>
          <w:tcPr>
            <w:tcW w:w="875" w:type="pct"/>
            <w:vMerge/>
            <w:tcBorders>
              <w:left w:val="single" w:sz="4" w:space="0" w:color="auto"/>
              <w:bottom w:val="single" w:sz="4" w:space="0" w:color="auto"/>
              <w:right w:val="single" w:sz="4" w:space="0" w:color="auto"/>
            </w:tcBorders>
          </w:tcPr>
          <w:p w14:paraId="3674EDAF"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3ECF1509"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b/>
                <w:sz w:val="24"/>
                <w:szCs w:val="24"/>
              </w:rPr>
              <w:t>Практическое занятие №6</w:t>
            </w:r>
            <w:r w:rsidRPr="008F5AC4">
              <w:rPr>
                <w:rFonts w:ascii="Times New Roman" w:hAnsi="Times New Roman"/>
                <w:sz w:val="24"/>
                <w:szCs w:val="24"/>
              </w:rPr>
              <w:t xml:space="preserve">                                                                                                                         Составление резюме в кадровое агентство предприятия.</w:t>
            </w:r>
          </w:p>
        </w:tc>
        <w:tc>
          <w:tcPr>
            <w:tcW w:w="659" w:type="pct"/>
            <w:tcBorders>
              <w:left w:val="single" w:sz="4" w:space="0" w:color="auto"/>
              <w:bottom w:val="single" w:sz="4" w:space="0" w:color="auto"/>
              <w:right w:val="single" w:sz="4" w:space="0" w:color="auto"/>
            </w:tcBorders>
          </w:tcPr>
          <w:p w14:paraId="1593D721"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bottom w:val="single" w:sz="4" w:space="0" w:color="auto"/>
              <w:right w:val="single" w:sz="4" w:space="0" w:color="auto"/>
            </w:tcBorders>
          </w:tcPr>
          <w:p w14:paraId="6B7DB251" w14:textId="7203C46F"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bottom w:val="single" w:sz="4" w:space="0" w:color="auto"/>
              <w:right w:val="single" w:sz="4" w:space="0" w:color="auto"/>
            </w:tcBorders>
          </w:tcPr>
          <w:p w14:paraId="698DA036" w14:textId="6748B612"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6BB121D6" w14:textId="1AA221CA" w:rsidTr="008F5AC4">
        <w:trPr>
          <w:trHeight w:val="313"/>
        </w:trPr>
        <w:tc>
          <w:tcPr>
            <w:tcW w:w="875" w:type="pct"/>
            <w:vMerge w:val="restart"/>
            <w:tcBorders>
              <w:top w:val="single" w:sz="4" w:space="0" w:color="auto"/>
              <w:left w:val="single" w:sz="4" w:space="0" w:color="auto"/>
              <w:right w:val="single" w:sz="4" w:space="0" w:color="auto"/>
            </w:tcBorders>
            <w:hideMark/>
          </w:tcPr>
          <w:p w14:paraId="608FBC1C" w14:textId="3A7C4C6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Тема 4.3</w:t>
            </w:r>
          </w:p>
          <w:p w14:paraId="05306068"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 xml:space="preserve">Трудовой договор </w:t>
            </w:r>
          </w:p>
        </w:tc>
        <w:tc>
          <w:tcPr>
            <w:tcW w:w="2266" w:type="pct"/>
            <w:tcBorders>
              <w:top w:val="single" w:sz="4" w:space="0" w:color="auto"/>
              <w:left w:val="single" w:sz="4" w:space="0" w:color="auto"/>
              <w:bottom w:val="single" w:sz="4" w:space="0" w:color="auto"/>
              <w:right w:val="single" w:sz="4" w:space="0" w:color="auto"/>
            </w:tcBorders>
            <w:hideMark/>
          </w:tcPr>
          <w:p w14:paraId="2BEF2E47"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 xml:space="preserve">Понятие, содержание и виды трудового договора. Порядок заключения трудового договора. Оформление на работу. Документы, предъявляемые при заключении трудового договора. Трудовая книжка Переводы и перемещения. Совместительство. Основания увольнения работника. Оформление увольнения работника. Правовые последствия незаконного увольнения. Права и обязанности работника в сфере профессиональной деятельности.                                                                            </w:t>
            </w:r>
          </w:p>
        </w:tc>
        <w:tc>
          <w:tcPr>
            <w:tcW w:w="659" w:type="pct"/>
            <w:tcBorders>
              <w:top w:val="single" w:sz="4" w:space="0" w:color="auto"/>
              <w:left w:val="single" w:sz="4" w:space="0" w:color="auto"/>
              <w:right w:val="single" w:sz="4" w:space="0" w:color="auto"/>
            </w:tcBorders>
          </w:tcPr>
          <w:p w14:paraId="1038D6DF"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right w:val="single" w:sz="4" w:space="0" w:color="auto"/>
            </w:tcBorders>
          </w:tcPr>
          <w:p w14:paraId="2ECFC872" w14:textId="63B0C9C1" w:rsidR="008F5AC4" w:rsidRPr="008F5AC4" w:rsidRDefault="008F5AC4" w:rsidP="008F5AC4">
            <w:pPr>
              <w:suppressAutoHyphens/>
              <w:spacing w:after="0" w:line="240" w:lineRule="auto"/>
              <w:rPr>
                <w:rFonts w:ascii="Times New Roman" w:hAnsi="Times New Roman"/>
                <w:sz w:val="24"/>
                <w:szCs w:val="24"/>
              </w:rPr>
            </w:pPr>
          </w:p>
        </w:tc>
        <w:tc>
          <w:tcPr>
            <w:tcW w:w="541" w:type="pct"/>
            <w:vMerge w:val="restart"/>
            <w:tcBorders>
              <w:top w:val="single" w:sz="4" w:space="0" w:color="auto"/>
              <w:left w:val="single" w:sz="4" w:space="0" w:color="auto"/>
              <w:right w:val="single" w:sz="4" w:space="0" w:color="auto"/>
            </w:tcBorders>
            <w:hideMark/>
          </w:tcPr>
          <w:p w14:paraId="54BD625E" w14:textId="502ECF33"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0073977B"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6D86E94D" w14:textId="77777777"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sz w:val="24"/>
                <w:szCs w:val="24"/>
              </w:rPr>
              <w:t>ПК 3.4</w:t>
            </w:r>
          </w:p>
        </w:tc>
      </w:tr>
      <w:tr w:rsidR="008F5AC4" w:rsidRPr="008F5AC4" w14:paraId="5C33DEB7" w14:textId="18C3A23F" w:rsidTr="008F5AC4">
        <w:trPr>
          <w:trHeight w:val="313"/>
        </w:trPr>
        <w:tc>
          <w:tcPr>
            <w:tcW w:w="875" w:type="pct"/>
            <w:vMerge/>
            <w:tcBorders>
              <w:left w:val="single" w:sz="4" w:space="0" w:color="auto"/>
              <w:right w:val="single" w:sz="4" w:space="0" w:color="auto"/>
            </w:tcBorders>
          </w:tcPr>
          <w:p w14:paraId="056C05A8"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1C21BBB3" w14:textId="2B79AA57" w:rsidR="008F5AC4" w:rsidRPr="008F5AC4" w:rsidRDefault="00C675DF" w:rsidP="008F5AC4">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59" w:type="pct"/>
            <w:tcBorders>
              <w:left w:val="single" w:sz="4" w:space="0" w:color="auto"/>
              <w:right w:val="single" w:sz="4" w:space="0" w:color="auto"/>
            </w:tcBorders>
          </w:tcPr>
          <w:p w14:paraId="2E09CF12"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right w:val="single" w:sz="4" w:space="0" w:color="auto"/>
            </w:tcBorders>
          </w:tcPr>
          <w:p w14:paraId="44B29C01" w14:textId="6F97CFBF"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right w:val="single" w:sz="4" w:space="0" w:color="auto"/>
            </w:tcBorders>
          </w:tcPr>
          <w:p w14:paraId="5BBC2713" w14:textId="74498CFC"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2CD1D1D0" w14:textId="7C69A828" w:rsidTr="008F5AC4">
        <w:trPr>
          <w:trHeight w:val="313"/>
        </w:trPr>
        <w:tc>
          <w:tcPr>
            <w:tcW w:w="875" w:type="pct"/>
            <w:vMerge/>
            <w:tcBorders>
              <w:left w:val="single" w:sz="4" w:space="0" w:color="auto"/>
              <w:bottom w:val="single" w:sz="4" w:space="0" w:color="auto"/>
              <w:right w:val="single" w:sz="4" w:space="0" w:color="auto"/>
            </w:tcBorders>
          </w:tcPr>
          <w:p w14:paraId="4CF3F203"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45984DA2"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Практическое занятие №7</w:t>
            </w:r>
          </w:p>
          <w:p w14:paraId="7EE712F2"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 xml:space="preserve">Составление трудового договора.       </w:t>
            </w:r>
          </w:p>
        </w:tc>
        <w:tc>
          <w:tcPr>
            <w:tcW w:w="659" w:type="pct"/>
            <w:tcBorders>
              <w:left w:val="single" w:sz="4" w:space="0" w:color="auto"/>
              <w:bottom w:val="single" w:sz="4" w:space="0" w:color="auto"/>
              <w:right w:val="single" w:sz="4" w:space="0" w:color="auto"/>
            </w:tcBorders>
          </w:tcPr>
          <w:p w14:paraId="0EBFEF93"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bottom w:val="single" w:sz="4" w:space="0" w:color="auto"/>
              <w:right w:val="single" w:sz="4" w:space="0" w:color="auto"/>
            </w:tcBorders>
          </w:tcPr>
          <w:p w14:paraId="0C86EBF7" w14:textId="4959A29B"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bottom w:val="single" w:sz="4" w:space="0" w:color="auto"/>
              <w:right w:val="single" w:sz="4" w:space="0" w:color="auto"/>
            </w:tcBorders>
          </w:tcPr>
          <w:p w14:paraId="728D2BAF" w14:textId="1317A0F7"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6CA3D498" w14:textId="4AB4AC90" w:rsidTr="008F5AC4">
        <w:trPr>
          <w:trHeight w:val="313"/>
        </w:trPr>
        <w:tc>
          <w:tcPr>
            <w:tcW w:w="875" w:type="pct"/>
            <w:tcBorders>
              <w:top w:val="single" w:sz="4" w:space="0" w:color="auto"/>
              <w:left w:val="single" w:sz="4" w:space="0" w:color="auto"/>
              <w:bottom w:val="single" w:sz="4" w:space="0" w:color="auto"/>
              <w:right w:val="single" w:sz="4" w:space="0" w:color="auto"/>
            </w:tcBorders>
            <w:hideMark/>
          </w:tcPr>
          <w:p w14:paraId="086ADF13" w14:textId="4D8BED46"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Тема 4.4</w:t>
            </w:r>
          </w:p>
          <w:p w14:paraId="06FC8C76"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Трудовая дисциплина.</w:t>
            </w:r>
          </w:p>
          <w:p w14:paraId="21A532F5"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lastRenderedPageBreak/>
              <w:t xml:space="preserve">Материальная ответственность сторон трудового договора.                        </w:t>
            </w:r>
          </w:p>
        </w:tc>
        <w:tc>
          <w:tcPr>
            <w:tcW w:w="2266" w:type="pct"/>
            <w:tcBorders>
              <w:top w:val="single" w:sz="4" w:space="0" w:color="auto"/>
              <w:left w:val="single" w:sz="4" w:space="0" w:color="auto"/>
              <w:bottom w:val="single" w:sz="4" w:space="0" w:color="auto"/>
              <w:right w:val="single" w:sz="4" w:space="0" w:color="auto"/>
            </w:tcBorders>
            <w:hideMark/>
          </w:tcPr>
          <w:p w14:paraId="59A09B4C"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lastRenderedPageBreak/>
              <w:t>Понятие трудовой дисциплины, методы обеспечения дисциплины труда.</w:t>
            </w:r>
          </w:p>
          <w:p w14:paraId="01729897"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lastRenderedPageBreak/>
              <w:t>Дисциплинарная ответственность. Процедура привлечения работника к дисциплинарной ответственности. Порядок обжалования и снятия дисциплинарных взысканий. Понятие и виды материальной ответственности.  Полная и ограниченная материальная ответственность. Порядок определения размера и возмещения материального ущерба. Освобождение то материальной ответственности.</w:t>
            </w:r>
          </w:p>
        </w:tc>
        <w:tc>
          <w:tcPr>
            <w:tcW w:w="659" w:type="pct"/>
            <w:tcBorders>
              <w:top w:val="single" w:sz="4" w:space="0" w:color="auto"/>
              <w:left w:val="single" w:sz="4" w:space="0" w:color="auto"/>
              <w:bottom w:val="single" w:sz="4" w:space="0" w:color="auto"/>
              <w:right w:val="single" w:sz="4" w:space="0" w:color="auto"/>
            </w:tcBorders>
          </w:tcPr>
          <w:p w14:paraId="38EC72A2"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bottom w:val="single" w:sz="4" w:space="0" w:color="auto"/>
              <w:right w:val="single" w:sz="4" w:space="0" w:color="auto"/>
            </w:tcBorders>
          </w:tcPr>
          <w:p w14:paraId="24513A34" w14:textId="74569704" w:rsidR="008F5AC4" w:rsidRPr="008F5AC4" w:rsidRDefault="008F5AC4" w:rsidP="008F5AC4">
            <w:pPr>
              <w:suppressAutoHyphens/>
              <w:spacing w:after="0" w:line="240" w:lineRule="auto"/>
              <w:rPr>
                <w:rFonts w:ascii="Times New Roman" w:hAnsi="Times New Roman"/>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5BD1BC74" w14:textId="2F171A1B"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18379E33"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28BCC379" w14:textId="77777777"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sz w:val="24"/>
                <w:szCs w:val="24"/>
              </w:rPr>
              <w:lastRenderedPageBreak/>
              <w:t>ПК 3.4</w:t>
            </w:r>
          </w:p>
        </w:tc>
      </w:tr>
      <w:tr w:rsidR="008F5AC4" w:rsidRPr="008F5AC4" w14:paraId="36B9822E" w14:textId="6F754638" w:rsidTr="008F5AC4">
        <w:trPr>
          <w:trHeight w:val="313"/>
        </w:trPr>
        <w:tc>
          <w:tcPr>
            <w:tcW w:w="875" w:type="pct"/>
            <w:vMerge w:val="restart"/>
            <w:tcBorders>
              <w:top w:val="single" w:sz="4" w:space="0" w:color="auto"/>
              <w:left w:val="single" w:sz="4" w:space="0" w:color="auto"/>
              <w:right w:val="single" w:sz="4" w:space="0" w:color="auto"/>
            </w:tcBorders>
            <w:hideMark/>
          </w:tcPr>
          <w:p w14:paraId="641FAAAD"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lastRenderedPageBreak/>
              <w:t>Тема 4. 5</w:t>
            </w:r>
          </w:p>
          <w:p w14:paraId="2DE39893"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 xml:space="preserve">Оплата труда                     </w:t>
            </w:r>
          </w:p>
        </w:tc>
        <w:tc>
          <w:tcPr>
            <w:tcW w:w="2266" w:type="pct"/>
            <w:tcBorders>
              <w:top w:val="single" w:sz="4" w:space="0" w:color="auto"/>
              <w:left w:val="single" w:sz="4" w:space="0" w:color="auto"/>
              <w:bottom w:val="single" w:sz="4" w:space="0" w:color="auto"/>
              <w:right w:val="single" w:sz="4" w:space="0" w:color="auto"/>
            </w:tcBorders>
            <w:hideMark/>
          </w:tcPr>
          <w:p w14:paraId="0F60FE32"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Понятие и значение заработной платы. Механизм регулирования заработной платы. Компенсирующие и стимулирующие выплаты. Оплата труда в условиях, отклоняющихся от нормальных. Оплата труда при невыполнении работником трудовых обязанностей.</w:t>
            </w:r>
          </w:p>
        </w:tc>
        <w:tc>
          <w:tcPr>
            <w:tcW w:w="659" w:type="pct"/>
            <w:tcBorders>
              <w:top w:val="single" w:sz="4" w:space="0" w:color="auto"/>
              <w:left w:val="single" w:sz="4" w:space="0" w:color="auto"/>
              <w:right w:val="single" w:sz="4" w:space="0" w:color="auto"/>
            </w:tcBorders>
          </w:tcPr>
          <w:p w14:paraId="498701BB"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right w:val="single" w:sz="4" w:space="0" w:color="auto"/>
            </w:tcBorders>
          </w:tcPr>
          <w:p w14:paraId="40295D2E" w14:textId="61F68631" w:rsidR="008F5AC4" w:rsidRPr="008F5AC4" w:rsidRDefault="008F5AC4" w:rsidP="008F5AC4">
            <w:pPr>
              <w:suppressAutoHyphens/>
              <w:spacing w:after="0" w:line="240" w:lineRule="auto"/>
              <w:rPr>
                <w:rFonts w:ascii="Times New Roman" w:hAnsi="Times New Roman"/>
                <w:sz w:val="24"/>
                <w:szCs w:val="24"/>
              </w:rPr>
            </w:pPr>
          </w:p>
        </w:tc>
        <w:tc>
          <w:tcPr>
            <w:tcW w:w="541" w:type="pct"/>
            <w:vMerge w:val="restart"/>
            <w:tcBorders>
              <w:top w:val="single" w:sz="4" w:space="0" w:color="auto"/>
              <w:left w:val="single" w:sz="4" w:space="0" w:color="auto"/>
              <w:right w:val="single" w:sz="4" w:space="0" w:color="auto"/>
            </w:tcBorders>
            <w:hideMark/>
          </w:tcPr>
          <w:p w14:paraId="22AAD207" w14:textId="5B329FCD"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0E48109E"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7DB2281B" w14:textId="77777777"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sz w:val="24"/>
                <w:szCs w:val="24"/>
              </w:rPr>
              <w:t>ПК 3.4</w:t>
            </w:r>
          </w:p>
        </w:tc>
      </w:tr>
      <w:tr w:rsidR="008F5AC4" w:rsidRPr="008F5AC4" w14:paraId="6474D36B" w14:textId="6FF15D12" w:rsidTr="008F5AC4">
        <w:trPr>
          <w:trHeight w:val="313"/>
        </w:trPr>
        <w:tc>
          <w:tcPr>
            <w:tcW w:w="875" w:type="pct"/>
            <w:vMerge/>
            <w:tcBorders>
              <w:left w:val="single" w:sz="4" w:space="0" w:color="auto"/>
              <w:right w:val="single" w:sz="4" w:space="0" w:color="auto"/>
            </w:tcBorders>
          </w:tcPr>
          <w:p w14:paraId="05C3E79F"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4799681F" w14:textId="11746F50" w:rsidR="008F5AC4" w:rsidRPr="008F5AC4" w:rsidRDefault="00C675DF" w:rsidP="008F5AC4">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59" w:type="pct"/>
            <w:tcBorders>
              <w:left w:val="single" w:sz="4" w:space="0" w:color="auto"/>
              <w:right w:val="single" w:sz="4" w:space="0" w:color="auto"/>
            </w:tcBorders>
          </w:tcPr>
          <w:p w14:paraId="32586CE4"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right w:val="single" w:sz="4" w:space="0" w:color="auto"/>
            </w:tcBorders>
          </w:tcPr>
          <w:p w14:paraId="2BD60735" w14:textId="5B5A4D68"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right w:val="single" w:sz="4" w:space="0" w:color="auto"/>
            </w:tcBorders>
          </w:tcPr>
          <w:p w14:paraId="1C077088" w14:textId="0DE88229"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28E45B6A" w14:textId="3AD083A0" w:rsidTr="008F5AC4">
        <w:trPr>
          <w:trHeight w:val="590"/>
        </w:trPr>
        <w:tc>
          <w:tcPr>
            <w:tcW w:w="875" w:type="pct"/>
            <w:vMerge/>
            <w:tcBorders>
              <w:left w:val="single" w:sz="4" w:space="0" w:color="auto"/>
              <w:bottom w:val="single" w:sz="4" w:space="0" w:color="auto"/>
              <w:right w:val="single" w:sz="4" w:space="0" w:color="auto"/>
            </w:tcBorders>
          </w:tcPr>
          <w:p w14:paraId="70DF8AAE" w14:textId="77777777" w:rsidR="008F5AC4" w:rsidRPr="008F5AC4" w:rsidRDefault="008F5AC4" w:rsidP="008F5AC4">
            <w:pPr>
              <w:spacing w:after="0" w:line="240" w:lineRule="auto"/>
              <w:rPr>
                <w:rFonts w:ascii="Times New Roman" w:eastAsia="Calibri" w:hAnsi="Times New Roman"/>
                <w:b/>
                <w:sz w:val="24"/>
                <w:szCs w:val="24"/>
                <w:lang w:eastAsia="en-US"/>
              </w:rPr>
            </w:pPr>
          </w:p>
        </w:tc>
        <w:tc>
          <w:tcPr>
            <w:tcW w:w="2266" w:type="pct"/>
            <w:tcBorders>
              <w:top w:val="single" w:sz="4" w:space="0" w:color="auto"/>
              <w:left w:val="single" w:sz="4" w:space="0" w:color="auto"/>
              <w:bottom w:val="single" w:sz="4" w:space="0" w:color="auto"/>
              <w:right w:val="single" w:sz="4" w:space="0" w:color="auto"/>
            </w:tcBorders>
            <w:hideMark/>
          </w:tcPr>
          <w:p w14:paraId="4AD83B1C"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Практическое занятие №8</w:t>
            </w:r>
          </w:p>
          <w:p w14:paraId="64606B6D"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Порядок привлечения работника к дисциплинарной ответственности.</w:t>
            </w:r>
          </w:p>
          <w:p w14:paraId="62060EA9"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Практическое занятие №9</w:t>
            </w:r>
          </w:p>
          <w:p w14:paraId="1D6D4FF9"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Оформление расчетного листа.</w:t>
            </w:r>
          </w:p>
        </w:tc>
        <w:tc>
          <w:tcPr>
            <w:tcW w:w="659" w:type="pct"/>
            <w:tcBorders>
              <w:left w:val="single" w:sz="4" w:space="0" w:color="auto"/>
              <w:bottom w:val="single" w:sz="4" w:space="0" w:color="auto"/>
              <w:right w:val="single" w:sz="4" w:space="0" w:color="auto"/>
            </w:tcBorders>
          </w:tcPr>
          <w:p w14:paraId="59CAA87B" w14:textId="77777777" w:rsidR="008F5AC4" w:rsidRPr="008F5AC4" w:rsidRDefault="008F5AC4" w:rsidP="008F5AC4">
            <w:pPr>
              <w:spacing w:after="0" w:line="240" w:lineRule="auto"/>
              <w:jc w:val="center"/>
              <w:rPr>
                <w:rFonts w:ascii="Times New Roman" w:hAnsi="Times New Roman"/>
                <w:b/>
                <w:bCs/>
                <w:sz w:val="24"/>
                <w:szCs w:val="24"/>
              </w:rPr>
            </w:pPr>
          </w:p>
        </w:tc>
        <w:tc>
          <w:tcPr>
            <w:tcW w:w="659" w:type="pct"/>
            <w:tcBorders>
              <w:left w:val="single" w:sz="4" w:space="0" w:color="auto"/>
              <w:bottom w:val="single" w:sz="4" w:space="0" w:color="auto"/>
              <w:right w:val="single" w:sz="4" w:space="0" w:color="auto"/>
            </w:tcBorders>
          </w:tcPr>
          <w:p w14:paraId="2D5E7AC2" w14:textId="05564611" w:rsidR="008F5AC4" w:rsidRPr="008F5AC4" w:rsidRDefault="008F5AC4" w:rsidP="008F5AC4">
            <w:pPr>
              <w:spacing w:after="0" w:line="240" w:lineRule="auto"/>
              <w:jc w:val="center"/>
              <w:rPr>
                <w:rFonts w:ascii="Times New Roman" w:hAnsi="Times New Roman"/>
                <w:b/>
                <w:bCs/>
                <w:sz w:val="24"/>
                <w:szCs w:val="24"/>
              </w:rPr>
            </w:pPr>
          </w:p>
        </w:tc>
        <w:tc>
          <w:tcPr>
            <w:tcW w:w="541" w:type="pct"/>
            <w:vMerge/>
            <w:tcBorders>
              <w:left w:val="single" w:sz="4" w:space="0" w:color="auto"/>
              <w:bottom w:val="single" w:sz="4" w:space="0" w:color="auto"/>
              <w:right w:val="single" w:sz="4" w:space="0" w:color="auto"/>
            </w:tcBorders>
          </w:tcPr>
          <w:p w14:paraId="30F7AE3E" w14:textId="4CDF4B74"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68ED91CA" w14:textId="4B8029D3" w:rsidTr="008F5AC4">
        <w:trPr>
          <w:trHeight w:val="247"/>
        </w:trPr>
        <w:tc>
          <w:tcPr>
            <w:tcW w:w="3141" w:type="pct"/>
            <w:gridSpan w:val="2"/>
            <w:tcBorders>
              <w:top w:val="single" w:sz="4" w:space="0" w:color="auto"/>
              <w:left w:val="single" w:sz="4" w:space="0" w:color="auto"/>
              <w:bottom w:val="single" w:sz="4" w:space="0" w:color="auto"/>
              <w:right w:val="single" w:sz="4" w:space="0" w:color="auto"/>
            </w:tcBorders>
            <w:hideMark/>
          </w:tcPr>
          <w:p w14:paraId="4C12F35D" w14:textId="0A2E4F1D"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Раздел 5</w:t>
            </w:r>
            <w:r>
              <w:rPr>
                <w:rFonts w:ascii="Times New Roman" w:hAnsi="Times New Roman"/>
                <w:b/>
                <w:sz w:val="24"/>
                <w:szCs w:val="24"/>
              </w:rPr>
              <w:t xml:space="preserve">. </w:t>
            </w:r>
            <w:r w:rsidRPr="008F5AC4">
              <w:rPr>
                <w:rFonts w:ascii="Times New Roman" w:hAnsi="Times New Roman"/>
                <w:b/>
                <w:sz w:val="24"/>
                <w:szCs w:val="24"/>
              </w:rPr>
              <w:t>Административное  право.</w:t>
            </w:r>
          </w:p>
        </w:tc>
        <w:tc>
          <w:tcPr>
            <w:tcW w:w="659" w:type="pct"/>
            <w:tcBorders>
              <w:top w:val="single" w:sz="4" w:space="0" w:color="auto"/>
              <w:left w:val="single" w:sz="4" w:space="0" w:color="auto"/>
              <w:bottom w:val="single" w:sz="4" w:space="0" w:color="auto"/>
              <w:right w:val="single" w:sz="4" w:space="0" w:color="auto"/>
            </w:tcBorders>
          </w:tcPr>
          <w:p w14:paraId="11C9A58B" w14:textId="09676291" w:rsidR="008F5AC4" w:rsidRPr="008F5AC4" w:rsidRDefault="00C675DF" w:rsidP="008F5AC4">
            <w:pPr>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659" w:type="pct"/>
            <w:tcBorders>
              <w:top w:val="single" w:sz="4" w:space="0" w:color="auto"/>
              <w:left w:val="single" w:sz="4" w:space="0" w:color="auto"/>
              <w:bottom w:val="single" w:sz="4" w:space="0" w:color="auto"/>
              <w:right w:val="single" w:sz="4" w:space="0" w:color="auto"/>
            </w:tcBorders>
          </w:tcPr>
          <w:p w14:paraId="13402D47" w14:textId="7CEE783E" w:rsidR="008F5AC4" w:rsidRPr="008F5AC4" w:rsidRDefault="00C675DF" w:rsidP="008F5AC4">
            <w:pPr>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541" w:type="pct"/>
            <w:tcBorders>
              <w:top w:val="single" w:sz="4" w:space="0" w:color="auto"/>
              <w:left w:val="single" w:sz="4" w:space="0" w:color="auto"/>
              <w:bottom w:val="single" w:sz="4" w:space="0" w:color="auto"/>
              <w:right w:val="single" w:sz="4" w:space="0" w:color="auto"/>
            </w:tcBorders>
          </w:tcPr>
          <w:p w14:paraId="720946C9" w14:textId="1C98213F"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24B25AF8" w14:textId="0F530F97" w:rsidTr="008F5AC4">
        <w:trPr>
          <w:trHeight w:val="247"/>
        </w:trPr>
        <w:tc>
          <w:tcPr>
            <w:tcW w:w="875" w:type="pct"/>
            <w:tcBorders>
              <w:top w:val="single" w:sz="4" w:space="0" w:color="auto"/>
              <w:left w:val="single" w:sz="4" w:space="0" w:color="auto"/>
              <w:bottom w:val="single" w:sz="4" w:space="0" w:color="auto"/>
              <w:right w:val="single" w:sz="4" w:space="0" w:color="auto"/>
            </w:tcBorders>
            <w:hideMark/>
          </w:tcPr>
          <w:p w14:paraId="7CFEED7D"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Тема 5.1</w:t>
            </w:r>
          </w:p>
          <w:p w14:paraId="5AE9BEF5"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Административные правонарушения</w:t>
            </w:r>
          </w:p>
        </w:tc>
        <w:tc>
          <w:tcPr>
            <w:tcW w:w="2266" w:type="pct"/>
            <w:tcBorders>
              <w:top w:val="single" w:sz="4" w:space="0" w:color="auto"/>
              <w:left w:val="single" w:sz="4" w:space="0" w:color="auto"/>
              <w:bottom w:val="single" w:sz="4" w:space="0" w:color="auto"/>
              <w:right w:val="single" w:sz="4" w:space="0" w:color="auto"/>
            </w:tcBorders>
            <w:hideMark/>
          </w:tcPr>
          <w:p w14:paraId="544FA23B"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Понятие административного права. Специфика предмета административного права. Субъекты административного права. Виды правонарушений. Состав административного правонарушения.  Административные правонарушения в области охраны окружающей природной среды и природопользования. Производство по делам об административных правонарушениях.</w:t>
            </w:r>
          </w:p>
          <w:p w14:paraId="0E0F9A7D"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sz w:val="24"/>
                <w:szCs w:val="24"/>
              </w:rPr>
              <w:t>Административный порядок обжалования  актов или  действий органов государственного управления и должностных лиц.</w:t>
            </w:r>
          </w:p>
        </w:tc>
        <w:tc>
          <w:tcPr>
            <w:tcW w:w="659" w:type="pct"/>
            <w:tcBorders>
              <w:top w:val="single" w:sz="4" w:space="0" w:color="auto"/>
              <w:left w:val="single" w:sz="4" w:space="0" w:color="auto"/>
              <w:bottom w:val="single" w:sz="4" w:space="0" w:color="auto"/>
              <w:right w:val="single" w:sz="4" w:space="0" w:color="auto"/>
            </w:tcBorders>
          </w:tcPr>
          <w:p w14:paraId="61B03893"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bottom w:val="single" w:sz="4" w:space="0" w:color="auto"/>
              <w:right w:val="single" w:sz="4" w:space="0" w:color="auto"/>
            </w:tcBorders>
          </w:tcPr>
          <w:p w14:paraId="7EEF2C81" w14:textId="7FE079DE" w:rsidR="008F5AC4" w:rsidRPr="008F5AC4" w:rsidRDefault="008F5AC4" w:rsidP="008F5AC4">
            <w:pPr>
              <w:suppressAutoHyphens/>
              <w:spacing w:after="0" w:line="240" w:lineRule="auto"/>
              <w:rPr>
                <w:rFonts w:ascii="Times New Roman" w:hAnsi="Times New Roman"/>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12EB8CA4" w14:textId="2015C9E5"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717F3D20"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3958F4C1" w14:textId="77777777"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sz w:val="24"/>
                <w:szCs w:val="24"/>
              </w:rPr>
              <w:t>ПК 3.4</w:t>
            </w:r>
          </w:p>
        </w:tc>
      </w:tr>
      <w:tr w:rsidR="008F5AC4" w:rsidRPr="008F5AC4" w14:paraId="7925D2AF" w14:textId="400A210D" w:rsidTr="008F5AC4">
        <w:trPr>
          <w:trHeight w:val="60"/>
        </w:trPr>
        <w:tc>
          <w:tcPr>
            <w:tcW w:w="875" w:type="pct"/>
            <w:tcBorders>
              <w:top w:val="single" w:sz="4" w:space="0" w:color="auto"/>
              <w:left w:val="single" w:sz="4" w:space="0" w:color="auto"/>
              <w:bottom w:val="single" w:sz="4" w:space="0" w:color="auto"/>
              <w:right w:val="single" w:sz="4" w:space="0" w:color="auto"/>
            </w:tcBorders>
            <w:hideMark/>
          </w:tcPr>
          <w:p w14:paraId="6958A12D"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Тема 5. 2</w:t>
            </w:r>
          </w:p>
          <w:p w14:paraId="082C2753"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Административная ответственность</w:t>
            </w:r>
          </w:p>
        </w:tc>
        <w:tc>
          <w:tcPr>
            <w:tcW w:w="2266" w:type="pct"/>
            <w:tcBorders>
              <w:top w:val="single" w:sz="4" w:space="0" w:color="auto"/>
              <w:left w:val="single" w:sz="4" w:space="0" w:color="auto"/>
              <w:bottom w:val="single" w:sz="4" w:space="0" w:color="auto"/>
              <w:right w:val="single" w:sz="4" w:space="0" w:color="auto"/>
            </w:tcBorders>
            <w:hideMark/>
          </w:tcPr>
          <w:p w14:paraId="20ED44D1"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Понятие административной ответственности.</w:t>
            </w:r>
          </w:p>
          <w:p w14:paraId="4975B91A"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Виды административных взысканий.</w:t>
            </w:r>
          </w:p>
          <w:p w14:paraId="444AF69B"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Порядок  наложения  административных  взысканий.</w:t>
            </w:r>
          </w:p>
        </w:tc>
        <w:tc>
          <w:tcPr>
            <w:tcW w:w="659" w:type="pct"/>
            <w:tcBorders>
              <w:top w:val="single" w:sz="4" w:space="0" w:color="auto"/>
              <w:left w:val="single" w:sz="4" w:space="0" w:color="auto"/>
              <w:bottom w:val="single" w:sz="4" w:space="0" w:color="auto"/>
              <w:right w:val="single" w:sz="4" w:space="0" w:color="auto"/>
            </w:tcBorders>
          </w:tcPr>
          <w:p w14:paraId="3CE6A2A3"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bottom w:val="single" w:sz="4" w:space="0" w:color="auto"/>
              <w:right w:val="single" w:sz="4" w:space="0" w:color="auto"/>
            </w:tcBorders>
          </w:tcPr>
          <w:p w14:paraId="5521BA5E" w14:textId="40775437" w:rsidR="008F5AC4" w:rsidRPr="008F5AC4" w:rsidRDefault="008F5AC4" w:rsidP="008F5AC4">
            <w:pPr>
              <w:suppressAutoHyphens/>
              <w:spacing w:after="0" w:line="240" w:lineRule="auto"/>
              <w:rPr>
                <w:rFonts w:ascii="Times New Roman" w:hAnsi="Times New Roman"/>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550611CD" w14:textId="388B5AA8"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64E5BF4F"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5CE931BC" w14:textId="77777777" w:rsidR="008F5AC4" w:rsidRPr="008F5AC4" w:rsidRDefault="008F5AC4" w:rsidP="008F5AC4">
            <w:pPr>
              <w:spacing w:after="0" w:line="240" w:lineRule="auto"/>
              <w:rPr>
                <w:rFonts w:ascii="Times New Roman" w:hAnsi="Times New Roman"/>
                <w:b/>
                <w:bCs/>
                <w:iCs/>
                <w:sz w:val="24"/>
                <w:szCs w:val="24"/>
              </w:rPr>
            </w:pPr>
            <w:r w:rsidRPr="008F5AC4">
              <w:rPr>
                <w:rFonts w:ascii="Times New Roman" w:hAnsi="Times New Roman"/>
                <w:sz w:val="24"/>
                <w:szCs w:val="24"/>
              </w:rPr>
              <w:t>ПК 3.4</w:t>
            </w:r>
          </w:p>
        </w:tc>
      </w:tr>
      <w:tr w:rsidR="008F5AC4" w:rsidRPr="008F5AC4" w14:paraId="7ED2A5F8" w14:textId="045D67F8" w:rsidTr="008F5AC4">
        <w:trPr>
          <w:trHeight w:val="60"/>
        </w:trPr>
        <w:tc>
          <w:tcPr>
            <w:tcW w:w="3141" w:type="pct"/>
            <w:gridSpan w:val="2"/>
            <w:tcBorders>
              <w:top w:val="single" w:sz="4" w:space="0" w:color="auto"/>
              <w:left w:val="single" w:sz="4" w:space="0" w:color="auto"/>
              <w:bottom w:val="single" w:sz="4" w:space="0" w:color="auto"/>
              <w:right w:val="single" w:sz="4" w:space="0" w:color="auto"/>
            </w:tcBorders>
            <w:hideMark/>
          </w:tcPr>
          <w:p w14:paraId="01DEAF04" w14:textId="2928935D"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b/>
                <w:sz w:val="24"/>
                <w:szCs w:val="24"/>
              </w:rPr>
              <w:t>Раздел 6</w:t>
            </w:r>
            <w:r>
              <w:rPr>
                <w:rFonts w:ascii="Times New Roman" w:hAnsi="Times New Roman"/>
                <w:b/>
                <w:sz w:val="24"/>
                <w:szCs w:val="24"/>
              </w:rPr>
              <w:t xml:space="preserve">. </w:t>
            </w:r>
            <w:r w:rsidRPr="008F5AC4">
              <w:rPr>
                <w:rFonts w:ascii="Times New Roman" w:hAnsi="Times New Roman"/>
                <w:b/>
                <w:sz w:val="24"/>
                <w:szCs w:val="24"/>
              </w:rPr>
              <w:t>Право и профессиональная деятельность.</w:t>
            </w:r>
          </w:p>
        </w:tc>
        <w:tc>
          <w:tcPr>
            <w:tcW w:w="659" w:type="pct"/>
            <w:tcBorders>
              <w:top w:val="single" w:sz="4" w:space="0" w:color="auto"/>
              <w:left w:val="single" w:sz="4" w:space="0" w:color="auto"/>
              <w:bottom w:val="single" w:sz="4" w:space="0" w:color="auto"/>
              <w:right w:val="single" w:sz="4" w:space="0" w:color="auto"/>
            </w:tcBorders>
          </w:tcPr>
          <w:p w14:paraId="76A492CE" w14:textId="6BA44467" w:rsidR="008F5AC4" w:rsidRPr="008F5AC4" w:rsidRDefault="0073234A" w:rsidP="008F5AC4">
            <w:pPr>
              <w:spacing w:after="0" w:line="240" w:lineRule="auto"/>
              <w:jc w:val="center"/>
              <w:rPr>
                <w:rFonts w:ascii="Times New Roman" w:hAnsi="Times New Roman"/>
                <w:b/>
                <w:bCs/>
                <w:sz w:val="24"/>
                <w:szCs w:val="24"/>
              </w:rPr>
            </w:pPr>
            <w:r>
              <w:rPr>
                <w:rFonts w:ascii="Times New Roman" w:hAnsi="Times New Roman"/>
                <w:b/>
                <w:bCs/>
                <w:sz w:val="24"/>
                <w:szCs w:val="24"/>
              </w:rPr>
              <w:t>4</w:t>
            </w:r>
            <w:r w:rsidR="00C675DF">
              <w:rPr>
                <w:rFonts w:ascii="Times New Roman" w:hAnsi="Times New Roman"/>
                <w:b/>
                <w:bCs/>
                <w:sz w:val="24"/>
                <w:szCs w:val="24"/>
              </w:rPr>
              <w:t>/0</w:t>
            </w:r>
          </w:p>
        </w:tc>
        <w:tc>
          <w:tcPr>
            <w:tcW w:w="659" w:type="pct"/>
            <w:tcBorders>
              <w:top w:val="single" w:sz="4" w:space="0" w:color="auto"/>
              <w:left w:val="single" w:sz="4" w:space="0" w:color="auto"/>
              <w:bottom w:val="single" w:sz="4" w:space="0" w:color="auto"/>
              <w:right w:val="single" w:sz="4" w:space="0" w:color="auto"/>
            </w:tcBorders>
          </w:tcPr>
          <w:p w14:paraId="79AC9CC6" w14:textId="1F253FA4" w:rsidR="008F5AC4" w:rsidRPr="008F5AC4" w:rsidRDefault="00C675DF" w:rsidP="008F5AC4">
            <w:pPr>
              <w:spacing w:after="0" w:line="240" w:lineRule="auto"/>
              <w:jc w:val="center"/>
              <w:rPr>
                <w:rFonts w:ascii="Times New Roman" w:hAnsi="Times New Roman"/>
                <w:b/>
                <w:bCs/>
                <w:sz w:val="24"/>
                <w:szCs w:val="24"/>
              </w:rPr>
            </w:pPr>
            <w:r>
              <w:rPr>
                <w:rFonts w:ascii="Times New Roman" w:hAnsi="Times New Roman"/>
                <w:b/>
                <w:bCs/>
                <w:sz w:val="24"/>
                <w:szCs w:val="24"/>
              </w:rPr>
              <w:t>4/0</w:t>
            </w:r>
          </w:p>
        </w:tc>
        <w:tc>
          <w:tcPr>
            <w:tcW w:w="541" w:type="pct"/>
            <w:tcBorders>
              <w:top w:val="single" w:sz="4" w:space="0" w:color="auto"/>
              <w:left w:val="single" w:sz="4" w:space="0" w:color="auto"/>
              <w:bottom w:val="single" w:sz="4" w:space="0" w:color="auto"/>
              <w:right w:val="single" w:sz="4" w:space="0" w:color="auto"/>
            </w:tcBorders>
          </w:tcPr>
          <w:p w14:paraId="5643B70F" w14:textId="09F7921A" w:rsidR="008F5AC4" w:rsidRPr="008F5AC4" w:rsidRDefault="008F5AC4" w:rsidP="008F5AC4">
            <w:pPr>
              <w:spacing w:after="0" w:line="240" w:lineRule="auto"/>
              <w:jc w:val="center"/>
              <w:rPr>
                <w:rFonts w:ascii="Times New Roman" w:hAnsi="Times New Roman"/>
                <w:b/>
                <w:bCs/>
                <w:sz w:val="24"/>
                <w:szCs w:val="24"/>
              </w:rPr>
            </w:pPr>
          </w:p>
        </w:tc>
      </w:tr>
      <w:tr w:rsidR="008F5AC4" w:rsidRPr="008F5AC4" w14:paraId="03CC7C5C" w14:textId="1CFC0B65" w:rsidTr="008F5AC4">
        <w:trPr>
          <w:trHeight w:val="347"/>
        </w:trPr>
        <w:tc>
          <w:tcPr>
            <w:tcW w:w="875" w:type="pct"/>
            <w:tcBorders>
              <w:top w:val="single" w:sz="4" w:space="0" w:color="auto"/>
              <w:left w:val="single" w:sz="4" w:space="0" w:color="auto"/>
              <w:bottom w:val="single" w:sz="4" w:space="0" w:color="auto"/>
              <w:right w:val="single" w:sz="4" w:space="0" w:color="auto"/>
            </w:tcBorders>
            <w:hideMark/>
          </w:tcPr>
          <w:p w14:paraId="72360E08"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lastRenderedPageBreak/>
              <w:t>Тема 6.1</w:t>
            </w:r>
          </w:p>
          <w:p w14:paraId="1EC53B53"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Правовое  регулирование в сфере профессиональной деятельности</w:t>
            </w:r>
          </w:p>
        </w:tc>
        <w:tc>
          <w:tcPr>
            <w:tcW w:w="2266" w:type="pct"/>
            <w:tcBorders>
              <w:top w:val="single" w:sz="4" w:space="0" w:color="auto"/>
              <w:left w:val="single" w:sz="4" w:space="0" w:color="auto"/>
              <w:bottom w:val="single" w:sz="4" w:space="0" w:color="auto"/>
              <w:right w:val="single" w:sz="4" w:space="0" w:color="auto"/>
            </w:tcBorders>
            <w:hideMark/>
          </w:tcPr>
          <w:p w14:paraId="0F81A0B8"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sz w:val="24"/>
                <w:szCs w:val="24"/>
              </w:rPr>
              <w:t>Понятие опасных производственных объектов нефтегазодобывающих производств (ОПО).  Федеральные нормы и правила в области промышленной безопасности. Требования к организациям, эксплуатирующим ОПО.</w:t>
            </w:r>
          </w:p>
        </w:tc>
        <w:tc>
          <w:tcPr>
            <w:tcW w:w="659" w:type="pct"/>
            <w:tcBorders>
              <w:top w:val="single" w:sz="4" w:space="0" w:color="auto"/>
              <w:left w:val="single" w:sz="4" w:space="0" w:color="auto"/>
              <w:bottom w:val="single" w:sz="4" w:space="0" w:color="auto"/>
              <w:right w:val="single" w:sz="4" w:space="0" w:color="auto"/>
            </w:tcBorders>
          </w:tcPr>
          <w:p w14:paraId="0FB791CD"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bottom w:val="single" w:sz="4" w:space="0" w:color="auto"/>
              <w:right w:val="single" w:sz="4" w:space="0" w:color="auto"/>
            </w:tcBorders>
          </w:tcPr>
          <w:p w14:paraId="2A2EC923" w14:textId="22A0D928" w:rsidR="008F5AC4" w:rsidRPr="008F5AC4" w:rsidRDefault="008F5AC4" w:rsidP="008F5AC4">
            <w:pPr>
              <w:suppressAutoHyphens/>
              <w:spacing w:after="0" w:line="240" w:lineRule="auto"/>
              <w:rPr>
                <w:rFonts w:ascii="Times New Roman" w:hAnsi="Times New Roman"/>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32A64DBB" w14:textId="6E075402"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3100C6F1"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05DCD463" w14:textId="77777777"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sz w:val="24"/>
                <w:szCs w:val="24"/>
              </w:rPr>
              <w:t>ПК 3.4</w:t>
            </w:r>
          </w:p>
        </w:tc>
      </w:tr>
      <w:tr w:rsidR="008F5AC4" w:rsidRPr="008F5AC4" w14:paraId="11964676" w14:textId="25D44C4C" w:rsidTr="008F5AC4">
        <w:trPr>
          <w:trHeight w:val="347"/>
        </w:trPr>
        <w:tc>
          <w:tcPr>
            <w:tcW w:w="875" w:type="pct"/>
            <w:tcBorders>
              <w:top w:val="single" w:sz="4" w:space="0" w:color="auto"/>
              <w:left w:val="single" w:sz="4" w:space="0" w:color="auto"/>
              <w:bottom w:val="single" w:sz="4" w:space="0" w:color="auto"/>
              <w:right w:val="single" w:sz="4" w:space="0" w:color="auto"/>
            </w:tcBorders>
            <w:hideMark/>
          </w:tcPr>
          <w:p w14:paraId="56CB9735" w14:textId="77777777" w:rsidR="008F5AC4" w:rsidRPr="008F5AC4" w:rsidRDefault="008F5AC4" w:rsidP="008F5AC4">
            <w:pPr>
              <w:spacing w:after="0" w:line="240" w:lineRule="auto"/>
              <w:rPr>
                <w:rFonts w:ascii="Times New Roman" w:eastAsia="Calibri" w:hAnsi="Times New Roman"/>
                <w:b/>
                <w:sz w:val="24"/>
                <w:szCs w:val="24"/>
                <w:lang w:eastAsia="en-US"/>
              </w:rPr>
            </w:pPr>
            <w:r w:rsidRPr="008F5AC4">
              <w:rPr>
                <w:rFonts w:ascii="Times New Roman" w:hAnsi="Times New Roman"/>
                <w:b/>
                <w:sz w:val="24"/>
                <w:szCs w:val="24"/>
              </w:rPr>
              <w:t>Тема 6.1</w:t>
            </w:r>
          </w:p>
          <w:p w14:paraId="5B74B886" w14:textId="77777777" w:rsidR="008F5AC4" w:rsidRPr="008F5AC4" w:rsidRDefault="008F5AC4" w:rsidP="008F5AC4">
            <w:pPr>
              <w:spacing w:after="0" w:line="240" w:lineRule="auto"/>
              <w:rPr>
                <w:rFonts w:ascii="Times New Roman" w:hAnsi="Times New Roman"/>
                <w:b/>
                <w:sz w:val="24"/>
                <w:szCs w:val="24"/>
              </w:rPr>
            </w:pPr>
            <w:r w:rsidRPr="008F5AC4">
              <w:rPr>
                <w:rFonts w:ascii="Times New Roman" w:hAnsi="Times New Roman"/>
                <w:b/>
                <w:sz w:val="24"/>
                <w:szCs w:val="24"/>
              </w:rPr>
              <w:t>Правовые нормы в области охраны труда</w:t>
            </w:r>
          </w:p>
        </w:tc>
        <w:tc>
          <w:tcPr>
            <w:tcW w:w="2266" w:type="pct"/>
            <w:tcBorders>
              <w:top w:val="single" w:sz="4" w:space="0" w:color="auto"/>
              <w:left w:val="single" w:sz="4" w:space="0" w:color="auto"/>
              <w:bottom w:val="single" w:sz="4" w:space="0" w:color="auto"/>
              <w:right w:val="single" w:sz="4" w:space="0" w:color="auto"/>
            </w:tcBorders>
            <w:hideMark/>
          </w:tcPr>
          <w:p w14:paraId="27D7D894" w14:textId="77777777" w:rsidR="008F5AC4" w:rsidRPr="008F5AC4" w:rsidRDefault="008F5AC4" w:rsidP="008F5AC4">
            <w:pPr>
              <w:spacing w:after="0" w:line="240" w:lineRule="auto"/>
              <w:rPr>
                <w:rFonts w:ascii="Times New Roman" w:hAnsi="Times New Roman"/>
                <w:sz w:val="24"/>
                <w:szCs w:val="24"/>
              </w:rPr>
            </w:pPr>
            <w:r w:rsidRPr="008F5AC4">
              <w:rPr>
                <w:rFonts w:ascii="Times New Roman" w:hAnsi="Times New Roman"/>
                <w:sz w:val="24"/>
                <w:szCs w:val="24"/>
              </w:rPr>
              <w:t>Требование к организации труда, подготовке и аттестации работников на ОПО.  Нормы в области охраны окружающей природной среды и природопользования.  Нормы в области охраны труда.  Проведение СОУТ в организациях нефтегазовой отрасли.</w:t>
            </w:r>
          </w:p>
        </w:tc>
        <w:tc>
          <w:tcPr>
            <w:tcW w:w="659" w:type="pct"/>
            <w:tcBorders>
              <w:top w:val="single" w:sz="4" w:space="0" w:color="auto"/>
              <w:left w:val="single" w:sz="4" w:space="0" w:color="auto"/>
              <w:bottom w:val="single" w:sz="4" w:space="0" w:color="auto"/>
              <w:right w:val="single" w:sz="4" w:space="0" w:color="auto"/>
            </w:tcBorders>
          </w:tcPr>
          <w:p w14:paraId="77B397B2" w14:textId="77777777" w:rsidR="008F5AC4" w:rsidRPr="008F5AC4" w:rsidRDefault="008F5AC4" w:rsidP="008F5AC4">
            <w:pPr>
              <w:suppressAutoHyphens/>
              <w:spacing w:after="0" w:line="240" w:lineRule="auto"/>
              <w:rPr>
                <w:rFonts w:ascii="Times New Roman" w:hAnsi="Times New Roman"/>
                <w:sz w:val="24"/>
                <w:szCs w:val="24"/>
              </w:rPr>
            </w:pPr>
          </w:p>
        </w:tc>
        <w:tc>
          <w:tcPr>
            <w:tcW w:w="659" w:type="pct"/>
            <w:tcBorders>
              <w:top w:val="single" w:sz="4" w:space="0" w:color="auto"/>
              <w:left w:val="single" w:sz="4" w:space="0" w:color="auto"/>
              <w:bottom w:val="single" w:sz="4" w:space="0" w:color="auto"/>
              <w:right w:val="single" w:sz="4" w:space="0" w:color="auto"/>
            </w:tcBorders>
          </w:tcPr>
          <w:p w14:paraId="3FD028FC" w14:textId="106116C7" w:rsidR="008F5AC4" w:rsidRPr="008F5AC4" w:rsidRDefault="008F5AC4" w:rsidP="008F5AC4">
            <w:pPr>
              <w:suppressAutoHyphens/>
              <w:spacing w:after="0" w:line="240" w:lineRule="auto"/>
              <w:rPr>
                <w:rFonts w:ascii="Times New Roman" w:hAnsi="Times New Roman"/>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72544BF2" w14:textId="5FE719A8"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ОК 01-ОК 07, ОК 09</w:t>
            </w:r>
          </w:p>
          <w:p w14:paraId="26F28511" w14:textId="77777777" w:rsidR="008F5AC4" w:rsidRPr="008F5AC4" w:rsidRDefault="008F5AC4" w:rsidP="008F5AC4">
            <w:pPr>
              <w:suppressAutoHyphens/>
              <w:spacing w:after="0" w:line="240" w:lineRule="auto"/>
              <w:rPr>
                <w:rFonts w:ascii="Times New Roman" w:hAnsi="Times New Roman"/>
                <w:sz w:val="24"/>
                <w:szCs w:val="24"/>
              </w:rPr>
            </w:pPr>
            <w:r w:rsidRPr="008F5AC4">
              <w:rPr>
                <w:rFonts w:ascii="Times New Roman" w:hAnsi="Times New Roman"/>
                <w:sz w:val="24"/>
                <w:szCs w:val="24"/>
              </w:rPr>
              <w:t xml:space="preserve">ПК 3.1 </w:t>
            </w:r>
          </w:p>
          <w:p w14:paraId="40E7A448" w14:textId="77777777"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sz w:val="24"/>
                <w:szCs w:val="24"/>
              </w:rPr>
              <w:t>ПК 3.4</w:t>
            </w:r>
          </w:p>
        </w:tc>
      </w:tr>
      <w:tr w:rsidR="008F5AC4" w:rsidRPr="008F5AC4" w14:paraId="5321FD2C" w14:textId="2CC0A53D" w:rsidTr="008F5AC4">
        <w:trPr>
          <w:trHeight w:val="20"/>
        </w:trPr>
        <w:tc>
          <w:tcPr>
            <w:tcW w:w="3141" w:type="pct"/>
            <w:gridSpan w:val="2"/>
            <w:tcBorders>
              <w:top w:val="single" w:sz="4" w:space="0" w:color="auto"/>
              <w:left w:val="single" w:sz="4" w:space="0" w:color="auto"/>
              <w:bottom w:val="single" w:sz="4" w:space="0" w:color="auto"/>
              <w:right w:val="single" w:sz="4" w:space="0" w:color="auto"/>
            </w:tcBorders>
            <w:hideMark/>
          </w:tcPr>
          <w:p w14:paraId="4D19CA59" w14:textId="77777777" w:rsidR="008F5AC4" w:rsidRPr="008F5AC4" w:rsidRDefault="008F5AC4" w:rsidP="008F5AC4">
            <w:pPr>
              <w:suppressAutoHyphens/>
              <w:spacing w:after="0" w:line="240" w:lineRule="auto"/>
              <w:rPr>
                <w:rFonts w:ascii="Times New Roman" w:hAnsi="Times New Roman"/>
                <w:b/>
                <w:sz w:val="24"/>
                <w:szCs w:val="24"/>
              </w:rPr>
            </w:pPr>
            <w:r w:rsidRPr="008F5AC4">
              <w:rPr>
                <w:rFonts w:ascii="Times New Roman" w:hAnsi="Times New Roman"/>
                <w:b/>
                <w:sz w:val="24"/>
                <w:szCs w:val="24"/>
              </w:rPr>
              <w:t>Промежуточная аттестация</w:t>
            </w:r>
          </w:p>
        </w:tc>
        <w:tc>
          <w:tcPr>
            <w:tcW w:w="659" w:type="pct"/>
            <w:tcBorders>
              <w:top w:val="single" w:sz="4" w:space="0" w:color="auto"/>
              <w:left w:val="single" w:sz="4" w:space="0" w:color="auto"/>
              <w:bottom w:val="single" w:sz="4" w:space="0" w:color="auto"/>
              <w:right w:val="single" w:sz="4" w:space="0" w:color="auto"/>
            </w:tcBorders>
          </w:tcPr>
          <w:p w14:paraId="18347A78" w14:textId="77777777" w:rsidR="008F5AC4" w:rsidRPr="008F5AC4" w:rsidRDefault="008F5AC4" w:rsidP="008F5AC4">
            <w:pPr>
              <w:spacing w:after="0" w:line="240" w:lineRule="auto"/>
              <w:jc w:val="center"/>
              <w:rPr>
                <w:rFonts w:ascii="Times New Roman" w:hAnsi="Times New Roman"/>
                <w:b/>
                <w:sz w:val="24"/>
                <w:szCs w:val="24"/>
              </w:rPr>
            </w:pPr>
          </w:p>
        </w:tc>
        <w:tc>
          <w:tcPr>
            <w:tcW w:w="659" w:type="pct"/>
            <w:tcBorders>
              <w:top w:val="single" w:sz="4" w:space="0" w:color="auto"/>
              <w:left w:val="single" w:sz="4" w:space="0" w:color="auto"/>
              <w:bottom w:val="single" w:sz="4" w:space="0" w:color="auto"/>
              <w:right w:val="single" w:sz="4" w:space="0" w:color="auto"/>
            </w:tcBorders>
          </w:tcPr>
          <w:p w14:paraId="1D5174D5" w14:textId="3FCF8BD7" w:rsidR="008F5AC4" w:rsidRPr="008F5AC4" w:rsidRDefault="008F5AC4" w:rsidP="008F5AC4">
            <w:pPr>
              <w:spacing w:after="0" w:line="240" w:lineRule="auto"/>
              <w:jc w:val="center"/>
              <w:rPr>
                <w:rFonts w:ascii="Times New Roman" w:hAnsi="Times New Roman"/>
                <w:b/>
                <w:sz w:val="24"/>
                <w:szCs w:val="24"/>
              </w:rPr>
            </w:pPr>
          </w:p>
        </w:tc>
        <w:tc>
          <w:tcPr>
            <w:tcW w:w="541" w:type="pct"/>
            <w:tcBorders>
              <w:top w:val="single" w:sz="4" w:space="0" w:color="auto"/>
              <w:left w:val="single" w:sz="4" w:space="0" w:color="auto"/>
              <w:bottom w:val="single" w:sz="4" w:space="0" w:color="auto"/>
              <w:right w:val="single" w:sz="4" w:space="0" w:color="auto"/>
            </w:tcBorders>
          </w:tcPr>
          <w:p w14:paraId="219102B7" w14:textId="2FC1150E" w:rsidR="008F5AC4" w:rsidRPr="008F5AC4" w:rsidRDefault="008F5AC4" w:rsidP="008F5AC4">
            <w:pPr>
              <w:spacing w:after="0" w:line="240" w:lineRule="auto"/>
              <w:jc w:val="center"/>
              <w:rPr>
                <w:rFonts w:ascii="Times New Roman" w:hAnsi="Times New Roman"/>
                <w:b/>
                <w:sz w:val="24"/>
                <w:szCs w:val="24"/>
              </w:rPr>
            </w:pPr>
          </w:p>
        </w:tc>
      </w:tr>
      <w:tr w:rsidR="008F5AC4" w:rsidRPr="008F5AC4" w14:paraId="7A143A4B" w14:textId="2D270C4E" w:rsidTr="008F5AC4">
        <w:trPr>
          <w:trHeight w:val="20"/>
        </w:trPr>
        <w:tc>
          <w:tcPr>
            <w:tcW w:w="3141" w:type="pct"/>
            <w:gridSpan w:val="2"/>
            <w:tcBorders>
              <w:top w:val="single" w:sz="4" w:space="0" w:color="auto"/>
              <w:left w:val="single" w:sz="4" w:space="0" w:color="auto"/>
              <w:bottom w:val="single" w:sz="4" w:space="0" w:color="auto"/>
              <w:right w:val="single" w:sz="4" w:space="0" w:color="auto"/>
            </w:tcBorders>
            <w:hideMark/>
          </w:tcPr>
          <w:p w14:paraId="59FA60E4" w14:textId="77777777" w:rsidR="008F5AC4" w:rsidRPr="008F5AC4" w:rsidRDefault="008F5AC4" w:rsidP="008F5AC4">
            <w:pPr>
              <w:spacing w:after="0" w:line="240" w:lineRule="auto"/>
              <w:rPr>
                <w:rFonts w:ascii="Times New Roman" w:hAnsi="Times New Roman"/>
                <w:b/>
                <w:bCs/>
                <w:sz w:val="24"/>
                <w:szCs w:val="24"/>
              </w:rPr>
            </w:pPr>
            <w:r w:rsidRPr="008F5AC4">
              <w:rPr>
                <w:rFonts w:ascii="Times New Roman" w:hAnsi="Times New Roman"/>
                <w:b/>
                <w:bCs/>
                <w:sz w:val="24"/>
                <w:szCs w:val="24"/>
              </w:rPr>
              <w:t>Всего:</w:t>
            </w:r>
          </w:p>
        </w:tc>
        <w:tc>
          <w:tcPr>
            <w:tcW w:w="659" w:type="pct"/>
            <w:tcBorders>
              <w:top w:val="single" w:sz="4" w:space="0" w:color="auto"/>
              <w:left w:val="single" w:sz="4" w:space="0" w:color="auto"/>
              <w:bottom w:val="single" w:sz="4" w:space="0" w:color="auto"/>
              <w:right w:val="single" w:sz="4" w:space="0" w:color="auto"/>
            </w:tcBorders>
          </w:tcPr>
          <w:p w14:paraId="4A26EDAF" w14:textId="3C6FCE43" w:rsidR="008F5AC4" w:rsidRPr="008F5AC4" w:rsidRDefault="008F5AC4" w:rsidP="008F5AC4">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659" w:type="pct"/>
            <w:tcBorders>
              <w:top w:val="single" w:sz="4" w:space="0" w:color="auto"/>
              <w:left w:val="single" w:sz="4" w:space="0" w:color="auto"/>
              <w:bottom w:val="single" w:sz="4" w:space="0" w:color="auto"/>
              <w:right w:val="single" w:sz="4" w:space="0" w:color="auto"/>
            </w:tcBorders>
          </w:tcPr>
          <w:p w14:paraId="4FC50254" w14:textId="5244F426" w:rsidR="008F5AC4" w:rsidRPr="008F5AC4" w:rsidRDefault="008F5AC4" w:rsidP="008F5AC4">
            <w:pPr>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541" w:type="pct"/>
            <w:tcBorders>
              <w:top w:val="single" w:sz="4" w:space="0" w:color="auto"/>
              <w:left w:val="single" w:sz="4" w:space="0" w:color="auto"/>
              <w:bottom w:val="single" w:sz="4" w:space="0" w:color="auto"/>
              <w:right w:val="single" w:sz="4" w:space="0" w:color="auto"/>
            </w:tcBorders>
          </w:tcPr>
          <w:p w14:paraId="172824B0" w14:textId="58FBD270" w:rsidR="008F5AC4" w:rsidRPr="008F5AC4" w:rsidRDefault="008F5AC4" w:rsidP="008F5AC4">
            <w:pPr>
              <w:spacing w:after="0" w:line="240" w:lineRule="auto"/>
              <w:jc w:val="center"/>
              <w:rPr>
                <w:rFonts w:ascii="Times New Roman" w:hAnsi="Times New Roman"/>
                <w:b/>
                <w:bCs/>
                <w:sz w:val="24"/>
                <w:szCs w:val="24"/>
              </w:rPr>
            </w:pPr>
          </w:p>
        </w:tc>
      </w:tr>
    </w:tbl>
    <w:p w14:paraId="623CD691" w14:textId="77777777" w:rsidR="00AD7FE9" w:rsidRDefault="00F478EE" w:rsidP="00F478EE">
      <w:pPr>
        <w:spacing w:after="0"/>
        <w:ind w:firstLine="709"/>
        <w:jc w:val="both"/>
        <w:outlineLvl w:val="0"/>
        <w:rPr>
          <w:rFonts w:ascii="Times New Roman" w:hAnsi="Times New Roman"/>
          <w:i/>
          <w:sz w:val="20"/>
          <w:szCs w:val="20"/>
        </w:rPr>
        <w:sectPr w:rsidR="00AD7FE9" w:rsidSect="008F5AC4">
          <w:pgSz w:w="16838" w:h="11906" w:orient="landscape"/>
          <w:pgMar w:top="1134" w:right="567" w:bottom="1134" w:left="1701" w:header="709" w:footer="709" w:gutter="0"/>
          <w:cols w:space="720"/>
          <w:docGrid w:linePitch="299"/>
        </w:sectPr>
      </w:pPr>
      <w:r>
        <w:rPr>
          <w:rFonts w:ascii="Times New Roman" w:hAnsi="Times New Roman"/>
          <w:i/>
          <w:sz w:val="20"/>
          <w:szCs w:val="20"/>
        </w:rPr>
        <w:br w:type="page"/>
      </w:r>
    </w:p>
    <w:p w14:paraId="750D3E96" w14:textId="23569E5E" w:rsidR="00F478EE" w:rsidRPr="00083F91" w:rsidRDefault="00F478EE" w:rsidP="00FA2661">
      <w:pPr>
        <w:spacing w:after="0"/>
        <w:jc w:val="center"/>
        <w:outlineLvl w:val="0"/>
        <w:rPr>
          <w:rFonts w:ascii="Times New Roman" w:hAnsi="Times New Roman"/>
          <w:b/>
          <w:bCs/>
        </w:rPr>
      </w:pPr>
      <w:r w:rsidRPr="00083F91">
        <w:rPr>
          <w:rFonts w:ascii="Times New Roman" w:hAnsi="Times New Roman"/>
          <w:b/>
          <w:bCs/>
        </w:rPr>
        <w:lastRenderedPageBreak/>
        <w:t xml:space="preserve">3. </w:t>
      </w:r>
      <w:r w:rsidR="00FA2661" w:rsidRPr="00FA2661">
        <w:rPr>
          <w:rFonts w:ascii="Times New Roman Полужирный" w:hAnsi="Times New Roman Полужирный"/>
          <w:b/>
          <w:bCs/>
          <w:sz w:val="24"/>
        </w:rPr>
        <w:t>УСЛОВИЯ РЕАЛИЗАЦИИ</w:t>
      </w:r>
      <w:r w:rsidRPr="00083F91">
        <w:rPr>
          <w:rFonts w:ascii="Times New Roman" w:hAnsi="Times New Roman"/>
          <w:b/>
          <w:bCs/>
        </w:rPr>
        <w:t xml:space="preserve"> УЧЕБНОЙ ДИСЦИПЛИНЫ</w:t>
      </w:r>
    </w:p>
    <w:p w14:paraId="1826FDB3" w14:textId="28E4C15A"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eastAsia="Calibri" w:hAnsi="Times New Roman"/>
          <w:bCs/>
          <w:sz w:val="24"/>
          <w:szCs w:val="24"/>
          <w:lang w:eastAsia="en-US"/>
        </w:rPr>
      </w:pPr>
      <w:r w:rsidRPr="00083F91">
        <w:rPr>
          <w:rFonts w:ascii="Times New Roman" w:hAnsi="Times New Roman"/>
          <w:b/>
          <w:bCs/>
          <w:sz w:val="24"/>
          <w:szCs w:val="24"/>
        </w:rPr>
        <w:t>3.1.</w:t>
      </w:r>
      <w:r w:rsidRPr="00083F91">
        <w:rPr>
          <w:rFonts w:ascii="Times New Roman" w:hAnsi="Times New Roman"/>
          <w:bCs/>
          <w:sz w:val="24"/>
          <w:szCs w:val="24"/>
        </w:rPr>
        <w:t xml:space="preserve"> </w:t>
      </w:r>
      <w:r w:rsidR="0073234A" w:rsidRPr="0073234A">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ADF8396" w14:textId="6135B896" w:rsidR="00F478EE" w:rsidRPr="0073234A" w:rsidRDefault="0073234A" w:rsidP="00F478EE">
      <w:pPr>
        <w:tabs>
          <w:tab w:val="left" w:pos="360"/>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iCs/>
          <w:sz w:val="24"/>
          <w:szCs w:val="24"/>
        </w:rPr>
      </w:pPr>
      <w:r w:rsidRPr="0073234A">
        <w:rPr>
          <w:rFonts w:ascii="Times New Roman" w:hAnsi="Times New Roman"/>
          <w:bCs/>
          <w:sz w:val="24"/>
          <w:szCs w:val="24"/>
        </w:rPr>
        <w:t xml:space="preserve">Кабинет «Правовых основ профессиональной деятельности», оснащенный </w:t>
      </w:r>
      <w:r>
        <w:rPr>
          <w:rFonts w:ascii="Times New Roman" w:hAnsi="Times New Roman"/>
          <w:bCs/>
          <w:sz w:val="24"/>
          <w:szCs w:val="24"/>
        </w:rPr>
        <w:br/>
      </w:r>
      <w:r w:rsidRPr="0073234A">
        <w:rPr>
          <w:rFonts w:ascii="Times New Roman" w:hAnsi="Times New Roman"/>
          <w:bCs/>
          <w:sz w:val="24"/>
          <w:szCs w:val="24"/>
        </w:rPr>
        <w:t xml:space="preserve">в соответствии с п. 6.1.2.1 образовательной программы по </w:t>
      </w:r>
      <w:r w:rsidRPr="0073234A">
        <w:rPr>
          <w:rFonts w:ascii="Times New Roman" w:hAnsi="Times New Roman"/>
          <w:bCs/>
          <w:iCs/>
          <w:sz w:val="24"/>
          <w:szCs w:val="24"/>
        </w:rPr>
        <w:t>специальности</w:t>
      </w:r>
      <w:r>
        <w:rPr>
          <w:rFonts w:ascii="Times New Roman" w:hAnsi="Times New Roman"/>
          <w:bCs/>
          <w:iCs/>
          <w:sz w:val="24"/>
          <w:szCs w:val="24"/>
        </w:rPr>
        <w:t>.</w:t>
      </w:r>
    </w:p>
    <w:p w14:paraId="7CE4C296" w14:textId="2E3F67EE" w:rsidR="0073234A" w:rsidRDefault="0073234A" w:rsidP="00F478EE">
      <w:pPr>
        <w:suppressAutoHyphens/>
        <w:spacing w:after="0"/>
        <w:ind w:firstLine="709"/>
        <w:jc w:val="both"/>
        <w:rPr>
          <w:rFonts w:ascii="Times New Roman" w:hAnsi="Times New Roman"/>
          <w:b/>
          <w:sz w:val="24"/>
          <w:szCs w:val="24"/>
        </w:rPr>
      </w:pPr>
    </w:p>
    <w:p w14:paraId="5F06DBAA" w14:textId="77777777" w:rsidR="0073234A" w:rsidRPr="0073234A" w:rsidRDefault="0073234A" w:rsidP="0073234A">
      <w:pPr>
        <w:suppressAutoHyphens/>
        <w:spacing w:after="0"/>
        <w:ind w:firstLine="709"/>
        <w:contextualSpacing/>
        <w:jc w:val="both"/>
        <w:rPr>
          <w:rFonts w:ascii="Times New Roman" w:eastAsiaTheme="minorHAnsi" w:hAnsi="Times New Roman"/>
          <w:b/>
          <w:bCs/>
          <w:sz w:val="24"/>
          <w:szCs w:val="24"/>
          <w:lang w:eastAsia="en-US"/>
        </w:rPr>
      </w:pPr>
      <w:r w:rsidRPr="0073234A">
        <w:rPr>
          <w:rFonts w:ascii="Times New Roman" w:eastAsiaTheme="minorHAnsi" w:hAnsi="Times New Roman"/>
          <w:b/>
          <w:bCs/>
          <w:sz w:val="24"/>
          <w:szCs w:val="24"/>
          <w:lang w:eastAsia="en-US"/>
        </w:rPr>
        <w:t>3.2. Информационное обеспечение реализации программы</w:t>
      </w:r>
    </w:p>
    <w:p w14:paraId="2525F482" w14:textId="77777777" w:rsidR="0073234A" w:rsidRPr="0073234A" w:rsidRDefault="0073234A" w:rsidP="0073234A">
      <w:pPr>
        <w:suppressAutoHyphens/>
        <w:spacing w:after="0"/>
        <w:ind w:firstLine="709"/>
        <w:contextualSpacing/>
        <w:jc w:val="both"/>
        <w:rPr>
          <w:rFonts w:ascii="Times New Roman" w:eastAsiaTheme="minorHAnsi" w:hAnsi="Times New Roman"/>
          <w:bCs/>
          <w:sz w:val="24"/>
          <w:szCs w:val="24"/>
          <w:lang w:eastAsia="en-US"/>
        </w:rPr>
      </w:pPr>
      <w:r w:rsidRPr="0073234A">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73234A">
        <w:rPr>
          <w:rFonts w:ascii="Times New Roman" w:eastAsiaTheme="minorHAnsi" w:hAnsi="Times New Roman"/>
          <w:sz w:val="24"/>
          <w:szCs w:val="24"/>
          <w:lang w:eastAsia="en-US"/>
        </w:rPr>
        <w:t xml:space="preserve">ечатные и/или электронные образовательные и информационные ресурсы, </w:t>
      </w:r>
      <w:r w:rsidRPr="0073234A">
        <w:rPr>
          <w:rFonts w:ascii="Times New Roman" w:eastAsiaTheme="minorHAnsi" w:hAnsi="Times New Roman"/>
          <w:sz w:val="24"/>
          <w:szCs w:val="24"/>
          <w:lang w:eastAsia="en-US"/>
        </w:rPr>
        <w:br/>
        <w:t xml:space="preserve">для использования в образовательном процессе. При формировании </w:t>
      </w:r>
      <w:r w:rsidRPr="0073234A">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CF5010" w14:textId="77777777" w:rsidR="0073234A" w:rsidRDefault="0073234A" w:rsidP="00F478EE">
      <w:pPr>
        <w:suppressAutoHyphens/>
        <w:spacing w:after="0"/>
        <w:ind w:firstLine="709"/>
        <w:jc w:val="both"/>
        <w:rPr>
          <w:rFonts w:ascii="Times New Roman" w:hAnsi="Times New Roman"/>
          <w:b/>
          <w:sz w:val="24"/>
          <w:szCs w:val="24"/>
        </w:rPr>
      </w:pPr>
    </w:p>
    <w:p w14:paraId="60FAF872" w14:textId="5A4B6F84" w:rsidR="00F478EE" w:rsidRPr="0073234A" w:rsidRDefault="00F478EE" w:rsidP="00F478EE">
      <w:pPr>
        <w:suppressAutoHyphens/>
        <w:spacing w:after="0"/>
        <w:ind w:firstLine="709"/>
        <w:jc w:val="both"/>
        <w:rPr>
          <w:rFonts w:ascii="Times New Roman" w:hAnsi="Times New Roman"/>
          <w:b/>
          <w:sz w:val="24"/>
          <w:szCs w:val="24"/>
        </w:rPr>
      </w:pPr>
      <w:r w:rsidRPr="0073234A">
        <w:rPr>
          <w:rFonts w:ascii="Times New Roman" w:hAnsi="Times New Roman"/>
          <w:b/>
          <w:sz w:val="24"/>
          <w:szCs w:val="24"/>
        </w:rPr>
        <w:t>3.2.1. Основные печатные</w:t>
      </w:r>
      <w:r w:rsidR="00AF788B">
        <w:rPr>
          <w:rFonts w:ascii="Times New Roman" w:hAnsi="Times New Roman"/>
          <w:b/>
          <w:sz w:val="24"/>
          <w:szCs w:val="24"/>
        </w:rPr>
        <w:t xml:space="preserve"> и электронные</w:t>
      </w:r>
      <w:r w:rsidRPr="0073234A">
        <w:rPr>
          <w:rFonts w:ascii="Times New Roman" w:hAnsi="Times New Roman"/>
          <w:b/>
          <w:sz w:val="24"/>
          <w:szCs w:val="24"/>
        </w:rPr>
        <w:t xml:space="preserve"> издания</w:t>
      </w:r>
    </w:p>
    <w:p w14:paraId="3474E37A" w14:textId="77777777" w:rsidR="00AF788B" w:rsidRPr="00AF788B" w:rsidRDefault="00AF788B" w:rsidP="00AF788B">
      <w:pPr>
        <w:pStyle w:val="ab"/>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AF788B">
        <w:rPr>
          <w:rFonts w:ascii="Times New Roman" w:hAnsi="Times New Roman"/>
          <w:bCs/>
          <w:sz w:val="24"/>
          <w:szCs w:val="24"/>
        </w:rPr>
        <w:t>Гуреева</w:t>
      </w:r>
      <w:proofErr w:type="spellEnd"/>
      <w:r w:rsidRPr="00AF788B">
        <w:rPr>
          <w:rFonts w:ascii="Times New Roman" w:hAnsi="Times New Roman"/>
          <w:bCs/>
          <w:sz w:val="24"/>
          <w:szCs w:val="24"/>
        </w:rPr>
        <w:t xml:space="preserve">, М. А., Правовое обеспечение профессиональной деятельности. : учебник / М. А. </w:t>
      </w:r>
      <w:proofErr w:type="spellStart"/>
      <w:r w:rsidRPr="00AF788B">
        <w:rPr>
          <w:rFonts w:ascii="Times New Roman" w:hAnsi="Times New Roman"/>
          <w:bCs/>
          <w:sz w:val="24"/>
          <w:szCs w:val="24"/>
        </w:rPr>
        <w:t>Гуреева</w:t>
      </w:r>
      <w:proofErr w:type="spellEnd"/>
      <w:r w:rsidRPr="00AF788B">
        <w:rPr>
          <w:rFonts w:ascii="Times New Roman" w:hAnsi="Times New Roman"/>
          <w:bCs/>
          <w:sz w:val="24"/>
          <w:szCs w:val="24"/>
        </w:rPr>
        <w:t xml:space="preserve">. — Москва : </w:t>
      </w:r>
      <w:proofErr w:type="spellStart"/>
      <w:r w:rsidRPr="00AF788B">
        <w:rPr>
          <w:rFonts w:ascii="Times New Roman" w:hAnsi="Times New Roman"/>
          <w:bCs/>
          <w:sz w:val="24"/>
          <w:szCs w:val="24"/>
        </w:rPr>
        <w:t>КноРус</w:t>
      </w:r>
      <w:proofErr w:type="spellEnd"/>
      <w:r w:rsidRPr="00AF788B">
        <w:rPr>
          <w:rFonts w:ascii="Times New Roman" w:hAnsi="Times New Roman"/>
          <w:bCs/>
          <w:sz w:val="24"/>
          <w:szCs w:val="24"/>
        </w:rPr>
        <w:t>, 2023. — 219 с. — ISBN 978-5-406-11342-4. — URL: https://book.ru/book/948630 (дата обращения: 27.09.2023). — Текст : электронный.</w:t>
      </w:r>
      <w:r w:rsidRPr="00AF788B">
        <w:rPr>
          <w:rFonts w:ascii="Times New Roman" w:hAnsi="Times New Roman"/>
          <w:bCs/>
          <w:sz w:val="24"/>
          <w:szCs w:val="24"/>
        </w:rPr>
        <w:t xml:space="preserve"> </w:t>
      </w:r>
    </w:p>
    <w:p w14:paraId="03479558" w14:textId="77777777" w:rsidR="00AF788B" w:rsidRPr="00AF788B" w:rsidRDefault="00AF788B" w:rsidP="00AF788B">
      <w:pPr>
        <w:pStyle w:val="ab"/>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AF788B">
        <w:rPr>
          <w:rFonts w:ascii="Times New Roman" w:hAnsi="Times New Roman"/>
          <w:bCs/>
          <w:sz w:val="24"/>
          <w:szCs w:val="24"/>
        </w:rPr>
        <w:t xml:space="preserve">Матвеев, Р. Ф., Правовое обеспечение профессиональной деятельности. : учебное пособие / Р. Ф. Матвеев. — Москва : </w:t>
      </w:r>
      <w:proofErr w:type="spellStart"/>
      <w:r w:rsidRPr="00AF788B">
        <w:rPr>
          <w:rFonts w:ascii="Times New Roman" w:hAnsi="Times New Roman"/>
          <w:bCs/>
          <w:sz w:val="24"/>
          <w:szCs w:val="24"/>
        </w:rPr>
        <w:t>КноРус</w:t>
      </w:r>
      <w:proofErr w:type="spellEnd"/>
      <w:r w:rsidRPr="00AF788B">
        <w:rPr>
          <w:rFonts w:ascii="Times New Roman" w:hAnsi="Times New Roman"/>
          <w:bCs/>
          <w:sz w:val="24"/>
          <w:szCs w:val="24"/>
        </w:rPr>
        <w:t>, 2022. — 157 с. — ISBN 978-5-406-08851-7. — URL: https://book.ru/book/941153 (дата обращения: 27.09.2023). — Текст : электронный.</w:t>
      </w:r>
    </w:p>
    <w:p w14:paraId="6C38F229" w14:textId="77777777" w:rsidR="00AF788B" w:rsidRPr="00AF788B" w:rsidRDefault="00AF788B" w:rsidP="00AF788B">
      <w:pPr>
        <w:pStyle w:val="ab"/>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AF788B">
        <w:rPr>
          <w:rFonts w:ascii="Times New Roman" w:hAnsi="Times New Roman"/>
          <w:bCs/>
          <w:sz w:val="24"/>
          <w:szCs w:val="24"/>
        </w:rPr>
        <w:t xml:space="preserve">Николюкин, С. В., Правовое обеспечение профессиональной деятельности (тестовые задания) : учебное пособие / С. В. Николюкин. — Москва : </w:t>
      </w:r>
      <w:proofErr w:type="spellStart"/>
      <w:r w:rsidRPr="00AF788B">
        <w:rPr>
          <w:rFonts w:ascii="Times New Roman" w:hAnsi="Times New Roman"/>
          <w:bCs/>
          <w:sz w:val="24"/>
          <w:szCs w:val="24"/>
        </w:rPr>
        <w:t>Русайнс</w:t>
      </w:r>
      <w:proofErr w:type="spellEnd"/>
      <w:r w:rsidRPr="00AF788B">
        <w:rPr>
          <w:rFonts w:ascii="Times New Roman" w:hAnsi="Times New Roman"/>
          <w:bCs/>
          <w:sz w:val="24"/>
          <w:szCs w:val="24"/>
        </w:rPr>
        <w:t>, 2022. — 95 с. — ISBN 978-5-4365-9570-2. — URL: https://book.ru/book/944760 (дата обращения: 27.09.2023). — Текст : электронный.</w:t>
      </w:r>
    </w:p>
    <w:p w14:paraId="7605E751" w14:textId="77777777" w:rsidR="00F478EE" w:rsidRPr="0073234A" w:rsidRDefault="00F478EE" w:rsidP="00F478EE">
      <w:pPr>
        <w:spacing w:after="0"/>
        <w:ind w:firstLine="709"/>
        <w:contextualSpacing/>
        <w:jc w:val="both"/>
        <w:rPr>
          <w:rFonts w:ascii="Times New Roman" w:hAnsi="Times New Roman"/>
          <w:b/>
          <w:sz w:val="24"/>
          <w:szCs w:val="24"/>
        </w:rPr>
      </w:pPr>
    </w:p>
    <w:p w14:paraId="3344F717" w14:textId="4F6B825E" w:rsidR="00F478EE" w:rsidRPr="0073234A" w:rsidRDefault="00F478EE" w:rsidP="00F478EE">
      <w:pPr>
        <w:spacing w:after="0"/>
        <w:ind w:firstLine="709"/>
        <w:contextualSpacing/>
        <w:jc w:val="both"/>
        <w:outlineLvl w:val="0"/>
        <w:rPr>
          <w:rFonts w:ascii="Times New Roman" w:hAnsi="Times New Roman"/>
          <w:bCs/>
          <w:i/>
          <w:sz w:val="24"/>
          <w:szCs w:val="24"/>
        </w:rPr>
      </w:pPr>
      <w:r w:rsidRPr="0073234A">
        <w:rPr>
          <w:rFonts w:ascii="Times New Roman" w:hAnsi="Times New Roman"/>
          <w:b/>
          <w:bCs/>
          <w:sz w:val="24"/>
          <w:szCs w:val="24"/>
        </w:rPr>
        <w:t>3.2.</w:t>
      </w:r>
      <w:r w:rsidR="00AF788B">
        <w:rPr>
          <w:rFonts w:ascii="Times New Roman" w:hAnsi="Times New Roman"/>
          <w:b/>
          <w:bCs/>
          <w:sz w:val="24"/>
          <w:szCs w:val="24"/>
        </w:rPr>
        <w:t>2</w:t>
      </w:r>
      <w:r w:rsidRPr="0073234A">
        <w:rPr>
          <w:rFonts w:ascii="Times New Roman" w:hAnsi="Times New Roman"/>
          <w:b/>
          <w:bCs/>
          <w:sz w:val="24"/>
          <w:szCs w:val="24"/>
        </w:rPr>
        <w:t xml:space="preserve">. Дополнительные источники </w:t>
      </w:r>
    </w:p>
    <w:p w14:paraId="7960EFD8" w14:textId="77777777" w:rsidR="00AF788B" w:rsidRPr="0073234A"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3234A">
        <w:rPr>
          <w:rFonts w:ascii="Times New Roman" w:hAnsi="Times New Roman"/>
          <w:sz w:val="24"/>
          <w:szCs w:val="24"/>
        </w:rPr>
        <w:t xml:space="preserve">1. Конституция Российской Федерации. Государственный гимн Российской Федерации. – М.: </w:t>
      </w:r>
      <w:proofErr w:type="spellStart"/>
      <w:r w:rsidRPr="0073234A">
        <w:rPr>
          <w:rFonts w:ascii="Times New Roman" w:hAnsi="Times New Roman"/>
          <w:sz w:val="24"/>
          <w:szCs w:val="24"/>
        </w:rPr>
        <w:t>Юрайт</w:t>
      </w:r>
      <w:proofErr w:type="spellEnd"/>
      <w:r w:rsidRPr="0073234A">
        <w:rPr>
          <w:rFonts w:ascii="Times New Roman" w:hAnsi="Times New Roman"/>
          <w:sz w:val="24"/>
          <w:szCs w:val="24"/>
        </w:rPr>
        <w:t xml:space="preserve"> – </w:t>
      </w:r>
      <w:proofErr w:type="spellStart"/>
      <w:r w:rsidRPr="0073234A">
        <w:rPr>
          <w:rFonts w:ascii="Times New Roman" w:hAnsi="Times New Roman"/>
          <w:sz w:val="24"/>
          <w:szCs w:val="24"/>
        </w:rPr>
        <w:t>Издат</w:t>
      </w:r>
      <w:proofErr w:type="spellEnd"/>
      <w:r w:rsidRPr="0073234A">
        <w:rPr>
          <w:rFonts w:ascii="Times New Roman" w:hAnsi="Times New Roman"/>
          <w:sz w:val="24"/>
          <w:szCs w:val="24"/>
        </w:rPr>
        <w:t xml:space="preserve">, 2021. – 47с. </w:t>
      </w:r>
    </w:p>
    <w:p w14:paraId="16DE1BDF" w14:textId="77777777" w:rsidR="00AF788B" w:rsidRPr="0073234A"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3234A">
        <w:rPr>
          <w:rFonts w:ascii="Times New Roman" w:hAnsi="Times New Roman"/>
          <w:sz w:val="24"/>
          <w:szCs w:val="24"/>
        </w:rPr>
        <w:t>2. Гражданский кодекс Российской Федерации: Части первая, вторая, третья, четвёртая (по состоянию на 1 октября 2021г.). – М.:  Издательство Эксмо, 2021. – 640с.</w:t>
      </w:r>
    </w:p>
    <w:p w14:paraId="61DFEACA" w14:textId="77777777" w:rsidR="00AF788B" w:rsidRPr="0073234A"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3234A">
        <w:rPr>
          <w:rFonts w:ascii="Times New Roman" w:hAnsi="Times New Roman"/>
          <w:sz w:val="24"/>
          <w:szCs w:val="24"/>
        </w:rPr>
        <w:t>3. Кодекс Российской Федерации об административных правонарушениях (по состоянию на 1 ноября 2021 года) – Москва: Проспект, 2021. – 328с.</w:t>
      </w:r>
    </w:p>
    <w:p w14:paraId="663F2ABC" w14:textId="77777777" w:rsidR="00AF788B" w:rsidRPr="0073234A"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3234A">
        <w:rPr>
          <w:rFonts w:ascii="Times New Roman" w:hAnsi="Times New Roman"/>
          <w:sz w:val="24"/>
          <w:szCs w:val="24"/>
        </w:rPr>
        <w:t>4.Гражданский процессуальный кодекс Российской Федерации (по состоянию на 1 октября 2021 года). - М.:  Издательство Эксмо, 2021–  – 190с.</w:t>
      </w:r>
    </w:p>
    <w:p w14:paraId="205768F5" w14:textId="77777777" w:rsidR="00AF788B" w:rsidRPr="0073234A"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3234A">
        <w:rPr>
          <w:rFonts w:ascii="Times New Roman" w:hAnsi="Times New Roman"/>
          <w:sz w:val="24"/>
          <w:szCs w:val="24"/>
        </w:rPr>
        <w:t>5.Семейный кодекс Российской Федерации. По состоянию на 1 октября 2021г. – М.: Издательство Эксмо, 2021. – 64с.</w:t>
      </w:r>
    </w:p>
    <w:p w14:paraId="54623FBE" w14:textId="77777777" w:rsidR="00AF788B" w:rsidRPr="0073234A"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3234A">
        <w:rPr>
          <w:rFonts w:ascii="Times New Roman" w:hAnsi="Times New Roman"/>
          <w:sz w:val="24"/>
          <w:szCs w:val="24"/>
        </w:rPr>
        <w:t xml:space="preserve">6.Уголовный кодекс Российской Федерации (по состоянию на 1 октября). – М.: Издательство «Эксмо», 2021. – 256с. </w:t>
      </w:r>
    </w:p>
    <w:p w14:paraId="58343377" w14:textId="77777777" w:rsidR="00AF788B" w:rsidRPr="0073234A"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3234A">
        <w:rPr>
          <w:rFonts w:ascii="Times New Roman" w:hAnsi="Times New Roman"/>
          <w:sz w:val="24"/>
          <w:szCs w:val="24"/>
        </w:rPr>
        <w:t xml:space="preserve">7.Трудовой кодекс Российской Федерации. По состоянию на 15 марта 2020г. Комментарий последних изменений. – М.: Издательство </w:t>
      </w:r>
      <w:proofErr w:type="spellStart"/>
      <w:r w:rsidRPr="0073234A">
        <w:rPr>
          <w:rFonts w:ascii="Times New Roman" w:hAnsi="Times New Roman"/>
          <w:sz w:val="24"/>
          <w:szCs w:val="24"/>
        </w:rPr>
        <w:t>Юрайт</w:t>
      </w:r>
      <w:proofErr w:type="spellEnd"/>
      <w:r w:rsidRPr="0073234A">
        <w:rPr>
          <w:rFonts w:ascii="Times New Roman" w:hAnsi="Times New Roman"/>
          <w:sz w:val="24"/>
          <w:szCs w:val="24"/>
        </w:rPr>
        <w:t xml:space="preserve">, 2020. – 227с. </w:t>
      </w:r>
    </w:p>
    <w:p w14:paraId="65A73518" w14:textId="77777777" w:rsidR="00AF788B" w:rsidRPr="0073234A"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3234A">
        <w:rPr>
          <w:rFonts w:ascii="Times New Roman" w:hAnsi="Times New Roman"/>
          <w:bCs/>
          <w:sz w:val="24"/>
          <w:szCs w:val="24"/>
        </w:rPr>
        <w:t>8.</w:t>
      </w:r>
      <w:r w:rsidRPr="0073234A">
        <w:rPr>
          <w:rFonts w:ascii="Times New Roman" w:hAnsi="Times New Roman"/>
          <w:sz w:val="24"/>
          <w:szCs w:val="24"/>
        </w:rPr>
        <w:t xml:space="preserve"> Об утверждении </w:t>
      </w:r>
      <w:hyperlink r:id="rId43" w:history="1">
        <w:r w:rsidRPr="0073234A">
          <w:rPr>
            <w:rStyle w:val="af6"/>
            <w:rFonts w:ascii="Times New Roman" w:hAnsi="Times New Roman"/>
            <w:color w:val="000000"/>
            <w:sz w:val="24"/>
            <w:szCs w:val="24"/>
          </w:rPr>
          <w:t>Федеральных норм и правил в области промышленной безопасности «Правила безопасности в нефтяной и газовой промышленности»</w:t>
        </w:r>
      </w:hyperlink>
      <w:r w:rsidRPr="0073234A">
        <w:rPr>
          <w:rFonts w:ascii="Times New Roman" w:hAnsi="Times New Roman"/>
          <w:sz w:val="24"/>
          <w:szCs w:val="24"/>
        </w:rPr>
        <w:t xml:space="preserve"> Приказ Ростехнадзора от 12.03.2013 N 101  </w:t>
      </w:r>
      <w:r w:rsidRPr="0073234A">
        <w:rPr>
          <w:rFonts w:ascii="Times New Roman" w:hAnsi="Times New Roman"/>
          <w:color w:val="000000"/>
          <w:sz w:val="24"/>
          <w:szCs w:val="24"/>
        </w:rPr>
        <w:t xml:space="preserve"> </w:t>
      </w:r>
      <w:r w:rsidRPr="0073234A">
        <w:rPr>
          <w:rFonts w:ascii="Times New Roman" w:hAnsi="Times New Roman"/>
          <w:sz w:val="24"/>
          <w:szCs w:val="24"/>
        </w:rPr>
        <w:t>(редакция от 01.01. 2017 года).</w:t>
      </w:r>
    </w:p>
    <w:p w14:paraId="5AACC3E4" w14:textId="77777777" w:rsidR="00AF788B" w:rsidRPr="0073234A"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73234A">
        <w:rPr>
          <w:rFonts w:ascii="Times New Roman" w:hAnsi="Times New Roman"/>
          <w:bCs/>
          <w:sz w:val="24"/>
          <w:szCs w:val="24"/>
        </w:rPr>
        <w:t>9. Федеральный закон от 10.01.2002 №7-ФЗ (ред. от 31.12.2017) «Об охране окружающей среды»</w:t>
      </w:r>
    </w:p>
    <w:p w14:paraId="63AF8F06" w14:textId="0A1B3ECC" w:rsidR="00AF788B" w:rsidRPr="0073234A"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lang w:eastAsia="en-US"/>
        </w:rPr>
      </w:pPr>
      <w:r w:rsidRPr="0073234A">
        <w:rPr>
          <w:rFonts w:ascii="Times New Roman" w:hAnsi="Times New Roman"/>
          <w:bCs/>
          <w:sz w:val="24"/>
          <w:szCs w:val="24"/>
        </w:rPr>
        <w:lastRenderedPageBreak/>
        <w:t>1</w:t>
      </w:r>
      <w:r w:rsidRPr="00AF788B">
        <w:rPr>
          <w:rFonts w:ascii="Times New Roman" w:hAnsi="Times New Roman"/>
          <w:bCs/>
          <w:sz w:val="24"/>
          <w:szCs w:val="24"/>
        </w:rPr>
        <w:t>0</w:t>
      </w:r>
      <w:r w:rsidRPr="0073234A">
        <w:rPr>
          <w:rFonts w:ascii="Times New Roman" w:hAnsi="Times New Roman"/>
          <w:bCs/>
          <w:sz w:val="24"/>
          <w:szCs w:val="24"/>
        </w:rPr>
        <w:t>.</w:t>
      </w:r>
      <w:r w:rsidRPr="00AF788B">
        <w:rPr>
          <w:rFonts w:ascii="Times New Roman" w:hAnsi="Times New Roman"/>
          <w:bCs/>
          <w:sz w:val="24"/>
          <w:szCs w:val="24"/>
        </w:rPr>
        <w:t xml:space="preserve"> </w:t>
      </w:r>
      <w:r w:rsidRPr="0073234A">
        <w:rPr>
          <w:rFonts w:ascii="Times New Roman" w:hAnsi="Times New Roman"/>
          <w:bCs/>
          <w:sz w:val="24"/>
          <w:szCs w:val="24"/>
        </w:rPr>
        <w:t xml:space="preserve">Харитонова </w:t>
      </w:r>
      <w:proofErr w:type="spellStart"/>
      <w:proofErr w:type="gramStart"/>
      <w:r w:rsidRPr="0073234A">
        <w:rPr>
          <w:rFonts w:ascii="Times New Roman" w:hAnsi="Times New Roman"/>
          <w:bCs/>
          <w:sz w:val="24"/>
          <w:szCs w:val="24"/>
        </w:rPr>
        <w:t>С.В</w:t>
      </w:r>
      <w:proofErr w:type="gramEnd"/>
      <w:r w:rsidRPr="0073234A">
        <w:rPr>
          <w:rFonts w:ascii="Times New Roman" w:hAnsi="Times New Roman"/>
          <w:bCs/>
          <w:sz w:val="24"/>
          <w:szCs w:val="24"/>
        </w:rPr>
        <w:t>.Трудовое</w:t>
      </w:r>
      <w:proofErr w:type="spellEnd"/>
      <w:r w:rsidRPr="0073234A">
        <w:rPr>
          <w:rFonts w:ascii="Times New Roman" w:hAnsi="Times New Roman"/>
          <w:bCs/>
          <w:sz w:val="24"/>
          <w:szCs w:val="24"/>
        </w:rPr>
        <w:t xml:space="preserve"> право: учебник для студ. учреждений сред. проф. образования / </w:t>
      </w:r>
      <w:proofErr w:type="spellStart"/>
      <w:r w:rsidRPr="0073234A">
        <w:rPr>
          <w:rFonts w:ascii="Times New Roman" w:hAnsi="Times New Roman"/>
          <w:bCs/>
          <w:sz w:val="24"/>
          <w:szCs w:val="24"/>
        </w:rPr>
        <w:t>С.В.Харитонова</w:t>
      </w:r>
      <w:proofErr w:type="spellEnd"/>
      <w:r w:rsidRPr="0073234A">
        <w:rPr>
          <w:rFonts w:ascii="Times New Roman" w:hAnsi="Times New Roman"/>
          <w:bCs/>
          <w:sz w:val="24"/>
          <w:szCs w:val="24"/>
        </w:rPr>
        <w:t>. – 5-е изд., стер. – М.:</w:t>
      </w:r>
      <w:proofErr w:type="spellStart"/>
      <w:r w:rsidRPr="0073234A">
        <w:rPr>
          <w:rFonts w:ascii="Times New Roman" w:hAnsi="Times New Roman"/>
          <w:bCs/>
          <w:sz w:val="24"/>
          <w:szCs w:val="24"/>
        </w:rPr>
        <w:t>Изд</w:t>
      </w:r>
      <w:proofErr w:type="spellEnd"/>
      <w:r w:rsidRPr="0073234A">
        <w:rPr>
          <w:rFonts w:ascii="Times New Roman" w:hAnsi="Times New Roman"/>
          <w:bCs/>
          <w:sz w:val="24"/>
          <w:szCs w:val="24"/>
        </w:rPr>
        <w:t>. Центр «Академия», 2017. – 320 с.</w:t>
      </w:r>
    </w:p>
    <w:p w14:paraId="610EC2D4" w14:textId="5244D147" w:rsidR="00AF788B" w:rsidRDefault="00AF788B" w:rsidP="00AF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AF788B">
        <w:rPr>
          <w:rFonts w:ascii="Times New Roman" w:hAnsi="Times New Roman"/>
          <w:bCs/>
          <w:sz w:val="24"/>
          <w:szCs w:val="24"/>
        </w:rPr>
        <w:t>11</w:t>
      </w:r>
      <w:r w:rsidRPr="0073234A">
        <w:rPr>
          <w:rFonts w:ascii="Times New Roman" w:hAnsi="Times New Roman"/>
          <w:bCs/>
          <w:sz w:val="24"/>
          <w:szCs w:val="24"/>
        </w:rPr>
        <w:t>.</w:t>
      </w:r>
      <w:r w:rsidRPr="00AF788B">
        <w:rPr>
          <w:rFonts w:ascii="Times New Roman" w:hAnsi="Times New Roman"/>
          <w:bCs/>
          <w:sz w:val="24"/>
          <w:szCs w:val="24"/>
        </w:rPr>
        <w:t xml:space="preserve"> </w:t>
      </w:r>
      <w:r w:rsidRPr="0073234A">
        <w:rPr>
          <w:rFonts w:ascii="Times New Roman" w:hAnsi="Times New Roman"/>
          <w:bCs/>
          <w:sz w:val="24"/>
          <w:szCs w:val="24"/>
        </w:rPr>
        <w:t>Журналы: «Нефтяное хозяйство», «Бурение и нефть», «Охрана труда и социальное страхование», «Экология и промышленность России».</w:t>
      </w:r>
    </w:p>
    <w:p w14:paraId="0F9ADD4E" w14:textId="77777777" w:rsidR="00F478EE" w:rsidRPr="00083F91" w:rsidRDefault="00F478EE" w:rsidP="00F478EE">
      <w:pPr>
        <w:spacing w:after="0"/>
        <w:ind w:firstLine="709"/>
        <w:contextualSpacing/>
        <w:jc w:val="both"/>
        <w:rPr>
          <w:rFonts w:ascii="Times New Roman" w:hAnsi="Times New Roman"/>
          <w:bCs/>
          <w:i/>
          <w:sz w:val="24"/>
          <w:szCs w:val="24"/>
        </w:rPr>
      </w:pPr>
    </w:p>
    <w:p w14:paraId="4328B162" w14:textId="72DF5A5F" w:rsidR="00F478EE" w:rsidRPr="00083F91" w:rsidRDefault="00F478EE" w:rsidP="00BA2F4B">
      <w:pPr>
        <w:spacing w:after="0"/>
        <w:ind w:firstLine="709"/>
        <w:jc w:val="center"/>
        <w:outlineLvl w:val="0"/>
        <w:rPr>
          <w:rFonts w:ascii="Times New Roman" w:hAnsi="Times New Roman"/>
          <w:b/>
          <w:sz w:val="24"/>
          <w:szCs w:val="24"/>
        </w:rPr>
      </w:pPr>
      <w:r w:rsidRPr="00083F91">
        <w:rPr>
          <w:rFonts w:ascii="Times New Roman" w:hAnsi="Times New Roman"/>
          <w:b/>
          <w:sz w:val="24"/>
          <w:szCs w:val="24"/>
        </w:rPr>
        <w:br w:type="page"/>
      </w:r>
      <w:r w:rsidRPr="00083F91">
        <w:rPr>
          <w:rFonts w:ascii="Times New Roman" w:hAnsi="Times New Roman"/>
          <w:b/>
          <w:sz w:val="24"/>
          <w:szCs w:val="24"/>
        </w:rPr>
        <w:lastRenderedPageBreak/>
        <w:t xml:space="preserve">4. КОНТРОЛЬ И ОЦЕНКА РЕЗУЛЬТАТОВ ОСВОЕНИЯ </w:t>
      </w:r>
      <w:r w:rsidR="00BA2F4B">
        <w:rPr>
          <w:rFonts w:ascii="Times New Roman" w:hAnsi="Times New Roman"/>
          <w:b/>
          <w:sz w:val="24"/>
          <w:szCs w:val="24"/>
        </w:rPr>
        <w:br/>
      </w:r>
      <w:r w:rsidRPr="00083F91">
        <w:rPr>
          <w:rFonts w:ascii="Times New Roman" w:hAnsi="Times New Roman"/>
          <w:b/>
          <w:sz w:val="24"/>
          <w:szCs w:val="24"/>
        </w:rPr>
        <w:t>УЧЕБНОЙ ДИСЦИПЛИНЫ</w:t>
      </w:r>
    </w:p>
    <w:p w14:paraId="0B29D159" w14:textId="77777777" w:rsidR="00F478EE" w:rsidRPr="00083F91" w:rsidRDefault="00F478EE" w:rsidP="00F478EE">
      <w:pPr>
        <w:spacing w:after="0"/>
        <w:ind w:firstLine="709"/>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1"/>
        <w:gridCol w:w="3422"/>
        <w:gridCol w:w="2915"/>
      </w:tblGrid>
      <w:tr w:rsidR="00F478EE" w:rsidRPr="00DB3DE7" w14:paraId="6EAAA2DC" w14:textId="77777777" w:rsidTr="00DB3DE7">
        <w:trPr>
          <w:trHeight w:val="173"/>
        </w:trPr>
        <w:tc>
          <w:tcPr>
            <w:tcW w:w="1709" w:type="pct"/>
            <w:tcBorders>
              <w:top w:val="single" w:sz="4" w:space="0" w:color="auto"/>
              <w:left w:val="single" w:sz="4" w:space="0" w:color="auto"/>
              <w:bottom w:val="single" w:sz="4" w:space="0" w:color="auto"/>
              <w:right w:val="single" w:sz="4" w:space="0" w:color="auto"/>
            </w:tcBorders>
          </w:tcPr>
          <w:p w14:paraId="5E510784" w14:textId="00DE73D7" w:rsidR="00F478EE" w:rsidRPr="00DB3DE7" w:rsidRDefault="00F478EE" w:rsidP="00DB3DE7">
            <w:pPr>
              <w:spacing w:after="0" w:line="240" w:lineRule="auto"/>
              <w:jc w:val="center"/>
              <w:rPr>
                <w:rFonts w:ascii="Times New Roman" w:hAnsi="Times New Roman"/>
                <w:sz w:val="24"/>
                <w:szCs w:val="24"/>
              </w:rPr>
            </w:pPr>
            <w:r w:rsidRPr="00DB3DE7">
              <w:rPr>
                <w:rFonts w:ascii="Times New Roman" w:hAnsi="Times New Roman"/>
                <w:b/>
                <w:bCs/>
                <w:sz w:val="24"/>
              </w:rPr>
              <w:t>Результаты обучения</w:t>
            </w:r>
          </w:p>
        </w:tc>
        <w:tc>
          <w:tcPr>
            <w:tcW w:w="1777" w:type="pct"/>
            <w:tcBorders>
              <w:top w:val="single" w:sz="4" w:space="0" w:color="auto"/>
              <w:left w:val="single" w:sz="4" w:space="0" w:color="auto"/>
              <w:bottom w:val="single" w:sz="4" w:space="0" w:color="auto"/>
              <w:right w:val="single" w:sz="4" w:space="0" w:color="auto"/>
            </w:tcBorders>
            <w:hideMark/>
          </w:tcPr>
          <w:p w14:paraId="659A3808" w14:textId="77777777" w:rsidR="00F478EE" w:rsidRPr="00DB3DE7" w:rsidRDefault="00F478EE" w:rsidP="00DB3DE7">
            <w:pPr>
              <w:spacing w:after="0" w:line="240" w:lineRule="auto"/>
              <w:jc w:val="center"/>
              <w:rPr>
                <w:rFonts w:ascii="Times New Roman" w:hAnsi="Times New Roman"/>
                <w:b/>
                <w:bCs/>
                <w:sz w:val="24"/>
              </w:rPr>
            </w:pPr>
            <w:r w:rsidRPr="00DB3DE7">
              <w:rPr>
                <w:rFonts w:ascii="Times New Roman" w:hAnsi="Times New Roman"/>
                <w:b/>
                <w:bCs/>
                <w:sz w:val="24"/>
              </w:rPr>
              <w:t>Критерии оценки</w:t>
            </w:r>
          </w:p>
        </w:tc>
        <w:tc>
          <w:tcPr>
            <w:tcW w:w="1514" w:type="pct"/>
            <w:tcBorders>
              <w:top w:val="single" w:sz="4" w:space="0" w:color="auto"/>
              <w:left w:val="single" w:sz="4" w:space="0" w:color="auto"/>
              <w:bottom w:val="single" w:sz="4" w:space="0" w:color="auto"/>
              <w:right w:val="single" w:sz="4" w:space="0" w:color="auto"/>
            </w:tcBorders>
            <w:vAlign w:val="center"/>
            <w:hideMark/>
          </w:tcPr>
          <w:p w14:paraId="68646604" w14:textId="5C55EAC2" w:rsidR="00F478EE" w:rsidRPr="00DB3DE7" w:rsidRDefault="00F478EE" w:rsidP="00DB3DE7">
            <w:pPr>
              <w:spacing w:after="0" w:line="240" w:lineRule="auto"/>
              <w:jc w:val="center"/>
              <w:rPr>
                <w:rFonts w:ascii="Times New Roman" w:hAnsi="Times New Roman"/>
                <w:bCs/>
                <w:sz w:val="24"/>
              </w:rPr>
            </w:pPr>
            <w:r w:rsidRPr="00DB3DE7">
              <w:rPr>
                <w:rFonts w:ascii="Times New Roman" w:hAnsi="Times New Roman"/>
                <w:b/>
                <w:bCs/>
                <w:sz w:val="24"/>
              </w:rPr>
              <w:t>Методы оценки</w:t>
            </w:r>
          </w:p>
        </w:tc>
      </w:tr>
      <w:tr w:rsidR="006C799C" w:rsidRPr="00DB3DE7" w14:paraId="4FC6ECB7" w14:textId="77777777" w:rsidTr="006C799C">
        <w:trPr>
          <w:trHeight w:val="173"/>
        </w:trPr>
        <w:tc>
          <w:tcPr>
            <w:tcW w:w="5000" w:type="pct"/>
            <w:gridSpan w:val="3"/>
            <w:tcBorders>
              <w:top w:val="single" w:sz="4" w:space="0" w:color="auto"/>
              <w:left w:val="single" w:sz="4" w:space="0" w:color="auto"/>
              <w:bottom w:val="single" w:sz="4" w:space="0" w:color="auto"/>
              <w:right w:val="single" w:sz="4" w:space="0" w:color="auto"/>
            </w:tcBorders>
          </w:tcPr>
          <w:p w14:paraId="35EFE8E8" w14:textId="0AFE3C0B" w:rsidR="006C799C" w:rsidRPr="00DB3DE7" w:rsidRDefault="006C799C" w:rsidP="00DB3DE7">
            <w:pPr>
              <w:spacing w:after="0" w:line="240" w:lineRule="auto"/>
              <w:rPr>
                <w:rFonts w:ascii="Times New Roman" w:hAnsi="Times New Roman"/>
                <w:b/>
                <w:bCs/>
                <w:iCs/>
                <w:sz w:val="24"/>
              </w:rPr>
            </w:pPr>
            <w:r w:rsidRPr="00DB3DE7">
              <w:rPr>
                <w:rFonts w:ascii="Times New Roman" w:hAnsi="Times New Roman"/>
                <w:bCs/>
                <w:iCs/>
                <w:sz w:val="24"/>
                <w:szCs w:val="24"/>
              </w:rPr>
              <w:t>Перечень знаний, осваиваемых в рамках дисциплины</w:t>
            </w:r>
          </w:p>
        </w:tc>
      </w:tr>
      <w:tr w:rsidR="00BA2F4B" w:rsidRPr="00DB3DE7" w14:paraId="456A11F2" w14:textId="77777777" w:rsidTr="00FF75A5">
        <w:trPr>
          <w:trHeight w:val="1570"/>
        </w:trPr>
        <w:tc>
          <w:tcPr>
            <w:tcW w:w="1709" w:type="pct"/>
            <w:tcBorders>
              <w:top w:val="single" w:sz="4" w:space="0" w:color="auto"/>
              <w:left w:val="single" w:sz="4" w:space="0" w:color="auto"/>
              <w:right w:val="single" w:sz="4" w:space="0" w:color="auto"/>
            </w:tcBorders>
            <w:hideMark/>
          </w:tcPr>
          <w:p w14:paraId="2336B1FB" w14:textId="0CDC0340" w:rsidR="00BA2F4B" w:rsidRPr="00DB3DE7" w:rsidRDefault="00BA2F4B" w:rsidP="00DB3DE7">
            <w:pPr>
              <w:spacing w:after="0" w:line="240" w:lineRule="auto"/>
              <w:jc w:val="both"/>
              <w:rPr>
                <w:rFonts w:ascii="Times New Roman" w:hAnsi="Times New Roman"/>
                <w:b/>
                <w:bCs/>
                <w:sz w:val="24"/>
              </w:rPr>
            </w:pPr>
            <w:r w:rsidRPr="00DB3DE7">
              <w:rPr>
                <w:rFonts w:ascii="Times New Roman" w:hAnsi="Times New Roman"/>
                <w:sz w:val="24"/>
                <w:szCs w:val="24"/>
              </w:rPr>
              <w:t>классификацию, основные виды и правила составления нормативных актов;</w:t>
            </w:r>
          </w:p>
        </w:tc>
        <w:tc>
          <w:tcPr>
            <w:tcW w:w="1777" w:type="pct"/>
            <w:vMerge w:val="restart"/>
            <w:tcBorders>
              <w:top w:val="single" w:sz="4" w:space="0" w:color="auto"/>
              <w:left w:val="single" w:sz="4" w:space="0" w:color="auto"/>
              <w:bottom w:val="single" w:sz="4" w:space="0" w:color="auto"/>
              <w:right w:val="single" w:sz="4" w:space="0" w:color="auto"/>
            </w:tcBorders>
          </w:tcPr>
          <w:p w14:paraId="0456BEEE" w14:textId="77777777" w:rsidR="00BA2F4B" w:rsidRPr="00DB3DE7" w:rsidRDefault="00BA2F4B" w:rsidP="00DB3DE7">
            <w:pPr>
              <w:spacing w:after="0" w:line="240" w:lineRule="auto"/>
              <w:rPr>
                <w:rFonts w:ascii="Times New Roman" w:hAnsi="Times New Roman"/>
                <w:sz w:val="24"/>
                <w:szCs w:val="24"/>
              </w:rPr>
            </w:pPr>
            <w:r w:rsidRPr="00DB3DE7">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EE774A6" w14:textId="77777777" w:rsidR="00BA2F4B" w:rsidRPr="00DB3DE7" w:rsidRDefault="00BA2F4B" w:rsidP="00DB3DE7">
            <w:pPr>
              <w:spacing w:after="0" w:line="240" w:lineRule="auto"/>
              <w:rPr>
                <w:rFonts w:ascii="Times New Roman" w:eastAsia="Calibri" w:hAnsi="Times New Roman"/>
                <w:sz w:val="24"/>
                <w:szCs w:val="24"/>
                <w:lang w:eastAsia="en-US"/>
              </w:rPr>
            </w:pPr>
          </w:p>
          <w:p w14:paraId="6072C305" w14:textId="77777777" w:rsidR="00BA2F4B" w:rsidRPr="00DB3DE7" w:rsidRDefault="00BA2F4B" w:rsidP="00DB3DE7">
            <w:pPr>
              <w:spacing w:after="0" w:line="240" w:lineRule="auto"/>
              <w:rPr>
                <w:rFonts w:ascii="Times New Roman" w:hAnsi="Times New Roman"/>
                <w:sz w:val="24"/>
                <w:szCs w:val="24"/>
              </w:rPr>
            </w:pPr>
            <w:r w:rsidRPr="00DB3DE7">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DB071EE" w14:textId="77777777" w:rsidR="00BA2F4B" w:rsidRPr="00DB3DE7" w:rsidRDefault="00BA2F4B" w:rsidP="00DB3DE7">
            <w:pPr>
              <w:spacing w:after="0" w:line="240" w:lineRule="auto"/>
              <w:rPr>
                <w:rFonts w:ascii="Times New Roman" w:hAnsi="Times New Roman"/>
                <w:sz w:val="24"/>
                <w:szCs w:val="24"/>
              </w:rPr>
            </w:pPr>
          </w:p>
          <w:p w14:paraId="650F8C81" w14:textId="77777777" w:rsidR="00BA2F4B" w:rsidRPr="00DB3DE7" w:rsidRDefault="00BA2F4B" w:rsidP="00DB3DE7">
            <w:pPr>
              <w:spacing w:after="0" w:line="240" w:lineRule="auto"/>
              <w:rPr>
                <w:rFonts w:ascii="Times New Roman" w:hAnsi="Times New Roman"/>
                <w:sz w:val="24"/>
                <w:szCs w:val="24"/>
              </w:rPr>
            </w:pPr>
            <w:r w:rsidRPr="00DB3DE7">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08E10EC" w14:textId="77777777" w:rsidR="00BA2F4B" w:rsidRPr="00DB3DE7" w:rsidRDefault="00BA2F4B" w:rsidP="00DB3DE7">
            <w:pPr>
              <w:spacing w:after="0" w:line="240" w:lineRule="auto"/>
              <w:rPr>
                <w:rFonts w:ascii="Times New Roman" w:hAnsi="Times New Roman"/>
                <w:sz w:val="24"/>
                <w:szCs w:val="24"/>
              </w:rPr>
            </w:pPr>
          </w:p>
          <w:p w14:paraId="052C0255" w14:textId="77777777" w:rsidR="00BA2F4B" w:rsidRPr="00DB3DE7" w:rsidRDefault="00BA2F4B" w:rsidP="00DB3DE7">
            <w:pPr>
              <w:spacing w:after="0" w:line="240" w:lineRule="auto"/>
              <w:rPr>
                <w:rFonts w:ascii="Times New Roman" w:hAnsi="Times New Roman"/>
                <w:b/>
                <w:bCs/>
                <w:sz w:val="24"/>
              </w:rPr>
            </w:pPr>
            <w:r w:rsidRPr="00DB3DE7">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14" w:type="pct"/>
            <w:tcBorders>
              <w:top w:val="single" w:sz="4" w:space="0" w:color="auto"/>
              <w:left w:val="single" w:sz="4" w:space="0" w:color="auto"/>
              <w:right w:val="single" w:sz="4" w:space="0" w:color="auto"/>
            </w:tcBorders>
          </w:tcPr>
          <w:p w14:paraId="04622D22" w14:textId="23422A9A" w:rsidR="00BA2F4B" w:rsidRPr="00DB3DE7" w:rsidRDefault="00BA2F4B" w:rsidP="00DB3DE7">
            <w:pPr>
              <w:spacing w:after="0" w:line="240" w:lineRule="auto"/>
              <w:jc w:val="both"/>
              <w:rPr>
                <w:rFonts w:ascii="Times New Roman" w:hAnsi="Times New Roman"/>
                <w:b/>
                <w:bCs/>
                <w:sz w:val="24"/>
              </w:rPr>
            </w:pPr>
            <w:r w:rsidRPr="00DB3DE7">
              <w:rPr>
                <w:rFonts w:ascii="Times New Roman" w:hAnsi="Times New Roman"/>
                <w:bCs/>
                <w:sz w:val="24"/>
                <w:szCs w:val="24"/>
              </w:rPr>
              <w:t>оценка соответствия нормативным требованиям образцов оформленных документов</w:t>
            </w:r>
          </w:p>
        </w:tc>
      </w:tr>
      <w:tr w:rsidR="00F478EE" w:rsidRPr="00DB3DE7" w14:paraId="232098B4" w14:textId="77777777" w:rsidTr="00AD7FE9">
        <w:tc>
          <w:tcPr>
            <w:tcW w:w="1709" w:type="pct"/>
            <w:tcBorders>
              <w:top w:val="single" w:sz="4" w:space="0" w:color="auto"/>
              <w:left w:val="single" w:sz="4" w:space="0" w:color="auto"/>
              <w:bottom w:val="single" w:sz="4" w:space="0" w:color="auto"/>
              <w:right w:val="single" w:sz="4" w:space="0" w:color="auto"/>
            </w:tcBorders>
            <w:hideMark/>
          </w:tcPr>
          <w:p w14:paraId="2B19E0D9"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права и свободы человека и гражданина, механизмы их реализации;</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1AD3BA07"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4794662D"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bCs/>
                <w:sz w:val="24"/>
                <w:szCs w:val="24"/>
              </w:rPr>
              <w:t>выполнение практических работ и заслушивание отчетов по практическим работам; устный и письменный опрос.</w:t>
            </w:r>
          </w:p>
        </w:tc>
      </w:tr>
      <w:tr w:rsidR="00F478EE" w:rsidRPr="00DB3DE7" w14:paraId="25C1DD78" w14:textId="77777777" w:rsidTr="00AD7FE9">
        <w:tc>
          <w:tcPr>
            <w:tcW w:w="1709" w:type="pct"/>
            <w:tcBorders>
              <w:top w:val="single" w:sz="4" w:space="0" w:color="auto"/>
              <w:left w:val="single" w:sz="4" w:space="0" w:color="auto"/>
              <w:bottom w:val="single" w:sz="4" w:space="0" w:color="auto"/>
              <w:right w:val="single" w:sz="4" w:space="0" w:color="auto"/>
            </w:tcBorders>
            <w:hideMark/>
          </w:tcPr>
          <w:p w14:paraId="348EE864"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нормы защиты нарушенных прав и судебный порядок разрешения споров;</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6976043D"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6F8D9609"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bCs/>
                <w:sz w:val="24"/>
                <w:szCs w:val="24"/>
              </w:rPr>
              <w:t>экспертная оценка выступлений на семинарских занятиях выполнение практических работ и заслушивание отчетов по практическим работам</w:t>
            </w:r>
          </w:p>
        </w:tc>
      </w:tr>
      <w:tr w:rsidR="00F478EE" w:rsidRPr="00DB3DE7" w14:paraId="0A768536" w14:textId="77777777" w:rsidTr="00AD7FE9">
        <w:tc>
          <w:tcPr>
            <w:tcW w:w="1709" w:type="pct"/>
            <w:tcBorders>
              <w:top w:val="single" w:sz="4" w:space="0" w:color="auto"/>
              <w:left w:val="single" w:sz="4" w:space="0" w:color="auto"/>
              <w:bottom w:val="single" w:sz="4" w:space="0" w:color="auto"/>
              <w:right w:val="single" w:sz="4" w:space="0" w:color="auto"/>
            </w:tcBorders>
            <w:hideMark/>
          </w:tcPr>
          <w:p w14:paraId="195A045C"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основные положения Конституции Российской Федерации; действующие законы и иные нормативные правовые акты, регулирующие правоотношения в процессе профессиональной (трудовой)  деятельности;</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2D660701"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3E277313"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bCs/>
                <w:sz w:val="24"/>
                <w:szCs w:val="24"/>
              </w:rPr>
              <w:t>выполнение практических работ и заслушивание отчетов по практическим работам; устный и письменный опрос.</w:t>
            </w:r>
          </w:p>
        </w:tc>
      </w:tr>
      <w:tr w:rsidR="00F478EE" w:rsidRPr="00DB3DE7" w14:paraId="32EF9C17" w14:textId="77777777" w:rsidTr="00AD7FE9">
        <w:tc>
          <w:tcPr>
            <w:tcW w:w="1709" w:type="pct"/>
            <w:tcBorders>
              <w:top w:val="single" w:sz="4" w:space="0" w:color="auto"/>
              <w:left w:val="single" w:sz="4" w:space="0" w:color="auto"/>
              <w:bottom w:val="single" w:sz="4" w:space="0" w:color="auto"/>
              <w:right w:val="single" w:sz="4" w:space="0" w:color="auto"/>
            </w:tcBorders>
            <w:hideMark/>
          </w:tcPr>
          <w:p w14:paraId="7FE10BE8"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правовое положение субъектов предпринимательской деятельности;</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7792B252"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51CFFB7C"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bCs/>
                <w:sz w:val="24"/>
                <w:szCs w:val="24"/>
              </w:rPr>
              <w:t>устный и письменный опрос, решение задач, отчёт по практической работе</w:t>
            </w:r>
          </w:p>
        </w:tc>
      </w:tr>
      <w:tr w:rsidR="00F478EE" w:rsidRPr="00DB3DE7" w14:paraId="7546592A" w14:textId="77777777" w:rsidTr="00AD7FE9">
        <w:tc>
          <w:tcPr>
            <w:tcW w:w="1709" w:type="pct"/>
            <w:tcBorders>
              <w:top w:val="single" w:sz="4" w:space="0" w:color="auto"/>
              <w:left w:val="single" w:sz="4" w:space="0" w:color="auto"/>
              <w:bottom w:val="single" w:sz="4" w:space="0" w:color="auto"/>
              <w:right w:val="single" w:sz="4" w:space="0" w:color="auto"/>
            </w:tcBorders>
            <w:hideMark/>
          </w:tcPr>
          <w:p w14:paraId="2D43E23E"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организационно-правовые формы юридических лиц;</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204B2DBB"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7F26242A"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bCs/>
                <w:sz w:val="24"/>
                <w:szCs w:val="24"/>
              </w:rPr>
              <w:t>экспертная оценка выступлений на семинарских занятиях</w:t>
            </w:r>
          </w:p>
        </w:tc>
      </w:tr>
      <w:tr w:rsidR="00F478EE" w:rsidRPr="00DB3DE7" w14:paraId="3E3030AE" w14:textId="77777777" w:rsidTr="00AD7FE9">
        <w:tc>
          <w:tcPr>
            <w:tcW w:w="1709" w:type="pct"/>
            <w:tcBorders>
              <w:top w:val="single" w:sz="4" w:space="0" w:color="auto"/>
              <w:left w:val="single" w:sz="4" w:space="0" w:color="auto"/>
              <w:bottom w:val="single" w:sz="4" w:space="0" w:color="auto"/>
              <w:right w:val="single" w:sz="4" w:space="0" w:color="auto"/>
            </w:tcBorders>
          </w:tcPr>
          <w:p w14:paraId="26D78E7B"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роль государственного регулирования в обеспечении занятости населения;</w:t>
            </w:r>
          </w:p>
          <w:p w14:paraId="3681BFA7" w14:textId="77777777" w:rsidR="00F478EE" w:rsidRPr="00DB3DE7" w:rsidRDefault="00F478EE" w:rsidP="00DB3DE7">
            <w:pPr>
              <w:spacing w:after="0" w:line="240" w:lineRule="auto"/>
              <w:jc w:val="both"/>
              <w:rPr>
                <w:rFonts w:ascii="Times New Roman" w:hAnsi="Times New Roman"/>
                <w:sz w:val="24"/>
                <w:szCs w:val="24"/>
              </w:rPr>
            </w:pP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2AA241A3"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2DBCC722"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bCs/>
                <w:sz w:val="24"/>
                <w:szCs w:val="24"/>
              </w:rPr>
              <w:t>экспертная оценка выступлений на семинарских занятиях, решение задач</w:t>
            </w:r>
          </w:p>
        </w:tc>
      </w:tr>
      <w:tr w:rsidR="00F478EE" w:rsidRPr="00DB3DE7" w14:paraId="52087C27" w14:textId="77777777" w:rsidTr="00AD7FE9">
        <w:tc>
          <w:tcPr>
            <w:tcW w:w="1709" w:type="pct"/>
            <w:tcBorders>
              <w:top w:val="single" w:sz="4" w:space="0" w:color="auto"/>
              <w:left w:val="single" w:sz="4" w:space="0" w:color="auto"/>
              <w:bottom w:val="single" w:sz="4" w:space="0" w:color="auto"/>
              <w:right w:val="single" w:sz="4" w:space="0" w:color="auto"/>
            </w:tcBorders>
            <w:hideMark/>
          </w:tcPr>
          <w:p w14:paraId="59C84812"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понятие правового регулирования в сфере профессиональной деятельности;</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7381B19A"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518763B2"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bCs/>
                <w:sz w:val="24"/>
                <w:szCs w:val="24"/>
              </w:rPr>
              <w:t>устный и письменный опрос, решение задач, анализ нормативных актов,</w:t>
            </w:r>
          </w:p>
        </w:tc>
      </w:tr>
      <w:tr w:rsidR="00F478EE" w:rsidRPr="00DB3DE7" w14:paraId="15128760" w14:textId="77777777" w:rsidTr="00AD7FE9">
        <w:tc>
          <w:tcPr>
            <w:tcW w:w="1709" w:type="pct"/>
            <w:tcBorders>
              <w:top w:val="single" w:sz="4" w:space="0" w:color="auto"/>
              <w:left w:val="single" w:sz="4" w:space="0" w:color="auto"/>
              <w:bottom w:val="single" w:sz="4" w:space="0" w:color="auto"/>
              <w:right w:val="single" w:sz="4" w:space="0" w:color="auto"/>
            </w:tcBorders>
            <w:hideMark/>
          </w:tcPr>
          <w:p w14:paraId="2A8FD1DD"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права и обязанности работников в сфере профессиональной деятельности;</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6A72E220"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5459D378"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bCs/>
                <w:sz w:val="24"/>
                <w:szCs w:val="24"/>
              </w:rPr>
              <w:t>отчёт по практической работе</w:t>
            </w:r>
          </w:p>
        </w:tc>
      </w:tr>
      <w:tr w:rsidR="00F478EE" w:rsidRPr="00DB3DE7" w14:paraId="03142C47" w14:textId="77777777" w:rsidTr="00AD7FE9">
        <w:tc>
          <w:tcPr>
            <w:tcW w:w="1709" w:type="pct"/>
            <w:tcBorders>
              <w:top w:val="single" w:sz="4" w:space="0" w:color="auto"/>
              <w:left w:val="single" w:sz="4" w:space="0" w:color="auto"/>
              <w:bottom w:val="single" w:sz="4" w:space="0" w:color="auto"/>
              <w:right w:val="single" w:sz="4" w:space="0" w:color="auto"/>
            </w:tcBorders>
          </w:tcPr>
          <w:p w14:paraId="02E02D1E"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lastRenderedPageBreak/>
              <w:t>порядок заключения трудового договора и основания его прекращения;</w:t>
            </w:r>
          </w:p>
          <w:p w14:paraId="6D2F9710" w14:textId="77777777" w:rsidR="00F478EE" w:rsidRPr="00DB3DE7" w:rsidRDefault="00F478EE" w:rsidP="00DB3DE7">
            <w:pPr>
              <w:spacing w:after="0" w:line="240" w:lineRule="auto"/>
              <w:jc w:val="both"/>
              <w:rPr>
                <w:rFonts w:ascii="Times New Roman" w:hAnsi="Times New Roman"/>
                <w:sz w:val="24"/>
                <w:szCs w:val="24"/>
              </w:rPr>
            </w:pP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55C31F60"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39977945"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bCs/>
                <w:sz w:val="24"/>
                <w:szCs w:val="24"/>
              </w:rPr>
              <w:t>экспертная оценка соответствия нормативным требованиям образцов оформленных  трудовых договоров на практической работе.</w:t>
            </w:r>
          </w:p>
        </w:tc>
      </w:tr>
      <w:tr w:rsidR="00F478EE" w:rsidRPr="00DB3DE7" w14:paraId="66E193C3" w14:textId="77777777" w:rsidTr="00AD7FE9">
        <w:tc>
          <w:tcPr>
            <w:tcW w:w="1709" w:type="pct"/>
            <w:tcBorders>
              <w:top w:val="single" w:sz="4" w:space="0" w:color="auto"/>
              <w:left w:val="single" w:sz="4" w:space="0" w:color="auto"/>
              <w:bottom w:val="single" w:sz="4" w:space="0" w:color="auto"/>
              <w:right w:val="single" w:sz="4" w:space="0" w:color="auto"/>
            </w:tcBorders>
            <w:hideMark/>
          </w:tcPr>
          <w:p w14:paraId="37F35BF6"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нормы дисциплинарной и материальной ответственности работника;</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0E1BC0BE"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59BDF15E"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sz w:val="24"/>
                <w:szCs w:val="24"/>
              </w:rPr>
              <w:t>выполнение индивидуальных заданий и заслушивание отчетов по индивидуальным практическим заданиям.</w:t>
            </w:r>
          </w:p>
        </w:tc>
      </w:tr>
      <w:tr w:rsidR="00F478EE" w:rsidRPr="00DB3DE7" w14:paraId="0CD7C44C" w14:textId="77777777" w:rsidTr="00AD7FE9">
        <w:tc>
          <w:tcPr>
            <w:tcW w:w="1709" w:type="pct"/>
            <w:tcBorders>
              <w:top w:val="single" w:sz="4" w:space="0" w:color="auto"/>
              <w:left w:val="single" w:sz="4" w:space="0" w:color="auto"/>
              <w:bottom w:val="single" w:sz="4" w:space="0" w:color="auto"/>
              <w:right w:val="single" w:sz="4" w:space="0" w:color="auto"/>
            </w:tcBorders>
            <w:hideMark/>
          </w:tcPr>
          <w:p w14:paraId="76EEA044"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оплата труда</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3B873748"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4D609242"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 xml:space="preserve">выполнение индивидуальных заданий, </w:t>
            </w:r>
            <w:r w:rsidRPr="00DB3DE7">
              <w:rPr>
                <w:rFonts w:ascii="Times New Roman" w:hAnsi="Times New Roman"/>
                <w:bCs/>
                <w:sz w:val="24"/>
                <w:szCs w:val="24"/>
              </w:rPr>
              <w:t>устный и письменный опрос, решение задач</w:t>
            </w:r>
          </w:p>
        </w:tc>
      </w:tr>
      <w:tr w:rsidR="00F478EE" w:rsidRPr="00DB3DE7" w14:paraId="30FBFCFC" w14:textId="77777777" w:rsidTr="00AD7FE9">
        <w:tc>
          <w:tcPr>
            <w:tcW w:w="1709" w:type="pct"/>
            <w:tcBorders>
              <w:top w:val="single" w:sz="4" w:space="0" w:color="auto"/>
              <w:left w:val="single" w:sz="4" w:space="0" w:color="auto"/>
              <w:bottom w:val="single" w:sz="4" w:space="0" w:color="auto"/>
              <w:right w:val="single" w:sz="4" w:space="0" w:color="auto"/>
            </w:tcBorders>
          </w:tcPr>
          <w:p w14:paraId="4C9254AD" w14:textId="77777777" w:rsidR="00F478EE" w:rsidRPr="00DB3DE7" w:rsidRDefault="00F478EE" w:rsidP="00DB3DE7">
            <w:pPr>
              <w:spacing w:after="0" w:line="240" w:lineRule="auto"/>
              <w:jc w:val="both"/>
              <w:rPr>
                <w:rFonts w:ascii="Times New Roman" w:hAnsi="Times New Roman"/>
                <w:sz w:val="24"/>
                <w:szCs w:val="24"/>
              </w:rPr>
            </w:pPr>
            <w:r w:rsidRPr="00DB3DE7">
              <w:rPr>
                <w:rFonts w:ascii="Times New Roman" w:hAnsi="Times New Roman"/>
                <w:sz w:val="24"/>
                <w:szCs w:val="24"/>
              </w:rPr>
              <w:t>виды административных правонарушений и административной ответственности;</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24C74C1D"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0CBFB128" w14:textId="77777777" w:rsidR="00F478EE" w:rsidRPr="00DB3DE7" w:rsidRDefault="00F478EE" w:rsidP="00DB3DE7">
            <w:pPr>
              <w:spacing w:after="0" w:line="240" w:lineRule="auto"/>
              <w:jc w:val="both"/>
              <w:rPr>
                <w:rFonts w:ascii="Times New Roman" w:hAnsi="Times New Roman"/>
                <w:bCs/>
                <w:sz w:val="24"/>
                <w:szCs w:val="24"/>
              </w:rPr>
            </w:pPr>
            <w:r w:rsidRPr="00DB3DE7">
              <w:rPr>
                <w:rFonts w:ascii="Times New Roman" w:hAnsi="Times New Roman"/>
                <w:bCs/>
                <w:sz w:val="24"/>
                <w:szCs w:val="24"/>
              </w:rPr>
              <w:t>устный и письменный опрос, решение задач, анализ нормативных актов</w:t>
            </w:r>
          </w:p>
        </w:tc>
      </w:tr>
      <w:tr w:rsidR="00BA2F4B" w:rsidRPr="00DB3DE7" w14:paraId="5FF2965E" w14:textId="77777777" w:rsidTr="00BA2F4B">
        <w:tc>
          <w:tcPr>
            <w:tcW w:w="5000" w:type="pct"/>
            <w:gridSpan w:val="3"/>
            <w:tcBorders>
              <w:top w:val="single" w:sz="4" w:space="0" w:color="auto"/>
              <w:left w:val="single" w:sz="4" w:space="0" w:color="auto"/>
              <w:bottom w:val="single" w:sz="4" w:space="0" w:color="auto"/>
              <w:right w:val="single" w:sz="4" w:space="0" w:color="auto"/>
            </w:tcBorders>
            <w:hideMark/>
          </w:tcPr>
          <w:p w14:paraId="17EC512B" w14:textId="669B2BB2" w:rsidR="00BA2F4B" w:rsidRPr="00DB3DE7" w:rsidRDefault="00BA2F4B" w:rsidP="00DB3DE7">
            <w:pPr>
              <w:spacing w:after="0" w:line="240" w:lineRule="auto"/>
              <w:jc w:val="both"/>
              <w:rPr>
                <w:rFonts w:ascii="Times New Roman" w:eastAsia="Calibri" w:hAnsi="Times New Roman"/>
                <w:iCs/>
                <w:sz w:val="24"/>
                <w:szCs w:val="24"/>
                <w:lang w:eastAsia="en-US"/>
              </w:rPr>
            </w:pPr>
            <w:r w:rsidRPr="00DB3DE7">
              <w:rPr>
                <w:rFonts w:ascii="Times New Roman" w:hAnsi="Times New Roman"/>
                <w:iCs/>
                <w:sz w:val="24"/>
                <w:szCs w:val="24"/>
              </w:rPr>
              <w:t>Перечень умений, осваиваемых в рамках дисциплины</w:t>
            </w:r>
          </w:p>
        </w:tc>
      </w:tr>
      <w:tr w:rsidR="00F478EE" w:rsidRPr="00DB3DE7" w14:paraId="7A2327FC" w14:textId="77777777" w:rsidTr="00AD7FE9">
        <w:tc>
          <w:tcPr>
            <w:tcW w:w="1709" w:type="pct"/>
            <w:tcBorders>
              <w:top w:val="single" w:sz="4" w:space="0" w:color="auto"/>
              <w:left w:val="single" w:sz="4" w:space="0" w:color="auto"/>
              <w:bottom w:val="single" w:sz="4" w:space="0" w:color="auto"/>
              <w:right w:val="single" w:sz="4" w:space="0" w:color="auto"/>
            </w:tcBorders>
          </w:tcPr>
          <w:p w14:paraId="787F8A62" w14:textId="77777777" w:rsidR="00F478EE" w:rsidRPr="00DB3DE7" w:rsidRDefault="00F478EE" w:rsidP="00DB3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DE7">
              <w:rPr>
                <w:rFonts w:ascii="Times New Roman" w:hAnsi="Times New Roman"/>
                <w:sz w:val="24"/>
                <w:szCs w:val="24"/>
              </w:rPr>
              <w:t xml:space="preserve"> анализировать и оценивать результаты и последствия деятельности (бездействия) с правовой точки зрения;</w:t>
            </w:r>
          </w:p>
          <w:p w14:paraId="4FECC391" w14:textId="77777777" w:rsidR="00F478EE" w:rsidRPr="00DB3DE7" w:rsidRDefault="00F478EE" w:rsidP="00DB3DE7">
            <w:pPr>
              <w:spacing w:after="0" w:line="240" w:lineRule="auto"/>
              <w:rPr>
                <w:rFonts w:ascii="Times New Roman" w:hAnsi="Times New Roman"/>
                <w:bCs/>
                <w:sz w:val="24"/>
              </w:rPr>
            </w:pPr>
          </w:p>
        </w:tc>
        <w:tc>
          <w:tcPr>
            <w:tcW w:w="1777" w:type="pct"/>
            <w:vMerge w:val="restart"/>
            <w:tcBorders>
              <w:top w:val="single" w:sz="4" w:space="0" w:color="auto"/>
              <w:left w:val="single" w:sz="4" w:space="0" w:color="auto"/>
              <w:bottom w:val="single" w:sz="4" w:space="0" w:color="auto"/>
              <w:right w:val="single" w:sz="4" w:space="0" w:color="auto"/>
            </w:tcBorders>
            <w:vAlign w:val="center"/>
            <w:hideMark/>
          </w:tcPr>
          <w:p w14:paraId="13EC3730" w14:textId="77777777" w:rsidR="00BA2F4B" w:rsidRPr="00DB3DE7" w:rsidRDefault="00BA2F4B" w:rsidP="00DB3DE7">
            <w:pPr>
              <w:spacing w:after="0" w:line="240" w:lineRule="auto"/>
              <w:rPr>
                <w:rFonts w:ascii="Times New Roman" w:hAnsi="Times New Roman"/>
                <w:sz w:val="24"/>
                <w:szCs w:val="24"/>
              </w:rPr>
            </w:pPr>
            <w:r w:rsidRPr="00DB3DE7">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80DD9FE" w14:textId="77777777" w:rsidR="00BA2F4B" w:rsidRPr="00DB3DE7" w:rsidRDefault="00BA2F4B" w:rsidP="00DB3DE7">
            <w:pPr>
              <w:spacing w:after="0" w:line="240" w:lineRule="auto"/>
              <w:rPr>
                <w:rFonts w:ascii="Times New Roman" w:eastAsia="Calibri" w:hAnsi="Times New Roman"/>
                <w:sz w:val="24"/>
                <w:szCs w:val="24"/>
                <w:lang w:eastAsia="en-US"/>
              </w:rPr>
            </w:pPr>
          </w:p>
          <w:p w14:paraId="7670CFE5" w14:textId="77777777" w:rsidR="00BA2F4B" w:rsidRPr="00DB3DE7" w:rsidRDefault="00BA2F4B" w:rsidP="00DB3DE7">
            <w:pPr>
              <w:spacing w:after="0" w:line="240" w:lineRule="auto"/>
              <w:rPr>
                <w:rFonts w:ascii="Times New Roman" w:hAnsi="Times New Roman"/>
                <w:sz w:val="24"/>
                <w:szCs w:val="24"/>
              </w:rPr>
            </w:pPr>
            <w:r w:rsidRPr="00DB3DE7">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0E4703D" w14:textId="77777777" w:rsidR="00BA2F4B" w:rsidRPr="00DB3DE7" w:rsidRDefault="00BA2F4B" w:rsidP="00DB3DE7">
            <w:pPr>
              <w:spacing w:after="0" w:line="240" w:lineRule="auto"/>
              <w:rPr>
                <w:rFonts w:ascii="Times New Roman" w:hAnsi="Times New Roman"/>
                <w:sz w:val="24"/>
                <w:szCs w:val="24"/>
              </w:rPr>
            </w:pPr>
          </w:p>
          <w:p w14:paraId="36B2AB4D" w14:textId="77777777" w:rsidR="00BA2F4B" w:rsidRPr="00DB3DE7" w:rsidRDefault="00BA2F4B" w:rsidP="00DB3DE7">
            <w:pPr>
              <w:spacing w:after="0" w:line="240" w:lineRule="auto"/>
              <w:rPr>
                <w:rFonts w:ascii="Times New Roman" w:hAnsi="Times New Roman"/>
                <w:sz w:val="24"/>
                <w:szCs w:val="24"/>
              </w:rPr>
            </w:pPr>
            <w:r w:rsidRPr="00DB3DE7">
              <w:rPr>
                <w:rFonts w:ascii="Times New Roman" w:hAnsi="Times New Roman"/>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w:t>
            </w:r>
            <w:r w:rsidRPr="00DB3DE7">
              <w:rPr>
                <w:rFonts w:ascii="Times New Roman" w:hAnsi="Times New Roman"/>
                <w:sz w:val="24"/>
                <w:szCs w:val="24"/>
              </w:rPr>
              <w:lastRenderedPageBreak/>
              <w:t>выполнено, некоторые из выполненных заданий содержат ошибки.</w:t>
            </w:r>
          </w:p>
          <w:p w14:paraId="7F628C53" w14:textId="77777777" w:rsidR="00BA2F4B" w:rsidRPr="00DB3DE7" w:rsidRDefault="00BA2F4B" w:rsidP="00DB3DE7">
            <w:pPr>
              <w:spacing w:after="0" w:line="240" w:lineRule="auto"/>
              <w:rPr>
                <w:rFonts w:ascii="Times New Roman" w:hAnsi="Times New Roman"/>
                <w:sz w:val="24"/>
                <w:szCs w:val="24"/>
              </w:rPr>
            </w:pPr>
          </w:p>
          <w:p w14:paraId="49177628" w14:textId="02AE46D0" w:rsidR="00F478EE" w:rsidRPr="00DB3DE7" w:rsidRDefault="00BA2F4B" w:rsidP="00DB3DE7">
            <w:pPr>
              <w:spacing w:after="0" w:line="240" w:lineRule="auto"/>
              <w:rPr>
                <w:rFonts w:ascii="Times New Roman" w:hAnsi="Times New Roman"/>
                <w:b/>
                <w:bCs/>
                <w:sz w:val="24"/>
              </w:rPr>
            </w:pPr>
            <w:r w:rsidRPr="00DB3DE7">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14" w:type="pct"/>
            <w:tcBorders>
              <w:top w:val="single" w:sz="4" w:space="0" w:color="auto"/>
              <w:left w:val="single" w:sz="4" w:space="0" w:color="auto"/>
              <w:bottom w:val="single" w:sz="4" w:space="0" w:color="auto"/>
              <w:right w:val="single" w:sz="4" w:space="0" w:color="auto"/>
            </w:tcBorders>
            <w:hideMark/>
          </w:tcPr>
          <w:p w14:paraId="241CA643" w14:textId="77777777" w:rsidR="00F478EE" w:rsidRPr="00DB3DE7" w:rsidRDefault="00F478EE" w:rsidP="00DB3DE7">
            <w:pPr>
              <w:spacing w:after="0" w:line="240" w:lineRule="auto"/>
              <w:jc w:val="both"/>
              <w:rPr>
                <w:rFonts w:ascii="Times New Roman" w:eastAsia="Calibri" w:hAnsi="Times New Roman"/>
                <w:bCs/>
                <w:sz w:val="24"/>
                <w:szCs w:val="24"/>
                <w:lang w:eastAsia="en-US"/>
              </w:rPr>
            </w:pPr>
            <w:r w:rsidRPr="00DB3DE7">
              <w:rPr>
                <w:rFonts w:ascii="Times New Roman" w:hAnsi="Times New Roman"/>
                <w:bCs/>
                <w:sz w:val="24"/>
                <w:szCs w:val="24"/>
              </w:rPr>
              <w:lastRenderedPageBreak/>
              <w:t>Оценка рассмотренных ситуаций с несвоевременными выплатами заработной платы и отпускных, незаконного увольнения, незаконного неисполнения обязательств по гражданско-правовым договорам, привлечение виновных лиц к административной, гражданско-правовой ответственности. Заслушивание отчетов по практическим работам</w:t>
            </w:r>
          </w:p>
        </w:tc>
      </w:tr>
      <w:tr w:rsidR="00F478EE" w:rsidRPr="00DB3DE7" w14:paraId="041B3201" w14:textId="77777777" w:rsidTr="00AD7FE9">
        <w:tc>
          <w:tcPr>
            <w:tcW w:w="1709" w:type="pct"/>
            <w:tcBorders>
              <w:top w:val="single" w:sz="4" w:space="0" w:color="auto"/>
              <w:left w:val="single" w:sz="4" w:space="0" w:color="auto"/>
              <w:bottom w:val="single" w:sz="4" w:space="0" w:color="auto"/>
              <w:right w:val="single" w:sz="4" w:space="0" w:color="auto"/>
            </w:tcBorders>
          </w:tcPr>
          <w:p w14:paraId="31C1F1F9" w14:textId="77777777" w:rsidR="00F478EE" w:rsidRPr="00DB3DE7" w:rsidRDefault="00F478EE" w:rsidP="00DB3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rPr>
            </w:pPr>
            <w:r w:rsidRPr="00DB3DE7">
              <w:rPr>
                <w:rFonts w:ascii="Times New Roman" w:hAnsi="Times New Roman"/>
                <w:sz w:val="24"/>
                <w:szCs w:val="24"/>
              </w:rPr>
              <w:t xml:space="preserve"> защищать свои права в соответствии с гражданским, гражданско-процессуальным и трудовым законодательством; </w:t>
            </w: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786CA802"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7B764AA9" w14:textId="77777777" w:rsidR="00F478EE" w:rsidRPr="00DB3DE7" w:rsidRDefault="00F478EE" w:rsidP="00DB3DE7">
            <w:pPr>
              <w:spacing w:after="0" w:line="240" w:lineRule="auto"/>
              <w:jc w:val="both"/>
              <w:rPr>
                <w:rFonts w:ascii="Times New Roman" w:eastAsia="Calibri" w:hAnsi="Times New Roman"/>
                <w:bCs/>
                <w:sz w:val="24"/>
                <w:szCs w:val="24"/>
                <w:lang w:eastAsia="en-US"/>
              </w:rPr>
            </w:pPr>
            <w:r w:rsidRPr="00DB3DE7">
              <w:rPr>
                <w:rFonts w:ascii="Times New Roman" w:hAnsi="Times New Roman"/>
                <w:bCs/>
                <w:sz w:val="24"/>
                <w:szCs w:val="24"/>
              </w:rPr>
              <w:t>экспертное наблюдение при рассмотрении гражданско-правовых споров, трудовых споров. Заслушивание отчетов по практическим работам.</w:t>
            </w:r>
          </w:p>
        </w:tc>
      </w:tr>
      <w:tr w:rsidR="00F478EE" w:rsidRPr="00DB3DE7" w14:paraId="605E1B61" w14:textId="77777777" w:rsidTr="00AD7FE9">
        <w:tc>
          <w:tcPr>
            <w:tcW w:w="1709" w:type="pct"/>
            <w:tcBorders>
              <w:top w:val="single" w:sz="4" w:space="0" w:color="auto"/>
              <w:left w:val="single" w:sz="4" w:space="0" w:color="auto"/>
              <w:bottom w:val="single" w:sz="4" w:space="0" w:color="auto"/>
              <w:right w:val="single" w:sz="4" w:space="0" w:color="auto"/>
            </w:tcBorders>
          </w:tcPr>
          <w:p w14:paraId="225A068A" w14:textId="77777777" w:rsidR="00F478EE" w:rsidRPr="00DB3DE7" w:rsidRDefault="00F478EE" w:rsidP="00DB3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DE7">
              <w:rPr>
                <w:rFonts w:ascii="Times New Roman" w:hAnsi="Times New Roman"/>
                <w:sz w:val="24"/>
                <w:szCs w:val="24"/>
              </w:rPr>
              <w:t xml:space="preserve"> использовать нормативные правовые акты, регламентирующие профессиональную деятельность</w:t>
            </w:r>
          </w:p>
          <w:p w14:paraId="72B99C1E" w14:textId="77777777" w:rsidR="00F478EE" w:rsidRPr="00DB3DE7" w:rsidRDefault="00F478EE" w:rsidP="00DB3DE7">
            <w:pPr>
              <w:spacing w:after="0" w:line="240" w:lineRule="auto"/>
              <w:rPr>
                <w:rFonts w:ascii="Times New Roman" w:hAnsi="Times New Roman"/>
                <w:bCs/>
                <w:sz w:val="24"/>
              </w:rPr>
            </w:pPr>
          </w:p>
        </w:tc>
        <w:tc>
          <w:tcPr>
            <w:tcW w:w="1777" w:type="pct"/>
            <w:vMerge/>
            <w:tcBorders>
              <w:top w:val="single" w:sz="4" w:space="0" w:color="auto"/>
              <w:left w:val="single" w:sz="4" w:space="0" w:color="auto"/>
              <w:bottom w:val="single" w:sz="4" w:space="0" w:color="auto"/>
              <w:right w:val="single" w:sz="4" w:space="0" w:color="auto"/>
            </w:tcBorders>
            <w:vAlign w:val="center"/>
            <w:hideMark/>
          </w:tcPr>
          <w:p w14:paraId="55A72FBF" w14:textId="77777777" w:rsidR="00F478EE" w:rsidRPr="00DB3DE7" w:rsidRDefault="00F478EE" w:rsidP="00DB3DE7">
            <w:pPr>
              <w:spacing w:after="0" w:line="240" w:lineRule="auto"/>
              <w:rPr>
                <w:rFonts w:ascii="Times New Roman" w:hAnsi="Times New Roman"/>
                <w:b/>
                <w:bCs/>
                <w:sz w:val="24"/>
              </w:rPr>
            </w:pPr>
          </w:p>
        </w:tc>
        <w:tc>
          <w:tcPr>
            <w:tcW w:w="1514" w:type="pct"/>
            <w:tcBorders>
              <w:top w:val="single" w:sz="4" w:space="0" w:color="auto"/>
              <w:left w:val="single" w:sz="4" w:space="0" w:color="auto"/>
              <w:bottom w:val="single" w:sz="4" w:space="0" w:color="auto"/>
              <w:right w:val="single" w:sz="4" w:space="0" w:color="auto"/>
            </w:tcBorders>
            <w:hideMark/>
          </w:tcPr>
          <w:p w14:paraId="09DF8E2D" w14:textId="77777777" w:rsidR="00F478EE" w:rsidRPr="00DB3DE7" w:rsidRDefault="00F478EE" w:rsidP="00DB3DE7">
            <w:pPr>
              <w:spacing w:after="0" w:line="240" w:lineRule="auto"/>
              <w:jc w:val="both"/>
              <w:rPr>
                <w:rFonts w:ascii="Times New Roman" w:eastAsia="Calibri" w:hAnsi="Times New Roman"/>
                <w:bCs/>
                <w:sz w:val="24"/>
                <w:szCs w:val="24"/>
                <w:lang w:eastAsia="en-US"/>
              </w:rPr>
            </w:pPr>
            <w:r w:rsidRPr="00DB3DE7">
              <w:rPr>
                <w:rFonts w:ascii="Times New Roman" w:hAnsi="Times New Roman"/>
                <w:bCs/>
                <w:sz w:val="24"/>
                <w:szCs w:val="24"/>
              </w:rPr>
              <w:t xml:space="preserve">Экспертное наблюдение и анализ рассмотрения ситуаций с незаконным  увольнением работников в нефтегазовой отрасли, незаконном отказе в выдаче отпусков, </w:t>
            </w:r>
            <w:r w:rsidRPr="00DB3DE7">
              <w:rPr>
                <w:rFonts w:ascii="Times New Roman" w:hAnsi="Times New Roman"/>
                <w:bCs/>
                <w:sz w:val="24"/>
                <w:szCs w:val="24"/>
              </w:rPr>
              <w:lastRenderedPageBreak/>
              <w:t>нарушений при подсчете заработной платы</w:t>
            </w:r>
          </w:p>
        </w:tc>
      </w:tr>
    </w:tbl>
    <w:p w14:paraId="154D3993" w14:textId="7135DB29" w:rsidR="00F478EE" w:rsidRDefault="00F478EE" w:rsidP="00F478EE">
      <w:pPr>
        <w:spacing w:after="0"/>
        <w:jc w:val="both"/>
        <w:rPr>
          <w:rFonts w:ascii="Times New Roman" w:hAnsi="Times New Roman"/>
          <w:b/>
          <w:szCs w:val="52"/>
        </w:rPr>
      </w:pPr>
    </w:p>
    <w:p w14:paraId="3627E460" w14:textId="77777777" w:rsidR="00DB3DE7" w:rsidRDefault="00DB3DE7">
      <w:pPr>
        <w:spacing w:after="160" w:line="259" w:lineRule="auto"/>
        <w:rPr>
          <w:rFonts w:ascii="Times New Roman" w:hAnsi="Times New Roman"/>
          <w:b/>
          <w:bCs/>
          <w:sz w:val="24"/>
          <w:szCs w:val="24"/>
        </w:rPr>
      </w:pPr>
      <w:r>
        <w:rPr>
          <w:rFonts w:ascii="Times New Roman" w:hAnsi="Times New Roman"/>
          <w:b/>
          <w:bCs/>
          <w:sz w:val="24"/>
          <w:szCs w:val="24"/>
        </w:rPr>
        <w:br w:type="page"/>
      </w:r>
    </w:p>
    <w:p w14:paraId="4895977C" w14:textId="671BF236" w:rsidR="00F478EE" w:rsidRPr="00083F91" w:rsidRDefault="00F478EE" w:rsidP="00F478EE">
      <w:pPr>
        <w:spacing w:after="0"/>
        <w:jc w:val="right"/>
        <w:outlineLvl w:val="1"/>
        <w:rPr>
          <w:rFonts w:ascii="Times New Roman" w:hAnsi="Times New Roman"/>
          <w:b/>
          <w:bCs/>
          <w:sz w:val="24"/>
          <w:szCs w:val="24"/>
        </w:rPr>
      </w:pPr>
      <w:r w:rsidRPr="00083F91">
        <w:rPr>
          <w:rFonts w:ascii="Times New Roman" w:hAnsi="Times New Roman"/>
          <w:b/>
          <w:bCs/>
          <w:sz w:val="24"/>
          <w:szCs w:val="24"/>
        </w:rPr>
        <w:lastRenderedPageBreak/>
        <w:t xml:space="preserve">Приложение </w:t>
      </w:r>
      <w:r w:rsidR="008F0310">
        <w:rPr>
          <w:rFonts w:ascii="Times New Roman" w:hAnsi="Times New Roman"/>
          <w:b/>
          <w:bCs/>
          <w:sz w:val="24"/>
          <w:szCs w:val="24"/>
        </w:rPr>
        <w:t>3</w:t>
      </w:r>
      <w:r w:rsidRPr="00083F91">
        <w:rPr>
          <w:rFonts w:ascii="Times New Roman" w:hAnsi="Times New Roman"/>
          <w:b/>
          <w:bCs/>
          <w:sz w:val="24"/>
          <w:szCs w:val="24"/>
        </w:rPr>
        <w:t>.12</w:t>
      </w:r>
    </w:p>
    <w:p w14:paraId="2DE13BA7" w14:textId="09A849D8" w:rsidR="00F478EE" w:rsidRPr="00974D32" w:rsidRDefault="00F478EE" w:rsidP="00F478EE">
      <w:pPr>
        <w:spacing w:after="0"/>
        <w:jc w:val="right"/>
        <w:rPr>
          <w:rFonts w:ascii="Times New Roman" w:hAnsi="Times New Roman"/>
          <w:iCs/>
          <w:sz w:val="24"/>
          <w:szCs w:val="24"/>
        </w:rPr>
      </w:pPr>
      <w:r w:rsidRPr="00083F91">
        <w:rPr>
          <w:rFonts w:ascii="Times New Roman" w:hAnsi="Times New Roman"/>
          <w:b/>
          <w:sz w:val="24"/>
          <w:szCs w:val="24"/>
        </w:rPr>
        <w:t>к ПОП</w:t>
      </w:r>
      <w:r w:rsidR="008F0310">
        <w:rPr>
          <w:rFonts w:ascii="Times New Roman" w:hAnsi="Times New Roman"/>
          <w:b/>
          <w:sz w:val="24"/>
          <w:szCs w:val="24"/>
        </w:rPr>
        <w:t xml:space="preserve"> -П</w:t>
      </w:r>
      <w:r w:rsidRPr="00083F91">
        <w:rPr>
          <w:rFonts w:ascii="Times New Roman" w:hAnsi="Times New Roman"/>
          <w:b/>
          <w:sz w:val="24"/>
          <w:szCs w:val="24"/>
        </w:rPr>
        <w:t xml:space="preserve"> по </w:t>
      </w:r>
      <w:r w:rsidRPr="00083F91">
        <w:rPr>
          <w:rFonts w:ascii="Times New Roman" w:hAnsi="Times New Roman"/>
          <w:b/>
          <w:bCs/>
          <w:sz w:val="24"/>
          <w:szCs w:val="24"/>
        </w:rPr>
        <w:t>специальности</w:t>
      </w:r>
      <w:r w:rsidRPr="00083F91">
        <w:rPr>
          <w:rFonts w:ascii="Times New Roman" w:hAnsi="Times New Roman"/>
          <w:b/>
          <w:sz w:val="24"/>
          <w:szCs w:val="24"/>
        </w:rPr>
        <w:t xml:space="preserve"> </w:t>
      </w:r>
      <w:r w:rsidRPr="00083F91">
        <w:rPr>
          <w:rFonts w:ascii="Times New Roman" w:hAnsi="Times New Roman"/>
          <w:b/>
          <w:sz w:val="24"/>
          <w:szCs w:val="24"/>
        </w:rPr>
        <w:br/>
      </w:r>
      <w:r w:rsidRPr="00974D32">
        <w:rPr>
          <w:rFonts w:ascii="Times New Roman" w:hAnsi="Times New Roman"/>
          <w:iCs/>
          <w:sz w:val="24"/>
          <w:szCs w:val="24"/>
        </w:rPr>
        <w:t>21.02.11 Геофизические методы поисков и разведки</w:t>
      </w:r>
    </w:p>
    <w:p w14:paraId="34BA33B6" w14:textId="77777777" w:rsidR="00F478EE" w:rsidRPr="00974D32" w:rsidRDefault="00F478EE" w:rsidP="00F478EE">
      <w:pPr>
        <w:spacing w:after="0"/>
        <w:jc w:val="right"/>
        <w:rPr>
          <w:rFonts w:ascii="Times New Roman" w:hAnsi="Times New Roman"/>
          <w:b/>
          <w:iCs/>
          <w:sz w:val="24"/>
          <w:szCs w:val="24"/>
        </w:rPr>
      </w:pPr>
      <w:r w:rsidRPr="00974D32">
        <w:rPr>
          <w:rFonts w:ascii="Times New Roman" w:hAnsi="Times New Roman"/>
          <w:iCs/>
          <w:sz w:val="24"/>
          <w:szCs w:val="24"/>
        </w:rPr>
        <w:t>месторождений полезных ископаемых</w:t>
      </w:r>
    </w:p>
    <w:p w14:paraId="665E8FE0" w14:textId="77777777" w:rsidR="00F478EE" w:rsidRPr="00083F91" w:rsidRDefault="00F478EE" w:rsidP="00F478EE">
      <w:pPr>
        <w:spacing w:after="0"/>
        <w:jc w:val="center"/>
        <w:rPr>
          <w:rFonts w:ascii="Times New Roman" w:hAnsi="Times New Roman"/>
          <w:b/>
          <w:sz w:val="24"/>
          <w:szCs w:val="24"/>
        </w:rPr>
      </w:pPr>
    </w:p>
    <w:p w14:paraId="54C27E82" w14:textId="77777777" w:rsidR="00F478EE" w:rsidRPr="00083F91" w:rsidRDefault="00F478EE" w:rsidP="00F478EE">
      <w:pPr>
        <w:spacing w:after="0"/>
        <w:jc w:val="center"/>
        <w:rPr>
          <w:rFonts w:ascii="Times New Roman" w:hAnsi="Times New Roman"/>
          <w:b/>
          <w:sz w:val="24"/>
          <w:szCs w:val="24"/>
        </w:rPr>
      </w:pPr>
    </w:p>
    <w:p w14:paraId="447C1DEA" w14:textId="77777777" w:rsidR="00F478EE" w:rsidRPr="00083F91" w:rsidRDefault="00F478EE" w:rsidP="00F478EE">
      <w:pPr>
        <w:spacing w:after="0"/>
        <w:jc w:val="center"/>
        <w:rPr>
          <w:rFonts w:ascii="Times New Roman" w:hAnsi="Times New Roman"/>
          <w:b/>
          <w:sz w:val="24"/>
          <w:szCs w:val="24"/>
        </w:rPr>
      </w:pPr>
    </w:p>
    <w:p w14:paraId="689467EE" w14:textId="77777777" w:rsidR="00F478EE" w:rsidRPr="00083F91" w:rsidRDefault="00F478EE" w:rsidP="00F478EE">
      <w:pPr>
        <w:spacing w:after="0"/>
        <w:jc w:val="center"/>
        <w:rPr>
          <w:rFonts w:ascii="Times New Roman" w:hAnsi="Times New Roman"/>
          <w:b/>
          <w:sz w:val="24"/>
          <w:szCs w:val="24"/>
        </w:rPr>
      </w:pPr>
    </w:p>
    <w:p w14:paraId="20641212" w14:textId="77777777" w:rsidR="00F478EE" w:rsidRPr="00083F91" w:rsidRDefault="00F478EE" w:rsidP="00F478EE">
      <w:pPr>
        <w:spacing w:after="0"/>
        <w:jc w:val="center"/>
        <w:rPr>
          <w:rFonts w:ascii="Times New Roman" w:hAnsi="Times New Roman"/>
          <w:b/>
          <w:sz w:val="24"/>
          <w:szCs w:val="24"/>
        </w:rPr>
      </w:pPr>
    </w:p>
    <w:p w14:paraId="3A15F2A3" w14:textId="77777777" w:rsidR="00F478EE" w:rsidRDefault="00F478EE" w:rsidP="00F478EE">
      <w:pPr>
        <w:spacing w:after="0"/>
        <w:jc w:val="center"/>
        <w:rPr>
          <w:rFonts w:ascii="Times New Roman" w:hAnsi="Times New Roman"/>
          <w:b/>
          <w:sz w:val="24"/>
          <w:szCs w:val="24"/>
        </w:rPr>
      </w:pPr>
    </w:p>
    <w:p w14:paraId="770A3698" w14:textId="77777777" w:rsidR="00F478EE" w:rsidRDefault="00F478EE" w:rsidP="00F478EE">
      <w:pPr>
        <w:spacing w:after="0"/>
        <w:jc w:val="center"/>
        <w:rPr>
          <w:rFonts w:ascii="Times New Roman" w:hAnsi="Times New Roman"/>
          <w:b/>
          <w:sz w:val="24"/>
          <w:szCs w:val="24"/>
        </w:rPr>
      </w:pPr>
    </w:p>
    <w:p w14:paraId="5DDD6E30" w14:textId="77777777" w:rsidR="00F478EE" w:rsidRDefault="00F478EE" w:rsidP="00F478EE">
      <w:pPr>
        <w:spacing w:after="0"/>
        <w:jc w:val="center"/>
        <w:rPr>
          <w:rFonts w:ascii="Times New Roman" w:hAnsi="Times New Roman"/>
          <w:b/>
          <w:sz w:val="24"/>
          <w:szCs w:val="24"/>
        </w:rPr>
      </w:pPr>
    </w:p>
    <w:p w14:paraId="12D902C7" w14:textId="77777777" w:rsidR="00F478EE" w:rsidRDefault="00F478EE" w:rsidP="00F478EE">
      <w:pPr>
        <w:spacing w:after="0"/>
        <w:jc w:val="center"/>
        <w:rPr>
          <w:rFonts w:ascii="Times New Roman" w:hAnsi="Times New Roman"/>
          <w:b/>
          <w:sz w:val="24"/>
          <w:szCs w:val="24"/>
        </w:rPr>
      </w:pPr>
    </w:p>
    <w:p w14:paraId="2A4C4FE1" w14:textId="77777777" w:rsidR="00F478EE" w:rsidRDefault="00F478EE" w:rsidP="00F478EE">
      <w:pPr>
        <w:spacing w:after="0"/>
        <w:jc w:val="center"/>
        <w:rPr>
          <w:rFonts w:ascii="Times New Roman" w:hAnsi="Times New Roman"/>
          <w:b/>
          <w:sz w:val="24"/>
          <w:szCs w:val="24"/>
        </w:rPr>
      </w:pPr>
    </w:p>
    <w:p w14:paraId="4CA13E6F" w14:textId="77777777" w:rsidR="00F478EE" w:rsidRDefault="00F478EE" w:rsidP="00F478EE">
      <w:pPr>
        <w:spacing w:after="0"/>
        <w:jc w:val="center"/>
        <w:rPr>
          <w:rFonts w:ascii="Times New Roman" w:hAnsi="Times New Roman"/>
          <w:b/>
          <w:sz w:val="24"/>
          <w:szCs w:val="24"/>
        </w:rPr>
      </w:pPr>
    </w:p>
    <w:p w14:paraId="60E4FE0A" w14:textId="77777777" w:rsidR="00F478EE" w:rsidRDefault="00F478EE" w:rsidP="00F478EE">
      <w:pPr>
        <w:spacing w:after="0"/>
        <w:jc w:val="center"/>
        <w:rPr>
          <w:rFonts w:ascii="Times New Roman" w:hAnsi="Times New Roman"/>
          <w:b/>
          <w:sz w:val="24"/>
          <w:szCs w:val="24"/>
        </w:rPr>
      </w:pPr>
    </w:p>
    <w:p w14:paraId="4BF2BE0B" w14:textId="77777777" w:rsidR="00F478EE" w:rsidRDefault="00F478EE" w:rsidP="00F478EE">
      <w:pPr>
        <w:spacing w:after="0"/>
        <w:jc w:val="center"/>
        <w:rPr>
          <w:rFonts w:ascii="Times New Roman" w:hAnsi="Times New Roman"/>
          <w:b/>
          <w:sz w:val="24"/>
          <w:szCs w:val="24"/>
        </w:rPr>
      </w:pPr>
    </w:p>
    <w:p w14:paraId="3A7181DD" w14:textId="77777777" w:rsidR="00F478EE" w:rsidRDefault="00F478EE" w:rsidP="00F478EE">
      <w:pPr>
        <w:spacing w:after="0"/>
        <w:jc w:val="center"/>
        <w:rPr>
          <w:rFonts w:ascii="Times New Roman" w:hAnsi="Times New Roman"/>
          <w:b/>
          <w:sz w:val="24"/>
          <w:szCs w:val="24"/>
        </w:rPr>
      </w:pPr>
    </w:p>
    <w:p w14:paraId="2F8FDB45" w14:textId="77777777" w:rsidR="00F478EE" w:rsidRPr="00083F91" w:rsidRDefault="00F478EE" w:rsidP="00F478EE">
      <w:pPr>
        <w:spacing w:after="0"/>
        <w:jc w:val="center"/>
        <w:rPr>
          <w:rFonts w:ascii="Times New Roman" w:hAnsi="Times New Roman"/>
          <w:b/>
          <w:sz w:val="24"/>
          <w:szCs w:val="24"/>
        </w:rPr>
      </w:pPr>
    </w:p>
    <w:p w14:paraId="3CDBB3B1" w14:textId="77777777" w:rsidR="00F478EE" w:rsidRPr="00083F91" w:rsidRDefault="00F478EE" w:rsidP="00F478EE">
      <w:pPr>
        <w:spacing w:after="0"/>
        <w:jc w:val="center"/>
        <w:rPr>
          <w:rFonts w:ascii="Times New Roman" w:hAnsi="Times New Roman"/>
          <w:b/>
          <w:sz w:val="24"/>
          <w:szCs w:val="24"/>
        </w:rPr>
      </w:pPr>
    </w:p>
    <w:p w14:paraId="53896E08" w14:textId="77777777" w:rsidR="00F478EE" w:rsidRPr="00083F91" w:rsidRDefault="00F478EE" w:rsidP="00F478EE">
      <w:pPr>
        <w:spacing w:after="0"/>
        <w:jc w:val="center"/>
        <w:rPr>
          <w:rFonts w:ascii="Times New Roman" w:hAnsi="Times New Roman"/>
          <w:b/>
          <w:sz w:val="24"/>
          <w:szCs w:val="24"/>
        </w:rPr>
      </w:pPr>
    </w:p>
    <w:p w14:paraId="5A4F15DA" w14:textId="77777777" w:rsidR="00F478EE" w:rsidRPr="00083F91" w:rsidRDefault="00F478EE" w:rsidP="00F478EE">
      <w:pPr>
        <w:spacing w:after="0"/>
        <w:jc w:val="center"/>
        <w:rPr>
          <w:rFonts w:ascii="Times New Roman" w:hAnsi="Times New Roman"/>
          <w:b/>
          <w:sz w:val="24"/>
          <w:szCs w:val="24"/>
        </w:rPr>
      </w:pPr>
      <w:r w:rsidRPr="00083F91">
        <w:rPr>
          <w:rFonts w:ascii="Times New Roman" w:hAnsi="Times New Roman"/>
          <w:b/>
          <w:sz w:val="24"/>
          <w:szCs w:val="24"/>
        </w:rPr>
        <w:t>ПРИМЕРНАЯ РАБОЧАЯ ПРОГРАММА УЧЕБНОЙ ДИСЦИПЛИНЫ</w:t>
      </w:r>
    </w:p>
    <w:p w14:paraId="50447EA2" w14:textId="77777777" w:rsidR="00DB3DE7" w:rsidRDefault="00DB3DE7" w:rsidP="00F478EE">
      <w:pPr>
        <w:spacing w:after="0"/>
        <w:jc w:val="center"/>
        <w:rPr>
          <w:rFonts w:ascii="Times New Roman" w:hAnsi="Times New Roman"/>
          <w:b/>
          <w:iCs/>
          <w:sz w:val="24"/>
          <w:szCs w:val="24"/>
        </w:rPr>
      </w:pPr>
    </w:p>
    <w:p w14:paraId="27062A15" w14:textId="6EBAF35A" w:rsidR="00F478EE" w:rsidRPr="00083F91" w:rsidRDefault="00F478EE" w:rsidP="00F478EE">
      <w:pPr>
        <w:spacing w:after="0"/>
        <w:jc w:val="center"/>
        <w:rPr>
          <w:rFonts w:ascii="Times New Roman" w:hAnsi="Times New Roman"/>
          <w:b/>
          <w:iCs/>
          <w:sz w:val="24"/>
          <w:szCs w:val="24"/>
        </w:rPr>
      </w:pPr>
      <w:r w:rsidRPr="00083F91">
        <w:rPr>
          <w:rFonts w:ascii="Times New Roman" w:hAnsi="Times New Roman"/>
          <w:b/>
          <w:iCs/>
          <w:sz w:val="24"/>
          <w:szCs w:val="24"/>
        </w:rPr>
        <w:t>ОП.07 О</w:t>
      </w:r>
      <w:r w:rsidR="00DB3DE7" w:rsidRPr="00083F91">
        <w:rPr>
          <w:rFonts w:ascii="Times New Roman" w:hAnsi="Times New Roman"/>
          <w:b/>
          <w:iCs/>
          <w:sz w:val="24"/>
          <w:szCs w:val="24"/>
        </w:rPr>
        <w:t>храна труда</w:t>
      </w:r>
    </w:p>
    <w:p w14:paraId="328931F5" w14:textId="77777777" w:rsidR="00F478EE" w:rsidRPr="00083F91" w:rsidRDefault="00F478EE" w:rsidP="00F478EE">
      <w:pPr>
        <w:spacing w:after="0"/>
        <w:jc w:val="center"/>
        <w:rPr>
          <w:rFonts w:ascii="Times New Roman" w:hAnsi="Times New Roman"/>
          <w:b/>
          <w:sz w:val="24"/>
          <w:szCs w:val="24"/>
        </w:rPr>
      </w:pPr>
    </w:p>
    <w:p w14:paraId="544E6509" w14:textId="77777777" w:rsidR="00F478EE" w:rsidRPr="00083F91" w:rsidRDefault="00F478EE" w:rsidP="00F478EE">
      <w:pPr>
        <w:spacing w:after="0"/>
        <w:rPr>
          <w:rFonts w:ascii="Times New Roman" w:hAnsi="Times New Roman"/>
          <w:b/>
          <w:sz w:val="24"/>
          <w:szCs w:val="24"/>
        </w:rPr>
      </w:pPr>
    </w:p>
    <w:p w14:paraId="5E86ECB9" w14:textId="77777777" w:rsidR="00F478EE" w:rsidRPr="00083F91" w:rsidRDefault="00F478EE" w:rsidP="00F478EE">
      <w:pPr>
        <w:spacing w:after="0"/>
        <w:rPr>
          <w:rFonts w:ascii="Times New Roman" w:hAnsi="Times New Roman"/>
          <w:b/>
          <w:sz w:val="24"/>
          <w:szCs w:val="24"/>
        </w:rPr>
      </w:pPr>
    </w:p>
    <w:p w14:paraId="793468F8" w14:textId="77777777" w:rsidR="00F478EE" w:rsidRPr="00083F91" w:rsidRDefault="00F478EE" w:rsidP="00F478EE">
      <w:pPr>
        <w:spacing w:after="0"/>
        <w:rPr>
          <w:rFonts w:ascii="Times New Roman" w:hAnsi="Times New Roman"/>
          <w:b/>
          <w:sz w:val="24"/>
          <w:szCs w:val="24"/>
        </w:rPr>
      </w:pPr>
    </w:p>
    <w:p w14:paraId="6AABE448" w14:textId="77777777" w:rsidR="00F478EE" w:rsidRPr="00083F91" w:rsidRDefault="00F478EE" w:rsidP="00F478EE">
      <w:pPr>
        <w:spacing w:after="0"/>
        <w:rPr>
          <w:rFonts w:ascii="Times New Roman" w:hAnsi="Times New Roman"/>
          <w:b/>
          <w:sz w:val="24"/>
          <w:szCs w:val="24"/>
        </w:rPr>
      </w:pPr>
    </w:p>
    <w:p w14:paraId="5F619777" w14:textId="3020DF05" w:rsidR="00F478EE" w:rsidRDefault="00F478EE" w:rsidP="00F478EE">
      <w:pPr>
        <w:spacing w:after="0"/>
        <w:rPr>
          <w:rFonts w:ascii="Times New Roman" w:hAnsi="Times New Roman"/>
          <w:b/>
          <w:sz w:val="24"/>
          <w:szCs w:val="24"/>
        </w:rPr>
      </w:pPr>
    </w:p>
    <w:p w14:paraId="78187F48" w14:textId="5ED7DD66" w:rsidR="00DB3DE7" w:rsidRDefault="00DB3DE7" w:rsidP="00F478EE">
      <w:pPr>
        <w:spacing w:after="0"/>
        <w:rPr>
          <w:rFonts w:ascii="Times New Roman" w:hAnsi="Times New Roman"/>
          <w:b/>
          <w:sz w:val="24"/>
          <w:szCs w:val="24"/>
        </w:rPr>
      </w:pPr>
    </w:p>
    <w:p w14:paraId="1A556FCB" w14:textId="77777777" w:rsidR="00DB3DE7" w:rsidRPr="00083F91" w:rsidRDefault="00DB3DE7" w:rsidP="00F478EE">
      <w:pPr>
        <w:spacing w:after="0"/>
        <w:rPr>
          <w:rFonts w:ascii="Times New Roman" w:hAnsi="Times New Roman"/>
          <w:b/>
          <w:sz w:val="24"/>
          <w:szCs w:val="24"/>
        </w:rPr>
      </w:pPr>
    </w:p>
    <w:p w14:paraId="3DFC8CFE" w14:textId="77777777" w:rsidR="00F478EE" w:rsidRPr="00083F91" w:rsidRDefault="00F478EE" w:rsidP="00F478EE">
      <w:pPr>
        <w:spacing w:after="0"/>
        <w:rPr>
          <w:rFonts w:ascii="Times New Roman" w:hAnsi="Times New Roman"/>
          <w:b/>
          <w:sz w:val="24"/>
          <w:szCs w:val="24"/>
        </w:rPr>
      </w:pPr>
    </w:p>
    <w:p w14:paraId="1CB9C12B" w14:textId="77777777" w:rsidR="00F478EE" w:rsidRPr="00083F91" w:rsidRDefault="00F478EE" w:rsidP="00F478EE">
      <w:pPr>
        <w:spacing w:after="0"/>
        <w:rPr>
          <w:rFonts w:ascii="Times New Roman" w:hAnsi="Times New Roman"/>
          <w:b/>
          <w:sz w:val="24"/>
          <w:szCs w:val="24"/>
        </w:rPr>
      </w:pPr>
    </w:p>
    <w:p w14:paraId="1D3460BF" w14:textId="77777777" w:rsidR="00F478EE" w:rsidRPr="00083F91" w:rsidRDefault="00F478EE" w:rsidP="00F478EE">
      <w:pPr>
        <w:spacing w:after="0"/>
        <w:rPr>
          <w:rFonts w:ascii="Times New Roman" w:hAnsi="Times New Roman"/>
          <w:b/>
          <w:sz w:val="24"/>
          <w:szCs w:val="24"/>
        </w:rPr>
      </w:pPr>
    </w:p>
    <w:p w14:paraId="7D7035DB" w14:textId="77777777" w:rsidR="00F478EE" w:rsidRPr="00083F91" w:rsidRDefault="00F478EE" w:rsidP="00F478EE">
      <w:pPr>
        <w:spacing w:after="0"/>
        <w:rPr>
          <w:rFonts w:ascii="Times New Roman" w:hAnsi="Times New Roman"/>
          <w:b/>
          <w:sz w:val="24"/>
          <w:szCs w:val="24"/>
        </w:rPr>
      </w:pPr>
    </w:p>
    <w:p w14:paraId="54CF14C8" w14:textId="77777777" w:rsidR="00F478EE" w:rsidRPr="00083F91" w:rsidRDefault="00F478EE" w:rsidP="00F478EE">
      <w:pPr>
        <w:spacing w:after="0"/>
        <w:rPr>
          <w:rFonts w:ascii="Times New Roman" w:hAnsi="Times New Roman"/>
          <w:b/>
          <w:sz w:val="24"/>
          <w:szCs w:val="24"/>
        </w:rPr>
      </w:pPr>
    </w:p>
    <w:p w14:paraId="275D312C" w14:textId="77777777" w:rsidR="00F478EE" w:rsidRPr="00083F91" w:rsidRDefault="00F478EE" w:rsidP="00F478EE">
      <w:pPr>
        <w:spacing w:after="0"/>
        <w:rPr>
          <w:rFonts w:ascii="Times New Roman" w:hAnsi="Times New Roman"/>
          <w:b/>
          <w:sz w:val="24"/>
          <w:szCs w:val="24"/>
        </w:rPr>
      </w:pPr>
    </w:p>
    <w:p w14:paraId="226F4272" w14:textId="77777777" w:rsidR="00DB3DE7" w:rsidRDefault="00DB3DE7" w:rsidP="00F47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p w14:paraId="4ED07374" w14:textId="77777777" w:rsidR="00DB3DE7" w:rsidRDefault="00DB3DE7" w:rsidP="00F47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p w14:paraId="04CC1102" w14:textId="77777777" w:rsidR="00DB3DE7" w:rsidRDefault="00DB3DE7" w:rsidP="00F47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p w14:paraId="772CA5BA" w14:textId="77777777" w:rsidR="00DB3DE7" w:rsidRDefault="00DB3DE7" w:rsidP="00F47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p w14:paraId="29A09446" w14:textId="77777777" w:rsidR="00DB3DE7" w:rsidRDefault="00DB3DE7" w:rsidP="00F478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sz w:val="24"/>
          <w:szCs w:val="24"/>
        </w:rPr>
      </w:pPr>
    </w:p>
    <w:p w14:paraId="35C84C22" w14:textId="0CB252D8" w:rsidR="003C57BD" w:rsidRPr="00985111" w:rsidRDefault="00F478EE" w:rsidP="00DB3D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i/>
          <w:sz w:val="24"/>
          <w:szCs w:val="24"/>
        </w:rPr>
      </w:pPr>
      <w:r w:rsidRPr="00083F91">
        <w:rPr>
          <w:rFonts w:ascii="Times New Roman" w:hAnsi="Times New Roman"/>
          <w:b/>
          <w:bCs/>
          <w:sz w:val="24"/>
          <w:szCs w:val="24"/>
        </w:rPr>
        <w:t>202</w:t>
      </w:r>
      <w:r w:rsidR="008F0310">
        <w:rPr>
          <w:rFonts w:ascii="Times New Roman" w:hAnsi="Times New Roman"/>
          <w:b/>
          <w:bCs/>
          <w:sz w:val="24"/>
          <w:szCs w:val="24"/>
        </w:rPr>
        <w:t>3</w:t>
      </w:r>
      <w:r w:rsidRPr="008F0310">
        <w:rPr>
          <w:rFonts w:ascii="Times New Roman" w:hAnsi="Times New Roman"/>
          <w:b/>
          <w:bCs/>
          <w:sz w:val="24"/>
          <w:szCs w:val="24"/>
        </w:rPr>
        <w:t xml:space="preserve"> </w:t>
      </w:r>
      <w:r w:rsidRPr="00083F91">
        <w:rPr>
          <w:rFonts w:ascii="Times New Roman" w:hAnsi="Times New Roman"/>
          <w:b/>
          <w:bCs/>
          <w:sz w:val="24"/>
          <w:szCs w:val="24"/>
        </w:rPr>
        <w:t>г.</w:t>
      </w:r>
      <w:r w:rsidRPr="00083F91">
        <w:rPr>
          <w:rFonts w:ascii="Times New Roman" w:hAnsi="Times New Roman"/>
          <w:b/>
          <w:sz w:val="24"/>
          <w:szCs w:val="24"/>
        </w:rPr>
        <w:br w:type="page"/>
      </w:r>
      <w:r w:rsidR="00AE2861" w:rsidRPr="00AE2861">
        <w:rPr>
          <w:rFonts w:ascii="Times New Roman" w:hAnsi="Times New Roman"/>
          <w:b/>
          <w:sz w:val="24"/>
          <w:szCs w:val="24"/>
        </w:rPr>
        <w:lastRenderedPageBreak/>
        <w:t>СОДЕРЖАНИЕ</w:t>
      </w:r>
    </w:p>
    <w:p w14:paraId="601D8798" w14:textId="77777777" w:rsidR="003C57BD" w:rsidRPr="00314663" w:rsidRDefault="003C57BD" w:rsidP="003C57B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5609" w14:paraId="5FB69811" w14:textId="77777777" w:rsidTr="00A75609">
        <w:tc>
          <w:tcPr>
            <w:tcW w:w="7501" w:type="dxa"/>
            <w:hideMark/>
          </w:tcPr>
          <w:p w14:paraId="1905663B" w14:textId="77777777" w:rsidR="00A75609" w:rsidRDefault="00A75609" w:rsidP="00A75609">
            <w:pPr>
              <w:numPr>
                <w:ilvl w:val="0"/>
                <w:numId w:val="47"/>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РАБОЧЕЙ ПРОГРАММЫ</w:t>
            </w:r>
            <w:r>
              <w:rPr>
                <w:rFonts w:ascii="Times New Roman" w:hAnsi="Times New Roman"/>
                <w:b/>
                <w:sz w:val="24"/>
                <w:szCs w:val="24"/>
                <w:lang w:eastAsia="en-US"/>
              </w:rPr>
              <w:t xml:space="preserve"> УЧЕБНОЙ ДИСЦИПЛИНЫ</w:t>
            </w:r>
          </w:p>
        </w:tc>
        <w:tc>
          <w:tcPr>
            <w:tcW w:w="1854" w:type="dxa"/>
          </w:tcPr>
          <w:p w14:paraId="7F2F96BC" w14:textId="77777777" w:rsidR="00A75609" w:rsidRDefault="00A75609">
            <w:pPr>
              <w:rPr>
                <w:rFonts w:ascii="Times New Roman" w:hAnsi="Times New Roman"/>
                <w:b/>
                <w:sz w:val="24"/>
                <w:szCs w:val="24"/>
                <w:lang w:eastAsia="en-US"/>
              </w:rPr>
            </w:pPr>
          </w:p>
        </w:tc>
      </w:tr>
      <w:tr w:rsidR="00A75609" w14:paraId="77CC5CA0" w14:textId="77777777" w:rsidTr="00A75609">
        <w:tc>
          <w:tcPr>
            <w:tcW w:w="7501" w:type="dxa"/>
            <w:hideMark/>
          </w:tcPr>
          <w:p w14:paraId="7AF4A20F" w14:textId="77777777" w:rsidR="00A75609" w:rsidRDefault="00A75609" w:rsidP="00A75609">
            <w:pPr>
              <w:numPr>
                <w:ilvl w:val="0"/>
                <w:numId w:val="47"/>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15FA0A25" w14:textId="77777777" w:rsidR="00A75609" w:rsidRDefault="00A75609" w:rsidP="00A75609">
            <w:pPr>
              <w:numPr>
                <w:ilvl w:val="0"/>
                <w:numId w:val="47"/>
              </w:numPr>
              <w:suppressAutoHyphens/>
              <w:spacing w:after="0"/>
              <w:ind w:left="321" w:firstLine="0"/>
              <w:rPr>
                <w:rFonts w:ascii="Times New Roman" w:hAnsi="Times New Roman"/>
                <w:b/>
                <w:sz w:val="24"/>
                <w:szCs w:val="24"/>
                <w:lang w:eastAsia="en-US"/>
              </w:rPr>
            </w:pPr>
            <w:r>
              <w:rPr>
                <w:rFonts w:ascii="Times New Roman Полужирный" w:hAnsi="Times New Roman Полужирный"/>
                <w:b/>
                <w:sz w:val="24"/>
                <w:szCs w:val="24"/>
                <w:lang w:eastAsia="en-US"/>
              </w:rPr>
              <w:t>УСЛОВИЯ РЕАЛИЗАЦИИ</w:t>
            </w:r>
            <w:r>
              <w:rPr>
                <w:rFonts w:ascii="Times New Roman" w:hAnsi="Times New Roman"/>
                <w:b/>
                <w:sz w:val="24"/>
                <w:szCs w:val="24"/>
                <w:lang w:eastAsia="en-US"/>
              </w:rPr>
              <w:t xml:space="preserve"> УЧЕБНОЙ ДИСЦИПЛИНЫ</w:t>
            </w:r>
          </w:p>
        </w:tc>
        <w:tc>
          <w:tcPr>
            <w:tcW w:w="1854" w:type="dxa"/>
          </w:tcPr>
          <w:p w14:paraId="3463E81C" w14:textId="77777777" w:rsidR="00A75609" w:rsidRDefault="00A75609">
            <w:pPr>
              <w:rPr>
                <w:rFonts w:ascii="Times New Roman" w:hAnsi="Times New Roman"/>
                <w:b/>
                <w:sz w:val="24"/>
                <w:szCs w:val="24"/>
                <w:lang w:eastAsia="en-US"/>
              </w:rPr>
            </w:pPr>
          </w:p>
        </w:tc>
      </w:tr>
      <w:tr w:rsidR="00A75609" w14:paraId="565C2358" w14:textId="77777777" w:rsidTr="00A75609">
        <w:tc>
          <w:tcPr>
            <w:tcW w:w="7501" w:type="dxa"/>
          </w:tcPr>
          <w:p w14:paraId="760A59E3" w14:textId="77777777" w:rsidR="00A75609" w:rsidRDefault="00A75609" w:rsidP="00A75609">
            <w:pPr>
              <w:numPr>
                <w:ilvl w:val="0"/>
                <w:numId w:val="47"/>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06274BBC" w14:textId="77777777" w:rsidR="00A75609" w:rsidRDefault="00A75609">
            <w:pPr>
              <w:suppressAutoHyphens/>
              <w:rPr>
                <w:rFonts w:ascii="Times New Roman" w:hAnsi="Times New Roman"/>
                <w:b/>
                <w:sz w:val="24"/>
                <w:szCs w:val="24"/>
                <w:lang w:eastAsia="en-US"/>
              </w:rPr>
            </w:pPr>
          </w:p>
        </w:tc>
        <w:tc>
          <w:tcPr>
            <w:tcW w:w="1854" w:type="dxa"/>
          </w:tcPr>
          <w:p w14:paraId="2C911EED" w14:textId="77777777" w:rsidR="00A75609" w:rsidRDefault="00A75609">
            <w:pPr>
              <w:rPr>
                <w:rFonts w:ascii="Times New Roman" w:hAnsi="Times New Roman"/>
                <w:b/>
                <w:sz w:val="24"/>
                <w:szCs w:val="24"/>
                <w:lang w:eastAsia="en-US"/>
              </w:rPr>
            </w:pPr>
          </w:p>
        </w:tc>
      </w:tr>
    </w:tbl>
    <w:p w14:paraId="39111010" w14:textId="72733BDB" w:rsidR="000F7642" w:rsidRDefault="000F7642" w:rsidP="003C57BD">
      <w:pPr>
        <w:jc w:val="center"/>
        <w:rPr>
          <w:rFonts w:ascii="Times New Roman" w:hAnsi="Times New Roman"/>
          <w:b/>
          <w:sz w:val="24"/>
          <w:szCs w:val="24"/>
        </w:rPr>
        <w:sectPr w:rsidR="000F7642" w:rsidSect="00F1088D">
          <w:pgSz w:w="11906" w:h="16838"/>
          <w:pgMar w:top="1134" w:right="567" w:bottom="1134" w:left="1701" w:header="709" w:footer="709" w:gutter="0"/>
          <w:cols w:space="720"/>
        </w:sectPr>
      </w:pPr>
    </w:p>
    <w:p w14:paraId="261CE25E" w14:textId="28299A35" w:rsidR="00F478EE" w:rsidRPr="00083F91" w:rsidRDefault="00F478EE" w:rsidP="000F7642">
      <w:pPr>
        <w:spacing w:after="0"/>
        <w:jc w:val="center"/>
        <w:rPr>
          <w:rFonts w:ascii="Times New Roman" w:hAnsi="Times New Roman"/>
          <w:b/>
          <w:sz w:val="24"/>
          <w:szCs w:val="24"/>
        </w:rPr>
      </w:pPr>
      <w:r w:rsidRPr="00083F91">
        <w:rPr>
          <w:rFonts w:ascii="Times New Roman" w:hAnsi="Times New Roman"/>
          <w:b/>
          <w:sz w:val="24"/>
          <w:szCs w:val="24"/>
        </w:rPr>
        <w:lastRenderedPageBreak/>
        <w:t xml:space="preserve">1. ОБЩАЯ ХАРАКТЕРИСТИКА </w:t>
      </w:r>
      <w:r w:rsidRPr="00083F91">
        <w:rPr>
          <w:rFonts w:ascii="Times New Roman" w:hAnsi="Times New Roman"/>
          <w:b/>
          <w:color w:val="000000"/>
          <w:sz w:val="24"/>
          <w:szCs w:val="24"/>
        </w:rPr>
        <w:t>РАБОЧЕЙ ПРОГРАММЫ</w:t>
      </w:r>
      <w:r w:rsidRPr="00083F91">
        <w:rPr>
          <w:rFonts w:ascii="Times New Roman" w:hAnsi="Times New Roman"/>
          <w:b/>
          <w:sz w:val="24"/>
          <w:szCs w:val="24"/>
        </w:rPr>
        <w:t xml:space="preserve"> </w:t>
      </w:r>
      <w:r w:rsidR="003C57BD">
        <w:rPr>
          <w:rFonts w:ascii="Times New Roman" w:hAnsi="Times New Roman"/>
          <w:b/>
          <w:sz w:val="24"/>
          <w:szCs w:val="24"/>
        </w:rPr>
        <w:br/>
      </w:r>
      <w:r w:rsidRPr="00083F91">
        <w:rPr>
          <w:rFonts w:ascii="Times New Roman" w:hAnsi="Times New Roman"/>
          <w:b/>
          <w:sz w:val="24"/>
          <w:szCs w:val="24"/>
        </w:rPr>
        <w:t xml:space="preserve">УЧЕБНОЙ ДИСЦИПЛИНЫ </w:t>
      </w:r>
      <w:r w:rsidR="003C57BD">
        <w:rPr>
          <w:rFonts w:ascii="Times New Roman" w:hAnsi="Times New Roman"/>
          <w:b/>
          <w:sz w:val="24"/>
          <w:szCs w:val="24"/>
        </w:rPr>
        <w:br/>
      </w:r>
      <w:r w:rsidRPr="00083F91">
        <w:rPr>
          <w:rFonts w:ascii="Times New Roman" w:hAnsi="Times New Roman"/>
          <w:b/>
          <w:sz w:val="24"/>
          <w:szCs w:val="24"/>
        </w:rPr>
        <w:t>«</w:t>
      </w:r>
      <w:r w:rsidR="00C329B3">
        <w:rPr>
          <w:rFonts w:ascii="Times New Roman" w:hAnsi="Times New Roman"/>
          <w:b/>
          <w:sz w:val="24"/>
          <w:szCs w:val="24"/>
        </w:rPr>
        <w:t xml:space="preserve">ОП.07 </w:t>
      </w:r>
      <w:r w:rsidRPr="00083F91">
        <w:rPr>
          <w:rFonts w:ascii="Times New Roman" w:hAnsi="Times New Roman"/>
          <w:b/>
          <w:iCs/>
          <w:sz w:val="24"/>
          <w:szCs w:val="24"/>
        </w:rPr>
        <w:t>О</w:t>
      </w:r>
      <w:r w:rsidR="00C329B3" w:rsidRPr="00083F91">
        <w:rPr>
          <w:rFonts w:ascii="Times New Roman" w:hAnsi="Times New Roman"/>
          <w:b/>
          <w:iCs/>
          <w:sz w:val="24"/>
          <w:szCs w:val="24"/>
        </w:rPr>
        <w:t>храна труда</w:t>
      </w:r>
      <w:r w:rsidR="00C329B3" w:rsidRPr="00083F91">
        <w:rPr>
          <w:rFonts w:ascii="Times New Roman" w:hAnsi="Times New Roman"/>
          <w:b/>
          <w:sz w:val="24"/>
          <w:szCs w:val="24"/>
        </w:rPr>
        <w:t>»</w:t>
      </w:r>
    </w:p>
    <w:p w14:paraId="3D24E725"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83F91">
        <w:rPr>
          <w:rFonts w:ascii="Times New Roman" w:hAnsi="Times New Roman"/>
          <w:b/>
          <w:sz w:val="24"/>
          <w:szCs w:val="24"/>
        </w:rPr>
        <w:t xml:space="preserve">1.1. Место дисциплины в структуре основной образовательной программы: </w:t>
      </w:r>
    </w:p>
    <w:p w14:paraId="4BC45CB8" w14:textId="604828F5" w:rsidR="00F478EE" w:rsidRPr="00974D32" w:rsidRDefault="00B31645" w:rsidP="00F478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color w:val="000000"/>
          <w:sz w:val="24"/>
          <w:szCs w:val="24"/>
        </w:rPr>
      </w:pPr>
      <w:r>
        <w:rPr>
          <w:rFonts w:ascii="Times New Roman" w:hAnsi="Times New Roman"/>
          <w:sz w:val="24"/>
          <w:szCs w:val="24"/>
        </w:rPr>
        <w:t>Учебная дисциплина «</w:t>
      </w:r>
      <w:r w:rsidR="00C329B3">
        <w:rPr>
          <w:rFonts w:ascii="Times New Roman" w:hAnsi="Times New Roman"/>
          <w:sz w:val="24"/>
          <w:szCs w:val="24"/>
        </w:rPr>
        <w:t xml:space="preserve">ОП.07 </w:t>
      </w:r>
      <w:r w:rsidR="00F478EE" w:rsidRPr="00083F91">
        <w:rPr>
          <w:rFonts w:ascii="Times New Roman" w:hAnsi="Times New Roman"/>
          <w:iCs/>
          <w:sz w:val="24"/>
          <w:szCs w:val="24"/>
        </w:rPr>
        <w:t>Охрана труда</w:t>
      </w:r>
      <w:r>
        <w:rPr>
          <w:rFonts w:ascii="Times New Roman" w:hAnsi="Times New Roman"/>
          <w:sz w:val="24"/>
          <w:szCs w:val="24"/>
        </w:rPr>
        <w:t xml:space="preserve">» является обязательной частью </w:t>
      </w:r>
      <w:r w:rsidR="00F478EE" w:rsidRPr="00083F91">
        <w:rPr>
          <w:rFonts w:ascii="Times New Roman" w:hAnsi="Times New Roman"/>
          <w:sz w:val="24"/>
          <w:szCs w:val="24"/>
        </w:rPr>
        <w:t xml:space="preserve">общепрофессионального цикла </w:t>
      </w:r>
      <w:r w:rsidR="00354706">
        <w:rPr>
          <w:rFonts w:ascii="Times New Roman" w:hAnsi="Times New Roman"/>
          <w:sz w:val="24"/>
          <w:szCs w:val="24"/>
        </w:rPr>
        <w:t xml:space="preserve">примерной образовательной </w:t>
      </w:r>
      <w:r w:rsidR="00F478EE" w:rsidRPr="00083F91">
        <w:rPr>
          <w:rFonts w:ascii="Times New Roman" w:hAnsi="Times New Roman"/>
          <w:sz w:val="24"/>
          <w:szCs w:val="24"/>
        </w:rPr>
        <w:t xml:space="preserve">программы в соответствии с ФГОС СПО по </w:t>
      </w:r>
      <w:r w:rsidR="00F478EE" w:rsidRPr="00083F91">
        <w:rPr>
          <w:rFonts w:ascii="Times New Roman" w:hAnsi="Times New Roman"/>
          <w:color w:val="000000"/>
          <w:sz w:val="24"/>
          <w:szCs w:val="24"/>
        </w:rPr>
        <w:t xml:space="preserve">специальности </w:t>
      </w:r>
      <w:r w:rsidR="00F478EE" w:rsidRPr="00974D32">
        <w:rPr>
          <w:rFonts w:ascii="Times New Roman" w:hAnsi="Times New Roman"/>
          <w:iCs/>
          <w:sz w:val="24"/>
          <w:szCs w:val="24"/>
        </w:rPr>
        <w:t xml:space="preserve">21.02.11 Геофизические методы поисков и разведки месторождений полезных ископаемых. </w:t>
      </w:r>
    </w:p>
    <w:p w14:paraId="6139E6F8" w14:textId="4C35B704" w:rsidR="00F478EE" w:rsidRPr="00974D32" w:rsidRDefault="00270042" w:rsidP="00B316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Cs/>
          <w:sz w:val="24"/>
          <w:szCs w:val="24"/>
        </w:rPr>
      </w:pPr>
      <w:r w:rsidRPr="00270042">
        <w:rPr>
          <w:rFonts w:ascii="Times New Roman" w:eastAsia="Calibri" w:hAnsi="Times New Roman"/>
          <w:sz w:val="24"/>
          <w:szCs w:val="24"/>
        </w:rPr>
        <w:t>Особое значение дисциплина имеет при формировании и развитии общих компетенций: ОК 01, ОК 04, ОК 06, ОК 07</w:t>
      </w:r>
      <w:r>
        <w:rPr>
          <w:rFonts w:ascii="Times New Roman" w:eastAsia="Calibri" w:hAnsi="Times New Roman"/>
          <w:sz w:val="24"/>
          <w:szCs w:val="24"/>
        </w:rPr>
        <w:t>.</w:t>
      </w:r>
    </w:p>
    <w:p w14:paraId="083DF5CE" w14:textId="77777777" w:rsidR="00F478EE" w:rsidRPr="00083F91" w:rsidRDefault="00F478EE" w:rsidP="00F478EE">
      <w:pPr>
        <w:shd w:val="clear" w:color="auto" w:fill="FFFFFF"/>
        <w:tabs>
          <w:tab w:val="left" w:pos="2835"/>
        </w:tabs>
        <w:spacing w:after="0"/>
        <w:ind w:firstLine="709"/>
        <w:jc w:val="both"/>
        <w:rPr>
          <w:rFonts w:ascii="Times New Roman" w:hAnsi="Times New Roman"/>
          <w:sz w:val="24"/>
          <w:szCs w:val="24"/>
        </w:rPr>
      </w:pPr>
    </w:p>
    <w:p w14:paraId="4C0B8453" w14:textId="77777777" w:rsidR="00F478EE" w:rsidRPr="00083F91" w:rsidRDefault="00F478EE" w:rsidP="00F478EE">
      <w:pPr>
        <w:shd w:val="clear" w:color="auto" w:fill="FFFFFF"/>
        <w:tabs>
          <w:tab w:val="left" w:pos="2835"/>
        </w:tabs>
        <w:spacing w:after="0"/>
        <w:ind w:firstLine="709"/>
        <w:jc w:val="both"/>
        <w:rPr>
          <w:rFonts w:ascii="Times New Roman" w:hAnsi="Times New Roman"/>
          <w:b/>
          <w:sz w:val="24"/>
          <w:szCs w:val="24"/>
        </w:rPr>
      </w:pPr>
      <w:r w:rsidRPr="00083F91">
        <w:rPr>
          <w:rFonts w:ascii="Times New Roman" w:hAnsi="Times New Roman"/>
          <w:b/>
          <w:sz w:val="24"/>
          <w:szCs w:val="24"/>
        </w:rPr>
        <w:t>1.2. Цель и планируемые результаты освоения дисциплины:</w:t>
      </w:r>
    </w:p>
    <w:p w14:paraId="70E04F99" w14:textId="5AAE7B23" w:rsidR="00F478EE" w:rsidRPr="00083F91" w:rsidRDefault="00F478EE" w:rsidP="00F478EE">
      <w:pPr>
        <w:suppressAutoHyphens/>
        <w:spacing w:after="0"/>
        <w:ind w:firstLine="709"/>
        <w:jc w:val="both"/>
        <w:rPr>
          <w:rFonts w:ascii="Times New Roman" w:hAnsi="Times New Roman"/>
          <w:sz w:val="24"/>
          <w:szCs w:val="24"/>
          <w:lang w:eastAsia="en-US"/>
        </w:rPr>
      </w:pPr>
      <w:r w:rsidRPr="00083F91">
        <w:rPr>
          <w:rFonts w:ascii="Times New Roman" w:hAnsi="Times New Roman"/>
          <w:sz w:val="24"/>
          <w:szCs w:val="24"/>
        </w:rPr>
        <w:t xml:space="preserve">В рамках программы учебной дисциплины обучающимися осваиваются умения </w:t>
      </w:r>
      <w:r w:rsidR="00DB3DE7">
        <w:rPr>
          <w:rFonts w:ascii="Times New Roman" w:hAnsi="Times New Roman"/>
          <w:sz w:val="24"/>
          <w:szCs w:val="24"/>
        </w:rPr>
        <w:br/>
      </w:r>
      <w:r w:rsidRPr="00083F91">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688"/>
        <w:gridCol w:w="4812"/>
      </w:tblGrid>
      <w:tr w:rsidR="004612B7" w:rsidRPr="004612B7" w14:paraId="2D2A5203" w14:textId="77777777" w:rsidTr="004612B7">
        <w:trPr>
          <w:trHeight w:val="330"/>
        </w:trPr>
        <w:tc>
          <w:tcPr>
            <w:tcW w:w="586" w:type="pct"/>
            <w:vMerge w:val="restart"/>
            <w:shd w:val="clear" w:color="auto" w:fill="auto"/>
            <w:vAlign w:val="center"/>
            <w:hideMark/>
          </w:tcPr>
          <w:p w14:paraId="44824029" w14:textId="77777777" w:rsidR="004612B7" w:rsidRPr="004612B7" w:rsidRDefault="004612B7" w:rsidP="004612B7">
            <w:pPr>
              <w:spacing w:after="0" w:line="240" w:lineRule="auto"/>
              <w:jc w:val="center"/>
              <w:rPr>
                <w:rFonts w:ascii="Times New Roman" w:hAnsi="Times New Roman"/>
                <w:color w:val="000000"/>
                <w:sz w:val="24"/>
                <w:szCs w:val="24"/>
              </w:rPr>
            </w:pPr>
            <w:r w:rsidRPr="004612B7">
              <w:rPr>
                <w:rFonts w:ascii="Times New Roman" w:hAnsi="Times New Roman"/>
                <w:color w:val="000000"/>
                <w:sz w:val="24"/>
                <w:szCs w:val="24"/>
              </w:rPr>
              <w:t>Код</w:t>
            </w:r>
          </w:p>
          <w:p w14:paraId="64622C36" w14:textId="53E43AC3" w:rsidR="004612B7" w:rsidRPr="004612B7" w:rsidRDefault="004612B7" w:rsidP="004612B7">
            <w:pPr>
              <w:spacing w:after="0" w:line="240" w:lineRule="auto"/>
              <w:jc w:val="center"/>
              <w:rPr>
                <w:rFonts w:ascii="Times New Roman" w:hAnsi="Times New Roman"/>
                <w:color w:val="000000"/>
                <w:sz w:val="24"/>
                <w:szCs w:val="24"/>
              </w:rPr>
            </w:pPr>
            <w:r w:rsidRPr="004612B7">
              <w:rPr>
                <w:rFonts w:ascii="Times New Roman" w:hAnsi="Times New Roman"/>
                <w:color w:val="000000"/>
                <w:sz w:val="24"/>
                <w:szCs w:val="24"/>
              </w:rPr>
              <w:t>ПК, ОК</w:t>
            </w:r>
          </w:p>
        </w:tc>
        <w:tc>
          <w:tcPr>
            <w:tcW w:w="4414" w:type="pct"/>
            <w:gridSpan w:val="2"/>
            <w:shd w:val="clear" w:color="auto" w:fill="auto"/>
            <w:vAlign w:val="center"/>
            <w:hideMark/>
          </w:tcPr>
          <w:p w14:paraId="2546EE22" w14:textId="77777777" w:rsidR="004612B7" w:rsidRPr="004612B7" w:rsidRDefault="004612B7" w:rsidP="004612B7">
            <w:pPr>
              <w:spacing w:after="0" w:line="240" w:lineRule="auto"/>
              <w:jc w:val="center"/>
              <w:rPr>
                <w:rFonts w:ascii="Times New Roman" w:hAnsi="Times New Roman"/>
                <w:color w:val="000000"/>
                <w:sz w:val="24"/>
                <w:szCs w:val="24"/>
              </w:rPr>
            </w:pPr>
            <w:r w:rsidRPr="004612B7">
              <w:rPr>
                <w:rFonts w:ascii="Times New Roman" w:hAnsi="Times New Roman"/>
                <w:color w:val="000000"/>
                <w:sz w:val="24"/>
                <w:szCs w:val="24"/>
              </w:rPr>
              <w:t>Дисциплинарные результаты</w:t>
            </w:r>
          </w:p>
        </w:tc>
      </w:tr>
      <w:tr w:rsidR="004612B7" w:rsidRPr="004612B7" w14:paraId="1C86107B" w14:textId="77777777" w:rsidTr="004612B7">
        <w:trPr>
          <w:trHeight w:val="330"/>
        </w:trPr>
        <w:tc>
          <w:tcPr>
            <w:tcW w:w="586" w:type="pct"/>
            <w:vMerge/>
            <w:shd w:val="clear" w:color="auto" w:fill="auto"/>
            <w:vAlign w:val="center"/>
            <w:hideMark/>
          </w:tcPr>
          <w:p w14:paraId="4B9917C1" w14:textId="3BEE6AC1" w:rsidR="004612B7" w:rsidRPr="004612B7" w:rsidRDefault="004612B7" w:rsidP="004612B7">
            <w:pPr>
              <w:spacing w:after="0" w:line="240" w:lineRule="auto"/>
              <w:jc w:val="center"/>
              <w:rPr>
                <w:rFonts w:ascii="Times New Roman" w:hAnsi="Times New Roman"/>
                <w:color w:val="000000"/>
                <w:sz w:val="24"/>
                <w:szCs w:val="24"/>
              </w:rPr>
            </w:pPr>
          </w:p>
        </w:tc>
        <w:tc>
          <w:tcPr>
            <w:tcW w:w="1915" w:type="pct"/>
            <w:shd w:val="clear" w:color="auto" w:fill="auto"/>
            <w:vAlign w:val="center"/>
            <w:hideMark/>
          </w:tcPr>
          <w:p w14:paraId="4B3118B6" w14:textId="77777777" w:rsidR="004612B7" w:rsidRPr="004612B7" w:rsidRDefault="004612B7" w:rsidP="004612B7">
            <w:pPr>
              <w:spacing w:after="0" w:line="240" w:lineRule="auto"/>
              <w:jc w:val="center"/>
              <w:rPr>
                <w:rFonts w:ascii="Times New Roman" w:hAnsi="Times New Roman"/>
                <w:color w:val="000000"/>
                <w:sz w:val="24"/>
                <w:szCs w:val="24"/>
              </w:rPr>
            </w:pPr>
            <w:r w:rsidRPr="004612B7">
              <w:rPr>
                <w:rFonts w:ascii="Times New Roman" w:hAnsi="Times New Roman"/>
                <w:color w:val="000000"/>
                <w:sz w:val="24"/>
                <w:szCs w:val="24"/>
              </w:rPr>
              <w:t>Умения</w:t>
            </w:r>
          </w:p>
        </w:tc>
        <w:tc>
          <w:tcPr>
            <w:tcW w:w="2499" w:type="pct"/>
            <w:shd w:val="clear" w:color="auto" w:fill="auto"/>
            <w:vAlign w:val="center"/>
            <w:hideMark/>
          </w:tcPr>
          <w:p w14:paraId="358DD08A" w14:textId="77777777" w:rsidR="004612B7" w:rsidRPr="004612B7" w:rsidRDefault="004612B7" w:rsidP="004612B7">
            <w:pPr>
              <w:spacing w:after="0" w:line="240" w:lineRule="auto"/>
              <w:jc w:val="center"/>
              <w:rPr>
                <w:rFonts w:ascii="Times New Roman" w:hAnsi="Times New Roman"/>
                <w:color w:val="000000"/>
                <w:sz w:val="24"/>
                <w:szCs w:val="24"/>
              </w:rPr>
            </w:pPr>
            <w:r w:rsidRPr="004612B7">
              <w:rPr>
                <w:rFonts w:ascii="Times New Roman" w:hAnsi="Times New Roman"/>
                <w:color w:val="000000"/>
                <w:sz w:val="24"/>
                <w:szCs w:val="24"/>
              </w:rPr>
              <w:t>Знания</w:t>
            </w:r>
          </w:p>
        </w:tc>
      </w:tr>
      <w:tr w:rsidR="004612B7" w:rsidRPr="004612B7" w14:paraId="1A3EEF16" w14:textId="77777777" w:rsidTr="00371233">
        <w:trPr>
          <w:trHeight w:val="945"/>
        </w:trPr>
        <w:tc>
          <w:tcPr>
            <w:tcW w:w="586" w:type="pct"/>
            <w:vMerge w:val="restart"/>
            <w:shd w:val="clear" w:color="auto" w:fill="auto"/>
            <w:hideMark/>
          </w:tcPr>
          <w:p w14:paraId="7E3B7649" w14:textId="77777777" w:rsidR="004612B7" w:rsidRPr="004612B7" w:rsidRDefault="004612B7" w:rsidP="00371233">
            <w:pPr>
              <w:spacing w:after="0" w:line="240" w:lineRule="auto"/>
              <w:rPr>
                <w:rFonts w:ascii="Times New Roman" w:hAnsi="Times New Roman"/>
                <w:color w:val="000000"/>
                <w:sz w:val="24"/>
                <w:szCs w:val="24"/>
              </w:rPr>
            </w:pPr>
            <w:r w:rsidRPr="004612B7">
              <w:rPr>
                <w:rFonts w:ascii="Times New Roman" w:hAnsi="Times New Roman"/>
                <w:color w:val="000000"/>
                <w:sz w:val="24"/>
              </w:rPr>
              <w:t>ОК 01</w:t>
            </w:r>
          </w:p>
          <w:p w14:paraId="4A35CD13" w14:textId="77777777" w:rsidR="004612B7" w:rsidRPr="004612B7" w:rsidRDefault="004612B7" w:rsidP="00371233">
            <w:pPr>
              <w:spacing w:after="0" w:line="240" w:lineRule="auto"/>
              <w:rPr>
                <w:rFonts w:ascii="Times New Roman" w:hAnsi="Times New Roman"/>
                <w:color w:val="000000"/>
                <w:sz w:val="24"/>
                <w:szCs w:val="24"/>
              </w:rPr>
            </w:pPr>
            <w:r w:rsidRPr="004612B7">
              <w:rPr>
                <w:rFonts w:ascii="Times New Roman" w:hAnsi="Times New Roman"/>
                <w:color w:val="000000"/>
                <w:sz w:val="24"/>
              </w:rPr>
              <w:t>ОК 04</w:t>
            </w:r>
          </w:p>
          <w:p w14:paraId="0D0923CD" w14:textId="77777777" w:rsidR="004612B7" w:rsidRPr="004612B7" w:rsidRDefault="004612B7" w:rsidP="00371233">
            <w:pPr>
              <w:spacing w:after="0" w:line="240" w:lineRule="auto"/>
              <w:rPr>
                <w:rFonts w:ascii="Times New Roman" w:hAnsi="Times New Roman"/>
                <w:color w:val="000000"/>
                <w:sz w:val="24"/>
                <w:szCs w:val="24"/>
              </w:rPr>
            </w:pPr>
            <w:r w:rsidRPr="004612B7">
              <w:rPr>
                <w:rFonts w:ascii="Times New Roman" w:hAnsi="Times New Roman"/>
                <w:color w:val="000000"/>
                <w:sz w:val="24"/>
              </w:rPr>
              <w:t>ОК 06</w:t>
            </w:r>
          </w:p>
          <w:p w14:paraId="32AF3768" w14:textId="77777777" w:rsidR="004612B7" w:rsidRPr="004612B7" w:rsidRDefault="004612B7" w:rsidP="00371233">
            <w:pPr>
              <w:spacing w:after="0" w:line="240" w:lineRule="auto"/>
              <w:rPr>
                <w:rFonts w:ascii="Times New Roman" w:hAnsi="Times New Roman"/>
                <w:color w:val="000000"/>
                <w:sz w:val="24"/>
                <w:szCs w:val="24"/>
              </w:rPr>
            </w:pPr>
            <w:r w:rsidRPr="004612B7">
              <w:rPr>
                <w:rFonts w:ascii="Times New Roman" w:hAnsi="Times New Roman"/>
                <w:color w:val="000000"/>
                <w:sz w:val="24"/>
              </w:rPr>
              <w:t>ОК 07</w:t>
            </w:r>
          </w:p>
          <w:p w14:paraId="06ED52A6" w14:textId="77777777" w:rsidR="004612B7" w:rsidRPr="004612B7" w:rsidRDefault="004612B7" w:rsidP="00371233">
            <w:pPr>
              <w:spacing w:after="0" w:line="240" w:lineRule="auto"/>
              <w:rPr>
                <w:rFonts w:ascii="Times New Roman" w:hAnsi="Times New Roman"/>
                <w:color w:val="000000"/>
                <w:sz w:val="24"/>
                <w:szCs w:val="24"/>
              </w:rPr>
            </w:pPr>
            <w:r w:rsidRPr="004612B7">
              <w:rPr>
                <w:rFonts w:ascii="Times New Roman" w:hAnsi="Times New Roman"/>
                <w:color w:val="000000"/>
                <w:sz w:val="24"/>
              </w:rPr>
              <w:t>ПК 1.1</w:t>
            </w:r>
          </w:p>
          <w:p w14:paraId="598850D1" w14:textId="77777777" w:rsidR="004612B7" w:rsidRPr="004612B7" w:rsidRDefault="004612B7" w:rsidP="00371233">
            <w:pPr>
              <w:spacing w:after="0" w:line="240" w:lineRule="auto"/>
              <w:rPr>
                <w:rFonts w:ascii="Times New Roman" w:hAnsi="Times New Roman"/>
                <w:color w:val="000000"/>
                <w:sz w:val="24"/>
                <w:szCs w:val="24"/>
              </w:rPr>
            </w:pPr>
            <w:r w:rsidRPr="004612B7">
              <w:rPr>
                <w:rFonts w:ascii="Times New Roman" w:hAnsi="Times New Roman"/>
                <w:color w:val="000000"/>
                <w:sz w:val="24"/>
              </w:rPr>
              <w:t>ПК 1.3</w:t>
            </w:r>
          </w:p>
          <w:p w14:paraId="5D9149B3" w14:textId="77777777" w:rsidR="004612B7" w:rsidRPr="004612B7" w:rsidRDefault="004612B7" w:rsidP="00371233">
            <w:pPr>
              <w:spacing w:after="0" w:line="240" w:lineRule="auto"/>
              <w:rPr>
                <w:rFonts w:ascii="Times New Roman" w:hAnsi="Times New Roman"/>
                <w:color w:val="000000"/>
                <w:sz w:val="24"/>
                <w:szCs w:val="24"/>
              </w:rPr>
            </w:pPr>
            <w:r w:rsidRPr="004612B7">
              <w:rPr>
                <w:rFonts w:ascii="Times New Roman" w:hAnsi="Times New Roman"/>
                <w:color w:val="000000"/>
                <w:sz w:val="24"/>
              </w:rPr>
              <w:t>ПК 2.1</w:t>
            </w:r>
          </w:p>
          <w:p w14:paraId="29C547D2" w14:textId="77777777" w:rsidR="004612B7" w:rsidRPr="004612B7" w:rsidRDefault="004612B7" w:rsidP="00371233">
            <w:pPr>
              <w:spacing w:after="0" w:line="240" w:lineRule="auto"/>
              <w:rPr>
                <w:rFonts w:ascii="Times New Roman" w:hAnsi="Times New Roman"/>
                <w:color w:val="000000"/>
                <w:sz w:val="24"/>
                <w:szCs w:val="24"/>
              </w:rPr>
            </w:pPr>
            <w:r w:rsidRPr="004612B7">
              <w:rPr>
                <w:rFonts w:ascii="Times New Roman" w:hAnsi="Times New Roman"/>
                <w:color w:val="000000"/>
                <w:sz w:val="24"/>
              </w:rPr>
              <w:t>ПК 3.1</w:t>
            </w:r>
          </w:p>
          <w:p w14:paraId="5E330A0F" w14:textId="2AF33E55" w:rsidR="004612B7" w:rsidRPr="004612B7" w:rsidRDefault="004612B7" w:rsidP="00371233">
            <w:pPr>
              <w:spacing w:after="0" w:line="240" w:lineRule="auto"/>
              <w:rPr>
                <w:rFonts w:ascii="Times New Roman" w:hAnsi="Times New Roman"/>
                <w:color w:val="000000"/>
                <w:sz w:val="24"/>
                <w:szCs w:val="24"/>
              </w:rPr>
            </w:pPr>
            <w:r w:rsidRPr="004612B7">
              <w:rPr>
                <w:rFonts w:ascii="Times New Roman" w:hAnsi="Times New Roman"/>
                <w:color w:val="000000"/>
                <w:sz w:val="24"/>
              </w:rPr>
              <w:t>ПК 3.4</w:t>
            </w:r>
          </w:p>
        </w:tc>
        <w:tc>
          <w:tcPr>
            <w:tcW w:w="1915" w:type="pct"/>
            <w:shd w:val="clear" w:color="auto" w:fill="auto"/>
            <w:vAlign w:val="center"/>
            <w:hideMark/>
          </w:tcPr>
          <w:p w14:paraId="6715D74F"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 xml:space="preserve">вести документацию установленного образца по охране труда и промышленной безопасности, соблюдать сроки ее заполнения и условия хранения; </w:t>
            </w:r>
          </w:p>
        </w:tc>
        <w:tc>
          <w:tcPr>
            <w:tcW w:w="2499" w:type="pct"/>
            <w:shd w:val="clear" w:color="auto" w:fill="auto"/>
            <w:vAlign w:val="center"/>
            <w:hideMark/>
          </w:tcPr>
          <w:p w14:paraId="4BF1E730"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законодательство в области охраны труда и промышленной безопасности;</w:t>
            </w:r>
          </w:p>
        </w:tc>
      </w:tr>
      <w:tr w:rsidR="004612B7" w:rsidRPr="004612B7" w14:paraId="7AE40C1B" w14:textId="77777777" w:rsidTr="004612B7">
        <w:trPr>
          <w:trHeight w:val="945"/>
        </w:trPr>
        <w:tc>
          <w:tcPr>
            <w:tcW w:w="586" w:type="pct"/>
            <w:vMerge/>
            <w:shd w:val="clear" w:color="auto" w:fill="auto"/>
            <w:vAlign w:val="center"/>
            <w:hideMark/>
          </w:tcPr>
          <w:p w14:paraId="7B66DFE0" w14:textId="65FEE246" w:rsidR="004612B7" w:rsidRPr="004612B7" w:rsidRDefault="004612B7" w:rsidP="004612B7">
            <w:pPr>
              <w:spacing w:after="0" w:line="240" w:lineRule="auto"/>
              <w:rPr>
                <w:rFonts w:ascii="Times New Roman" w:hAnsi="Times New Roman"/>
                <w:color w:val="000000"/>
                <w:sz w:val="24"/>
                <w:szCs w:val="24"/>
              </w:rPr>
            </w:pPr>
          </w:p>
        </w:tc>
        <w:tc>
          <w:tcPr>
            <w:tcW w:w="1915" w:type="pct"/>
            <w:shd w:val="clear" w:color="auto" w:fill="auto"/>
            <w:vAlign w:val="center"/>
            <w:hideMark/>
          </w:tcPr>
          <w:p w14:paraId="34A7A01E"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 xml:space="preserve">использовать </w:t>
            </w:r>
            <w:proofErr w:type="spellStart"/>
            <w:r w:rsidRPr="004612B7">
              <w:rPr>
                <w:rFonts w:ascii="Times New Roman" w:hAnsi="Times New Roman"/>
                <w:color w:val="000000"/>
                <w:sz w:val="24"/>
              </w:rPr>
              <w:t>экобиозащитную</w:t>
            </w:r>
            <w:proofErr w:type="spellEnd"/>
            <w:r w:rsidRPr="004612B7">
              <w:rPr>
                <w:rFonts w:ascii="Times New Roman" w:hAnsi="Times New Roman"/>
                <w:color w:val="000000"/>
                <w:sz w:val="24"/>
              </w:rPr>
              <w:t xml:space="preserve"> и противопожарную технику, средства коллективной и индивидуальной защиты;</w:t>
            </w:r>
          </w:p>
        </w:tc>
        <w:tc>
          <w:tcPr>
            <w:tcW w:w="2499" w:type="pct"/>
            <w:shd w:val="clear" w:color="auto" w:fill="auto"/>
            <w:vAlign w:val="center"/>
            <w:hideMark/>
          </w:tcPr>
          <w:p w14:paraId="1DB66F99"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 xml:space="preserve">нормативные документы по охране труда и здоровья, основы профгигиены, </w:t>
            </w:r>
            <w:proofErr w:type="spellStart"/>
            <w:r w:rsidRPr="004612B7">
              <w:rPr>
                <w:rFonts w:ascii="Times New Roman" w:hAnsi="Times New Roman"/>
                <w:color w:val="000000"/>
                <w:sz w:val="24"/>
              </w:rPr>
              <w:t>профсанитарии</w:t>
            </w:r>
            <w:proofErr w:type="spellEnd"/>
            <w:r w:rsidRPr="004612B7">
              <w:rPr>
                <w:rFonts w:ascii="Times New Roman" w:hAnsi="Times New Roman"/>
                <w:color w:val="000000"/>
                <w:sz w:val="24"/>
              </w:rPr>
              <w:t xml:space="preserve"> и пожаробезопасности.</w:t>
            </w:r>
          </w:p>
        </w:tc>
      </w:tr>
      <w:tr w:rsidR="004612B7" w:rsidRPr="004612B7" w14:paraId="5AF50F48" w14:textId="77777777" w:rsidTr="004612B7">
        <w:trPr>
          <w:trHeight w:val="945"/>
        </w:trPr>
        <w:tc>
          <w:tcPr>
            <w:tcW w:w="586" w:type="pct"/>
            <w:vMerge/>
            <w:shd w:val="clear" w:color="auto" w:fill="auto"/>
            <w:vAlign w:val="center"/>
            <w:hideMark/>
          </w:tcPr>
          <w:p w14:paraId="19B16B9C" w14:textId="739C58A4" w:rsidR="004612B7" w:rsidRPr="004612B7" w:rsidRDefault="004612B7" w:rsidP="004612B7">
            <w:pPr>
              <w:spacing w:after="0" w:line="240" w:lineRule="auto"/>
              <w:rPr>
                <w:rFonts w:ascii="Times New Roman" w:hAnsi="Times New Roman"/>
                <w:color w:val="000000"/>
                <w:sz w:val="24"/>
                <w:szCs w:val="24"/>
              </w:rPr>
            </w:pPr>
          </w:p>
        </w:tc>
        <w:tc>
          <w:tcPr>
            <w:tcW w:w="1915" w:type="pct"/>
            <w:shd w:val="clear" w:color="auto" w:fill="auto"/>
            <w:vAlign w:val="center"/>
            <w:hideMark/>
          </w:tcPr>
          <w:p w14:paraId="467A06A1"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определять и проводить анализ опасных и вредных факторов в сфере профессиональной деятельности;</w:t>
            </w:r>
          </w:p>
        </w:tc>
        <w:tc>
          <w:tcPr>
            <w:tcW w:w="2499" w:type="pct"/>
            <w:shd w:val="clear" w:color="auto" w:fill="auto"/>
            <w:vAlign w:val="center"/>
            <w:hideMark/>
          </w:tcPr>
          <w:p w14:paraId="525D28DA"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правила и нормы охраны труда, личной и производственной санитарии и противопожарной защиты;</w:t>
            </w:r>
          </w:p>
        </w:tc>
      </w:tr>
      <w:tr w:rsidR="004612B7" w:rsidRPr="004612B7" w14:paraId="3F1BCF44" w14:textId="77777777" w:rsidTr="004612B7">
        <w:trPr>
          <w:trHeight w:val="1890"/>
        </w:trPr>
        <w:tc>
          <w:tcPr>
            <w:tcW w:w="586" w:type="pct"/>
            <w:vMerge/>
            <w:shd w:val="clear" w:color="auto" w:fill="auto"/>
            <w:vAlign w:val="center"/>
            <w:hideMark/>
          </w:tcPr>
          <w:p w14:paraId="06582011" w14:textId="16EA6B23" w:rsidR="004612B7" w:rsidRPr="004612B7" w:rsidRDefault="004612B7" w:rsidP="004612B7">
            <w:pPr>
              <w:spacing w:after="0" w:line="240" w:lineRule="auto"/>
              <w:rPr>
                <w:rFonts w:ascii="Times New Roman" w:hAnsi="Times New Roman"/>
                <w:color w:val="000000"/>
                <w:sz w:val="24"/>
                <w:szCs w:val="24"/>
              </w:rPr>
            </w:pPr>
          </w:p>
        </w:tc>
        <w:tc>
          <w:tcPr>
            <w:tcW w:w="1915" w:type="pct"/>
            <w:shd w:val="clear" w:color="auto" w:fill="auto"/>
            <w:vAlign w:val="center"/>
            <w:hideMark/>
          </w:tcPr>
          <w:p w14:paraId="7DD2D6A8"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оценивать состояние безопасности труда на производственном объекте;</w:t>
            </w:r>
          </w:p>
        </w:tc>
        <w:tc>
          <w:tcPr>
            <w:tcW w:w="2499" w:type="pct"/>
            <w:shd w:val="clear" w:color="auto" w:fill="auto"/>
            <w:vAlign w:val="center"/>
            <w:hideMark/>
          </w:tcPr>
          <w:p w14:paraId="1C81EADD"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tc>
      </w:tr>
      <w:tr w:rsidR="004612B7" w:rsidRPr="004612B7" w14:paraId="6C6D2BC1" w14:textId="77777777" w:rsidTr="004612B7">
        <w:trPr>
          <w:trHeight w:val="630"/>
        </w:trPr>
        <w:tc>
          <w:tcPr>
            <w:tcW w:w="586" w:type="pct"/>
            <w:vMerge/>
            <w:shd w:val="clear" w:color="auto" w:fill="auto"/>
            <w:vAlign w:val="center"/>
            <w:hideMark/>
          </w:tcPr>
          <w:p w14:paraId="28EB3946" w14:textId="1833D807" w:rsidR="004612B7" w:rsidRPr="004612B7" w:rsidRDefault="004612B7" w:rsidP="004612B7">
            <w:pPr>
              <w:spacing w:after="0" w:line="240" w:lineRule="auto"/>
              <w:rPr>
                <w:rFonts w:ascii="Times New Roman" w:hAnsi="Times New Roman"/>
                <w:color w:val="000000"/>
                <w:sz w:val="24"/>
                <w:szCs w:val="24"/>
              </w:rPr>
            </w:pPr>
          </w:p>
        </w:tc>
        <w:tc>
          <w:tcPr>
            <w:tcW w:w="1915" w:type="pct"/>
            <w:shd w:val="clear" w:color="auto" w:fill="auto"/>
            <w:vAlign w:val="center"/>
            <w:hideMark/>
          </w:tcPr>
          <w:p w14:paraId="6300F68A"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применять безопасные приемы труда на территории предприятия и в производственных помещениях;</w:t>
            </w:r>
          </w:p>
        </w:tc>
        <w:tc>
          <w:tcPr>
            <w:tcW w:w="2499" w:type="pct"/>
            <w:shd w:val="clear" w:color="auto" w:fill="auto"/>
            <w:vAlign w:val="center"/>
            <w:hideMark/>
          </w:tcPr>
          <w:p w14:paraId="36FEEA3E"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возможные опасные и вредные факторы и средства защиты;</w:t>
            </w:r>
          </w:p>
        </w:tc>
      </w:tr>
      <w:tr w:rsidR="004612B7" w:rsidRPr="004612B7" w14:paraId="7BC971F8" w14:textId="77777777" w:rsidTr="004612B7">
        <w:trPr>
          <w:trHeight w:val="315"/>
        </w:trPr>
        <w:tc>
          <w:tcPr>
            <w:tcW w:w="586" w:type="pct"/>
            <w:vMerge/>
            <w:shd w:val="clear" w:color="auto" w:fill="auto"/>
            <w:vAlign w:val="center"/>
            <w:hideMark/>
          </w:tcPr>
          <w:p w14:paraId="33348626" w14:textId="25D7E4C6" w:rsidR="004612B7" w:rsidRPr="004612B7" w:rsidRDefault="004612B7" w:rsidP="004612B7">
            <w:pPr>
              <w:spacing w:after="0" w:line="240" w:lineRule="auto"/>
              <w:rPr>
                <w:rFonts w:ascii="Times New Roman" w:hAnsi="Times New Roman"/>
                <w:color w:val="000000"/>
                <w:sz w:val="24"/>
                <w:szCs w:val="24"/>
              </w:rPr>
            </w:pPr>
          </w:p>
        </w:tc>
        <w:tc>
          <w:tcPr>
            <w:tcW w:w="1915" w:type="pct"/>
            <w:shd w:val="clear" w:color="auto" w:fill="auto"/>
            <w:vAlign w:val="center"/>
            <w:hideMark/>
          </w:tcPr>
          <w:p w14:paraId="010B1D2D"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проводить специальную оценку условий труда;</w:t>
            </w:r>
          </w:p>
        </w:tc>
        <w:tc>
          <w:tcPr>
            <w:tcW w:w="2499" w:type="pct"/>
            <w:shd w:val="clear" w:color="auto" w:fill="auto"/>
            <w:vAlign w:val="center"/>
            <w:hideMark/>
          </w:tcPr>
          <w:p w14:paraId="226AF1C2"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действие токсичных веществ на организм человека;</w:t>
            </w:r>
          </w:p>
        </w:tc>
      </w:tr>
      <w:tr w:rsidR="004612B7" w:rsidRPr="004612B7" w14:paraId="1215AA9C" w14:textId="77777777" w:rsidTr="004612B7">
        <w:trPr>
          <w:trHeight w:val="630"/>
        </w:trPr>
        <w:tc>
          <w:tcPr>
            <w:tcW w:w="586" w:type="pct"/>
            <w:vMerge/>
            <w:shd w:val="clear" w:color="auto" w:fill="auto"/>
            <w:vAlign w:val="center"/>
            <w:hideMark/>
          </w:tcPr>
          <w:p w14:paraId="7A264245" w14:textId="7BE8C792" w:rsidR="004612B7" w:rsidRPr="004612B7" w:rsidRDefault="004612B7" w:rsidP="004612B7">
            <w:pPr>
              <w:spacing w:after="0" w:line="240" w:lineRule="auto"/>
              <w:rPr>
                <w:rFonts w:ascii="Times New Roman" w:hAnsi="Times New Roman"/>
                <w:color w:val="000000"/>
                <w:sz w:val="24"/>
                <w:szCs w:val="24"/>
              </w:rPr>
            </w:pPr>
          </w:p>
        </w:tc>
        <w:tc>
          <w:tcPr>
            <w:tcW w:w="1915" w:type="pct"/>
            <w:shd w:val="clear" w:color="auto" w:fill="auto"/>
            <w:vAlign w:val="center"/>
            <w:hideMark/>
          </w:tcPr>
          <w:p w14:paraId="28C94D60"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инструктировать подчиненных работников (персонал) по вопросам охраны труда;</w:t>
            </w:r>
          </w:p>
        </w:tc>
        <w:tc>
          <w:tcPr>
            <w:tcW w:w="2499" w:type="pct"/>
            <w:shd w:val="clear" w:color="auto" w:fill="auto"/>
            <w:vAlign w:val="center"/>
            <w:hideMark/>
          </w:tcPr>
          <w:p w14:paraId="4DAA1C8A"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 xml:space="preserve">категорирование производств по </w:t>
            </w:r>
            <w:proofErr w:type="spellStart"/>
            <w:r w:rsidRPr="004612B7">
              <w:rPr>
                <w:rFonts w:ascii="Times New Roman" w:hAnsi="Times New Roman"/>
                <w:color w:val="000000"/>
                <w:sz w:val="24"/>
              </w:rPr>
              <w:t>взрывопожароопасности</w:t>
            </w:r>
            <w:proofErr w:type="spellEnd"/>
            <w:r w:rsidRPr="004612B7">
              <w:rPr>
                <w:rFonts w:ascii="Times New Roman" w:hAnsi="Times New Roman"/>
                <w:color w:val="000000"/>
                <w:sz w:val="24"/>
              </w:rPr>
              <w:t>;</w:t>
            </w:r>
          </w:p>
        </w:tc>
      </w:tr>
      <w:tr w:rsidR="004612B7" w:rsidRPr="004612B7" w14:paraId="368C42DC" w14:textId="77777777" w:rsidTr="004612B7">
        <w:trPr>
          <w:trHeight w:val="630"/>
        </w:trPr>
        <w:tc>
          <w:tcPr>
            <w:tcW w:w="586" w:type="pct"/>
            <w:vMerge/>
            <w:shd w:val="clear" w:color="auto" w:fill="auto"/>
            <w:vAlign w:val="center"/>
            <w:hideMark/>
          </w:tcPr>
          <w:p w14:paraId="643ED94B" w14:textId="4105C214" w:rsidR="004612B7" w:rsidRPr="004612B7" w:rsidRDefault="004612B7" w:rsidP="004612B7">
            <w:pPr>
              <w:spacing w:after="0" w:line="240" w:lineRule="auto"/>
              <w:rPr>
                <w:rFonts w:ascii="Times New Roman" w:hAnsi="Times New Roman"/>
                <w:color w:val="000000"/>
                <w:sz w:val="24"/>
                <w:szCs w:val="24"/>
              </w:rPr>
            </w:pPr>
          </w:p>
        </w:tc>
        <w:tc>
          <w:tcPr>
            <w:tcW w:w="1915" w:type="pct"/>
            <w:shd w:val="clear" w:color="auto" w:fill="auto"/>
            <w:vAlign w:val="center"/>
            <w:hideMark/>
          </w:tcPr>
          <w:p w14:paraId="5A22FC0B"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соблюдать правила безопасности, производственной санитарии и пожарной безопасности;</w:t>
            </w:r>
          </w:p>
        </w:tc>
        <w:tc>
          <w:tcPr>
            <w:tcW w:w="2499" w:type="pct"/>
            <w:shd w:val="clear" w:color="auto" w:fill="auto"/>
            <w:vAlign w:val="center"/>
            <w:hideMark/>
          </w:tcPr>
          <w:p w14:paraId="0B2C1E1F"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меры предупреждения пожаров и взрывов;</w:t>
            </w:r>
          </w:p>
        </w:tc>
      </w:tr>
      <w:tr w:rsidR="004612B7" w:rsidRPr="004612B7" w14:paraId="70BFD74A" w14:textId="77777777" w:rsidTr="004612B7">
        <w:trPr>
          <w:trHeight w:val="630"/>
        </w:trPr>
        <w:tc>
          <w:tcPr>
            <w:tcW w:w="586" w:type="pct"/>
            <w:vMerge/>
            <w:shd w:val="clear" w:color="auto" w:fill="auto"/>
            <w:vAlign w:val="center"/>
            <w:hideMark/>
          </w:tcPr>
          <w:p w14:paraId="3DEDC338" w14:textId="2454BDAF" w:rsidR="004612B7" w:rsidRPr="004612B7" w:rsidRDefault="004612B7" w:rsidP="004612B7">
            <w:pPr>
              <w:spacing w:after="0" w:line="240" w:lineRule="auto"/>
              <w:rPr>
                <w:rFonts w:ascii="Times New Roman" w:hAnsi="Times New Roman"/>
                <w:color w:val="000000"/>
                <w:sz w:val="24"/>
                <w:szCs w:val="24"/>
              </w:rPr>
            </w:pPr>
          </w:p>
        </w:tc>
        <w:tc>
          <w:tcPr>
            <w:tcW w:w="1915" w:type="pct"/>
            <w:shd w:val="clear" w:color="auto" w:fill="auto"/>
            <w:hideMark/>
          </w:tcPr>
          <w:p w14:paraId="65671841"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3F1A5872"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общие требования безопасности на территории предприятия и производственных помещениях;</w:t>
            </w:r>
          </w:p>
        </w:tc>
      </w:tr>
      <w:tr w:rsidR="004612B7" w:rsidRPr="004612B7" w14:paraId="6E1E7A0E" w14:textId="77777777" w:rsidTr="004612B7">
        <w:trPr>
          <w:trHeight w:val="315"/>
        </w:trPr>
        <w:tc>
          <w:tcPr>
            <w:tcW w:w="586" w:type="pct"/>
            <w:vMerge/>
            <w:shd w:val="clear" w:color="auto" w:fill="auto"/>
            <w:vAlign w:val="center"/>
            <w:hideMark/>
          </w:tcPr>
          <w:p w14:paraId="0AB335D6" w14:textId="14B1BAF2" w:rsidR="004612B7" w:rsidRPr="004612B7" w:rsidRDefault="004612B7" w:rsidP="004612B7">
            <w:pPr>
              <w:spacing w:after="0" w:line="240" w:lineRule="auto"/>
              <w:rPr>
                <w:rFonts w:ascii="Times New Roman" w:hAnsi="Times New Roman"/>
                <w:color w:val="000000"/>
                <w:sz w:val="24"/>
                <w:szCs w:val="24"/>
              </w:rPr>
            </w:pPr>
          </w:p>
        </w:tc>
        <w:tc>
          <w:tcPr>
            <w:tcW w:w="1915" w:type="pct"/>
            <w:shd w:val="clear" w:color="auto" w:fill="auto"/>
            <w:hideMark/>
          </w:tcPr>
          <w:p w14:paraId="18250147"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5EAEAC8D"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основные причины возникновения пожаров и взрывов;</w:t>
            </w:r>
          </w:p>
        </w:tc>
      </w:tr>
      <w:tr w:rsidR="004612B7" w:rsidRPr="004612B7" w14:paraId="18C96D4E" w14:textId="77777777" w:rsidTr="004612B7">
        <w:trPr>
          <w:trHeight w:val="630"/>
        </w:trPr>
        <w:tc>
          <w:tcPr>
            <w:tcW w:w="586" w:type="pct"/>
            <w:vMerge/>
            <w:shd w:val="clear" w:color="auto" w:fill="auto"/>
            <w:hideMark/>
          </w:tcPr>
          <w:p w14:paraId="223D6D50" w14:textId="392F3809" w:rsidR="004612B7" w:rsidRPr="004612B7" w:rsidRDefault="004612B7" w:rsidP="004612B7">
            <w:pPr>
              <w:spacing w:after="0" w:line="240" w:lineRule="auto"/>
              <w:rPr>
                <w:rFonts w:ascii="Times New Roman" w:hAnsi="Times New Roman"/>
                <w:color w:val="000000"/>
                <w:sz w:val="24"/>
              </w:rPr>
            </w:pPr>
          </w:p>
        </w:tc>
        <w:tc>
          <w:tcPr>
            <w:tcW w:w="1915" w:type="pct"/>
            <w:shd w:val="clear" w:color="auto" w:fill="auto"/>
            <w:hideMark/>
          </w:tcPr>
          <w:p w14:paraId="29976437"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2FEC56C4"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особенности обеспечения безопасных условий труда на производстве;</w:t>
            </w:r>
          </w:p>
        </w:tc>
      </w:tr>
      <w:tr w:rsidR="004612B7" w:rsidRPr="004612B7" w14:paraId="7CE6A4B5" w14:textId="77777777" w:rsidTr="004612B7">
        <w:trPr>
          <w:trHeight w:val="630"/>
        </w:trPr>
        <w:tc>
          <w:tcPr>
            <w:tcW w:w="586" w:type="pct"/>
            <w:vMerge/>
            <w:shd w:val="clear" w:color="auto" w:fill="auto"/>
            <w:hideMark/>
          </w:tcPr>
          <w:p w14:paraId="0273037C" w14:textId="273E50CF" w:rsidR="004612B7" w:rsidRPr="004612B7" w:rsidRDefault="004612B7" w:rsidP="004612B7">
            <w:pPr>
              <w:spacing w:after="0" w:line="240" w:lineRule="auto"/>
              <w:rPr>
                <w:rFonts w:ascii="Times New Roman" w:hAnsi="Times New Roman"/>
                <w:color w:val="000000"/>
                <w:sz w:val="24"/>
              </w:rPr>
            </w:pPr>
          </w:p>
        </w:tc>
        <w:tc>
          <w:tcPr>
            <w:tcW w:w="1915" w:type="pct"/>
            <w:shd w:val="clear" w:color="auto" w:fill="auto"/>
            <w:hideMark/>
          </w:tcPr>
          <w:p w14:paraId="11595DBA"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2C6D6C76"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порядок хранения и использования средств коллективной и индивидуальной защиты;</w:t>
            </w:r>
          </w:p>
        </w:tc>
      </w:tr>
      <w:tr w:rsidR="004612B7" w:rsidRPr="004612B7" w14:paraId="3AFEE8CC" w14:textId="77777777" w:rsidTr="004612B7">
        <w:trPr>
          <w:trHeight w:val="630"/>
        </w:trPr>
        <w:tc>
          <w:tcPr>
            <w:tcW w:w="586" w:type="pct"/>
            <w:vMerge/>
            <w:shd w:val="clear" w:color="auto" w:fill="auto"/>
            <w:hideMark/>
          </w:tcPr>
          <w:p w14:paraId="3749BCA6" w14:textId="48D2BF4F" w:rsidR="004612B7" w:rsidRPr="004612B7" w:rsidRDefault="004612B7" w:rsidP="004612B7">
            <w:pPr>
              <w:spacing w:after="0" w:line="240" w:lineRule="auto"/>
              <w:rPr>
                <w:rFonts w:ascii="Times New Roman" w:hAnsi="Times New Roman"/>
                <w:color w:val="000000"/>
                <w:sz w:val="24"/>
              </w:rPr>
            </w:pPr>
          </w:p>
        </w:tc>
        <w:tc>
          <w:tcPr>
            <w:tcW w:w="1915" w:type="pct"/>
            <w:shd w:val="clear" w:color="auto" w:fill="auto"/>
            <w:hideMark/>
          </w:tcPr>
          <w:p w14:paraId="22D700C0"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2D44946D"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предельно допустимые концентрации (ПДК) и индивидуальные средства защиты;</w:t>
            </w:r>
          </w:p>
        </w:tc>
      </w:tr>
      <w:tr w:rsidR="004612B7" w:rsidRPr="004612B7" w14:paraId="5733A6BD" w14:textId="77777777" w:rsidTr="004612B7">
        <w:trPr>
          <w:trHeight w:val="630"/>
        </w:trPr>
        <w:tc>
          <w:tcPr>
            <w:tcW w:w="586" w:type="pct"/>
            <w:vMerge/>
            <w:shd w:val="clear" w:color="auto" w:fill="auto"/>
            <w:hideMark/>
          </w:tcPr>
          <w:p w14:paraId="6035B3B9" w14:textId="7764EBFA" w:rsidR="004612B7" w:rsidRPr="004612B7" w:rsidRDefault="004612B7" w:rsidP="004612B7">
            <w:pPr>
              <w:spacing w:after="0" w:line="240" w:lineRule="auto"/>
              <w:rPr>
                <w:rFonts w:ascii="Times New Roman" w:hAnsi="Times New Roman"/>
                <w:color w:val="000000"/>
                <w:sz w:val="24"/>
              </w:rPr>
            </w:pPr>
          </w:p>
        </w:tc>
        <w:tc>
          <w:tcPr>
            <w:tcW w:w="1915" w:type="pct"/>
            <w:shd w:val="clear" w:color="auto" w:fill="auto"/>
            <w:hideMark/>
          </w:tcPr>
          <w:p w14:paraId="073CA357"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3C52FFFF"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права и обязанности работников в области охраны труда;</w:t>
            </w:r>
          </w:p>
        </w:tc>
      </w:tr>
      <w:tr w:rsidR="004612B7" w:rsidRPr="004612B7" w14:paraId="5433C671" w14:textId="77777777" w:rsidTr="004612B7">
        <w:trPr>
          <w:trHeight w:val="630"/>
        </w:trPr>
        <w:tc>
          <w:tcPr>
            <w:tcW w:w="586" w:type="pct"/>
            <w:vMerge/>
            <w:shd w:val="clear" w:color="auto" w:fill="auto"/>
            <w:hideMark/>
          </w:tcPr>
          <w:p w14:paraId="739076FA" w14:textId="53A0BF1A" w:rsidR="004612B7" w:rsidRPr="004612B7" w:rsidRDefault="004612B7" w:rsidP="004612B7">
            <w:pPr>
              <w:spacing w:after="0" w:line="240" w:lineRule="auto"/>
              <w:rPr>
                <w:rFonts w:ascii="Times New Roman" w:hAnsi="Times New Roman"/>
                <w:color w:val="000000"/>
                <w:sz w:val="24"/>
              </w:rPr>
            </w:pPr>
          </w:p>
        </w:tc>
        <w:tc>
          <w:tcPr>
            <w:tcW w:w="1915" w:type="pct"/>
            <w:shd w:val="clear" w:color="auto" w:fill="auto"/>
            <w:hideMark/>
          </w:tcPr>
          <w:p w14:paraId="08313841"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6347CA96"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виды и правила проведения инструктажей по охране труда;</w:t>
            </w:r>
          </w:p>
        </w:tc>
      </w:tr>
      <w:tr w:rsidR="004612B7" w:rsidRPr="004612B7" w14:paraId="2B1D3D81" w14:textId="77777777" w:rsidTr="004612B7">
        <w:trPr>
          <w:trHeight w:val="630"/>
        </w:trPr>
        <w:tc>
          <w:tcPr>
            <w:tcW w:w="586" w:type="pct"/>
            <w:vMerge/>
            <w:shd w:val="clear" w:color="auto" w:fill="auto"/>
            <w:hideMark/>
          </w:tcPr>
          <w:p w14:paraId="6150B0BE" w14:textId="1AE12C67" w:rsidR="004612B7" w:rsidRPr="004612B7" w:rsidRDefault="004612B7" w:rsidP="004612B7">
            <w:pPr>
              <w:spacing w:after="0" w:line="240" w:lineRule="auto"/>
              <w:rPr>
                <w:rFonts w:ascii="Times New Roman" w:hAnsi="Times New Roman"/>
                <w:color w:val="000000"/>
                <w:sz w:val="24"/>
              </w:rPr>
            </w:pPr>
          </w:p>
        </w:tc>
        <w:tc>
          <w:tcPr>
            <w:tcW w:w="1915" w:type="pct"/>
            <w:shd w:val="clear" w:color="auto" w:fill="auto"/>
            <w:hideMark/>
          </w:tcPr>
          <w:p w14:paraId="6F99651A"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6AC88EDA"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правила безопасной эксплуатации установок и аппаратов;</w:t>
            </w:r>
          </w:p>
        </w:tc>
      </w:tr>
      <w:tr w:rsidR="004612B7" w:rsidRPr="004612B7" w14:paraId="32E74DFD" w14:textId="77777777" w:rsidTr="004612B7">
        <w:trPr>
          <w:trHeight w:val="1890"/>
        </w:trPr>
        <w:tc>
          <w:tcPr>
            <w:tcW w:w="586" w:type="pct"/>
            <w:vMerge/>
            <w:shd w:val="clear" w:color="auto" w:fill="auto"/>
            <w:hideMark/>
          </w:tcPr>
          <w:p w14:paraId="1BCD3E87" w14:textId="15EAFDAF" w:rsidR="004612B7" w:rsidRPr="004612B7" w:rsidRDefault="004612B7" w:rsidP="004612B7">
            <w:pPr>
              <w:spacing w:after="0" w:line="240" w:lineRule="auto"/>
              <w:rPr>
                <w:rFonts w:ascii="Times New Roman" w:hAnsi="Times New Roman"/>
                <w:color w:val="000000"/>
                <w:sz w:val="24"/>
              </w:rPr>
            </w:pPr>
          </w:p>
        </w:tc>
        <w:tc>
          <w:tcPr>
            <w:tcW w:w="1915" w:type="pct"/>
            <w:shd w:val="clear" w:color="auto" w:fill="auto"/>
            <w:hideMark/>
          </w:tcPr>
          <w:p w14:paraId="2BE49184"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7AAF51F0"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tc>
      </w:tr>
      <w:tr w:rsidR="004612B7" w:rsidRPr="004612B7" w14:paraId="294BB4C0" w14:textId="77777777" w:rsidTr="004612B7">
        <w:trPr>
          <w:trHeight w:val="945"/>
        </w:trPr>
        <w:tc>
          <w:tcPr>
            <w:tcW w:w="586" w:type="pct"/>
            <w:vMerge/>
            <w:shd w:val="clear" w:color="auto" w:fill="auto"/>
            <w:hideMark/>
          </w:tcPr>
          <w:p w14:paraId="6EA7A8AA" w14:textId="358ED5E0" w:rsidR="004612B7" w:rsidRPr="004612B7" w:rsidRDefault="004612B7" w:rsidP="004612B7">
            <w:pPr>
              <w:spacing w:after="0" w:line="240" w:lineRule="auto"/>
              <w:rPr>
                <w:rFonts w:ascii="Times New Roman" w:hAnsi="Times New Roman"/>
                <w:color w:val="000000"/>
                <w:sz w:val="24"/>
              </w:rPr>
            </w:pPr>
          </w:p>
        </w:tc>
        <w:tc>
          <w:tcPr>
            <w:tcW w:w="1915" w:type="pct"/>
            <w:shd w:val="clear" w:color="auto" w:fill="auto"/>
            <w:hideMark/>
          </w:tcPr>
          <w:p w14:paraId="30FE8615"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2F6AA514"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принципы прогнозирования развития событий и оценки последствий при техногенных чрезвычайных ситуациях и стихийных явлениях;</w:t>
            </w:r>
          </w:p>
        </w:tc>
      </w:tr>
      <w:tr w:rsidR="004612B7" w:rsidRPr="004612B7" w14:paraId="4D556794" w14:textId="77777777" w:rsidTr="004612B7">
        <w:trPr>
          <w:trHeight w:val="645"/>
        </w:trPr>
        <w:tc>
          <w:tcPr>
            <w:tcW w:w="586" w:type="pct"/>
            <w:vMerge/>
            <w:shd w:val="clear" w:color="auto" w:fill="auto"/>
            <w:hideMark/>
          </w:tcPr>
          <w:p w14:paraId="58620456" w14:textId="2BC29AB8" w:rsidR="004612B7" w:rsidRPr="004612B7" w:rsidRDefault="004612B7" w:rsidP="004612B7">
            <w:pPr>
              <w:spacing w:after="0" w:line="240" w:lineRule="auto"/>
              <w:rPr>
                <w:rFonts w:ascii="Times New Roman" w:hAnsi="Times New Roman"/>
                <w:color w:val="000000"/>
                <w:sz w:val="24"/>
              </w:rPr>
            </w:pPr>
          </w:p>
        </w:tc>
        <w:tc>
          <w:tcPr>
            <w:tcW w:w="1915" w:type="pct"/>
            <w:shd w:val="clear" w:color="auto" w:fill="auto"/>
            <w:hideMark/>
          </w:tcPr>
          <w:p w14:paraId="434D483C" w14:textId="77777777" w:rsidR="004612B7" w:rsidRPr="004612B7" w:rsidRDefault="004612B7" w:rsidP="004612B7">
            <w:pPr>
              <w:spacing w:after="0" w:line="240" w:lineRule="auto"/>
              <w:rPr>
                <w:rFonts w:ascii="Times New Roman" w:hAnsi="Times New Roman"/>
                <w:color w:val="000000"/>
                <w:sz w:val="24"/>
              </w:rPr>
            </w:pPr>
            <w:r w:rsidRPr="004612B7">
              <w:rPr>
                <w:rFonts w:ascii="Times New Roman" w:hAnsi="Times New Roman"/>
                <w:color w:val="000000"/>
                <w:sz w:val="24"/>
              </w:rPr>
              <w:t> </w:t>
            </w:r>
          </w:p>
        </w:tc>
        <w:tc>
          <w:tcPr>
            <w:tcW w:w="2499" w:type="pct"/>
            <w:shd w:val="clear" w:color="auto" w:fill="auto"/>
            <w:vAlign w:val="center"/>
            <w:hideMark/>
          </w:tcPr>
          <w:p w14:paraId="06D8FC58" w14:textId="77777777" w:rsidR="004612B7" w:rsidRPr="004612B7" w:rsidRDefault="004612B7" w:rsidP="004612B7">
            <w:pPr>
              <w:spacing w:after="0" w:line="240" w:lineRule="auto"/>
              <w:rPr>
                <w:rFonts w:ascii="Times New Roman" w:hAnsi="Times New Roman"/>
                <w:color w:val="000000"/>
                <w:sz w:val="24"/>
                <w:szCs w:val="24"/>
              </w:rPr>
            </w:pPr>
            <w:r w:rsidRPr="004612B7">
              <w:rPr>
                <w:rFonts w:ascii="Times New Roman" w:hAnsi="Times New Roman"/>
                <w:color w:val="000000"/>
                <w:sz w:val="24"/>
              </w:rPr>
              <w:t>средства и методы повышения безопасности технических средств и технологических процессов.</w:t>
            </w:r>
          </w:p>
        </w:tc>
      </w:tr>
    </w:tbl>
    <w:p w14:paraId="1A9B87F0" w14:textId="39A48AC2" w:rsidR="00F478EE" w:rsidRDefault="00F478EE" w:rsidP="00F478EE">
      <w:pPr>
        <w:suppressAutoHyphens/>
        <w:spacing w:after="0"/>
        <w:jc w:val="center"/>
        <w:rPr>
          <w:rFonts w:ascii="Times New Roman" w:hAnsi="Times New Roman"/>
          <w:b/>
          <w:sz w:val="24"/>
          <w:szCs w:val="24"/>
        </w:rPr>
      </w:pPr>
    </w:p>
    <w:p w14:paraId="5BBAD189" w14:textId="1FB4EB78" w:rsidR="00F478EE" w:rsidRPr="00083F91" w:rsidRDefault="00F478EE" w:rsidP="00F478EE">
      <w:pPr>
        <w:suppressAutoHyphens/>
        <w:spacing w:after="0"/>
        <w:jc w:val="center"/>
        <w:rPr>
          <w:rFonts w:ascii="Times New Roman" w:hAnsi="Times New Roman"/>
          <w:b/>
          <w:sz w:val="24"/>
          <w:szCs w:val="24"/>
        </w:rPr>
      </w:pPr>
      <w:r w:rsidRPr="00083F91">
        <w:rPr>
          <w:rFonts w:ascii="Times New Roman" w:hAnsi="Times New Roman"/>
          <w:b/>
          <w:sz w:val="24"/>
          <w:szCs w:val="24"/>
        </w:rPr>
        <w:t xml:space="preserve">2. СТРУКТУРА И </w:t>
      </w:r>
      <w:r w:rsidR="00AE2861" w:rsidRPr="00AE2861">
        <w:rPr>
          <w:rFonts w:ascii="Times New Roman" w:hAnsi="Times New Roman"/>
          <w:b/>
          <w:sz w:val="24"/>
          <w:szCs w:val="24"/>
        </w:rPr>
        <w:t>СОДЕРЖАНИЕ</w:t>
      </w:r>
      <w:r w:rsidRPr="00083F91">
        <w:rPr>
          <w:rFonts w:ascii="Times New Roman" w:hAnsi="Times New Roman"/>
          <w:b/>
          <w:sz w:val="24"/>
          <w:szCs w:val="24"/>
        </w:rPr>
        <w:t xml:space="preserve"> УЧЕБНОЙ ДИСЦИПЛИНЫ</w:t>
      </w:r>
    </w:p>
    <w:p w14:paraId="527A847B" w14:textId="77777777" w:rsidR="004A1806" w:rsidRDefault="004A1806" w:rsidP="00F478EE">
      <w:pPr>
        <w:suppressAutoHyphens/>
        <w:spacing w:after="0"/>
        <w:ind w:firstLine="709"/>
        <w:rPr>
          <w:rFonts w:ascii="Times New Roman" w:hAnsi="Times New Roman"/>
          <w:b/>
          <w:sz w:val="24"/>
          <w:szCs w:val="24"/>
        </w:rPr>
      </w:pPr>
    </w:p>
    <w:p w14:paraId="29055C52" w14:textId="76450FC2" w:rsidR="00F478EE" w:rsidRDefault="00F478EE" w:rsidP="00F478EE">
      <w:pPr>
        <w:suppressAutoHyphens/>
        <w:spacing w:after="0"/>
        <w:ind w:firstLine="709"/>
        <w:rPr>
          <w:rFonts w:ascii="Times New Roman" w:hAnsi="Times New Roman"/>
          <w:b/>
          <w:sz w:val="24"/>
          <w:szCs w:val="24"/>
        </w:rPr>
      </w:pPr>
      <w:r w:rsidRPr="00083F91">
        <w:rPr>
          <w:rFonts w:ascii="Times New Roman" w:hAnsi="Times New Roman"/>
          <w:b/>
          <w:sz w:val="24"/>
          <w:szCs w:val="24"/>
        </w:rPr>
        <w:t>2.1. Объем учебной дисциплины и виды учебной работы</w:t>
      </w:r>
    </w:p>
    <w:tbl>
      <w:tblPr>
        <w:tblW w:w="0" w:type="auto"/>
        <w:tblInd w:w="-7" w:type="dxa"/>
        <w:tblLayout w:type="fixed"/>
        <w:tblLook w:val="04A0" w:firstRow="1" w:lastRow="0" w:firstColumn="1" w:lastColumn="0" w:noHBand="0" w:noVBand="1"/>
      </w:tblPr>
      <w:tblGrid>
        <w:gridCol w:w="7092"/>
        <w:gridCol w:w="2546"/>
      </w:tblGrid>
      <w:tr w:rsidR="004A1806" w:rsidRPr="004A1806" w14:paraId="0BB64A67" w14:textId="77777777" w:rsidTr="003A5E6B">
        <w:trPr>
          <w:trHeight w:val="490"/>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E3137BD" w14:textId="77777777" w:rsidR="004A1806" w:rsidRPr="004A1806" w:rsidRDefault="004A1806" w:rsidP="004A1806">
            <w:pPr>
              <w:spacing w:after="0" w:line="240" w:lineRule="auto"/>
              <w:rPr>
                <w:rFonts w:ascii="Times New Roman" w:hAnsi="Times New Roman"/>
                <w:sz w:val="24"/>
              </w:rPr>
            </w:pPr>
            <w:r w:rsidRPr="004A1806">
              <w:rPr>
                <w:rFonts w:ascii="Times New Roman" w:hAnsi="Times New Roman"/>
                <w:b/>
                <w:sz w:val="24"/>
              </w:rPr>
              <w:t>Вид учебной работы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1343A88" w14:textId="77777777" w:rsidR="004A1806" w:rsidRPr="004A1806" w:rsidRDefault="004A1806" w:rsidP="004A1806">
            <w:pPr>
              <w:spacing w:after="0" w:line="240" w:lineRule="auto"/>
              <w:rPr>
                <w:rFonts w:ascii="Times New Roman" w:hAnsi="Times New Roman"/>
                <w:sz w:val="24"/>
              </w:rPr>
            </w:pPr>
            <w:r w:rsidRPr="004A1806">
              <w:rPr>
                <w:rFonts w:ascii="Times New Roman" w:hAnsi="Times New Roman"/>
                <w:b/>
                <w:sz w:val="24"/>
              </w:rPr>
              <w:t>Объем в часах</w:t>
            </w:r>
          </w:p>
        </w:tc>
      </w:tr>
      <w:tr w:rsidR="004A1806" w:rsidRPr="004A1806" w14:paraId="1EAF0E34" w14:textId="77777777" w:rsidTr="003A5E6B">
        <w:trPr>
          <w:trHeight w:val="490"/>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B510078" w14:textId="77777777" w:rsidR="004A1806" w:rsidRPr="004A1806" w:rsidRDefault="004A1806" w:rsidP="004A1806">
            <w:pPr>
              <w:spacing w:after="0" w:line="240" w:lineRule="auto"/>
              <w:rPr>
                <w:rFonts w:ascii="Times New Roman" w:hAnsi="Times New Roman"/>
                <w:sz w:val="24"/>
              </w:rPr>
            </w:pPr>
            <w:r w:rsidRPr="004A1806">
              <w:rPr>
                <w:rFonts w:ascii="Times New Roman" w:hAnsi="Times New Roman"/>
                <w:b/>
                <w:sz w:val="24"/>
              </w:rPr>
              <w:t>Объем образовательной программы учебной дисциплины</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D8BFE7F" w14:textId="66B6A4B1" w:rsidR="004A1806" w:rsidRPr="00DB3DE7" w:rsidRDefault="004A1806" w:rsidP="004A1806">
            <w:pPr>
              <w:spacing w:after="0" w:line="240" w:lineRule="auto"/>
              <w:jc w:val="center"/>
              <w:rPr>
                <w:rFonts w:ascii="Times New Roman" w:hAnsi="Times New Roman"/>
                <w:bCs/>
                <w:sz w:val="24"/>
              </w:rPr>
            </w:pPr>
            <w:r w:rsidRPr="00DB3DE7">
              <w:rPr>
                <w:rFonts w:ascii="Times New Roman" w:hAnsi="Times New Roman"/>
                <w:bCs/>
                <w:sz w:val="24"/>
              </w:rPr>
              <w:t>32-</w:t>
            </w:r>
            <w:r w:rsidRPr="00DB3DE7">
              <w:rPr>
                <w:rFonts w:ascii="Times New Roman" w:hAnsi="Times New Roman"/>
                <w:bCs/>
                <w:sz w:val="24"/>
              </w:rPr>
              <w:t>32</w:t>
            </w:r>
          </w:p>
        </w:tc>
      </w:tr>
      <w:tr w:rsidR="004A1806" w:rsidRPr="004A1806" w14:paraId="03568DBC" w14:textId="77777777" w:rsidTr="003A5E6B">
        <w:trPr>
          <w:trHeight w:val="490"/>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CC09FFB" w14:textId="77777777" w:rsidR="004A1806" w:rsidRPr="004A1806" w:rsidRDefault="004A1806" w:rsidP="004A1806">
            <w:pPr>
              <w:spacing w:after="0" w:line="240" w:lineRule="auto"/>
              <w:rPr>
                <w:rFonts w:ascii="Times New Roman" w:hAnsi="Times New Roman"/>
                <w:sz w:val="24"/>
              </w:rPr>
            </w:pPr>
            <w:r w:rsidRPr="004A1806">
              <w:rPr>
                <w:rFonts w:ascii="Times New Roman" w:hAnsi="Times New Roman"/>
                <w:b/>
                <w:sz w:val="24"/>
              </w:rPr>
              <w:t>в т.ч. в форме практической подготовки</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4C637C6" w14:textId="0421B2DE" w:rsidR="004A1806" w:rsidRPr="00DB3DE7" w:rsidRDefault="004A1806" w:rsidP="004A1806">
            <w:pPr>
              <w:spacing w:after="0" w:line="240" w:lineRule="auto"/>
              <w:jc w:val="center"/>
              <w:rPr>
                <w:rFonts w:ascii="Times New Roman" w:hAnsi="Times New Roman"/>
                <w:bCs/>
                <w:sz w:val="24"/>
              </w:rPr>
            </w:pPr>
            <w:r w:rsidRPr="00DB3DE7">
              <w:rPr>
                <w:rFonts w:ascii="Times New Roman" w:hAnsi="Times New Roman"/>
                <w:bCs/>
                <w:sz w:val="24"/>
              </w:rPr>
              <w:t>16-</w:t>
            </w:r>
            <w:r w:rsidRPr="00DB3DE7">
              <w:rPr>
                <w:rFonts w:ascii="Times New Roman" w:hAnsi="Times New Roman"/>
                <w:bCs/>
                <w:sz w:val="24"/>
              </w:rPr>
              <w:t>16</w:t>
            </w:r>
          </w:p>
        </w:tc>
      </w:tr>
      <w:tr w:rsidR="004A1806" w:rsidRPr="004A1806" w14:paraId="4361A7A2" w14:textId="77777777" w:rsidTr="003A5E6B">
        <w:trPr>
          <w:trHeight w:val="336"/>
        </w:trPr>
        <w:tc>
          <w:tcPr>
            <w:tcW w:w="96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A8820DE" w14:textId="77777777" w:rsidR="004A1806" w:rsidRPr="004A1806" w:rsidRDefault="004A1806" w:rsidP="004A1806">
            <w:pPr>
              <w:spacing w:after="0" w:line="240" w:lineRule="auto"/>
              <w:rPr>
                <w:rFonts w:ascii="Times New Roman" w:hAnsi="Times New Roman"/>
                <w:sz w:val="24"/>
              </w:rPr>
            </w:pPr>
            <w:r w:rsidRPr="004A1806">
              <w:rPr>
                <w:rFonts w:ascii="Times New Roman" w:hAnsi="Times New Roman"/>
                <w:sz w:val="24"/>
              </w:rPr>
              <w:t>в т. ч.:</w:t>
            </w:r>
          </w:p>
        </w:tc>
      </w:tr>
      <w:tr w:rsidR="004A1806" w:rsidRPr="004A1806" w14:paraId="73030E32" w14:textId="77777777" w:rsidTr="003A5E6B">
        <w:trPr>
          <w:trHeight w:val="490"/>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468DA88" w14:textId="77777777" w:rsidR="004A1806" w:rsidRPr="004A1806" w:rsidRDefault="004A1806" w:rsidP="004A1806">
            <w:pPr>
              <w:spacing w:after="0" w:line="240" w:lineRule="auto"/>
              <w:rPr>
                <w:rFonts w:ascii="Times New Roman" w:hAnsi="Times New Roman"/>
                <w:sz w:val="24"/>
              </w:rPr>
            </w:pPr>
            <w:r w:rsidRPr="004A1806">
              <w:rPr>
                <w:rFonts w:ascii="Times New Roman" w:hAnsi="Times New Roman"/>
                <w:sz w:val="24"/>
              </w:rPr>
              <w:t>теоретическое обучение</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5943D5E" w14:textId="1E84FB8A" w:rsidR="004A1806" w:rsidRPr="004A1806" w:rsidRDefault="004A1806" w:rsidP="004A1806">
            <w:pPr>
              <w:spacing w:after="0" w:line="240" w:lineRule="auto"/>
              <w:jc w:val="center"/>
              <w:rPr>
                <w:rFonts w:ascii="Times New Roman" w:hAnsi="Times New Roman"/>
                <w:sz w:val="24"/>
              </w:rPr>
            </w:pPr>
            <w:r>
              <w:rPr>
                <w:rFonts w:ascii="Times New Roman" w:hAnsi="Times New Roman"/>
                <w:sz w:val="24"/>
              </w:rPr>
              <w:t>16-</w:t>
            </w:r>
            <w:r w:rsidRPr="004A1806">
              <w:rPr>
                <w:rFonts w:ascii="Times New Roman" w:hAnsi="Times New Roman"/>
                <w:sz w:val="24"/>
              </w:rPr>
              <w:t>16</w:t>
            </w:r>
          </w:p>
        </w:tc>
      </w:tr>
      <w:tr w:rsidR="004A1806" w:rsidRPr="004A1806" w14:paraId="1A620316" w14:textId="77777777" w:rsidTr="003A5E6B">
        <w:trPr>
          <w:trHeight w:val="490"/>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57448634" w14:textId="77777777" w:rsidR="004A1806" w:rsidRPr="004A1806" w:rsidRDefault="004A1806" w:rsidP="004A1806">
            <w:pPr>
              <w:spacing w:after="0" w:line="240" w:lineRule="auto"/>
              <w:rPr>
                <w:rFonts w:ascii="Times New Roman" w:hAnsi="Times New Roman"/>
                <w:sz w:val="24"/>
              </w:rPr>
            </w:pPr>
            <w:r w:rsidRPr="004A1806">
              <w:rPr>
                <w:rFonts w:ascii="Times New Roman" w:hAnsi="Times New Roman"/>
                <w:sz w:val="24"/>
              </w:rPr>
              <w:t xml:space="preserve">практические занятия </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ADD6469" w14:textId="1A1B1037" w:rsidR="004A1806" w:rsidRPr="004A1806" w:rsidRDefault="004A1806" w:rsidP="004A1806">
            <w:pPr>
              <w:spacing w:after="0" w:line="240" w:lineRule="auto"/>
              <w:jc w:val="center"/>
              <w:rPr>
                <w:rFonts w:ascii="Times New Roman" w:hAnsi="Times New Roman"/>
                <w:sz w:val="24"/>
              </w:rPr>
            </w:pPr>
            <w:r>
              <w:rPr>
                <w:rFonts w:ascii="Times New Roman" w:hAnsi="Times New Roman"/>
                <w:sz w:val="24"/>
              </w:rPr>
              <w:t>16-</w:t>
            </w:r>
            <w:r w:rsidRPr="004A1806">
              <w:rPr>
                <w:rFonts w:ascii="Times New Roman" w:hAnsi="Times New Roman"/>
                <w:sz w:val="24"/>
              </w:rPr>
              <w:t>16</w:t>
            </w:r>
          </w:p>
        </w:tc>
      </w:tr>
      <w:tr w:rsidR="004A1806" w:rsidRPr="004A1806" w14:paraId="3101753B" w14:textId="77777777" w:rsidTr="003A5E6B">
        <w:trPr>
          <w:trHeight w:val="267"/>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D1D2F0B" w14:textId="77777777" w:rsidR="004A1806" w:rsidRPr="004A1806" w:rsidRDefault="004A1806" w:rsidP="004A1806">
            <w:pPr>
              <w:spacing w:after="0" w:line="240" w:lineRule="auto"/>
              <w:rPr>
                <w:rFonts w:ascii="Times New Roman" w:hAnsi="Times New Roman"/>
                <w:sz w:val="24"/>
              </w:rPr>
            </w:pPr>
            <w:r w:rsidRPr="004A1806">
              <w:rPr>
                <w:rFonts w:ascii="Times New Roman" w:hAnsi="Times New Roman"/>
                <w:sz w:val="24"/>
              </w:rPr>
              <w:lastRenderedPageBreak/>
              <w:t xml:space="preserve">Самостоятельная работа </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A2A0D9" w14:textId="77777777" w:rsidR="004A1806" w:rsidRPr="004A1806" w:rsidRDefault="004A1806" w:rsidP="004A1806">
            <w:pPr>
              <w:spacing w:after="0" w:line="240" w:lineRule="auto"/>
              <w:rPr>
                <w:rFonts w:ascii="Times New Roman" w:hAnsi="Times New Roman"/>
                <w:sz w:val="24"/>
              </w:rPr>
            </w:pPr>
          </w:p>
        </w:tc>
      </w:tr>
      <w:tr w:rsidR="004A1806" w:rsidRPr="004A1806" w14:paraId="4E5F9B69" w14:textId="77777777" w:rsidTr="003A5E6B">
        <w:trPr>
          <w:trHeight w:val="261"/>
        </w:trPr>
        <w:tc>
          <w:tcPr>
            <w:tcW w:w="7092"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FFB2E74" w14:textId="77777777" w:rsidR="004A1806" w:rsidRPr="004A1806" w:rsidRDefault="004A1806" w:rsidP="004A1806">
            <w:pPr>
              <w:spacing w:after="0" w:line="240" w:lineRule="auto"/>
              <w:rPr>
                <w:rFonts w:ascii="Times New Roman" w:hAnsi="Times New Roman"/>
                <w:sz w:val="24"/>
              </w:rPr>
            </w:pPr>
            <w:r w:rsidRPr="004A1806">
              <w:rPr>
                <w:rFonts w:ascii="Times New Roman" w:hAnsi="Times New Roman"/>
                <w:b/>
                <w:sz w:val="24"/>
              </w:rPr>
              <w:t>Промежуточная аттестация</w:t>
            </w:r>
          </w:p>
        </w:tc>
        <w:tc>
          <w:tcPr>
            <w:tcW w:w="25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231DFB4" w14:textId="7A7C0BE0" w:rsidR="004A1806" w:rsidRPr="004A1806" w:rsidRDefault="004A1806" w:rsidP="004A1806">
            <w:pPr>
              <w:spacing w:after="0" w:line="240" w:lineRule="auto"/>
              <w:jc w:val="center"/>
              <w:rPr>
                <w:rFonts w:ascii="Times New Roman" w:hAnsi="Times New Roman"/>
                <w:sz w:val="24"/>
              </w:rPr>
            </w:pPr>
          </w:p>
        </w:tc>
      </w:tr>
    </w:tbl>
    <w:p w14:paraId="3BF386AA" w14:textId="77777777" w:rsidR="00F478EE" w:rsidRPr="00083F91" w:rsidRDefault="00F478EE" w:rsidP="00F478EE">
      <w:pPr>
        <w:spacing w:after="0"/>
        <w:rPr>
          <w:rFonts w:ascii="Times New Roman" w:hAnsi="Times New Roman"/>
          <w:b/>
          <w:sz w:val="24"/>
          <w:szCs w:val="24"/>
        </w:rPr>
        <w:sectPr w:rsidR="00F478EE" w:rsidRPr="00083F91" w:rsidSect="00F1088D">
          <w:pgSz w:w="11906" w:h="16838"/>
          <w:pgMar w:top="1134" w:right="567" w:bottom="1134" w:left="1701" w:header="709" w:footer="709" w:gutter="0"/>
          <w:cols w:space="720"/>
        </w:sectPr>
      </w:pPr>
    </w:p>
    <w:p w14:paraId="0881FFCD" w14:textId="77777777" w:rsidR="00F478EE" w:rsidRPr="00083F91" w:rsidRDefault="00F478EE" w:rsidP="0046791F">
      <w:pPr>
        <w:spacing w:after="0"/>
        <w:ind w:firstLine="709"/>
        <w:rPr>
          <w:rFonts w:ascii="Times New Roman" w:hAnsi="Times New Roman"/>
          <w:b/>
          <w:bCs/>
          <w:sz w:val="24"/>
          <w:szCs w:val="24"/>
        </w:rPr>
      </w:pPr>
      <w:r w:rsidRPr="00083F9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7890"/>
        <w:gridCol w:w="2078"/>
        <w:gridCol w:w="1224"/>
        <w:gridCol w:w="1901"/>
      </w:tblGrid>
      <w:tr w:rsidR="0046791F" w:rsidRPr="00DB3DE7" w14:paraId="5BA8CCAE" w14:textId="31BD5565" w:rsidTr="00DB3DE7">
        <w:trPr>
          <w:trHeight w:val="20"/>
        </w:trPr>
        <w:tc>
          <w:tcPr>
            <w:tcW w:w="7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95A9DB" w14:textId="77777777" w:rsidR="0046791F" w:rsidRPr="00DB3DE7" w:rsidRDefault="0046791F" w:rsidP="00DB3DE7">
            <w:pPr>
              <w:spacing w:after="0" w:line="240" w:lineRule="auto"/>
              <w:jc w:val="center"/>
              <w:rPr>
                <w:rFonts w:ascii="Times New Roman" w:hAnsi="Times New Roman"/>
                <w:b/>
                <w:sz w:val="24"/>
                <w:szCs w:val="24"/>
              </w:rPr>
            </w:pPr>
            <w:r w:rsidRPr="00DB3DE7">
              <w:rPr>
                <w:rFonts w:ascii="Times New Roman" w:hAnsi="Times New Roman"/>
                <w:b/>
                <w:sz w:val="24"/>
                <w:szCs w:val="24"/>
              </w:rPr>
              <w:t>Наименование</w:t>
            </w:r>
          </w:p>
          <w:p w14:paraId="56A2D5A0" w14:textId="3CA20875" w:rsidR="0046791F" w:rsidRPr="00DB3DE7" w:rsidRDefault="0046791F" w:rsidP="00DB3DE7">
            <w:pPr>
              <w:suppressAutoHyphens/>
              <w:spacing w:after="0" w:line="240" w:lineRule="auto"/>
              <w:jc w:val="center"/>
              <w:rPr>
                <w:rFonts w:ascii="Times New Roman" w:hAnsi="Times New Roman"/>
                <w:b/>
                <w:bCs/>
                <w:sz w:val="24"/>
                <w:szCs w:val="24"/>
              </w:rPr>
            </w:pPr>
            <w:r w:rsidRPr="00DB3DE7">
              <w:rPr>
                <w:rFonts w:ascii="Times New Roman" w:hAnsi="Times New Roman"/>
                <w:b/>
                <w:sz w:val="24"/>
                <w:szCs w:val="24"/>
              </w:rPr>
              <w:t>раздела и тем</w:t>
            </w:r>
          </w:p>
        </w:tc>
        <w:tc>
          <w:tcPr>
            <w:tcW w:w="25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EA46CC" w14:textId="2E8F9F30" w:rsidR="0046791F" w:rsidRPr="00DB3DE7" w:rsidRDefault="00113AC0" w:rsidP="00DB3DE7">
            <w:pPr>
              <w:suppressAutoHyphens/>
              <w:spacing w:after="0" w:line="240" w:lineRule="auto"/>
              <w:jc w:val="center"/>
              <w:rPr>
                <w:rFonts w:ascii="Times New Roman" w:hAnsi="Times New Roman"/>
                <w:b/>
                <w:bCs/>
                <w:sz w:val="24"/>
                <w:szCs w:val="24"/>
              </w:rPr>
            </w:pPr>
            <w:r w:rsidRPr="00DB3DE7">
              <w:rPr>
                <w:rFonts w:ascii="Times New Roman" w:hAnsi="Times New Roman"/>
                <w:b/>
                <w:sz w:val="24"/>
                <w:szCs w:val="24"/>
              </w:rPr>
              <w:t>Содержание учебного материала и формы организации деятельности обучающихся</w:t>
            </w:r>
          </w:p>
        </w:tc>
        <w:tc>
          <w:tcPr>
            <w:tcW w:w="1081" w:type="pct"/>
            <w:gridSpan w:val="2"/>
            <w:tcBorders>
              <w:top w:val="single" w:sz="4" w:space="0" w:color="auto"/>
              <w:left w:val="single" w:sz="4" w:space="0" w:color="auto"/>
              <w:bottom w:val="single" w:sz="4" w:space="0" w:color="auto"/>
              <w:right w:val="single" w:sz="4" w:space="0" w:color="auto"/>
            </w:tcBorders>
            <w:shd w:val="clear" w:color="auto" w:fill="auto"/>
          </w:tcPr>
          <w:p w14:paraId="1ECD4B1D" w14:textId="42D12A11" w:rsidR="0046791F" w:rsidRPr="00DB3DE7" w:rsidRDefault="0046791F" w:rsidP="00DB3DE7">
            <w:pPr>
              <w:suppressAutoHyphens/>
              <w:spacing w:after="0" w:line="240" w:lineRule="auto"/>
              <w:jc w:val="center"/>
              <w:rPr>
                <w:rFonts w:ascii="Times New Roman" w:hAnsi="Times New Roman"/>
                <w:b/>
                <w:bCs/>
                <w:sz w:val="24"/>
                <w:szCs w:val="24"/>
              </w:rPr>
            </w:pPr>
            <w:r w:rsidRPr="00DB3DE7">
              <w:rPr>
                <w:rFonts w:ascii="Times New Roman" w:hAnsi="Times New Roman"/>
                <w:b/>
                <w:bCs/>
                <w:sz w:val="24"/>
                <w:szCs w:val="24"/>
              </w:rPr>
              <w:t xml:space="preserve">Объем, акад. ч / в том числе </w:t>
            </w:r>
            <w:r w:rsidRPr="00DB3DE7">
              <w:rPr>
                <w:rFonts w:ascii="Times New Roman" w:hAnsi="Times New Roman"/>
                <w:b/>
                <w:bCs/>
                <w:sz w:val="24"/>
                <w:szCs w:val="24"/>
              </w:rPr>
              <w:br/>
              <w:t>в форме практической подготовки, акад. ч</w:t>
            </w:r>
            <w:r w:rsidRPr="00DB3DE7">
              <w:rPr>
                <w:rStyle w:val="af1"/>
                <w:rFonts w:ascii="Times New Roman" w:hAnsi="Times New Roman"/>
                <w:b/>
                <w:bCs/>
                <w:sz w:val="24"/>
                <w:szCs w:val="24"/>
              </w:rPr>
              <w:footnoteReference w:id="14"/>
            </w:r>
          </w:p>
        </w:tc>
        <w:tc>
          <w:tcPr>
            <w:tcW w:w="622" w:type="pct"/>
            <w:tcBorders>
              <w:top w:val="single" w:sz="4" w:space="0" w:color="auto"/>
              <w:left w:val="single" w:sz="4" w:space="0" w:color="auto"/>
              <w:bottom w:val="single" w:sz="4" w:space="0" w:color="auto"/>
              <w:right w:val="single" w:sz="4" w:space="0" w:color="auto"/>
            </w:tcBorders>
            <w:shd w:val="clear" w:color="auto" w:fill="auto"/>
            <w:hideMark/>
          </w:tcPr>
          <w:p w14:paraId="4A91EFC9" w14:textId="57FFB6A3" w:rsidR="0046791F" w:rsidRPr="00DB3DE7" w:rsidRDefault="0046791F" w:rsidP="00DB3DE7">
            <w:pPr>
              <w:suppressAutoHyphens/>
              <w:spacing w:after="0" w:line="240" w:lineRule="auto"/>
              <w:jc w:val="center"/>
              <w:rPr>
                <w:rFonts w:ascii="Times New Roman" w:hAnsi="Times New Roman"/>
                <w:b/>
                <w:sz w:val="24"/>
                <w:szCs w:val="24"/>
              </w:rPr>
            </w:pPr>
            <w:r w:rsidRPr="00DB3DE7">
              <w:rPr>
                <w:rFonts w:ascii="Times New Roman" w:hAnsi="Times New Roman"/>
                <w:b/>
                <w:sz w:val="24"/>
                <w:szCs w:val="24"/>
              </w:rPr>
              <w:t>Коды компетенций, формированию которых способствует компонент программы</w:t>
            </w:r>
          </w:p>
        </w:tc>
      </w:tr>
      <w:tr w:rsidR="0046791F" w:rsidRPr="00DB3DE7" w14:paraId="36431FCC" w14:textId="5C44BA44" w:rsidTr="00DB3DE7">
        <w:trPr>
          <w:trHeight w:val="20"/>
        </w:trPr>
        <w:tc>
          <w:tcPr>
            <w:tcW w:w="7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C1272B" w14:textId="77777777" w:rsidR="0046791F" w:rsidRPr="00DB3DE7" w:rsidRDefault="0046791F" w:rsidP="00DB3DE7">
            <w:pPr>
              <w:spacing w:after="0" w:line="240" w:lineRule="auto"/>
              <w:jc w:val="center"/>
              <w:rPr>
                <w:rFonts w:ascii="Times New Roman" w:hAnsi="Times New Roman"/>
                <w:b/>
                <w:bCs/>
                <w:iCs/>
                <w:sz w:val="24"/>
                <w:szCs w:val="24"/>
              </w:rPr>
            </w:pPr>
            <w:r w:rsidRPr="00DB3DE7">
              <w:rPr>
                <w:rFonts w:ascii="Times New Roman" w:hAnsi="Times New Roman"/>
                <w:b/>
                <w:bCs/>
                <w:iCs/>
                <w:sz w:val="24"/>
                <w:szCs w:val="24"/>
              </w:rPr>
              <w:t>1</w:t>
            </w:r>
          </w:p>
        </w:tc>
        <w:tc>
          <w:tcPr>
            <w:tcW w:w="25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089569" w14:textId="77777777" w:rsidR="0046791F" w:rsidRPr="00DB3DE7" w:rsidRDefault="0046791F" w:rsidP="00DB3DE7">
            <w:pPr>
              <w:spacing w:after="0" w:line="240" w:lineRule="auto"/>
              <w:jc w:val="center"/>
              <w:rPr>
                <w:rFonts w:ascii="Times New Roman" w:hAnsi="Times New Roman"/>
                <w:b/>
                <w:bCs/>
                <w:iCs/>
                <w:sz w:val="24"/>
                <w:szCs w:val="24"/>
              </w:rPr>
            </w:pPr>
            <w:r w:rsidRPr="00DB3DE7">
              <w:rPr>
                <w:rFonts w:ascii="Times New Roman" w:hAnsi="Times New Roman"/>
                <w:b/>
                <w:bCs/>
                <w:iCs/>
                <w:sz w:val="24"/>
                <w:szCs w:val="24"/>
              </w:rPr>
              <w:t>2</w:t>
            </w:r>
          </w:p>
        </w:tc>
        <w:tc>
          <w:tcPr>
            <w:tcW w:w="1081" w:type="pct"/>
            <w:gridSpan w:val="2"/>
            <w:tcBorders>
              <w:top w:val="single" w:sz="4" w:space="0" w:color="auto"/>
              <w:left w:val="single" w:sz="4" w:space="0" w:color="auto"/>
              <w:bottom w:val="single" w:sz="4" w:space="0" w:color="auto"/>
              <w:right w:val="single" w:sz="4" w:space="0" w:color="auto"/>
            </w:tcBorders>
            <w:shd w:val="clear" w:color="auto" w:fill="auto"/>
          </w:tcPr>
          <w:p w14:paraId="31709FE7" w14:textId="745768A4" w:rsidR="0046791F" w:rsidRPr="00DB3DE7" w:rsidRDefault="0046791F" w:rsidP="00DB3DE7">
            <w:pPr>
              <w:spacing w:after="0" w:line="240" w:lineRule="auto"/>
              <w:jc w:val="center"/>
              <w:rPr>
                <w:rFonts w:ascii="Times New Roman" w:hAnsi="Times New Roman"/>
                <w:b/>
                <w:bCs/>
                <w:iCs/>
                <w:sz w:val="24"/>
                <w:szCs w:val="24"/>
              </w:rPr>
            </w:pPr>
            <w:r w:rsidRPr="00DB3DE7">
              <w:rPr>
                <w:rFonts w:ascii="Times New Roman" w:hAnsi="Times New Roman"/>
                <w:b/>
                <w:bCs/>
                <w:iCs/>
                <w:sz w:val="24"/>
                <w:szCs w:val="24"/>
              </w:rPr>
              <w:t>3</w:t>
            </w:r>
          </w:p>
        </w:tc>
        <w:tc>
          <w:tcPr>
            <w:tcW w:w="622" w:type="pct"/>
            <w:tcBorders>
              <w:top w:val="single" w:sz="4" w:space="0" w:color="auto"/>
              <w:left w:val="single" w:sz="4" w:space="0" w:color="auto"/>
              <w:bottom w:val="single" w:sz="4" w:space="0" w:color="auto"/>
              <w:right w:val="single" w:sz="4" w:space="0" w:color="auto"/>
            </w:tcBorders>
            <w:shd w:val="clear" w:color="auto" w:fill="auto"/>
            <w:hideMark/>
          </w:tcPr>
          <w:p w14:paraId="3191825E" w14:textId="458599F8" w:rsidR="0046791F" w:rsidRPr="00DB3DE7" w:rsidRDefault="0046791F" w:rsidP="00DB3DE7">
            <w:pPr>
              <w:spacing w:after="0" w:line="240" w:lineRule="auto"/>
              <w:jc w:val="center"/>
              <w:rPr>
                <w:rFonts w:ascii="Times New Roman" w:hAnsi="Times New Roman"/>
                <w:b/>
                <w:iCs/>
                <w:sz w:val="24"/>
                <w:szCs w:val="24"/>
              </w:rPr>
            </w:pPr>
            <w:r w:rsidRPr="00DB3DE7">
              <w:rPr>
                <w:rFonts w:ascii="Times New Roman" w:hAnsi="Times New Roman"/>
                <w:b/>
                <w:iCs/>
                <w:sz w:val="24"/>
                <w:szCs w:val="24"/>
              </w:rPr>
              <w:t>4</w:t>
            </w:r>
          </w:p>
        </w:tc>
      </w:tr>
      <w:tr w:rsidR="0046791F" w:rsidRPr="00DB3DE7" w14:paraId="16864927" w14:textId="77777777" w:rsidTr="00DB3DE7">
        <w:trPr>
          <w:trHeight w:val="20"/>
        </w:trPr>
        <w:tc>
          <w:tcPr>
            <w:tcW w:w="713" w:type="pct"/>
            <w:tcBorders>
              <w:top w:val="single" w:sz="4" w:space="0" w:color="auto"/>
              <w:left w:val="single" w:sz="4" w:space="0" w:color="auto"/>
              <w:bottom w:val="single" w:sz="4" w:space="0" w:color="auto"/>
              <w:right w:val="single" w:sz="4" w:space="0" w:color="auto"/>
            </w:tcBorders>
            <w:shd w:val="clear" w:color="auto" w:fill="auto"/>
          </w:tcPr>
          <w:p w14:paraId="2BA979CB" w14:textId="77777777" w:rsidR="0046791F" w:rsidRPr="00DB3DE7" w:rsidRDefault="0046791F" w:rsidP="00DB3DE7">
            <w:pPr>
              <w:spacing w:after="0" w:line="240" w:lineRule="auto"/>
              <w:rPr>
                <w:rFonts w:ascii="Times New Roman" w:hAnsi="Times New Roman"/>
                <w:b/>
                <w:bCs/>
                <w:i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tcPr>
          <w:p w14:paraId="1FB2223C" w14:textId="77777777" w:rsidR="0046791F" w:rsidRPr="00DB3DE7" w:rsidRDefault="0046791F" w:rsidP="00DB3DE7">
            <w:pPr>
              <w:spacing w:after="0" w:line="240" w:lineRule="auto"/>
              <w:rPr>
                <w:rFonts w:ascii="Times New Roman" w:hAnsi="Times New Roman"/>
                <w:b/>
                <w:bCs/>
                <w:iCs/>
                <w:sz w:val="24"/>
                <w:szCs w:val="24"/>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60B5F6E" w14:textId="14D4FFCD" w:rsidR="0046791F" w:rsidRPr="00DB3DE7" w:rsidRDefault="0046791F" w:rsidP="00DB3DE7">
            <w:pPr>
              <w:spacing w:after="0" w:line="240" w:lineRule="auto"/>
              <w:jc w:val="center"/>
              <w:rPr>
                <w:rFonts w:ascii="Times New Roman" w:eastAsia="Calibri" w:hAnsi="Times New Roman"/>
                <w:b/>
                <w:bCs/>
                <w:color w:val="000000"/>
                <w:sz w:val="24"/>
                <w:szCs w:val="24"/>
                <w:lang w:eastAsia="en-US"/>
              </w:rPr>
            </w:pPr>
            <w:r w:rsidRPr="00DB3DE7">
              <w:rPr>
                <w:rFonts w:ascii="Times New Roman" w:eastAsia="Calibri" w:hAnsi="Times New Roman"/>
                <w:b/>
                <w:bCs/>
                <w:color w:val="000000"/>
                <w:sz w:val="24"/>
                <w:szCs w:val="24"/>
                <w:lang w:eastAsia="en-US"/>
              </w:rPr>
              <w:t>Обязат. часть ОП с учетом интенсификации 40%</w:t>
            </w: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728ADC2E" w14:textId="5E9DC7EB" w:rsidR="0046791F" w:rsidRPr="00DB3DE7" w:rsidRDefault="0046791F" w:rsidP="00DB3DE7">
            <w:pPr>
              <w:spacing w:after="0" w:line="240" w:lineRule="auto"/>
              <w:jc w:val="center"/>
              <w:rPr>
                <w:rFonts w:ascii="Times New Roman" w:hAnsi="Times New Roman"/>
                <w:b/>
                <w:bCs/>
                <w:iCs/>
                <w:sz w:val="24"/>
                <w:szCs w:val="24"/>
              </w:rPr>
            </w:pPr>
            <w:r w:rsidRPr="00DB3DE7">
              <w:rPr>
                <w:rFonts w:ascii="Times New Roman" w:eastAsia="Calibri" w:hAnsi="Times New Roman"/>
                <w:b/>
                <w:bCs/>
                <w:color w:val="000000"/>
                <w:sz w:val="24"/>
                <w:szCs w:val="24"/>
                <w:lang w:eastAsia="en-US"/>
              </w:rPr>
              <w:t>Обязат. часть ОП</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542DBEA1" w14:textId="77777777" w:rsidR="0046791F" w:rsidRPr="00DB3DE7" w:rsidRDefault="0046791F" w:rsidP="00DB3DE7">
            <w:pPr>
              <w:spacing w:after="0" w:line="240" w:lineRule="auto"/>
              <w:jc w:val="center"/>
              <w:rPr>
                <w:rFonts w:ascii="Times New Roman" w:hAnsi="Times New Roman"/>
                <w:bCs/>
                <w:iCs/>
                <w:sz w:val="24"/>
                <w:szCs w:val="24"/>
              </w:rPr>
            </w:pPr>
          </w:p>
        </w:tc>
      </w:tr>
      <w:tr w:rsidR="0046791F" w:rsidRPr="00DB3DE7" w14:paraId="63BBF710" w14:textId="560D3218" w:rsidTr="00DB3DE7">
        <w:trPr>
          <w:trHeight w:val="20"/>
        </w:trPr>
        <w:tc>
          <w:tcPr>
            <w:tcW w:w="3296" w:type="pct"/>
            <w:gridSpan w:val="2"/>
            <w:tcBorders>
              <w:top w:val="single" w:sz="4" w:space="0" w:color="auto"/>
              <w:left w:val="single" w:sz="4" w:space="0" w:color="auto"/>
              <w:bottom w:val="single" w:sz="4" w:space="0" w:color="auto"/>
              <w:right w:val="single" w:sz="4" w:space="0" w:color="auto"/>
            </w:tcBorders>
            <w:shd w:val="clear" w:color="auto" w:fill="auto"/>
            <w:hideMark/>
          </w:tcPr>
          <w:p w14:paraId="4827B22C"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Раздел 1. Управление безопасностью труда</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0787DA6" w14:textId="4494D522" w:rsidR="0046791F" w:rsidRPr="00DB3DE7" w:rsidRDefault="00DB3DE7" w:rsidP="00DB3DE7">
            <w:pPr>
              <w:spacing w:after="0" w:line="240" w:lineRule="auto"/>
              <w:jc w:val="center"/>
              <w:rPr>
                <w:rFonts w:ascii="Times New Roman" w:hAnsi="Times New Roman"/>
                <w:b/>
                <w:bCs/>
                <w:iCs/>
                <w:sz w:val="24"/>
                <w:szCs w:val="24"/>
              </w:rPr>
            </w:pPr>
            <w:r w:rsidRPr="00DB3DE7">
              <w:rPr>
                <w:rFonts w:ascii="Times New Roman" w:hAnsi="Times New Roman"/>
                <w:b/>
                <w:bCs/>
                <w:iCs/>
                <w:sz w:val="24"/>
                <w:szCs w:val="24"/>
                <w:lang w:val="en-US"/>
              </w:rPr>
              <w:t>6/2</w:t>
            </w: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1D0A8B5C" w14:textId="30078983" w:rsidR="0046791F" w:rsidRPr="00DB3DE7" w:rsidRDefault="00DB3DE7" w:rsidP="00DB3DE7">
            <w:pPr>
              <w:spacing w:after="0" w:line="240" w:lineRule="auto"/>
              <w:jc w:val="center"/>
              <w:rPr>
                <w:rFonts w:ascii="Times New Roman" w:hAnsi="Times New Roman"/>
                <w:b/>
                <w:bCs/>
                <w:iCs/>
                <w:sz w:val="24"/>
                <w:szCs w:val="24"/>
                <w:lang w:val="en-US"/>
              </w:rPr>
            </w:pPr>
            <w:r w:rsidRPr="00DB3DE7">
              <w:rPr>
                <w:rFonts w:ascii="Times New Roman" w:hAnsi="Times New Roman"/>
                <w:b/>
                <w:bCs/>
                <w:iCs/>
                <w:sz w:val="24"/>
                <w:szCs w:val="24"/>
                <w:lang w:val="en-US"/>
              </w:rPr>
              <w:t>6/2</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154719F8" w14:textId="48B32E78" w:rsidR="0046791F" w:rsidRPr="00DB3DE7" w:rsidRDefault="0046791F" w:rsidP="00DB3DE7">
            <w:pPr>
              <w:spacing w:after="0" w:line="240" w:lineRule="auto"/>
              <w:rPr>
                <w:rFonts w:ascii="Times New Roman" w:hAnsi="Times New Roman"/>
                <w:bCs/>
                <w:iCs/>
                <w:sz w:val="24"/>
                <w:szCs w:val="24"/>
              </w:rPr>
            </w:pPr>
          </w:p>
        </w:tc>
      </w:tr>
      <w:tr w:rsidR="0046791F" w:rsidRPr="00DB3DE7" w14:paraId="0CEEBE36" w14:textId="7F4D9499" w:rsidTr="00DB3DE7">
        <w:trPr>
          <w:trHeight w:val="20"/>
        </w:trPr>
        <w:tc>
          <w:tcPr>
            <w:tcW w:w="713" w:type="pct"/>
            <w:vMerge w:val="restart"/>
            <w:tcBorders>
              <w:top w:val="single" w:sz="4" w:space="0" w:color="auto"/>
              <w:left w:val="single" w:sz="4" w:space="0" w:color="auto"/>
              <w:bottom w:val="single" w:sz="4" w:space="0" w:color="auto"/>
              <w:right w:val="single" w:sz="4" w:space="0" w:color="auto"/>
            </w:tcBorders>
            <w:shd w:val="clear" w:color="auto" w:fill="auto"/>
          </w:tcPr>
          <w:p w14:paraId="3D0214F4"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Тема 1. Правовые, нормативные и организационные основы безопасности труда</w:t>
            </w:r>
          </w:p>
          <w:p w14:paraId="13EA9CF3"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2A93D49F" w14:textId="62D6E821" w:rsidR="0046791F" w:rsidRPr="00DB3DE7" w:rsidRDefault="00113AC0" w:rsidP="00DB3DE7">
            <w:pPr>
              <w:spacing w:after="0" w:line="240" w:lineRule="auto"/>
              <w:rPr>
                <w:rFonts w:ascii="Times New Roman" w:hAnsi="Times New Roman"/>
                <w:b/>
                <w:bCs/>
                <w:sz w:val="24"/>
                <w:szCs w:val="24"/>
              </w:rPr>
            </w:pPr>
            <w:r w:rsidRPr="00DB3DE7">
              <w:rPr>
                <w:rFonts w:ascii="Times New Roman" w:hAnsi="Times New Roman"/>
                <w:b/>
                <w:bCs/>
                <w:sz w:val="24"/>
                <w:szCs w:val="24"/>
              </w:rPr>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A653028" w14:textId="77777777" w:rsidR="0046791F" w:rsidRPr="00DB3DE7" w:rsidRDefault="0046791F" w:rsidP="00DB3DE7">
            <w:pPr>
              <w:spacing w:after="0" w:line="240" w:lineRule="auto"/>
              <w:jc w:val="center"/>
              <w:rPr>
                <w:rFonts w:ascii="Times New Roman" w:hAnsi="Times New Roman"/>
                <w:b/>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30979023" w14:textId="397937F9" w:rsidR="0046791F" w:rsidRPr="00DB3DE7" w:rsidRDefault="0046791F" w:rsidP="00DB3DE7">
            <w:pPr>
              <w:spacing w:after="0" w:line="240" w:lineRule="auto"/>
              <w:jc w:val="center"/>
              <w:rPr>
                <w:rFonts w:ascii="Times New Roman" w:hAnsi="Times New Roman"/>
                <w:b/>
                <w:sz w:val="24"/>
                <w:szCs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1B26C8F" w14:textId="38911320"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04</w:t>
            </w:r>
          </w:p>
          <w:p w14:paraId="54FB61C5"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06</w:t>
            </w:r>
          </w:p>
          <w:p w14:paraId="4AE2A8C5"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1.1</w:t>
            </w:r>
          </w:p>
          <w:p w14:paraId="74715E1D"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1.3</w:t>
            </w:r>
          </w:p>
          <w:p w14:paraId="3C34627D"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2.1</w:t>
            </w:r>
          </w:p>
          <w:p w14:paraId="40B33B3D" w14:textId="77777777" w:rsidR="0046791F" w:rsidRPr="00DB3DE7" w:rsidRDefault="0046791F" w:rsidP="00DB3DE7">
            <w:pPr>
              <w:shd w:val="clear" w:color="auto" w:fill="FFFFFF"/>
              <w:tabs>
                <w:tab w:val="left" w:pos="2835"/>
              </w:tabs>
              <w:spacing w:after="0" w:line="240" w:lineRule="auto"/>
              <w:jc w:val="center"/>
              <w:rPr>
                <w:rFonts w:ascii="Times New Roman" w:hAnsi="Times New Roman"/>
                <w:bCs/>
                <w:iCs/>
                <w:sz w:val="24"/>
                <w:szCs w:val="24"/>
              </w:rPr>
            </w:pPr>
            <w:r w:rsidRPr="00DB3DE7">
              <w:rPr>
                <w:rFonts w:ascii="Times New Roman" w:hAnsi="Times New Roman"/>
                <w:bCs/>
                <w:iCs/>
                <w:sz w:val="24"/>
                <w:szCs w:val="24"/>
              </w:rPr>
              <w:t>ПК 3.1</w:t>
            </w:r>
          </w:p>
          <w:p w14:paraId="36F4673B"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3.4</w:t>
            </w:r>
          </w:p>
          <w:p w14:paraId="775B8448" w14:textId="293B211B"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6D1FFDAF" w14:textId="71CFC68F" w:rsidTr="00DB3DE7">
        <w:trPr>
          <w:trHeight w:val="2022"/>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03E16E"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39109CE2" w14:textId="4043F05C" w:rsidR="0046791F" w:rsidRPr="00DB3DE7" w:rsidRDefault="0046791F" w:rsidP="00DB3DE7">
            <w:pPr>
              <w:pStyle w:val="ab"/>
              <w:numPr>
                <w:ilvl w:val="0"/>
                <w:numId w:val="14"/>
              </w:numPr>
              <w:spacing w:after="0" w:line="240" w:lineRule="auto"/>
              <w:ind w:left="0" w:firstLine="0"/>
              <w:rPr>
                <w:rFonts w:ascii="Times New Roman" w:hAnsi="Times New Roman"/>
                <w:bCs/>
                <w:sz w:val="24"/>
                <w:szCs w:val="24"/>
              </w:rPr>
            </w:pPr>
            <w:r w:rsidRPr="00DB3DE7">
              <w:rPr>
                <w:rFonts w:ascii="Times New Roman" w:hAnsi="Times New Roman"/>
                <w:bCs/>
                <w:sz w:val="24"/>
                <w:szCs w:val="24"/>
              </w:rPr>
              <w:t>Федеральные законы в области охраны труда, нормативные документы: межотраслевые, отраслевые правила по охране труда, правила безопасности, гигиенические нормативы, санитарные нормы и правила, строительные нормы и правила, стандарты системы безопасности труда.  Права и обязанности работника в области охраны труда.</w:t>
            </w:r>
          </w:p>
          <w:p w14:paraId="5E8A11BB" w14:textId="12E580E4"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 xml:space="preserve"> Система управления безопасностью труда, надзор и контроль за безопасностью труда. Производственный контроль. Обучение охране труда, порядок проверки знаний по охране труда.</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15DEBC4" w14:textId="77777777" w:rsidR="0046791F" w:rsidRPr="00DB3DE7" w:rsidRDefault="0046791F" w:rsidP="00DB3DE7">
            <w:pPr>
              <w:spacing w:after="0" w:line="240" w:lineRule="auto"/>
              <w:jc w:val="center"/>
              <w:rPr>
                <w:rFonts w:ascii="Times New Roman" w:hAnsi="Times New Roman"/>
                <w:b/>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1AC8F5F4" w14:textId="16F57388" w:rsidR="0046791F" w:rsidRPr="00DB3DE7" w:rsidRDefault="0046791F" w:rsidP="00DB3DE7">
            <w:pPr>
              <w:spacing w:after="0" w:line="240" w:lineRule="auto"/>
              <w:jc w:val="center"/>
              <w:rPr>
                <w:rFonts w:ascii="Times New Roman" w:hAnsi="Times New Roman"/>
                <w:b/>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399542" w14:textId="41815C91"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47FF703E" w14:textId="0B33D8C8" w:rsidTr="00DB3DE7">
        <w:trPr>
          <w:trHeight w:val="1162"/>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541450"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tcPr>
          <w:p w14:paraId="579C3713" w14:textId="77777777" w:rsidR="0046791F" w:rsidRPr="00DB3DE7" w:rsidRDefault="0046791F" w:rsidP="00DB3DE7">
            <w:pPr>
              <w:pStyle w:val="ab"/>
              <w:numPr>
                <w:ilvl w:val="0"/>
                <w:numId w:val="14"/>
              </w:numPr>
              <w:spacing w:after="0" w:line="240" w:lineRule="auto"/>
              <w:ind w:left="0" w:firstLine="0"/>
              <w:rPr>
                <w:rFonts w:ascii="Times New Roman" w:hAnsi="Times New Roman"/>
                <w:bCs/>
                <w:sz w:val="24"/>
                <w:szCs w:val="24"/>
              </w:rPr>
            </w:pPr>
            <w:r w:rsidRPr="00DB3DE7">
              <w:rPr>
                <w:rFonts w:ascii="Times New Roman" w:hAnsi="Times New Roman"/>
                <w:bCs/>
                <w:sz w:val="24"/>
                <w:szCs w:val="24"/>
              </w:rPr>
              <w:t>Виды инструктажей и порядок их проведения. Несчастные случаи на производстве. Порядок расследования и учета несчастных случаев на производстве. Порядок расследования профессиональных заболеваний.           Анализ производственного травматизма. Психологические причины травматизма. Виды ответственности за нарушения требований по безопасности труда.</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DC9BC23" w14:textId="77777777" w:rsidR="0046791F" w:rsidRPr="00DB3DE7" w:rsidRDefault="0046791F" w:rsidP="00DB3DE7">
            <w:pPr>
              <w:spacing w:after="0" w:line="240" w:lineRule="auto"/>
              <w:jc w:val="center"/>
              <w:rPr>
                <w:rFonts w:ascii="Times New Roman" w:hAnsi="Times New Roman"/>
                <w:b/>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7CBB15ED" w14:textId="6B2AA35B" w:rsidR="0046791F" w:rsidRPr="00DB3DE7" w:rsidRDefault="0046791F" w:rsidP="00DB3DE7">
            <w:pPr>
              <w:spacing w:after="0" w:line="240" w:lineRule="auto"/>
              <w:jc w:val="center"/>
              <w:rPr>
                <w:rFonts w:ascii="Times New Roman" w:hAnsi="Times New Roman"/>
                <w:b/>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099E01" w14:textId="2A904BDD"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2B5B9FFB" w14:textId="0AB40D9A" w:rsidTr="00DB3DE7">
        <w:trPr>
          <w:trHeight w:val="20"/>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81D94F"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697A7CEB" w14:textId="17C8A01E" w:rsidR="0046791F" w:rsidRPr="00DB3DE7" w:rsidRDefault="00C675DF" w:rsidP="00DB3DE7">
            <w:pPr>
              <w:spacing w:after="0" w:line="240" w:lineRule="auto"/>
              <w:rPr>
                <w:rFonts w:ascii="Times New Roman" w:hAnsi="Times New Roman"/>
                <w:b/>
                <w:sz w:val="24"/>
                <w:szCs w:val="24"/>
              </w:rPr>
            </w:pPr>
            <w:r w:rsidRPr="00DB3DE7">
              <w:rPr>
                <w:rFonts w:ascii="Times New Roman" w:hAnsi="Times New Roman"/>
                <w:b/>
                <w:bCs/>
                <w:sz w:val="24"/>
                <w:szCs w:val="24"/>
              </w:rPr>
              <w:t>В том числе практических занятий и лабораторных работ</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BE1FA4D" w14:textId="77777777" w:rsidR="0046791F" w:rsidRPr="00DB3DE7" w:rsidRDefault="0046791F" w:rsidP="00DB3DE7">
            <w:pPr>
              <w:spacing w:after="0" w:line="240" w:lineRule="auto"/>
              <w:jc w:val="center"/>
              <w:rPr>
                <w:rFonts w:ascii="Times New Roman" w:hAnsi="Times New Roman"/>
                <w:b/>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698C3782" w14:textId="1F438214" w:rsidR="0046791F" w:rsidRPr="00DB3DE7" w:rsidRDefault="0046791F" w:rsidP="00DB3DE7">
            <w:pPr>
              <w:spacing w:after="0" w:line="240" w:lineRule="auto"/>
              <w:jc w:val="center"/>
              <w:rPr>
                <w:rFonts w:ascii="Times New Roman" w:hAnsi="Times New Roman"/>
                <w:b/>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F2B6CC" w14:textId="30453197"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444A5F5B" w14:textId="509A4A04" w:rsidTr="00DB3DE7">
        <w:trPr>
          <w:trHeight w:val="20"/>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151AED"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45B6DF86" w14:textId="77777777" w:rsidR="0046791F" w:rsidRPr="00DB3DE7" w:rsidRDefault="0046791F" w:rsidP="00DB3DE7">
            <w:pPr>
              <w:spacing w:after="0" w:line="240" w:lineRule="auto"/>
              <w:rPr>
                <w:rFonts w:ascii="Times New Roman" w:hAnsi="Times New Roman"/>
                <w:b/>
                <w:sz w:val="24"/>
                <w:szCs w:val="24"/>
              </w:rPr>
            </w:pPr>
            <w:r w:rsidRPr="00DB3DE7">
              <w:rPr>
                <w:rFonts w:ascii="Times New Roman" w:hAnsi="Times New Roman"/>
                <w:b/>
                <w:sz w:val="24"/>
                <w:szCs w:val="24"/>
              </w:rPr>
              <w:t xml:space="preserve">Практическое занятие №1 </w:t>
            </w:r>
            <w:r w:rsidRPr="00DB3DE7">
              <w:rPr>
                <w:rFonts w:ascii="Times New Roman" w:hAnsi="Times New Roman"/>
                <w:sz w:val="24"/>
                <w:szCs w:val="24"/>
              </w:rPr>
              <w:t>Анализ производственного травматизма</w:t>
            </w:r>
            <w:r w:rsidRPr="00DB3DE7">
              <w:rPr>
                <w:rFonts w:ascii="Times New Roman" w:hAnsi="Times New Roman"/>
                <w:b/>
                <w:sz w:val="24"/>
                <w:szCs w:val="24"/>
              </w:rPr>
              <w:t xml:space="preserve">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58A9257" w14:textId="77777777" w:rsidR="0046791F" w:rsidRPr="00DB3DE7" w:rsidRDefault="0046791F" w:rsidP="00DB3DE7">
            <w:pPr>
              <w:spacing w:after="0" w:line="240" w:lineRule="auto"/>
              <w:jc w:val="center"/>
              <w:rPr>
                <w:rFonts w:ascii="Times New Roman" w:hAnsi="Times New Roman"/>
                <w:b/>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324BE940" w14:textId="274C4F4A" w:rsidR="0046791F" w:rsidRPr="00DB3DE7" w:rsidRDefault="0046791F" w:rsidP="00DB3DE7">
            <w:pPr>
              <w:spacing w:after="0" w:line="240" w:lineRule="auto"/>
              <w:jc w:val="center"/>
              <w:rPr>
                <w:rFonts w:ascii="Times New Roman" w:hAnsi="Times New Roman"/>
                <w:b/>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2AE970" w14:textId="433A6545"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7D11449A" w14:textId="55AD9199" w:rsidTr="00DB3DE7">
        <w:trPr>
          <w:trHeight w:val="20"/>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38EEA9"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4728C9F9"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Самостоятельная работа обучающихся</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EC5B77F" w14:textId="77777777" w:rsidR="0046791F" w:rsidRPr="00DB3DE7" w:rsidRDefault="0046791F" w:rsidP="00DB3DE7">
            <w:pPr>
              <w:spacing w:after="0" w:line="240" w:lineRule="auto"/>
              <w:jc w:val="center"/>
              <w:rPr>
                <w:rFonts w:ascii="Times New Roman" w:hAnsi="Times New Roman"/>
                <w:b/>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243DBD51" w14:textId="201CDFE2" w:rsidR="0046791F" w:rsidRPr="00DB3DE7" w:rsidRDefault="0046791F" w:rsidP="00DB3DE7">
            <w:pPr>
              <w:spacing w:after="0" w:line="240" w:lineRule="auto"/>
              <w:jc w:val="center"/>
              <w:rPr>
                <w:rFonts w:ascii="Times New Roman" w:hAnsi="Times New Roman"/>
                <w:b/>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37DC74" w14:textId="25400648"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6E17E6DC" w14:textId="61306B6D" w:rsidTr="00DB3DE7">
        <w:trPr>
          <w:trHeight w:val="247"/>
        </w:trPr>
        <w:tc>
          <w:tcPr>
            <w:tcW w:w="3296" w:type="pct"/>
            <w:gridSpan w:val="2"/>
            <w:tcBorders>
              <w:top w:val="single" w:sz="4" w:space="0" w:color="auto"/>
              <w:left w:val="single" w:sz="4" w:space="0" w:color="auto"/>
              <w:bottom w:val="single" w:sz="4" w:space="0" w:color="auto"/>
              <w:right w:val="single" w:sz="4" w:space="0" w:color="auto"/>
            </w:tcBorders>
            <w:shd w:val="clear" w:color="auto" w:fill="auto"/>
            <w:hideMark/>
          </w:tcPr>
          <w:p w14:paraId="1A81BF75"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lastRenderedPageBreak/>
              <w:t>Раздел 2. Идентификация и воздействие на человека негативных факторов производственной  среды</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8403A20" w14:textId="1E793AE4" w:rsidR="0046791F" w:rsidRPr="00DB3DE7" w:rsidRDefault="00DB3DE7" w:rsidP="00DB3DE7">
            <w:pPr>
              <w:spacing w:after="0" w:line="240" w:lineRule="auto"/>
              <w:jc w:val="center"/>
              <w:rPr>
                <w:rFonts w:ascii="Times New Roman" w:hAnsi="Times New Roman"/>
                <w:b/>
                <w:sz w:val="24"/>
                <w:szCs w:val="24"/>
                <w:lang w:val="en-US"/>
              </w:rPr>
            </w:pPr>
            <w:r>
              <w:rPr>
                <w:rFonts w:ascii="Times New Roman" w:hAnsi="Times New Roman"/>
                <w:b/>
                <w:sz w:val="24"/>
                <w:szCs w:val="24"/>
                <w:lang w:val="en-US"/>
              </w:rPr>
              <w:t>8/2</w:t>
            </w: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32BE8744" w14:textId="257EF799" w:rsidR="0046791F" w:rsidRPr="00DB3DE7" w:rsidRDefault="00DB3DE7" w:rsidP="00DB3DE7">
            <w:pPr>
              <w:spacing w:after="0" w:line="240" w:lineRule="auto"/>
              <w:jc w:val="center"/>
              <w:rPr>
                <w:rFonts w:ascii="Times New Roman" w:hAnsi="Times New Roman"/>
                <w:b/>
                <w:sz w:val="24"/>
                <w:szCs w:val="24"/>
                <w:lang w:val="en-US"/>
              </w:rPr>
            </w:pPr>
            <w:r>
              <w:rPr>
                <w:rFonts w:ascii="Times New Roman" w:hAnsi="Times New Roman"/>
                <w:b/>
                <w:sz w:val="24"/>
                <w:szCs w:val="24"/>
                <w:lang w:val="en-US"/>
              </w:rPr>
              <w:t>8/2</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10F3A544" w14:textId="6F949900"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58F23CAE" w14:textId="31777987" w:rsidTr="00DB3DE7">
        <w:trPr>
          <w:trHeight w:val="20"/>
        </w:trPr>
        <w:tc>
          <w:tcPr>
            <w:tcW w:w="71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60078DD"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Тема 2. 1</w:t>
            </w:r>
          </w:p>
          <w:p w14:paraId="7B298256"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Классификация негативных факторов</w:t>
            </w: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027A0519" w14:textId="733381E1" w:rsidR="0046791F" w:rsidRPr="00DB3DE7" w:rsidRDefault="00113AC0" w:rsidP="00DB3DE7">
            <w:pPr>
              <w:spacing w:after="0" w:line="240" w:lineRule="auto"/>
              <w:rPr>
                <w:rFonts w:ascii="Times New Roman" w:hAnsi="Times New Roman"/>
                <w:b/>
                <w:bCs/>
                <w:sz w:val="24"/>
                <w:szCs w:val="24"/>
              </w:rPr>
            </w:pPr>
            <w:r w:rsidRPr="00DB3DE7">
              <w:rPr>
                <w:rFonts w:ascii="Times New Roman" w:hAnsi="Times New Roman"/>
                <w:b/>
                <w:bCs/>
                <w:sz w:val="24"/>
                <w:szCs w:val="24"/>
              </w:rPr>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BB23179"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184506E9" w14:textId="6302C0FA" w:rsidR="0046791F" w:rsidRPr="00DB3DE7" w:rsidRDefault="0046791F" w:rsidP="00DB3DE7">
            <w:pPr>
              <w:spacing w:after="0" w:line="240" w:lineRule="auto"/>
              <w:jc w:val="center"/>
              <w:rPr>
                <w:rFonts w:ascii="Times New Roman" w:hAnsi="Times New Roman"/>
                <w:b/>
                <w:bCs/>
                <w:sz w:val="24"/>
                <w:szCs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22226A9" w14:textId="525815B1"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01, ОК 04</w:t>
            </w:r>
          </w:p>
          <w:p w14:paraId="1331F7B7"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07</w:t>
            </w:r>
          </w:p>
          <w:p w14:paraId="7EF8E48B"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1.1</w:t>
            </w:r>
          </w:p>
          <w:p w14:paraId="2D64AA20"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1.3</w:t>
            </w:r>
          </w:p>
          <w:p w14:paraId="09DF4A65"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2.1</w:t>
            </w:r>
          </w:p>
          <w:p w14:paraId="5635C414" w14:textId="77777777" w:rsidR="0046791F" w:rsidRPr="00DB3DE7" w:rsidRDefault="0046791F" w:rsidP="00DB3DE7">
            <w:pPr>
              <w:shd w:val="clear" w:color="auto" w:fill="FFFFFF"/>
              <w:tabs>
                <w:tab w:val="left" w:pos="2835"/>
              </w:tabs>
              <w:spacing w:after="0" w:line="240" w:lineRule="auto"/>
              <w:jc w:val="center"/>
              <w:rPr>
                <w:rFonts w:ascii="Times New Roman" w:hAnsi="Times New Roman"/>
                <w:bCs/>
                <w:iCs/>
                <w:sz w:val="24"/>
                <w:szCs w:val="24"/>
              </w:rPr>
            </w:pPr>
            <w:r w:rsidRPr="00DB3DE7">
              <w:rPr>
                <w:rFonts w:ascii="Times New Roman" w:hAnsi="Times New Roman"/>
                <w:bCs/>
                <w:iCs/>
                <w:sz w:val="24"/>
                <w:szCs w:val="24"/>
              </w:rPr>
              <w:t>ПК 3.1</w:t>
            </w:r>
          </w:p>
          <w:p w14:paraId="67B026BA"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ПК 3.4</w:t>
            </w:r>
          </w:p>
          <w:p w14:paraId="6BCAAA40" w14:textId="5C71DD07"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5D7E70B1" w14:textId="2E17D9C3" w:rsidTr="00DB3DE7">
        <w:trPr>
          <w:trHeight w:val="770"/>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0EBA8C"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301776CF"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Опасность производственной среды. Наиболее типичные источники опасных и вредных производственных факторов. Классификация негативных факторов. Наиболее опасные и вредные работы. Основные стадии идентификации негативных  факторов.</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28092AD"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0EE3DFB9" w14:textId="7E20FC6B"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B644E9" w14:textId="2B26E9CB"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2E1ED05D" w14:textId="69606305" w:rsidTr="00DB3DE7">
        <w:trPr>
          <w:trHeight w:val="20"/>
        </w:trPr>
        <w:tc>
          <w:tcPr>
            <w:tcW w:w="713" w:type="pct"/>
            <w:vMerge w:val="restart"/>
            <w:tcBorders>
              <w:top w:val="single" w:sz="4" w:space="0" w:color="auto"/>
              <w:left w:val="single" w:sz="4" w:space="0" w:color="auto"/>
              <w:bottom w:val="single" w:sz="4" w:space="0" w:color="auto"/>
              <w:right w:val="single" w:sz="4" w:space="0" w:color="auto"/>
            </w:tcBorders>
            <w:shd w:val="clear" w:color="auto" w:fill="auto"/>
          </w:tcPr>
          <w:p w14:paraId="56B60C2B"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Тема 2. 2</w:t>
            </w:r>
          </w:p>
          <w:p w14:paraId="02A44136" w14:textId="69675F19" w:rsidR="0046791F" w:rsidRPr="00DB3DE7" w:rsidRDefault="0046791F" w:rsidP="00DB3DE7">
            <w:pPr>
              <w:spacing w:after="0" w:line="240" w:lineRule="auto"/>
              <w:rPr>
                <w:rFonts w:ascii="Times New Roman" w:hAnsi="Times New Roman"/>
                <w:sz w:val="24"/>
                <w:szCs w:val="24"/>
              </w:rPr>
            </w:pPr>
            <w:r w:rsidRPr="00DB3DE7">
              <w:rPr>
                <w:rFonts w:ascii="Times New Roman" w:hAnsi="Times New Roman"/>
                <w:b/>
                <w:bCs/>
                <w:sz w:val="24"/>
                <w:szCs w:val="24"/>
              </w:rPr>
              <w:t>Характеристики негативных факторов, их действие на человека</w:t>
            </w: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72666804" w14:textId="22629A56" w:rsidR="0046791F" w:rsidRPr="00DB3DE7" w:rsidRDefault="00113AC0" w:rsidP="00DB3DE7">
            <w:pPr>
              <w:spacing w:after="0" w:line="240" w:lineRule="auto"/>
              <w:rPr>
                <w:rFonts w:ascii="Times New Roman" w:hAnsi="Times New Roman"/>
                <w:b/>
                <w:sz w:val="24"/>
                <w:szCs w:val="24"/>
              </w:rPr>
            </w:pPr>
            <w:r w:rsidRPr="00DB3DE7">
              <w:rPr>
                <w:rFonts w:ascii="Times New Roman" w:hAnsi="Times New Roman"/>
                <w:b/>
                <w:bCs/>
                <w:sz w:val="24"/>
                <w:szCs w:val="24"/>
              </w:rPr>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A3B4329"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49008080" w14:textId="2987CFCA" w:rsidR="0046791F" w:rsidRPr="00DB3DE7" w:rsidRDefault="0046791F" w:rsidP="00DB3DE7">
            <w:pPr>
              <w:spacing w:after="0" w:line="240" w:lineRule="auto"/>
              <w:jc w:val="center"/>
              <w:rPr>
                <w:rFonts w:ascii="Times New Roman" w:hAnsi="Times New Roman"/>
                <w:b/>
                <w:bCs/>
                <w:sz w:val="24"/>
                <w:szCs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870BB02" w14:textId="570A80EA"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01</w:t>
            </w:r>
          </w:p>
          <w:p w14:paraId="17C329B9"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04</w:t>
            </w:r>
          </w:p>
          <w:p w14:paraId="35246A8F"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07</w:t>
            </w:r>
          </w:p>
          <w:p w14:paraId="5118CD4F"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1.1</w:t>
            </w:r>
          </w:p>
          <w:p w14:paraId="3F8935FA"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1.3</w:t>
            </w:r>
          </w:p>
          <w:p w14:paraId="0DE88F57"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2.1</w:t>
            </w:r>
          </w:p>
          <w:p w14:paraId="2DCFB614" w14:textId="77777777" w:rsidR="0046791F" w:rsidRPr="00DB3DE7" w:rsidRDefault="0046791F" w:rsidP="00DB3DE7">
            <w:pPr>
              <w:shd w:val="clear" w:color="auto" w:fill="FFFFFF"/>
              <w:tabs>
                <w:tab w:val="left" w:pos="2835"/>
              </w:tabs>
              <w:spacing w:after="0" w:line="240" w:lineRule="auto"/>
              <w:jc w:val="center"/>
              <w:rPr>
                <w:rFonts w:ascii="Times New Roman" w:hAnsi="Times New Roman"/>
                <w:bCs/>
                <w:iCs/>
                <w:sz w:val="24"/>
                <w:szCs w:val="24"/>
              </w:rPr>
            </w:pPr>
            <w:r w:rsidRPr="00DB3DE7">
              <w:rPr>
                <w:rFonts w:ascii="Times New Roman" w:hAnsi="Times New Roman"/>
                <w:bCs/>
                <w:iCs/>
                <w:sz w:val="24"/>
                <w:szCs w:val="24"/>
              </w:rPr>
              <w:t>ПК 3.1</w:t>
            </w:r>
          </w:p>
          <w:p w14:paraId="1488DCF5"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ПК 3.4</w:t>
            </w:r>
          </w:p>
          <w:p w14:paraId="21F4243C" w14:textId="173935AE"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6607C622" w14:textId="3BAA53FD" w:rsidTr="00DB3DE7">
        <w:trPr>
          <w:trHeight w:val="997"/>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2C4CF5" w14:textId="77777777" w:rsidR="0046791F" w:rsidRPr="00DB3DE7" w:rsidRDefault="0046791F" w:rsidP="00DB3DE7">
            <w:pPr>
              <w:spacing w:after="0" w:line="240" w:lineRule="auto"/>
              <w:rPr>
                <w:rFonts w:ascii="Times New Roman" w:hAnsi="Times New Roman"/>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119156A8"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 xml:space="preserve">1.Опасные механические факторы: механические движения и действия технологического оборудования, инструмента механизмов и машин. Другие источники и причины механического травмирования, работы на высоте , подъемно- транспортные сооружения.                   </w:t>
            </w:r>
          </w:p>
          <w:p w14:paraId="0FB6240E"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Физические негативные факторы: вибрация, акустические колебания, электромагнитные поля и излучения, радиоактивные излучения, электрический ток.</w:t>
            </w:r>
          </w:p>
          <w:p w14:paraId="5991E954"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Химические негативные факторы (вредные вещества)- их классификация и нормирование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A5A0C9A"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686F30A7" w14:textId="2E8C6060"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C69325" w14:textId="334E9321"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7CC78554" w14:textId="0BD08AF1" w:rsidTr="00DB3DE7">
        <w:trPr>
          <w:trHeight w:val="764"/>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49026F" w14:textId="77777777" w:rsidR="0046791F" w:rsidRPr="00DB3DE7" w:rsidRDefault="0046791F" w:rsidP="00DB3DE7">
            <w:pPr>
              <w:spacing w:after="0" w:line="240" w:lineRule="auto"/>
              <w:rPr>
                <w:rFonts w:ascii="Times New Roman" w:hAnsi="Times New Roman"/>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32EF2E5F"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 xml:space="preserve">2. Опасные факторы комплексного характера: пожары, взрывы, статическое электричество, молнии, сосуды, работающие под  избыточным давлением.  Принципы прогнозирования развития событий и оценки последствий при техногенных чрезвычайных ситуациях и стихийных явлениях.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02E4511"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7FDBFA7F" w14:textId="4BA265F5"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5E1138" w14:textId="0CAA6471"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54583A11" w14:textId="6D2EE80F" w:rsidTr="00DB3DE7">
        <w:trPr>
          <w:trHeight w:val="56"/>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52EE9D" w14:textId="77777777" w:rsidR="0046791F" w:rsidRPr="00DB3DE7" w:rsidRDefault="0046791F" w:rsidP="00DB3DE7">
            <w:pPr>
              <w:spacing w:after="0" w:line="240" w:lineRule="auto"/>
              <w:rPr>
                <w:rFonts w:ascii="Times New Roman" w:hAnsi="Times New Roman"/>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198C3B1" w14:textId="2C938EB3" w:rsidR="0046791F" w:rsidRPr="00DB3DE7" w:rsidRDefault="00C675DF" w:rsidP="00DB3DE7">
            <w:pPr>
              <w:spacing w:after="0" w:line="240" w:lineRule="auto"/>
              <w:rPr>
                <w:rFonts w:ascii="Times New Roman" w:hAnsi="Times New Roman"/>
                <w:b/>
                <w:sz w:val="24"/>
                <w:szCs w:val="24"/>
              </w:rPr>
            </w:pPr>
            <w:r w:rsidRPr="00DB3DE7">
              <w:rPr>
                <w:rFonts w:ascii="Times New Roman" w:hAnsi="Times New Roman"/>
                <w:b/>
                <w:bCs/>
                <w:sz w:val="24"/>
                <w:szCs w:val="24"/>
              </w:rPr>
              <w:t>В том числе практических занятий и лабораторных работ</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EBE80C4"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04D7B427" w14:textId="7A1C6794"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2EBEBE" w14:textId="3525C3DD"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5D27C658" w14:textId="226B8E5A" w:rsidTr="00DB3DE7">
        <w:trPr>
          <w:trHeight w:val="56"/>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B87D1C" w14:textId="77777777" w:rsidR="0046791F" w:rsidRPr="00DB3DE7" w:rsidRDefault="0046791F" w:rsidP="00DB3DE7">
            <w:pPr>
              <w:spacing w:after="0" w:line="240" w:lineRule="auto"/>
              <w:rPr>
                <w:rFonts w:ascii="Times New Roman" w:hAnsi="Times New Roman"/>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BA47A54" w14:textId="77777777" w:rsidR="0046791F" w:rsidRPr="00DB3DE7" w:rsidRDefault="0046791F" w:rsidP="00DB3DE7">
            <w:pPr>
              <w:spacing w:after="0" w:line="240" w:lineRule="auto"/>
              <w:rPr>
                <w:rFonts w:ascii="Times New Roman" w:hAnsi="Times New Roman"/>
                <w:b/>
                <w:sz w:val="24"/>
                <w:szCs w:val="24"/>
              </w:rPr>
            </w:pPr>
            <w:r w:rsidRPr="00DB3DE7">
              <w:rPr>
                <w:rFonts w:ascii="Times New Roman" w:hAnsi="Times New Roman"/>
                <w:b/>
                <w:sz w:val="24"/>
                <w:szCs w:val="24"/>
              </w:rPr>
              <w:t>Практическое занятие №2</w:t>
            </w:r>
          </w:p>
          <w:p w14:paraId="4FF5DC94" w14:textId="77777777" w:rsidR="0046791F" w:rsidRPr="00DB3DE7" w:rsidRDefault="0046791F" w:rsidP="00DB3DE7">
            <w:pPr>
              <w:spacing w:after="0" w:line="240" w:lineRule="auto"/>
              <w:rPr>
                <w:rFonts w:ascii="Times New Roman" w:hAnsi="Times New Roman"/>
                <w:sz w:val="24"/>
                <w:szCs w:val="24"/>
              </w:rPr>
            </w:pPr>
            <w:r w:rsidRPr="00DB3DE7">
              <w:rPr>
                <w:rFonts w:ascii="Times New Roman" w:hAnsi="Times New Roman"/>
                <w:sz w:val="24"/>
                <w:szCs w:val="24"/>
              </w:rPr>
              <w:t>Оценка воздействия вредных веществ на организм человека</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69A24E9"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0D0BE45D" w14:textId="5D5EBD89"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711B0F" w14:textId="6226FEDA"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20019EF6" w14:textId="3BCAC06F" w:rsidTr="00DB3DE7">
        <w:trPr>
          <w:trHeight w:val="11"/>
        </w:trPr>
        <w:tc>
          <w:tcPr>
            <w:tcW w:w="3296" w:type="pct"/>
            <w:gridSpan w:val="2"/>
            <w:tcBorders>
              <w:top w:val="single" w:sz="4" w:space="0" w:color="auto"/>
              <w:left w:val="single" w:sz="4" w:space="0" w:color="auto"/>
              <w:bottom w:val="single" w:sz="4" w:space="0" w:color="auto"/>
              <w:right w:val="single" w:sz="4" w:space="0" w:color="auto"/>
            </w:tcBorders>
            <w:shd w:val="clear" w:color="auto" w:fill="auto"/>
            <w:hideMark/>
          </w:tcPr>
          <w:p w14:paraId="59F10B23"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Раздел 3. Защита человека от опасных и вредных факторов</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78B3CFA" w14:textId="0C769374" w:rsidR="0046791F" w:rsidRPr="00DB3DE7" w:rsidRDefault="00DB3DE7" w:rsidP="00DB3DE7">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12/4</w:t>
            </w: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0AAB6AFD" w14:textId="0C6204E2" w:rsidR="0046791F" w:rsidRPr="00DB3DE7" w:rsidRDefault="00DB3DE7" w:rsidP="00DB3DE7">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12/4</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6C62A931" w14:textId="1C447E3B"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6F7B8031" w14:textId="37D1410B" w:rsidTr="00DB3DE7">
        <w:trPr>
          <w:trHeight w:val="56"/>
        </w:trPr>
        <w:tc>
          <w:tcPr>
            <w:tcW w:w="71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93BF50B"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Тема 3.1</w:t>
            </w:r>
          </w:p>
          <w:p w14:paraId="0C34913F"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Методы защиты человека от физических,</w:t>
            </w:r>
            <w:r w:rsidRPr="00DB3DE7">
              <w:rPr>
                <w:rFonts w:ascii="Times New Roman" w:hAnsi="Times New Roman"/>
                <w:sz w:val="24"/>
                <w:szCs w:val="24"/>
              </w:rPr>
              <w:t xml:space="preserve"> </w:t>
            </w:r>
            <w:r w:rsidRPr="00DB3DE7">
              <w:rPr>
                <w:rFonts w:ascii="Times New Roman" w:hAnsi="Times New Roman"/>
                <w:b/>
                <w:bCs/>
                <w:sz w:val="24"/>
                <w:szCs w:val="24"/>
              </w:rPr>
              <w:t xml:space="preserve">химических и </w:t>
            </w:r>
            <w:r w:rsidRPr="00DB3DE7">
              <w:rPr>
                <w:rFonts w:ascii="Times New Roman" w:hAnsi="Times New Roman"/>
                <w:b/>
                <w:bCs/>
                <w:sz w:val="24"/>
                <w:szCs w:val="24"/>
              </w:rPr>
              <w:lastRenderedPageBreak/>
              <w:t>биологических х негативных факторов</w:t>
            </w:r>
          </w:p>
        </w:tc>
        <w:tc>
          <w:tcPr>
            <w:tcW w:w="25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7B4E73E" w14:textId="75FC3127" w:rsidR="0046791F" w:rsidRPr="00DB3DE7" w:rsidRDefault="00113AC0" w:rsidP="00DB3DE7">
            <w:pPr>
              <w:spacing w:after="0" w:line="240" w:lineRule="auto"/>
              <w:rPr>
                <w:rFonts w:ascii="Times New Roman" w:hAnsi="Times New Roman"/>
                <w:b/>
                <w:sz w:val="24"/>
                <w:szCs w:val="24"/>
              </w:rPr>
            </w:pPr>
            <w:r w:rsidRPr="00DB3DE7">
              <w:rPr>
                <w:rFonts w:ascii="Times New Roman" w:hAnsi="Times New Roman"/>
                <w:b/>
                <w:bCs/>
                <w:sz w:val="24"/>
                <w:szCs w:val="24"/>
              </w:rPr>
              <w:lastRenderedPageBreak/>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66306A6"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03A20AC5" w14:textId="33AF47D2" w:rsidR="0046791F" w:rsidRPr="00DB3DE7" w:rsidRDefault="0046791F" w:rsidP="00DB3DE7">
            <w:pPr>
              <w:spacing w:after="0" w:line="240" w:lineRule="auto"/>
              <w:jc w:val="center"/>
              <w:rPr>
                <w:rFonts w:ascii="Times New Roman" w:hAnsi="Times New Roman"/>
                <w:b/>
                <w:bCs/>
                <w:sz w:val="24"/>
                <w:szCs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F125FF7" w14:textId="6D341F4F"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01</w:t>
            </w:r>
          </w:p>
          <w:p w14:paraId="7EF8759F"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04</w:t>
            </w:r>
          </w:p>
          <w:p w14:paraId="1CC54E5F"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07</w:t>
            </w:r>
          </w:p>
          <w:p w14:paraId="585C64DB"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1.1</w:t>
            </w:r>
          </w:p>
          <w:p w14:paraId="6B96174C"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1.3</w:t>
            </w:r>
          </w:p>
          <w:p w14:paraId="7808B478"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lastRenderedPageBreak/>
              <w:t>ПК 2.1</w:t>
            </w:r>
          </w:p>
          <w:p w14:paraId="01005529" w14:textId="77777777" w:rsidR="0046791F" w:rsidRPr="00DB3DE7" w:rsidRDefault="0046791F" w:rsidP="00DB3DE7">
            <w:pPr>
              <w:shd w:val="clear" w:color="auto" w:fill="FFFFFF"/>
              <w:tabs>
                <w:tab w:val="left" w:pos="2835"/>
              </w:tabs>
              <w:spacing w:after="0" w:line="240" w:lineRule="auto"/>
              <w:jc w:val="center"/>
              <w:rPr>
                <w:rFonts w:ascii="Times New Roman" w:hAnsi="Times New Roman"/>
                <w:bCs/>
                <w:iCs/>
                <w:sz w:val="24"/>
                <w:szCs w:val="24"/>
              </w:rPr>
            </w:pPr>
            <w:r w:rsidRPr="00DB3DE7">
              <w:rPr>
                <w:rFonts w:ascii="Times New Roman" w:hAnsi="Times New Roman"/>
                <w:bCs/>
                <w:iCs/>
                <w:sz w:val="24"/>
                <w:szCs w:val="24"/>
              </w:rPr>
              <w:t>ПК 3.1</w:t>
            </w:r>
          </w:p>
          <w:p w14:paraId="04CFB939"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ПК 3.4</w:t>
            </w:r>
          </w:p>
          <w:p w14:paraId="451C732E" w14:textId="08CD096A"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287426CC" w14:textId="625834A8" w:rsidTr="00DB3DE7">
        <w:trPr>
          <w:trHeight w:val="540"/>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F1BD1A"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7F07E77"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 xml:space="preserve">Способы и средства  защиты от вибрации, акустических колебаний, электромагнитных излучений, постоянных электрических и магнитных полей. Защита от радиации. Обеспечение электробезопасности на производственных объектах. </w:t>
            </w:r>
          </w:p>
          <w:p w14:paraId="503063FC"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lastRenderedPageBreak/>
              <w:t xml:space="preserve">Основные методы и средства очистки воздуха от вредных веществ. Виды производственной вентиляции. Методы очистки воды. Требования к качеству питьевой воды. Средства индивидуальной защиты от химических и биологических негативных факторов.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C42B197"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3006C034" w14:textId="0002F376"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0672F0" w14:textId="7A83DEC9"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36372DD2" w14:textId="43DF8120" w:rsidTr="00DB3DE7">
        <w:trPr>
          <w:trHeight w:val="143"/>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013023"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47A061E4"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В том числе практических  занятий</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01B08C7"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70D9C4F3" w14:textId="75A3986A"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B52AC8" w14:textId="0E08560C"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4C614032" w14:textId="19EFEA37" w:rsidTr="00DB3DE7">
        <w:trPr>
          <w:trHeight w:val="56"/>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E5B22B"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6FF11680" w14:textId="77777777" w:rsidR="0046791F" w:rsidRPr="00DB3DE7" w:rsidRDefault="0046791F" w:rsidP="00DB3DE7">
            <w:pPr>
              <w:spacing w:after="0" w:line="240" w:lineRule="auto"/>
              <w:rPr>
                <w:rFonts w:ascii="Times New Roman" w:hAnsi="Times New Roman"/>
                <w:b/>
                <w:sz w:val="24"/>
                <w:szCs w:val="24"/>
              </w:rPr>
            </w:pPr>
            <w:r w:rsidRPr="00DB3DE7">
              <w:rPr>
                <w:rFonts w:ascii="Times New Roman" w:hAnsi="Times New Roman"/>
                <w:b/>
                <w:sz w:val="24"/>
                <w:szCs w:val="24"/>
              </w:rPr>
              <w:t xml:space="preserve">Практическое занятие №3  </w:t>
            </w:r>
            <w:r w:rsidRPr="00DB3DE7">
              <w:rPr>
                <w:rFonts w:ascii="Times New Roman" w:hAnsi="Times New Roman"/>
                <w:sz w:val="24"/>
                <w:szCs w:val="24"/>
              </w:rPr>
              <w:t>Изучение СИЗ</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C8A2414"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6EBCE395" w14:textId="482C74D0"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93CE62" w14:textId="6D65A020"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5EA0E511" w14:textId="24CDF112" w:rsidTr="00DB3DE7">
        <w:trPr>
          <w:trHeight w:val="329"/>
        </w:trPr>
        <w:tc>
          <w:tcPr>
            <w:tcW w:w="71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9E899A7"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Тема 3.2</w:t>
            </w:r>
          </w:p>
          <w:p w14:paraId="7B5B6D30"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 xml:space="preserve">Методы защиты от опасности механического травмирования  </w:t>
            </w: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7D78BC40" w14:textId="1D5E7444" w:rsidR="0046791F" w:rsidRPr="00DB3DE7" w:rsidRDefault="00113AC0" w:rsidP="00DB3DE7">
            <w:pPr>
              <w:spacing w:after="0" w:line="240" w:lineRule="auto"/>
              <w:rPr>
                <w:rFonts w:ascii="Times New Roman" w:hAnsi="Times New Roman"/>
                <w:b/>
                <w:sz w:val="24"/>
                <w:szCs w:val="24"/>
              </w:rPr>
            </w:pPr>
            <w:r w:rsidRPr="00DB3DE7">
              <w:rPr>
                <w:rFonts w:ascii="Times New Roman" w:hAnsi="Times New Roman"/>
                <w:b/>
                <w:bCs/>
                <w:sz w:val="24"/>
                <w:szCs w:val="24"/>
              </w:rPr>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031BB95"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77329A4C" w14:textId="0A970F47" w:rsidR="0046791F" w:rsidRPr="00DB3DE7" w:rsidRDefault="0046791F" w:rsidP="00DB3DE7">
            <w:pPr>
              <w:spacing w:after="0" w:line="240" w:lineRule="auto"/>
              <w:jc w:val="center"/>
              <w:rPr>
                <w:rFonts w:ascii="Times New Roman" w:hAnsi="Times New Roman"/>
                <w:b/>
                <w:bCs/>
                <w:sz w:val="24"/>
                <w:szCs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6D63094" w14:textId="5F73C3FD"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01, ОК 04</w:t>
            </w:r>
          </w:p>
          <w:p w14:paraId="521273A2"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07</w:t>
            </w:r>
          </w:p>
          <w:p w14:paraId="28EAEDD6"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1.1</w:t>
            </w:r>
          </w:p>
          <w:p w14:paraId="57B2F85E"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1.3</w:t>
            </w:r>
          </w:p>
          <w:p w14:paraId="07EF0EE2"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2.1</w:t>
            </w:r>
          </w:p>
          <w:p w14:paraId="791ABAAE" w14:textId="77777777" w:rsidR="0046791F" w:rsidRPr="00DB3DE7" w:rsidRDefault="0046791F" w:rsidP="00DB3DE7">
            <w:pPr>
              <w:shd w:val="clear" w:color="auto" w:fill="FFFFFF"/>
              <w:tabs>
                <w:tab w:val="left" w:pos="2835"/>
              </w:tabs>
              <w:spacing w:after="0" w:line="240" w:lineRule="auto"/>
              <w:jc w:val="center"/>
              <w:rPr>
                <w:rFonts w:ascii="Times New Roman" w:hAnsi="Times New Roman"/>
                <w:bCs/>
                <w:iCs/>
                <w:sz w:val="24"/>
                <w:szCs w:val="24"/>
              </w:rPr>
            </w:pPr>
            <w:r w:rsidRPr="00DB3DE7">
              <w:rPr>
                <w:rFonts w:ascii="Times New Roman" w:hAnsi="Times New Roman"/>
                <w:bCs/>
                <w:iCs/>
                <w:sz w:val="24"/>
                <w:szCs w:val="24"/>
              </w:rPr>
              <w:t>ПК 3.1</w:t>
            </w:r>
          </w:p>
          <w:p w14:paraId="1178A976"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ПК 3.4</w:t>
            </w:r>
          </w:p>
          <w:p w14:paraId="5D09DE45" w14:textId="3CEED9A3"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0344AF1B" w14:textId="7890F050" w:rsidTr="00DB3DE7">
        <w:trPr>
          <w:trHeight w:val="1996"/>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809B82"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29DABE5E" w14:textId="77777777" w:rsidR="0046791F" w:rsidRPr="00DB3DE7" w:rsidRDefault="0046791F" w:rsidP="00DB3DE7">
            <w:pPr>
              <w:pStyle w:val="ab"/>
              <w:spacing w:after="0" w:line="240" w:lineRule="auto"/>
              <w:ind w:left="0"/>
              <w:rPr>
                <w:rFonts w:ascii="Times New Roman" w:hAnsi="Times New Roman"/>
                <w:b/>
                <w:sz w:val="24"/>
                <w:szCs w:val="24"/>
              </w:rPr>
            </w:pPr>
            <w:r w:rsidRPr="00DB3DE7">
              <w:rPr>
                <w:rFonts w:ascii="Times New Roman" w:hAnsi="Times New Roman"/>
                <w:bCs/>
                <w:sz w:val="24"/>
                <w:szCs w:val="24"/>
              </w:rPr>
              <w:t xml:space="preserve">Безопасные приемы работ с ручным инструментом, обеспечение безопасности при работе с технологическим оборудованием. Требования безопасности к средствам защиты: оградительным устройствам, предохранительным устройствам, устройствам аварийного отключения, тормозным устройствам. Знаки безопасности. Правила производства погрузочно-разгрузочных работ на объектах добычи нефти и газа с применением грузоподъемных механизмов и машин. Правила ручного переноса грузов,  допустимые нормы ручного переноса груза.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3D33B7A"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68695247" w14:textId="6EF62415"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DA1AD9" w14:textId="6B564A32"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21515C08" w14:textId="60BE7D97" w:rsidTr="00DB3DE7">
        <w:trPr>
          <w:trHeight w:val="56"/>
        </w:trPr>
        <w:tc>
          <w:tcPr>
            <w:tcW w:w="71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CFE6217"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Тема 3. 3</w:t>
            </w:r>
          </w:p>
          <w:p w14:paraId="460610E8"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Методы защиты от опасных факторов комплексного характера</w:t>
            </w: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71C36B1F" w14:textId="31E69D68" w:rsidR="0046791F" w:rsidRPr="00DB3DE7" w:rsidRDefault="00113AC0" w:rsidP="00DB3DE7">
            <w:pPr>
              <w:spacing w:after="0" w:line="240" w:lineRule="auto"/>
              <w:rPr>
                <w:rFonts w:ascii="Times New Roman" w:hAnsi="Times New Roman"/>
                <w:bCs/>
                <w:sz w:val="24"/>
                <w:szCs w:val="24"/>
              </w:rPr>
            </w:pPr>
            <w:r w:rsidRPr="00DB3DE7">
              <w:rPr>
                <w:rFonts w:ascii="Times New Roman" w:hAnsi="Times New Roman"/>
                <w:b/>
                <w:bCs/>
                <w:sz w:val="24"/>
                <w:szCs w:val="24"/>
              </w:rPr>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15A2FA8"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5D25B91A" w14:textId="099DAF49" w:rsidR="0046791F" w:rsidRPr="00DB3DE7" w:rsidRDefault="0046791F" w:rsidP="00DB3DE7">
            <w:pPr>
              <w:spacing w:after="0" w:line="240" w:lineRule="auto"/>
              <w:jc w:val="center"/>
              <w:rPr>
                <w:rFonts w:ascii="Times New Roman" w:hAnsi="Times New Roman"/>
                <w:b/>
                <w:bCs/>
                <w:sz w:val="24"/>
                <w:szCs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9B35ABC" w14:textId="2B866036"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01</w:t>
            </w:r>
          </w:p>
          <w:p w14:paraId="70ACD1E9"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04</w:t>
            </w:r>
          </w:p>
          <w:p w14:paraId="30FDBBFA"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07</w:t>
            </w:r>
          </w:p>
          <w:p w14:paraId="112121B1"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1.1</w:t>
            </w:r>
          </w:p>
          <w:p w14:paraId="3F163BCC"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1.3</w:t>
            </w:r>
          </w:p>
          <w:p w14:paraId="5300D94D"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2.1</w:t>
            </w:r>
          </w:p>
          <w:p w14:paraId="629D30CB" w14:textId="77777777" w:rsidR="0046791F" w:rsidRPr="00DB3DE7" w:rsidRDefault="0046791F" w:rsidP="00DB3DE7">
            <w:pPr>
              <w:shd w:val="clear" w:color="auto" w:fill="FFFFFF"/>
              <w:tabs>
                <w:tab w:val="left" w:pos="2835"/>
              </w:tabs>
              <w:spacing w:after="0" w:line="240" w:lineRule="auto"/>
              <w:jc w:val="center"/>
              <w:rPr>
                <w:rFonts w:ascii="Times New Roman" w:hAnsi="Times New Roman"/>
                <w:bCs/>
                <w:iCs/>
                <w:sz w:val="24"/>
                <w:szCs w:val="24"/>
              </w:rPr>
            </w:pPr>
            <w:r w:rsidRPr="00DB3DE7">
              <w:rPr>
                <w:rFonts w:ascii="Times New Roman" w:hAnsi="Times New Roman"/>
                <w:bCs/>
                <w:iCs/>
                <w:sz w:val="24"/>
                <w:szCs w:val="24"/>
              </w:rPr>
              <w:t>ПК 3.1</w:t>
            </w:r>
          </w:p>
          <w:p w14:paraId="4365C313"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ПК 3.4</w:t>
            </w:r>
          </w:p>
          <w:p w14:paraId="4A2C51F7" w14:textId="3220098C"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0EB01B5F" w14:textId="190DD229" w:rsidTr="00DB3DE7">
        <w:trPr>
          <w:trHeight w:val="1070"/>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445694"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5DBA4408"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 xml:space="preserve">1.Основные причины возникновения пожаров  и взрывов. Методы защиты от пожаров. Пассивные и активные методы. Категории объектов по степени </w:t>
            </w:r>
            <w:proofErr w:type="spellStart"/>
            <w:r w:rsidRPr="00DB3DE7">
              <w:rPr>
                <w:rFonts w:ascii="Times New Roman" w:hAnsi="Times New Roman"/>
                <w:bCs/>
                <w:sz w:val="24"/>
                <w:szCs w:val="24"/>
              </w:rPr>
              <w:t>пожаровзрывоопасности</w:t>
            </w:r>
            <w:proofErr w:type="spellEnd"/>
            <w:r w:rsidRPr="00DB3DE7">
              <w:rPr>
                <w:rFonts w:ascii="Times New Roman" w:hAnsi="Times New Roman"/>
                <w:bCs/>
                <w:sz w:val="24"/>
                <w:szCs w:val="24"/>
              </w:rPr>
              <w:t>. Способы тушения пожаров. Меры предупреждения пожаров. Особенности применения огнетушащих веществ. Первичные средства пожаротушения.</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C9074CE"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740FF445" w14:textId="7BE2F2FB"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56F2DE" w14:textId="0B3B1136"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4F479386" w14:textId="4F53F53B" w:rsidTr="00DB3DE7">
        <w:trPr>
          <w:trHeight w:val="1106"/>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16D47F"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27E2BC78" w14:textId="77777777" w:rsidR="0046791F" w:rsidRPr="00DB3DE7" w:rsidRDefault="0046791F" w:rsidP="00DB3DE7">
            <w:pPr>
              <w:spacing w:after="0" w:line="240" w:lineRule="auto"/>
              <w:rPr>
                <w:rFonts w:ascii="Times New Roman" w:hAnsi="Times New Roman"/>
                <w:bCs/>
                <w:sz w:val="24"/>
                <w:szCs w:val="24"/>
              </w:rPr>
            </w:pPr>
            <w:r w:rsidRPr="00DB3DE7">
              <w:rPr>
                <w:rFonts w:ascii="Times New Roman" w:hAnsi="Times New Roman"/>
                <w:bCs/>
                <w:sz w:val="24"/>
                <w:szCs w:val="24"/>
              </w:rPr>
              <w:t>2.Методы защиты от статического электричества. Молниезащита зданий и сооружений. Взрывозащита.</w:t>
            </w:r>
          </w:p>
          <w:p w14:paraId="40650124" w14:textId="77777777" w:rsidR="0046791F" w:rsidRPr="00DB3DE7" w:rsidRDefault="0046791F" w:rsidP="00DB3DE7">
            <w:pPr>
              <w:spacing w:after="0" w:line="240" w:lineRule="auto"/>
              <w:rPr>
                <w:rFonts w:ascii="Times New Roman" w:hAnsi="Times New Roman"/>
                <w:bCs/>
                <w:sz w:val="24"/>
                <w:szCs w:val="24"/>
              </w:rPr>
            </w:pPr>
            <w:r w:rsidRPr="00DB3DE7">
              <w:rPr>
                <w:rFonts w:ascii="Times New Roman" w:hAnsi="Times New Roman"/>
                <w:bCs/>
                <w:sz w:val="24"/>
                <w:szCs w:val="24"/>
              </w:rPr>
              <w:t>Требования к герметичным системам, находящиеся под давлением.  Безопасные приемы транспортировки опасных грузов.</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6A6E7AD"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5A68F75E" w14:textId="5CDDDE52"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2F7928" w14:textId="231AE8FD"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535B446E" w14:textId="381C8F59" w:rsidTr="00DB3DE7">
        <w:trPr>
          <w:trHeight w:val="288"/>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F36B07"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205DB2E1" w14:textId="3974C280" w:rsidR="0046791F" w:rsidRPr="00DB3DE7" w:rsidRDefault="00C675DF" w:rsidP="00DB3DE7">
            <w:pPr>
              <w:spacing w:after="0" w:line="240" w:lineRule="auto"/>
              <w:rPr>
                <w:rFonts w:ascii="Times New Roman" w:hAnsi="Times New Roman"/>
                <w:bCs/>
                <w:sz w:val="24"/>
                <w:szCs w:val="24"/>
              </w:rPr>
            </w:pPr>
            <w:r w:rsidRPr="00DB3DE7">
              <w:rPr>
                <w:rFonts w:ascii="Times New Roman" w:hAnsi="Times New Roman"/>
                <w:b/>
                <w:bCs/>
                <w:sz w:val="24"/>
                <w:szCs w:val="24"/>
              </w:rPr>
              <w:t>В том числе практических занятий и лабораторных работ</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20F9771"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396B045D" w14:textId="0C12A34E"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5BB5D3" w14:textId="07E6B99A"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6A09EC4D" w14:textId="28A28418" w:rsidTr="00DB3DE7">
        <w:trPr>
          <w:trHeight w:val="297"/>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5D1590"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61111AD7" w14:textId="77777777" w:rsidR="0046791F" w:rsidRPr="00DB3DE7" w:rsidRDefault="0046791F" w:rsidP="00DB3DE7">
            <w:pPr>
              <w:spacing w:after="0" w:line="240" w:lineRule="auto"/>
              <w:rPr>
                <w:rFonts w:ascii="Times New Roman" w:hAnsi="Times New Roman"/>
                <w:b/>
                <w:sz w:val="24"/>
                <w:szCs w:val="24"/>
              </w:rPr>
            </w:pPr>
            <w:r w:rsidRPr="00DB3DE7">
              <w:rPr>
                <w:rFonts w:ascii="Times New Roman" w:hAnsi="Times New Roman"/>
                <w:b/>
                <w:sz w:val="24"/>
                <w:szCs w:val="24"/>
              </w:rPr>
              <w:t xml:space="preserve">Практическое занятие №4 </w:t>
            </w:r>
          </w:p>
          <w:p w14:paraId="683F88BD" w14:textId="77777777" w:rsidR="0046791F" w:rsidRPr="00DB3DE7" w:rsidRDefault="0046791F" w:rsidP="00DB3DE7">
            <w:pPr>
              <w:spacing w:after="0" w:line="240" w:lineRule="auto"/>
              <w:rPr>
                <w:rFonts w:ascii="Times New Roman" w:hAnsi="Times New Roman"/>
                <w:b/>
                <w:sz w:val="24"/>
                <w:szCs w:val="24"/>
              </w:rPr>
            </w:pPr>
            <w:r w:rsidRPr="00DB3DE7">
              <w:rPr>
                <w:rFonts w:ascii="Times New Roman" w:hAnsi="Times New Roman"/>
                <w:sz w:val="24"/>
                <w:szCs w:val="24"/>
              </w:rPr>
              <w:t>Изучение устройства и принципа действия огнетушителей</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8300D1B"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00EC5216" w14:textId="6B31950D"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4548E2" w14:textId="59933F32"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7FC8E955" w14:textId="3CC273E7" w:rsidTr="00DB3DE7">
        <w:trPr>
          <w:trHeight w:val="56"/>
        </w:trPr>
        <w:tc>
          <w:tcPr>
            <w:tcW w:w="3296" w:type="pct"/>
            <w:gridSpan w:val="2"/>
            <w:tcBorders>
              <w:top w:val="single" w:sz="4" w:space="0" w:color="auto"/>
              <w:left w:val="single" w:sz="4" w:space="0" w:color="auto"/>
              <w:bottom w:val="single" w:sz="4" w:space="0" w:color="auto"/>
              <w:right w:val="single" w:sz="4" w:space="0" w:color="auto"/>
            </w:tcBorders>
            <w:shd w:val="clear" w:color="auto" w:fill="auto"/>
            <w:hideMark/>
          </w:tcPr>
          <w:p w14:paraId="19BB3CE3"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Раздел 4. Обеспечение комфортных условий для трудовой деятельности</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E1586E7" w14:textId="7FC40000" w:rsidR="0046791F" w:rsidRPr="00DB3DE7" w:rsidRDefault="00DB3DE7" w:rsidP="00DB3DE7">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6/2</w:t>
            </w: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2E5503FC" w14:textId="40871A23" w:rsidR="0046791F" w:rsidRPr="00DB3DE7" w:rsidRDefault="00DB3DE7" w:rsidP="00DB3DE7">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6/2</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1F2594C4" w14:textId="0515BF35"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5590ABBF" w14:textId="166EF81E" w:rsidTr="00DB3DE7">
        <w:trPr>
          <w:trHeight w:val="95"/>
        </w:trPr>
        <w:tc>
          <w:tcPr>
            <w:tcW w:w="71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9AC62AE"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Тема 4.1</w:t>
            </w:r>
          </w:p>
          <w:p w14:paraId="45529057"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lastRenderedPageBreak/>
              <w:t>Микроклимат помещений и производственное освещение</w:t>
            </w: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0B783F5D" w14:textId="3D9A3834" w:rsidR="0046791F" w:rsidRPr="00DB3DE7" w:rsidRDefault="00113AC0" w:rsidP="00DB3DE7">
            <w:pPr>
              <w:spacing w:after="0" w:line="240" w:lineRule="auto"/>
              <w:rPr>
                <w:rFonts w:ascii="Times New Roman" w:hAnsi="Times New Roman"/>
                <w:b/>
                <w:bCs/>
                <w:sz w:val="24"/>
                <w:szCs w:val="24"/>
              </w:rPr>
            </w:pPr>
            <w:r w:rsidRPr="00DB3DE7">
              <w:rPr>
                <w:rFonts w:ascii="Times New Roman" w:hAnsi="Times New Roman"/>
                <w:b/>
                <w:bCs/>
                <w:sz w:val="24"/>
                <w:szCs w:val="24"/>
              </w:rPr>
              <w:lastRenderedPageBreak/>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88C5FAE"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60CA0D4E" w14:textId="4AE544C7" w:rsidR="0046791F" w:rsidRPr="00DB3DE7" w:rsidRDefault="0046791F" w:rsidP="00DB3DE7">
            <w:pPr>
              <w:spacing w:after="0" w:line="240" w:lineRule="auto"/>
              <w:jc w:val="center"/>
              <w:rPr>
                <w:rFonts w:ascii="Times New Roman" w:hAnsi="Times New Roman"/>
                <w:b/>
                <w:bCs/>
                <w:sz w:val="24"/>
                <w:szCs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EF9E000" w14:textId="0E86B492"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01</w:t>
            </w:r>
          </w:p>
          <w:p w14:paraId="43131D11"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lastRenderedPageBreak/>
              <w:t>ОК 04</w:t>
            </w:r>
          </w:p>
          <w:p w14:paraId="4F4EF070"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07</w:t>
            </w:r>
          </w:p>
          <w:p w14:paraId="226ADBAB"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1.1</w:t>
            </w:r>
          </w:p>
          <w:p w14:paraId="787A06EF"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1.3</w:t>
            </w:r>
          </w:p>
          <w:p w14:paraId="7C68FA87"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2.1</w:t>
            </w:r>
          </w:p>
          <w:p w14:paraId="6260090C" w14:textId="77777777" w:rsidR="0046791F" w:rsidRPr="00DB3DE7" w:rsidRDefault="0046791F" w:rsidP="00DB3DE7">
            <w:pPr>
              <w:shd w:val="clear" w:color="auto" w:fill="FFFFFF"/>
              <w:tabs>
                <w:tab w:val="left" w:pos="2835"/>
              </w:tabs>
              <w:spacing w:after="0" w:line="240" w:lineRule="auto"/>
              <w:jc w:val="center"/>
              <w:rPr>
                <w:rFonts w:ascii="Times New Roman" w:hAnsi="Times New Roman"/>
                <w:bCs/>
                <w:iCs/>
                <w:sz w:val="24"/>
                <w:szCs w:val="24"/>
              </w:rPr>
            </w:pPr>
            <w:r w:rsidRPr="00DB3DE7">
              <w:rPr>
                <w:rFonts w:ascii="Times New Roman" w:hAnsi="Times New Roman"/>
                <w:bCs/>
                <w:iCs/>
                <w:sz w:val="24"/>
                <w:szCs w:val="24"/>
              </w:rPr>
              <w:t>ПК 3.1</w:t>
            </w:r>
          </w:p>
          <w:p w14:paraId="194802E1"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ПК 3.4</w:t>
            </w:r>
          </w:p>
          <w:p w14:paraId="60E8945D" w14:textId="121B16B4"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491DB69E" w14:textId="13632F7E" w:rsidTr="00DB3DE7">
        <w:trPr>
          <w:trHeight w:val="2688"/>
        </w:trPr>
        <w:tc>
          <w:tcPr>
            <w:tcW w:w="713" w:type="pct"/>
            <w:vMerge/>
            <w:tcBorders>
              <w:top w:val="single" w:sz="4" w:space="0" w:color="auto"/>
              <w:left w:val="single" w:sz="4" w:space="0" w:color="auto"/>
              <w:bottom w:val="single" w:sz="4" w:space="0" w:color="auto"/>
              <w:right w:val="single" w:sz="4" w:space="0" w:color="auto"/>
            </w:tcBorders>
            <w:shd w:val="clear" w:color="auto" w:fill="auto"/>
          </w:tcPr>
          <w:p w14:paraId="2A1990CF"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right w:val="single" w:sz="4" w:space="0" w:color="auto"/>
            </w:tcBorders>
            <w:shd w:val="clear" w:color="auto" w:fill="auto"/>
          </w:tcPr>
          <w:p w14:paraId="31D5278C"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 xml:space="preserve">Параметры микроклимата, их влияние на здоровье человека, гигиеническое нормирование параметров микроклимата помещений. Принципы терморегуляции человека. </w:t>
            </w:r>
          </w:p>
          <w:p w14:paraId="595AF13C"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Санитарные требования по устройству и содержанию территорий предприятий, производственных и вспомогательных помещений. Санитарно-бытовое обслуживание работников.</w:t>
            </w:r>
          </w:p>
          <w:p w14:paraId="10E580AA" w14:textId="77777777" w:rsidR="0046791F" w:rsidRPr="00DB3DE7" w:rsidRDefault="0046791F" w:rsidP="00DB3DE7">
            <w:pPr>
              <w:pStyle w:val="ab"/>
              <w:spacing w:after="0" w:line="240" w:lineRule="auto"/>
              <w:ind w:left="0"/>
              <w:rPr>
                <w:rFonts w:ascii="Times New Roman" w:hAnsi="Times New Roman"/>
                <w:b/>
                <w:bCs/>
                <w:sz w:val="24"/>
                <w:szCs w:val="24"/>
              </w:rPr>
            </w:pPr>
            <w:r w:rsidRPr="00DB3DE7">
              <w:rPr>
                <w:rFonts w:ascii="Times New Roman" w:hAnsi="Times New Roman"/>
                <w:bCs/>
                <w:sz w:val="24"/>
                <w:szCs w:val="24"/>
              </w:rPr>
              <w:t>Виды производственного освещения, характеристики освещения. Нормы освещенности рабочих мест. Создание комфортных зрительных условий на рабочих местах. Расчет производственного освещения</w:t>
            </w:r>
          </w:p>
        </w:tc>
        <w:tc>
          <w:tcPr>
            <w:tcW w:w="680" w:type="pct"/>
            <w:tcBorders>
              <w:top w:val="single" w:sz="4" w:space="0" w:color="auto"/>
              <w:left w:val="single" w:sz="4" w:space="0" w:color="auto"/>
              <w:right w:val="single" w:sz="4" w:space="0" w:color="auto"/>
            </w:tcBorders>
            <w:shd w:val="clear" w:color="auto" w:fill="auto"/>
          </w:tcPr>
          <w:p w14:paraId="4CBCA63A"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right w:val="single" w:sz="4" w:space="0" w:color="auto"/>
            </w:tcBorders>
            <w:shd w:val="clear" w:color="auto" w:fill="auto"/>
          </w:tcPr>
          <w:p w14:paraId="78B1E922" w14:textId="1C3F8ACD"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tcPr>
          <w:p w14:paraId="54B89AF6" w14:textId="426D5DBD"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6C9B4F52" w14:textId="2C654CB6" w:rsidTr="00DB3DE7">
        <w:trPr>
          <w:trHeight w:val="255"/>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F3B0C8"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06D192EB"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
                <w:bCs/>
                <w:sz w:val="24"/>
                <w:szCs w:val="24"/>
              </w:rPr>
              <w:t>В том числе практических  занятий</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3176C3F"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12EB8E7E" w14:textId="7C41CB0B"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365D05" w14:textId="5C49B682"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1D8682CE" w14:textId="457F3DA0" w:rsidTr="00DB3DE7">
        <w:trPr>
          <w:trHeight w:val="201"/>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3EFA12"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140C52FE" w14:textId="77777777" w:rsidR="0046791F" w:rsidRPr="00DB3DE7" w:rsidRDefault="0046791F" w:rsidP="00DB3DE7">
            <w:pPr>
              <w:pStyle w:val="ab"/>
              <w:spacing w:after="0" w:line="240" w:lineRule="auto"/>
              <w:ind w:left="0"/>
              <w:rPr>
                <w:rFonts w:ascii="Times New Roman" w:hAnsi="Times New Roman"/>
                <w:b/>
                <w:sz w:val="24"/>
                <w:szCs w:val="24"/>
              </w:rPr>
            </w:pPr>
            <w:r w:rsidRPr="00DB3DE7">
              <w:rPr>
                <w:rFonts w:ascii="Times New Roman" w:hAnsi="Times New Roman"/>
                <w:b/>
                <w:sz w:val="24"/>
                <w:szCs w:val="24"/>
              </w:rPr>
              <w:t xml:space="preserve">Практическое занятие №5 </w:t>
            </w:r>
          </w:p>
          <w:p w14:paraId="37D89492"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sz w:val="24"/>
                <w:szCs w:val="24"/>
              </w:rPr>
              <w:t>Определение параметров микроклимата и освещенности на рабочем месте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6D46A84"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5BFFD634" w14:textId="34A05B1E"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CA3CAD" w14:textId="71C63583"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532A94D2" w14:textId="726CE60E" w:rsidTr="00DB3DE7">
        <w:trPr>
          <w:trHeight w:val="673"/>
        </w:trPr>
        <w:tc>
          <w:tcPr>
            <w:tcW w:w="71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C54D707"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Тема4. 2</w:t>
            </w:r>
          </w:p>
          <w:p w14:paraId="6DC9F83D"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Виды и условия трудовой деятельности. Основы эргономики</w:t>
            </w: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78452E0C" w14:textId="04BBD49C" w:rsidR="0046791F" w:rsidRPr="00DB3DE7" w:rsidRDefault="00113AC0" w:rsidP="00DB3DE7">
            <w:pPr>
              <w:spacing w:after="0" w:line="240" w:lineRule="auto"/>
              <w:rPr>
                <w:rFonts w:ascii="Times New Roman" w:hAnsi="Times New Roman"/>
                <w:b/>
                <w:sz w:val="24"/>
                <w:szCs w:val="24"/>
              </w:rPr>
            </w:pPr>
            <w:r w:rsidRPr="00DB3DE7">
              <w:rPr>
                <w:rFonts w:ascii="Times New Roman" w:hAnsi="Times New Roman"/>
                <w:b/>
                <w:bCs/>
                <w:sz w:val="24"/>
                <w:szCs w:val="24"/>
              </w:rPr>
              <w:t>Содержание</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DD34F86"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4A6FDF80" w14:textId="1E07018D" w:rsidR="0046791F" w:rsidRPr="00DB3DE7" w:rsidRDefault="0046791F" w:rsidP="00DB3DE7">
            <w:pPr>
              <w:spacing w:after="0" w:line="240" w:lineRule="auto"/>
              <w:jc w:val="center"/>
              <w:rPr>
                <w:rFonts w:ascii="Times New Roman" w:hAnsi="Times New Roman"/>
                <w:b/>
                <w:bCs/>
                <w:sz w:val="24"/>
                <w:szCs w:val="24"/>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59B99D9" w14:textId="00C96D39"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01, ОК 04</w:t>
            </w:r>
          </w:p>
          <w:p w14:paraId="6D6A1A8E"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ОК 07</w:t>
            </w:r>
          </w:p>
          <w:p w14:paraId="1A89BC30"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1.1</w:t>
            </w:r>
          </w:p>
          <w:p w14:paraId="310547FE"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1.3</w:t>
            </w:r>
          </w:p>
          <w:p w14:paraId="32A7AAD9" w14:textId="77777777" w:rsidR="0046791F" w:rsidRPr="00DB3DE7" w:rsidRDefault="0046791F" w:rsidP="00DB3DE7">
            <w:pPr>
              <w:suppressAutoHyphens/>
              <w:spacing w:after="0" w:line="240" w:lineRule="auto"/>
              <w:jc w:val="center"/>
              <w:rPr>
                <w:rFonts w:ascii="Times New Roman" w:hAnsi="Times New Roman"/>
                <w:bCs/>
                <w:sz w:val="24"/>
                <w:szCs w:val="24"/>
              </w:rPr>
            </w:pPr>
            <w:r w:rsidRPr="00DB3DE7">
              <w:rPr>
                <w:rFonts w:ascii="Times New Roman" w:hAnsi="Times New Roman"/>
                <w:bCs/>
                <w:sz w:val="24"/>
                <w:szCs w:val="24"/>
              </w:rPr>
              <w:t>ПК 2.1</w:t>
            </w:r>
          </w:p>
          <w:p w14:paraId="65521CEC" w14:textId="77777777" w:rsidR="0046791F" w:rsidRPr="00DB3DE7" w:rsidRDefault="0046791F" w:rsidP="00DB3DE7">
            <w:pPr>
              <w:shd w:val="clear" w:color="auto" w:fill="FFFFFF"/>
              <w:tabs>
                <w:tab w:val="left" w:pos="2835"/>
              </w:tabs>
              <w:spacing w:after="0" w:line="240" w:lineRule="auto"/>
              <w:jc w:val="center"/>
              <w:rPr>
                <w:rFonts w:ascii="Times New Roman" w:hAnsi="Times New Roman"/>
                <w:bCs/>
                <w:iCs/>
                <w:sz w:val="24"/>
                <w:szCs w:val="24"/>
              </w:rPr>
            </w:pPr>
            <w:r w:rsidRPr="00DB3DE7">
              <w:rPr>
                <w:rFonts w:ascii="Times New Roman" w:hAnsi="Times New Roman"/>
                <w:bCs/>
                <w:iCs/>
                <w:sz w:val="24"/>
                <w:szCs w:val="24"/>
              </w:rPr>
              <w:t>ПК 3.1</w:t>
            </w:r>
          </w:p>
          <w:p w14:paraId="1A2C7EA0" w14:textId="77777777" w:rsidR="0046791F" w:rsidRPr="00DB3DE7" w:rsidRDefault="0046791F" w:rsidP="00DB3DE7">
            <w:pPr>
              <w:spacing w:after="0" w:line="240" w:lineRule="auto"/>
              <w:jc w:val="center"/>
              <w:rPr>
                <w:rFonts w:ascii="Times New Roman" w:hAnsi="Times New Roman"/>
                <w:bCs/>
                <w:sz w:val="24"/>
                <w:szCs w:val="24"/>
              </w:rPr>
            </w:pPr>
            <w:r w:rsidRPr="00DB3DE7">
              <w:rPr>
                <w:rFonts w:ascii="Times New Roman" w:hAnsi="Times New Roman"/>
                <w:bCs/>
                <w:sz w:val="24"/>
                <w:szCs w:val="24"/>
              </w:rPr>
              <w:t>ПК 3.4</w:t>
            </w:r>
          </w:p>
          <w:p w14:paraId="38028163" w14:textId="3442BEE0"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1E1478E4" w14:textId="03C3DD34" w:rsidTr="00DB3DE7">
        <w:trPr>
          <w:trHeight w:val="525"/>
        </w:trPr>
        <w:tc>
          <w:tcPr>
            <w:tcW w:w="7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9C1EAC" w14:textId="77777777" w:rsidR="0046791F" w:rsidRPr="00DB3DE7" w:rsidRDefault="0046791F" w:rsidP="00DB3DE7">
            <w:pPr>
              <w:spacing w:after="0" w:line="240" w:lineRule="auto"/>
              <w:rPr>
                <w:rFonts w:ascii="Times New Roman" w:hAnsi="Times New Roman"/>
                <w:b/>
                <w:bCs/>
                <w:sz w:val="24"/>
                <w:szCs w:val="24"/>
              </w:rPr>
            </w:pPr>
          </w:p>
        </w:tc>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375172EB"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Виды трудовой деятельности: общность и различия между физическим и умственным трудом. Энергетические затраты при различных видах трудовой деятельности. Классификация условий трудовой деятельности по тяжести и напряженности трудового процесса. Классификация условий труда по факторам производственной среды.</w:t>
            </w:r>
          </w:p>
          <w:p w14:paraId="4AB27152" w14:textId="77777777" w:rsidR="0046791F" w:rsidRPr="00DB3DE7" w:rsidRDefault="0046791F" w:rsidP="00DB3DE7">
            <w:pPr>
              <w:pStyle w:val="ab"/>
              <w:spacing w:after="0" w:line="240" w:lineRule="auto"/>
              <w:ind w:left="0"/>
              <w:rPr>
                <w:rFonts w:ascii="Times New Roman" w:hAnsi="Times New Roman"/>
                <w:bCs/>
                <w:sz w:val="24"/>
                <w:szCs w:val="24"/>
              </w:rPr>
            </w:pPr>
            <w:r w:rsidRPr="00DB3DE7">
              <w:rPr>
                <w:rFonts w:ascii="Times New Roman" w:hAnsi="Times New Roman"/>
                <w:bCs/>
                <w:sz w:val="24"/>
                <w:szCs w:val="24"/>
              </w:rPr>
              <w:t>Антропометрические, энергетические, сенсомоторные  характеристики человека.</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15D59E7" w14:textId="77777777" w:rsidR="0046791F" w:rsidRPr="00DB3DE7" w:rsidRDefault="0046791F" w:rsidP="00DB3DE7">
            <w:pPr>
              <w:spacing w:after="0" w:line="240" w:lineRule="auto"/>
              <w:jc w:val="center"/>
              <w:rPr>
                <w:rFonts w:ascii="Times New Roman" w:hAnsi="Times New Roman"/>
                <w:b/>
                <w:bCs/>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211B291B" w14:textId="7E9E7E39" w:rsidR="0046791F" w:rsidRPr="00DB3DE7" w:rsidRDefault="0046791F" w:rsidP="00DB3DE7">
            <w:pPr>
              <w:spacing w:after="0" w:line="240" w:lineRule="auto"/>
              <w:jc w:val="center"/>
              <w:rPr>
                <w:rFonts w:ascii="Times New Roman" w:hAnsi="Times New Roman"/>
                <w:b/>
                <w:bCs/>
                <w:sz w:val="24"/>
                <w:szCs w:val="24"/>
              </w:rPr>
            </w:pPr>
          </w:p>
        </w:tc>
        <w:tc>
          <w:tcPr>
            <w:tcW w:w="6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E98EB4" w14:textId="40DE0964"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1B84C8FD" w14:textId="6EE18AEE" w:rsidTr="00DB3DE7">
        <w:trPr>
          <w:trHeight w:val="81"/>
        </w:trPr>
        <w:tc>
          <w:tcPr>
            <w:tcW w:w="3296" w:type="pct"/>
            <w:gridSpan w:val="2"/>
            <w:tcBorders>
              <w:top w:val="single" w:sz="4" w:space="0" w:color="auto"/>
              <w:left w:val="single" w:sz="4" w:space="0" w:color="auto"/>
              <w:bottom w:val="single" w:sz="4" w:space="0" w:color="auto"/>
              <w:right w:val="single" w:sz="4" w:space="0" w:color="auto"/>
            </w:tcBorders>
            <w:shd w:val="clear" w:color="auto" w:fill="auto"/>
            <w:hideMark/>
          </w:tcPr>
          <w:p w14:paraId="126E9314" w14:textId="77777777" w:rsidR="0046791F" w:rsidRPr="00DB3DE7" w:rsidRDefault="0046791F" w:rsidP="00DB3DE7">
            <w:pPr>
              <w:suppressAutoHyphens/>
              <w:spacing w:after="0" w:line="240" w:lineRule="auto"/>
              <w:rPr>
                <w:rFonts w:ascii="Times New Roman" w:hAnsi="Times New Roman"/>
                <w:b/>
                <w:sz w:val="24"/>
                <w:szCs w:val="24"/>
                <w:highlight w:val="yellow"/>
              </w:rPr>
            </w:pPr>
            <w:r w:rsidRPr="00DB3DE7">
              <w:rPr>
                <w:rFonts w:ascii="Times New Roman" w:hAnsi="Times New Roman"/>
                <w:b/>
                <w:sz w:val="24"/>
                <w:szCs w:val="24"/>
              </w:rPr>
              <w:t>Промежуточная аттестация</w:t>
            </w:r>
            <w:r w:rsidRPr="00DB3DE7">
              <w:rPr>
                <w:rFonts w:ascii="Times New Roman" w:hAnsi="Times New Roman"/>
                <w:sz w:val="24"/>
                <w:szCs w:val="24"/>
              </w:rPr>
              <w:t xml:space="preserve"> </w:t>
            </w:r>
            <w:r w:rsidRPr="00DB3DE7">
              <w:rPr>
                <w:rFonts w:ascii="Times New Roman" w:hAnsi="Times New Roman"/>
                <w:b/>
                <w:sz w:val="24"/>
                <w:szCs w:val="24"/>
                <w:highlight w:val="yellow"/>
              </w:rPr>
              <w:t xml:space="preserve"> </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8B09B92" w14:textId="77777777" w:rsidR="0046791F" w:rsidRPr="00DB3DE7" w:rsidRDefault="0046791F" w:rsidP="00DB3DE7">
            <w:pPr>
              <w:spacing w:after="0" w:line="240" w:lineRule="auto"/>
              <w:jc w:val="center"/>
              <w:rPr>
                <w:rFonts w:ascii="Times New Roman" w:hAnsi="Times New Roman"/>
                <w:b/>
                <w:sz w:val="24"/>
                <w:szCs w:val="24"/>
              </w:rPr>
            </w:pP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1269904D" w14:textId="154EBCE0" w:rsidR="0046791F" w:rsidRPr="00DB3DE7" w:rsidRDefault="0046791F" w:rsidP="00DB3DE7">
            <w:pPr>
              <w:spacing w:after="0" w:line="240" w:lineRule="auto"/>
              <w:jc w:val="center"/>
              <w:rPr>
                <w:rFonts w:ascii="Times New Roman" w:hAnsi="Times New Roman"/>
                <w:b/>
                <w:sz w:val="24"/>
                <w:szCs w:val="24"/>
              </w:rPr>
            </w:pP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0FB7DC22" w14:textId="2A04BA3D" w:rsidR="0046791F" w:rsidRPr="00DB3DE7" w:rsidRDefault="0046791F" w:rsidP="00DB3DE7">
            <w:pPr>
              <w:spacing w:after="0" w:line="240" w:lineRule="auto"/>
              <w:jc w:val="center"/>
              <w:rPr>
                <w:rFonts w:ascii="Times New Roman" w:hAnsi="Times New Roman"/>
                <w:bCs/>
                <w:sz w:val="24"/>
                <w:szCs w:val="24"/>
              </w:rPr>
            </w:pPr>
          </w:p>
        </w:tc>
      </w:tr>
      <w:tr w:rsidR="0046791F" w:rsidRPr="00DB3DE7" w14:paraId="30055647" w14:textId="39C8ACF5" w:rsidTr="00DB3DE7">
        <w:trPr>
          <w:trHeight w:val="20"/>
        </w:trPr>
        <w:tc>
          <w:tcPr>
            <w:tcW w:w="3296" w:type="pct"/>
            <w:gridSpan w:val="2"/>
            <w:tcBorders>
              <w:top w:val="single" w:sz="4" w:space="0" w:color="auto"/>
              <w:left w:val="single" w:sz="4" w:space="0" w:color="auto"/>
              <w:bottom w:val="single" w:sz="4" w:space="0" w:color="auto"/>
              <w:right w:val="single" w:sz="4" w:space="0" w:color="auto"/>
            </w:tcBorders>
            <w:shd w:val="clear" w:color="auto" w:fill="auto"/>
            <w:hideMark/>
          </w:tcPr>
          <w:p w14:paraId="501F5412" w14:textId="77777777" w:rsidR="0046791F" w:rsidRPr="00DB3DE7" w:rsidRDefault="0046791F" w:rsidP="00DB3DE7">
            <w:pPr>
              <w:spacing w:after="0" w:line="240" w:lineRule="auto"/>
              <w:rPr>
                <w:rFonts w:ascii="Times New Roman" w:hAnsi="Times New Roman"/>
                <w:b/>
                <w:bCs/>
                <w:sz w:val="24"/>
                <w:szCs w:val="24"/>
              </w:rPr>
            </w:pPr>
            <w:r w:rsidRPr="00DB3DE7">
              <w:rPr>
                <w:rFonts w:ascii="Times New Roman" w:hAnsi="Times New Roman"/>
                <w:b/>
                <w:bCs/>
                <w:sz w:val="24"/>
                <w:szCs w:val="24"/>
              </w:rPr>
              <w:t>Всего:</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1626066" w14:textId="6FFFEA71" w:rsidR="0046791F" w:rsidRPr="00DB3DE7" w:rsidRDefault="00DB3DE7" w:rsidP="00DB3DE7">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32</w:t>
            </w: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6320446F" w14:textId="2896CC78" w:rsidR="0046791F" w:rsidRPr="00DB3DE7" w:rsidRDefault="00DB3DE7" w:rsidP="00DB3DE7">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32</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7662312C" w14:textId="76D1A127" w:rsidR="0046791F" w:rsidRPr="00DB3DE7" w:rsidRDefault="0046791F" w:rsidP="00DB3DE7">
            <w:pPr>
              <w:spacing w:after="0" w:line="240" w:lineRule="auto"/>
              <w:jc w:val="center"/>
              <w:rPr>
                <w:rFonts w:ascii="Times New Roman" w:hAnsi="Times New Roman"/>
                <w:bCs/>
                <w:sz w:val="24"/>
                <w:szCs w:val="24"/>
              </w:rPr>
            </w:pPr>
          </w:p>
        </w:tc>
      </w:tr>
    </w:tbl>
    <w:p w14:paraId="57CBADD8" w14:textId="77777777" w:rsidR="00F478EE" w:rsidRPr="00083F91" w:rsidRDefault="00F478EE" w:rsidP="00F478EE">
      <w:pPr>
        <w:spacing w:after="0"/>
        <w:rPr>
          <w:rFonts w:ascii="Times New Roman" w:hAnsi="Times New Roman"/>
          <w:sz w:val="24"/>
          <w:szCs w:val="24"/>
        </w:rPr>
        <w:sectPr w:rsidR="00F478EE" w:rsidRPr="00083F91" w:rsidSect="00F1088D">
          <w:pgSz w:w="16840" w:h="11907" w:orient="landscape"/>
          <w:pgMar w:top="851" w:right="567" w:bottom="709" w:left="992" w:header="709" w:footer="709" w:gutter="0"/>
          <w:cols w:space="720"/>
        </w:sectPr>
      </w:pPr>
    </w:p>
    <w:p w14:paraId="3BD91F52" w14:textId="5694BEE3" w:rsidR="00F478EE" w:rsidRPr="00083F91" w:rsidRDefault="00F478EE" w:rsidP="00FA2661">
      <w:pPr>
        <w:spacing w:after="0"/>
        <w:jc w:val="center"/>
        <w:rPr>
          <w:rFonts w:ascii="Times New Roman" w:hAnsi="Times New Roman"/>
          <w:b/>
          <w:bCs/>
          <w:sz w:val="24"/>
          <w:szCs w:val="24"/>
        </w:rPr>
      </w:pPr>
      <w:r w:rsidRPr="00083F91">
        <w:rPr>
          <w:rFonts w:ascii="Times New Roman" w:hAnsi="Times New Roman"/>
          <w:b/>
          <w:bCs/>
          <w:sz w:val="24"/>
          <w:szCs w:val="24"/>
        </w:rPr>
        <w:lastRenderedPageBreak/>
        <w:t xml:space="preserve">3. </w:t>
      </w:r>
      <w:r w:rsidR="00FA2661" w:rsidRPr="00FA2661">
        <w:rPr>
          <w:rFonts w:ascii="Times New Roman Полужирный" w:hAnsi="Times New Roman Полужирный"/>
          <w:b/>
          <w:bCs/>
          <w:sz w:val="24"/>
          <w:szCs w:val="24"/>
        </w:rPr>
        <w:t>УСЛОВИЯ РЕАЛИЗАЦИИ</w:t>
      </w:r>
      <w:r w:rsidRPr="00083F91">
        <w:rPr>
          <w:rFonts w:ascii="Times New Roman" w:hAnsi="Times New Roman"/>
          <w:b/>
          <w:bCs/>
          <w:sz w:val="24"/>
          <w:szCs w:val="24"/>
        </w:rPr>
        <w:t xml:space="preserve"> УЧЕБНОЙ ДИСЦИПЛИНЫ</w:t>
      </w:r>
    </w:p>
    <w:p w14:paraId="13935D31" w14:textId="77777777" w:rsidR="00F478EE" w:rsidRPr="00083F91" w:rsidRDefault="00F478EE" w:rsidP="00F478EE">
      <w:pPr>
        <w:suppressAutoHyphens/>
        <w:spacing w:after="0"/>
        <w:ind w:firstLine="709"/>
        <w:jc w:val="both"/>
        <w:rPr>
          <w:rFonts w:ascii="Times New Roman" w:hAnsi="Times New Roman"/>
          <w:bCs/>
          <w:sz w:val="24"/>
          <w:szCs w:val="24"/>
        </w:rPr>
      </w:pPr>
      <w:r w:rsidRPr="00083F91">
        <w:rPr>
          <w:rFonts w:ascii="Times New Roman" w:hAnsi="Times New Roman"/>
          <w:b/>
          <w:bCs/>
          <w:sz w:val="24"/>
          <w:szCs w:val="24"/>
        </w:rPr>
        <w:t>3.1.</w:t>
      </w:r>
      <w:r w:rsidRPr="00083F91">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14:paraId="38AC036F" w14:textId="452FA2E8" w:rsidR="00F478EE" w:rsidRPr="007D737B" w:rsidRDefault="00F478EE" w:rsidP="007D737B">
      <w:pPr>
        <w:suppressAutoHyphens/>
        <w:autoSpaceDE w:val="0"/>
        <w:autoSpaceDN w:val="0"/>
        <w:adjustRightInd w:val="0"/>
        <w:spacing w:after="0"/>
        <w:ind w:firstLine="709"/>
        <w:jc w:val="both"/>
        <w:rPr>
          <w:rFonts w:ascii="Times New Roman" w:hAnsi="Times New Roman"/>
          <w:iCs/>
          <w:sz w:val="24"/>
          <w:szCs w:val="24"/>
        </w:rPr>
      </w:pPr>
      <w:r w:rsidRPr="00083F91">
        <w:rPr>
          <w:rFonts w:ascii="Times New Roman" w:hAnsi="Times New Roman"/>
          <w:bCs/>
          <w:sz w:val="24"/>
          <w:szCs w:val="24"/>
        </w:rPr>
        <w:t>Кабинет «Охраны труда»</w:t>
      </w:r>
      <w:r w:rsidRPr="00083F91">
        <w:rPr>
          <w:rFonts w:ascii="Times New Roman" w:hAnsi="Times New Roman"/>
          <w:sz w:val="24"/>
          <w:szCs w:val="24"/>
        </w:rPr>
        <w:t xml:space="preserve">, </w:t>
      </w:r>
      <w:r w:rsidR="007D737B" w:rsidRPr="007D737B">
        <w:rPr>
          <w:rFonts w:ascii="Times New Roman" w:hAnsi="Times New Roman"/>
          <w:bCs/>
          <w:sz w:val="24"/>
          <w:szCs w:val="24"/>
        </w:rPr>
        <w:t xml:space="preserve">оснащенный в соответствии с п. 6.1.2.1 образовательной программы по </w:t>
      </w:r>
      <w:r w:rsidR="007D737B" w:rsidRPr="007D737B">
        <w:rPr>
          <w:rFonts w:ascii="Times New Roman" w:hAnsi="Times New Roman"/>
          <w:bCs/>
          <w:iCs/>
          <w:sz w:val="24"/>
          <w:szCs w:val="24"/>
        </w:rPr>
        <w:t>специальности</w:t>
      </w:r>
      <w:r w:rsidR="007D737B" w:rsidRPr="007D737B">
        <w:rPr>
          <w:rFonts w:ascii="Times New Roman" w:hAnsi="Times New Roman"/>
          <w:bCs/>
          <w:iCs/>
          <w:sz w:val="24"/>
          <w:szCs w:val="24"/>
        </w:rPr>
        <w:t>/</w:t>
      </w:r>
    </w:p>
    <w:p w14:paraId="3A0C9423" w14:textId="77777777" w:rsidR="00F478EE" w:rsidRPr="00083F91" w:rsidRDefault="00F478EE" w:rsidP="00F478EE">
      <w:pPr>
        <w:suppressAutoHyphens/>
        <w:spacing w:after="0"/>
        <w:ind w:firstLine="709"/>
        <w:jc w:val="both"/>
        <w:rPr>
          <w:rFonts w:ascii="Times New Roman" w:hAnsi="Times New Roman"/>
          <w:bCs/>
          <w:sz w:val="24"/>
          <w:szCs w:val="24"/>
        </w:rPr>
      </w:pPr>
    </w:p>
    <w:p w14:paraId="0F9BE240" w14:textId="77777777" w:rsidR="00F478EE" w:rsidRPr="00083F91" w:rsidRDefault="00F478EE" w:rsidP="00F478EE">
      <w:pPr>
        <w:suppressAutoHyphens/>
        <w:spacing w:after="0"/>
        <w:ind w:firstLine="709"/>
        <w:jc w:val="both"/>
        <w:rPr>
          <w:rFonts w:ascii="Times New Roman" w:hAnsi="Times New Roman"/>
          <w:b/>
          <w:bCs/>
          <w:sz w:val="24"/>
          <w:szCs w:val="24"/>
        </w:rPr>
      </w:pPr>
      <w:r w:rsidRPr="00083F91">
        <w:rPr>
          <w:rFonts w:ascii="Times New Roman" w:hAnsi="Times New Roman"/>
          <w:b/>
          <w:bCs/>
          <w:sz w:val="24"/>
          <w:szCs w:val="24"/>
        </w:rPr>
        <w:t>3.2. Информационное обеспечение реализации программы</w:t>
      </w:r>
    </w:p>
    <w:p w14:paraId="6A437B6D" w14:textId="61BB2AFE" w:rsidR="00F478EE" w:rsidRPr="00083F91" w:rsidRDefault="00F478EE" w:rsidP="00F478EE">
      <w:pPr>
        <w:suppressAutoHyphens/>
        <w:spacing w:after="0"/>
        <w:ind w:firstLine="709"/>
        <w:jc w:val="both"/>
        <w:rPr>
          <w:rFonts w:ascii="Times New Roman" w:hAnsi="Times New Roman"/>
          <w:bCs/>
          <w:sz w:val="24"/>
          <w:szCs w:val="24"/>
        </w:rPr>
      </w:pPr>
      <w:r w:rsidRPr="00083F91">
        <w:rPr>
          <w:rFonts w:ascii="Times New Roman" w:hAnsi="Times New Roman"/>
          <w:bCs/>
          <w:sz w:val="24"/>
          <w:szCs w:val="24"/>
        </w:rPr>
        <w:t>Для реализации программы библиотечный фонд образовательной организации должен иметь п</w:t>
      </w:r>
      <w:r w:rsidRPr="00083F91">
        <w:rPr>
          <w:rFonts w:ascii="Times New Roman" w:hAnsi="Times New Roman"/>
          <w:sz w:val="24"/>
          <w:szCs w:val="24"/>
        </w:rPr>
        <w:t xml:space="preserve">ечатные и/или электронные образовательные и информационные ресурсы </w:t>
      </w:r>
      <w:r w:rsidR="007D737B">
        <w:rPr>
          <w:rFonts w:ascii="Times New Roman" w:hAnsi="Times New Roman"/>
          <w:sz w:val="24"/>
          <w:szCs w:val="24"/>
        </w:rPr>
        <w:br/>
      </w:r>
      <w:r w:rsidRPr="00083F91">
        <w:rPr>
          <w:rFonts w:ascii="Times New Roman" w:hAnsi="Times New Roman"/>
          <w:sz w:val="24"/>
          <w:szCs w:val="24"/>
        </w:rPr>
        <w:t xml:space="preserve">для использования в образовательном процессе. При формировании </w:t>
      </w:r>
      <w:r w:rsidRPr="00083F9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E2FE0F" w14:textId="77777777" w:rsidR="00F478EE" w:rsidRPr="00083F91" w:rsidRDefault="00F478EE" w:rsidP="00F478EE">
      <w:pPr>
        <w:suppressAutoHyphens/>
        <w:spacing w:after="0"/>
        <w:ind w:firstLine="709"/>
        <w:jc w:val="both"/>
        <w:rPr>
          <w:rFonts w:ascii="Times New Roman" w:hAnsi="Times New Roman"/>
          <w:sz w:val="24"/>
          <w:szCs w:val="24"/>
        </w:rPr>
      </w:pPr>
    </w:p>
    <w:p w14:paraId="543949C8" w14:textId="77777777" w:rsidR="00F478EE" w:rsidRPr="00083F91" w:rsidRDefault="00F478EE" w:rsidP="00F478EE">
      <w:pPr>
        <w:suppressAutoHyphens/>
        <w:spacing w:after="0"/>
        <w:ind w:firstLine="709"/>
        <w:jc w:val="both"/>
        <w:rPr>
          <w:rFonts w:ascii="Times New Roman" w:hAnsi="Times New Roman"/>
          <w:b/>
          <w:sz w:val="24"/>
          <w:szCs w:val="24"/>
        </w:rPr>
      </w:pPr>
      <w:r w:rsidRPr="00083F91">
        <w:rPr>
          <w:rFonts w:ascii="Times New Roman" w:hAnsi="Times New Roman"/>
          <w:b/>
          <w:sz w:val="24"/>
          <w:szCs w:val="24"/>
        </w:rPr>
        <w:t>3.2.1. Основные печатные издания</w:t>
      </w:r>
    </w:p>
    <w:p w14:paraId="34D070AC" w14:textId="7692794F" w:rsidR="00F478EE" w:rsidRPr="007D737B" w:rsidRDefault="00F478EE" w:rsidP="00F478EE">
      <w:pPr>
        <w:suppressAutoHyphens/>
        <w:spacing w:after="0"/>
        <w:ind w:firstLine="709"/>
        <w:jc w:val="both"/>
        <w:rPr>
          <w:rFonts w:ascii="Times New Roman" w:hAnsi="Times New Roman"/>
          <w:sz w:val="24"/>
          <w:szCs w:val="24"/>
        </w:rPr>
      </w:pPr>
      <w:r w:rsidRPr="00083F91">
        <w:rPr>
          <w:rFonts w:ascii="Times New Roman" w:hAnsi="Times New Roman"/>
          <w:sz w:val="24"/>
          <w:szCs w:val="24"/>
        </w:rPr>
        <w:t>1. Охрана труда для нефтегазовых колледжей: учеб. пособие/</w:t>
      </w:r>
      <w:proofErr w:type="spellStart"/>
      <w:r w:rsidRPr="00083F91">
        <w:rPr>
          <w:rFonts w:ascii="Times New Roman" w:hAnsi="Times New Roman"/>
          <w:sz w:val="24"/>
          <w:szCs w:val="24"/>
        </w:rPr>
        <w:t>авт.сост</w:t>
      </w:r>
      <w:proofErr w:type="spellEnd"/>
      <w:r w:rsidRPr="00083F91">
        <w:rPr>
          <w:rFonts w:ascii="Times New Roman" w:hAnsi="Times New Roman"/>
          <w:sz w:val="24"/>
          <w:szCs w:val="24"/>
        </w:rPr>
        <w:t xml:space="preserve">. </w:t>
      </w:r>
      <w:r>
        <w:rPr>
          <w:rFonts w:ascii="Times New Roman" w:hAnsi="Times New Roman"/>
          <w:sz w:val="24"/>
          <w:szCs w:val="24"/>
        </w:rPr>
        <w:br/>
      </w:r>
      <w:r w:rsidRPr="00083F91">
        <w:rPr>
          <w:rFonts w:ascii="Times New Roman" w:hAnsi="Times New Roman"/>
          <w:sz w:val="24"/>
          <w:szCs w:val="24"/>
        </w:rPr>
        <w:t xml:space="preserve">И.М. Захарова, </w:t>
      </w:r>
      <w:proofErr w:type="spellStart"/>
      <w:r w:rsidRPr="00083F91">
        <w:rPr>
          <w:rFonts w:ascii="Times New Roman" w:hAnsi="Times New Roman"/>
          <w:sz w:val="24"/>
          <w:szCs w:val="24"/>
        </w:rPr>
        <w:t>Ростов</w:t>
      </w:r>
      <w:proofErr w:type="spellEnd"/>
      <w:r w:rsidRPr="00083F91">
        <w:rPr>
          <w:rFonts w:ascii="Times New Roman" w:hAnsi="Times New Roman"/>
          <w:sz w:val="24"/>
          <w:szCs w:val="24"/>
        </w:rPr>
        <w:t xml:space="preserve"> н/ Д: Феникс,</w:t>
      </w:r>
      <w:r w:rsidR="007D737B">
        <w:rPr>
          <w:rFonts w:ascii="Times New Roman" w:hAnsi="Times New Roman"/>
          <w:sz w:val="24"/>
          <w:szCs w:val="24"/>
          <w:lang w:val="en-US"/>
        </w:rPr>
        <w:t xml:space="preserve"> </w:t>
      </w:r>
      <w:r w:rsidRPr="00083F91">
        <w:rPr>
          <w:rFonts w:ascii="Times New Roman" w:hAnsi="Times New Roman"/>
          <w:sz w:val="24"/>
          <w:szCs w:val="24"/>
        </w:rPr>
        <w:t>2018</w:t>
      </w:r>
      <w:r w:rsidR="007D737B">
        <w:rPr>
          <w:rFonts w:ascii="Times New Roman" w:hAnsi="Times New Roman"/>
          <w:sz w:val="24"/>
          <w:szCs w:val="24"/>
        </w:rPr>
        <w:t>.</w:t>
      </w:r>
    </w:p>
    <w:p w14:paraId="3B7F495B" w14:textId="77777777" w:rsidR="00F478EE" w:rsidRPr="00083F91" w:rsidRDefault="00F478EE" w:rsidP="00F478EE">
      <w:pPr>
        <w:spacing w:after="0"/>
        <w:ind w:firstLine="709"/>
        <w:contextualSpacing/>
        <w:rPr>
          <w:rFonts w:ascii="Times New Roman" w:hAnsi="Times New Roman"/>
          <w:b/>
          <w:sz w:val="24"/>
          <w:szCs w:val="24"/>
        </w:rPr>
      </w:pPr>
    </w:p>
    <w:p w14:paraId="1D2DFDDB" w14:textId="77777777" w:rsidR="00F478EE" w:rsidRPr="00083F91" w:rsidRDefault="00F478EE" w:rsidP="00F478EE">
      <w:pPr>
        <w:spacing w:after="0"/>
        <w:ind w:firstLine="709"/>
        <w:contextualSpacing/>
        <w:rPr>
          <w:rFonts w:ascii="Times New Roman" w:hAnsi="Times New Roman"/>
          <w:b/>
          <w:sz w:val="24"/>
          <w:szCs w:val="24"/>
        </w:rPr>
      </w:pPr>
      <w:r w:rsidRPr="00083F91">
        <w:rPr>
          <w:rFonts w:ascii="Times New Roman" w:hAnsi="Times New Roman"/>
          <w:b/>
          <w:sz w:val="24"/>
          <w:szCs w:val="24"/>
        </w:rPr>
        <w:t xml:space="preserve">3.2.2. Основные электронные издания </w:t>
      </w:r>
    </w:p>
    <w:p w14:paraId="3658803C" w14:textId="77777777" w:rsidR="007D737B" w:rsidRPr="007D737B" w:rsidRDefault="007D737B" w:rsidP="007D737B">
      <w:pPr>
        <w:pStyle w:val="ab"/>
        <w:numPr>
          <w:ilvl w:val="0"/>
          <w:numId w:val="56"/>
        </w:numPr>
        <w:spacing w:after="0"/>
        <w:ind w:left="0" w:firstLine="709"/>
        <w:jc w:val="both"/>
        <w:rPr>
          <w:rFonts w:ascii="Times New Roman" w:hAnsi="Times New Roman"/>
          <w:sz w:val="24"/>
          <w:szCs w:val="24"/>
        </w:rPr>
      </w:pPr>
      <w:r w:rsidRPr="007D737B">
        <w:rPr>
          <w:rFonts w:ascii="Times New Roman" w:hAnsi="Times New Roman"/>
          <w:sz w:val="24"/>
          <w:szCs w:val="24"/>
        </w:rPr>
        <w:t xml:space="preserve">Беляков, Г. И.  Охрана труда и техника безопасности : учебник для среднего профессионального образования / Г. И. Беляков. — 5-е изд., </w:t>
      </w:r>
      <w:proofErr w:type="spellStart"/>
      <w:r w:rsidRPr="007D737B">
        <w:rPr>
          <w:rFonts w:ascii="Times New Roman" w:hAnsi="Times New Roman"/>
          <w:sz w:val="24"/>
          <w:szCs w:val="24"/>
        </w:rPr>
        <w:t>перераб</w:t>
      </w:r>
      <w:proofErr w:type="spellEnd"/>
      <w:r w:rsidRPr="007D737B">
        <w:rPr>
          <w:rFonts w:ascii="Times New Roman" w:hAnsi="Times New Roman"/>
          <w:sz w:val="24"/>
          <w:szCs w:val="24"/>
        </w:rPr>
        <w:t xml:space="preserve">. и доп. — Москва : Издательство </w:t>
      </w:r>
      <w:proofErr w:type="spellStart"/>
      <w:r w:rsidRPr="007D737B">
        <w:rPr>
          <w:rFonts w:ascii="Times New Roman" w:hAnsi="Times New Roman"/>
          <w:sz w:val="24"/>
          <w:szCs w:val="24"/>
        </w:rPr>
        <w:t>Юрайт</w:t>
      </w:r>
      <w:proofErr w:type="spellEnd"/>
      <w:r w:rsidRPr="007D737B">
        <w:rPr>
          <w:rFonts w:ascii="Times New Roman" w:hAnsi="Times New Roman"/>
          <w:sz w:val="24"/>
          <w:szCs w:val="24"/>
        </w:rPr>
        <w:t xml:space="preserve">, 2023. — 740 с. — (Профессиональное образование). — ISBN 978-5-534-17697-1. — Текст : электронный // Образовательная платформа </w:t>
      </w:r>
      <w:proofErr w:type="spellStart"/>
      <w:r w:rsidRPr="007D737B">
        <w:rPr>
          <w:rFonts w:ascii="Times New Roman" w:hAnsi="Times New Roman"/>
          <w:sz w:val="24"/>
          <w:szCs w:val="24"/>
        </w:rPr>
        <w:t>Юрайт</w:t>
      </w:r>
      <w:proofErr w:type="spellEnd"/>
      <w:r w:rsidRPr="007D737B">
        <w:rPr>
          <w:rFonts w:ascii="Times New Roman" w:hAnsi="Times New Roman"/>
          <w:sz w:val="24"/>
          <w:szCs w:val="24"/>
        </w:rPr>
        <w:t xml:space="preserve"> [сайт]. — URL: https://urait.ru/bcode/533582 (дата обращения: 27.09.2023).</w:t>
      </w:r>
    </w:p>
    <w:p w14:paraId="7C3C5B01" w14:textId="77777777" w:rsidR="007D737B" w:rsidRPr="007D737B" w:rsidRDefault="007D737B" w:rsidP="007D737B">
      <w:pPr>
        <w:pStyle w:val="ab"/>
        <w:numPr>
          <w:ilvl w:val="0"/>
          <w:numId w:val="56"/>
        </w:numPr>
        <w:spacing w:after="0"/>
        <w:ind w:left="0" w:firstLine="709"/>
        <w:jc w:val="both"/>
        <w:rPr>
          <w:rFonts w:ascii="Times New Roman" w:hAnsi="Times New Roman"/>
          <w:sz w:val="24"/>
          <w:szCs w:val="24"/>
        </w:rPr>
      </w:pPr>
      <w:proofErr w:type="spellStart"/>
      <w:r w:rsidRPr="007D737B">
        <w:rPr>
          <w:rFonts w:ascii="Times New Roman" w:hAnsi="Times New Roman"/>
          <w:sz w:val="24"/>
          <w:szCs w:val="24"/>
        </w:rPr>
        <w:t>Карнаух</w:t>
      </w:r>
      <w:proofErr w:type="spellEnd"/>
      <w:r w:rsidRPr="007D737B">
        <w:rPr>
          <w:rFonts w:ascii="Times New Roman" w:hAnsi="Times New Roman"/>
          <w:sz w:val="24"/>
          <w:szCs w:val="24"/>
        </w:rPr>
        <w:t>, Н. Н.  Охрана труда : учебник для среднего профессионального образования / Н. Н. </w:t>
      </w:r>
      <w:proofErr w:type="spellStart"/>
      <w:r w:rsidRPr="007D737B">
        <w:rPr>
          <w:rFonts w:ascii="Times New Roman" w:hAnsi="Times New Roman"/>
          <w:sz w:val="24"/>
          <w:szCs w:val="24"/>
        </w:rPr>
        <w:t>Карнаух</w:t>
      </w:r>
      <w:proofErr w:type="spellEnd"/>
      <w:r w:rsidRPr="007D737B">
        <w:rPr>
          <w:rFonts w:ascii="Times New Roman" w:hAnsi="Times New Roman"/>
          <w:sz w:val="24"/>
          <w:szCs w:val="24"/>
        </w:rPr>
        <w:t xml:space="preserve">. — 2-е изд., </w:t>
      </w:r>
      <w:proofErr w:type="spellStart"/>
      <w:r w:rsidRPr="007D737B">
        <w:rPr>
          <w:rFonts w:ascii="Times New Roman" w:hAnsi="Times New Roman"/>
          <w:sz w:val="24"/>
          <w:szCs w:val="24"/>
        </w:rPr>
        <w:t>перераб</w:t>
      </w:r>
      <w:proofErr w:type="spellEnd"/>
      <w:r w:rsidRPr="007D737B">
        <w:rPr>
          <w:rFonts w:ascii="Times New Roman" w:hAnsi="Times New Roman"/>
          <w:sz w:val="24"/>
          <w:szCs w:val="24"/>
        </w:rPr>
        <w:t xml:space="preserve">. и доп. — Москва : Издательство </w:t>
      </w:r>
      <w:proofErr w:type="spellStart"/>
      <w:r w:rsidRPr="007D737B">
        <w:rPr>
          <w:rFonts w:ascii="Times New Roman" w:hAnsi="Times New Roman"/>
          <w:sz w:val="24"/>
          <w:szCs w:val="24"/>
        </w:rPr>
        <w:t>Юрайт</w:t>
      </w:r>
      <w:proofErr w:type="spellEnd"/>
      <w:r w:rsidRPr="007D737B">
        <w:rPr>
          <w:rFonts w:ascii="Times New Roman" w:hAnsi="Times New Roman"/>
          <w:sz w:val="24"/>
          <w:szCs w:val="24"/>
        </w:rPr>
        <w:t xml:space="preserve">, 2023. — 343 с. — (Профессиональное образование). — ISBN 978-5-534-15942-4. — Текст : электронный // Образовательная платформа </w:t>
      </w:r>
      <w:proofErr w:type="spellStart"/>
      <w:r w:rsidRPr="007D737B">
        <w:rPr>
          <w:rFonts w:ascii="Times New Roman" w:hAnsi="Times New Roman"/>
          <w:sz w:val="24"/>
          <w:szCs w:val="24"/>
        </w:rPr>
        <w:t>Юрайт</w:t>
      </w:r>
      <w:proofErr w:type="spellEnd"/>
      <w:r w:rsidRPr="007D737B">
        <w:rPr>
          <w:rFonts w:ascii="Times New Roman" w:hAnsi="Times New Roman"/>
          <w:sz w:val="24"/>
          <w:szCs w:val="24"/>
        </w:rPr>
        <w:t xml:space="preserve"> [сайт]. — URL: https://urait.ru/bcode/510311 (дата обращения: 27.09.2023).</w:t>
      </w:r>
    </w:p>
    <w:p w14:paraId="327C3411" w14:textId="77777777" w:rsidR="007D737B" w:rsidRPr="007D737B" w:rsidRDefault="007D737B" w:rsidP="007D737B">
      <w:pPr>
        <w:pStyle w:val="ab"/>
        <w:numPr>
          <w:ilvl w:val="0"/>
          <w:numId w:val="56"/>
        </w:numPr>
        <w:spacing w:after="0"/>
        <w:ind w:left="0" w:firstLine="709"/>
        <w:jc w:val="both"/>
        <w:rPr>
          <w:rFonts w:ascii="Times New Roman" w:hAnsi="Times New Roman"/>
          <w:sz w:val="24"/>
          <w:szCs w:val="24"/>
        </w:rPr>
      </w:pPr>
      <w:r w:rsidRPr="007D737B">
        <w:rPr>
          <w:rFonts w:ascii="Times New Roman" w:hAnsi="Times New Roman"/>
          <w:sz w:val="24"/>
          <w:szCs w:val="24"/>
        </w:rPr>
        <w:t xml:space="preserve">Корж, В. А., Охрана труда : учебник / В. А. Корж, А. В. Фролов, А. С. Шевченко, ; под ред. А. В. Фролова. — Москва : </w:t>
      </w:r>
      <w:proofErr w:type="spellStart"/>
      <w:r w:rsidRPr="007D737B">
        <w:rPr>
          <w:rFonts w:ascii="Times New Roman" w:hAnsi="Times New Roman"/>
          <w:sz w:val="24"/>
          <w:szCs w:val="24"/>
        </w:rPr>
        <w:t>КноРус</w:t>
      </w:r>
      <w:proofErr w:type="spellEnd"/>
      <w:r w:rsidRPr="007D737B">
        <w:rPr>
          <w:rFonts w:ascii="Times New Roman" w:hAnsi="Times New Roman"/>
          <w:sz w:val="24"/>
          <w:szCs w:val="24"/>
        </w:rPr>
        <w:t>, 2022. — 424 с. — ISBN 978-5-406-09118-0. — URL: https://book.ru/book/942452 (дата обращения: 27.09.2023). — Текст : электронный.</w:t>
      </w:r>
    </w:p>
    <w:p w14:paraId="61E65002" w14:textId="77777777" w:rsidR="007D737B" w:rsidRPr="007D737B" w:rsidRDefault="007D737B" w:rsidP="007D737B">
      <w:pPr>
        <w:pStyle w:val="ab"/>
        <w:numPr>
          <w:ilvl w:val="0"/>
          <w:numId w:val="56"/>
        </w:numPr>
        <w:spacing w:after="0"/>
        <w:ind w:left="0" w:firstLine="709"/>
        <w:jc w:val="both"/>
        <w:rPr>
          <w:rFonts w:ascii="Times New Roman" w:hAnsi="Times New Roman"/>
          <w:sz w:val="24"/>
          <w:szCs w:val="24"/>
        </w:rPr>
      </w:pPr>
      <w:r w:rsidRPr="007D737B">
        <w:rPr>
          <w:rFonts w:ascii="Times New Roman" w:hAnsi="Times New Roman"/>
          <w:sz w:val="24"/>
          <w:szCs w:val="24"/>
        </w:rPr>
        <w:t xml:space="preserve">Попов, Ю. П., Охрана труда : учебное пособие / Ю. П. Попов, В. В. Колтунов. — Москва : </w:t>
      </w:r>
      <w:proofErr w:type="spellStart"/>
      <w:r w:rsidRPr="007D737B">
        <w:rPr>
          <w:rFonts w:ascii="Times New Roman" w:hAnsi="Times New Roman"/>
          <w:sz w:val="24"/>
          <w:szCs w:val="24"/>
        </w:rPr>
        <w:t>КноРус</w:t>
      </w:r>
      <w:proofErr w:type="spellEnd"/>
      <w:r w:rsidRPr="007D737B">
        <w:rPr>
          <w:rFonts w:ascii="Times New Roman" w:hAnsi="Times New Roman"/>
          <w:sz w:val="24"/>
          <w:szCs w:val="24"/>
        </w:rPr>
        <w:t xml:space="preserve">, 2023. — 225 с. — </w:t>
      </w:r>
      <w:r w:rsidRPr="007D737B">
        <w:rPr>
          <w:rFonts w:ascii="Times New Roman" w:hAnsi="Times New Roman"/>
          <w:sz w:val="24"/>
          <w:szCs w:val="24"/>
          <w:lang w:val="en-US"/>
        </w:rPr>
        <w:t>ISBN</w:t>
      </w:r>
      <w:r w:rsidRPr="007D737B">
        <w:rPr>
          <w:rFonts w:ascii="Times New Roman" w:hAnsi="Times New Roman"/>
          <w:sz w:val="24"/>
          <w:szCs w:val="24"/>
        </w:rPr>
        <w:t xml:space="preserve"> 978-5-406-11198-7. — </w:t>
      </w:r>
      <w:r w:rsidRPr="007D737B">
        <w:rPr>
          <w:rFonts w:ascii="Times New Roman" w:hAnsi="Times New Roman"/>
          <w:sz w:val="24"/>
          <w:szCs w:val="24"/>
          <w:lang w:val="en-US"/>
        </w:rPr>
        <w:t>URL</w:t>
      </w:r>
      <w:r w:rsidRPr="007D737B">
        <w:rPr>
          <w:rFonts w:ascii="Times New Roman" w:hAnsi="Times New Roman"/>
          <w:sz w:val="24"/>
          <w:szCs w:val="24"/>
        </w:rPr>
        <w:t xml:space="preserve">: </w:t>
      </w:r>
      <w:r w:rsidRPr="007D737B">
        <w:rPr>
          <w:rFonts w:ascii="Times New Roman" w:hAnsi="Times New Roman"/>
          <w:sz w:val="24"/>
          <w:szCs w:val="24"/>
          <w:lang w:val="en-US"/>
        </w:rPr>
        <w:t>https</w:t>
      </w:r>
      <w:r w:rsidRPr="007D737B">
        <w:rPr>
          <w:rFonts w:ascii="Times New Roman" w:hAnsi="Times New Roman"/>
          <w:sz w:val="24"/>
          <w:szCs w:val="24"/>
        </w:rPr>
        <w:t>://</w:t>
      </w:r>
      <w:r w:rsidRPr="007D737B">
        <w:rPr>
          <w:rFonts w:ascii="Times New Roman" w:hAnsi="Times New Roman"/>
          <w:sz w:val="24"/>
          <w:szCs w:val="24"/>
          <w:lang w:val="en-US"/>
        </w:rPr>
        <w:t>book</w:t>
      </w:r>
      <w:r w:rsidRPr="007D737B">
        <w:rPr>
          <w:rFonts w:ascii="Times New Roman" w:hAnsi="Times New Roman"/>
          <w:sz w:val="24"/>
          <w:szCs w:val="24"/>
        </w:rPr>
        <w:t>.</w:t>
      </w:r>
      <w:r w:rsidRPr="007D737B">
        <w:rPr>
          <w:rFonts w:ascii="Times New Roman" w:hAnsi="Times New Roman"/>
          <w:sz w:val="24"/>
          <w:szCs w:val="24"/>
          <w:lang w:val="en-US"/>
        </w:rPr>
        <w:t>ru</w:t>
      </w:r>
      <w:r w:rsidRPr="007D737B">
        <w:rPr>
          <w:rFonts w:ascii="Times New Roman" w:hAnsi="Times New Roman"/>
          <w:sz w:val="24"/>
          <w:szCs w:val="24"/>
        </w:rPr>
        <w:t>/</w:t>
      </w:r>
      <w:r w:rsidRPr="007D737B">
        <w:rPr>
          <w:rFonts w:ascii="Times New Roman" w:hAnsi="Times New Roman"/>
          <w:sz w:val="24"/>
          <w:szCs w:val="24"/>
          <w:lang w:val="en-US"/>
        </w:rPr>
        <w:t>book</w:t>
      </w:r>
      <w:r w:rsidRPr="007D737B">
        <w:rPr>
          <w:rFonts w:ascii="Times New Roman" w:hAnsi="Times New Roman"/>
          <w:sz w:val="24"/>
          <w:szCs w:val="24"/>
        </w:rPr>
        <w:t>/947850 (дата обращения: 27.09.2023). — Текст : электронный.</w:t>
      </w:r>
    </w:p>
    <w:p w14:paraId="5B9842C7" w14:textId="77777777" w:rsidR="007D737B" w:rsidRPr="007D737B" w:rsidRDefault="007D737B" w:rsidP="007D737B">
      <w:pPr>
        <w:pStyle w:val="ab"/>
        <w:numPr>
          <w:ilvl w:val="0"/>
          <w:numId w:val="56"/>
        </w:numPr>
        <w:spacing w:after="0"/>
        <w:ind w:left="0" w:firstLine="709"/>
        <w:jc w:val="both"/>
        <w:rPr>
          <w:rFonts w:ascii="Times New Roman" w:hAnsi="Times New Roman"/>
          <w:sz w:val="24"/>
          <w:szCs w:val="24"/>
        </w:rPr>
      </w:pPr>
      <w:r w:rsidRPr="007D737B">
        <w:rPr>
          <w:rFonts w:ascii="Times New Roman" w:hAnsi="Times New Roman"/>
          <w:sz w:val="24"/>
          <w:szCs w:val="24"/>
        </w:rPr>
        <w:t xml:space="preserve">Ткачева, Г. В., Охрана труда в профессиональной деятельности : учебно-практическое пособие / Г. В. Ткачева, Т. Е. </w:t>
      </w:r>
      <w:proofErr w:type="spellStart"/>
      <w:r w:rsidRPr="007D737B">
        <w:rPr>
          <w:rFonts w:ascii="Times New Roman" w:hAnsi="Times New Roman"/>
          <w:sz w:val="24"/>
          <w:szCs w:val="24"/>
        </w:rPr>
        <w:t>Никвист</w:t>
      </w:r>
      <w:proofErr w:type="spellEnd"/>
      <w:r w:rsidRPr="007D737B">
        <w:rPr>
          <w:rFonts w:ascii="Times New Roman" w:hAnsi="Times New Roman"/>
          <w:sz w:val="24"/>
          <w:szCs w:val="24"/>
        </w:rPr>
        <w:t xml:space="preserve">, С. В. Коровин. — Москва : </w:t>
      </w:r>
      <w:proofErr w:type="spellStart"/>
      <w:r w:rsidRPr="007D737B">
        <w:rPr>
          <w:rFonts w:ascii="Times New Roman" w:hAnsi="Times New Roman"/>
          <w:sz w:val="24"/>
          <w:szCs w:val="24"/>
        </w:rPr>
        <w:t>КноРус</w:t>
      </w:r>
      <w:proofErr w:type="spellEnd"/>
      <w:r w:rsidRPr="007D737B">
        <w:rPr>
          <w:rFonts w:ascii="Times New Roman" w:hAnsi="Times New Roman"/>
          <w:sz w:val="24"/>
          <w:szCs w:val="24"/>
        </w:rPr>
        <w:t>, 2023. — 130 с. — ISBN 978-5-406-11261-8. — URL: https://book.ru/book/948611 (дата обращения: 27.09.2023). — Текст : электронный.</w:t>
      </w:r>
    </w:p>
    <w:p w14:paraId="267552CD" w14:textId="77777777" w:rsidR="007D737B" w:rsidRPr="007D737B" w:rsidRDefault="007D737B" w:rsidP="00F478EE">
      <w:pPr>
        <w:spacing w:after="0"/>
        <w:ind w:firstLine="709"/>
        <w:contextualSpacing/>
        <w:jc w:val="both"/>
        <w:rPr>
          <w:rFonts w:ascii="Times New Roman" w:hAnsi="Times New Roman"/>
          <w:b/>
          <w:bCs/>
          <w:sz w:val="24"/>
          <w:szCs w:val="24"/>
        </w:rPr>
      </w:pPr>
    </w:p>
    <w:p w14:paraId="34F99D01" w14:textId="77777777" w:rsidR="00F478EE" w:rsidRPr="00083F91" w:rsidRDefault="00F478EE" w:rsidP="00F478EE">
      <w:pPr>
        <w:spacing w:after="0"/>
        <w:ind w:firstLine="709"/>
        <w:contextualSpacing/>
        <w:jc w:val="both"/>
        <w:rPr>
          <w:rFonts w:ascii="Times New Roman" w:hAnsi="Times New Roman"/>
          <w:bCs/>
          <w:sz w:val="24"/>
          <w:szCs w:val="24"/>
        </w:rPr>
      </w:pPr>
      <w:r w:rsidRPr="00083F91">
        <w:rPr>
          <w:rFonts w:ascii="Times New Roman" w:hAnsi="Times New Roman"/>
          <w:b/>
          <w:bCs/>
          <w:sz w:val="24"/>
          <w:szCs w:val="24"/>
        </w:rPr>
        <w:t xml:space="preserve">3.2.3. Дополнительные источники </w:t>
      </w:r>
    </w:p>
    <w:p w14:paraId="6708FDE3"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 xml:space="preserve">1. Конституция Российской Федерации. </w:t>
      </w:r>
    </w:p>
    <w:p w14:paraId="5F00D517" w14:textId="1988C293"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 xml:space="preserve">2. </w:t>
      </w:r>
      <w:r w:rsidR="00BA2F4B">
        <w:rPr>
          <w:rFonts w:ascii="Times New Roman" w:hAnsi="Times New Roman"/>
          <w:sz w:val="24"/>
          <w:szCs w:val="24"/>
        </w:rPr>
        <w:t>«</w:t>
      </w:r>
      <w:r w:rsidRPr="00083F91">
        <w:rPr>
          <w:rFonts w:ascii="Times New Roman" w:hAnsi="Times New Roman"/>
          <w:sz w:val="24"/>
          <w:szCs w:val="24"/>
        </w:rPr>
        <w:t>Трудовой кодекс Российской Федерации</w:t>
      </w:r>
      <w:r w:rsidR="00BA2F4B">
        <w:rPr>
          <w:rFonts w:ascii="Times New Roman" w:hAnsi="Times New Roman"/>
          <w:sz w:val="24"/>
          <w:szCs w:val="24"/>
        </w:rPr>
        <w:t>»</w:t>
      </w:r>
      <w:r w:rsidRPr="00083F91">
        <w:rPr>
          <w:rFonts w:ascii="Times New Roman" w:hAnsi="Times New Roman"/>
          <w:sz w:val="24"/>
          <w:szCs w:val="24"/>
        </w:rPr>
        <w:t xml:space="preserve"> от 30.12.2001 N 197-ФЗ</w:t>
      </w:r>
    </w:p>
    <w:p w14:paraId="3DFBB536"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 xml:space="preserve">3.Гражданский кодекс Российской Федерации. </w:t>
      </w:r>
    </w:p>
    <w:p w14:paraId="7C63BAFF"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4. "Кодекс Российской Федерации об административных правонарушениях" от 30.12.2001 N 195-ФЗ</w:t>
      </w:r>
    </w:p>
    <w:p w14:paraId="1909B56F"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lastRenderedPageBreak/>
        <w:t>5. Федеральный закон "О пожарной безопасности" от 21.12.1994 N 69-ФЗ</w:t>
      </w:r>
    </w:p>
    <w:p w14:paraId="24823346"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6. Федеральный закон "Технический регламент о требованиях пожарной безопасности" от 22.07.2008 N 123-ФЗ</w:t>
      </w:r>
    </w:p>
    <w:p w14:paraId="31F5D700"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7.Федеральный закон от 21 июля 1997г.№116-ФЗ «О промышленной безопасности опасных производственных объектов</w:t>
      </w:r>
    </w:p>
    <w:p w14:paraId="3F45FB49"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8.Федеральный закон от 24 июля 1998 г. № 125-ФЗ «Об обязательном социальном страховании от несчастных случаев на производстве и профессиональных заболеваний»</w:t>
      </w:r>
    </w:p>
    <w:p w14:paraId="7AC5E2A7"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9.Федеральный закон от 22 апреля 2011 № 99-ФЗ «О лицензировании отдельных видов деятельности»</w:t>
      </w:r>
    </w:p>
    <w:p w14:paraId="14951748"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10. Федеральный закон от 30 марта 1999 г.№52 –ФЗ «О санитарно- эпидемиологическом благополучии населения</w:t>
      </w:r>
    </w:p>
    <w:p w14:paraId="36AAED50"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11.Федеральный закон от 25 декабря 2018г.№477-ФЗ «О страховых тарифах обязательного социального страхования от несчастных случаев на производстве и профессиональных заболеваний…»</w:t>
      </w:r>
    </w:p>
    <w:p w14:paraId="565EECD4"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12. Постановление Минтруда России от 24.10.2002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12B067E5"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13. Постановление Правительства РФ от 30.07.2004г.№ 401 «О Федеральной службе по экологическому, технологическому и атомному надзору»</w:t>
      </w:r>
    </w:p>
    <w:p w14:paraId="148E7EBB"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14. Постановление Правительства РФ от 24.11.1998г. № 1371 " О регистрации объектов в государственном реестре опасного производственного объекта"</w:t>
      </w:r>
    </w:p>
    <w:p w14:paraId="39A08ACD"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15. Приказ Федеральной службы по экологическому, технологическому и атомному надзору от 15.12.2020 г. № 534 "Об утверждении федеральных норм и правил в области промышленной безопасности "Правила безопасности в нефтяной и газовой промышленности"</w:t>
      </w:r>
    </w:p>
    <w:p w14:paraId="5EF99D28"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16. Приказ Ростехнадзора от 08.12.2020 N 503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w:t>
      </w:r>
    </w:p>
    <w:p w14:paraId="290EFAB3"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17. Приказ Ростехнадзора от 16.10.2020 N 414 Об утверждении Порядка оформления декларации промышленной безопасности опасных производственных объектов и перечня включаемых в нее сведений</w:t>
      </w:r>
    </w:p>
    <w:p w14:paraId="3EB45F79"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18. Приказ Министерства труда и социальной защиты РФ от 19.08.2016 № 438 Об утверждении Типового положения о системе управления охраной труда.</w:t>
      </w:r>
    </w:p>
    <w:p w14:paraId="28BF7282"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19. ГОСТ 12.1.003-83 ССБТ. Шум. Общие требования безопасности.</w:t>
      </w:r>
    </w:p>
    <w:p w14:paraId="5398BEFD"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 xml:space="preserve">20. ГОСТ 12.1.006-84 ССБТ. Электромагнитные поля радиочастот. </w:t>
      </w:r>
    </w:p>
    <w:p w14:paraId="25E3E0FB"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21.ГОСТ 12.1.002-84 ССБТ. Электрические поля промышленной частоты.</w:t>
      </w:r>
    </w:p>
    <w:p w14:paraId="323AB455"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22.ГОСТ12.1.001-89 ССБТ Ультразвук. Общие требования безопасности.</w:t>
      </w:r>
    </w:p>
    <w:p w14:paraId="1124EEBC"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23.ГОСТ 12.1.038-82 Электробезопасность. Предельно-допустимые значения напряжений прикосновения и токов.</w:t>
      </w:r>
    </w:p>
    <w:p w14:paraId="50E74B35"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24.ГОСТ 12.1.040-83 ССБТ. Лазерная безопасность. Общие требования.</w:t>
      </w:r>
    </w:p>
    <w:p w14:paraId="543D10D6"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25.ГОСТ 12.1.005-88 ССБТ. Общие санитарно-гигиенические требования к воздуху рабочей зоны.</w:t>
      </w:r>
    </w:p>
    <w:p w14:paraId="45BBC0C0"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26. ГОСТ 12.2.003-91 ССБТ Оборудование производственное. Общие требования безопасности</w:t>
      </w:r>
    </w:p>
    <w:p w14:paraId="4EDE6BE0"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27.ГОСТ 12.4.026-2015 ССБТ Цвета сигнальные, знаки безопасности и разметка сигнальная.</w:t>
      </w:r>
    </w:p>
    <w:p w14:paraId="45DD6051"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lastRenderedPageBreak/>
        <w:t>28. ГОСТ 14202-69. Трубопроводы промышленных предприятий. Опознавательная окраска, предупреждающие знаки и маркировочные щитки.</w:t>
      </w:r>
    </w:p>
    <w:p w14:paraId="58C4EB80"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29. ГОСТ 12.1.045-84 ССБТ. Электростатические поля. Допустимые уровни на рабочих местах и требования к проведению контроля.</w:t>
      </w:r>
    </w:p>
    <w:p w14:paraId="158B72CE"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30. ГОСТ 12.2.032-78 ССБТ. Рабочее место при выполнении работ сидя. Общие эргономические требования.</w:t>
      </w:r>
    </w:p>
    <w:p w14:paraId="21C0127E"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31. ГОСТ 12.0. 004-2015ССБТ. Организация обучения безопасности труда.</w:t>
      </w:r>
    </w:p>
    <w:p w14:paraId="60923474"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 xml:space="preserve">32. СанПиН 2.2.4.548-96. Гигиенические требования к микроклимату производственных помещений.  </w:t>
      </w:r>
    </w:p>
    <w:p w14:paraId="63F32752"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 xml:space="preserve">33. СНиП 23-05-95 Естественное и искусственное освещение </w:t>
      </w:r>
    </w:p>
    <w:p w14:paraId="02386530"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34. Республиканская специализированная газета «Охрана труда и промышленная безопасность»</w:t>
      </w:r>
    </w:p>
    <w:p w14:paraId="488E813C"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35. Журнал «Охрана труда и социальное страхование»</w:t>
      </w:r>
    </w:p>
    <w:p w14:paraId="1E00A761" w14:textId="77777777" w:rsidR="00F478EE" w:rsidRPr="00083F91" w:rsidRDefault="00F478EE" w:rsidP="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83F91">
        <w:rPr>
          <w:rFonts w:ascii="Times New Roman" w:hAnsi="Times New Roman"/>
          <w:sz w:val="24"/>
          <w:szCs w:val="24"/>
        </w:rPr>
        <w:t>36. Журнал «Безопасность труда в промышленности»</w:t>
      </w:r>
    </w:p>
    <w:p w14:paraId="1A21F0C8" w14:textId="2E9D39E6" w:rsidR="00F478EE" w:rsidRPr="00083F91" w:rsidRDefault="00F478EE" w:rsidP="00BA2F4B">
      <w:pPr>
        <w:spacing w:after="0"/>
        <w:ind w:firstLine="709"/>
        <w:contextualSpacing/>
        <w:jc w:val="center"/>
        <w:rPr>
          <w:rFonts w:ascii="Times New Roman" w:hAnsi="Times New Roman"/>
          <w:b/>
          <w:sz w:val="24"/>
          <w:szCs w:val="24"/>
        </w:rPr>
      </w:pPr>
      <w:r w:rsidRPr="00083F91">
        <w:rPr>
          <w:rFonts w:ascii="Times New Roman" w:hAnsi="Times New Roman"/>
          <w:b/>
          <w:sz w:val="24"/>
          <w:szCs w:val="24"/>
        </w:rPr>
        <w:br w:type="page"/>
      </w:r>
      <w:r w:rsidRPr="00083F91">
        <w:rPr>
          <w:rFonts w:ascii="Times New Roman" w:hAnsi="Times New Roman"/>
          <w:b/>
          <w:sz w:val="24"/>
          <w:szCs w:val="24"/>
        </w:rPr>
        <w:lastRenderedPageBreak/>
        <w:t xml:space="preserve">4. КОНТРОЛЬ И ОЦЕНКА РЕЗУЛЬТАТОВ ОСВОЕНИЯ </w:t>
      </w:r>
      <w:r w:rsidR="00BA2F4B">
        <w:rPr>
          <w:rFonts w:ascii="Times New Roman" w:hAnsi="Times New Roman"/>
          <w:b/>
          <w:sz w:val="24"/>
          <w:szCs w:val="24"/>
        </w:rPr>
        <w:br/>
      </w:r>
      <w:r w:rsidRPr="00083F91">
        <w:rPr>
          <w:rFonts w:ascii="Times New Roman" w:hAnsi="Times New Roman"/>
          <w:b/>
          <w:sz w:val="24"/>
          <w:szCs w:val="24"/>
        </w:rPr>
        <w:t>УЧЕБНОЙ ДИСЦИПЛИНЫ</w:t>
      </w:r>
    </w:p>
    <w:p w14:paraId="231EF982" w14:textId="77777777" w:rsidR="00F478EE" w:rsidRPr="00083F91" w:rsidRDefault="00F478EE" w:rsidP="00F478EE">
      <w:pPr>
        <w:spacing w:after="0"/>
        <w:ind w:firstLine="709"/>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3403"/>
        <w:gridCol w:w="2403"/>
      </w:tblGrid>
      <w:tr w:rsidR="00F478EE" w:rsidRPr="007D737B" w14:paraId="16927592" w14:textId="77777777" w:rsidTr="007D737B">
        <w:trPr>
          <w:trHeight w:val="260"/>
        </w:trPr>
        <w:tc>
          <w:tcPr>
            <w:tcW w:w="1985" w:type="pct"/>
            <w:tcBorders>
              <w:top w:val="single" w:sz="4" w:space="0" w:color="auto"/>
              <w:left w:val="single" w:sz="4" w:space="0" w:color="auto"/>
              <w:bottom w:val="single" w:sz="4" w:space="0" w:color="auto"/>
              <w:right w:val="single" w:sz="4" w:space="0" w:color="auto"/>
            </w:tcBorders>
            <w:hideMark/>
          </w:tcPr>
          <w:p w14:paraId="7656A353" w14:textId="6C44B8CB" w:rsidR="00F478EE" w:rsidRPr="007D737B" w:rsidRDefault="00F478EE" w:rsidP="007D737B">
            <w:pPr>
              <w:spacing w:after="0" w:line="240" w:lineRule="auto"/>
              <w:jc w:val="center"/>
              <w:rPr>
                <w:rFonts w:ascii="Times New Roman" w:hAnsi="Times New Roman"/>
                <w:sz w:val="24"/>
                <w:szCs w:val="24"/>
              </w:rPr>
            </w:pPr>
            <w:r w:rsidRPr="007D737B">
              <w:rPr>
                <w:rFonts w:ascii="Times New Roman" w:hAnsi="Times New Roman"/>
                <w:b/>
                <w:bCs/>
                <w:sz w:val="24"/>
                <w:szCs w:val="24"/>
              </w:rPr>
              <w:t>Результаты обучения</w:t>
            </w:r>
          </w:p>
        </w:tc>
        <w:tc>
          <w:tcPr>
            <w:tcW w:w="1767" w:type="pct"/>
            <w:tcBorders>
              <w:top w:val="single" w:sz="4" w:space="0" w:color="auto"/>
              <w:left w:val="single" w:sz="4" w:space="0" w:color="auto"/>
              <w:bottom w:val="single" w:sz="4" w:space="0" w:color="auto"/>
              <w:right w:val="single" w:sz="4" w:space="0" w:color="auto"/>
            </w:tcBorders>
          </w:tcPr>
          <w:p w14:paraId="74C4A2B5" w14:textId="77777777" w:rsidR="00F478EE" w:rsidRPr="007D737B" w:rsidRDefault="00F478EE" w:rsidP="007D737B">
            <w:pPr>
              <w:spacing w:after="0" w:line="240" w:lineRule="auto"/>
              <w:jc w:val="center"/>
              <w:rPr>
                <w:rFonts w:ascii="Times New Roman" w:hAnsi="Times New Roman"/>
                <w:b/>
                <w:bCs/>
                <w:sz w:val="24"/>
                <w:szCs w:val="24"/>
              </w:rPr>
            </w:pPr>
            <w:r w:rsidRPr="007D737B">
              <w:rPr>
                <w:rFonts w:ascii="Times New Roman" w:hAnsi="Times New Roman"/>
                <w:b/>
                <w:bCs/>
                <w:sz w:val="24"/>
                <w:szCs w:val="24"/>
              </w:rPr>
              <w:t>Критерии оценки</w:t>
            </w:r>
          </w:p>
        </w:tc>
        <w:tc>
          <w:tcPr>
            <w:tcW w:w="1248" w:type="pct"/>
            <w:tcBorders>
              <w:top w:val="single" w:sz="4" w:space="0" w:color="auto"/>
              <w:left w:val="single" w:sz="4" w:space="0" w:color="auto"/>
              <w:bottom w:val="single" w:sz="4" w:space="0" w:color="auto"/>
              <w:right w:val="single" w:sz="4" w:space="0" w:color="auto"/>
            </w:tcBorders>
            <w:hideMark/>
          </w:tcPr>
          <w:p w14:paraId="22A45D0D" w14:textId="6E97B633" w:rsidR="00F478EE" w:rsidRPr="007D737B" w:rsidRDefault="00F478EE" w:rsidP="007D737B">
            <w:pPr>
              <w:spacing w:after="0" w:line="240" w:lineRule="auto"/>
              <w:jc w:val="center"/>
              <w:rPr>
                <w:rFonts w:ascii="Times New Roman" w:hAnsi="Times New Roman"/>
                <w:b/>
                <w:bCs/>
                <w:sz w:val="24"/>
                <w:szCs w:val="24"/>
              </w:rPr>
            </w:pPr>
            <w:r w:rsidRPr="007D737B">
              <w:rPr>
                <w:rFonts w:ascii="Times New Roman" w:hAnsi="Times New Roman"/>
                <w:b/>
                <w:bCs/>
                <w:sz w:val="24"/>
                <w:szCs w:val="24"/>
              </w:rPr>
              <w:t>Методы</w:t>
            </w:r>
            <w:r w:rsidR="007D737B">
              <w:rPr>
                <w:rFonts w:ascii="Times New Roman" w:hAnsi="Times New Roman"/>
                <w:b/>
                <w:bCs/>
                <w:sz w:val="24"/>
                <w:szCs w:val="24"/>
              </w:rPr>
              <w:t xml:space="preserve"> </w:t>
            </w:r>
            <w:r w:rsidRPr="007D737B">
              <w:rPr>
                <w:rFonts w:ascii="Times New Roman" w:hAnsi="Times New Roman"/>
                <w:b/>
                <w:bCs/>
                <w:sz w:val="24"/>
                <w:szCs w:val="24"/>
              </w:rPr>
              <w:t>оценки</w:t>
            </w:r>
          </w:p>
        </w:tc>
      </w:tr>
      <w:tr w:rsidR="00F478EE" w:rsidRPr="007D737B" w14:paraId="3E54ABA0" w14:textId="77777777" w:rsidTr="00B36F2A">
        <w:trPr>
          <w:trHeight w:val="285"/>
        </w:trPr>
        <w:tc>
          <w:tcPr>
            <w:tcW w:w="5000" w:type="pct"/>
            <w:gridSpan w:val="3"/>
            <w:tcBorders>
              <w:top w:val="single" w:sz="4" w:space="0" w:color="auto"/>
              <w:left w:val="single" w:sz="4" w:space="0" w:color="auto"/>
              <w:bottom w:val="single" w:sz="4" w:space="0" w:color="auto"/>
              <w:right w:val="single" w:sz="4" w:space="0" w:color="auto"/>
            </w:tcBorders>
            <w:hideMark/>
          </w:tcPr>
          <w:p w14:paraId="0BB51E36" w14:textId="77777777" w:rsidR="00F478EE" w:rsidRPr="007D737B" w:rsidRDefault="00F478EE" w:rsidP="007D737B">
            <w:pPr>
              <w:spacing w:after="0" w:line="240" w:lineRule="auto"/>
              <w:rPr>
                <w:rFonts w:ascii="Times New Roman" w:hAnsi="Times New Roman"/>
                <w:sz w:val="24"/>
                <w:szCs w:val="24"/>
              </w:rPr>
            </w:pPr>
            <w:r w:rsidRPr="007D737B">
              <w:rPr>
                <w:rFonts w:ascii="Times New Roman" w:hAnsi="Times New Roman"/>
                <w:sz w:val="24"/>
                <w:szCs w:val="24"/>
              </w:rPr>
              <w:t>Перечень знаний, осваиваемых в рамках дисциплины</w:t>
            </w:r>
          </w:p>
        </w:tc>
      </w:tr>
      <w:tr w:rsidR="00F478EE" w:rsidRPr="007D737B" w14:paraId="0B6E0F44" w14:textId="77777777" w:rsidTr="007D737B">
        <w:tc>
          <w:tcPr>
            <w:tcW w:w="1985" w:type="pct"/>
            <w:tcBorders>
              <w:top w:val="single" w:sz="4" w:space="0" w:color="auto"/>
              <w:left w:val="single" w:sz="4" w:space="0" w:color="auto"/>
              <w:bottom w:val="single" w:sz="4" w:space="0" w:color="auto"/>
              <w:right w:val="single" w:sz="4" w:space="0" w:color="auto"/>
            </w:tcBorders>
            <w:hideMark/>
          </w:tcPr>
          <w:p w14:paraId="5148E0D5" w14:textId="77777777" w:rsidR="00F478EE" w:rsidRPr="007D737B" w:rsidRDefault="00F478EE" w:rsidP="007D737B">
            <w:pPr>
              <w:spacing w:after="0" w:line="240" w:lineRule="auto"/>
              <w:rPr>
                <w:rFonts w:ascii="Times New Roman" w:hAnsi="Times New Roman"/>
                <w:bCs/>
                <w:sz w:val="24"/>
                <w:szCs w:val="24"/>
                <w:u w:val="single"/>
              </w:rPr>
            </w:pPr>
            <w:r w:rsidRPr="007D737B">
              <w:rPr>
                <w:rFonts w:ascii="Times New Roman" w:hAnsi="Times New Roman"/>
                <w:bCs/>
                <w:sz w:val="24"/>
                <w:szCs w:val="24"/>
                <w:u w:val="single"/>
              </w:rPr>
              <w:t>Знать:</w:t>
            </w:r>
          </w:p>
          <w:p w14:paraId="73E61EB2"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законодательство в области охраны труда и промышленной безопасности;</w:t>
            </w:r>
          </w:p>
          <w:p w14:paraId="5E349244"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 xml:space="preserve">нормативные документы по охране труда и здоровья, основы профгигиены, </w:t>
            </w:r>
            <w:proofErr w:type="spellStart"/>
            <w:r w:rsidRPr="007D737B">
              <w:rPr>
                <w:rFonts w:ascii="Times New Roman" w:hAnsi="Times New Roman"/>
                <w:bCs/>
                <w:sz w:val="24"/>
                <w:szCs w:val="24"/>
              </w:rPr>
              <w:t>профсанитарии</w:t>
            </w:r>
            <w:proofErr w:type="spellEnd"/>
            <w:r w:rsidRPr="007D737B">
              <w:rPr>
                <w:rFonts w:ascii="Times New Roman" w:hAnsi="Times New Roman"/>
                <w:bCs/>
                <w:sz w:val="24"/>
                <w:szCs w:val="24"/>
              </w:rPr>
              <w:t xml:space="preserve"> и пожаробезопасности.</w:t>
            </w:r>
          </w:p>
          <w:p w14:paraId="21DC216F"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правила и нормы охраны труда, личной и производственной санитарии и противопожарной защиты;</w:t>
            </w:r>
          </w:p>
          <w:p w14:paraId="14FB53ED"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p w14:paraId="08CF7235"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возможные опасные и вредные факторы и средства защиты;</w:t>
            </w:r>
          </w:p>
          <w:p w14:paraId="195D1D32"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действие токсичных веществ на организм человека;</w:t>
            </w:r>
          </w:p>
          <w:p w14:paraId="2435B4A6"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 xml:space="preserve">категорирование производств по </w:t>
            </w:r>
            <w:proofErr w:type="spellStart"/>
            <w:r w:rsidRPr="007D737B">
              <w:rPr>
                <w:rFonts w:ascii="Times New Roman" w:hAnsi="Times New Roman"/>
                <w:bCs/>
                <w:sz w:val="24"/>
                <w:szCs w:val="24"/>
              </w:rPr>
              <w:t>взрывопожароопасности</w:t>
            </w:r>
            <w:proofErr w:type="spellEnd"/>
            <w:r w:rsidRPr="007D737B">
              <w:rPr>
                <w:rFonts w:ascii="Times New Roman" w:hAnsi="Times New Roman"/>
                <w:bCs/>
                <w:sz w:val="24"/>
                <w:szCs w:val="24"/>
              </w:rPr>
              <w:t>;</w:t>
            </w:r>
          </w:p>
          <w:p w14:paraId="3B600199"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меры предупреждения пожаров и взрывов;</w:t>
            </w:r>
          </w:p>
          <w:p w14:paraId="6D2A1462"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общие требования безопасности на территории предприятия и производственных помещениях;</w:t>
            </w:r>
          </w:p>
          <w:p w14:paraId="025CF096"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основные причины возникновения пожаров и взрывов;</w:t>
            </w:r>
          </w:p>
          <w:p w14:paraId="42865D12"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особенности обеспечения безопасных условий труда на производстве;</w:t>
            </w:r>
          </w:p>
          <w:p w14:paraId="37AD4652"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порядок хранения и использования средств коллективной и индивидуальной защиты;</w:t>
            </w:r>
          </w:p>
          <w:p w14:paraId="0D6F8CE9"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предельно допустимые концентрации (ПДК) и индивидуальные средства защиты;</w:t>
            </w:r>
          </w:p>
          <w:p w14:paraId="0B7D8750"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права и обязанности работников в области охраны труда;</w:t>
            </w:r>
          </w:p>
          <w:p w14:paraId="69BCB22C"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lastRenderedPageBreak/>
              <w:t>виды и правила проведения инструктажей по охране труда;</w:t>
            </w:r>
          </w:p>
          <w:p w14:paraId="070C1EF9"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правила безопасной эксплуатации установок и аппаратов;</w:t>
            </w:r>
          </w:p>
          <w:p w14:paraId="770CF9E4"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47DB8BF3"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4C94C750"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средства и методы повышения безопасности технических средств и технологических процессов.</w:t>
            </w:r>
          </w:p>
        </w:tc>
        <w:tc>
          <w:tcPr>
            <w:tcW w:w="1767" w:type="pct"/>
            <w:tcBorders>
              <w:top w:val="single" w:sz="4" w:space="0" w:color="auto"/>
              <w:left w:val="single" w:sz="4" w:space="0" w:color="auto"/>
              <w:bottom w:val="single" w:sz="4" w:space="0" w:color="auto"/>
              <w:right w:val="single" w:sz="4" w:space="0" w:color="auto"/>
            </w:tcBorders>
            <w:hideMark/>
          </w:tcPr>
          <w:p w14:paraId="02AF2055"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lastRenderedPageBreak/>
              <w:t xml:space="preserve">владеет профессиональной терминологией </w:t>
            </w:r>
          </w:p>
          <w:p w14:paraId="13780F4F"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показывает высокий уровень знания основных понятий, принципов и законов в области охраны труда и промышленной безопасности;</w:t>
            </w:r>
          </w:p>
          <w:p w14:paraId="7FF0068A"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определяет возможные опасные и вредные факторы;</w:t>
            </w:r>
          </w:p>
          <w:p w14:paraId="3637DFDC"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понимает важность применения средств защиты;</w:t>
            </w:r>
          </w:p>
          <w:p w14:paraId="1893BAFD"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владеет информацией о действии токсичных веществ на организм человека;</w:t>
            </w:r>
          </w:p>
          <w:p w14:paraId="76793AFF"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 xml:space="preserve">проводит категорирование производств по </w:t>
            </w:r>
            <w:proofErr w:type="spellStart"/>
            <w:r w:rsidRPr="007D737B">
              <w:rPr>
                <w:rFonts w:ascii="Times New Roman" w:hAnsi="Times New Roman"/>
                <w:bCs/>
                <w:sz w:val="24"/>
                <w:szCs w:val="24"/>
              </w:rPr>
              <w:t>взрывопожароопасности</w:t>
            </w:r>
            <w:proofErr w:type="spellEnd"/>
            <w:r w:rsidRPr="007D737B">
              <w:rPr>
                <w:rFonts w:ascii="Times New Roman" w:hAnsi="Times New Roman"/>
                <w:bCs/>
                <w:sz w:val="24"/>
                <w:szCs w:val="24"/>
              </w:rPr>
              <w:t>;</w:t>
            </w:r>
          </w:p>
          <w:p w14:paraId="23D94698"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владеет знаниями по мерам предупреждения пожаров и взрывов;</w:t>
            </w:r>
          </w:p>
          <w:p w14:paraId="6175F5BB"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владеет общими требованиями безопасности на территории предприятия и производственных помещений и особенностями обеспечения безопасных условий труда на производстве;</w:t>
            </w:r>
          </w:p>
          <w:p w14:paraId="0560EFD6"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определяет основные причины возникновения пожаров и взрывов</w:t>
            </w:r>
          </w:p>
          <w:p w14:paraId="72DDA39B"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демонстрирует порядок хранения и использования средств коллективной и индивидуальной защиты</w:t>
            </w:r>
          </w:p>
          <w:p w14:paraId="3BDA5A5C"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подбирает индивидуальные средства защиты с учетом предельно допустимых концентраций (ПДК) вредных веществ;</w:t>
            </w:r>
          </w:p>
          <w:p w14:paraId="42C94860"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знает права и обязанности работников в области охраны труда;</w:t>
            </w:r>
          </w:p>
          <w:p w14:paraId="3EEA5342"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осознает важность проведения инструктажей по охране труда</w:t>
            </w:r>
          </w:p>
          <w:p w14:paraId="3E88D049"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владеет правилами безопасной эксплуатации установок и аппаратов;</w:t>
            </w:r>
          </w:p>
          <w:p w14:paraId="21AB5B09"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lastRenderedPageBreak/>
              <w:t>усвоил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45D02BEE"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владеет принципами прогнозирования развития событий и оценки последствий при техногенных чрезвычайных ситуациях и стихийных явлениях</w:t>
            </w:r>
          </w:p>
          <w:p w14:paraId="5E32241F" w14:textId="77777777" w:rsidR="00F478EE" w:rsidRPr="007D737B" w:rsidRDefault="00F478EE" w:rsidP="007D737B">
            <w:pPr>
              <w:spacing w:after="0" w:line="240" w:lineRule="auto"/>
              <w:rPr>
                <w:rFonts w:ascii="Times New Roman" w:hAnsi="Times New Roman"/>
                <w:bCs/>
                <w:sz w:val="24"/>
                <w:szCs w:val="24"/>
              </w:rPr>
            </w:pPr>
            <w:r w:rsidRPr="007D737B">
              <w:rPr>
                <w:rFonts w:ascii="Times New Roman" w:hAnsi="Times New Roman"/>
                <w:bCs/>
                <w:sz w:val="24"/>
                <w:szCs w:val="24"/>
              </w:rPr>
              <w:t>определяет средства и методы повышения безопасности технических средств и технологических процессов</w:t>
            </w:r>
          </w:p>
        </w:tc>
        <w:tc>
          <w:tcPr>
            <w:tcW w:w="1248" w:type="pct"/>
            <w:tcBorders>
              <w:top w:val="single" w:sz="4" w:space="0" w:color="auto"/>
              <w:left w:val="single" w:sz="4" w:space="0" w:color="auto"/>
              <w:bottom w:val="single" w:sz="4" w:space="0" w:color="auto"/>
              <w:right w:val="single" w:sz="4" w:space="0" w:color="auto"/>
            </w:tcBorders>
            <w:hideMark/>
          </w:tcPr>
          <w:p w14:paraId="44A0B139" w14:textId="77777777" w:rsidR="00F478EE" w:rsidRPr="007D737B" w:rsidRDefault="00F478EE" w:rsidP="007D737B">
            <w:pPr>
              <w:spacing w:after="0" w:line="240" w:lineRule="auto"/>
              <w:jc w:val="center"/>
              <w:rPr>
                <w:rFonts w:ascii="Times New Roman" w:hAnsi="Times New Roman"/>
                <w:bCs/>
                <w:sz w:val="24"/>
                <w:szCs w:val="24"/>
              </w:rPr>
            </w:pPr>
            <w:r w:rsidRPr="007D737B">
              <w:rPr>
                <w:rFonts w:ascii="Times New Roman" w:hAnsi="Times New Roman"/>
                <w:bCs/>
                <w:sz w:val="24"/>
                <w:szCs w:val="24"/>
              </w:rPr>
              <w:lastRenderedPageBreak/>
              <w:t>Письменный</w:t>
            </w:r>
          </w:p>
          <w:p w14:paraId="63BBAA20" w14:textId="77777777" w:rsidR="00F478EE" w:rsidRPr="007D737B" w:rsidRDefault="00F478EE" w:rsidP="007D737B">
            <w:pPr>
              <w:spacing w:after="0" w:line="240" w:lineRule="auto"/>
              <w:jc w:val="center"/>
              <w:rPr>
                <w:rFonts w:ascii="Times New Roman" w:hAnsi="Times New Roman"/>
                <w:bCs/>
                <w:sz w:val="24"/>
                <w:szCs w:val="24"/>
              </w:rPr>
            </w:pPr>
            <w:r w:rsidRPr="007D737B">
              <w:rPr>
                <w:rFonts w:ascii="Times New Roman" w:hAnsi="Times New Roman"/>
                <w:bCs/>
                <w:sz w:val="24"/>
                <w:szCs w:val="24"/>
              </w:rPr>
              <w:t>и устный опрос.</w:t>
            </w:r>
          </w:p>
          <w:p w14:paraId="317A8656" w14:textId="77777777" w:rsidR="00F478EE" w:rsidRPr="007D737B" w:rsidRDefault="00F478EE" w:rsidP="007D737B">
            <w:pPr>
              <w:spacing w:after="0" w:line="240" w:lineRule="auto"/>
              <w:jc w:val="center"/>
              <w:rPr>
                <w:rFonts w:ascii="Times New Roman" w:hAnsi="Times New Roman"/>
                <w:bCs/>
                <w:sz w:val="24"/>
                <w:szCs w:val="24"/>
              </w:rPr>
            </w:pPr>
            <w:r w:rsidRPr="007D737B">
              <w:rPr>
                <w:rFonts w:ascii="Times New Roman" w:hAnsi="Times New Roman"/>
                <w:bCs/>
                <w:sz w:val="24"/>
                <w:szCs w:val="24"/>
              </w:rPr>
              <w:t>Тестирование.</w:t>
            </w:r>
          </w:p>
          <w:p w14:paraId="44805C9F" w14:textId="77777777" w:rsidR="00F478EE" w:rsidRPr="007D737B" w:rsidRDefault="00F478EE" w:rsidP="007D737B">
            <w:pPr>
              <w:spacing w:after="0" w:line="240" w:lineRule="auto"/>
              <w:jc w:val="center"/>
              <w:rPr>
                <w:rFonts w:ascii="Times New Roman" w:hAnsi="Times New Roman"/>
                <w:bCs/>
                <w:sz w:val="24"/>
                <w:szCs w:val="24"/>
              </w:rPr>
            </w:pPr>
            <w:r w:rsidRPr="007D737B">
              <w:rPr>
                <w:rFonts w:ascii="Times New Roman" w:hAnsi="Times New Roman"/>
                <w:bCs/>
                <w:sz w:val="24"/>
                <w:szCs w:val="24"/>
              </w:rPr>
              <w:t>Практические занятия.</w:t>
            </w:r>
          </w:p>
        </w:tc>
      </w:tr>
      <w:tr w:rsidR="00F478EE" w:rsidRPr="007D737B" w14:paraId="421E43E0" w14:textId="77777777" w:rsidTr="00B36F2A">
        <w:trPr>
          <w:trHeight w:val="130"/>
        </w:trPr>
        <w:tc>
          <w:tcPr>
            <w:tcW w:w="5000" w:type="pct"/>
            <w:gridSpan w:val="3"/>
            <w:tcBorders>
              <w:top w:val="single" w:sz="4" w:space="0" w:color="auto"/>
              <w:left w:val="single" w:sz="4" w:space="0" w:color="auto"/>
              <w:bottom w:val="single" w:sz="4" w:space="0" w:color="auto"/>
              <w:right w:val="single" w:sz="4" w:space="0" w:color="auto"/>
            </w:tcBorders>
            <w:hideMark/>
          </w:tcPr>
          <w:p w14:paraId="184C4C78" w14:textId="77777777" w:rsidR="00F478EE" w:rsidRPr="007D737B" w:rsidRDefault="00F478EE" w:rsidP="007D737B">
            <w:pPr>
              <w:spacing w:after="0" w:line="240" w:lineRule="auto"/>
              <w:rPr>
                <w:rFonts w:ascii="Times New Roman" w:hAnsi="Times New Roman"/>
                <w:sz w:val="24"/>
                <w:szCs w:val="24"/>
              </w:rPr>
            </w:pPr>
            <w:r w:rsidRPr="007D737B">
              <w:rPr>
                <w:rFonts w:ascii="Times New Roman" w:hAnsi="Times New Roman"/>
                <w:sz w:val="24"/>
                <w:szCs w:val="24"/>
              </w:rPr>
              <w:t>Перечень умений, осваиваемых в рамках дисциплины</w:t>
            </w:r>
          </w:p>
        </w:tc>
      </w:tr>
      <w:tr w:rsidR="00F478EE" w:rsidRPr="007D737B" w14:paraId="5A6F2D3D" w14:textId="77777777" w:rsidTr="007D737B">
        <w:trPr>
          <w:trHeight w:val="645"/>
        </w:trPr>
        <w:tc>
          <w:tcPr>
            <w:tcW w:w="1985" w:type="pct"/>
            <w:tcBorders>
              <w:top w:val="single" w:sz="4" w:space="0" w:color="auto"/>
              <w:left w:val="single" w:sz="4" w:space="0" w:color="auto"/>
              <w:bottom w:val="single" w:sz="4" w:space="0" w:color="auto"/>
              <w:right w:val="single" w:sz="4" w:space="0" w:color="auto"/>
            </w:tcBorders>
          </w:tcPr>
          <w:p w14:paraId="1E1ECFA1" w14:textId="77777777" w:rsidR="00F478EE" w:rsidRPr="007D737B" w:rsidRDefault="00F478EE" w:rsidP="007D737B">
            <w:pPr>
              <w:suppressAutoHyphens/>
              <w:spacing w:after="0" w:line="240" w:lineRule="auto"/>
              <w:rPr>
                <w:rFonts w:ascii="Times New Roman" w:hAnsi="Times New Roman"/>
                <w:sz w:val="24"/>
                <w:szCs w:val="24"/>
              </w:rPr>
            </w:pPr>
            <w:r w:rsidRPr="007D737B">
              <w:rPr>
                <w:rFonts w:ascii="Times New Roman" w:hAnsi="Times New Roman"/>
                <w:bCs/>
                <w:sz w:val="24"/>
                <w:szCs w:val="24"/>
                <w:u w:val="single"/>
              </w:rPr>
              <w:t>Уметь:</w:t>
            </w:r>
            <w:r w:rsidRPr="007D737B">
              <w:rPr>
                <w:rFonts w:ascii="Times New Roman" w:hAnsi="Times New Roman"/>
                <w:sz w:val="24"/>
                <w:szCs w:val="24"/>
              </w:rPr>
              <w:t xml:space="preserve"> </w:t>
            </w:r>
          </w:p>
          <w:p w14:paraId="1F101281" w14:textId="77777777" w:rsidR="00F478EE" w:rsidRPr="007D737B" w:rsidRDefault="00F478EE" w:rsidP="007D737B">
            <w:pPr>
              <w:suppressAutoHyphens/>
              <w:spacing w:after="0" w:line="240" w:lineRule="auto"/>
              <w:rPr>
                <w:rFonts w:ascii="Times New Roman" w:hAnsi="Times New Roman"/>
                <w:sz w:val="24"/>
                <w:szCs w:val="24"/>
              </w:rPr>
            </w:pPr>
            <w:r w:rsidRPr="007D737B">
              <w:rPr>
                <w:rFonts w:ascii="Times New Roman" w:hAnsi="Times New Roman"/>
                <w:sz w:val="24"/>
                <w:szCs w:val="24"/>
              </w:rPr>
              <w:t xml:space="preserve">вести документацию установленного образца по охране труда и промышленной безопасности, соблюдать сроки ее заполнения и условия хранения; </w:t>
            </w:r>
          </w:p>
          <w:p w14:paraId="46A2AF7C" w14:textId="77777777" w:rsidR="00F478EE" w:rsidRPr="007D737B" w:rsidRDefault="00F478EE" w:rsidP="007D737B">
            <w:pPr>
              <w:suppressAutoHyphens/>
              <w:spacing w:after="0" w:line="240" w:lineRule="auto"/>
              <w:rPr>
                <w:rFonts w:ascii="Times New Roman" w:hAnsi="Times New Roman"/>
                <w:sz w:val="24"/>
                <w:szCs w:val="24"/>
              </w:rPr>
            </w:pPr>
            <w:r w:rsidRPr="007D737B">
              <w:rPr>
                <w:rFonts w:ascii="Times New Roman" w:hAnsi="Times New Roman"/>
                <w:sz w:val="24"/>
                <w:szCs w:val="24"/>
              </w:rPr>
              <w:t xml:space="preserve">использовать </w:t>
            </w:r>
            <w:proofErr w:type="spellStart"/>
            <w:r w:rsidRPr="007D737B">
              <w:rPr>
                <w:rFonts w:ascii="Times New Roman" w:hAnsi="Times New Roman"/>
                <w:sz w:val="24"/>
                <w:szCs w:val="24"/>
              </w:rPr>
              <w:t>экобиозащитную</w:t>
            </w:r>
            <w:proofErr w:type="spellEnd"/>
            <w:r w:rsidRPr="007D737B">
              <w:rPr>
                <w:rFonts w:ascii="Times New Roman" w:hAnsi="Times New Roman"/>
                <w:sz w:val="24"/>
                <w:szCs w:val="24"/>
              </w:rPr>
              <w:t xml:space="preserve"> и противопожарную технику, средства коллективной и индивидуальной защиты;</w:t>
            </w:r>
          </w:p>
          <w:p w14:paraId="6A3312F8" w14:textId="77777777" w:rsidR="00F478EE" w:rsidRPr="007D737B" w:rsidRDefault="00F478EE" w:rsidP="007D737B">
            <w:pPr>
              <w:suppressAutoHyphens/>
              <w:spacing w:after="0" w:line="240" w:lineRule="auto"/>
              <w:rPr>
                <w:rFonts w:ascii="Times New Roman" w:hAnsi="Times New Roman"/>
                <w:sz w:val="24"/>
                <w:szCs w:val="24"/>
              </w:rPr>
            </w:pPr>
            <w:r w:rsidRPr="007D737B">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446B95A7" w14:textId="77777777" w:rsidR="00F478EE" w:rsidRPr="007D737B" w:rsidRDefault="00F478EE" w:rsidP="007D737B">
            <w:pPr>
              <w:suppressAutoHyphens/>
              <w:spacing w:after="0" w:line="240" w:lineRule="auto"/>
              <w:rPr>
                <w:rFonts w:ascii="Times New Roman" w:hAnsi="Times New Roman"/>
                <w:sz w:val="24"/>
                <w:szCs w:val="24"/>
              </w:rPr>
            </w:pPr>
            <w:r w:rsidRPr="007D737B">
              <w:rPr>
                <w:rFonts w:ascii="Times New Roman" w:hAnsi="Times New Roman"/>
                <w:sz w:val="24"/>
                <w:szCs w:val="24"/>
              </w:rPr>
              <w:t>оценивать состояние безопасности труда на производственном объекте;</w:t>
            </w:r>
          </w:p>
          <w:p w14:paraId="6E58EE2C" w14:textId="77777777" w:rsidR="00F478EE" w:rsidRPr="007D737B" w:rsidRDefault="00F478EE" w:rsidP="007D737B">
            <w:pPr>
              <w:suppressAutoHyphens/>
              <w:spacing w:after="0" w:line="240" w:lineRule="auto"/>
              <w:rPr>
                <w:rFonts w:ascii="Times New Roman" w:hAnsi="Times New Roman"/>
                <w:sz w:val="24"/>
                <w:szCs w:val="24"/>
              </w:rPr>
            </w:pPr>
            <w:r w:rsidRPr="007D737B">
              <w:rPr>
                <w:rFonts w:ascii="Times New Roman" w:hAnsi="Times New Roman"/>
                <w:sz w:val="24"/>
                <w:szCs w:val="24"/>
              </w:rPr>
              <w:t>применять безопасные приемы труда на территории предприятия и в производственных помещениях;</w:t>
            </w:r>
          </w:p>
          <w:p w14:paraId="64B60B43" w14:textId="77777777" w:rsidR="00F478EE" w:rsidRPr="007D737B" w:rsidRDefault="00F478EE" w:rsidP="007D737B">
            <w:pPr>
              <w:suppressAutoHyphens/>
              <w:spacing w:after="0" w:line="240" w:lineRule="auto"/>
              <w:rPr>
                <w:rFonts w:ascii="Times New Roman" w:hAnsi="Times New Roman"/>
                <w:sz w:val="24"/>
                <w:szCs w:val="24"/>
              </w:rPr>
            </w:pPr>
            <w:r w:rsidRPr="007D737B">
              <w:rPr>
                <w:rFonts w:ascii="Times New Roman" w:hAnsi="Times New Roman"/>
                <w:sz w:val="24"/>
                <w:szCs w:val="24"/>
              </w:rPr>
              <w:t>проводить специальную оценку условий труда;</w:t>
            </w:r>
          </w:p>
          <w:p w14:paraId="36DAFE27" w14:textId="77777777" w:rsidR="00F478EE" w:rsidRPr="007D737B" w:rsidRDefault="00F478EE" w:rsidP="007D737B">
            <w:pPr>
              <w:suppressAutoHyphens/>
              <w:spacing w:after="0" w:line="240" w:lineRule="auto"/>
              <w:rPr>
                <w:rFonts w:ascii="Times New Roman" w:hAnsi="Times New Roman"/>
                <w:sz w:val="24"/>
                <w:szCs w:val="24"/>
              </w:rPr>
            </w:pPr>
            <w:r w:rsidRPr="007D737B">
              <w:rPr>
                <w:rFonts w:ascii="Times New Roman" w:hAnsi="Times New Roman"/>
                <w:sz w:val="24"/>
                <w:szCs w:val="24"/>
              </w:rPr>
              <w:t>инструктировать подчиненных работников (персонал) по вопросам охраны труда;</w:t>
            </w:r>
          </w:p>
          <w:p w14:paraId="0A54FED4" w14:textId="77777777" w:rsidR="00F478EE" w:rsidRPr="007D737B" w:rsidRDefault="00F478EE" w:rsidP="007D737B">
            <w:pPr>
              <w:spacing w:after="0" w:line="240" w:lineRule="auto"/>
              <w:rPr>
                <w:rFonts w:ascii="Times New Roman" w:hAnsi="Times New Roman"/>
                <w:bCs/>
                <w:sz w:val="24"/>
                <w:szCs w:val="24"/>
                <w:u w:val="single"/>
              </w:rPr>
            </w:pPr>
            <w:r w:rsidRPr="007D737B">
              <w:rPr>
                <w:rFonts w:ascii="Times New Roman" w:hAnsi="Times New Roman"/>
                <w:sz w:val="24"/>
                <w:szCs w:val="24"/>
              </w:rPr>
              <w:t>соблюдать правила безопасности, производственной санитарии и пожарной безопасности;</w:t>
            </w:r>
          </w:p>
        </w:tc>
        <w:tc>
          <w:tcPr>
            <w:tcW w:w="1767" w:type="pct"/>
            <w:tcBorders>
              <w:top w:val="single" w:sz="4" w:space="0" w:color="auto"/>
              <w:left w:val="single" w:sz="4" w:space="0" w:color="auto"/>
              <w:bottom w:val="single" w:sz="4" w:space="0" w:color="auto"/>
              <w:right w:val="single" w:sz="4" w:space="0" w:color="auto"/>
            </w:tcBorders>
            <w:hideMark/>
          </w:tcPr>
          <w:p w14:paraId="79C0CAA0" w14:textId="77777777" w:rsidR="00F478EE" w:rsidRPr="007D737B" w:rsidRDefault="00F478EE" w:rsidP="007D737B">
            <w:pPr>
              <w:spacing w:after="0" w:line="240" w:lineRule="auto"/>
              <w:rPr>
                <w:rFonts w:ascii="Times New Roman" w:hAnsi="Times New Roman"/>
                <w:sz w:val="24"/>
                <w:szCs w:val="24"/>
              </w:rPr>
            </w:pPr>
            <w:r w:rsidRPr="007D737B">
              <w:rPr>
                <w:rFonts w:ascii="Times New Roman" w:hAnsi="Times New Roman"/>
                <w:bCs/>
                <w:sz w:val="24"/>
                <w:szCs w:val="24"/>
              </w:rPr>
              <w:t>демонстрирует правильность ведения</w:t>
            </w:r>
            <w:r w:rsidRPr="007D737B">
              <w:rPr>
                <w:rFonts w:ascii="Times New Roman" w:hAnsi="Times New Roman"/>
                <w:sz w:val="24"/>
                <w:szCs w:val="24"/>
              </w:rPr>
              <w:t xml:space="preserve"> документации установленного образца по охране труда и промышленной безопасности, знает сроки ее заполнения и условия хранения</w:t>
            </w:r>
          </w:p>
          <w:p w14:paraId="742A647E" w14:textId="77777777" w:rsidR="00F478EE" w:rsidRPr="007D737B" w:rsidRDefault="00F478EE" w:rsidP="007D737B">
            <w:pPr>
              <w:spacing w:after="0" w:line="240" w:lineRule="auto"/>
              <w:rPr>
                <w:rFonts w:ascii="Times New Roman" w:hAnsi="Times New Roman"/>
                <w:sz w:val="24"/>
                <w:szCs w:val="24"/>
              </w:rPr>
            </w:pPr>
            <w:r w:rsidRPr="007D737B">
              <w:rPr>
                <w:rFonts w:ascii="Times New Roman" w:hAnsi="Times New Roman"/>
                <w:sz w:val="24"/>
                <w:szCs w:val="24"/>
              </w:rPr>
              <w:t xml:space="preserve">владеет правилами использования </w:t>
            </w:r>
            <w:proofErr w:type="spellStart"/>
            <w:r w:rsidRPr="007D737B">
              <w:rPr>
                <w:rFonts w:ascii="Times New Roman" w:hAnsi="Times New Roman"/>
                <w:sz w:val="24"/>
                <w:szCs w:val="24"/>
              </w:rPr>
              <w:t>экобиозащитной</w:t>
            </w:r>
            <w:proofErr w:type="spellEnd"/>
            <w:r w:rsidRPr="007D737B">
              <w:rPr>
                <w:rFonts w:ascii="Times New Roman" w:hAnsi="Times New Roman"/>
                <w:sz w:val="24"/>
                <w:szCs w:val="24"/>
              </w:rPr>
              <w:t xml:space="preserve"> и противопожарной техникой,</w:t>
            </w:r>
          </w:p>
          <w:p w14:paraId="195E2618" w14:textId="77777777" w:rsidR="00F478EE" w:rsidRPr="007D737B" w:rsidRDefault="00F478EE" w:rsidP="007D737B">
            <w:pPr>
              <w:spacing w:after="0" w:line="240" w:lineRule="auto"/>
              <w:rPr>
                <w:rFonts w:ascii="Times New Roman" w:hAnsi="Times New Roman"/>
                <w:sz w:val="24"/>
                <w:szCs w:val="24"/>
              </w:rPr>
            </w:pPr>
            <w:r w:rsidRPr="007D737B">
              <w:rPr>
                <w:rFonts w:ascii="Times New Roman" w:hAnsi="Times New Roman"/>
                <w:sz w:val="24"/>
                <w:szCs w:val="24"/>
              </w:rPr>
              <w:t>осуществляет анализ опасных и вредных факторов в сфере профессиональной деятельности</w:t>
            </w:r>
          </w:p>
          <w:p w14:paraId="4BE824FC" w14:textId="77777777" w:rsidR="00F478EE" w:rsidRPr="007D737B" w:rsidRDefault="00F478EE" w:rsidP="007D737B">
            <w:pPr>
              <w:spacing w:after="0" w:line="240" w:lineRule="auto"/>
              <w:rPr>
                <w:rFonts w:ascii="Times New Roman" w:hAnsi="Times New Roman"/>
                <w:sz w:val="24"/>
                <w:szCs w:val="24"/>
              </w:rPr>
            </w:pPr>
            <w:r w:rsidRPr="007D737B">
              <w:rPr>
                <w:rFonts w:ascii="Times New Roman" w:hAnsi="Times New Roman"/>
                <w:sz w:val="24"/>
                <w:szCs w:val="24"/>
              </w:rPr>
              <w:t>определяет состояние безопасности труда на производственном объекте</w:t>
            </w:r>
          </w:p>
          <w:p w14:paraId="23DFAF37" w14:textId="77777777" w:rsidR="00F478EE" w:rsidRPr="007D737B" w:rsidRDefault="00F478EE" w:rsidP="007D737B">
            <w:pPr>
              <w:spacing w:after="0" w:line="240" w:lineRule="auto"/>
              <w:rPr>
                <w:rFonts w:ascii="Times New Roman" w:hAnsi="Times New Roman"/>
                <w:sz w:val="24"/>
                <w:szCs w:val="24"/>
              </w:rPr>
            </w:pPr>
            <w:r w:rsidRPr="007D737B">
              <w:rPr>
                <w:rFonts w:ascii="Times New Roman" w:hAnsi="Times New Roman"/>
                <w:sz w:val="24"/>
                <w:szCs w:val="24"/>
              </w:rPr>
              <w:t>демонстрирует безопасные приемы труда на территории предприятия и в производственных помещениях, а также применяет правила безопасности, производственной санитарии и пожарной безопасности;</w:t>
            </w:r>
          </w:p>
          <w:p w14:paraId="57519863" w14:textId="77777777" w:rsidR="00F478EE" w:rsidRPr="007D737B" w:rsidRDefault="00F478EE" w:rsidP="007D737B">
            <w:pPr>
              <w:spacing w:after="0" w:line="240" w:lineRule="auto"/>
              <w:rPr>
                <w:rFonts w:ascii="Times New Roman" w:hAnsi="Times New Roman"/>
                <w:sz w:val="24"/>
                <w:szCs w:val="24"/>
              </w:rPr>
            </w:pPr>
            <w:r w:rsidRPr="007D737B">
              <w:rPr>
                <w:rFonts w:ascii="Times New Roman" w:hAnsi="Times New Roman"/>
                <w:sz w:val="24"/>
                <w:szCs w:val="24"/>
              </w:rPr>
              <w:lastRenderedPageBreak/>
              <w:t>владеет навыками проведения специальной оценки условий труда</w:t>
            </w:r>
          </w:p>
          <w:p w14:paraId="704FEBC6" w14:textId="77777777" w:rsidR="00F478EE" w:rsidRPr="007D737B" w:rsidRDefault="00F478EE" w:rsidP="007D737B">
            <w:pPr>
              <w:suppressAutoHyphens/>
              <w:spacing w:after="0" w:line="240" w:lineRule="auto"/>
              <w:rPr>
                <w:rFonts w:ascii="Times New Roman" w:hAnsi="Times New Roman"/>
                <w:sz w:val="24"/>
                <w:szCs w:val="24"/>
              </w:rPr>
            </w:pPr>
            <w:r w:rsidRPr="007D737B">
              <w:rPr>
                <w:rFonts w:ascii="Times New Roman" w:hAnsi="Times New Roman"/>
                <w:sz w:val="24"/>
                <w:szCs w:val="24"/>
              </w:rPr>
              <w:t>способен провести инструктирование подчиненных работников (персонал) по вопросам охраны труда</w:t>
            </w:r>
          </w:p>
        </w:tc>
        <w:tc>
          <w:tcPr>
            <w:tcW w:w="1248" w:type="pct"/>
            <w:tcBorders>
              <w:top w:val="single" w:sz="4" w:space="0" w:color="auto"/>
              <w:left w:val="single" w:sz="4" w:space="0" w:color="auto"/>
              <w:bottom w:val="single" w:sz="4" w:space="0" w:color="auto"/>
              <w:right w:val="single" w:sz="4" w:space="0" w:color="auto"/>
            </w:tcBorders>
            <w:hideMark/>
          </w:tcPr>
          <w:p w14:paraId="4514F4A7" w14:textId="77777777" w:rsidR="00F478EE" w:rsidRPr="007D737B" w:rsidRDefault="00F478EE" w:rsidP="007D737B">
            <w:pPr>
              <w:spacing w:after="0" w:line="240" w:lineRule="auto"/>
              <w:jc w:val="center"/>
              <w:rPr>
                <w:rFonts w:ascii="Times New Roman" w:hAnsi="Times New Roman"/>
                <w:bCs/>
                <w:sz w:val="24"/>
                <w:szCs w:val="24"/>
              </w:rPr>
            </w:pPr>
            <w:r w:rsidRPr="007D737B">
              <w:rPr>
                <w:rFonts w:ascii="Times New Roman" w:hAnsi="Times New Roman"/>
                <w:bCs/>
                <w:sz w:val="24"/>
                <w:szCs w:val="24"/>
              </w:rPr>
              <w:lastRenderedPageBreak/>
              <w:t>Экспертное наблюдение за ходом выполнения практической работы.</w:t>
            </w:r>
          </w:p>
          <w:p w14:paraId="4FFA8FE5" w14:textId="77777777" w:rsidR="00F478EE" w:rsidRPr="007D737B" w:rsidRDefault="00F478EE" w:rsidP="007D737B">
            <w:pPr>
              <w:spacing w:after="0" w:line="240" w:lineRule="auto"/>
              <w:jc w:val="center"/>
              <w:rPr>
                <w:rFonts w:ascii="Times New Roman" w:hAnsi="Times New Roman"/>
                <w:bCs/>
                <w:sz w:val="24"/>
                <w:szCs w:val="24"/>
              </w:rPr>
            </w:pPr>
            <w:r w:rsidRPr="007D737B">
              <w:rPr>
                <w:rFonts w:ascii="Times New Roman" w:hAnsi="Times New Roman"/>
                <w:bCs/>
                <w:sz w:val="24"/>
                <w:szCs w:val="24"/>
              </w:rPr>
              <w:t>Оценка результатов выполнения практической работы</w:t>
            </w:r>
          </w:p>
        </w:tc>
      </w:tr>
    </w:tbl>
    <w:p w14:paraId="20D06C2E" w14:textId="7FA155C9" w:rsidR="00F478EE" w:rsidRDefault="00F478EE"/>
    <w:sectPr w:rsidR="00F478EE" w:rsidSect="00F1088D">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9CCEE" w14:textId="77777777" w:rsidR="00EE3EDC" w:rsidRDefault="00EE3EDC" w:rsidP="00F478EE">
      <w:pPr>
        <w:spacing w:after="0" w:line="240" w:lineRule="auto"/>
      </w:pPr>
      <w:r>
        <w:separator/>
      </w:r>
    </w:p>
  </w:endnote>
  <w:endnote w:type="continuationSeparator" w:id="0">
    <w:p w14:paraId="119583ED" w14:textId="77777777" w:rsidR="00EE3EDC" w:rsidRDefault="00EE3EDC" w:rsidP="00F47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OpenSymbol">
    <w:altName w:val="Segoe UI Symbol"/>
    <w:charset w:val="00"/>
    <w:family w:val="auto"/>
    <w:pitch w:val="variable"/>
    <w:sig w:usb0="800000AF" w:usb1="1001ECEA"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Полужирный">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8F3E6" w14:textId="77777777" w:rsidR="0053159F" w:rsidRDefault="0053159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920969"/>
      <w:docPartObj>
        <w:docPartGallery w:val="Page Numbers (Bottom of Page)"/>
        <w:docPartUnique/>
      </w:docPartObj>
    </w:sdtPr>
    <w:sdtEndPr>
      <w:rPr>
        <w:rFonts w:ascii="Times New Roman" w:hAnsi="Times New Roman"/>
        <w:sz w:val="24"/>
        <w:szCs w:val="24"/>
      </w:rPr>
    </w:sdtEndPr>
    <w:sdtContent>
      <w:p w14:paraId="638657EE" w14:textId="415E51AB" w:rsidR="0053159F" w:rsidRPr="0053159F" w:rsidRDefault="0053159F" w:rsidP="0053159F">
        <w:pPr>
          <w:pStyle w:val="a9"/>
          <w:jc w:val="right"/>
          <w:rPr>
            <w:rFonts w:ascii="Times New Roman" w:hAnsi="Times New Roman"/>
            <w:sz w:val="24"/>
            <w:szCs w:val="24"/>
          </w:rPr>
        </w:pPr>
        <w:r w:rsidRPr="0053159F">
          <w:rPr>
            <w:rFonts w:ascii="Times New Roman" w:hAnsi="Times New Roman"/>
            <w:sz w:val="24"/>
            <w:szCs w:val="24"/>
          </w:rPr>
          <w:fldChar w:fldCharType="begin"/>
        </w:r>
        <w:r w:rsidRPr="0053159F">
          <w:rPr>
            <w:rFonts w:ascii="Times New Roman" w:hAnsi="Times New Roman"/>
            <w:sz w:val="24"/>
            <w:szCs w:val="24"/>
          </w:rPr>
          <w:instrText>PAGE   \* MERGEFORMAT</w:instrText>
        </w:r>
        <w:r w:rsidRPr="0053159F">
          <w:rPr>
            <w:rFonts w:ascii="Times New Roman" w:hAnsi="Times New Roman"/>
            <w:sz w:val="24"/>
            <w:szCs w:val="24"/>
          </w:rPr>
          <w:fldChar w:fldCharType="separate"/>
        </w:r>
        <w:r w:rsidRPr="0053159F">
          <w:rPr>
            <w:rFonts w:ascii="Times New Roman" w:hAnsi="Times New Roman"/>
            <w:sz w:val="24"/>
            <w:szCs w:val="24"/>
          </w:rPr>
          <w:t>2</w:t>
        </w:r>
        <w:r w:rsidRPr="0053159F">
          <w:rPr>
            <w:rFonts w:ascii="Times New Roman" w:hAnsi="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196880303"/>
      <w:docPartObj>
        <w:docPartGallery w:val="Page Numbers (Bottom of Page)"/>
        <w:docPartUnique/>
      </w:docPartObj>
    </w:sdtPr>
    <w:sdtContent>
      <w:p w14:paraId="350381CD" w14:textId="0D3E931C" w:rsidR="0053159F" w:rsidRPr="00BC04C0" w:rsidRDefault="00EA43BD" w:rsidP="00BC04C0">
        <w:pPr>
          <w:pStyle w:val="a9"/>
          <w:jc w:val="right"/>
          <w:rPr>
            <w:rFonts w:ascii="Times New Roman" w:hAnsi="Times New Roman"/>
            <w:sz w:val="24"/>
            <w:szCs w:val="24"/>
          </w:rPr>
        </w:pPr>
        <w:r w:rsidRPr="00BC04C0">
          <w:rPr>
            <w:rFonts w:ascii="Times New Roman" w:hAnsi="Times New Roman"/>
            <w:sz w:val="24"/>
            <w:szCs w:val="24"/>
          </w:rPr>
          <w:fldChar w:fldCharType="begin"/>
        </w:r>
        <w:r w:rsidRPr="00BC04C0">
          <w:rPr>
            <w:rFonts w:ascii="Times New Roman" w:hAnsi="Times New Roman"/>
            <w:sz w:val="24"/>
            <w:szCs w:val="24"/>
          </w:rPr>
          <w:instrText>PAGE   \* MERGEFORMAT</w:instrText>
        </w:r>
        <w:r w:rsidRPr="00BC04C0">
          <w:rPr>
            <w:rFonts w:ascii="Times New Roman" w:hAnsi="Times New Roman"/>
            <w:sz w:val="24"/>
            <w:szCs w:val="24"/>
          </w:rPr>
          <w:fldChar w:fldCharType="separate"/>
        </w:r>
        <w:r w:rsidRPr="00BC04C0">
          <w:rPr>
            <w:rFonts w:ascii="Times New Roman" w:hAnsi="Times New Roman"/>
            <w:sz w:val="24"/>
            <w:szCs w:val="24"/>
          </w:rPr>
          <w:t>2</w:t>
        </w:r>
        <w:r w:rsidRPr="00BC04C0">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C1CFB" w14:textId="77777777" w:rsidR="00EE3EDC" w:rsidRDefault="00EE3EDC" w:rsidP="00F478EE">
      <w:pPr>
        <w:spacing w:after="0" w:line="240" w:lineRule="auto"/>
      </w:pPr>
      <w:r>
        <w:separator/>
      </w:r>
    </w:p>
  </w:footnote>
  <w:footnote w:type="continuationSeparator" w:id="0">
    <w:p w14:paraId="65B777A5" w14:textId="77777777" w:rsidR="00EE3EDC" w:rsidRDefault="00EE3EDC" w:rsidP="00F478EE">
      <w:pPr>
        <w:spacing w:after="0" w:line="240" w:lineRule="auto"/>
      </w:pPr>
      <w:r>
        <w:continuationSeparator/>
      </w:r>
    </w:p>
  </w:footnote>
  <w:footnote w:id="1">
    <w:p w14:paraId="547C9581" w14:textId="77777777" w:rsidR="00AE2861" w:rsidRDefault="00AE2861" w:rsidP="00AE2861">
      <w:pPr>
        <w:pStyle w:val="af"/>
        <w:rPr>
          <w:lang w:val="ru-RU"/>
        </w:rPr>
      </w:pPr>
      <w:r>
        <w:rPr>
          <w:rStyle w:val="af1"/>
        </w:rPr>
        <w:footnoteRef/>
      </w:r>
      <w:r>
        <w:rPr>
          <w:lang w:val="ru-RU"/>
        </w:rPr>
        <w:t xml:space="preserve"> Объем часов на освоение конкретных тем распределяется образовательной организацией самостоятельно.</w:t>
      </w:r>
    </w:p>
  </w:footnote>
  <w:footnote w:id="2">
    <w:p w14:paraId="5CF59433" w14:textId="77777777" w:rsidR="00844D4C" w:rsidRPr="000A19C6" w:rsidRDefault="00844D4C" w:rsidP="00844D4C">
      <w:pPr>
        <w:pStyle w:val="af"/>
        <w:rPr>
          <w:lang w:val="ru-RU"/>
        </w:rPr>
      </w:pPr>
      <w:r>
        <w:rPr>
          <w:rStyle w:val="af1"/>
        </w:rPr>
        <w:footnoteRef/>
      </w:r>
      <w:r w:rsidRPr="00844D4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49E66573" w14:textId="77777777" w:rsidR="00EE2B95" w:rsidRPr="00736019" w:rsidRDefault="00EE2B95" w:rsidP="00EE2B95">
      <w:pPr>
        <w:pStyle w:val="af"/>
        <w:jc w:val="both"/>
        <w:rPr>
          <w:lang w:val="ru-RU"/>
        </w:rPr>
      </w:pPr>
      <w:r>
        <w:rPr>
          <w:rStyle w:val="af1"/>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4">
    <w:p w14:paraId="20CC9821" w14:textId="77777777" w:rsidR="008E410D" w:rsidRPr="000A19C6" w:rsidRDefault="008E410D" w:rsidP="008E410D">
      <w:pPr>
        <w:pStyle w:val="af"/>
        <w:rPr>
          <w:lang w:val="ru-RU"/>
        </w:rPr>
      </w:pPr>
      <w:r>
        <w:rPr>
          <w:rStyle w:val="af1"/>
        </w:rPr>
        <w:footnoteRef/>
      </w:r>
      <w:r w:rsidRPr="00E869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366B3CA3" w14:textId="77777777" w:rsidR="003A6CC5" w:rsidRPr="000A19C6" w:rsidRDefault="003A6CC5" w:rsidP="003A6CC5">
      <w:pPr>
        <w:pStyle w:val="af"/>
        <w:rPr>
          <w:lang w:val="ru-RU"/>
        </w:rPr>
      </w:pPr>
      <w:r>
        <w:rPr>
          <w:rStyle w:val="af1"/>
        </w:rPr>
        <w:footnoteRef/>
      </w:r>
      <w:r w:rsidRPr="00E869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4B01FD79" w14:textId="77777777" w:rsidR="003A6CC5" w:rsidRPr="003A6CC5" w:rsidRDefault="003A6CC5" w:rsidP="003A6CC5">
      <w:pPr>
        <w:pStyle w:val="af"/>
        <w:rPr>
          <w:lang w:val="ru-RU"/>
        </w:rPr>
      </w:pPr>
      <w:r>
        <w:rPr>
          <w:rStyle w:val="af1"/>
        </w:rPr>
        <w:footnoteRef/>
      </w:r>
      <w:r w:rsidRPr="003A6CC5">
        <w:rPr>
          <w:lang w:val="ru-RU"/>
        </w:rPr>
        <w:t xml:space="preserve"> Алгоритм предлагается разработчиками программы с учетом особенностей и специфики вида профессиональной деятельности</w:t>
      </w:r>
    </w:p>
  </w:footnote>
  <w:footnote w:id="7">
    <w:p w14:paraId="43279ECD" w14:textId="77777777" w:rsidR="00E8697A" w:rsidRPr="000A19C6" w:rsidRDefault="00E8697A" w:rsidP="00E8697A">
      <w:pPr>
        <w:pStyle w:val="af"/>
        <w:rPr>
          <w:lang w:val="ru-RU"/>
        </w:rPr>
      </w:pPr>
      <w:r>
        <w:rPr>
          <w:rStyle w:val="af1"/>
        </w:rPr>
        <w:footnoteRef/>
      </w:r>
      <w:r w:rsidRPr="00E869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4B12F97D" w14:textId="77777777" w:rsidR="00E8697A" w:rsidRPr="000A19C6" w:rsidRDefault="00E8697A" w:rsidP="00E8697A">
      <w:pPr>
        <w:pStyle w:val="af"/>
        <w:rPr>
          <w:lang w:val="ru-RU"/>
        </w:rPr>
      </w:pPr>
      <w:r>
        <w:rPr>
          <w:rStyle w:val="af1"/>
        </w:rPr>
        <w:footnoteRef/>
      </w:r>
      <w:r w:rsidRPr="00E869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25CB9516" w14:textId="77777777" w:rsidR="00E8697A" w:rsidRPr="000A19C6" w:rsidRDefault="00E8697A" w:rsidP="00E8697A">
      <w:pPr>
        <w:pStyle w:val="af"/>
        <w:rPr>
          <w:lang w:val="ru-RU"/>
        </w:rPr>
      </w:pPr>
      <w:r>
        <w:rPr>
          <w:rStyle w:val="af1"/>
        </w:rPr>
        <w:footnoteRef/>
      </w:r>
      <w:r w:rsidRPr="00E869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37FC0A4E" w14:textId="77777777" w:rsidR="00E8697A" w:rsidRPr="003549F5" w:rsidRDefault="00E8697A" w:rsidP="00F478EE">
      <w:pPr>
        <w:pStyle w:val="af"/>
        <w:suppressAutoHyphens/>
        <w:jc w:val="both"/>
        <w:rPr>
          <w:i/>
          <w:lang w:val="ru-RU"/>
        </w:rPr>
      </w:pPr>
      <w:r w:rsidRPr="00DF6032">
        <w:rPr>
          <w:rStyle w:val="af1"/>
          <w:i/>
        </w:rPr>
        <w:footnoteRef/>
      </w:r>
      <w:r w:rsidRPr="003549F5">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1">
    <w:p w14:paraId="2203C56C" w14:textId="77777777" w:rsidR="00E8697A" w:rsidRPr="000A19C6" w:rsidRDefault="00E8697A" w:rsidP="00E8697A">
      <w:pPr>
        <w:pStyle w:val="af"/>
        <w:rPr>
          <w:lang w:val="ru-RU"/>
        </w:rPr>
      </w:pPr>
      <w:r>
        <w:rPr>
          <w:rStyle w:val="af1"/>
        </w:rPr>
        <w:footnoteRef/>
      </w:r>
      <w:r w:rsidRPr="00E869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75216EB3" w14:textId="77777777" w:rsidR="0046791F" w:rsidRPr="000A19C6" w:rsidRDefault="0046791F" w:rsidP="00E8697A">
      <w:pPr>
        <w:pStyle w:val="af"/>
        <w:rPr>
          <w:lang w:val="ru-RU"/>
        </w:rPr>
      </w:pPr>
      <w:r>
        <w:rPr>
          <w:rStyle w:val="af1"/>
        </w:rPr>
        <w:footnoteRef/>
      </w:r>
      <w:r w:rsidRPr="00E869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1AD64A86" w14:textId="77777777" w:rsidR="0046791F" w:rsidRPr="000A19C6" w:rsidRDefault="0046791F" w:rsidP="00E8697A">
      <w:pPr>
        <w:pStyle w:val="af"/>
        <w:rPr>
          <w:lang w:val="ru-RU"/>
        </w:rPr>
      </w:pPr>
      <w:r>
        <w:rPr>
          <w:rStyle w:val="af1"/>
        </w:rPr>
        <w:footnoteRef/>
      </w:r>
      <w:r w:rsidRPr="00E869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4">
    <w:p w14:paraId="0E96A41A" w14:textId="77777777" w:rsidR="0046791F" w:rsidRPr="000A19C6" w:rsidRDefault="0046791F" w:rsidP="00E8697A">
      <w:pPr>
        <w:pStyle w:val="af"/>
        <w:rPr>
          <w:lang w:val="ru-RU"/>
        </w:rPr>
      </w:pPr>
      <w:r>
        <w:rPr>
          <w:rStyle w:val="af1"/>
        </w:rPr>
        <w:footnoteRef/>
      </w:r>
      <w:r w:rsidRPr="00E869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9EE4A" w14:textId="77777777" w:rsidR="00B36F2A" w:rsidRDefault="00B36F2A">
    <w:pPr>
      <w:pStyle w:val="a4"/>
      <w:jc w:val="center"/>
    </w:pPr>
    <w:r>
      <w:fldChar w:fldCharType="begin"/>
    </w:r>
    <w:r>
      <w:instrText xml:space="preserve"> PAGE   \* MERGEFORMAT </w:instrText>
    </w:r>
    <w:r>
      <w:fldChar w:fldCharType="separate"/>
    </w:r>
    <w:r>
      <w:rPr>
        <w:noProof/>
      </w:rPr>
      <w:t>48</w:t>
    </w:r>
    <w:r>
      <w:fldChar w:fldCharType="end"/>
    </w:r>
  </w:p>
  <w:p w14:paraId="36F76D77" w14:textId="77777777" w:rsidR="00B36F2A" w:rsidRDefault="00B36F2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22F66" w14:textId="77777777" w:rsidR="0053159F" w:rsidRDefault="0053159F">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C9D9C" w14:textId="77777777" w:rsidR="0053159F" w:rsidRDefault="0053159F">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3034A" w14:textId="77777777" w:rsidR="00B36F2A" w:rsidRDefault="00B36F2A">
    <w:pPr>
      <w:pStyle w:val="a4"/>
      <w:jc w:val="center"/>
    </w:pPr>
    <w:r>
      <w:fldChar w:fldCharType="begin"/>
    </w:r>
    <w:r>
      <w:instrText xml:space="preserve"> PAGE   \* MERGEFORMAT </w:instrText>
    </w:r>
    <w:r>
      <w:fldChar w:fldCharType="separate"/>
    </w:r>
    <w:r>
      <w:rPr>
        <w:noProof/>
      </w:rPr>
      <w:t>48</w:t>
    </w:r>
    <w:r>
      <w:fldChar w:fldCharType="end"/>
    </w:r>
  </w:p>
  <w:p w14:paraId="3091F777" w14:textId="77777777" w:rsidR="00B36F2A" w:rsidRDefault="00B36F2A">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6FDB" w14:textId="77777777" w:rsidR="00B36F2A" w:rsidRDefault="00B36F2A">
    <w:pPr>
      <w:pStyle w:val="a4"/>
      <w:jc w:val="center"/>
    </w:pPr>
    <w:r>
      <w:fldChar w:fldCharType="begin"/>
    </w:r>
    <w:r>
      <w:instrText xml:space="preserve"> PAGE   \* MERGEFORMAT </w:instrText>
    </w:r>
    <w:r>
      <w:fldChar w:fldCharType="separate"/>
    </w:r>
    <w:r>
      <w:rPr>
        <w:noProof/>
      </w:rPr>
      <w:t>48</w:t>
    </w:r>
    <w:r>
      <w:rPr>
        <w:noProof/>
      </w:rPr>
      <w:fldChar w:fldCharType="end"/>
    </w:r>
  </w:p>
  <w:p w14:paraId="1CDAEE37" w14:textId="77777777" w:rsidR="00B36F2A" w:rsidRDefault="00B36F2A">
    <w:pPr>
      <w:pStyle w:val="a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4093" w14:textId="77777777" w:rsidR="00B36F2A" w:rsidRDefault="00B36F2A">
    <w:pPr>
      <w:pStyle w:val="a4"/>
      <w:jc w:val="center"/>
    </w:pPr>
    <w:r>
      <w:fldChar w:fldCharType="begin"/>
    </w:r>
    <w:r>
      <w:instrText xml:space="preserve"> PAGE   \* MERGEFORMAT </w:instrText>
    </w:r>
    <w:r>
      <w:fldChar w:fldCharType="separate"/>
    </w:r>
    <w:r>
      <w:rPr>
        <w:noProof/>
      </w:rPr>
      <w:t>48</w:t>
    </w:r>
    <w:r>
      <w:fldChar w:fldCharType="end"/>
    </w:r>
  </w:p>
  <w:p w14:paraId="2AE237CC" w14:textId="77777777" w:rsidR="00B36F2A" w:rsidRDefault="00B36F2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2"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3"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5"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7"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8"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9"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0"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1"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12"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13"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4"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6"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7"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18"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19"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0"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1"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2"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3"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4"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5"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6" w15:restartNumberingAfterBreak="0">
    <w:nsid w:val="01B34C57"/>
    <w:multiLevelType w:val="multilevel"/>
    <w:tmpl w:val="F2646C78"/>
    <w:lvl w:ilvl="0">
      <w:start w:val="2"/>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7" w15:restartNumberingAfterBreak="0">
    <w:nsid w:val="03575A5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8" w15:restartNumberingAfterBreak="0">
    <w:nsid w:val="07840D0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9"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0" w15:restartNumberingAfterBreak="0">
    <w:nsid w:val="09122869"/>
    <w:multiLevelType w:val="multilevel"/>
    <w:tmpl w:val="12A6C196"/>
    <w:lvl w:ilvl="0">
      <w:start w:val="3"/>
      <w:numFmt w:val="decimal"/>
      <w:lvlText w:val="%1."/>
      <w:lvlJc w:val="left"/>
      <w:pPr>
        <w:ind w:left="540" w:hanging="540"/>
      </w:pPr>
      <w:rPr>
        <w:rFonts w:hint="default"/>
        <w:b/>
        <w:i w:val="0"/>
      </w:rPr>
    </w:lvl>
    <w:lvl w:ilvl="1">
      <w:start w:val="2"/>
      <w:numFmt w:val="decimal"/>
      <w:lvlText w:val="%1.%2."/>
      <w:lvlJc w:val="left"/>
      <w:pPr>
        <w:ind w:left="900" w:hanging="540"/>
      </w:pPr>
      <w:rPr>
        <w:rFonts w:hint="default"/>
        <w:b/>
        <w:i w:val="0"/>
      </w:rPr>
    </w:lvl>
    <w:lvl w:ilvl="2">
      <w:start w:val="3"/>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31" w15:restartNumberingAfterBreak="0">
    <w:nsid w:val="096E71A9"/>
    <w:multiLevelType w:val="hybridMultilevel"/>
    <w:tmpl w:val="1DF0ECAC"/>
    <w:lvl w:ilvl="0" w:tplc="E9B45754">
      <w:start w:val="1"/>
      <w:numFmt w:val="decimal"/>
      <w:lvlText w:val="%1."/>
      <w:lvlJc w:val="left"/>
      <w:pPr>
        <w:ind w:left="420" w:hanging="360"/>
      </w:pPr>
      <w:rPr>
        <w:rFonts w:hint="default"/>
      </w:rPr>
    </w:lvl>
    <w:lvl w:ilvl="1" w:tplc="1B5AA268">
      <w:start w:val="1"/>
      <w:numFmt w:val="decimal"/>
      <w:lvlText w:val="%2."/>
      <w:lvlJc w:val="left"/>
      <w:pPr>
        <w:ind w:left="1140" w:hanging="360"/>
      </w:pPr>
      <w:rPr>
        <w:rFonts w:eastAsia="Times New Roman" w:hint="default"/>
      </w:r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2" w15:restartNumberingAfterBreak="0">
    <w:nsid w:val="0A800D3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3"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101D6DEB"/>
    <w:multiLevelType w:val="hybridMultilevel"/>
    <w:tmpl w:val="4C884EAC"/>
    <w:lvl w:ilvl="0" w:tplc="CC961EB8">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hint="default"/>
      </w:rPr>
    </w:lvl>
    <w:lvl w:ilvl="8" w:tplc="04190005">
      <w:start w:val="1"/>
      <w:numFmt w:val="bullet"/>
      <w:lvlText w:val=""/>
      <w:lvlJc w:val="left"/>
      <w:pPr>
        <w:ind w:left="6688" w:hanging="360"/>
      </w:pPr>
      <w:rPr>
        <w:rFonts w:ascii="Wingdings" w:hAnsi="Wingdings" w:hint="default"/>
      </w:rPr>
    </w:lvl>
  </w:abstractNum>
  <w:abstractNum w:abstractNumId="36"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216D06B2"/>
    <w:multiLevelType w:val="hybridMultilevel"/>
    <w:tmpl w:val="458A1112"/>
    <w:lvl w:ilvl="0" w:tplc="75E68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pStyle w:val="Subsectionheading"/>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9" w15:restartNumberingAfterBreak="0">
    <w:nsid w:val="22F4354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0" w15:restartNumberingAfterBreak="0">
    <w:nsid w:val="23327A5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1"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c13"/>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pStyle w:val="bullet-sub"/>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3C455932"/>
    <w:multiLevelType w:val="hybridMultilevel"/>
    <w:tmpl w:val="34D67A70"/>
    <w:lvl w:ilvl="0" w:tplc="68D2D16A">
      <w:start w:val="2"/>
      <w:numFmt w:val="decimal"/>
      <w:lvlRestart w:val="0"/>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E6865C7"/>
    <w:multiLevelType w:val="hybridMultilevel"/>
    <w:tmpl w:val="86FCE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F3173A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9"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1691E70"/>
    <w:multiLevelType w:val="hybridMultilevel"/>
    <w:tmpl w:val="DE145012"/>
    <w:lvl w:ilvl="0" w:tplc="A2700E14">
      <w:start w:val="1"/>
      <w:numFmt w:val="decimal"/>
      <w:lvlRestart w:val="0"/>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2" w15:restartNumberingAfterBreak="0">
    <w:nsid w:val="43DE6839"/>
    <w:multiLevelType w:val="multilevel"/>
    <w:tmpl w:val="413AC9AE"/>
    <w:lvl w:ilvl="0">
      <w:start w:val="1"/>
      <w:numFmt w:val="decimal"/>
      <w:lvlText w:val="%1)"/>
      <w:lvlJc w:val="left"/>
      <w:pPr>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5D117FE"/>
    <w:multiLevelType w:val="hybridMultilevel"/>
    <w:tmpl w:val="8D1CD25A"/>
    <w:lvl w:ilvl="0" w:tplc="B77CAA8E">
      <w:start w:val="1"/>
      <w:numFmt w:val="bullet"/>
      <w:pStyle w:val="Doctitle"/>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8900576"/>
    <w:multiLevelType w:val="hybridMultilevel"/>
    <w:tmpl w:val="68783D0E"/>
    <w:lvl w:ilvl="0" w:tplc="75E68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text"/>
      <w:lvlText w:val="%1.%2"/>
      <w:lvlJc w:val="left"/>
      <w:pPr>
        <w:ind w:left="454" w:hanging="454"/>
      </w:pPr>
      <w:rPr>
        <w:rFonts w:ascii="Arial" w:hAnsi="Arial" w:cs="Times New Roman" w:hint="default"/>
        <w:b/>
        <w:i w:val="0"/>
        <w:sz w:val="20"/>
      </w:rPr>
    </w:lvl>
    <w:lvl w:ilvl="2">
      <w:start w:val="1"/>
      <w:numFmt w:val="decimal"/>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8"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numberedlist"/>
      <w:lvlText w:val="-"/>
      <w:lvlJc w:val="left"/>
      <w:pPr>
        <w:ind w:left="1440" w:hanging="360"/>
      </w:pPr>
      <w:rPr>
        <w:rFonts w:ascii="Courier New" w:hAnsi="Courier New" w:hint="default"/>
      </w:rPr>
    </w:lvl>
    <w:lvl w:ilvl="2" w:tplc="04090005">
      <w:start w:val="1"/>
      <w:numFmt w:val="bullet"/>
      <w:pStyle w:val="a"/>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CE82EBD"/>
    <w:multiLevelType w:val="hybridMultilevel"/>
    <w:tmpl w:val="8DD22536"/>
    <w:lvl w:ilvl="0" w:tplc="2F22A20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508D6CC0"/>
    <w:multiLevelType w:val="hybridMultilevel"/>
    <w:tmpl w:val="C4A2024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53052BED"/>
    <w:multiLevelType w:val="hybridMultilevel"/>
    <w:tmpl w:val="B718BCC8"/>
    <w:lvl w:ilvl="0" w:tplc="2F22A20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58057E17"/>
    <w:multiLevelType w:val="multilevel"/>
    <w:tmpl w:val="40C4FE06"/>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062"/>
        </w:tabs>
        <w:ind w:left="2062"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4" w15:restartNumberingAfterBreak="0">
    <w:nsid w:val="5B49596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5" w15:restartNumberingAfterBreak="0">
    <w:nsid w:val="5C851E5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6" w15:restartNumberingAfterBreak="0">
    <w:nsid w:val="65343D16"/>
    <w:multiLevelType w:val="multilevel"/>
    <w:tmpl w:val="40C4FE06"/>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062"/>
        </w:tabs>
        <w:ind w:left="2062"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7" w15:restartNumberingAfterBreak="0">
    <w:nsid w:val="65F666A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8" w15:restartNumberingAfterBreak="0">
    <w:nsid w:val="67B12E49"/>
    <w:multiLevelType w:val="hybridMultilevel"/>
    <w:tmpl w:val="BFEEB8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67F61A7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0" w15:restartNumberingAfterBreak="0">
    <w:nsid w:val="687060AA"/>
    <w:multiLevelType w:val="hybridMultilevel"/>
    <w:tmpl w:val="910267F0"/>
    <w:lvl w:ilvl="0" w:tplc="413865BA">
      <w:start w:val="1"/>
      <w:numFmt w:val="decimal"/>
      <w:lvlText w:val="%1."/>
      <w:lvlJc w:val="left"/>
      <w:pPr>
        <w:ind w:left="720" w:hanging="360"/>
      </w:pPr>
      <w:rPr>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72" w15:restartNumberingAfterBreak="0">
    <w:nsid w:val="6D3F57B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21907E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5" w15:restartNumberingAfterBreak="0">
    <w:nsid w:val="73E7266E"/>
    <w:multiLevelType w:val="multilevel"/>
    <w:tmpl w:val="A330ED1E"/>
    <w:lvl w:ilvl="0">
      <w:start w:val="1"/>
      <w:numFmt w:val="decimal"/>
      <w:lvlText w:val="%1."/>
      <w:lvlJc w:val="left"/>
      <w:pPr>
        <w:ind w:left="1080" w:hanging="360"/>
      </w:p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6" w15:restartNumberingAfterBreak="0">
    <w:nsid w:val="74FE153D"/>
    <w:multiLevelType w:val="multilevel"/>
    <w:tmpl w:val="8D3494C4"/>
    <w:lvl w:ilvl="0">
      <w:start w:val="1"/>
      <w:numFmt w:val="decimal"/>
      <w:lvlText w:val="%1."/>
      <w:lvlJc w:val="left"/>
      <w:pPr>
        <w:tabs>
          <w:tab w:val="num" w:pos="720"/>
        </w:tabs>
        <w:ind w:left="720" w:hanging="360"/>
      </w:pPr>
      <w:rPr>
        <w:rFonts w:hint="default"/>
      </w:rPr>
    </w:lvl>
    <w:lvl w:ilvl="1">
      <w:start w:val="4"/>
      <w:numFmt w:val="decimal"/>
      <w:isLgl/>
      <w:lvlText w:val="%1.%2"/>
      <w:lvlJc w:val="left"/>
      <w:pPr>
        <w:ind w:left="1080" w:hanging="360"/>
      </w:pPr>
      <w:rPr>
        <w:rFonts w:hint="default"/>
        <w:b/>
        <w:sz w:val="28"/>
        <w:szCs w:val="28"/>
      </w:rPr>
    </w:lvl>
    <w:lvl w:ilvl="2">
      <w:start w:val="1"/>
      <w:numFmt w:val="decimal"/>
      <w:isLgl/>
      <w:lvlText w:val="%1.%2.%3"/>
      <w:lvlJc w:val="left"/>
      <w:pPr>
        <w:ind w:left="1800" w:hanging="720"/>
      </w:pPr>
      <w:rPr>
        <w:rFonts w:hint="default"/>
        <w:b w:val="0"/>
        <w:sz w:val="24"/>
      </w:rPr>
    </w:lvl>
    <w:lvl w:ilvl="3">
      <w:start w:val="1"/>
      <w:numFmt w:val="decimal"/>
      <w:isLgl/>
      <w:lvlText w:val="%1.%2.%3.%4"/>
      <w:lvlJc w:val="left"/>
      <w:pPr>
        <w:ind w:left="2520" w:hanging="1080"/>
      </w:pPr>
      <w:rPr>
        <w:rFonts w:hint="default"/>
        <w:b w:val="0"/>
        <w:sz w:val="24"/>
      </w:rPr>
    </w:lvl>
    <w:lvl w:ilvl="4">
      <w:start w:val="1"/>
      <w:numFmt w:val="decimal"/>
      <w:isLgl/>
      <w:lvlText w:val="%1.%2.%3.%4.%5"/>
      <w:lvlJc w:val="left"/>
      <w:pPr>
        <w:ind w:left="2880" w:hanging="1080"/>
      </w:pPr>
      <w:rPr>
        <w:rFonts w:hint="default"/>
        <w:b w:val="0"/>
        <w:sz w:val="24"/>
      </w:rPr>
    </w:lvl>
    <w:lvl w:ilvl="5">
      <w:start w:val="1"/>
      <w:numFmt w:val="decimal"/>
      <w:isLgl/>
      <w:lvlText w:val="%1.%2.%3.%4.%5.%6"/>
      <w:lvlJc w:val="left"/>
      <w:pPr>
        <w:ind w:left="3600" w:hanging="1440"/>
      </w:pPr>
      <w:rPr>
        <w:rFonts w:hint="default"/>
        <w:b w:val="0"/>
        <w:sz w:val="24"/>
      </w:rPr>
    </w:lvl>
    <w:lvl w:ilvl="6">
      <w:start w:val="1"/>
      <w:numFmt w:val="decimal"/>
      <w:isLgl/>
      <w:lvlText w:val="%1.%2.%3.%4.%5.%6.%7"/>
      <w:lvlJc w:val="left"/>
      <w:pPr>
        <w:ind w:left="3960" w:hanging="1440"/>
      </w:pPr>
      <w:rPr>
        <w:rFonts w:hint="default"/>
        <w:b w:val="0"/>
        <w:sz w:val="24"/>
      </w:rPr>
    </w:lvl>
    <w:lvl w:ilvl="7">
      <w:start w:val="1"/>
      <w:numFmt w:val="decimal"/>
      <w:isLgl/>
      <w:lvlText w:val="%1.%2.%3.%4.%5.%6.%7.%8"/>
      <w:lvlJc w:val="left"/>
      <w:pPr>
        <w:ind w:left="4680" w:hanging="1800"/>
      </w:pPr>
      <w:rPr>
        <w:rFonts w:hint="default"/>
        <w:b w:val="0"/>
        <w:sz w:val="24"/>
      </w:rPr>
    </w:lvl>
    <w:lvl w:ilvl="8">
      <w:start w:val="1"/>
      <w:numFmt w:val="decimal"/>
      <w:isLgl/>
      <w:lvlText w:val="%1.%2.%3.%4.%5.%6.%7.%8.%9"/>
      <w:lvlJc w:val="left"/>
      <w:pPr>
        <w:ind w:left="5400" w:hanging="2160"/>
      </w:pPr>
      <w:rPr>
        <w:rFonts w:hint="default"/>
        <w:b w:val="0"/>
        <w:sz w:val="24"/>
      </w:rPr>
    </w:lvl>
  </w:abstractNum>
  <w:abstractNum w:abstractNumId="77" w15:restartNumberingAfterBreak="0">
    <w:nsid w:val="76C24DD8"/>
    <w:multiLevelType w:val="hybridMultilevel"/>
    <w:tmpl w:val="2C08748E"/>
    <w:lvl w:ilvl="0" w:tplc="C6C06A38">
      <w:start w:val="1"/>
      <w:numFmt w:val="bullet"/>
      <w:pStyle w:val="c19"/>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77B0632"/>
    <w:multiLevelType w:val="hybridMultilevel"/>
    <w:tmpl w:val="3168DE18"/>
    <w:lvl w:ilvl="0" w:tplc="CAEA0F6A">
      <w:start w:val="1"/>
      <w:numFmt w:val="decimal"/>
      <w:lvlRestart w:val="0"/>
      <w:lvlText w:val="%1."/>
      <w:lvlJc w:val="left"/>
      <w:pPr>
        <w:ind w:left="1004" w:hanging="363"/>
      </w:pPr>
      <w:rPr>
        <w:b w:val="0"/>
        <w:bCs/>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9" w15:restartNumberingAfterBreak="0">
    <w:nsid w:val="782F74C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0" w15:restartNumberingAfterBreak="0">
    <w:nsid w:val="783B35F7"/>
    <w:multiLevelType w:val="hybridMultilevel"/>
    <w:tmpl w:val="1E32CE76"/>
    <w:lvl w:ilvl="0" w:tplc="2F22A20A">
      <w:start w:val="1"/>
      <w:numFmt w:val="decimal"/>
      <w:lvlRestart w:val="0"/>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1"/>
  </w:num>
  <w:num w:numId="2">
    <w:abstractNumId w:val="29"/>
  </w:num>
  <w:num w:numId="3">
    <w:abstractNumId w:val="51"/>
  </w:num>
  <w:num w:numId="4">
    <w:abstractNumId w:val="33"/>
  </w:num>
  <w:num w:numId="5">
    <w:abstractNumId w:val="26"/>
  </w:num>
  <w:num w:numId="6">
    <w:abstractNumId w:val="73"/>
  </w:num>
  <w:num w:numId="7">
    <w:abstractNumId w:val="45"/>
  </w:num>
  <w:num w:numId="8">
    <w:abstractNumId w:val="38"/>
  </w:num>
  <w:num w:numId="9">
    <w:abstractNumId w:val="59"/>
  </w:num>
  <w:num w:numId="10">
    <w:abstractNumId w:val="57"/>
  </w:num>
  <w:num w:numId="11">
    <w:abstractNumId w:val="53"/>
  </w:num>
  <w:num w:numId="12">
    <w:abstractNumId w:val="41"/>
  </w:num>
  <w:num w:numId="13">
    <w:abstractNumId w:val="77"/>
  </w:num>
  <w:num w:numId="1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6"/>
  </w:num>
  <w:num w:numId="16">
    <w:abstractNumId w:val="35"/>
  </w:num>
  <w:num w:numId="17">
    <w:abstractNumId w:val="56"/>
  </w:num>
  <w:num w:numId="18">
    <w:abstractNumId w:val="37"/>
  </w:num>
  <w:num w:numId="1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7"/>
  </w:num>
  <w:num w:numId="22">
    <w:abstractNumId w:val="36"/>
  </w:num>
  <w:num w:numId="23">
    <w:abstractNumId w:val="54"/>
  </w:num>
  <w:num w:numId="24">
    <w:abstractNumId w:val="49"/>
  </w:num>
  <w:num w:numId="25">
    <w:abstractNumId w:val="42"/>
  </w:num>
  <w:num w:numId="26">
    <w:abstractNumId w:val="25"/>
  </w:num>
  <w:num w:numId="27">
    <w:abstractNumId w:val="52"/>
  </w:num>
  <w:num w:numId="28">
    <w:abstractNumId w:val="44"/>
  </w:num>
  <w:num w:numId="29">
    <w:abstractNumId w:val="34"/>
  </w:num>
  <w:num w:numId="30">
    <w:abstractNumId w:val="75"/>
  </w:num>
  <w:num w:numId="31">
    <w:abstractNumId w:val="31"/>
  </w:num>
  <w:num w:numId="32">
    <w:abstractNumId w:val="30"/>
  </w:num>
  <w:num w:numId="33">
    <w:abstractNumId w:val="58"/>
  </w:num>
  <w:num w:numId="34">
    <w:abstractNumId w:val="47"/>
  </w:num>
  <w:num w:numId="35">
    <w:abstractNumId w:val="43"/>
  </w:num>
  <w:num w:numId="36">
    <w:abstractNumId w:val="55"/>
  </w:num>
  <w:num w:numId="3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9"/>
  </w:num>
  <w:num w:numId="39">
    <w:abstractNumId w:val="79"/>
  </w:num>
  <w:num w:numId="40">
    <w:abstractNumId w:val="32"/>
  </w:num>
  <w:num w:numId="41">
    <w:abstractNumId w:val="72"/>
  </w:num>
  <w:num w:numId="42">
    <w:abstractNumId w:val="40"/>
  </w:num>
  <w:num w:numId="43">
    <w:abstractNumId w:val="28"/>
  </w:num>
  <w:num w:numId="44">
    <w:abstractNumId w:val="65"/>
  </w:num>
  <w:num w:numId="45">
    <w:abstractNumId w:val="74"/>
  </w:num>
  <w:num w:numId="46">
    <w:abstractNumId w:val="27"/>
  </w:num>
  <w:num w:numId="47">
    <w:abstractNumId w:val="48"/>
  </w:num>
  <w:num w:numId="48">
    <w:abstractNumId w:val="39"/>
  </w:num>
  <w:num w:numId="49">
    <w:abstractNumId w:val="78"/>
  </w:num>
  <w:num w:numId="50">
    <w:abstractNumId w:val="61"/>
  </w:num>
  <w:num w:numId="51">
    <w:abstractNumId w:val="50"/>
  </w:num>
  <w:num w:numId="52">
    <w:abstractNumId w:val="46"/>
  </w:num>
  <w:num w:numId="53">
    <w:abstractNumId w:val="68"/>
  </w:num>
  <w:num w:numId="54">
    <w:abstractNumId w:val="80"/>
  </w:num>
  <w:num w:numId="55">
    <w:abstractNumId w:val="60"/>
  </w:num>
  <w:num w:numId="56">
    <w:abstractNumId w:val="6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C57"/>
    <w:rsid w:val="00034395"/>
    <w:rsid w:val="000467D0"/>
    <w:rsid w:val="000540FD"/>
    <w:rsid w:val="000747D3"/>
    <w:rsid w:val="00096960"/>
    <w:rsid w:val="000A6D2A"/>
    <w:rsid w:val="000C6C57"/>
    <w:rsid w:val="000F7642"/>
    <w:rsid w:val="00100170"/>
    <w:rsid w:val="00102402"/>
    <w:rsid w:val="00113AC0"/>
    <w:rsid w:val="001207BA"/>
    <w:rsid w:val="00151FD9"/>
    <w:rsid w:val="00154199"/>
    <w:rsid w:val="0016500D"/>
    <w:rsid w:val="00185DD3"/>
    <w:rsid w:val="00191C59"/>
    <w:rsid w:val="00191F7F"/>
    <w:rsid w:val="0021006F"/>
    <w:rsid w:val="00211F00"/>
    <w:rsid w:val="00234066"/>
    <w:rsid w:val="00252C36"/>
    <w:rsid w:val="00270042"/>
    <w:rsid w:val="002B33F4"/>
    <w:rsid w:val="002E773A"/>
    <w:rsid w:val="002F3FEA"/>
    <w:rsid w:val="002F4495"/>
    <w:rsid w:val="0031010F"/>
    <w:rsid w:val="00332C38"/>
    <w:rsid w:val="00333688"/>
    <w:rsid w:val="00334EB2"/>
    <w:rsid w:val="00354706"/>
    <w:rsid w:val="00356345"/>
    <w:rsid w:val="0036152E"/>
    <w:rsid w:val="00364C07"/>
    <w:rsid w:val="00371233"/>
    <w:rsid w:val="003842AA"/>
    <w:rsid w:val="003A6A33"/>
    <w:rsid w:val="003A6CC5"/>
    <w:rsid w:val="003C57BD"/>
    <w:rsid w:val="003F4761"/>
    <w:rsid w:val="004319D1"/>
    <w:rsid w:val="00437DA8"/>
    <w:rsid w:val="00447649"/>
    <w:rsid w:val="004612B7"/>
    <w:rsid w:val="0046791F"/>
    <w:rsid w:val="004A1806"/>
    <w:rsid w:val="004B11CC"/>
    <w:rsid w:val="004E2244"/>
    <w:rsid w:val="004E599A"/>
    <w:rsid w:val="004F4885"/>
    <w:rsid w:val="0053159F"/>
    <w:rsid w:val="00542167"/>
    <w:rsid w:val="00564C0F"/>
    <w:rsid w:val="00566486"/>
    <w:rsid w:val="00586958"/>
    <w:rsid w:val="005A1432"/>
    <w:rsid w:val="005B336A"/>
    <w:rsid w:val="005B51F4"/>
    <w:rsid w:val="005B5E2F"/>
    <w:rsid w:val="005D1B89"/>
    <w:rsid w:val="005F5820"/>
    <w:rsid w:val="006169DE"/>
    <w:rsid w:val="00644F69"/>
    <w:rsid w:val="00655BDA"/>
    <w:rsid w:val="006656BD"/>
    <w:rsid w:val="006C605F"/>
    <w:rsid w:val="006C799C"/>
    <w:rsid w:val="006D2444"/>
    <w:rsid w:val="007077AB"/>
    <w:rsid w:val="0071236A"/>
    <w:rsid w:val="00731DCF"/>
    <w:rsid w:val="0073234A"/>
    <w:rsid w:val="00734C45"/>
    <w:rsid w:val="00750D4D"/>
    <w:rsid w:val="007D2126"/>
    <w:rsid w:val="007D6DC2"/>
    <w:rsid w:val="007D6E51"/>
    <w:rsid w:val="007D737B"/>
    <w:rsid w:val="007E5C45"/>
    <w:rsid w:val="007F18E3"/>
    <w:rsid w:val="00800880"/>
    <w:rsid w:val="00844D4C"/>
    <w:rsid w:val="00860640"/>
    <w:rsid w:val="008642A0"/>
    <w:rsid w:val="00884608"/>
    <w:rsid w:val="00895E70"/>
    <w:rsid w:val="008B1C69"/>
    <w:rsid w:val="008B418D"/>
    <w:rsid w:val="008D31AF"/>
    <w:rsid w:val="008E410D"/>
    <w:rsid w:val="008F0310"/>
    <w:rsid w:val="008F5AC4"/>
    <w:rsid w:val="00900A63"/>
    <w:rsid w:val="009222B8"/>
    <w:rsid w:val="009667CA"/>
    <w:rsid w:val="009863CE"/>
    <w:rsid w:val="0099448F"/>
    <w:rsid w:val="009C03E5"/>
    <w:rsid w:val="00A23D86"/>
    <w:rsid w:val="00A75609"/>
    <w:rsid w:val="00A926A9"/>
    <w:rsid w:val="00AD01E0"/>
    <w:rsid w:val="00AD3E7D"/>
    <w:rsid w:val="00AD7FE9"/>
    <w:rsid w:val="00AE2861"/>
    <w:rsid w:val="00AF788B"/>
    <w:rsid w:val="00B23426"/>
    <w:rsid w:val="00B31645"/>
    <w:rsid w:val="00B361E9"/>
    <w:rsid w:val="00B36F2A"/>
    <w:rsid w:val="00BA2F4B"/>
    <w:rsid w:val="00BB3C00"/>
    <w:rsid w:val="00BC04C0"/>
    <w:rsid w:val="00BC2FC0"/>
    <w:rsid w:val="00BE261C"/>
    <w:rsid w:val="00C329B3"/>
    <w:rsid w:val="00C37CFC"/>
    <w:rsid w:val="00C55A2B"/>
    <w:rsid w:val="00C675DF"/>
    <w:rsid w:val="00C77649"/>
    <w:rsid w:val="00CC1EA0"/>
    <w:rsid w:val="00CC2181"/>
    <w:rsid w:val="00CF6DF1"/>
    <w:rsid w:val="00D13D08"/>
    <w:rsid w:val="00D15B55"/>
    <w:rsid w:val="00D16263"/>
    <w:rsid w:val="00D34252"/>
    <w:rsid w:val="00D74554"/>
    <w:rsid w:val="00D90F85"/>
    <w:rsid w:val="00D92374"/>
    <w:rsid w:val="00DB3DE7"/>
    <w:rsid w:val="00DB5058"/>
    <w:rsid w:val="00DF16C5"/>
    <w:rsid w:val="00E3257B"/>
    <w:rsid w:val="00E573D3"/>
    <w:rsid w:val="00E62F02"/>
    <w:rsid w:val="00E8697A"/>
    <w:rsid w:val="00E9488D"/>
    <w:rsid w:val="00EA43BD"/>
    <w:rsid w:val="00EA4D8F"/>
    <w:rsid w:val="00EB1879"/>
    <w:rsid w:val="00EB48E1"/>
    <w:rsid w:val="00EC7EAB"/>
    <w:rsid w:val="00EE2B95"/>
    <w:rsid w:val="00EE3EDC"/>
    <w:rsid w:val="00EF1EA8"/>
    <w:rsid w:val="00F1088D"/>
    <w:rsid w:val="00F25B90"/>
    <w:rsid w:val="00F478EE"/>
    <w:rsid w:val="00F700FC"/>
    <w:rsid w:val="00F94B22"/>
    <w:rsid w:val="00F953AC"/>
    <w:rsid w:val="00FA2661"/>
    <w:rsid w:val="00FB71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3FB24"/>
  <w15:chartTrackingRefBased/>
  <w15:docId w15:val="{1DDE52AA-74A8-4FEE-91F6-932B9452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9488D"/>
    <w:pPr>
      <w:spacing w:after="200" w:line="276" w:lineRule="auto"/>
    </w:pPr>
    <w:rPr>
      <w:rFonts w:ascii="Calibri" w:eastAsia="Times New Roman" w:hAnsi="Calibri" w:cs="Times New Roman"/>
      <w:lang w:eastAsia="ru-RU"/>
    </w:rPr>
  </w:style>
  <w:style w:type="paragraph" w:styleId="1">
    <w:name w:val="heading 1"/>
    <w:basedOn w:val="a0"/>
    <w:next w:val="a0"/>
    <w:link w:val="10"/>
    <w:uiPriority w:val="9"/>
    <w:qFormat/>
    <w:rsid w:val="00F478E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0"/>
    <w:next w:val="a0"/>
    <w:link w:val="20"/>
    <w:uiPriority w:val="99"/>
    <w:unhideWhenUsed/>
    <w:qFormat/>
    <w:rsid w:val="00F478E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9"/>
    <w:qFormat/>
    <w:rsid w:val="00F478EE"/>
    <w:pPr>
      <w:keepNext/>
      <w:keepLines/>
      <w:spacing w:before="280" w:after="80"/>
      <w:outlineLvl w:val="2"/>
    </w:pPr>
    <w:rPr>
      <w:b/>
      <w:sz w:val="28"/>
      <w:szCs w:val="28"/>
    </w:rPr>
  </w:style>
  <w:style w:type="paragraph" w:styleId="4">
    <w:name w:val="heading 4"/>
    <w:basedOn w:val="a0"/>
    <w:next w:val="a0"/>
    <w:link w:val="40"/>
    <w:uiPriority w:val="99"/>
    <w:qFormat/>
    <w:rsid w:val="00F478EE"/>
    <w:pPr>
      <w:keepNext/>
      <w:keepLines/>
      <w:spacing w:before="240" w:after="40"/>
      <w:outlineLvl w:val="3"/>
    </w:pPr>
    <w:rPr>
      <w:b/>
      <w:sz w:val="24"/>
      <w:szCs w:val="24"/>
    </w:rPr>
  </w:style>
  <w:style w:type="paragraph" w:styleId="5">
    <w:name w:val="heading 5"/>
    <w:basedOn w:val="a0"/>
    <w:next w:val="a0"/>
    <w:link w:val="50"/>
    <w:qFormat/>
    <w:rsid w:val="00F478EE"/>
    <w:pPr>
      <w:keepNext/>
      <w:keepLines/>
      <w:spacing w:before="220" w:after="40"/>
      <w:outlineLvl w:val="4"/>
    </w:pPr>
    <w:rPr>
      <w:b/>
    </w:rPr>
  </w:style>
  <w:style w:type="paragraph" w:styleId="6">
    <w:name w:val="heading 6"/>
    <w:basedOn w:val="a0"/>
    <w:next w:val="a0"/>
    <w:link w:val="60"/>
    <w:qFormat/>
    <w:rsid w:val="00F478EE"/>
    <w:pPr>
      <w:keepNext/>
      <w:keepLines/>
      <w:spacing w:before="200" w:after="40"/>
      <w:outlineLvl w:val="5"/>
    </w:pPr>
    <w:rPr>
      <w:b/>
      <w:sz w:val="20"/>
      <w:szCs w:val="20"/>
    </w:rPr>
  </w:style>
  <w:style w:type="paragraph" w:styleId="7">
    <w:name w:val="heading 7"/>
    <w:basedOn w:val="a0"/>
    <w:next w:val="a0"/>
    <w:link w:val="70"/>
    <w:uiPriority w:val="9"/>
    <w:unhideWhenUsed/>
    <w:qFormat/>
    <w:rsid w:val="00F478EE"/>
    <w:pPr>
      <w:keepNext/>
      <w:keepLines/>
      <w:spacing w:before="200" w:after="0"/>
      <w:outlineLvl w:val="6"/>
    </w:pPr>
    <w:rPr>
      <w:rFonts w:ascii="Calibri Light" w:hAnsi="Calibri Light"/>
      <w:i/>
      <w:iCs/>
      <w:color w:val="404040"/>
      <w:sz w:val="20"/>
      <w:szCs w:val="20"/>
      <w:lang w:val="x-none"/>
    </w:rPr>
  </w:style>
  <w:style w:type="paragraph" w:styleId="8">
    <w:name w:val="heading 8"/>
    <w:basedOn w:val="a0"/>
    <w:next w:val="a0"/>
    <w:link w:val="80"/>
    <w:uiPriority w:val="9"/>
    <w:semiHidden/>
    <w:unhideWhenUsed/>
    <w:qFormat/>
    <w:rsid w:val="00F478EE"/>
    <w:pPr>
      <w:keepNext/>
      <w:keepLines/>
      <w:spacing w:before="200" w:after="0"/>
      <w:outlineLvl w:val="7"/>
    </w:pPr>
    <w:rPr>
      <w:rFonts w:ascii="Calibri Light" w:hAnsi="Calibri Light"/>
      <w:color w:val="404040"/>
      <w:sz w:val="20"/>
      <w:szCs w:val="20"/>
      <w:lang w:val="x-none"/>
    </w:rPr>
  </w:style>
  <w:style w:type="paragraph" w:styleId="9">
    <w:name w:val="heading 9"/>
    <w:basedOn w:val="a0"/>
    <w:next w:val="a0"/>
    <w:link w:val="90"/>
    <w:uiPriority w:val="9"/>
    <w:qFormat/>
    <w:rsid w:val="00F478EE"/>
    <w:pPr>
      <w:keepNext/>
      <w:spacing w:after="0" w:line="240" w:lineRule="auto"/>
      <w:jc w:val="both"/>
      <w:outlineLvl w:val="8"/>
    </w:pPr>
    <w:rPr>
      <w:rFonts w:ascii="Times New Roman" w:hAnsi="Times New Roman"/>
      <w:b/>
      <w:bCs/>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478EE"/>
    <w:rPr>
      <w:rFonts w:ascii="Batang" w:eastAsia="Batang" w:hAnsi="Batang" w:cs="Batang"/>
      <w:b/>
      <w:bCs/>
      <w:kern w:val="32"/>
      <w:sz w:val="24"/>
      <w:szCs w:val="24"/>
      <w:lang w:val="x-none" w:eastAsia="x-none"/>
    </w:rPr>
  </w:style>
  <w:style w:type="character" w:customStyle="1" w:styleId="20">
    <w:name w:val="Заголовок 2 Знак"/>
    <w:basedOn w:val="a1"/>
    <w:link w:val="2"/>
    <w:uiPriority w:val="99"/>
    <w:rsid w:val="00F478E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uiPriority w:val="99"/>
    <w:rsid w:val="00F478EE"/>
    <w:rPr>
      <w:rFonts w:ascii="Calibri" w:eastAsia="Times New Roman" w:hAnsi="Calibri" w:cs="Times New Roman"/>
      <w:b/>
      <w:sz w:val="28"/>
      <w:szCs w:val="28"/>
      <w:lang w:eastAsia="ru-RU"/>
    </w:rPr>
  </w:style>
  <w:style w:type="character" w:customStyle="1" w:styleId="40">
    <w:name w:val="Заголовок 4 Знак"/>
    <w:basedOn w:val="a1"/>
    <w:link w:val="4"/>
    <w:uiPriority w:val="99"/>
    <w:rsid w:val="00F478EE"/>
    <w:rPr>
      <w:rFonts w:ascii="Calibri" w:eastAsia="Times New Roman" w:hAnsi="Calibri" w:cs="Times New Roman"/>
      <w:b/>
      <w:sz w:val="24"/>
      <w:szCs w:val="24"/>
      <w:lang w:eastAsia="ru-RU"/>
    </w:rPr>
  </w:style>
  <w:style w:type="character" w:customStyle="1" w:styleId="50">
    <w:name w:val="Заголовок 5 Знак"/>
    <w:basedOn w:val="a1"/>
    <w:link w:val="5"/>
    <w:qFormat/>
    <w:rsid w:val="00F478EE"/>
    <w:rPr>
      <w:rFonts w:ascii="Calibri" w:eastAsia="Times New Roman" w:hAnsi="Calibri" w:cs="Times New Roman"/>
      <w:b/>
      <w:lang w:eastAsia="ru-RU"/>
    </w:rPr>
  </w:style>
  <w:style w:type="character" w:customStyle="1" w:styleId="60">
    <w:name w:val="Заголовок 6 Знак"/>
    <w:basedOn w:val="a1"/>
    <w:link w:val="6"/>
    <w:rsid w:val="00F478EE"/>
    <w:rPr>
      <w:rFonts w:ascii="Calibri" w:eastAsia="Times New Roman" w:hAnsi="Calibri" w:cs="Times New Roman"/>
      <w:b/>
      <w:sz w:val="20"/>
      <w:szCs w:val="20"/>
      <w:lang w:eastAsia="ru-RU"/>
    </w:rPr>
  </w:style>
  <w:style w:type="character" w:customStyle="1" w:styleId="70">
    <w:name w:val="Заголовок 7 Знак"/>
    <w:basedOn w:val="a1"/>
    <w:link w:val="7"/>
    <w:uiPriority w:val="9"/>
    <w:rsid w:val="00F478EE"/>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1"/>
    <w:link w:val="8"/>
    <w:uiPriority w:val="9"/>
    <w:semiHidden/>
    <w:rsid w:val="00F478EE"/>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1"/>
    <w:link w:val="9"/>
    <w:uiPriority w:val="9"/>
    <w:rsid w:val="00F478EE"/>
    <w:rPr>
      <w:rFonts w:ascii="Times New Roman" w:eastAsia="Times New Roman" w:hAnsi="Times New Roman" w:cs="Times New Roman"/>
      <w:b/>
      <w:bCs/>
      <w:sz w:val="24"/>
      <w:szCs w:val="24"/>
      <w:lang w:eastAsia="ru-RU"/>
    </w:rPr>
  </w:style>
  <w:style w:type="paragraph" w:styleId="a4">
    <w:name w:val="header"/>
    <w:basedOn w:val="a0"/>
    <w:link w:val="a5"/>
    <w:uiPriority w:val="99"/>
    <w:unhideWhenUsed/>
    <w:rsid w:val="00F478EE"/>
    <w:pPr>
      <w:tabs>
        <w:tab w:val="center" w:pos="4677"/>
        <w:tab w:val="right" w:pos="9355"/>
      </w:tabs>
      <w:spacing w:after="0" w:line="240" w:lineRule="auto"/>
    </w:pPr>
    <w:rPr>
      <w:rFonts w:ascii="Times New Roman" w:hAnsi="Times New Roman"/>
      <w:sz w:val="24"/>
      <w:szCs w:val="24"/>
    </w:rPr>
  </w:style>
  <w:style w:type="character" w:customStyle="1" w:styleId="a5">
    <w:name w:val="Верхний колонтитул Знак"/>
    <w:basedOn w:val="a1"/>
    <w:link w:val="a4"/>
    <w:uiPriority w:val="99"/>
    <w:qFormat/>
    <w:rsid w:val="00F478EE"/>
    <w:rPr>
      <w:rFonts w:ascii="Times New Roman" w:eastAsia="Times New Roman" w:hAnsi="Times New Roman" w:cs="Times New Roman"/>
      <w:sz w:val="24"/>
      <w:szCs w:val="24"/>
      <w:lang w:eastAsia="ru-RU"/>
    </w:rPr>
  </w:style>
  <w:style w:type="table" w:styleId="a6">
    <w:name w:val="Table Grid"/>
    <w:basedOn w:val="a2"/>
    <w:rsid w:val="00F478E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0"/>
    <w:next w:val="a0"/>
    <w:link w:val="a8"/>
    <w:uiPriority w:val="99"/>
    <w:qFormat/>
    <w:rsid w:val="00F478EE"/>
    <w:pPr>
      <w:spacing w:after="60"/>
      <w:jc w:val="center"/>
      <w:outlineLvl w:val="1"/>
    </w:pPr>
    <w:rPr>
      <w:rFonts w:ascii="Calibri Light" w:hAnsi="Calibri Light"/>
      <w:sz w:val="24"/>
      <w:szCs w:val="24"/>
    </w:rPr>
  </w:style>
  <w:style w:type="character" w:customStyle="1" w:styleId="a8">
    <w:name w:val="Подзаголовок Знак"/>
    <w:basedOn w:val="a1"/>
    <w:link w:val="a7"/>
    <w:uiPriority w:val="99"/>
    <w:rsid w:val="00F478EE"/>
    <w:rPr>
      <w:rFonts w:ascii="Calibri Light" w:eastAsia="Times New Roman" w:hAnsi="Calibri Light" w:cs="Times New Roman"/>
      <w:sz w:val="24"/>
      <w:szCs w:val="24"/>
      <w:lang w:eastAsia="ru-RU"/>
    </w:rPr>
  </w:style>
  <w:style w:type="paragraph" w:styleId="a9">
    <w:name w:val="footer"/>
    <w:aliases w:val="Нижний колонтитул Знак Знак Знак,Нижний колонтитул1,Нижний колонтитул Знак Знак"/>
    <w:basedOn w:val="a0"/>
    <w:link w:val="aa"/>
    <w:uiPriority w:val="99"/>
    <w:unhideWhenUsed/>
    <w:qFormat/>
    <w:rsid w:val="00F478EE"/>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9"/>
    <w:uiPriority w:val="99"/>
    <w:rsid w:val="00F478EE"/>
    <w:rPr>
      <w:rFonts w:ascii="Calibri" w:eastAsia="Times New Roman" w:hAnsi="Calibri" w:cs="Times New Roman"/>
      <w:lang w:eastAsia="ru-RU"/>
    </w:rPr>
  </w:style>
  <w:style w:type="paragraph" w:styleId="a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c"/>
    <w:uiPriority w:val="34"/>
    <w:qFormat/>
    <w:rsid w:val="00F478EE"/>
    <w:pPr>
      <w:ind w:left="720"/>
      <w:contextualSpacing/>
    </w:pPr>
  </w:style>
  <w:style w:type="character" w:customStyle="1" w:styleId="a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b"/>
    <w:uiPriority w:val="34"/>
    <w:qFormat/>
    <w:locked/>
    <w:rsid w:val="00F478EE"/>
    <w:rPr>
      <w:rFonts w:ascii="Calibri" w:eastAsia="Times New Roman" w:hAnsi="Calibri" w:cs="Times New Roman"/>
      <w:lang w:eastAsia="ru-RU"/>
    </w:rPr>
  </w:style>
  <w:style w:type="paragraph" w:customStyle="1" w:styleId="ConsPlusNormal">
    <w:name w:val="ConsPlusNormal"/>
    <w:uiPriority w:val="99"/>
    <w:qFormat/>
    <w:rsid w:val="00F478EE"/>
    <w:pPr>
      <w:widowControl w:val="0"/>
      <w:spacing w:after="0" w:line="240" w:lineRule="auto"/>
    </w:pPr>
    <w:rPr>
      <w:rFonts w:ascii="Arial" w:eastAsiaTheme="minorEastAsia" w:hAnsi="Arial" w:cs="Arial"/>
      <w:szCs w:val="20"/>
      <w:lang w:eastAsia="ru-RU"/>
    </w:rPr>
  </w:style>
  <w:style w:type="paragraph" w:customStyle="1" w:styleId="Default">
    <w:name w:val="Default"/>
    <w:uiPriority w:val="99"/>
    <w:qFormat/>
    <w:rsid w:val="00F478EE"/>
    <w:pPr>
      <w:spacing w:after="0" w:line="240" w:lineRule="auto"/>
    </w:pPr>
    <w:rPr>
      <w:rFonts w:ascii="Times New Roman" w:eastAsia="Times New Roman" w:hAnsi="Times New Roman" w:cs="Times New Roman"/>
      <w:color w:val="000000"/>
      <w:sz w:val="24"/>
      <w:szCs w:val="24"/>
      <w:lang w:eastAsia="ru-RU"/>
    </w:rPr>
  </w:style>
  <w:style w:type="paragraph" w:styleId="ad">
    <w:name w:val="Balloon Text"/>
    <w:basedOn w:val="a0"/>
    <w:link w:val="ae"/>
    <w:uiPriority w:val="99"/>
    <w:unhideWhenUsed/>
    <w:rsid w:val="00F478EE"/>
    <w:pPr>
      <w:spacing w:after="0" w:line="240" w:lineRule="auto"/>
    </w:pPr>
    <w:rPr>
      <w:rFonts w:ascii="Segoe UI" w:hAnsi="Segoe UI" w:cs="Segoe UI"/>
      <w:sz w:val="18"/>
      <w:szCs w:val="18"/>
    </w:rPr>
  </w:style>
  <w:style w:type="character" w:customStyle="1" w:styleId="ae">
    <w:name w:val="Текст выноски Знак"/>
    <w:basedOn w:val="a1"/>
    <w:link w:val="ad"/>
    <w:uiPriority w:val="99"/>
    <w:rsid w:val="00F478EE"/>
    <w:rPr>
      <w:rFonts w:ascii="Segoe UI" w:eastAsia="Times New Roman" w:hAnsi="Segoe UI" w:cs="Segoe UI"/>
      <w:sz w:val="18"/>
      <w:szCs w:val="18"/>
      <w:lang w:eastAsia="ru-RU"/>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0"/>
    <w:uiPriority w:val="99"/>
    <w:qFormat/>
    <w:rsid w:val="00F478EE"/>
    <w:pPr>
      <w:spacing w:after="0" w:line="240" w:lineRule="auto"/>
    </w:pPr>
    <w:rPr>
      <w:rFonts w:ascii="Times New Roman" w:hAnsi="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qFormat/>
    <w:rsid w:val="00F478EE"/>
    <w:rPr>
      <w:rFonts w:ascii="Times New Roman" w:eastAsia="Times New Roman" w:hAnsi="Times New Roman" w:cs="Times New Roman"/>
      <w:sz w:val="20"/>
      <w:szCs w:val="20"/>
      <w:lang w:val="en-US" w:eastAsia="ru-RU"/>
    </w:rPr>
  </w:style>
  <w:style w:type="character" w:styleId="af1">
    <w:name w:val="footnote reference"/>
    <w:aliases w:val="Знак сноски-FN,Ciae niinee-FN,AЗнак сноски зел"/>
    <w:rsid w:val="00F478EE"/>
    <w:rPr>
      <w:rFonts w:cs="Times New Roman"/>
      <w:vertAlign w:val="superscript"/>
    </w:rPr>
  </w:style>
  <w:style w:type="paragraph" w:styleId="af2">
    <w:name w:val="Revision"/>
    <w:hidden/>
    <w:rsid w:val="00F478EE"/>
    <w:pPr>
      <w:spacing w:after="0" w:line="240" w:lineRule="auto"/>
    </w:pPr>
    <w:rPr>
      <w:rFonts w:ascii="Calibri" w:eastAsia="Times New Roman" w:hAnsi="Calibri" w:cs="Times New Roman"/>
      <w:lang w:eastAsia="ru-RU"/>
    </w:rPr>
  </w:style>
  <w:style w:type="paragraph" w:styleId="af3">
    <w:name w:val="annotation text"/>
    <w:basedOn w:val="a0"/>
    <w:link w:val="af4"/>
    <w:uiPriority w:val="99"/>
    <w:unhideWhenUsed/>
    <w:rsid w:val="00F478EE"/>
    <w:pPr>
      <w:spacing w:after="0" w:line="240" w:lineRule="auto"/>
    </w:pPr>
    <w:rPr>
      <w:rFonts w:ascii="Segoe UI" w:eastAsia="Batang" w:hAnsi="Segoe UI" w:cs="Batang"/>
      <w:sz w:val="20"/>
      <w:szCs w:val="20"/>
      <w:lang w:val="x-none" w:eastAsia="x-none"/>
    </w:rPr>
  </w:style>
  <w:style w:type="character" w:customStyle="1" w:styleId="af4">
    <w:name w:val="Текст примечания Знак"/>
    <w:basedOn w:val="a1"/>
    <w:link w:val="af3"/>
    <w:uiPriority w:val="99"/>
    <w:rsid w:val="00F478EE"/>
    <w:rPr>
      <w:rFonts w:ascii="Segoe UI" w:eastAsia="Batang" w:hAnsi="Segoe UI" w:cs="Batang"/>
      <w:sz w:val="20"/>
      <w:szCs w:val="20"/>
      <w:lang w:val="x-none" w:eastAsia="x-none"/>
    </w:rPr>
  </w:style>
  <w:style w:type="character" w:styleId="af5">
    <w:name w:val="annotation reference"/>
    <w:uiPriority w:val="99"/>
    <w:unhideWhenUsed/>
    <w:rsid w:val="00F478EE"/>
    <w:rPr>
      <w:rFonts w:cs="Batang"/>
      <w:sz w:val="16"/>
    </w:rPr>
  </w:style>
  <w:style w:type="paragraph" w:customStyle="1" w:styleId="titlepage">
    <w:name w:val="title_page"/>
    <w:basedOn w:val="a0"/>
    <w:rsid w:val="00F478EE"/>
    <w:pPr>
      <w:spacing w:after="0" w:line="259" w:lineRule="auto"/>
      <w:jc w:val="center"/>
    </w:pPr>
    <w:rPr>
      <w:rFonts w:ascii="Times New Roman" w:hAnsi="Times New Roman"/>
      <w:sz w:val="24"/>
      <w:szCs w:val="24"/>
    </w:rPr>
  </w:style>
  <w:style w:type="paragraph" w:customStyle="1" w:styleId="leftnointend">
    <w:name w:val="left_no_intend"/>
    <w:basedOn w:val="a0"/>
    <w:rsid w:val="00F478EE"/>
    <w:pPr>
      <w:spacing w:after="0" w:line="259" w:lineRule="auto"/>
    </w:pPr>
    <w:rPr>
      <w:rFonts w:ascii="Times New Roman" w:hAnsi="Times New Roman"/>
      <w:sz w:val="24"/>
      <w:szCs w:val="24"/>
    </w:rPr>
  </w:style>
  <w:style w:type="paragraph" w:customStyle="1" w:styleId="htmlparagraph">
    <w:name w:val="html_paragraph"/>
    <w:basedOn w:val="a0"/>
    <w:rsid w:val="00F478EE"/>
    <w:pPr>
      <w:spacing w:after="0" w:line="240" w:lineRule="auto"/>
      <w:ind w:firstLine="720"/>
      <w:jc w:val="both"/>
    </w:pPr>
    <w:rPr>
      <w:rFonts w:ascii="Times New Roman" w:hAnsi="Times New Roman"/>
      <w:sz w:val="24"/>
      <w:szCs w:val="24"/>
    </w:rPr>
  </w:style>
  <w:style w:type="paragraph" w:customStyle="1" w:styleId="htmllist">
    <w:name w:val="html_list"/>
    <w:basedOn w:val="a0"/>
    <w:rsid w:val="00F478EE"/>
    <w:pPr>
      <w:spacing w:after="0" w:line="240" w:lineRule="auto"/>
      <w:ind w:left="360" w:hanging="360"/>
      <w:jc w:val="both"/>
    </w:pPr>
    <w:rPr>
      <w:rFonts w:ascii="Times New Roman" w:hAnsi="Times New Roman"/>
      <w:sz w:val="24"/>
      <w:szCs w:val="24"/>
    </w:rPr>
  </w:style>
  <w:style w:type="character" w:customStyle="1" w:styleId="linkstyle">
    <w:name w:val="link_style"/>
    <w:rsid w:val="00F478EE"/>
    <w:rPr>
      <w:color w:val="0000FF"/>
      <w:u w:val="single"/>
    </w:rPr>
  </w:style>
  <w:style w:type="character" w:customStyle="1" w:styleId="linkstylebold">
    <w:name w:val="link_style_bold"/>
    <w:rsid w:val="00F478EE"/>
    <w:rPr>
      <w:b/>
      <w:bCs/>
      <w:color w:val="0000FF"/>
      <w:u w:val="single"/>
    </w:rPr>
  </w:style>
  <w:style w:type="character" w:customStyle="1" w:styleId="linkstylesmall">
    <w:name w:val="link_style_small"/>
    <w:rsid w:val="00F478EE"/>
    <w:rPr>
      <w:color w:val="0000FF"/>
      <w:sz w:val="20"/>
      <w:szCs w:val="20"/>
      <w:u w:val="single"/>
    </w:rPr>
  </w:style>
  <w:style w:type="table" w:customStyle="1" w:styleId="table">
    <w:name w:val="table"/>
    <w:uiPriority w:val="99"/>
    <w:rsid w:val="00F478E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6">
    <w:name w:val="Hyperlink"/>
    <w:basedOn w:val="a1"/>
    <w:uiPriority w:val="99"/>
    <w:unhideWhenUsed/>
    <w:rsid w:val="00F478EE"/>
    <w:rPr>
      <w:color w:val="0563C1" w:themeColor="hyperlink"/>
      <w:u w:val="single"/>
    </w:rPr>
  </w:style>
  <w:style w:type="character" w:customStyle="1" w:styleId="blk">
    <w:name w:val="blk"/>
    <w:rsid w:val="00F478EE"/>
  </w:style>
  <w:style w:type="paragraph" w:customStyle="1" w:styleId="TableParagraph">
    <w:name w:val="Table Paragraph"/>
    <w:basedOn w:val="a0"/>
    <w:uiPriority w:val="1"/>
    <w:qFormat/>
    <w:rsid w:val="00F478EE"/>
    <w:pPr>
      <w:widowControl w:val="0"/>
      <w:autoSpaceDE w:val="0"/>
      <w:autoSpaceDN w:val="0"/>
      <w:spacing w:after="0" w:line="240" w:lineRule="auto"/>
      <w:ind w:left="9"/>
    </w:pPr>
    <w:rPr>
      <w:rFonts w:ascii="Times New Roman" w:hAnsi="Times New Roman"/>
      <w:lang w:eastAsia="en-US"/>
    </w:rPr>
  </w:style>
  <w:style w:type="paragraph" w:styleId="af7">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8"/>
    <w:unhideWhenUsed/>
    <w:qFormat/>
    <w:rsid w:val="00F478E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1"/>
    <w:link w:val="22"/>
    <w:rsid w:val="00F478EE"/>
    <w:rPr>
      <w:rFonts w:ascii="Tahoma" w:eastAsia="Tahoma" w:hAnsi="Tahoma" w:cs="Tahoma"/>
    </w:rPr>
  </w:style>
  <w:style w:type="paragraph" w:customStyle="1" w:styleId="22">
    <w:name w:val="Основной текст (2)"/>
    <w:basedOn w:val="a0"/>
    <w:link w:val="21"/>
    <w:qFormat/>
    <w:rsid w:val="00F478E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F478E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F478EE"/>
    <w:rPr>
      <w:rFonts w:ascii="Times New Roman" w:hAnsi="Times New Roman" w:cs="Times New Roman"/>
      <w:b w:val="0"/>
      <w:bCs w:val="0"/>
      <w:i/>
      <w:iCs/>
      <w:color w:val="000000"/>
      <w:spacing w:val="0"/>
      <w:w w:val="100"/>
      <w:position w:val="0"/>
      <w:sz w:val="22"/>
      <w:szCs w:val="22"/>
      <w:u w:val="none"/>
      <w:lang w:val="ru-RU" w:bidi="ar-SA"/>
    </w:rPr>
  </w:style>
  <w:style w:type="paragraph" w:styleId="af9">
    <w:name w:val="Title"/>
    <w:basedOn w:val="a0"/>
    <w:next w:val="a0"/>
    <w:link w:val="afa"/>
    <w:uiPriority w:val="10"/>
    <w:qFormat/>
    <w:rsid w:val="00F478EE"/>
    <w:pPr>
      <w:keepNext/>
      <w:keepLines/>
      <w:spacing w:before="480" w:after="120"/>
    </w:pPr>
    <w:rPr>
      <w:b/>
      <w:sz w:val="72"/>
      <w:szCs w:val="72"/>
    </w:rPr>
  </w:style>
  <w:style w:type="character" w:customStyle="1" w:styleId="afa">
    <w:name w:val="Заголовок Знак"/>
    <w:basedOn w:val="a1"/>
    <w:link w:val="af9"/>
    <w:uiPriority w:val="10"/>
    <w:rsid w:val="00F478EE"/>
    <w:rPr>
      <w:rFonts w:ascii="Calibri" w:eastAsia="Times New Roman" w:hAnsi="Calibri" w:cs="Times New Roman"/>
      <w:b/>
      <w:sz w:val="72"/>
      <w:szCs w:val="72"/>
      <w:lang w:eastAsia="ru-RU"/>
    </w:rPr>
  </w:style>
  <w:style w:type="paragraph" w:customStyle="1" w:styleId="12">
    <w:name w:val="Обычный1"/>
    <w:link w:val="Normal"/>
    <w:qFormat/>
    <w:rsid w:val="00F478EE"/>
    <w:pPr>
      <w:spacing w:after="200" w:line="276" w:lineRule="auto"/>
    </w:pPr>
    <w:rPr>
      <w:rFonts w:ascii="Calibri" w:eastAsia="Calibri" w:hAnsi="Calibri" w:cs="Calibri"/>
      <w:lang w:eastAsia="ru-RU"/>
    </w:rPr>
  </w:style>
  <w:style w:type="character" w:customStyle="1" w:styleId="Normal">
    <w:name w:val="Normal Знак"/>
    <w:link w:val="12"/>
    <w:locked/>
    <w:rsid w:val="00F478EE"/>
    <w:rPr>
      <w:rFonts w:ascii="Calibri" w:eastAsia="Calibri" w:hAnsi="Calibri" w:cs="Calibri"/>
      <w:lang w:eastAsia="ru-RU"/>
    </w:rPr>
  </w:style>
  <w:style w:type="paragraph" w:styleId="afb">
    <w:name w:val="annotation subject"/>
    <w:basedOn w:val="af3"/>
    <w:next w:val="af3"/>
    <w:link w:val="afc"/>
    <w:uiPriority w:val="99"/>
    <w:unhideWhenUsed/>
    <w:rsid w:val="00F478EE"/>
    <w:pPr>
      <w:spacing w:after="200"/>
    </w:pPr>
    <w:rPr>
      <w:rFonts w:ascii="Calibri" w:eastAsia="Times New Roman" w:hAnsi="Calibri" w:cs="Times New Roman"/>
      <w:b/>
      <w:bCs/>
      <w:lang w:val="ru-RU" w:eastAsia="ru-RU"/>
    </w:rPr>
  </w:style>
  <w:style w:type="character" w:customStyle="1" w:styleId="afc">
    <w:name w:val="Тема примечания Знак"/>
    <w:basedOn w:val="af4"/>
    <w:link w:val="afb"/>
    <w:uiPriority w:val="99"/>
    <w:rsid w:val="00F478EE"/>
    <w:rPr>
      <w:rFonts w:ascii="Calibri" w:eastAsia="Times New Roman" w:hAnsi="Calibri" w:cs="Times New Roman"/>
      <w:b/>
      <w:bCs/>
      <w:sz w:val="20"/>
      <w:szCs w:val="20"/>
      <w:lang w:val="x-none" w:eastAsia="ru-RU"/>
    </w:rPr>
  </w:style>
  <w:style w:type="paragraph" w:customStyle="1" w:styleId="afd">
    <w:name w:val="Прижатый влево"/>
    <w:basedOn w:val="a0"/>
    <w:next w:val="a0"/>
    <w:uiPriority w:val="99"/>
    <w:qFormat/>
    <w:rsid w:val="00F478E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F478EE"/>
  </w:style>
  <w:style w:type="paragraph" w:customStyle="1" w:styleId="13">
    <w:name w:val="Абзац списка1"/>
    <w:basedOn w:val="a0"/>
    <w:link w:val="ListParagraphChar"/>
    <w:qFormat/>
    <w:rsid w:val="00F478EE"/>
    <w:pPr>
      <w:ind w:left="720"/>
    </w:pPr>
    <w:rPr>
      <w:lang w:eastAsia="en-US"/>
    </w:rPr>
  </w:style>
  <w:style w:type="character" w:customStyle="1" w:styleId="FontStyle43">
    <w:name w:val="Font Style43"/>
    <w:uiPriority w:val="99"/>
    <w:rsid w:val="00F478EE"/>
    <w:rPr>
      <w:rFonts w:ascii="Times New Roman" w:hAnsi="Times New Roman" w:cs="Times New Roman"/>
      <w:b/>
      <w:bCs/>
      <w:sz w:val="26"/>
      <w:szCs w:val="26"/>
    </w:rPr>
  </w:style>
  <w:style w:type="paragraph" w:customStyle="1" w:styleId="Style20">
    <w:name w:val="Style20"/>
    <w:basedOn w:val="a0"/>
    <w:uiPriority w:val="99"/>
    <w:rsid w:val="00F478EE"/>
    <w:pPr>
      <w:widowControl w:val="0"/>
      <w:autoSpaceDE w:val="0"/>
      <w:autoSpaceDN w:val="0"/>
      <w:adjustRightInd w:val="0"/>
      <w:spacing w:after="0" w:line="341" w:lineRule="exact"/>
      <w:jc w:val="both"/>
    </w:pPr>
    <w:rPr>
      <w:rFonts w:ascii="Times New Roman" w:hAnsi="Times New Roman"/>
      <w:sz w:val="24"/>
      <w:szCs w:val="24"/>
    </w:rPr>
  </w:style>
  <w:style w:type="paragraph" w:styleId="afe">
    <w:name w:val="No Spacing"/>
    <w:link w:val="aff"/>
    <w:uiPriority w:val="99"/>
    <w:qFormat/>
    <w:rsid w:val="00F478EE"/>
    <w:pPr>
      <w:spacing w:after="0" w:line="240" w:lineRule="auto"/>
    </w:pPr>
    <w:rPr>
      <w:rFonts w:ascii="Calibri" w:eastAsia="Times New Roman" w:hAnsi="Calibri" w:cs="Calibri"/>
    </w:rPr>
  </w:style>
  <w:style w:type="character" w:customStyle="1" w:styleId="aff">
    <w:name w:val="Без интервала Знак"/>
    <w:link w:val="afe"/>
    <w:uiPriority w:val="99"/>
    <w:locked/>
    <w:rsid w:val="00F478EE"/>
    <w:rPr>
      <w:rFonts w:ascii="Calibri" w:eastAsia="Times New Roman" w:hAnsi="Calibri" w:cs="Calibri"/>
    </w:rPr>
  </w:style>
  <w:style w:type="character" w:customStyle="1" w:styleId="14">
    <w:name w:val="Неразрешенное упоминание1"/>
    <w:basedOn w:val="a1"/>
    <w:unhideWhenUsed/>
    <w:rsid w:val="00F478EE"/>
    <w:rPr>
      <w:color w:val="605E5C"/>
      <w:shd w:val="clear" w:color="auto" w:fill="E1DFDD"/>
    </w:rPr>
  </w:style>
  <w:style w:type="paragraph" w:styleId="aff0">
    <w:name w:val="TOC Heading"/>
    <w:basedOn w:val="1"/>
    <w:next w:val="a0"/>
    <w:uiPriority w:val="39"/>
    <w:unhideWhenUsed/>
    <w:qFormat/>
    <w:rsid w:val="00F478E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0"/>
    <w:next w:val="a0"/>
    <w:link w:val="16"/>
    <w:autoRedefine/>
    <w:uiPriority w:val="39"/>
    <w:unhideWhenUsed/>
    <w:qFormat/>
    <w:rsid w:val="00F478EE"/>
    <w:pPr>
      <w:tabs>
        <w:tab w:val="right" w:leader="dot" w:pos="9345"/>
      </w:tabs>
      <w:spacing w:after="0" w:line="240" w:lineRule="auto"/>
      <w:jc w:val="both"/>
    </w:pPr>
  </w:style>
  <w:style w:type="paragraph" w:styleId="23">
    <w:name w:val="toc 2"/>
    <w:basedOn w:val="a0"/>
    <w:next w:val="a0"/>
    <w:autoRedefine/>
    <w:uiPriority w:val="39"/>
    <w:unhideWhenUsed/>
    <w:qFormat/>
    <w:rsid w:val="00F478EE"/>
    <w:pPr>
      <w:spacing w:after="100"/>
      <w:ind w:left="220"/>
    </w:pPr>
  </w:style>
  <w:style w:type="character" w:customStyle="1" w:styleId="FontStyle53">
    <w:name w:val="Font Style53"/>
    <w:rsid w:val="00F478EE"/>
    <w:rPr>
      <w:rFonts w:ascii="Times New Roman" w:hAnsi="Times New Roman"/>
      <w:sz w:val="20"/>
    </w:rPr>
  </w:style>
  <w:style w:type="character" w:customStyle="1" w:styleId="FontStyle44">
    <w:name w:val="Font Style44"/>
    <w:uiPriority w:val="99"/>
    <w:rsid w:val="00F478EE"/>
    <w:rPr>
      <w:rFonts w:ascii="Times New Roman" w:hAnsi="Times New Roman"/>
      <w:sz w:val="20"/>
    </w:rPr>
  </w:style>
  <w:style w:type="paragraph" w:customStyle="1" w:styleId="Style51">
    <w:name w:val="Style51"/>
    <w:basedOn w:val="a0"/>
    <w:uiPriority w:val="99"/>
    <w:rsid w:val="00F478E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1"/>
    <w:uiPriority w:val="99"/>
    <w:rsid w:val="00F478EE"/>
    <w:rPr>
      <w:rFonts w:ascii="Times New Roman" w:hAnsi="Times New Roman" w:cs="Times New Roman"/>
      <w:sz w:val="20"/>
      <w:szCs w:val="20"/>
    </w:rPr>
  </w:style>
  <w:style w:type="paragraph" w:customStyle="1" w:styleId="Style18">
    <w:name w:val="Style18"/>
    <w:basedOn w:val="a0"/>
    <w:uiPriority w:val="99"/>
    <w:rsid w:val="00F478E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1"/>
    <w:uiPriority w:val="99"/>
    <w:rsid w:val="00F478EE"/>
    <w:rPr>
      <w:rFonts w:cs="Times New Roman"/>
    </w:rPr>
  </w:style>
  <w:style w:type="character" w:styleId="aff1">
    <w:name w:val="page number"/>
    <w:basedOn w:val="a1"/>
    <w:rsid w:val="00F478EE"/>
    <w:rPr>
      <w:rFonts w:cs="Times New Roman"/>
    </w:rPr>
  </w:style>
  <w:style w:type="paragraph" w:styleId="aff2">
    <w:name w:val="Body Text Indent"/>
    <w:aliases w:val="текст,Основной текст 1,Основной текст 1 Знак Знак Знак"/>
    <w:basedOn w:val="a0"/>
    <w:link w:val="aff3"/>
    <w:rsid w:val="00F478EE"/>
    <w:pPr>
      <w:spacing w:after="120" w:line="240" w:lineRule="auto"/>
      <w:ind w:left="283"/>
    </w:pPr>
    <w:rPr>
      <w:rFonts w:ascii="Times New Roman" w:hAnsi="Times New Roman"/>
      <w:sz w:val="24"/>
      <w:szCs w:val="24"/>
    </w:rPr>
  </w:style>
  <w:style w:type="character" w:customStyle="1" w:styleId="aff3">
    <w:name w:val="Основной текст с отступом Знак"/>
    <w:aliases w:val="текст Знак,Основной текст 1 Знак,Основной текст 1 Знак Знак Знак Знак"/>
    <w:basedOn w:val="a1"/>
    <w:link w:val="aff2"/>
    <w:rsid w:val="00F478EE"/>
    <w:rPr>
      <w:rFonts w:ascii="Times New Roman" w:eastAsia="Times New Roman" w:hAnsi="Times New Roman" w:cs="Times New Roman"/>
      <w:sz w:val="24"/>
      <w:szCs w:val="24"/>
      <w:lang w:eastAsia="ru-RU"/>
    </w:rPr>
  </w:style>
  <w:style w:type="paragraph" w:styleId="aff4">
    <w:name w:val="Body Text"/>
    <w:aliases w:val=" Знак Знак"/>
    <w:basedOn w:val="a0"/>
    <w:link w:val="aff5"/>
    <w:uiPriority w:val="99"/>
    <w:qFormat/>
    <w:rsid w:val="00F478EE"/>
    <w:pPr>
      <w:spacing w:after="120" w:line="240" w:lineRule="auto"/>
    </w:pPr>
    <w:rPr>
      <w:rFonts w:ascii="Times New Roman" w:hAnsi="Times New Roman"/>
      <w:sz w:val="24"/>
      <w:szCs w:val="24"/>
    </w:rPr>
  </w:style>
  <w:style w:type="character" w:customStyle="1" w:styleId="aff5">
    <w:name w:val="Основной текст Знак"/>
    <w:aliases w:val=" Знак Знак Знак1"/>
    <w:basedOn w:val="a1"/>
    <w:link w:val="aff4"/>
    <w:uiPriority w:val="99"/>
    <w:rsid w:val="00F478EE"/>
    <w:rPr>
      <w:rFonts w:ascii="Times New Roman" w:eastAsia="Times New Roman" w:hAnsi="Times New Roman" w:cs="Times New Roman"/>
      <w:sz w:val="24"/>
      <w:szCs w:val="24"/>
      <w:lang w:eastAsia="ru-RU"/>
    </w:rPr>
  </w:style>
  <w:style w:type="paragraph" w:customStyle="1" w:styleId="Style2">
    <w:name w:val="Style2"/>
    <w:basedOn w:val="a0"/>
    <w:uiPriority w:val="99"/>
    <w:rsid w:val="00F478E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F478EE"/>
    <w:rPr>
      <w:rFonts w:ascii="Times New Roman" w:hAnsi="Times New Roman"/>
      <w:b/>
      <w:sz w:val="26"/>
    </w:rPr>
  </w:style>
  <w:style w:type="paragraph" w:styleId="aff6">
    <w:name w:val="List"/>
    <w:basedOn w:val="a0"/>
    <w:uiPriority w:val="99"/>
    <w:rsid w:val="00F478EE"/>
    <w:pPr>
      <w:spacing w:after="0" w:line="240" w:lineRule="auto"/>
      <w:ind w:left="283" w:hanging="283"/>
    </w:pPr>
    <w:rPr>
      <w:rFonts w:ascii="Arial" w:hAnsi="Arial" w:cs="Arial"/>
      <w:sz w:val="24"/>
      <w:szCs w:val="24"/>
      <w:lang w:eastAsia="ar-SA"/>
    </w:rPr>
  </w:style>
  <w:style w:type="paragraph" w:customStyle="1" w:styleId="BodyText21">
    <w:name w:val="Body Text 21"/>
    <w:basedOn w:val="a0"/>
    <w:uiPriority w:val="99"/>
    <w:rsid w:val="00F478E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0"/>
    <w:uiPriority w:val="99"/>
    <w:rsid w:val="00F478E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F478EE"/>
    <w:rPr>
      <w:rFonts w:ascii="Times New Roman" w:hAnsi="Times New Roman"/>
      <w:sz w:val="24"/>
    </w:rPr>
  </w:style>
  <w:style w:type="paragraph" w:styleId="25">
    <w:name w:val="Body Text 2"/>
    <w:basedOn w:val="a0"/>
    <w:link w:val="26"/>
    <w:uiPriority w:val="99"/>
    <w:rsid w:val="00F478EE"/>
    <w:pPr>
      <w:spacing w:after="0" w:line="360" w:lineRule="auto"/>
      <w:jc w:val="center"/>
    </w:pPr>
    <w:rPr>
      <w:rFonts w:ascii="Times New Roman" w:hAnsi="Times New Roman"/>
      <w:b/>
      <w:bCs/>
      <w:sz w:val="24"/>
      <w:szCs w:val="24"/>
    </w:rPr>
  </w:style>
  <w:style w:type="character" w:customStyle="1" w:styleId="26">
    <w:name w:val="Основной текст 2 Знак"/>
    <w:basedOn w:val="a1"/>
    <w:link w:val="25"/>
    <w:uiPriority w:val="99"/>
    <w:rsid w:val="00F478EE"/>
    <w:rPr>
      <w:rFonts w:ascii="Times New Roman" w:eastAsia="Times New Roman" w:hAnsi="Times New Roman" w:cs="Times New Roman"/>
      <w:b/>
      <w:bCs/>
      <w:sz w:val="24"/>
      <w:szCs w:val="24"/>
      <w:lang w:eastAsia="ru-RU"/>
    </w:rPr>
  </w:style>
  <w:style w:type="character" w:styleId="aff7">
    <w:name w:val="Strong"/>
    <w:basedOn w:val="a1"/>
    <w:uiPriority w:val="22"/>
    <w:qFormat/>
    <w:rsid w:val="00F478EE"/>
    <w:rPr>
      <w:rFonts w:cs="Times New Roman"/>
      <w:b/>
      <w:bCs/>
    </w:rPr>
  </w:style>
  <w:style w:type="paragraph" w:customStyle="1" w:styleId="Blockquote">
    <w:name w:val="Blockquote"/>
    <w:basedOn w:val="a0"/>
    <w:uiPriority w:val="99"/>
    <w:semiHidden/>
    <w:rsid w:val="00F478E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F478EE"/>
    <w:rPr>
      <w:color w:val="6C737F"/>
    </w:rPr>
  </w:style>
  <w:style w:type="character" w:styleId="aff8">
    <w:name w:val="Emphasis"/>
    <w:basedOn w:val="a1"/>
    <w:uiPriority w:val="20"/>
    <w:qFormat/>
    <w:rsid w:val="00F478EE"/>
    <w:rPr>
      <w:rFonts w:cs="Times New Roman"/>
      <w:i/>
    </w:rPr>
  </w:style>
  <w:style w:type="paragraph" w:customStyle="1" w:styleId="220">
    <w:name w:val="Основной текст 22"/>
    <w:basedOn w:val="a0"/>
    <w:rsid w:val="00F478EE"/>
    <w:pPr>
      <w:spacing w:after="0" w:line="240" w:lineRule="auto"/>
      <w:jc w:val="center"/>
    </w:pPr>
    <w:rPr>
      <w:rFonts w:ascii="Times New Roman" w:hAnsi="Times New Roman"/>
      <w:sz w:val="24"/>
      <w:szCs w:val="24"/>
    </w:rPr>
  </w:style>
  <w:style w:type="character" w:customStyle="1" w:styleId="27">
    <w:name w:val="Заголовок №2_"/>
    <w:basedOn w:val="a1"/>
    <w:link w:val="28"/>
    <w:rsid w:val="00F478EE"/>
    <w:rPr>
      <w:rFonts w:ascii="Times New Roman" w:hAnsi="Times New Roman" w:cs="Times New Roman"/>
      <w:sz w:val="27"/>
      <w:szCs w:val="27"/>
      <w:shd w:val="clear" w:color="auto" w:fill="FFFFFF"/>
    </w:rPr>
  </w:style>
  <w:style w:type="paragraph" w:customStyle="1" w:styleId="28">
    <w:name w:val="Заголовок №2"/>
    <w:basedOn w:val="a0"/>
    <w:link w:val="27"/>
    <w:qFormat/>
    <w:rsid w:val="00F478E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1"/>
    <w:rsid w:val="00F478EE"/>
  </w:style>
  <w:style w:type="character" w:customStyle="1" w:styleId="FontStyle16">
    <w:name w:val="Font Style16"/>
    <w:basedOn w:val="a1"/>
    <w:uiPriority w:val="99"/>
    <w:rsid w:val="00F478EE"/>
    <w:rPr>
      <w:rFonts w:ascii="Times New Roman" w:hAnsi="Times New Roman" w:cs="Times New Roman" w:hint="default"/>
      <w:sz w:val="22"/>
      <w:szCs w:val="22"/>
    </w:rPr>
  </w:style>
  <w:style w:type="paragraph" w:customStyle="1" w:styleId="Style5">
    <w:name w:val="Style5"/>
    <w:basedOn w:val="a0"/>
    <w:uiPriority w:val="99"/>
    <w:rsid w:val="00F478E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9">
    <w:name w:val="Заголовок чужого сообщения"/>
    <w:uiPriority w:val="99"/>
    <w:rsid w:val="00F478EE"/>
    <w:rPr>
      <w:b/>
      <w:color w:val="FF0000"/>
    </w:rPr>
  </w:style>
  <w:style w:type="table" w:customStyle="1" w:styleId="31">
    <w:name w:val="Сетка таблицы3"/>
    <w:basedOn w:val="a2"/>
    <w:next w:val="a6"/>
    <w:uiPriority w:val="39"/>
    <w:rsid w:val="00F478E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6"/>
    <w:uiPriority w:val="39"/>
    <w:rsid w:val="00F478E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2"/>
    <w:next w:val="a6"/>
    <w:uiPriority w:val="39"/>
    <w:rsid w:val="00F478E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4"/>
    <w:uiPriority w:val="99"/>
    <w:rsid w:val="00F478EE"/>
    <w:rPr>
      <w:rFonts w:ascii="Times New Roman" w:eastAsia="Batang" w:hAnsi="Times New Roman" w:cs="Batang"/>
      <w:b/>
      <w:bCs/>
      <w:sz w:val="20"/>
      <w:szCs w:val="20"/>
      <w:lang w:val="x-none" w:eastAsia="x-none"/>
    </w:rPr>
  </w:style>
  <w:style w:type="character" w:customStyle="1" w:styleId="19">
    <w:name w:val="Текст выноски Знак1"/>
    <w:basedOn w:val="a1"/>
    <w:uiPriority w:val="99"/>
    <w:rsid w:val="00F478EE"/>
    <w:rPr>
      <w:rFonts w:ascii="Segoe UI" w:eastAsia="Times New Roman" w:hAnsi="Segoe UI" w:cs="Segoe UI"/>
      <w:sz w:val="18"/>
      <w:szCs w:val="18"/>
      <w:lang w:eastAsia="ru-RU"/>
    </w:rPr>
  </w:style>
  <w:style w:type="paragraph" w:customStyle="1" w:styleId="c3">
    <w:name w:val="c3"/>
    <w:basedOn w:val="a0"/>
    <w:rsid w:val="00F478EE"/>
    <w:pPr>
      <w:spacing w:before="100" w:beforeAutospacing="1" w:after="100" w:afterAutospacing="1" w:line="240" w:lineRule="auto"/>
    </w:pPr>
    <w:rPr>
      <w:rFonts w:ascii="Times New Roman" w:hAnsi="Times New Roman"/>
      <w:sz w:val="24"/>
      <w:szCs w:val="24"/>
    </w:rPr>
  </w:style>
  <w:style w:type="character" w:customStyle="1" w:styleId="c4">
    <w:name w:val="c4"/>
    <w:basedOn w:val="a1"/>
    <w:rsid w:val="00F478EE"/>
  </w:style>
  <w:style w:type="character" w:customStyle="1" w:styleId="c2">
    <w:name w:val="c2"/>
    <w:basedOn w:val="a1"/>
    <w:rsid w:val="00F478EE"/>
  </w:style>
  <w:style w:type="character" w:customStyle="1" w:styleId="FontStyle54">
    <w:name w:val="Font Style54"/>
    <w:basedOn w:val="a1"/>
    <w:uiPriority w:val="99"/>
    <w:rsid w:val="00F478EE"/>
    <w:rPr>
      <w:rFonts w:ascii="Times New Roman" w:hAnsi="Times New Roman" w:cs="Times New Roman"/>
      <w:sz w:val="20"/>
      <w:szCs w:val="20"/>
    </w:rPr>
  </w:style>
  <w:style w:type="numbering" w:customStyle="1" w:styleId="1a">
    <w:name w:val="Нет списка1"/>
    <w:next w:val="a3"/>
    <w:uiPriority w:val="99"/>
    <w:semiHidden/>
    <w:unhideWhenUsed/>
    <w:rsid w:val="00F478EE"/>
  </w:style>
  <w:style w:type="table" w:customStyle="1" w:styleId="29">
    <w:name w:val="Сетка таблицы2"/>
    <w:basedOn w:val="a2"/>
    <w:next w:val="a6"/>
    <w:uiPriority w:val="39"/>
    <w:locked/>
    <w:rsid w:val="00F478E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F478EE"/>
  </w:style>
  <w:style w:type="character" w:customStyle="1" w:styleId="affa">
    <w:name w:val="Знак Знак"/>
    <w:uiPriority w:val="99"/>
    <w:rsid w:val="00F478EE"/>
    <w:rPr>
      <w:rFonts w:ascii="Tahoma" w:hAnsi="Tahoma"/>
      <w:sz w:val="16"/>
    </w:rPr>
  </w:style>
  <w:style w:type="character" w:customStyle="1" w:styleId="210">
    <w:name w:val="Знак Знак21"/>
    <w:uiPriority w:val="99"/>
    <w:semiHidden/>
    <w:rsid w:val="00F478EE"/>
  </w:style>
  <w:style w:type="character" w:customStyle="1" w:styleId="1b">
    <w:name w:val="Знак Знак1"/>
    <w:uiPriority w:val="99"/>
    <w:rsid w:val="00F478EE"/>
    <w:rPr>
      <w:rFonts w:ascii="Tahoma" w:hAnsi="Tahoma"/>
      <w:sz w:val="16"/>
    </w:rPr>
  </w:style>
  <w:style w:type="character" w:customStyle="1" w:styleId="221">
    <w:name w:val="Знак Знак22"/>
    <w:uiPriority w:val="99"/>
    <w:semiHidden/>
    <w:rsid w:val="00F478EE"/>
    <w:rPr>
      <w:b/>
    </w:rPr>
  </w:style>
  <w:style w:type="table" w:customStyle="1" w:styleId="110">
    <w:name w:val="Сетка таблицы11"/>
    <w:basedOn w:val="a2"/>
    <w:next w:val="a6"/>
    <w:uiPriority w:val="39"/>
    <w:rsid w:val="00F47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2"/>
    <w:uiPriority w:val="39"/>
    <w:rsid w:val="00F478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6"/>
    <w:uiPriority w:val="39"/>
    <w:rsid w:val="00F478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6"/>
    <w:uiPriority w:val="39"/>
    <w:rsid w:val="00F478E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3"/>
    <w:uiPriority w:val="99"/>
    <w:semiHidden/>
    <w:unhideWhenUsed/>
    <w:rsid w:val="00F478EE"/>
  </w:style>
  <w:style w:type="table" w:customStyle="1" w:styleId="61">
    <w:name w:val="Сетка таблицы6"/>
    <w:basedOn w:val="a2"/>
    <w:next w:val="a6"/>
    <w:uiPriority w:val="39"/>
    <w:rsid w:val="00F478E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3"/>
    <w:uiPriority w:val="99"/>
    <w:semiHidden/>
    <w:unhideWhenUsed/>
    <w:rsid w:val="00F478EE"/>
  </w:style>
  <w:style w:type="numbering" w:customStyle="1" w:styleId="112">
    <w:name w:val="Нет списка11"/>
    <w:next w:val="a3"/>
    <w:semiHidden/>
    <w:unhideWhenUsed/>
    <w:rsid w:val="00F478EE"/>
  </w:style>
  <w:style w:type="numbering" w:customStyle="1" w:styleId="43">
    <w:name w:val="Нет списка4"/>
    <w:next w:val="a3"/>
    <w:uiPriority w:val="99"/>
    <w:semiHidden/>
    <w:unhideWhenUsed/>
    <w:rsid w:val="00F478EE"/>
  </w:style>
  <w:style w:type="table" w:customStyle="1" w:styleId="table1">
    <w:name w:val="table1"/>
    <w:uiPriority w:val="99"/>
    <w:rsid w:val="00F478E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2"/>
    <w:next w:val="a6"/>
    <w:uiPriority w:val="39"/>
    <w:rsid w:val="00F478E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F478EE"/>
  </w:style>
  <w:style w:type="paragraph" w:customStyle="1" w:styleId="212">
    <w:name w:val="Заголовок 21"/>
    <w:basedOn w:val="a0"/>
    <w:next w:val="a0"/>
    <w:uiPriority w:val="1"/>
    <w:unhideWhenUsed/>
    <w:qFormat/>
    <w:rsid w:val="00F478EE"/>
    <w:pPr>
      <w:keepNext/>
      <w:keepLines/>
      <w:spacing w:before="40" w:after="0"/>
      <w:outlineLvl w:val="1"/>
    </w:pPr>
    <w:rPr>
      <w:rFonts w:ascii="Calibri Light" w:hAnsi="Calibri Light"/>
      <w:color w:val="2E74B5"/>
      <w:sz w:val="26"/>
      <w:szCs w:val="26"/>
    </w:rPr>
  </w:style>
  <w:style w:type="numbering" w:customStyle="1" w:styleId="120">
    <w:name w:val="Нет списка12"/>
    <w:next w:val="a3"/>
    <w:semiHidden/>
    <w:unhideWhenUsed/>
    <w:rsid w:val="00F478EE"/>
  </w:style>
  <w:style w:type="character" w:customStyle="1" w:styleId="1c">
    <w:name w:val="Гиперссылка1"/>
    <w:basedOn w:val="a1"/>
    <w:unhideWhenUsed/>
    <w:rsid w:val="00F478EE"/>
    <w:rPr>
      <w:color w:val="0563C1"/>
      <w:u w:val="single"/>
    </w:rPr>
  </w:style>
  <w:style w:type="paragraph" w:customStyle="1" w:styleId="1d">
    <w:name w:val="Заголовок оглавления1"/>
    <w:basedOn w:val="1"/>
    <w:next w:val="a0"/>
    <w:uiPriority w:val="39"/>
    <w:unhideWhenUsed/>
    <w:qFormat/>
    <w:rsid w:val="00F478EE"/>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3"/>
    <w:uiPriority w:val="99"/>
    <w:semiHidden/>
    <w:unhideWhenUsed/>
    <w:rsid w:val="00F478EE"/>
  </w:style>
  <w:style w:type="numbering" w:customStyle="1" w:styleId="213">
    <w:name w:val="Нет списка21"/>
    <w:next w:val="a3"/>
    <w:uiPriority w:val="99"/>
    <w:semiHidden/>
    <w:unhideWhenUsed/>
    <w:rsid w:val="00F478EE"/>
  </w:style>
  <w:style w:type="numbering" w:customStyle="1" w:styleId="310">
    <w:name w:val="Нет списка31"/>
    <w:next w:val="a3"/>
    <w:uiPriority w:val="99"/>
    <w:semiHidden/>
    <w:unhideWhenUsed/>
    <w:rsid w:val="00F478EE"/>
  </w:style>
  <w:style w:type="numbering" w:customStyle="1" w:styleId="1111">
    <w:name w:val="Нет списка1111"/>
    <w:next w:val="a3"/>
    <w:uiPriority w:val="99"/>
    <w:semiHidden/>
    <w:unhideWhenUsed/>
    <w:rsid w:val="00F478EE"/>
  </w:style>
  <w:style w:type="numbering" w:customStyle="1" w:styleId="410">
    <w:name w:val="Нет списка41"/>
    <w:next w:val="a3"/>
    <w:uiPriority w:val="99"/>
    <w:semiHidden/>
    <w:unhideWhenUsed/>
    <w:rsid w:val="00F478EE"/>
  </w:style>
  <w:style w:type="character" w:customStyle="1" w:styleId="214">
    <w:name w:val="Заголовок 2 Знак1"/>
    <w:basedOn w:val="a1"/>
    <w:uiPriority w:val="9"/>
    <w:semiHidden/>
    <w:rsid w:val="00F478EE"/>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3"/>
    <w:uiPriority w:val="99"/>
    <w:semiHidden/>
    <w:unhideWhenUsed/>
    <w:rsid w:val="00F478EE"/>
  </w:style>
  <w:style w:type="numbering" w:customStyle="1" w:styleId="130">
    <w:name w:val="Нет списка13"/>
    <w:next w:val="a3"/>
    <w:uiPriority w:val="99"/>
    <w:semiHidden/>
    <w:unhideWhenUsed/>
    <w:rsid w:val="00F478EE"/>
  </w:style>
  <w:style w:type="numbering" w:customStyle="1" w:styleId="1120">
    <w:name w:val="Нет списка112"/>
    <w:next w:val="a3"/>
    <w:uiPriority w:val="99"/>
    <w:semiHidden/>
    <w:unhideWhenUsed/>
    <w:rsid w:val="00F478EE"/>
  </w:style>
  <w:style w:type="numbering" w:customStyle="1" w:styleId="222">
    <w:name w:val="Нет списка22"/>
    <w:next w:val="a3"/>
    <w:uiPriority w:val="99"/>
    <w:semiHidden/>
    <w:unhideWhenUsed/>
    <w:rsid w:val="00F478EE"/>
  </w:style>
  <w:style w:type="numbering" w:customStyle="1" w:styleId="320">
    <w:name w:val="Нет списка32"/>
    <w:next w:val="a3"/>
    <w:uiPriority w:val="99"/>
    <w:semiHidden/>
    <w:unhideWhenUsed/>
    <w:rsid w:val="00F478EE"/>
  </w:style>
  <w:style w:type="numbering" w:customStyle="1" w:styleId="1112">
    <w:name w:val="Нет списка1112"/>
    <w:next w:val="a3"/>
    <w:uiPriority w:val="99"/>
    <w:semiHidden/>
    <w:unhideWhenUsed/>
    <w:rsid w:val="00F478EE"/>
  </w:style>
  <w:style w:type="numbering" w:customStyle="1" w:styleId="420">
    <w:name w:val="Нет списка42"/>
    <w:next w:val="a3"/>
    <w:uiPriority w:val="99"/>
    <w:semiHidden/>
    <w:unhideWhenUsed/>
    <w:rsid w:val="00F478EE"/>
  </w:style>
  <w:style w:type="numbering" w:customStyle="1" w:styleId="72">
    <w:name w:val="Нет списка7"/>
    <w:next w:val="a3"/>
    <w:uiPriority w:val="99"/>
    <w:semiHidden/>
    <w:unhideWhenUsed/>
    <w:rsid w:val="00F478EE"/>
  </w:style>
  <w:style w:type="numbering" w:customStyle="1" w:styleId="140">
    <w:name w:val="Нет списка14"/>
    <w:next w:val="a3"/>
    <w:uiPriority w:val="99"/>
    <w:semiHidden/>
    <w:unhideWhenUsed/>
    <w:rsid w:val="00F478EE"/>
  </w:style>
  <w:style w:type="numbering" w:customStyle="1" w:styleId="113">
    <w:name w:val="Нет списка113"/>
    <w:next w:val="a3"/>
    <w:uiPriority w:val="99"/>
    <w:semiHidden/>
    <w:unhideWhenUsed/>
    <w:rsid w:val="00F478EE"/>
  </w:style>
  <w:style w:type="numbering" w:customStyle="1" w:styleId="230">
    <w:name w:val="Нет списка23"/>
    <w:next w:val="a3"/>
    <w:uiPriority w:val="99"/>
    <w:semiHidden/>
    <w:unhideWhenUsed/>
    <w:rsid w:val="00F478EE"/>
  </w:style>
  <w:style w:type="numbering" w:customStyle="1" w:styleId="33">
    <w:name w:val="Нет списка33"/>
    <w:next w:val="a3"/>
    <w:uiPriority w:val="99"/>
    <w:semiHidden/>
    <w:unhideWhenUsed/>
    <w:rsid w:val="00F478EE"/>
  </w:style>
  <w:style w:type="numbering" w:customStyle="1" w:styleId="1113">
    <w:name w:val="Нет списка1113"/>
    <w:next w:val="a3"/>
    <w:uiPriority w:val="99"/>
    <w:semiHidden/>
    <w:unhideWhenUsed/>
    <w:rsid w:val="00F478EE"/>
  </w:style>
  <w:style w:type="numbering" w:customStyle="1" w:styleId="430">
    <w:name w:val="Нет списка43"/>
    <w:next w:val="a3"/>
    <w:uiPriority w:val="99"/>
    <w:semiHidden/>
    <w:unhideWhenUsed/>
    <w:rsid w:val="00F478EE"/>
  </w:style>
  <w:style w:type="numbering" w:customStyle="1" w:styleId="81">
    <w:name w:val="Нет списка8"/>
    <w:next w:val="a3"/>
    <w:uiPriority w:val="99"/>
    <w:semiHidden/>
    <w:unhideWhenUsed/>
    <w:rsid w:val="00F478EE"/>
  </w:style>
  <w:style w:type="numbering" w:customStyle="1" w:styleId="150">
    <w:name w:val="Нет списка15"/>
    <w:next w:val="a3"/>
    <w:uiPriority w:val="99"/>
    <w:semiHidden/>
    <w:unhideWhenUsed/>
    <w:rsid w:val="00F478EE"/>
  </w:style>
  <w:style w:type="numbering" w:customStyle="1" w:styleId="114">
    <w:name w:val="Нет списка114"/>
    <w:next w:val="a3"/>
    <w:uiPriority w:val="99"/>
    <w:semiHidden/>
    <w:unhideWhenUsed/>
    <w:rsid w:val="00F478EE"/>
  </w:style>
  <w:style w:type="numbering" w:customStyle="1" w:styleId="240">
    <w:name w:val="Нет списка24"/>
    <w:next w:val="a3"/>
    <w:uiPriority w:val="99"/>
    <w:semiHidden/>
    <w:unhideWhenUsed/>
    <w:rsid w:val="00F478EE"/>
  </w:style>
  <w:style w:type="numbering" w:customStyle="1" w:styleId="34">
    <w:name w:val="Нет списка34"/>
    <w:next w:val="a3"/>
    <w:uiPriority w:val="99"/>
    <w:semiHidden/>
    <w:unhideWhenUsed/>
    <w:rsid w:val="00F478EE"/>
  </w:style>
  <w:style w:type="numbering" w:customStyle="1" w:styleId="1114">
    <w:name w:val="Нет списка1114"/>
    <w:next w:val="a3"/>
    <w:uiPriority w:val="99"/>
    <w:semiHidden/>
    <w:unhideWhenUsed/>
    <w:rsid w:val="00F478EE"/>
  </w:style>
  <w:style w:type="numbering" w:customStyle="1" w:styleId="44">
    <w:name w:val="Нет списка44"/>
    <w:next w:val="a3"/>
    <w:uiPriority w:val="99"/>
    <w:semiHidden/>
    <w:unhideWhenUsed/>
    <w:rsid w:val="00F478EE"/>
  </w:style>
  <w:style w:type="numbering" w:customStyle="1" w:styleId="91">
    <w:name w:val="Нет списка9"/>
    <w:next w:val="a3"/>
    <w:uiPriority w:val="99"/>
    <w:semiHidden/>
    <w:unhideWhenUsed/>
    <w:rsid w:val="00F478EE"/>
  </w:style>
  <w:style w:type="character" w:customStyle="1" w:styleId="af8">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7"/>
    <w:locked/>
    <w:rsid w:val="00F478EE"/>
    <w:rPr>
      <w:rFonts w:ascii="Times New Roman" w:eastAsia="Times New Roman" w:hAnsi="Times New Roman" w:cs="Times New Roman"/>
      <w:sz w:val="24"/>
      <w:szCs w:val="24"/>
      <w:lang w:eastAsia="ru-RU"/>
    </w:rPr>
  </w:style>
  <w:style w:type="paragraph" w:styleId="35">
    <w:name w:val="toc 3"/>
    <w:basedOn w:val="a0"/>
    <w:next w:val="a0"/>
    <w:autoRedefine/>
    <w:uiPriority w:val="39"/>
    <w:qFormat/>
    <w:rsid w:val="00F478EE"/>
    <w:pPr>
      <w:spacing w:after="0" w:line="240" w:lineRule="auto"/>
      <w:ind w:left="480"/>
    </w:pPr>
    <w:rPr>
      <w:rFonts w:ascii="Batang" w:eastAsia="Batang" w:hAnsi="Batang" w:cs="Batang"/>
      <w:sz w:val="28"/>
      <w:szCs w:val="28"/>
    </w:rPr>
  </w:style>
  <w:style w:type="character" w:customStyle="1" w:styleId="FootnoteTextChar">
    <w:name w:val="Footnote Text Char"/>
    <w:locked/>
    <w:rsid w:val="00F478EE"/>
    <w:rPr>
      <w:rFonts w:ascii="Batang" w:hAnsi="Batang"/>
      <w:sz w:val="20"/>
      <w:lang w:val="x-none" w:eastAsia="ru-RU"/>
    </w:rPr>
  </w:style>
  <w:style w:type="character" w:customStyle="1" w:styleId="115">
    <w:name w:val="Текст примечания Знак11"/>
    <w:uiPriority w:val="99"/>
    <w:rsid w:val="00F478EE"/>
    <w:rPr>
      <w:rFonts w:cs="Batang"/>
      <w:sz w:val="20"/>
      <w:szCs w:val="20"/>
    </w:rPr>
  </w:style>
  <w:style w:type="character" w:customStyle="1" w:styleId="1e">
    <w:name w:val="Текст примечания Знак1"/>
    <w:uiPriority w:val="99"/>
    <w:rsid w:val="00F478EE"/>
    <w:rPr>
      <w:rFonts w:cs="Batang"/>
      <w:sz w:val="20"/>
      <w:szCs w:val="20"/>
    </w:rPr>
  </w:style>
  <w:style w:type="character" w:customStyle="1" w:styleId="116">
    <w:name w:val="Тема примечания Знак11"/>
    <w:uiPriority w:val="99"/>
    <w:rsid w:val="00F478EE"/>
    <w:rPr>
      <w:rFonts w:cs="Batang"/>
      <w:b/>
      <w:bCs/>
      <w:sz w:val="20"/>
      <w:szCs w:val="20"/>
    </w:rPr>
  </w:style>
  <w:style w:type="paragraph" w:styleId="2c">
    <w:name w:val="Body Text Indent 2"/>
    <w:basedOn w:val="a0"/>
    <w:link w:val="2d"/>
    <w:uiPriority w:val="99"/>
    <w:rsid w:val="00F478EE"/>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1"/>
    <w:link w:val="2c"/>
    <w:uiPriority w:val="99"/>
    <w:rsid w:val="00F478EE"/>
    <w:rPr>
      <w:rFonts w:ascii="Batang" w:eastAsia="Batang" w:hAnsi="Batang" w:cs="Batang"/>
      <w:sz w:val="24"/>
      <w:szCs w:val="24"/>
      <w:lang w:val="x-none" w:eastAsia="x-none"/>
    </w:rPr>
  </w:style>
  <w:style w:type="character" w:customStyle="1" w:styleId="affb">
    <w:name w:val="Цветовое выделение"/>
    <w:uiPriority w:val="99"/>
    <w:rsid w:val="00F478EE"/>
    <w:rPr>
      <w:b/>
      <w:color w:val="26282F"/>
    </w:rPr>
  </w:style>
  <w:style w:type="character" w:customStyle="1" w:styleId="affc">
    <w:name w:val="Гипертекстовая ссылка"/>
    <w:uiPriority w:val="99"/>
    <w:rsid w:val="00F478EE"/>
    <w:rPr>
      <w:b/>
      <w:color w:val="106BBE"/>
    </w:rPr>
  </w:style>
  <w:style w:type="character" w:customStyle="1" w:styleId="affd">
    <w:name w:val="Активная гипертекстовая ссылка"/>
    <w:uiPriority w:val="99"/>
    <w:rsid w:val="00F478EE"/>
    <w:rPr>
      <w:b/>
      <w:color w:val="106BBE"/>
      <w:u w:val="single"/>
    </w:rPr>
  </w:style>
  <w:style w:type="paragraph" w:customStyle="1" w:styleId="affe">
    <w:name w:val="Внимание"/>
    <w:basedOn w:val="a0"/>
    <w:next w:val="a0"/>
    <w:uiPriority w:val="99"/>
    <w:qFormat/>
    <w:rsid w:val="00F478EE"/>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
    <w:name w:val="Внимание: криминал!!"/>
    <w:basedOn w:val="affe"/>
    <w:next w:val="a0"/>
    <w:uiPriority w:val="99"/>
    <w:qFormat/>
    <w:rsid w:val="00F478EE"/>
  </w:style>
  <w:style w:type="paragraph" w:customStyle="1" w:styleId="afff0">
    <w:name w:val="Внимание: недобросовестность!"/>
    <w:basedOn w:val="affe"/>
    <w:next w:val="a0"/>
    <w:uiPriority w:val="99"/>
    <w:qFormat/>
    <w:rsid w:val="00F478EE"/>
  </w:style>
  <w:style w:type="character" w:customStyle="1" w:styleId="afff1">
    <w:name w:val="Выделение для Базового Поиска"/>
    <w:uiPriority w:val="99"/>
    <w:rsid w:val="00F478EE"/>
    <w:rPr>
      <w:b/>
      <w:color w:val="0058A9"/>
    </w:rPr>
  </w:style>
  <w:style w:type="character" w:customStyle="1" w:styleId="afff2">
    <w:name w:val="Выделение для Базового Поиска (курсив)"/>
    <w:uiPriority w:val="99"/>
    <w:rsid w:val="00F478EE"/>
    <w:rPr>
      <w:b/>
      <w:i/>
      <w:color w:val="0058A9"/>
    </w:rPr>
  </w:style>
  <w:style w:type="paragraph" w:customStyle="1" w:styleId="afff3">
    <w:name w:val="Дочерний элемент списка"/>
    <w:basedOn w:val="a0"/>
    <w:next w:val="a0"/>
    <w:uiPriority w:val="99"/>
    <w:qFormat/>
    <w:rsid w:val="00F478EE"/>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4">
    <w:name w:val="Основное меню (преемственное)"/>
    <w:basedOn w:val="a0"/>
    <w:next w:val="a0"/>
    <w:uiPriority w:val="99"/>
    <w:qFormat/>
    <w:rsid w:val="00F478EE"/>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f">
    <w:name w:val="Заголовок1"/>
    <w:basedOn w:val="afff4"/>
    <w:next w:val="a0"/>
    <w:uiPriority w:val="99"/>
    <w:qFormat/>
    <w:rsid w:val="00F478EE"/>
  </w:style>
  <w:style w:type="paragraph" w:customStyle="1" w:styleId="afff5">
    <w:name w:val="Заголовок группы контролов"/>
    <w:basedOn w:val="a0"/>
    <w:next w:val="a0"/>
    <w:uiPriority w:val="99"/>
    <w:qFormat/>
    <w:rsid w:val="00F478EE"/>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6">
    <w:name w:val="Заголовок для информации об изменениях"/>
    <w:basedOn w:val="1"/>
    <w:next w:val="a0"/>
    <w:uiPriority w:val="99"/>
    <w:qFormat/>
    <w:rsid w:val="00F478E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7">
    <w:name w:val="Заголовок распахивающейся части диалога"/>
    <w:basedOn w:val="a0"/>
    <w:next w:val="a0"/>
    <w:uiPriority w:val="99"/>
    <w:qFormat/>
    <w:rsid w:val="00F478EE"/>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8">
    <w:name w:val="Заголовок своего сообщения"/>
    <w:uiPriority w:val="99"/>
    <w:rsid w:val="00F478EE"/>
    <w:rPr>
      <w:b/>
      <w:color w:val="26282F"/>
    </w:rPr>
  </w:style>
  <w:style w:type="paragraph" w:customStyle="1" w:styleId="afff9">
    <w:name w:val="Заголовок статьи"/>
    <w:basedOn w:val="a0"/>
    <w:next w:val="a0"/>
    <w:uiPriority w:val="99"/>
    <w:qFormat/>
    <w:rsid w:val="00F478EE"/>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a">
    <w:name w:val="Заголовок ЭР (левое окно)"/>
    <w:basedOn w:val="a0"/>
    <w:next w:val="a0"/>
    <w:uiPriority w:val="99"/>
    <w:qFormat/>
    <w:rsid w:val="00F478EE"/>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b">
    <w:name w:val="Заголовок ЭР (правое окно)"/>
    <w:basedOn w:val="afffa"/>
    <w:next w:val="a0"/>
    <w:uiPriority w:val="99"/>
    <w:qFormat/>
    <w:rsid w:val="00F478EE"/>
  </w:style>
  <w:style w:type="paragraph" w:customStyle="1" w:styleId="afffc">
    <w:name w:val="Интерактивный заголовок"/>
    <w:basedOn w:val="1f"/>
    <w:next w:val="a0"/>
    <w:uiPriority w:val="99"/>
    <w:qFormat/>
    <w:rsid w:val="00F478EE"/>
    <w:rPr>
      <w:b/>
      <w:bCs/>
      <w:color w:val="0058A9"/>
      <w:u w:val="single"/>
      <w:shd w:val="clear" w:color="auto" w:fill="ECE9D8"/>
    </w:rPr>
  </w:style>
  <w:style w:type="paragraph" w:customStyle="1" w:styleId="afffd">
    <w:name w:val="Текст информации об изменениях"/>
    <w:basedOn w:val="a0"/>
    <w:next w:val="a0"/>
    <w:uiPriority w:val="99"/>
    <w:qFormat/>
    <w:rsid w:val="00F478EE"/>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e">
    <w:name w:val="Информация об изменениях"/>
    <w:basedOn w:val="afffd"/>
    <w:next w:val="a0"/>
    <w:uiPriority w:val="99"/>
    <w:qFormat/>
    <w:rsid w:val="00F478EE"/>
  </w:style>
  <w:style w:type="paragraph" w:customStyle="1" w:styleId="affff">
    <w:name w:val="Текст (справка)"/>
    <w:basedOn w:val="a0"/>
    <w:next w:val="a0"/>
    <w:uiPriority w:val="99"/>
    <w:qFormat/>
    <w:rsid w:val="00F478EE"/>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0">
    <w:name w:val="Комментарий"/>
    <w:basedOn w:val="affff"/>
    <w:next w:val="a0"/>
    <w:uiPriority w:val="99"/>
    <w:qFormat/>
    <w:rsid w:val="00F478EE"/>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0"/>
    <w:uiPriority w:val="99"/>
    <w:qFormat/>
    <w:rsid w:val="00F478EE"/>
    <w:rPr>
      <w:i/>
      <w:iCs/>
    </w:rPr>
  </w:style>
  <w:style w:type="paragraph" w:customStyle="1" w:styleId="affff2">
    <w:name w:val="Текст (лев. подпись)"/>
    <w:basedOn w:val="a0"/>
    <w:next w:val="a0"/>
    <w:uiPriority w:val="99"/>
    <w:qFormat/>
    <w:rsid w:val="00F478EE"/>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3">
    <w:name w:val="Колонтитул (левый)"/>
    <w:basedOn w:val="affff2"/>
    <w:next w:val="a0"/>
    <w:uiPriority w:val="99"/>
    <w:qFormat/>
    <w:rsid w:val="00F478EE"/>
  </w:style>
  <w:style w:type="paragraph" w:customStyle="1" w:styleId="affff4">
    <w:name w:val="Текст (прав. подпись)"/>
    <w:basedOn w:val="a0"/>
    <w:next w:val="a0"/>
    <w:uiPriority w:val="99"/>
    <w:qFormat/>
    <w:rsid w:val="00F478EE"/>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5">
    <w:name w:val="Колонтитул (правый)"/>
    <w:basedOn w:val="affff4"/>
    <w:next w:val="a0"/>
    <w:uiPriority w:val="99"/>
    <w:qFormat/>
    <w:rsid w:val="00F478EE"/>
  </w:style>
  <w:style w:type="paragraph" w:customStyle="1" w:styleId="affff6">
    <w:name w:val="Комментарий пользователя"/>
    <w:basedOn w:val="affff0"/>
    <w:next w:val="a0"/>
    <w:uiPriority w:val="99"/>
    <w:qFormat/>
    <w:rsid w:val="00F478EE"/>
    <w:pPr>
      <w:jc w:val="left"/>
    </w:pPr>
    <w:rPr>
      <w:shd w:val="clear" w:color="auto" w:fill="FFDFE0"/>
    </w:rPr>
  </w:style>
  <w:style w:type="paragraph" w:customStyle="1" w:styleId="affff7">
    <w:name w:val="Куда обратиться?"/>
    <w:basedOn w:val="affe"/>
    <w:next w:val="a0"/>
    <w:uiPriority w:val="99"/>
    <w:qFormat/>
    <w:rsid w:val="00F478EE"/>
  </w:style>
  <w:style w:type="paragraph" w:customStyle="1" w:styleId="affff8">
    <w:name w:val="Моноширинный"/>
    <w:basedOn w:val="a0"/>
    <w:next w:val="a0"/>
    <w:uiPriority w:val="99"/>
    <w:qFormat/>
    <w:rsid w:val="00F478EE"/>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9">
    <w:name w:val="Найденные слова"/>
    <w:uiPriority w:val="99"/>
    <w:rsid w:val="00F478EE"/>
    <w:rPr>
      <w:b/>
      <w:color w:val="26282F"/>
      <w:shd w:val="clear" w:color="auto" w:fill="FFF580"/>
    </w:rPr>
  </w:style>
  <w:style w:type="paragraph" w:customStyle="1" w:styleId="affffa">
    <w:name w:val="Напишите нам"/>
    <w:basedOn w:val="a0"/>
    <w:next w:val="a0"/>
    <w:uiPriority w:val="99"/>
    <w:qFormat/>
    <w:rsid w:val="00F478EE"/>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b">
    <w:name w:val="Не вступил в силу"/>
    <w:uiPriority w:val="99"/>
    <w:rsid w:val="00F478EE"/>
    <w:rPr>
      <w:b/>
      <w:color w:val="000000"/>
      <w:shd w:val="clear" w:color="auto" w:fill="D8EDE8"/>
    </w:rPr>
  </w:style>
  <w:style w:type="paragraph" w:customStyle="1" w:styleId="affffc">
    <w:name w:val="Необходимые документы"/>
    <w:basedOn w:val="affe"/>
    <w:next w:val="a0"/>
    <w:uiPriority w:val="99"/>
    <w:qFormat/>
    <w:rsid w:val="00F478EE"/>
    <w:pPr>
      <w:ind w:firstLine="118"/>
    </w:pPr>
  </w:style>
  <w:style w:type="paragraph" w:customStyle="1" w:styleId="affffd">
    <w:name w:val="Нормальный (таблица)"/>
    <w:basedOn w:val="a0"/>
    <w:next w:val="a0"/>
    <w:uiPriority w:val="99"/>
    <w:qFormat/>
    <w:rsid w:val="00F478EE"/>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e">
    <w:name w:val="Таблицы (моноширинный)"/>
    <w:basedOn w:val="a0"/>
    <w:next w:val="a0"/>
    <w:uiPriority w:val="99"/>
    <w:qFormat/>
    <w:rsid w:val="00F478EE"/>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f">
    <w:name w:val="Оглавление"/>
    <w:basedOn w:val="affffe"/>
    <w:next w:val="a0"/>
    <w:uiPriority w:val="99"/>
    <w:qFormat/>
    <w:rsid w:val="00F478EE"/>
  </w:style>
  <w:style w:type="character" w:customStyle="1" w:styleId="afffff0">
    <w:name w:val="Опечатки"/>
    <w:uiPriority w:val="99"/>
    <w:rsid w:val="00F478EE"/>
    <w:rPr>
      <w:color w:val="FF0000"/>
    </w:rPr>
  </w:style>
  <w:style w:type="paragraph" w:customStyle="1" w:styleId="afffff1">
    <w:name w:val="Переменная часть"/>
    <w:basedOn w:val="afff4"/>
    <w:next w:val="a0"/>
    <w:uiPriority w:val="99"/>
    <w:qFormat/>
    <w:rsid w:val="00F478EE"/>
  </w:style>
  <w:style w:type="paragraph" w:customStyle="1" w:styleId="afffff2">
    <w:name w:val="Подвал для информации об изменениях"/>
    <w:basedOn w:val="1"/>
    <w:next w:val="a0"/>
    <w:uiPriority w:val="99"/>
    <w:qFormat/>
    <w:rsid w:val="00F478E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3">
    <w:name w:val="Подзаголовок для информации об изменениях"/>
    <w:basedOn w:val="afffd"/>
    <w:next w:val="a0"/>
    <w:uiPriority w:val="99"/>
    <w:qFormat/>
    <w:rsid w:val="00F478EE"/>
  </w:style>
  <w:style w:type="paragraph" w:customStyle="1" w:styleId="afffff4">
    <w:name w:val="Подчёркнуный текст"/>
    <w:basedOn w:val="a0"/>
    <w:next w:val="a0"/>
    <w:uiPriority w:val="99"/>
    <w:qFormat/>
    <w:rsid w:val="00F478EE"/>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5">
    <w:name w:val="Постоянная часть"/>
    <w:basedOn w:val="afff4"/>
    <w:next w:val="a0"/>
    <w:uiPriority w:val="99"/>
    <w:qFormat/>
    <w:rsid w:val="00F478EE"/>
  </w:style>
  <w:style w:type="paragraph" w:customStyle="1" w:styleId="afffff6">
    <w:name w:val="Пример."/>
    <w:basedOn w:val="affe"/>
    <w:next w:val="a0"/>
    <w:uiPriority w:val="99"/>
    <w:qFormat/>
    <w:rsid w:val="00F478EE"/>
  </w:style>
  <w:style w:type="paragraph" w:customStyle="1" w:styleId="afffff7">
    <w:name w:val="Примечание."/>
    <w:basedOn w:val="affe"/>
    <w:next w:val="a0"/>
    <w:uiPriority w:val="99"/>
    <w:qFormat/>
    <w:rsid w:val="00F478EE"/>
  </w:style>
  <w:style w:type="character" w:customStyle="1" w:styleId="afffff8">
    <w:name w:val="Продолжение ссылки"/>
    <w:uiPriority w:val="99"/>
    <w:rsid w:val="00F478EE"/>
  </w:style>
  <w:style w:type="paragraph" w:customStyle="1" w:styleId="afffff9">
    <w:name w:val="Словарная статья"/>
    <w:basedOn w:val="a0"/>
    <w:next w:val="a0"/>
    <w:uiPriority w:val="99"/>
    <w:qFormat/>
    <w:rsid w:val="00F478EE"/>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a">
    <w:name w:val="Сравнение редакций"/>
    <w:uiPriority w:val="99"/>
    <w:rsid w:val="00F478EE"/>
    <w:rPr>
      <w:b/>
      <w:color w:val="26282F"/>
    </w:rPr>
  </w:style>
  <w:style w:type="character" w:customStyle="1" w:styleId="afffffb">
    <w:name w:val="Сравнение редакций. Добавленный фрагмент"/>
    <w:uiPriority w:val="99"/>
    <w:rsid w:val="00F478EE"/>
    <w:rPr>
      <w:color w:val="000000"/>
      <w:shd w:val="clear" w:color="auto" w:fill="C1D7FF"/>
    </w:rPr>
  </w:style>
  <w:style w:type="character" w:customStyle="1" w:styleId="afffffc">
    <w:name w:val="Сравнение редакций. Удаленный фрагмент"/>
    <w:uiPriority w:val="99"/>
    <w:rsid w:val="00F478EE"/>
    <w:rPr>
      <w:color w:val="000000"/>
      <w:shd w:val="clear" w:color="auto" w:fill="C4C413"/>
    </w:rPr>
  </w:style>
  <w:style w:type="paragraph" w:customStyle="1" w:styleId="afffffd">
    <w:name w:val="Ссылка на официальную публикацию"/>
    <w:basedOn w:val="a0"/>
    <w:next w:val="a0"/>
    <w:uiPriority w:val="99"/>
    <w:qFormat/>
    <w:rsid w:val="00F478EE"/>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e">
    <w:name w:val="Ссылка на утративший силу документ"/>
    <w:uiPriority w:val="99"/>
    <w:rsid w:val="00F478EE"/>
    <w:rPr>
      <w:b/>
      <w:color w:val="749232"/>
    </w:rPr>
  </w:style>
  <w:style w:type="paragraph" w:customStyle="1" w:styleId="affffff">
    <w:name w:val="Текст в таблице"/>
    <w:basedOn w:val="affffd"/>
    <w:next w:val="a0"/>
    <w:uiPriority w:val="99"/>
    <w:qFormat/>
    <w:rsid w:val="00F478EE"/>
  </w:style>
  <w:style w:type="paragraph" w:customStyle="1" w:styleId="affffff0">
    <w:name w:val="Текст ЭР (см. также)"/>
    <w:basedOn w:val="a0"/>
    <w:next w:val="a0"/>
    <w:uiPriority w:val="99"/>
    <w:qFormat/>
    <w:rsid w:val="00F478EE"/>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1">
    <w:name w:val="Технический комментарий"/>
    <w:basedOn w:val="a0"/>
    <w:next w:val="a0"/>
    <w:uiPriority w:val="99"/>
    <w:qFormat/>
    <w:rsid w:val="00F478EE"/>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2">
    <w:name w:val="Утратил силу"/>
    <w:uiPriority w:val="99"/>
    <w:rsid w:val="00F478EE"/>
    <w:rPr>
      <w:b/>
      <w:strike/>
      <w:color w:val="666600"/>
    </w:rPr>
  </w:style>
  <w:style w:type="paragraph" w:customStyle="1" w:styleId="affffff3">
    <w:name w:val="Формула"/>
    <w:basedOn w:val="a0"/>
    <w:next w:val="a0"/>
    <w:uiPriority w:val="99"/>
    <w:qFormat/>
    <w:rsid w:val="00F478EE"/>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4">
    <w:name w:val="Центрированный (таблица)"/>
    <w:basedOn w:val="affffd"/>
    <w:next w:val="a0"/>
    <w:uiPriority w:val="99"/>
    <w:qFormat/>
    <w:rsid w:val="00F478EE"/>
  </w:style>
  <w:style w:type="paragraph" w:customStyle="1" w:styleId="-">
    <w:name w:val="ЭР-содержание (правое окно)"/>
    <w:basedOn w:val="a0"/>
    <w:next w:val="a0"/>
    <w:uiPriority w:val="99"/>
    <w:qFormat/>
    <w:rsid w:val="00F478EE"/>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0"/>
    <w:next w:val="a0"/>
    <w:autoRedefine/>
    <w:uiPriority w:val="99"/>
    <w:rsid w:val="00F478EE"/>
    <w:pPr>
      <w:spacing w:after="0" w:line="240" w:lineRule="auto"/>
      <w:ind w:left="720"/>
    </w:pPr>
    <w:rPr>
      <w:rFonts w:ascii="Segoe UI" w:eastAsia="Batang" w:hAnsi="Segoe UI" w:cs="Segoe UI"/>
      <w:sz w:val="20"/>
      <w:szCs w:val="20"/>
    </w:rPr>
  </w:style>
  <w:style w:type="paragraph" w:styleId="53">
    <w:name w:val="toc 5"/>
    <w:basedOn w:val="a0"/>
    <w:next w:val="a0"/>
    <w:autoRedefine/>
    <w:uiPriority w:val="99"/>
    <w:rsid w:val="00F478EE"/>
    <w:pPr>
      <w:spacing w:after="0" w:line="240" w:lineRule="auto"/>
      <w:ind w:left="960"/>
    </w:pPr>
    <w:rPr>
      <w:rFonts w:ascii="Segoe UI" w:eastAsia="Batang" w:hAnsi="Segoe UI" w:cs="Segoe UI"/>
      <w:sz w:val="20"/>
      <w:szCs w:val="20"/>
    </w:rPr>
  </w:style>
  <w:style w:type="paragraph" w:styleId="63">
    <w:name w:val="toc 6"/>
    <w:basedOn w:val="a0"/>
    <w:next w:val="a0"/>
    <w:autoRedefine/>
    <w:uiPriority w:val="99"/>
    <w:rsid w:val="00F478EE"/>
    <w:pPr>
      <w:spacing w:after="0" w:line="240" w:lineRule="auto"/>
      <w:ind w:left="1200"/>
    </w:pPr>
    <w:rPr>
      <w:rFonts w:ascii="Segoe UI" w:eastAsia="Batang" w:hAnsi="Segoe UI" w:cs="Segoe UI"/>
      <w:sz w:val="20"/>
      <w:szCs w:val="20"/>
    </w:rPr>
  </w:style>
  <w:style w:type="paragraph" w:styleId="73">
    <w:name w:val="toc 7"/>
    <w:basedOn w:val="a0"/>
    <w:next w:val="a0"/>
    <w:autoRedefine/>
    <w:uiPriority w:val="99"/>
    <w:rsid w:val="00F478EE"/>
    <w:pPr>
      <w:spacing w:after="0" w:line="240" w:lineRule="auto"/>
      <w:ind w:left="1440"/>
    </w:pPr>
    <w:rPr>
      <w:rFonts w:ascii="Segoe UI" w:eastAsia="Batang" w:hAnsi="Segoe UI" w:cs="Segoe UI"/>
      <w:sz w:val="20"/>
      <w:szCs w:val="20"/>
    </w:rPr>
  </w:style>
  <w:style w:type="paragraph" w:styleId="82">
    <w:name w:val="toc 8"/>
    <w:basedOn w:val="a0"/>
    <w:next w:val="a0"/>
    <w:autoRedefine/>
    <w:uiPriority w:val="99"/>
    <w:rsid w:val="00F478EE"/>
    <w:pPr>
      <w:spacing w:after="0" w:line="240" w:lineRule="auto"/>
      <w:ind w:left="1680"/>
    </w:pPr>
    <w:rPr>
      <w:rFonts w:ascii="Segoe UI" w:eastAsia="Batang" w:hAnsi="Segoe UI" w:cs="Segoe UI"/>
      <w:sz w:val="20"/>
      <w:szCs w:val="20"/>
    </w:rPr>
  </w:style>
  <w:style w:type="paragraph" w:styleId="92">
    <w:name w:val="toc 9"/>
    <w:basedOn w:val="a0"/>
    <w:next w:val="a0"/>
    <w:autoRedefine/>
    <w:uiPriority w:val="99"/>
    <w:rsid w:val="00F478EE"/>
    <w:pPr>
      <w:spacing w:after="0" w:line="240" w:lineRule="auto"/>
      <w:ind w:left="1920"/>
    </w:pPr>
    <w:rPr>
      <w:rFonts w:ascii="Segoe UI" w:eastAsia="Batang" w:hAnsi="Segoe UI" w:cs="Segoe UI"/>
      <w:sz w:val="20"/>
      <w:szCs w:val="20"/>
    </w:rPr>
  </w:style>
  <w:style w:type="paragraph" w:customStyle="1" w:styleId="s1">
    <w:name w:val="s_1"/>
    <w:basedOn w:val="a0"/>
    <w:uiPriority w:val="99"/>
    <w:qFormat/>
    <w:rsid w:val="00F478EE"/>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endnote text"/>
    <w:basedOn w:val="a0"/>
    <w:link w:val="affffff6"/>
    <w:uiPriority w:val="99"/>
    <w:unhideWhenUsed/>
    <w:rsid w:val="00F478EE"/>
    <w:pPr>
      <w:spacing w:after="0" w:line="240" w:lineRule="auto"/>
    </w:pPr>
    <w:rPr>
      <w:rFonts w:ascii="Segoe UI" w:eastAsia="Batang" w:hAnsi="Segoe UI" w:cs="Batang"/>
      <w:sz w:val="20"/>
      <w:szCs w:val="20"/>
      <w:lang w:val="x-none" w:eastAsia="x-none"/>
    </w:rPr>
  </w:style>
  <w:style w:type="character" w:customStyle="1" w:styleId="affffff6">
    <w:name w:val="Текст концевой сноски Знак"/>
    <w:basedOn w:val="a1"/>
    <w:link w:val="affffff5"/>
    <w:uiPriority w:val="99"/>
    <w:rsid w:val="00F478EE"/>
    <w:rPr>
      <w:rFonts w:ascii="Segoe UI" w:eastAsia="Batang" w:hAnsi="Segoe UI" w:cs="Batang"/>
      <w:sz w:val="20"/>
      <w:szCs w:val="20"/>
      <w:lang w:val="x-none" w:eastAsia="x-none"/>
    </w:rPr>
  </w:style>
  <w:style w:type="character" w:styleId="affffff7">
    <w:name w:val="endnote reference"/>
    <w:uiPriority w:val="99"/>
    <w:unhideWhenUsed/>
    <w:rsid w:val="00F478EE"/>
    <w:rPr>
      <w:rFonts w:cs="Batang"/>
      <w:vertAlign w:val="superscript"/>
    </w:rPr>
  </w:style>
  <w:style w:type="table" w:customStyle="1" w:styleId="TableNormal">
    <w:name w:val="Table Normal"/>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8">
    <w:name w:val="FollowedHyperlink"/>
    <w:uiPriority w:val="99"/>
    <w:unhideWhenUsed/>
    <w:rsid w:val="00F478EE"/>
    <w:rPr>
      <w:color w:val="0000FF"/>
      <w:u w:val="single"/>
    </w:rPr>
  </w:style>
  <w:style w:type="character" w:styleId="affffff9">
    <w:name w:val="Subtle Emphasis"/>
    <w:uiPriority w:val="19"/>
    <w:qFormat/>
    <w:rsid w:val="00F478EE"/>
    <w:rPr>
      <w:i/>
      <w:iCs/>
      <w:color w:val="404040"/>
    </w:rPr>
  </w:style>
  <w:style w:type="table" w:styleId="36">
    <w:name w:val="Plain Table 3"/>
    <w:basedOn w:val="a2"/>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a">
    <w:name w:val="Unresolved Mention"/>
    <w:uiPriority w:val="99"/>
    <w:unhideWhenUsed/>
    <w:rsid w:val="00F478EE"/>
    <w:rPr>
      <w:color w:val="605E5C"/>
      <w:shd w:val="clear" w:color="auto" w:fill="E1DFDD"/>
    </w:rPr>
  </w:style>
  <w:style w:type="table" w:customStyle="1" w:styleId="121">
    <w:name w:val="Сетка таблицы12"/>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0"/>
    <w:uiPriority w:val="3"/>
    <w:qFormat/>
    <w:rsid w:val="00F478EE"/>
    <w:pPr>
      <w:snapToGrid w:val="0"/>
      <w:spacing w:after="0" w:line="240" w:lineRule="auto"/>
    </w:pPr>
    <w:rPr>
      <w:rFonts w:ascii="Batang" w:eastAsia="Batang" w:hAnsi="Batang" w:cs="Batang"/>
      <w:iCs/>
      <w:sz w:val="24"/>
      <w:szCs w:val="28"/>
    </w:rPr>
  </w:style>
  <w:style w:type="table" w:customStyle="1" w:styleId="311">
    <w:name w:val="Сетка таблицы31"/>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F47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1"/>
    <w:link w:val="HTML"/>
    <w:uiPriority w:val="99"/>
    <w:rsid w:val="00F478EE"/>
    <w:rPr>
      <w:rFonts w:ascii="Courier New" w:eastAsia="Times New Roman" w:hAnsi="Courier New" w:cs="Times New Roman"/>
      <w:sz w:val="20"/>
      <w:szCs w:val="20"/>
      <w:lang w:eastAsia="ar-SA"/>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F478EE"/>
    <w:rPr>
      <w:rFonts w:ascii="Times New Roman" w:eastAsia="Times New Roman" w:hAnsi="Times New Roman" w:cs="Times New Roman"/>
      <w:lang w:eastAsia="en-US"/>
    </w:rPr>
  </w:style>
  <w:style w:type="character" w:customStyle="1" w:styleId="1f1">
    <w:name w:val="Основной текст с отступом Знак1"/>
    <w:basedOn w:val="a1"/>
    <w:rsid w:val="00F478EE"/>
    <w:rPr>
      <w:sz w:val="22"/>
      <w:szCs w:val="22"/>
    </w:rPr>
  </w:style>
  <w:style w:type="character" w:customStyle="1" w:styleId="37">
    <w:name w:val="Основной текст с отступом 3 Знак"/>
    <w:link w:val="38"/>
    <w:locked/>
    <w:rsid w:val="00F478EE"/>
    <w:rPr>
      <w:rFonts w:ascii="Times New Roman" w:eastAsia="Times New Roman" w:hAnsi="Times New Roman" w:cs="Times New Roman"/>
      <w:sz w:val="16"/>
      <w:szCs w:val="16"/>
      <w:lang w:val="x-none" w:eastAsia="x-none"/>
    </w:rPr>
  </w:style>
  <w:style w:type="paragraph" w:styleId="38">
    <w:name w:val="Body Text Indent 3"/>
    <w:basedOn w:val="a0"/>
    <w:link w:val="37"/>
    <w:unhideWhenUsed/>
    <w:rsid w:val="00F478EE"/>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1"/>
    <w:rsid w:val="00F478EE"/>
    <w:rPr>
      <w:rFonts w:ascii="Calibri" w:eastAsia="Times New Roman" w:hAnsi="Calibri" w:cs="Times New Roman"/>
      <w:sz w:val="16"/>
      <w:szCs w:val="16"/>
      <w:lang w:eastAsia="ru-RU"/>
    </w:rPr>
  </w:style>
  <w:style w:type="character" w:customStyle="1" w:styleId="affffffb">
    <w:name w:val="Схема документа Знак"/>
    <w:link w:val="affffffc"/>
    <w:uiPriority w:val="99"/>
    <w:locked/>
    <w:rsid w:val="00F478EE"/>
    <w:rPr>
      <w:rFonts w:ascii="Tahoma" w:eastAsia="Times New Roman" w:hAnsi="Tahoma" w:cs="Tahoma"/>
      <w:shd w:val="clear" w:color="auto" w:fill="000080"/>
    </w:rPr>
  </w:style>
  <w:style w:type="paragraph" w:styleId="affffffc">
    <w:name w:val="Document Map"/>
    <w:basedOn w:val="a0"/>
    <w:link w:val="affffffb"/>
    <w:uiPriority w:val="99"/>
    <w:unhideWhenUsed/>
    <w:rsid w:val="00F478EE"/>
    <w:pPr>
      <w:shd w:val="clear" w:color="auto" w:fill="000080"/>
      <w:spacing w:after="0" w:line="240" w:lineRule="auto"/>
    </w:pPr>
    <w:rPr>
      <w:rFonts w:ascii="Tahoma" w:hAnsi="Tahoma" w:cs="Tahoma"/>
      <w:lang w:eastAsia="en-US"/>
    </w:rPr>
  </w:style>
  <w:style w:type="character" w:customStyle="1" w:styleId="1f2">
    <w:name w:val="Схема документа Знак1"/>
    <w:basedOn w:val="a1"/>
    <w:rsid w:val="00F478EE"/>
    <w:rPr>
      <w:rFonts w:ascii="Segoe UI" w:eastAsia="Times New Roman" w:hAnsi="Segoe UI" w:cs="Segoe UI"/>
      <w:sz w:val="16"/>
      <w:szCs w:val="16"/>
      <w:lang w:eastAsia="ru-RU"/>
    </w:rPr>
  </w:style>
  <w:style w:type="character" w:customStyle="1" w:styleId="2e">
    <w:name w:val="Цитата 2 Знак"/>
    <w:link w:val="2f"/>
    <w:uiPriority w:val="29"/>
    <w:locked/>
    <w:rsid w:val="00F478EE"/>
    <w:rPr>
      <w:rFonts w:ascii="Times New Roman" w:eastAsia="Times New Roman" w:hAnsi="Times New Roman" w:cs="Times New Roman"/>
      <w:i/>
      <w:iCs/>
      <w:color w:val="404040"/>
    </w:rPr>
  </w:style>
  <w:style w:type="paragraph" w:styleId="2f">
    <w:name w:val="Quote"/>
    <w:basedOn w:val="a0"/>
    <w:next w:val="a0"/>
    <w:link w:val="2e"/>
    <w:uiPriority w:val="29"/>
    <w:qFormat/>
    <w:rsid w:val="00F478EE"/>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1"/>
    <w:uiPriority w:val="29"/>
    <w:rsid w:val="00F478EE"/>
    <w:rPr>
      <w:rFonts w:ascii="Calibri" w:eastAsia="Times New Roman" w:hAnsi="Calibri" w:cs="Times New Roman"/>
      <w:i/>
      <w:iCs/>
      <w:color w:val="404040" w:themeColor="text1" w:themeTint="BF"/>
      <w:lang w:eastAsia="ru-RU"/>
    </w:rPr>
  </w:style>
  <w:style w:type="character" w:customStyle="1" w:styleId="affffffd">
    <w:name w:val="Выделенная цитата Знак"/>
    <w:link w:val="affffffe"/>
    <w:uiPriority w:val="30"/>
    <w:locked/>
    <w:rsid w:val="00F478EE"/>
    <w:rPr>
      <w:rFonts w:ascii="Times New Roman" w:eastAsia="Times New Roman" w:hAnsi="Times New Roman" w:cs="Times New Roman"/>
      <w:i/>
      <w:iCs/>
      <w:color w:val="4472C4"/>
    </w:rPr>
  </w:style>
  <w:style w:type="paragraph" w:styleId="affffffe">
    <w:name w:val="Intense Quote"/>
    <w:basedOn w:val="a0"/>
    <w:next w:val="a0"/>
    <w:link w:val="affffffd"/>
    <w:uiPriority w:val="30"/>
    <w:qFormat/>
    <w:rsid w:val="00F478EE"/>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3">
    <w:name w:val="Выделенная цитата Знак1"/>
    <w:basedOn w:val="a1"/>
    <w:uiPriority w:val="30"/>
    <w:rsid w:val="00F478EE"/>
    <w:rPr>
      <w:rFonts w:ascii="Calibri" w:eastAsia="Times New Roman" w:hAnsi="Calibri" w:cs="Times New Roman"/>
      <w:i/>
      <w:iCs/>
      <w:color w:val="4472C4" w:themeColor="accent1"/>
      <w:lang w:eastAsia="ru-RU"/>
    </w:rPr>
  </w:style>
  <w:style w:type="paragraph" w:customStyle="1" w:styleId="msonormal0">
    <w:name w:val="msonormal"/>
    <w:basedOn w:val="a0"/>
    <w:qFormat/>
    <w:rsid w:val="00F478EE"/>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0"/>
    <w:uiPriority w:val="99"/>
    <w:qFormat/>
    <w:rsid w:val="00F478EE"/>
    <w:pPr>
      <w:suppressAutoHyphens/>
      <w:spacing w:after="120"/>
      <w:ind w:left="283"/>
    </w:pPr>
    <w:rPr>
      <w:rFonts w:cs="Calibri"/>
      <w:sz w:val="16"/>
      <w:szCs w:val="16"/>
      <w:lang w:eastAsia="ar-SA"/>
    </w:rPr>
  </w:style>
  <w:style w:type="paragraph" w:customStyle="1" w:styleId="2f0">
    <w:name w:val="Знак2"/>
    <w:basedOn w:val="a0"/>
    <w:qFormat/>
    <w:rsid w:val="00F478EE"/>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0"/>
    <w:uiPriority w:val="99"/>
    <w:qFormat/>
    <w:rsid w:val="00F478EE"/>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0"/>
    <w:uiPriority w:val="99"/>
    <w:qFormat/>
    <w:rsid w:val="00F478EE"/>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F478EE"/>
    <w:rPr>
      <w:b/>
      <w:bCs/>
      <w:shd w:val="clear" w:color="auto" w:fill="FFFFFF"/>
    </w:rPr>
  </w:style>
  <w:style w:type="paragraph" w:customStyle="1" w:styleId="65">
    <w:name w:val="Заголовок №6"/>
    <w:basedOn w:val="a0"/>
    <w:link w:val="64"/>
    <w:qFormat/>
    <w:rsid w:val="00F478EE"/>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f">
    <w:name w:val="Для таблиц"/>
    <w:basedOn w:val="a0"/>
    <w:uiPriority w:val="99"/>
    <w:qFormat/>
    <w:rsid w:val="00F478EE"/>
    <w:pPr>
      <w:suppressAutoHyphens/>
      <w:spacing w:after="0" w:line="240" w:lineRule="auto"/>
    </w:pPr>
    <w:rPr>
      <w:rFonts w:ascii="Times New Roman" w:hAnsi="Times New Roman"/>
      <w:sz w:val="24"/>
      <w:szCs w:val="24"/>
      <w:lang w:eastAsia="ar-SA"/>
    </w:rPr>
  </w:style>
  <w:style w:type="paragraph" w:customStyle="1" w:styleId="1f4">
    <w:name w:val="Название1"/>
    <w:basedOn w:val="a0"/>
    <w:qFormat/>
    <w:rsid w:val="00F478EE"/>
    <w:pPr>
      <w:suppressLineNumbers/>
      <w:suppressAutoHyphens/>
      <w:spacing w:before="120" w:after="120"/>
    </w:pPr>
    <w:rPr>
      <w:rFonts w:cs="Mangal"/>
      <w:i/>
      <w:iCs/>
      <w:sz w:val="24"/>
      <w:szCs w:val="24"/>
      <w:lang w:eastAsia="ar-SA"/>
    </w:rPr>
  </w:style>
  <w:style w:type="paragraph" w:customStyle="1" w:styleId="2f1">
    <w:name w:val="Указатель2"/>
    <w:basedOn w:val="a0"/>
    <w:qFormat/>
    <w:rsid w:val="00F478EE"/>
    <w:pPr>
      <w:suppressLineNumbers/>
      <w:suppressAutoHyphens/>
    </w:pPr>
    <w:rPr>
      <w:rFonts w:cs="Mangal"/>
      <w:lang w:eastAsia="ar-SA"/>
    </w:rPr>
  </w:style>
  <w:style w:type="paragraph" w:customStyle="1" w:styleId="1f5">
    <w:name w:val="Название объекта1"/>
    <w:basedOn w:val="a0"/>
    <w:uiPriority w:val="99"/>
    <w:qFormat/>
    <w:rsid w:val="00F478EE"/>
    <w:pPr>
      <w:suppressLineNumbers/>
      <w:suppressAutoHyphens/>
      <w:spacing w:before="120" w:after="120"/>
    </w:pPr>
    <w:rPr>
      <w:rFonts w:cs="Mangal"/>
      <w:i/>
      <w:iCs/>
      <w:sz w:val="24"/>
      <w:szCs w:val="24"/>
      <w:lang w:eastAsia="ar-SA"/>
    </w:rPr>
  </w:style>
  <w:style w:type="paragraph" w:customStyle="1" w:styleId="1f6">
    <w:name w:val="Указатель1"/>
    <w:basedOn w:val="a0"/>
    <w:qFormat/>
    <w:rsid w:val="00F478EE"/>
    <w:pPr>
      <w:suppressLineNumbers/>
      <w:suppressAutoHyphens/>
    </w:pPr>
    <w:rPr>
      <w:rFonts w:cs="Mangal"/>
      <w:lang w:eastAsia="ar-SA"/>
    </w:rPr>
  </w:style>
  <w:style w:type="paragraph" w:customStyle="1" w:styleId="217">
    <w:name w:val="Основной текст с отступом 21"/>
    <w:basedOn w:val="a0"/>
    <w:qFormat/>
    <w:rsid w:val="00F478EE"/>
    <w:pPr>
      <w:suppressAutoHyphens/>
      <w:spacing w:after="120" w:line="480" w:lineRule="auto"/>
      <w:ind w:left="283"/>
    </w:pPr>
    <w:rPr>
      <w:sz w:val="20"/>
      <w:szCs w:val="20"/>
      <w:lang w:eastAsia="ar-SA"/>
    </w:rPr>
  </w:style>
  <w:style w:type="paragraph" w:customStyle="1" w:styleId="txt">
    <w:name w:val="txt"/>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pict">
    <w:name w:val="pict"/>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0"/>
    <w:uiPriority w:val="99"/>
    <w:qFormat/>
    <w:rsid w:val="00F478EE"/>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0"/>
    <w:uiPriority w:val="99"/>
    <w:qFormat/>
    <w:rsid w:val="00F478EE"/>
    <w:pPr>
      <w:suppressAutoHyphens/>
      <w:ind w:left="720"/>
    </w:pPr>
    <w:rPr>
      <w:rFonts w:eastAsia="Calibri" w:cs="Calibri"/>
      <w:lang w:eastAsia="ar-SA"/>
    </w:rPr>
  </w:style>
  <w:style w:type="paragraph" w:customStyle="1" w:styleId="afffffff0">
    <w:name w:val="Знак Знак Знак Знак"/>
    <w:basedOn w:val="a0"/>
    <w:qFormat/>
    <w:rsid w:val="00F478EE"/>
    <w:pPr>
      <w:suppressAutoHyphens/>
      <w:spacing w:after="160" w:line="240" w:lineRule="exact"/>
    </w:pPr>
    <w:rPr>
      <w:rFonts w:ascii="Verdana" w:hAnsi="Verdana"/>
      <w:sz w:val="20"/>
      <w:szCs w:val="20"/>
      <w:lang w:val="en-US" w:eastAsia="ar-SA"/>
    </w:rPr>
  </w:style>
  <w:style w:type="paragraph" w:customStyle="1" w:styleId="1f7">
    <w:name w:val="Схема документа1"/>
    <w:basedOn w:val="a0"/>
    <w:uiPriority w:val="99"/>
    <w:qFormat/>
    <w:rsid w:val="00F478EE"/>
    <w:pPr>
      <w:shd w:val="clear" w:color="auto" w:fill="000080"/>
      <w:suppressAutoHyphens/>
    </w:pPr>
    <w:rPr>
      <w:rFonts w:ascii="Tahoma" w:hAnsi="Tahoma" w:cs="Tahoma"/>
      <w:sz w:val="20"/>
      <w:szCs w:val="20"/>
      <w:lang w:eastAsia="ar-SA"/>
    </w:rPr>
  </w:style>
  <w:style w:type="paragraph" w:customStyle="1" w:styleId="1f8">
    <w:name w:val="Текст1"/>
    <w:basedOn w:val="a0"/>
    <w:qFormat/>
    <w:rsid w:val="00F478EE"/>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0"/>
    <w:uiPriority w:val="99"/>
    <w:qFormat/>
    <w:rsid w:val="00F478EE"/>
    <w:pPr>
      <w:suppressAutoHyphens/>
      <w:spacing w:after="120" w:line="480" w:lineRule="auto"/>
    </w:pPr>
    <w:rPr>
      <w:rFonts w:cs="Calibri"/>
      <w:lang w:eastAsia="ar-SA"/>
    </w:rPr>
  </w:style>
  <w:style w:type="paragraph" w:customStyle="1" w:styleId="afffffff1">
    <w:name w:val="Содержимое таблицы"/>
    <w:basedOn w:val="a0"/>
    <w:qFormat/>
    <w:rsid w:val="00F478EE"/>
    <w:pPr>
      <w:widowControl w:val="0"/>
      <w:suppressAutoHyphens/>
    </w:pPr>
    <w:rPr>
      <w:rFonts w:eastAsia="Calibri" w:cs="Calibri"/>
      <w:szCs w:val="24"/>
      <w:lang w:eastAsia="hi-IN" w:bidi="hi-IN"/>
    </w:rPr>
  </w:style>
  <w:style w:type="paragraph" w:customStyle="1" w:styleId="afffffff2">
    <w:name w:val="Абзац"/>
    <w:basedOn w:val="a0"/>
    <w:uiPriority w:val="99"/>
    <w:qFormat/>
    <w:rsid w:val="00F478EE"/>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3">
    <w:name w:val="Заголовок таблицы"/>
    <w:basedOn w:val="afffffff1"/>
    <w:qFormat/>
    <w:rsid w:val="00F478EE"/>
    <w:pPr>
      <w:suppressLineNumbers/>
      <w:jc w:val="center"/>
    </w:pPr>
    <w:rPr>
      <w:b/>
      <w:bCs/>
    </w:rPr>
  </w:style>
  <w:style w:type="paragraph" w:customStyle="1" w:styleId="100">
    <w:name w:val="Оглавление 10"/>
    <w:basedOn w:val="1f6"/>
    <w:uiPriority w:val="99"/>
    <w:qFormat/>
    <w:rsid w:val="00F478EE"/>
    <w:pPr>
      <w:tabs>
        <w:tab w:val="right" w:leader="dot" w:pos="7091"/>
      </w:tabs>
      <w:ind w:left="2547"/>
    </w:pPr>
  </w:style>
  <w:style w:type="paragraph" w:customStyle="1" w:styleId="2f2">
    <w:name w:val="Схема документа2"/>
    <w:basedOn w:val="a0"/>
    <w:uiPriority w:val="99"/>
    <w:qFormat/>
    <w:rsid w:val="00F478EE"/>
    <w:pPr>
      <w:shd w:val="clear" w:color="auto" w:fill="000080"/>
      <w:suppressAutoHyphens/>
    </w:pPr>
    <w:rPr>
      <w:rFonts w:ascii="Tahoma" w:hAnsi="Tahoma" w:cs="Tahoma"/>
      <w:sz w:val="20"/>
      <w:szCs w:val="20"/>
      <w:lang w:eastAsia="ar-SA"/>
    </w:rPr>
  </w:style>
  <w:style w:type="paragraph" w:customStyle="1" w:styleId="afffffff4">
    <w:name w:val="Содержимое врезки"/>
    <w:basedOn w:val="aff4"/>
    <w:qFormat/>
    <w:rsid w:val="00F478EE"/>
    <w:pPr>
      <w:widowControl w:val="0"/>
      <w:autoSpaceDE w:val="0"/>
      <w:autoSpaceDN w:val="0"/>
      <w:spacing w:after="0"/>
    </w:pPr>
    <w:rPr>
      <w:lang w:val="x-none" w:eastAsia="x-none"/>
    </w:rPr>
  </w:style>
  <w:style w:type="paragraph" w:customStyle="1" w:styleId="Style8">
    <w:name w:val="Style8"/>
    <w:basedOn w:val="a0"/>
    <w:uiPriority w:val="99"/>
    <w:qFormat/>
    <w:rsid w:val="00F478EE"/>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0"/>
    <w:uiPriority w:val="99"/>
    <w:qFormat/>
    <w:rsid w:val="00F478EE"/>
    <w:pPr>
      <w:spacing w:before="100" w:beforeAutospacing="1" w:after="100" w:afterAutospacing="1" w:line="240" w:lineRule="auto"/>
    </w:pPr>
    <w:rPr>
      <w:rFonts w:ascii="Times New Roman" w:hAnsi="Times New Roman"/>
      <w:sz w:val="24"/>
      <w:szCs w:val="24"/>
    </w:rPr>
  </w:style>
  <w:style w:type="paragraph" w:customStyle="1" w:styleId="dt-p">
    <w:name w:val="dt-p"/>
    <w:basedOn w:val="a0"/>
    <w:uiPriority w:val="99"/>
    <w:qFormat/>
    <w:rsid w:val="00F478EE"/>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F478EE"/>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5">
    <w:name w:val="Основной текст_"/>
    <w:link w:val="1f9"/>
    <w:locked/>
    <w:rsid w:val="00F478EE"/>
    <w:rPr>
      <w:rFonts w:ascii="Arial" w:eastAsia="Arial" w:hAnsi="Arial" w:cs="Arial"/>
      <w:sz w:val="28"/>
      <w:szCs w:val="28"/>
      <w:shd w:val="clear" w:color="auto" w:fill="FFFFFF"/>
    </w:rPr>
  </w:style>
  <w:style w:type="paragraph" w:customStyle="1" w:styleId="1f9">
    <w:name w:val="Основной текст1"/>
    <w:basedOn w:val="a0"/>
    <w:link w:val="afffffff5"/>
    <w:qFormat/>
    <w:rsid w:val="00F478EE"/>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qFormat/>
    <w:rsid w:val="00F478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F478EE"/>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0"/>
    <w:next w:val="a0"/>
    <w:uiPriority w:val="99"/>
    <w:qFormat/>
    <w:rsid w:val="00F478EE"/>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0"/>
    <w:uiPriority w:val="99"/>
    <w:qFormat/>
    <w:rsid w:val="00F478EE"/>
    <w:pPr>
      <w:spacing w:before="100" w:beforeAutospacing="1" w:after="100" w:afterAutospacing="1" w:line="240" w:lineRule="auto"/>
    </w:pPr>
    <w:rPr>
      <w:rFonts w:ascii="Times New Roman" w:hAnsi="Times New Roman"/>
      <w:sz w:val="24"/>
      <w:szCs w:val="24"/>
    </w:rPr>
  </w:style>
  <w:style w:type="character" w:styleId="afffffff6">
    <w:name w:val="Intense Emphasis"/>
    <w:uiPriority w:val="21"/>
    <w:qFormat/>
    <w:rsid w:val="00F478EE"/>
    <w:rPr>
      <w:i/>
      <w:iCs/>
      <w:color w:val="4472C4"/>
    </w:rPr>
  </w:style>
  <w:style w:type="character" w:styleId="afffffff7">
    <w:name w:val="Subtle Reference"/>
    <w:uiPriority w:val="31"/>
    <w:qFormat/>
    <w:rsid w:val="00F478EE"/>
    <w:rPr>
      <w:smallCaps/>
      <w:color w:val="404040"/>
    </w:rPr>
  </w:style>
  <w:style w:type="character" w:styleId="afffffff8">
    <w:name w:val="Intense Reference"/>
    <w:uiPriority w:val="32"/>
    <w:qFormat/>
    <w:rsid w:val="00F478EE"/>
    <w:rPr>
      <w:b/>
      <w:bCs/>
      <w:smallCaps/>
      <w:color w:val="4472C4"/>
      <w:spacing w:val="5"/>
    </w:rPr>
  </w:style>
  <w:style w:type="character" w:styleId="afffffff9">
    <w:name w:val="Book Title"/>
    <w:uiPriority w:val="33"/>
    <w:qFormat/>
    <w:rsid w:val="00F478EE"/>
    <w:rPr>
      <w:b/>
      <w:bCs/>
      <w:i/>
      <w:iCs/>
      <w:spacing w:val="5"/>
    </w:rPr>
  </w:style>
  <w:style w:type="character" w:customStyle="1" w:styleId="211pt">
    <w:name w:val="Основной текст (2) + 11 pt"/>
    <w:aliases w:val="Полужирный,Курсив,Колонтитул + 7,5 pt3,Основной текст + Не полужирный"/>
    <w:uiPriority w:val="99"/>
    <w:rsid w:val="00F478EE"/>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F478EE"/>
    <w:rPr>
      <w:rFonts w:ascii="ArialMT" w:hAnsi="ArialMT" w:hint="default"/>
      <w:b w:val="0"/>
      <w:bCs w:val="0"/>
      <w:i w:val="0"/>
      <w:iCs w:val="0"/>
      <w:color w:val="000000"/>
      <w:sz w:val="30"/>
      <w:szCs w:val="30"/>
    </w:rPr>
  </w:style>
  <w:style w:type="character" w:customStyle="1" w:styleId="2f3">
    <w:name w:val="Основной текст (2) + Полужирный"/>
    <w:rsid w:val="00F478EE"/>
    <w:rPr>
      <w:rFonts w:ascii="Times New Roman" w:hAnsi="Times New Roman" w:cs="Times New Roman" w:hint="default"/>
      <w:b/>
      <w:bCs/>
      <w:strike w:val="0"/>
      <w:dstrike w:val="0"/>
      <w:u w:val="none"/>
      <w:effect w:val="none"/>
      <w:lang w:bidi="ar-SA"/>
    </w:rPr>
  </w:style>
  <w:style w:type="character" w:customStyle="1" w:styleId="WW8Num1z0">
    <w:name w:val="WW8Num1z0"/>
    <w:rsid w:val="00F478EE"/>
  </w:style>
  <w:style w:type="character" w:customStyle="1" w:styleId="WW8Num1z1">
    <w:name w:val="WW8Num1z1"/>
    <w:rsid w:val="00F478EE"/>
  </w:style>
  <w:style w:type="character" w:customStyle="1" w:styleId="WW8Num1z2">
    <w:name w:val="WW8Num1z2"/>
    <w:rsid w:val="00F478EE"/>
  </w:style>
  <w:style w:type="character" w:customStyle="1" w:styleId="WW8Num1z3">
    <w:name w:val="WW8Num1z3"/>
    <w:rsid w:val="00F478EE"/>
  </w:style>
  <w:style w:type="character" w:customStyle="1" w:styleId="WW8Num1z4">
    <w:name w:val="WW8Num1z4"/>
    <w:rsid w:val="00F478EE"/>
  </w:style>
  <w:style w:type="character" w:customStyle="1" w:styleId="WW8Num1z5">
    <w:name w:val="WW8Num1z5"/>
    <w:rsid w:val="00F478EE"/>
  </w:style>
  <w:style w:type="character" w:customStyle="1" w:styleId="WW8Num1z6">
    <w:name w:val="WW8Num1z6"/>
    <w:rsid w:val="00F478EE"/>
  </w:style>
  <w:style w:type="character" w:customStyle="1" w:styleId="WW8Num1z7">
    <w:name w:val="WW8Num1z7"/>
    <w:rsid w:val="00F478EE"/>
  </w:style>
  <w:style w:type="character" w:customStyle="1" w:styleId="WW8Num1z8">
    <w:name w:val="WW8Num1z8"/>
    <w:rsid w:val="00F478EE"/>
  </w:style>
  <w:style w:type="character" w:customStyle="1" w:styleId="WW8Num2z0">
    <w:name w:val="WW8Num2z0"/>
    <w:rsid w:val="00F478EE"/>
    <w:rPr>
      <w:rFonts w:ascii="Times New Roman" w:hAnsi="Times New Roman" w:cs="Times New Roman" w:hint="default"/>
      <w:kern w:val="2"/>
      <w:sz w:val="26"/>
      <w:szCs w:val="26"/>
      <w:lang w:eastAsia="hi-IN" w:bidi="hi-IN"/>
    </w:rPr>
  </w:style>
  <w:style w:type="character" w:customStyle="1" w:styleId="WW8Num3z0">
    <w:name w:val="WW8Num3z0"/>
    <w:rsid w:val="00F478EE"/>
    <w:rPr>
      <w:rFonts w:ascii="Symbol" w:hAnsi="Symbol" w:cs="Symbol" w:hint="default"/>
    </w:rPr>
  </w:style>
  <w:style w:type="character" w:customStyle="1" w:styleId="WW8Num4z0">
    <w:name w:val="WW8Num4z0"/>
    <w:rsid w:val="00F478EE"/>
    <w:rPr>
      <w:rFonts w:ascii="Times New Roman" w:hAnsi="Times New Roman" w:cs="Times New Roman" w:hint="default"/>
      <w:color w:val="000000"/>
      <w:sz w:val="26"/>
      <w:szCs w:val="26"/>
      <w:shd w:val="clear" w:color="auto" w:fill="FFFFFF"/>
    </w:rPr>
  </w:style>
  <w:style w:type="character" w:customStyle="1" w:styleId="WW8Num5z0">
    <w:name w:val="WW8Num5z0"/>
    <w:rsid w:val="00F478EE"/>
    <w:rPr>
      <w:rFonts w:ascii="Symbol" w:hAnsi="Symbol" w:cs="Symbol" w:hint="default"/>
    </w:rPr>
  </w:style>
  <w:style w:type="character" w:customStyle="1" w:styleId="WW8Num6z0">
    <w:name w:val="WW8Num6z0"/>
    <w:rsid w:val="00F478EE"/>
    <w:rPr>
      <w:rFonts w:ascii="Symbol" w:hAnsi="Symbol" w:cs="Symbol" w:hint="default"/>
      <w:sz w:val="26"/>
      <w:szCs w:val="26"/>
    </w:rPr>
  </w:style>
  <w:style w:type="character" w:customStyle="1" w:styleId="WW8Num7z0">
    <w:name w:val="WW8Num7z0"/>
    <w:rsid w:val="00F478EE"/>
    <w:rPr>
      <w:rFonts w:ascii="Symbol" w:hAnsi="Symbol" w:cs="Symbol" w:hint="default"/>
    </w:rPr>
  </w:style>
  <w:style w:type="character" w:customStyle="1" w:styleId="WW8Num8z0">
    <w:name w:val="WW8Num8z0"/>
    <w:rsid w:val="00F478EE"/>
    <w:rPr>
      <w:rFonts w:ascii="Symbol" w:hAnsi="Symbol" w:cs="Symbol" w:hint="default"/>
      <w:bCs/>
      <w:sz w:val="26"/>
      <w:szCs w:val="26"/>
    </w:rPr>
  </w:style>
  <w:style w:type="character" w:customStyle="1" w:styleId="WW8Num9z0">
    <w:name w:val="WW8Num9z0"/>
    <w:rsid w:val="00F478EE"/>
    <w:rPr>
      <w:rFonts w:ascii="Symbol" w:hAnsi="Symbol" w:cs="Symbol" w:hint="default"/>
      <w:sz w:val="26"/>
      <w:szCs w:val="26"/>
    </w:rPr>
  </w:style>
  <w:style w:type="character" w:customStyle="1" w:styleId="WW8Num10z0">
    <w:name w:val="WW8Num10z0"/>
    <w:rsid w:val="00F478EE"/>
    <w:rPr>
      <w:rFonts w:ascii="Symbol" w:hAnsi="Symbol" w:cs="Symbol" w:hint="default"/>
    </w:rPr>
  </w:style>
  <w:style w:type="character" w:customStyle="1" w:styleId="WW8Num11z0">
    <w:name w:val="WW8Num11z0"/>
    <w:rsid w:val="00F478EE"/>
    <w:rPr>
      <w:rFonts w:ascii="Symbol" w:eastAsia="Mangal" w:hAnsi="Symbol" w:cs="Symbol" w:hint="default"/>
      <w:b/>
      <w:bCs/>
      <w:kern w:val="2"/>
      <w:sz w:val="24"/>
      <w:szCs w:val="24"/>
      <w:lang w:val="hi-IN"/>
    </w:rPr>
  </w:style>
  <w:style w:type="character" w:customStyle="1" w:styleId="WW8Num12z0">
    <w:name w:val="WW8Num12z0"/>
    <w:rsid w:val="00F478EE"/>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F478EE"/>
    <w:rPr>
      <w:rFonts w:ascii="Symbol" w:eastAsia="Calibri" w:hAnsi="Symbol" w:cs="Symbol" w:hint="default"/>
      <w:sz w:val="20"/>
      <w:szCs w:val="20"/>
    </w:rPr>
  </w:style>
  <w:style w:type="character" w:customStyle="1" w:styleId="WW8Num14z0">
    <w:name w:val="WW8Num14z0"/>
    <w:rsid w:val="00F478EE"/>
    <w:rPr>
      <w:rFonts w:ascii="Symbol" w:hAnsi="Symbol" w:cs="Times New Roman" w:hint="default"/>
      <w:b/>
      <w:bCs w:val="0"/>
      <w:color w:val="auto"/>
      <w:sz w:val="24"/>
      <w:szCs w:val="26"/>
      <w:shd w:val="clear" w:color="auto" w:fill="FFFFFF"/>
      <w:lang w:val="en-US"/>
    </w:rPr>
  </w:style>
  <w:style w:type="character" w:customStyle="1" w:styleId="WW8Num14z1">
    <w:name w:val="WW8Num14z1"/>
    <w:rsid w:val="00F478EE"/>
  </w:style>
  <w:style w:type="character" w:customStyle="1" w:styleId="WW8Num14z2">
    <w:name w:val="WW8Num14z2"/>
    <w:rsid w:val="00F478EE"/>
  </w:style>
  <w:style w:type="character" w:customStyle="1" w:styleId="WW8Num14z4">
    <w:name w:val="WW8Num14z4"/>
    <w:rsid w:val="00F478EE"/>
  </w:style>
  <w:style w:type="character" w:customStyle="1" w:styleId="WW8Num15z0">
    <w:name w:val="WW8Num15z0"/>
    <w:rsid w:val="00F478EE"/>
    <w:rPr>
      <w:rFonts w:ascii="Times New Roman" w:hAnsi="Times New Roman" w:cs="Times New Roman" w:hint="default"/>
      <w:bCs/>
      <w:sz w:val="20"/>
      <w:szCs w:val="20"/>
    </w:rPr>
  </w:style>
  <w:style w:type="character" w:customStyle="1" w:styleId="WW8Num16z0">
    <w:name w:val="WW8Num16z0"/>
    <w:rsid w:val="00F478EE"/>
    <w:rPr>
      <w:rFonts w:ascii="Symbol" w:eastAsia="Times New Roman CYR" w:hAnsi="Symbol" w:cs="Symbol" w:hint="default"/>
    </w:rPr>
  </w:style>
  <w:style w:type="character" w:customStyle="1" w:styleId="WW8Num16z1">
    <w:name w:val="WW8Num16z1"/>
    <w:rsid w:val="00F478EE"/>
    <w:rPr>
      <w:rFonts w:ascii="Courier New" w:hAnsi="Courier New" w:cs="Courier New" w:hint="default"/>
    </w:rPr>
  </w:style>
  <w:style w:type="character" w:customStyle="1" w:styleId="WW8Num16z2">
    <w:name w:val="WW8Num16z2"/>
    <w:rsid w:val="00F478EE"/>
    <w:rPr>
      <w:rFonts w:ascii="Wingdings" w:hAnsi="Wingdings" w:cs="Wingdings" w:hint="default"/>
    </w:rPr>
  </w:style>
  <w:style w:type="character" w:customStyle="1" w:styleId="WW8Num17z0">
    <w:name w:val="WW8Num17z0"/>
    <w:rsid w:val="00F478EE"/>
    <w:rPr>
      <w:rFonts w:ascii="Times New Roman" w:hAnsi="Times New Roman" w:cs="Times New Roman" w:hint="default"/>
      <w:b/>
      <w:bCs w:val="0"/>
      <w:i/>
      <w:iCs w:val="0"/>
      <w:sz w:val="26"/>
      <w:szCs w:val="26"/>
      <w:lang w:val="en-US"/>
    </w:rPr>
  </w:style>
  <w:style w:type="character" w:customStyle="1" w:styleId="WW8Num17z1">
    <w:name w:val="WW8Num17z1"/>
    <w:rsid w:val="00F478EE"/>
  </w:style>
  <w:style w:type="character" w:customStyle="1" w:styleId="WW8Num17z2">
    <w:name w:val="WW8Num17z2"/>
    <w:rsid w:val="00F478EE"/>
  </w:style>
  <w:style w:type="character" w:customStyle="1" w:styleId="WW8Num17z3">
    <w:name w:val="WW8Num17z3"/>
    <w:rsid w:val="00F478EE"/>
  </w:style>
  <w:style w:type="character" w:customStyle="1" w:styleId="WW8Num17z4">
    <w:name w:val="WW8Num17z4"/>
    <w:rsid w:val="00F478EE"/>
  </w:style>
  <w:style w:type="character" w:customStyle="1" w:styleId="WW8Num17z5">
    <w:name w:val="WW8Num17z5"/>
    <w:rsid w:val="00F478EE"/>
  </w:style>
  <w:style w:type="character" w:customStyle="1" w:styleId="WW8Num17z6">
    <w:name w:val="WW8Num17z6"/>
    <w:rsid w:val="00F478EE"/>
  </w:style>
  <w:style w:type="character" w:customStyle="1" w:styleId="WW8Num17z7">
    <w:name w:val="WW8Num17z7"/>
    <w:rsid w:val="00F478EE"/>
  </w:style>
  <w:style w:type="character" w:customStyle="1" w:styleId="WW8Num17z8">
    <w:name w:val="WW8Num17z8"/>
    <w:rsid w:val="00F478EE"/>
  </w:style>
  <w:style w:type="character" w:customStyle="1" w:styleId="WW8Num18z0">
    <w:name w:val="WW8Num18z0"/>
    <w:rsid w:val="00F478EE"/>
  </w:style>
  <w:style w:type="character" w:customStyle="1" w:styleId="WW8Num18z1">
    <w:name w:val="WW8Num18z1"/>
    <w:rsid w:val="00F478EE"/>
  </w:style>
  <w:style w:type="character" w:customStyle="1" w:styleId="WW8Num18z2">
    <w:name w:val="WW8Num18z2"/>
    <w:rsid w:val="00F478EE"/>
  </w:style>
  <w:style w:type="character" w:customStyle="1" w:styleId="WW8Num18z3">
    <w:name w:val="WW8Num18z3"/>
    <w:rsid w:val="00F478EE"/>
  </w:style>
  <w:style w:type="character" w:customStyle="1" w:styleId="WW8Num18z4">
    <w:name w:val="WW8Num18z4"/>
    <w:rsid w:val="00F478EE"/>
  </w:style>
  <w:style w:type="character" w:customStyle="1" w:styleId="WW8Num18z5">
    <w:name w:val="WW8Num18z5"/>
    <w:rsid w:val="00F478EE"/>
  </w:style>
  <w:style w:type="character" w:customStyle="1" w:styleId="WW8Num18z6">
    <w:name w:val="WW8Num18z6"/>
    <w:rsid w:val="00F478EE"/>
  </w:style>
  <w:style w:type="character" w:customStyle="1" w:styleId="WW8Num18z7">
    <w:name w:val="WW8Num18z7"/>
    <w:rsid w:val="00F478EE"/>
  </w:style>
  <w:style w:type="character" w:customStyle="1" w:styleId="WW8Num18z8">
    <w:name w:val="WW8Num18z8"/>
    <w:rsid w:val="00F478EE"/>
  </w:style>
  <w:style w:type="character" w:customStyle="1" w:styleId="WW8Num19z0">
    <w:name w:val="WW8Num19z0"/>
    <w:rsid w:val="00F478EE"/>
    <w:rPr>
      <w:rFonts w:ascii="Times New Roman" w:hAnsi="Times New Roman" w:cs="Times New Roman" w:hint="default"/>
      <w:bCs/>
      <w:sz w:val="26"/>
      <w:szCs w:val="26"/>
    </w:rPr>
  </w:style>
  <w:style w:type="character" w:customStyle="1" w:styleId="WW8Num19z1">
    <w:name w:val="WW8Num19z1"/>
    <w:rsid w:val="00F478EE"/>
  </w:style>
  <w:style w:type="character" w:customStyle="1" w:styleId="WW8Num19z2">
    <w:name w:val="WW8Num19z2"/>
    <w:rsid w:val="00F478EE"/>
  </w:style>
  <w:style w:type="character" w:customStyle="1" w:styleId="WW8Num19z3">
    <w:name w:val="WW8Num19z3"/>
    <w:rsid w:val="00F478EE"/>
  </w:style>
  <w:style w:type="character" w:customStyle="1" w:styleId="WW8Num19z4">
    <w:name w:val="WW8Num19z4"/>
    <w:rsid w:val="00F478EE"/>
  </w:style>
  <w:style w:type="character" w:customStyle="1" w:styleId="WW8Num19z5">
    <w:name w:val="WW8Num19z5"/>
    <w:rsid w:val="00F478EE"/>
  </w:style>
  <w:style w:type="character" w:customStyle="1" w:styleId="WW8Num19z6">
    <w:name w:val="WW8Num19z6"/>
    <w:rsid w:val="00F478EE"/>
  </w:style>
  <w:style w:type="character" w:customStyle="1" w:styleId="WW8Num19z7">
    <w:name w:val="WW8Num19z7"/>
    <w:rsid w:val="00F478EE"/>
  </w:style>
  <w:style w:type="character" w:customStyle="1" w:styleId="WW8Num19z8">
    <w:name w:val="WW8Num19z8"/>
    <w:rsid w:val="00F478EE"/>
  </w:style>
  <w:style w:type="character" w:customStyle="1" w:styleId="WW8Num20z0">
    <w:name w:val="WW8Num20z0"/>
    <w:rsid w:val="00F478EE"/>
    <w:rPr>
      <w:rFonts w:ascii="Symbol" w:hAnsi="Symbol" w:cs="Symbol" w:hint="default"/>
    </w:rPr>
  </w:style>
  <w:style w:type="character" w:customStyle="1" w:styleId="WW8Num20z1">
    <w:name w:val="WW8Num20z1"/>
    <w:rsid w:val="00F478EE"/>
    <w:rPr>
      <w:rFonts w:ascii="Courier New" w:hAnsi="Courier New" w:cs="Courier New" w:hint="default"/>
    </w:rPr>
  </w:style>
  <w:style w:type="character" w:customStyle="1" w:styleId="WW8Num20z2">
    <w:name w:val="WW8Num20z2"/>
    <w:rsid w:val="00F478EE"/>
    <w:rPr>
      <w:rFonts w:ascii="Wingdings" w:hAnsi="Wingdings" w:cs="Wingdings" w:hint="default"/>
    </w:rPr>
  </w:style>
  <w:style w:type="character" w:customStyle="1" w:styleId="WW8Num20z3">
    <w:name w:val="WW8Num20z3"/>
    <w:rsid w:val="00F478EE"/>
  </w:style>
  <w:style w:type="character" w:customStyle="1" w:styleId="WW8Num20z4">
    <w:name w:val="WW8Num20z4"/>
    <w:rsid w:val="00F478EE"/>
  </w:style>
  <w:style w:type="character" w:customStyle="1" w:styleId="WW8Num20z5">
    <w:name w:val="WW8Num20z5"/>
    <w:rsid w:val="00F478EE"/>
  </w:style>
  <w:style w:type="character" w:customStyle="1" w:styleId="WW8Num20z6">
    <w:name w:val="WW8Num20z6"/>
    <w:rsid w:val="00F478EE"/>
  </w:style>
  <w:style w:type="character" w:customStyle="1" w:styleId="WW8Num20z7">
    <w:name w:val="WW8Num20z7"/>
    <w:rsid w:val="00F478EE"/>
  </w:style>
  <w:style w:type="character" w:customStyle="1" w:styleId="WW8Num20z8">
    <w:name w:val="WW8Num20z8"/>
    <w:rsid w:val="00F478EE"/>
  </w:style>
  <w:style w:type="character" w:customStyle="1" w:styleId="WW8Num21z0">
    <w:name w:val="WW8Num21z0"/>
    <w:rsid w:val="00F478EE"/>
  </w:style>
  <w:style w:type="character" w:customStyle="1" w:styleId="WW8Num21z1">
    <w:name w:val="WW8Num21z1"/>
    <w:rsid w:val="00F478EE"/>
  </w:style>
  <w:style w:type="character" w:customStyle="1" w:styleId="WW8Num21z2">
    <w:name w:val="WW8Num21z2"/>
    <w:rsid w:val="00F478EE"/>
  </w:style>
  <w:style w:type="character" w:customStyle="1" w:styleId="WW8Num21z4">
    <w:name w:val="WW8Num21z4"/>
    <w:rsid w:val="00F478EE"/>
  </w:style>
  <w:style w:type="character" w:customStyle="1" w:styleId="WW8Num22z0">
    <w:name w:val="WW8Num22z0"/>
    <w:rsid w:val="00F478EE"/>
  </w:style>
  <w:style w:type="character" w:customStyle="1" w:styleId="WW8Num22z1">
    <w:name w:val="WW8Num22z1"/>
    <w:rsid w:val="00F478EE"/>
  </w:style>
  <w:style w:type="character" w:customStyle="1" w:styleId="WW8Num22z2">
    <w:name w:val="WW8Num22z2"/>
    <w:rsid w:val="00F478EE"/>
  </w:style>
  <w:style w:type="character" w:customStyle="1" w:styleId="WW8Num22z3">
    <w:name w:val="WW8Num22z3"/>
    <w:rsid w:val="00F478EE"/>
  </w:style>
  <w:style w:type="character" w:customStyle="1" w:styleId="WW8Num22z4">
    <w:name w:val="WW8Num22z4"/>
    <w:rsid w:val="00F478EE"/>
  </w:style>
  <w:style w:type="character" w:customStyle="1" w:styleId="WW8Num22z5">
    <w:name w:val="WW8Num22z5"/>
    <w:rsid w:val="00F478EE"/>
  </w:style>
  <w:style w:type="character" w:customStyle="1" w:styleId="WW8Num22z6">
    <w:name w:val="WW8Num22z6"/>
    <w:rsid w:val="00F478EE"/>
  </w:style>
  <w:style w:type="character" w:customStyle="1" w:styleId="WW8Num22z7">
    <w:name w:val="WW8Num22z7"/>
    <w:rsid w:val="00F478EE"/>
  </w:style>
  <w:style w:type="character" w:customStyle="1" w:styleId="WW8Num22z8">
    <w:name w:val="WW8Num22z8"/>
    <w:rsid w:val="00F478EE"/>
  </w:style>
  <w:style w:type="character" w:customStyle="1" w:styleId="WW8Num23z0">
    <w:name w:val="WW8Num23z0"/>
    <w:rsid w:val="00F478EE"/>
  </w:style>
  <w:style w:type="character" w:customStyle="1" w:styleId="WW8Num23z1">
    <w:name w:val="WW8Num23z1"/>
    <w:rsid w:val="00F478EE"/>
  </w:style>
  <w:style w:type="character" w:customStyle="1" w:styleId="WW8Num23z2">
    <w:name w:val="WW8Num23z2"/>
    <w:rsid w:val="00F478EE"/>
  </w:style>
  <w:style w:type="character" w:customStyle="1" w:styleId="WW8Num23z3">
    <w:name w:val="WW8Num23z3"/>
    <w:rsid w:val="00F478EE"/>
  </w:style>
  <w:style w:type="character" w:customStyle="1" w:styleId="WW8Num23z4">
    <w:name w:val="WW8Num23z4"/>
    <w:rsid w:val="00F478EE"/>
  </w:style>
  <w:style w:type="character" w:customStyle="1" w:styleId="WW8Num23z5">
    <w:name w:val="WW8Num23z5"/>
    <w:rsid w:val="00F478EE"/>
  </w:style>
  <w:style w:type="character" w:customStyle="1" w:styleId="WW8Num23z6">
    <w:name w:val="WW8Num23z6"/>
    <w:rsid w:val="00F478EE"/>
  </w:style>
  <w:style w:type="character" w:customStyle="1" w:styleId="WW8Num23z7">
    <w:name w:val="WW8Num23z7"/>
    <w:rsid w:val="00F478EE"/>
  </w:style>
  <w:style w:type="character" w:customStyle="1" w:styleId="WW8Num23z8">
    <w:name w:val="WW8Num23z8"/>
    <w:rsid w:val="00F478EE"/>
  </w:style>
  <w:style w:type="character" w:customStyle="1" w:styleId="WW8Num24z0">
    <w:name w:val="WW8Num24z0"/>
    <w:rsid w:val="00F478EE"/>
    <w:rPr>
      <w:rFonts w:ascii="Times New Roman" w:eastAsia="Calibri" w:hAnsi="Times New Roman" w:cs="Times New Roman" w:hint="default"/>
      <w:bCs/>
      <w:sz w:val="26"/>
      <w:szCs w:val="26"/>
    </w:rPr>
  </w:style>
  <w:style w:type="character" w:customStyle="1" w:styleId="WW8Num24z1">
    <w:name w:val="WW8Num24z1"/>
    <w:rsid w:val="00F478EE"/>
  </w:style>
  <w:style w:type="character" w:customStyle="1" w:styleId="WW8Num24z2">
    <w:name w:val="WW8Num24z2"/>
    <w:rsid w:val="00F478EE"/>
  </w:style>
  <w:style w:type="character" w:customStyle="1" w:styleId="WW8Num24z3">
    <w:name w:val="WW8Num24z3"/>
    <w:rsid w:val="00F478EE"/>
  </w:style>
  <w:style w:type="character" w:customStyle="1" w:styleId="WW8Num24z4">
    <w:name w:val="WW8Num24z4"/>
    <w:rsid w:val="00F478EE"/>
  </w:style>
  <w:style w:type="character" w:customStyle="1" w:styleId="WW8Num24z5">
    <w:name w:val="WW8Num24z5"/>
    <w:rsid w:val="00F478EE"/>
  </w:style>
  <w:style w:type="character" w:customStyle="1" w:styleId="WW8Num24z6">
    <w:name w:val="WW8Num24z6"/>
    <w:rsid w:val="00F478EE"/>
  </w:style>
  <w:style w:type="character" w:customStyle="1" w:styleId="WW8Num24z7">
    <w:name w:val="WW8Num24z7"/>
    <w:rsid w:val="00F478EE"/>
  </w:style>
  <w:style w:type="character" w:customStyle="1" w:styleId="WW8Num24z8">
    <w:name w:val="WW8Num24z8"/>
    <w:rsid w:val="00F478EE"/>
  </w:style>
  <w:style w:type="character" w:customStyle="1" w:styleId="WW8Num25z0">
    <w:name w:val="WW8Num25z0"/>
    <w:rsid w:val="00F478EE"/>
    <w:rPr>
      <w:rFonts w:ascii="Symbol" w:hAnsi="Symbol" w:cs="Symbol" w:hint="default"/>
    </w:rPr>
  </w:style>
  <w:style w:type="character" w:customStyle="1" w:styleId="WW8Num25z1">
    <w:name w:val="WW8Num25z1"/>
    <w:rsid w:val="00F478EE"/>
    <w:rPr>
      <w:rFonts w:ascii="Courier New" w:hAnsi="Courier New" w:cs="Courier New" w:hint="default"/>
    </w:rPr>
  </w:style>
  <w:style w:type="character" w:customStyle="1" w:styleId="WW8Num25z2">
    <w:name w:val="WW8Num25z2"/>
    <w:rsid w:val="00F478EE"/>
    <w:rPr>
      <w:rFonts w:ascii="Wingdings" w:hAnsi="Wingdings" w:cs="Wingdings" w:hint="default"/>
    </w:rPr>
  </w:style>
  <w:style w:type="character" w:customStyle="1" w:styleId="WW8Num25z3">
    <w:name w:val="WW8Num25z3"/>
    <w:rsid w:val="00F478EE"/>
  </w:style>
  <w:style w:type="character" w:customStyle="1" w:styleId="WW8Num25z4">
    <w:name w:val="WW8Num25z4"/>
    <w:rsid w:val="00F478EE"/>
  </w:style>
  <w:style w:type="character" w:customStyle="1" w:styleId="WW8Num25z5">
    <w:name w:val="WW8Num25z5"/>
    <w:rsid w:val="00F478EE"/>
  </w:style>
  <w:style w:type="character" w:customStyle="1" w:styleId="WW8Num25z6">
    <w:name w:val="WW8Num25z6"/>
    <w:rsid w:val="00F478EE"/>
  </w:style>
  <w:style w:type="character" w:customStyle="1" w:styleId="WW8Num25z7">
    <w:name w:val="WW8Num25z7"/>
    <w:rsid w:val="00F478EE"/>
  </w:style>
  <w:style w:type="character" w:customStyle="1" w:styleId="WW8Num25z8">
    <w:name w:val="WW8Num25z8"/>
    <w:rsid w:val="00F478EE"/>
  </w:style>
  <w:style w:type="character" w:customStyle="1" w:styleId="WW8Num26z0">
    <w:name w:val="WW8Num26z0"/>
    <w:rsid w:val="00F478EE"/>
  </w:style>
  <w:style w:type="character" w:customStyle="1" w:styleId="WW8Num26z1">
    <w:name w:val="WW8Num26z1"/>
    <w:rsid w:val="00F478EE"/>
  </w:style>
  <w:style w:type="character" w:customStyle="1" w:styleId="WW8Num26z2">
    <w:name w:val="WW8Num26z2"/>
    <w:rsid w:val="00F478EE"/>
  </w:style>
  <w:style w:type="character" w:customStyle="1" w:styleId="WW8Num26z3">
    <w:name w:val="WW8Num26z3"/>
    <w:rsid w:val="00F478EE"/>
  </w:style>
  <w:style w:type="character" w:customStyle="1" w:styleId="WW8Num26z4">
    <w:name w:val="WW8Num26z4"/>
    <w:rsid w:val="00F478EE"/>
  </w:style>
  <w:style w:type="character" w:customStyle="1" w:styleId="WW8Num26z5">
    <w:name w:val="WW8Num26z5"/>
    <w:rsid w:val="00F478EE"/>
  </w:style>
  <w:style w:type="character" w:customStyle="1" w:styleId="WW8Num26z6">
    <w:name w:val="WW8Num26z6"/>
    <w:rsid w:val="00F478EE"/>
  </w:style>
  <w:style w:type="character" w:customStyle="1" w:styleId="WW8Num26z7">
    <w:name w:val="WW8Num26z7"/>
    <w:rsid w:val="00F478EE"/>
  </w:style>
  <w:style w:type="character" w:customStyle="1" w:styleId="WW8Num26z8">
    <w:name w:val="WW8Num26z8"/>
    <w:rsid w:val="00F478EE"/>
  </w:style>
  <w:style w:type="character" w:customStyle="1" w:styleId="2f4">
    <w:name w:val="Основной шрифт абзаца2"/>
    <w:rsid w:val="00F478EE"/>
  </w:style>
  <w:style w:type="character" w:customStyle="1" w:styleId="WW8Num11z1">
    <w:name w:val="WW8Num11z1"/>
    <w:rsid w:val="00F478EE"/>
    <w:rPr>
      <w:rFonts w:ascii="Courier New" w:hAnsi="Courier New" w:cs="Courier New" w:hint="default"/>
    </w:rPr>
  </w:style>
  <w:style w:type="character" w:customStyle="1" w:styleId="WW8Num11z2">
    <w:name w:val="WW8Num11z2"/>
    <w:rsid w:val="00F478EE"/>
    <w:rPr>
      <w:rFonts w:ascii="Wingdings" w:hAnsi="Wingdings" w:cs="Wingdings" w:hint="default"/>
    </w:rPr>
  </w:style>
  <w:style w:type="character" w:customStyle="1" w:styleId="WW8Num11z3">
    <w:name w:val="WW8Num11z3"/>
    <w:rsid w:val="00F478EE"/>
  </w:style>
  <w:style w:type="character" w:customStyle="1" w:styleId="WW8Num11z4">
    <w:name w:val="WW8Num11z4"/>
    <w:rsid w:val="00F478EE"/>
  </w:style>
  <w:style w:type="character" w:customStyle="1" w:styleId="WW8Num11z5">
    <w:name w:val="WW8Num11z5"/>
    <w:rsid w:val="00F478EE"/>
  </w:style>
  <w:style w:type="character" w:customStyle="1" w:styleId="WW8Num11z6">
    <w:name w:val="WW8Num11z6"/>
    <w:rsid w:val="00F478EE"/>
  </w:style>
  <w:style w:type="character" w:customStyle="1" w:styleId="WW8Num11z7">
    <w:name w:val="WW8Num11z7"/>
    <w:rsid w:val="00F478EE"/>
  </w:style>
  <w:style w:type="character" w:customStyle="1" w:styleId="WW8Num11z8">
    <w:name w:val="WW8Num11z8"/>
    <w:rsid w:val="00F478EE"/>
  </w:style>
  <w:style w:type="character" w:customStyle="1" w:styleId="WW8Num13z1">
    <w:name w:val="WW8Num13z1"/>
    <w:rsid w:val="00F478EE"/>
    <w:rPr>
      <w:rFonts w:ascii="Courier New" w:hAnsi="Courier New" w:cs="Courier New" w:hint="default"/>
    </w:rPr>
  </w:style>
  <w:style w:type="character" w:customStyle="1" w:styleId="WW8Num13z2">
    <w:name w:val="WW8Num13z2"/>
    <w:rsid w:val="00F478EE"/>
    <w:rPr>
      <w:rFonts w:ascii="Wingdings" w:hAnsi="Wingdings" w:cs="Wingdings" w:hint="default"/>
    </w:rPr>
  </w:style>
  <w:style w:type="character" w:customStyle="1" w:styleId="WW8Num14z3">
    <w:name w:val="WW8Num14z3"/>
    <w:rsid w:val="00F478EE"/>
  </w:style>
  <w:style w:type="character" w:customStyle="1" w:styleId="WW8Num14z5">
    <w:name w:val="WW8Num14z5"/>
    <w:rsid w:val="00F478EE"/>
  </w:style>
  <w:style w:type="character" w:customStyle="1" w:styleId="WW8Num14z6">
    <w:name w:val="WW8Num14z6"/>
    <w:rsid w:val="00F478EE"/>
  </w:style>
  <w:style w:type="character" w:customStyle="1" w:styleId="WW8Num14z7">
    <w:name w:val="WW8Num14z7"/>
    <w:rsid w:val="00F478EE"/>
  </w:style>
  <w:style w:type="character" w:customStyle="1" w:styleId="WW8Num14z8">
    <w:name w:val="WW8Num14z8"/>
    <w:rsid w:val="00F478EE"/>
  </w:style>
  <w:style w:type="character" w:customStyle="1" w:styleId="WW8Num15z1">
    <w:name w:val="WW8Num15z1"/>
    <w:rsid w:val="00F478EE"/>
  </w:style>
  <w:style w:type="character" w:customStyle="1" w:styleId="WW8Num21z3">
    <w:name w:val="WW8Num21z3"/>
    <w:rsid w:val="00F478EE"/>
  </w:style>
  <w:style w:type="character" w:customStyle="1" w:styleId="WW8Num21z5">
    <w:name w:val="WW8Num21z5"/>
    <w:rsid w:val="00F478EE"/>
  </w:style>
  <w:style w:type="character" w:customStyle="1" w:styleId="WW8Num21z6">
    <w:name w:val="WW8Num21z6"/>
    <w:rsid w:val="00F478EE"/>
  </w:style>
  <w:style w:type="character" w:customStyle="1" w:styleId="WW8Num21z7">
    <w:name w:val="WW8Num21z7"/>
    <w:rsid w:val="00F478EE"/>
  </w:style>
  <w:style w:type="character" w:customStyle="1" w:styleId="WW8Num21z8">
    <w:name w:val="WW8Num21z8"/>
    <w:rsid w:val="00F478EE"/>
  </w:style>
  <w:style w:type="character" w:customStyle="1" w:styleId="WW8Num27z0">
    <w:name w:val="WW8Num27z0"/>
    <w:rsid w:val="00F478EE"/>
  </w:style>
  <w:style w:type="character" w:customStyle="1" w:styleId="WW8Num27z1">
    <w:name w:val="WW8Num27z1"/>
    <w:rsid w:val="00F478EE"/>
  </w:style>
  <w:style w:type="character" w:customStyle="1" w:styleId="WW8Num27z2">
    <w:name w:val="WW8Num27z2"/>
    <w:rsid w:val="00F478EE"/>
  </w:style>
  <w:style w:type="character" w:customStyle="1" w:styleId="WW8Num27z3">
    <w:name w:val="WW8Num27z3"/>
    <w:rsid w:val="00F478EE"/>
  </w:style>
  <w:style w:type="character" w:customStyle="1" w:styleId="WW8Num27z4">
    <w:name w:val="WW8Num27z4"/>
    <w:rsid w:val="00F478EE"/>
  </w:style>
  <w:style w:type="character" w:customStyle="1" w:styleId="WW8Num27z5">
    <w:name w:val="WW8Num27z5"/>
    <w:rsid w:val="00F478EE"/>
  </w:style>
  <w:style w:type="character" w:customStyle="1" w:styleId="WW8Num27z6">
    <w:name w:val="WW8Num27z6"/>
    <w:rsid w:val="00F478EE"/>
  </w:style>
  <w:style w:type="character" w:customStyle="1" w:styleId="WW8Num27z7">
    <w:name w:val="WW8Num27z7"/>
    <w:rsid w:val="00F478EE"/>
  </w:style>
  <w:style w:type="character" w:customStyle="1" w:styleId="WW8Num27z8">
    <w:name w:val="WW8Num27z8"/>
    <w:rsid w:val="00F478EE"/>
  </w:style>
  <w:style w:type="character" w:customStyle="1" w:styleId="WW8Num28z0">
    <w:name w:val="WW8Num28z0"/>
    <w:rsid w:val="00F478EE"/>
    <w:rPr>
      <w:rFonts w:ascii="Symbol" w:hAnsi="Symbol" w:cs="Symbol" w:hint="default"/>
    </w:rPr>
  </w:style>
  <w:style w:type="character" w:customStyle="1" w:styleId="WW8Num28z1">
    <w:name w:val="WW8Num28z1"/>
    <w:rsid w:val="00F478EE"/>
    <w:rPr>
      <w:rFonts w:ascii="Courier New" w:hAnsi="Courier New" w:cs="Courier New" w:hint="default"/>
    </w:rPr>
  </w:style>
  <w:style w:type="character" w:customStyle="1" w:styleId="WW8Num28z2">
    <w:name w:val="WW8Num28z2"/>
    <w:rsid w:val="00F478EE"/>
    <w:rPr>
      <w:rFonts w:ascii="Wingdings" w:hAnsi="Wingdings" w:cs="Wingdings" w:hint="default"/>
    </w:rPr>
  </w:style>
  <w:style w:type="character" w:customStyle="1" w:styleId="WW8Num29z0">
    <w:name w:val="WW8Num29z0"/>
    <w:rsid w:val="00F478EE"/>
    <w:rPr>
      <w:rFonts w:ascii="Times New Roman" w:hAnsi="Times New Roman" w:cs="Times New Roman" w:hint="default"/>
      <w:i/>
      <w:iCs w:val="0"/>
      <w:sz w:val="26"/>
      <w:szCs w:val="26"/>
      <w:lang w:val="en-US"/>
    </w:rPr>
  </w:style>
  <w:style w:type="character" w:customStyle="1" w:styleId="WW8Num29z1">
    <w:name w:val="WW8Num29z1"/>
    <w:rsid w:val="00F478EE"/>
  </w:style>
  <w:style w:type="character" w:customStyle="1" w:styleId="WW8Num29z2">
    <w:name w:val="WW8Num29z2"/>
    <w:rsid w:val="00F478EE"/>
  </w:style>
  <w:style w:type="character" w:customStyle="1" w:styleId="WW8Num29z3">
    <w:name w:val="WW8Num29z3"/>
    <w:rsid w:val="00F478EE"/>
  </w:style>
  <w:style w:type="character" w:customStyle="1" w:styleId="WW8Num29z4">
    <w:name w:val="WW8Num29z4"/>
    <w:rsid w:val="00F478EE"/>
  </w:style>
  <w:style w:type="character" w:customStyle="1" w:styleId="WW8Num29z5">
    <w:name w:val="WW8Num29z5"/>
    <w:rsid w:val="00F478EE"/>
  </w:style>
  <w:style w:type="character" w:customStyle="1" w:styleId="WW8Num29z6">
    <w:name w:val="WW8Num29z6"/>
    <w:rsid w:val="00F478EE"/>
  </w:style>
  <w:style w:type="character" w:customStyle="1" w:styleId="WW8Num29z7">
    <w:name w:val="WW8Num29z7"/>
    <w:rsid w:val="00F478EE"/>
  </w:style>
  <w:style w:type="character" w:customStyle="1" w:styleId="WW8Num29z8">
    <w:name w:val="WW8Num29z8"/>
    <w:rsid w:val="00F478EE"/>
  </w:style>
  <w:style w:type="character" w:customStyle="1" w:styleId="WW8Num30z0">
    <w:name w:val="WW8Num30z0"/>
    <w:rsid w:val="00F478EE"/>
    <w:rPr>
      <w:rFonts w:ascii="Times New Roman" w:hAnsi="Times New Roman" w:cs="Times New Roman" w:hint="default"/>
      <w:color w:val="000000"/>
      <w:sz w:val="26"/>
      <w:szCs w:val="26"/>
      <w:shd w:val="clear" w:color="auto" w:fill="FFFFFF"/>
    </w:rPr>
  </w:style>
  <w:style w:type="character" w:customStyle="1" w:styleId="WW8Num30z1">
    <w:name w:val="WW8Num30z1"/>
    <w:rsid w:val="00F478EE"/>
  </w:style>
  <w:style w:type="character" w:customStyle="1" w:styleId="WW8Num30z2">
    <w:name w:val="WW8Num30z2"/>
    <w:rsid w:val="00F478EE"/>
  </w:style>
  <w:style w:type="character" w:customStyle="1" w:styleId="WW8Num30z3">
    <w:name w:val="WW8Num30z3"/>
    <w:rsid w:val="00F478EE"/>
  </w:style>
  <w:style w:type="character" w:customStyle="1" w:styleId="WW8Num30z4">
    <w:name w:val="WW8Num30z4"/>
    <w:rsid w:val="00F478EE"/>
  </w:style>
  <w:style w:type="character" w:customStyle="1" w:styleId="WW8Num30z5">
    <w:name w:val="WW8Num30z5"/>
    <w:rsid w:val="00F478EE"/>
  </w:style>
  <w:style w:type="character" w:customStyle="1" w:styleId="WW8Num30z6">
    <w:name w:val="WW8Num30z6"/>
    <w:rsid w:val="00F478EE"/>
  </w:style>
  <w:style w:type="character" w:customStyle="1" w:styleId="WW8Num30z7">
    <w:name w:val="WW8Num30z7"/>
    <w:rsid w:val="00F478EE"/>
  </w:style>
  <w:style w:type="character" w:customStyle="1" w:styleId="WW8Num30z8">
    <w:name w:val="WW8Num30z8"/>
    <w:rsid w:val="00F478EE"/>
  </w:style>
  <w:style w:type="character" w:customStyle="1" w:styleId="WW8Num31z0">
    <w:name w:val="WW8Num31z0"/>
    <w:rsid w:val="00F478EE"/>
    <w:rPr>
      <w:rFonts w:ascii="Times New Roman" w:hAnsi="Times New Roman" w:cs="Times New Roman" w:hint="default"/>
      <w:sz w:val="26"/>
      <w:szCs w:val="26"/>
    </w:rPr>
  </w:style>
  <w:style w:type="character" w:customStyle="1" w:styleId="WW8Num31z1">
    <w:name w:val="WW8Num31z1"/>
    <w:rsid w:val="00F478EE"/>
  </w:style>
  <w:style w:type="character" w:customStyle="1" w:styleId="1fa">
    <w:name w:val="Основной шрифт абзаца1"/>
    <w:rsid w:val="00F478EE"/>
  </w:style>
  <w:style w:type="character" w:customStyle="1" w:styleId="66">
    <w:name w:val="Знак Знак6"/>
    <w:rsid w:val="00F478EE"/>
    <w:rPr>
      <w:rFonts w:ascii="Times New Roman" w:hAnsi="Times New Roman" w:cs="Times New Roman" w:hint="default"/>
      <w:sz w:val="28"/>
      <w:szCs w:val="28"/>
    </w:rPr>
  </w:style>
  <w:style w:type="character" w:customStyle="1" w:styleId="54">
    <w:name w:val="Знак Знак5"/>
    <w:rsid w:val="00F478EE"/>
    <w:rPr>
      <w:rFonts w:ascii="Times New Roman" w:eastAsia="Times New Roman" w:hAnsi="Times New Roman" w:cs="Times New Roman" w:hint="default"/>
    </w:rPr>
  </w:style>
  <w:style w:type="character" w:customStyle="1" w:styleId="39">
    <w:name w:val="Знак Знак3"/>
    <w:rsid w:val="00F478EE"/>
    <w:rPr>
      <w:rFonts w:ascii="Tahoma" w:hAnsi="Tahoma" w:cs="Tahoma" w:hint="default"/>
      <w:sz w:val="16"/>
      <w:szCs w:val="16"/>
    </w:rPr>
  </w:style>
  <w:style w:type="character" w:customStyle="1" w:styleId="74">
    <w:name w:val="Знак Знак7"/>
    <w:rsid w:val="00F478EE"/>
    <w:rPr>
      <w:rFonts w:ascii="Arial" w:eastAsia="Times New Roman" w:hAnsi="Arial" w:cs="Arial" w:hint="default"/>
      <w:sz w:val="22"/>
      <w:szCs w:val="22"/>
    </w:rPr>
  </w:style>
  <w:style w:type="character" w:customStyle="1" w:styleId="101">
    <w:name w:val="Знак Знак10"/>
    <w:rsid w:val="00F478EE"/>
    <w:rPr>
      <w:rFonts w:ascii="Arial" w:eastAsia="Times New Roman" w:hAnsi="Arial" w:cs="Arial" w:hint="default"/>
      <w:b/>
      <w:bCs/>
      <w:i/>
      <w:iCs/>
      <w:sz w:val="28"/>
      <w:szCs w:val="28"/>
    </w:rPr>
  </w:style>
  <w:style w:type="character" w:customStyle="1" w:styleId="117">
    <w:name w:val="Знак Знак11"/>
    <w:rsid w:val="00F478EE"/>
    <w:rPr>
      <w:rFonts w:ascii="Times New Roman" w:eastAsia="Times New Roman" w:hAnsi="Times New Roman" w:cs="Times New Roman" w:hint="default"/>
      <w:b/>
      <w:bCs/>
      <w:kern w:val="2"/>
      <w:sz w:val="48"/>
      <w:szCs w:val="48"/>
    </w:rPr>
  </w:style>
  <w:style w:type="character" w:customStyle="1" w:styleId="93">
    <w:name w:val="Знак Знак9"/>
    <w:rsid w:val="00F478EE"/>
    <w:rPr>
      <w:rFonts w:ascii="Cambria" w:eastAsia="Times New Roman" w:hAnsi="Cambria" w:cs="Times New Roman" w:hint="default"/>
      <w:b/>
      <w:bCs/>
      <w:i/>
      <w:iCs/>
      <w:color w:val="4F81BD"/>
      <w:sz w:val="28"/>
      <w:szCs w:val="28"/>
    </w:rPr>
  </w:style>
  <w:style w:type="character" w:customStyle="1" w:styleId="84">
    <w:name w:val="Знак Знак8"/>
    <w:rsid w:val="00F478EE"/>
    <w:rPr>
      <w:rFonts w:ascii="Cambria" w:eastAsia="Times New Roman" w:hAnsi="Cambria" w:cs="Times New Roman" w:hint="default"/>
      <w:color w:val="243F60"/>
      <w:sz w:val="28"/>
      <w:szCs w:val="28"/>
    </w:rPr>
  </w:style>
  <w:style w:type="character" w:customStyle="1" w:styleId="symbol">
    <w:name w:val="symbol"/>
    <w:basedOn w:val="1fa"/>
    <w:rsid w:val="00F478EE"/>
  </w:style>
  <w:style w:type="character" w:customStyle="1" w:styleId="defin">
    <w:name w:val="defin"/>
    <w:basedOn w:val="1fa"/>
    <w:rsid w:val="00F478EE"/>
  </w:style>
  <w:style w:type="character" w:customStyle="1" w:styleId="power">
    <w:name w:val="power"/>
    <w:basedOn w:val="1fa"/>
    <w:rsid w:val="00F478EE"/>
  </w:style>
  <w:style w:type="character" w:customStyle="1" w:styleId="index">
    <w:name w:val="index"/>
    <w:basedOn w:val="1fa"/>
    <w:rsid w:val="00F478EE"/>
  </w:style>
  <w:style w:type="character" w:customStyle="1" w:styleId="var">
    <w:name w:val="var"/>
    <w:basedOn w:val="1fa"/>
    <w:rsid w:val="00F478EE"/>
  </w:style>
  <w:style w:type="character" w:customStyle="1" w:styleId="scale">
    <w:name w:val="scale"/>
    <w:basedOn w:val="1fa"/>
    <w:rsid w:val="00F478EE"/>
  </w:style>
  <w:style w:type="character" w:customStyle="1" w:styleId="icmmi10">
    <w:name w:val="icmmi10"/>
    <w:basedOn w:val="1fa"/>
    <w:rsid w:val="00F478EE"/>
  </w:style>
  <w:style w:type="character" w:customStyle="1" w:styleId="icmr10">
    <w:name w:val="icmr10"/>
    <w:basedOn w:val="1fa"/>
    <w:rsid w:val="00F478EE"/>
  </w:style>
  <w:style w:type="character" w:customStyle="1" w:styleId="icmsy10">
    <w:name w:val="icmsy10"/>
    <w:basedOn w:val="1fa"/>
    <w:rsid w:val="00F478EE"/>
  </w:style>
  <w:style w:type="character" w:customStyle="1" w:styleId="FontStyle25">
    <w:name w:val="Font Style25"/>
    <w:rsid w:val="00F478EE"/>
    <w:rPr>
      <w:rFonts w:ascii="Times New Roman" w:hAnsi="Times New Roman" w:cs="Times New Roman" w:hint="default"/>
      <w:sz w:val="22"/>
      <w:szCs w:val="22"/>
    </w:rPr>
  </w:style>
  <w:style w:type="character" w:customStyle="1" w:styleId="-0">
    <w:name w:val="Èíòåðíåò-ññûëêà"/>
    <w:rsid w:val="00F478EE"/>
    <w:rPr>
      <w:color w:val="0000FF"/>
      <w:u w:val="single"/>
    </w:rPr>
  </w:style>
  <w:style w:type="character" w:customStyle="1" w:styleId="afffffffa">
    <w:name w:val="Символ сноски"/>
    <w:qFormat/>
    <w:rsid w:val="00F478EE"/>
    <w:rPr>
      <w:vertAlign w:val="superscript"/>
    </w:rPr>
  </w:style>
  <w:style w:type="character" w:customStyle="1" w:styleId="1fb">
    <w:name w:val="Заголовок Знак1"/>
    <w:rsid w:val="00F478EE"/>
    <w:rPr>
      <w:rFonts w:ascii="Calibri Light" w:eastAsia="Times New Roman" w:hAnsi="Calibri Light" w:cs="Times New Roman"/>
      <w:spacing w:val="-10"/>
      <w:kern w:val="28"/>
      <w:sz w:val="56"/>
      <w:szCs w:val="56"/>
      <w:lang w:eastAsia="en-US"/>
    </w:rPr>
  </w:style>
  <w:style w:type="character" w:customStyle="1" w:styleId="s19">
    <w:name w:val="s19"/>
    <w:basedOn w:val="1fa"/>
    <w:rsid w:val="00F478EE"/>
  </w:style>
  <w:style w:type="character" w:customStyle="1" w:styleId="FontStyle48">
    <w:name w:val="Font Style48"/>
    <w:uiPriority w:val="99"/>
    <w:rsid w:val="00F478EE"/>
    <w:rPr>
      <w:rFonts w:ascii="Arial Narrow" w:hAnsi="Arial Narrow" w:cs="Arial Narrow" w:hint="default"/>
      <w:sz w:val="18"/>
      <w:szCs w:val="18"/>
    </w:rPr>
  </w:style>
  <w:style w:type="character" w:customStyle="1" w:styleId="ListLabel161">
    <w:name w:val="ListLabel 161"/>
    <w:qFormat/>
    <w:rsid w:val="00F478EE"/>
    <w:rPr>
      <w:rFonts w:ascii="Times New Roman" w:eastAsia="Times New Roman" w:hAnsi="Times New Roman" w:cs="Times New Roman" w:hint="default"/>
      <w:iCs/>
      <w:sz w:val="24"/>
      <w:szCs w:val="24"/>
      <w:lang w:eastAsia="ar-SA"/>
    </w:rPr>
  </w:style>
  <w:style w:type="character" w:customStyle="1" w:styleId="1fc">
    <w:name w:val="Подзаголовок Знак1"/>
    <w:rsid w:val="00F478EE"/>
    <w:rPr>
      <w:rFonts w:ascii="Calibri" w:eastAsia="Times New Roman" w:hAnsi="Calibri" w:cs="Times New Roman"/>
      <w:color w:val="5A5A5A"/>
      <w:spacing w:val="15"/>
      <w:sz w:val="22"/>
      <w:szCs w:val="22"/>
      <w:lang w:eastAsia="en-US"/>
    </w:rPr>
  </w:style>
  <w:style w:type="character" w:customStyle="1" w:styleId="page-link">
    <w:name w:val="page-link"/>
    <w:basedOn w:val="a1"/>
    <w:rsid w:val="00F478EE"/>
  </w:style>
  <w:style w:type="character" w:customStyle="1" w:styleId="spellingerror">
    <w:name w:val="spellingerror"/>
    <w:basedOn w:val="a1"/>
    <w:rsid w:val="00F478EE"/>
  </w:style>
  <w:style w:type="character" w:customStyle="1" w:styleId="normaltextrun">
    <w:name w:val="normaltextrun"/>
    <w:basedOn w:val="a1"/>
    <w:rsid w:val="00F478EE"/>
  </w:style>
  <w:style w:type="character" w:customStyle="1" w:styleId="eop">
    <w:name w:val="eop"/>
    <w:basedOn w:val="a1"/>
    <w:rsid w:val="00F478EE"/>
  </w:style>
  <w:style w:type="character" w:customStyle="1" w:styleId="organictextcontentspan">
    <w:name w:val="organictextcontentspan"/>
    <w:basedOn w:val="a1"/>
    <w:rsid w:val="00F478EE"/>
  </w:style>
  <w:style w:type="character" w:customStyle="1" w:styleId="extendedtext-short">
    <w:name w:val="extendedtext-short"/>
    <w:basedOn w:val="a1"/>
    <w:rsid w:val="00F478EE"/>
  </w:style>
  <w:style w:type="character" w:customStyle="1" w:styleId="afffffffb">
    <w:name w:val="Основной текст + Курсив"/>
    <w:aliases w:val="Интервал 0 pt"/>
    <w:uiPriority w:val="99"/>
    <w:rsid w:val="00F478EE"/>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F478EE"/>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uiPriority w:val="99"/>
    <w:rsid w:val="00F478EE"/>
    <w:rPr>
      <w:rFonts w:ascii="Times New Roman" w:hAnsi="Times New Roman" w:cs="Times New Roman" w:hint="default"/>
      <w:sz w:val="22"/>
      <w:szCs w:val="22"/>
    </w:rPr>
  </w:style>
  <w:style w:type="character" w:customStyle="1" w:styleId="bold-text">
    <w:name w:val="bold-text"/>
    <w:rsid w:val="00F478EE"/>
  </w:style>
  <w:style w:type="paragraph" w:styleId="afffffffc">
    <w:name w:val="Block Text"/>
    <w:basedOn w:val="a0"/>
    <w:unhideWhenUsed/>
    <w:rsid w:val="00F478EE"/>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c5">
    <w:name w:val="c5"/>
    <w:rsid w:val="00F478EE"/>
  </w:style>
  <w:style w:type="table" w:customStyle="1" w:styleId="TableNormal2">
    <w:name w:val="Table Normal2"/>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
    <w:name w:val="Таблица простая 32"/>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11">
    <w:name w:val="Table Normal11"/>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
    <w:name w:val="Сетка таблицы41"/>
    <w:basedOn w:val="a2"/>
    <w:next w:val="a6"/>
    <w:rsid w:val="00F478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Знак"/>
    <w:basedOn w:val="a0"/>
    <w:rsid w:val="00F478EE"/>
    <w:pPr>
      <w:spacing w:after="160" w:line="240" w:lineRule="exact"/>
    </w:pPr>
    <w:rPr>
      <w:rFonts w:ascii="Verdana" w:hAnsi="Verdana"/>
      <w:sz w:val="20"/>
      <w:szCs w:val="20"/>
    </w:rPr>
  </w:style>
  <w:style w:type="table" w:styleId="1fd">
    <w:name w:val="Table Grid 1"/>
    <w:basedOn w:val="a2"/>
    <w:rsid w:val="00F478E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5">
    <w:name w:val="Знак2 Знак Знак Знак Знак Знак Знак Знак Знак Знак Знак Знак Знак"/>
    <w:basedOn w:val="a0"/>
    <w:rsid w:val="00F478EE"/>
    <w:pPr>
      <w:tabs>
        <w:tab w:val="left" w:pos="708"/>
      </w:tabs>
      <w:spacing w:after="160" w:line="240" w:lineRule="exact"/>
    </w:pPr>
    <w:rPr>
      <w:rFonts w:ascii="Verdana" w:hAnsi="Verdana" w:cs="Verdana"/>
      <w:sz w:val="20"/>
      <w:szCs w:val="20"/>
      <w:lang w:val="en-US" w:eastAsia="en-US"/>
    </w:rPr>
  </w:style>
  <w:style w:type="paragraph" w:customStyle="1" w:styleId="224">
    <w:name w:val="Заголовок 22"/>
    <w:basedOn w:val="a0"/>
    <w:uiPriority w:val="1"/>
    <w:qFormat/>
    <w:rsid w:val="00F478EE"/>
    <w:pPr>
      <w:widowControl w:val="0"/>
      <w:autoSpaceDE w:val="0"/>
      <w:autoSpaceDN w:val="0"/>
      <w:spacing w:after="0" w:line="240" w:lineRule="auto"/>
      <w:ind w:left="313"/>
      <w:outlineLvl w:val="2"/>
    </w:pPr>
    <w:rPr>
      <w:rFonts w:ascii="Times New Roman" w:hAnsi="Times New Roman"/>
      <w:b/>
      <w:bCs/>
      <w:sz w:val="24"/>
      <w:szCs w:val="24"/>
      <w:lang w:eastAsia="en-US"/>
    </w:rPr>
  </w:style>
  <w:style w:type="character" w:customStyle="1" w:styleId="16">
    <w:name w:val="Оглавление 1 Знак"/>
    <w:link w:val="15"/>
    <w:uiPriority w:val="39"/>
    <w:locked/>
    <w:rsid w:val="00F478EE"/>
    <w:rPr>
      <w:rFonts w:ascii="Calibri" w:eastAsia="Times New Roman" w:hAnsi="Calibri" w:cs="Times New Roman"/>
      <w:lang w:eastAsia="ru-RU"/>
    </w:rPr>
  </w:style>
  <w:style w:type="paragraph" w:customStyle="1" w:styleId="118">
    <w:name w:val="Основной текст11"/>
    <w:basedOn w:val="a0"/>
    <w:uiPriority w:val="99"/>
    <w:rsid w:val="00F478EE"/>
    <w:pPr>
      <w:widowControl w:val="0"/>
      <w:shd w:val="clear" w:color="auto" w:fill="FFFFFF"/>
      <w:spacing w:after="0" w:line="240" w:lineRule="atLeast"/>
      <w:ind w:hanging="380"/>
    </w:pPr>
    <w:rPr>
      <w:rFonts w:ascii="Segoe UI" w:eastAsia="Batang" w:hAnsi="Segoe UI" w:cs="Batang"/>
      <w:sz w:val="27"/>
      <w:szCs w:val="20"/>
    </w:rPr>
  </w:style>
  <w:style w:type="character" w:customStyle="1" w:styleId="94">
    <w:name w:val="Основной текст9"/>
    <w:rsid w:val="00F478EE"/>
    <w:rPr>
      <w:color w:val="000000"/>
      <w:spacing w:val="0"/>
      <w:w w:val="100"/>
      <w:position w:val="0"/>
      <w:sz w:val="27"/>
      <w:u w:val="none"/>
      <w:effect w:val="none"/>
      <w:shd w:val="clear" w:color="auto" w:fill="FFFFFF"/>
      <w:lang w:val="ru-RU" w:eastAsia="x-none"/>
    </w:rPr>
  </w:style>
  <w:style w:type="character" w:customStyle="1" w:styleId="afffffffe">
    <w:name w:val="Основной текст + Полужирный"/>
    <w:qFormat/>
    <w:rsid w:val="00F478EE"/>
    <w:rPr>
      <w:rFonts w:ascii="Times New Roman" w:hAnsi="Times New Roman"/>
      <w:spacing w:val="0"/>
      <w:sz w:val="27"/>
      <w:shd w:val="clear" w:color="auto" w:fill="FFFFFF"/>
    </w:rPr>
  </w:style>
  <w:style w:type="character" w:customStyle="1" w:styleId="match">
    <w:name w:val="match"/>
    <w:rsid w:val="00F478EE"/>
  </w:style>
  <w:style w:type="character" w:customStyle="1" w:styleId="affffffff">
    <w:name w:val="!Список с точками Знак"/>
    <w:link w:val="affffffff0"/>
    <w:locked/>
    <w:rsid w:val="00F478EE"/>
    <w:rPr>
      <w:lang w:val="x-none" w:eastAsia="x-none"/>
    </w:rPr>
  </w:style>
  <w:style w:type="paragraph" w:customStyle="1" w:styleId="affffffff0">
    <w:name w:val="!Список с точками"/>
    <w:basedOn w:val="a0"/>
    <w:link w:val="affffffff"/>
    <w:qFormat/>
    <w:rsid w:val="00F478EE"/>
    <w:pPr>
      <w:spacing w:after="0" w:line="360" w:lineRule="auto"/>
      <w:ind w:left="720" w:hanging="360"/>
      <w:jc w:val="both"/>
    </w:pPr>
    <w:rPr>
      <w:rFonts w:asciiTheme="minorHAnsi" w:eastAsiaTheme="minorHAnsi" w:hAnsiTheme="minorHAnsi" w:cstheme="minorBidi"/>
      <w:lang w:val="x-none" w:eastAsia="x-none"/>
    </w:rPr>
  </w:style>
  <w:style w:type="character" w:customStyle="1" w:styleId="otherinfo">
    <w:name w:val="other_info"/>
    <w:rsid w:val="00F478EE"/>
    <w:rPr>
      <w:rFonts w:cs="Times New Roman"/>
    </w:rPr>
  </w:style>
  <w:style w:type="character" w:customStyle="1" w:styleId="2f6">
    <w:name w:val="Основной текст (2) + Курсив"/>
    <w:rsid w:val="00F478EE"/>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F478EE"/>
  </w:style>
  <w:style w:type="paragraph" w:styleId="affffffff1">
    <w:name w:val="Plain Text"/>
    <w:basedOn w:val="a0"/>
    <w:link w:val="affffffff2"/>
    <w:rsid w:val="00F478EE"/>
    <w:pPr>
      <w:spacing w:after="0" w:line="240" w:lineRule="auto"/>
      <w:ind w:firstLine="567"/>
      <w:jc w:val="both"/>
    </w:pPr>
    <w:rPr>
      <w:rFonts w:ascii="Times New Roman" w:hAnsi="Times New Roman"/>
      <w:sz w:val="28"/>
      <w:szCs w:val="20"/>
      <w:lang w:val="x-none" w:eastAsia="x-none"/>
    </w:rPr>
  </w:style>
  <w:style w:type="character" w:customStyle="1" w:styleId="affffffff2">
    <w:name w:val="Текст Знак"/>
    <w:basedOn w:val="a1"/>
    <w:link w:val="affffffff1"/>
    <w:rsid w:val="00F478EE"/>
    <w:rPr>
      <w:rFonts w:ascii="Times New Roman" w:eastAsia="Times New Roman" w:hAnsi="Times New Roman" w:cs="Times New Roman"/>
      <w:sz w:val="28"/>
      <w:szCs w:val="20"/>
      <w:lang w:val="x-none" w:eastAsia="x-none"/>
    </w:rPr>
  </w:style>
  <w:style w:type="paragraph" w:customStyle="1" w:styleId="c22">
    <w:name w:val="c22"/>
    <w:basedOn w:val="a0"/>
    <w:rsid w:val="00F478EE"/>
    <w:pPr>
      <w:spacing w:before="100" w:beforeAutospacing="1" w:after="100" w:afterAutospacing="1" w:line="240" w:lineRule="auto"/>
    </w:pPr>
    <w:rPr>
      <w:rFonts w:ascii="Times New Roman" w:hAnsi="Times New Roman"/>
      <w:sz w:val="24"/>
      <w:szCs w:val="24"/>
    </w:rPr>
  </w:style>
  <w:style w:type="character" w:customStyle="1" w:styleId="c12">
    <w:name w:val="c12"/>
    <w:rsid w:val="00F478EE"/>
  </w:style>
  <w:style w:type="paragraph" w:styleId="3a">
    <w:name w:val="Body Text 3"/>
    <w:basedOn w:val="a0"/>
    <w:link w:val="3b"/>
    <w:uiPriority w:val="99"/>
    <w:unhideWhenUsed/>
    <w:rsid w:val="00F478EE"/>
    <w:pPr>
      <w:spacing w:after="120"/>
    </w:pPr>
    <w:rPr>
      <w:sz w:val="16"/>
      <w:szCs w:val="16"/>
      <w:lang w:val="x-none" w:eastAsia="x-none"/>
    </w:rPr>
  </w:style>
  <w:style w:type="character" w:customStyle="1" w:styleId="3b">
    <w:name w:val="Основной текст 3 Знак"/>
    <w:basedOn w:val="a1"/>
    <w:link w:val="3a"/>
    <w:uiPriority w:val="99"/>
    <w:rsid w:val="00F478EE"/>
    <w:rPr>
      <w:rFonts w:ascii="Calibri" w:eastAsia="Times New Roman" w:hAnsi="Calibri" w:cs="Times New Roman"/>
      <w:sz w:val="16"/>
      <w:szCs w:val="16"/>
      <w:lang w:val="x-none" w:eastAsia="x-none"/>
    </w:rPr>
  </w:style>
  <w:style w:type="character" w:styleId="HTML1">
    <w:name w:val="HTML Cite"/>
    <w:uiPriority w:val="99"/>
    <w:unhideWhenUsed/>
    <w:rsid w:val="00F478EE"/>
    <w:rPr>
      <w:rFonts w:cs="Times New Roman"/>
      <w:i/>
    </w:rPr>
  </w:style>
  <w:style w:type="character" w:customStyle="1" w:styleId="315">
    <w:name w:val="Основной текст 3 Знак1"/>
    <w:link w:val="3c"/>
    <w:qFormat/>
    <w:locked/>
    <w:rsid w:val="00F478EE"/>
    <w:rPr>
      <w:sz w:val="16"/>
      <w:shd w:val="clear" w:color="auto" w:fill="FFFFFF"/>
    </w:rPr>
  </w:style>
  <w:style w:type="paragraph" w:customStyle="1" w:styleId="3c">
    <w:name w:val="Основной текст3"/>
    <w:basedOn w:val="a0"/>
    <w:link w:val="315"/>
    <w:qFormat/>
    <w:rsid w:val="00F478EE"/>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paragraph" w:customStyle="1" w:styleId="2f7">
    <w:name w:val="Заголовок2"/>
    <w:basedOn w:val="afff4"/>
    <w:next w:val="a0"/>
    <w:rsid w:val="00F478EE"/>
    <w:rPr>
      <w:rFonts w:ascii="Verdana" w:eastAsia="Times New Roman" w:hAnsi="Verdana" w:cs="Verdana"/>
      <w:b/>
      <w:bCs/>
      <w:color w:val="0058A9"/>
      <w:shd w:val="clear" w:color="auto" w:fill="ECE9D8"/>
    </w:rPr>
  </w:style>
  <w:style w:type="paragraph" w:customStyle="1" w:styleId="Style21">
    <w:name w:val="Style21"/>
    <w:basedOn w:val="a0"/>
    <w:uiPriority w:val="99"/>
    <w:rsid w:val="00F478EE"/>
    <w:pPr>
      <w:widowControl w:val="0"/>
      <w:autoSpaceDE w:val="0"/>
      <w:autoSpaceDN w:val="0"/>
      <w:adjustRightInd w:val="0"/>
      <w:spacing w:after="0" w:line="274" w:lineRule="exact"/>
    </w:pPr>
    <w:rPr>
      <w:rFonts w:ascii="Times New Roman" w:hAnsi="Times New Roman"/>
      <w:sz w:val="24"/>
      <w:szCs w:val="24"/>
    </w:rPr>
  </w:style>
  <w:style w:type="character" w:customStyle="1" w:styleId="FontStyle47">
    <w:name w:val="Font Style47"/>
    <w:rsid w:val="00F478EE"/>
    <w:rPr>
      <w:rFonts w:ascii="Times New Roman" w:hAnsi="Times New Roman"/>
      <w:sz w:val="22"/>
    </w:rPr>
  </w:style>
  <w:style w:type="paragraph" w:customStyle="1" w:styleId="Style17">
    <w:name w:val="Style17"/>
    <w:basedOn w:val="a0"/>
    <w:rsid w:val="00F478EE"/>
    <w:pPr>
      <w:widowControl w:val="0"/>
      <w:autoSpaceDE w:val="0"/>
      <w:autoSpaceDN w:val="0"/>
      <w:adjustRightInd w:val="0"/>
      <w:spacing w:after="0" w:line="270" w:lineRule="exact"/>
      <w:jc w:val="center"/>
    </w:pPr>
    <w:rPr>
      <w:rFonts w:ascii="Times New Roman" w:hAnsi="Times New Roman"/>
      <w:sz w:val="24"/>
      <w:szCs w:val="24"/>
    </w:rPr>
  </w:style>
  <w:style w:type="character" w:customStyle="1" w:styleId="55">
    <w:name w:val="Основной текст (5)_"/>
    <w:link w:val="56"/>
    <w:locked/>
    <w:rsid w:val="00F478EE"/>
    <w:rPr>
      <w:sz w:val="23"/>
      <w:shd w:val="clear" w:color="auto" w:fill="FFFFFF"/>
    </w:rPr>
  </w:style>
  <w:style w:type="paragraph" w:customStyle="1" w:styleId="56">
    <w:name w:val="Основной текст (5)"/>
    <w:basedOn w:val="a0"/>
    <w:link w:val="55"/>
    <w:rsid w:val="00F478EE"/>
    <w:pPr>
      <w:shd w:val="clear" w:color="auto" w:fill="FFFFFF"/>
      <w:spacing w:after="0" w:line="269" w:lineRule="exact"/>
      <w:jc w:val="center"/>
    </w:pPr>
    <w:rPr>
      <w:rFonts w:asciiTheme="minorHAnsi" w:eastAsiaTheme="minorHAnsi" w:hAnsiTheme="minorHAnsi" w:cstheme="minorBidi"/>
      <w:sz w:val="23"/>
      <w:lang w:eastAsia="en-US"/>
    </w:rPr>
  </w:style>
  <w:style w:type="paragraph" w:customStyle="1" w:styleId="2f8">
    <w:name w:val="2"/>
    <w:basedOn w:val="a0"/>
    <w:next w:val="a0"/>
    <w:link w:val="affffffff3"/>
    <w:uiPriority w:val="10"/>
    <w:qFormat/>
    <w:rsid w:val="00F478EE"/>
    <w:pPr>
      <w:pBdr>
        <w:bottom w:val="single" w:sz="4" w:space="1" w:color="auto"/>
      </w:pBdr>
      <w:spacing w:line="240" w:lineRule="auto"/>
      <w:contextualSpacing/>
    </w:pPr>
    <w:rPr>
      <w:rFonts w:ascii="Cambria" w:eastAsia="Batang" w:hAnsi="Cambria" w:cs="Batang"/>
      <w:spacing w:val="5"/>
      <w:sz w:val="52"/>
      <w:szCs w:val="52"/>
    </w:rPr>
  </w:style>
  <w:style w:type="character" w:customStyle="1" w:styleId="affffffff3">
    <w:name w:val="Название Знак"/>
    <w:link w:val="2f8"/>
    <w:rsid w:val="00F478EE"/>
    <w:rPr>
      <w:rFonts w:ascii="Cambria" w:eastAsia="Batang" w:hAnsi="Cambria" w:cs="Batang"/>
      <w:spacing w:val="5"/>
      <w:sz w:val="52"/>
      <w:szCs w:val="52"/>
      <w:lang w:eastAsia="ru-RU"/>
    </w:rPr>
  </w:style>
  <w:style w:type="paragraph" w:customStyle="1" w:styleId="510">
    <w:name w:val="Основной текст (5)1"/>
    <w:basedOn w:val="a0"/>
    <w:rsid w:val="00F478EE"/>
    <w:pPr>
      <w:shd w:val="clear" w:color="auto" w:fill="FFFFFF"/>
      <w:spacing w:after="0" w:line="269" w:lineRule="exact"/>
      <w:jc w:val="center"/>
    </w:pPr>
    <w:rPr>
      <w:rFonts w:ascii="Times New Roman" w:hAnsi="Times New Roman"/>
      <w:sz w:val="23"/>
      <w:szCs w:val="23"/>
    </w:rPr>
  </w:style>
  <w:style w:type="character" w:customStyle="1" w:styleId="FontStyle34">
    <w:name w:val="Font Style34"/>
    <w:rsid w:val="00F478EE"/>
    <w:rPr>
      <w:rFonts w:ascii="Times New Roman" w:hAnsi="Times New Roman"/>
      <w:sz w:val="22"/>
    </w:rPr>
  </w:style>
  <w:style w:type="paragraph" w:customStyle="1" w:styleId="Style6">
    <w:name w:val="Style6"/>
    <w:basedOn w:val="a0"/>
    <w:rsid w:val="00F478EE"/>
    <w:pPr>
      <w:widowControl w:val="0"/>
      <w:autoSpaceDE w:val="0"/>
      <w:autoSpaceDN w:val="0"/>
      <w:adjustRightInd w:val="0"/>
      <w:spacing w:after="0" w:line="281" w:lineRule="exact"/>
      <w:ind w:hanging="349"/>
    </w:pPr>
    <w:rPr>
      <w:rFonts w:ascii="Times New Roman" w:hAnsi="Times New Roman"/>
      <w:sz w:val="24"/>
      <w:szCs w:val="24"/>
    </w:rPr>
  </w:style>
  <w:style w:type="character" w:styleId="HTML2">
    <w:name w:val="HTML Definition"/>
    <w:uiPriority w:val="99"/>
    <w:unhideWhenUsed/>
    <w:rsid w:val="00F478EE"/>
    <w:rPr>
      <w:rFonts w:cs="Times New Roman"/>
      <w:i/>
    </w:rPr>
  </w:style>
  <w:style w:type="character" w:customStyle="1" w:styleId="ListParagraphChar">
    <w:name w:val="List Paragraph Char"/>
    <w:link w:val="13"/>
    <w:locked/>
    <w:rsid w:val="00F478EE"/>
    <w:rPr>
      <w:rFonts w:ascii="Calibri" w:eastAsia="Times New Roman" w:hAnsi="Calibri" w:cs="Times New Roman"/>
    </w:rPr>
  </w:style>
  <w:style w:type="character" w:customStyle="1" w:styleId="131">
    <w:name w:val="Основной текст + 13"/>
    <w:aliases w:val="5 pt"/>
    <w:rsid w:val="00F478EE"/>
    <w:rPr>
      <w:rFonts w:ascii="Times New Roman" w:hAnsi="Times New Roman"/>
      <w:sz w:val="27"/>
      <w:shd w:val="clear" w:color="auto" w:fill="FFFFFF"/>
    </w:rPr>
  </w:style>
  <w:style w:type="character" w:customStyle="1" w:styleId="57">
    <w:name w:val="Основной текст (5) + Полужирный"/>
    <w:rsid w:val="00F478EE"/>
    <w:rPr>
      <w:rFonts w:ascii="Times New Roman" w:hAnsi="Times New Roman"/>
      <w:b/>
      <w:sz w:val="23"/>
      <w:shd w:val="clear" w:color="auto" w:fill="FFFFFF"/>
    </w:rPr>
  </w:style>
  <w:style w:type="character" w:customStyle="1" w:styleId="translation-chunk">
    <w:name w:val="translation-chunk"/>
    <w:rsid w:val="00F478EE"/>
  </w:style>
  <w:style w:type="character" w:customStyle="1" w:styleId="76">
    <w:name w:val="Основной текст (7)_"/>
    <w:link w:val="77"/>
    <w:uiPriority w:val="99"/>
    <w:qFormat/>
    <w:locked/>
    <w:rsid w:val="00F478EE"/>
    <w:rPr>
      <w:sz w:val="27"/>
      <w:shd w:val="clear" w:color="auto" w:fill="FFFFFF"/>
    </w:rPr>
  </w:style>
  <w:style w:type="paragraph" w:customStyle="1" w:styleId="77">
    <w:name w:val="Основной текст (7)"/>
    <w:basedOn w:val="a0"/>
    <w:link w:val="76"/>
    <w:uiPriority w:val="99"/>
    <w:qFormat/>
    <w:rsid w:val="00F478EE"/>
    <w:pPr>
      <w:shd w:val="clear" w:color="auto" w:fill="FFFFFF"/>
      <w:suppressAutoHyphens/>
      <w:spacing w:after="0" w:line="317" w:lineRule="exact"/>
      <w:jc w:val="center"/>
    </w:pPr>
    <w:rPr>
      <w:rFonts w:asciiTheme="minorHAnsi" w:eastAsiaTheme="minorHAnsi" w:hAnsiTheme="minorHAnsi" w:cstheme="minorBidi"/>
      <w:sz w:val="27"/>
      <w:lang w:eastAsia="en-US"/>
    </w:rPr>
  </w:style>
  <w:style w:type="character" w:customStyle="1" w:styleId="affffffff4">
    <w:name w:val="Колонтитул_"/>
    <w:link w:val="affffffff5"/>
    <w:locked/>
    <w:rsid w:val="00F478EE"/>
    <w:rPr>
      <w:spacing w:val="4"/>
      <w:shd w:val="clear" w:color="auto" w:fill="FFFFFF"/>
    </w:rPr>
  </w:style>
  <w:style w:type="paragraph" w:customStyle="1" w:styleId="affffffff5">
    <w:name w:val="Колонтитул"/>
    <w:basedOn w:val="a0"/>
    <w:link w:val="affffffff4"/>
    <w:rsid w:val="00F478EE"/>
    <w:pPr>
      <w:widowControl w:val="0"/>
      <w:shd w:val="clear" w:color="auto" w:fill="FFFFFF"/>
      <w:spacing w:after="0" w:line="240" w:lineRule="atLeast"/>
    </w:pPr>
    <w:rPr>
      <w:rFonts w:asciiTheme="minorHAnsi" w:eastAsiaTheme="minorHAnsi" w:hAnsiTheme="minorHAnsi" w:cstheme="minorBidi"/>
      <w:spacing w:val="4"/>
      <w:lang w:eastAsia="en-US"/>
    </w:rPr>
  </w:style>
  <w:style w:type="character" w:customStyle="1" w:styleId="xp">
    <w:name w:val="xp"/>
    <w:rsid w:val="00F478EE"/>
  </w:style>
  <w:style w:type="character" w:customStyle="1" w:styleId="2f9">
    <w:name w:val="Основной текст2"/>
    <w:rsid w:val="00F478EE"/>
    <w:rPr>
      <w:rFonts w:ascii="Times New Roman" w:hAnsi="Times New Roman"/>
      <w:color w:val="000000"/>
      <w:spacing w:val="2"/>
      <w:w w:val="100"/>
      <w:position w:val="0"/>
      <w:sz w:val="20"/>
      <w:u w:val="none"/>
      <w:lang w:val="ru-RU" w:eastAsia="ru-RU"/>
    </w:rPr>
  </w:style>
  <w:style w:type="character" w:customStyle="1" w:styleId="2fa">
    <w:name w:val="Сноска (2)_"/>
    <w:link w:val="2fb"/>
    <w:locked/>
    <w:rsid w:val="00F478EE"/>
    <w:rPr>
      <w:sz w:val="23"/>
      <w:shd w:val="clear" w:color="auto" w:fill="FFFFFF"/>
    </w:rPr>
  </w:style>
  <w:style w:type="paragraph" w:customStyle="1" w:styleId="2fb">
    <w:name w:val="Сноска (2)"/>
    <w:basedOn w:val="a0"/>
    <w:link w:val="2fa"/>
    <w:rsid w:val="00F478EE"/>
    <w:pPr>
      <w:shd w:val="clear" w:color="auto" w:fill="FFFFFF"/>
      <w:spacing w:after="0" w:line="250" w:lineRule="exact"/>
      <w:jc w:val="both"/>
    </w:pPr>
    <w:rPr>
      <w:rFonts w:asciiTheme="minorHAnsi" w:eastAsiaTheme="minorHAnsi" w:hAnsiTheme="minorHAnsi" w:cstheme="minorBidi"/>
      <w:sz w:val="23"/>
      <w:lang w:eastAsia="en-US"/>
    </w:rPr>
  </w:style>
  <w:style w:type="paragraph" w:customStyle="1" w:styleId="TableSpisok">
    <w:name w:val="_TableSpisok"/>
    <w:basedOn w:val="a0"/>
    <w:uiPriority w:val="99"/>
    <w:rsid w:val="00F478EE"/>
    <w:pPr>
      <w:tabs>
        <w:tab w:val="num" w:pos="227"/>
      </w:tabs>
      <w:spacing w:after="0" w:line="360" w:lineRule="auto"/>
      <w:jc w:val="both"/>
    </w:pPr>
    <w:rPr>
      <w:rFonts w:ascii="Times New Roman" w:hAnsi="Times New Roman"/>
      <w:sz w:val="24"/>
      <w:szCs w:val="24"/>
    </w:rPr>
  </w:style>
  <w:style w:type="character" w:customStyle="1" w:styleId="affffffff6">
    <w:name w:val="Подпись к таблице_"/>
    <w:link w:val="affffffff7"/>
    <w:locked/>
    <w:rsid w:val="00F478EE"/>
    <w:rPr>
      <w:spacing w:val="2"/>
      <w:shd w:val="clear" w:color="auto" w:fill="FFFFFF"/>
    </w:rPr>
  </w:style>
  <w:style w:type="paragraph" w:customStyle="1" w:styleId="affffffff7">
    <w:name w:val="Подпись к таблице"/>
    <w:basedOn w:val="a0"/>
    <w:link w:val="affffffff6"/>
    <w:rsid w:val="00F478EE"/>
    <w:pPr>
      <w:widowControl w:val="0"/>
      <w:shd w:val="clear" w:color="auto" w:fill="FFFFFF"/>
      <w:spacing w:after="0" w:line="240" w:lineRule="atLeast"/>
    </w:pPr>
    <w:rPr>
      <w:rFonts w:asciiTheme="minorHAnsi" w:eastAsiaTheme="minorHAnsi" w:hAnsiTheme="minorHAnsi" w:cstheme="minorBidi"/>
      <w:spacing w:val="2"/>
      <w:lang w:eastAsia="en-US"/>
    </w:rPr>
  </w:style>
  <w:style w:type="character" w:customStyle="1" w:styleId="1fe">
    <w:name w:val="Заголовок №1_"/>
    <w:link w:val="1ff"/>
    <w:locked/>
    <w:rsid w:val="00F478EE"/>
    <w:rPr>
      <w:spacing w:val="2"/>
      <w:shd w:val="clear" w:color="auto" w:fill="FFFFFF"/>
    </w:rPr>
  </w:style>
  <w:style w:type="paragraph" w:customStyle="1" w:styleId="1ff">
    <w:name w:val="Заголовок №1"/>
    <w:basedOn w:val="a0"/>
    <w:link w:val="1fe"/>
    <w:rsid w:val="00F478EE"/>
    <w:pPr>
      <w:widowControl w:val="0"/>
      <w:shd w:val="clear" w:color="auto" w:fill="FFFFFF"/>
      <w:spacing w:after="2280" w:line="240" w:lineRule="atLeast"/>
      <w:jc w:val="right"/>
      <w:outlineLvl w:val="0"/>
    </w:pPr>
    <w:rPr>
      <w:rFonts w:asciiTheme="minorHAnsi" w:eastAsiaTheme="minorHAnsi" w:hAnsiTheme="minorHAnsi" w:cstheme="minorBidi"/>
      <w:spacing w:val="2"/>
      <w:lang w:eastAsia="en-US"/>
    </w:rPr>
  </w:style>
  <w:style w:type="character" w:customStyle="1" w:styleId="affffffff8">
    <w:name w:val="Сноска_"/>
    <w:link w:val="affffffff9"/>
    <w:locked/>
    <w:rsid w:val="00F478EE"/>
    <w:rPr>
      <w:sz w:val="18"/>
      <w:shd w:val="clear" w:color="auto" w:fill="FFFFFF"/>
    </w:rPr>
  </w:style>
  <w:style w:type="paragraph" w:customStyle="1" w:styleId="affffffff9">
    <w:name w:val="Сноска"/>
    <w:basedOn w:val="a0"/>
    <w:link w:val="affffffff8"/>
    <w:rsid w:val="00F478EE"/>
    <w:pPr>
      <w:shd w:val="clear" w:color="auto" w:fill="FFFFFF"/>
      <w:spacing w:after="0" w:line="235" w:lineRule="exact"/>
      <w:jc w:val="both"/>
    </w:pPr>
    <w:rPr>
      <w:rFonts w:asciiTheme="minorHAnsi" w:eastAsiaTheme="minorHAnsi" w:hAnsiTheme="minorHAnsi" w:cstheme="minorBidi"/>
      <w:sz w:val="18"/>
      <w:lang w:eastAsia="en-US"/>
    </w:rPr>
  </w:style>
  <w:style w:type="character" w:customStyle="1" w:styleId="95">
    <w:name w:val="Основной текст (9)_"/>
    <w:link w:val="96"/>
    <w:locked/>
    <w:rsid w:val="00F478EE"/>
    <w:rPr>
      <w:sz w:val="19"/>
      <w:shd w:val="clear" w:color="auto" w:fill="FFFFFF"/>
    </w:rPr>
  </w:style>
  <w:style w:type="paragraph" w:customStyle="1" w:styleId="96">
    <w:name w:val="Основной текст (9)"/>
    <w:basedOn w:val="a0"/>
    <w:link w:val="95"/>
    <w:rsid w:val="00F478EE"/>
    <w:pPr>
      <w:shd w:val="clear" w:color="auto" w:fill="FFFFFF"/>
      <w:spacing w:after="0" w:line="240" w:lineRule="atLeast"/>
    </w:pPr>
    <w:rPr>
      <w:rFonts w:asciiTheme="minorHAnsi" w:eastAsiaTheme="minorHAnsi" w:hAnsiTheme="minorHAnsi" w:cstheme="minorBidi"/>
      <w:sz w:val="19"/>
      <w:lang w:eastAsia="en-US"/>
    </w:rPr>
  </w:style>
  <w:style w:type="character" w:customStyle="1" w:styleId="-1pt">
    <w:name w:val="Основной текст + Интервал -1 pt"/>
    <w:rsid w:val="00F478EE"/>
    <w:rPr>
      <w:rFonts w:ascii="Times New Roman" w:hAnsi="Times New Roman"/>
      <w:spacing w:val="-20"/>
      <w:sz w:val="27"/>
      <w:shd w:val="clear" w:color="auto" w:fill="FFFFFF"/>
    </w:rPr>
  </w:style>
  <w:style w:type="character" w:customStyle="1" w:styleId="78">
    <w:name w:val="Основной текст (7) + Не полужирный"/>
    <w:uiPriority w:val="99"/>
    <w:rsid w:val="00F478EE"/>
    <w:rPr>
      <w:rFonts w:ascii="Times New Roman" w:hAnsi="Times New Roman"/>
      <w:b/>
      <w:sz w:val="27"/>
      <w:shd w:val="clear" w:color="auto" w:fill="FFFFFF"/>
    </w:rPr>
  </w:style>
  <w:style w:type="character" w:customStyle="1" w:styleId="detail">
    <w:name w:val="detail"/>
    <w:rsid w:val="00F478EE"/>
  </w:style>
  <w:style w:type="character" w:customStyle="1" w:styleId="smallblack">
    <w:name w:val="smallblack"/>
    <w:rsid w:val="00F478EE"/>
  </w:style>
  <w:style w:type="character" w:customStyle="1" w:styleId="affffffffa">
    <w:name w:val="кадры"/>
    <w:rsid w:val="00F478EE"/>
  </w:style>
  <w:style w:type="character" w:customStyle="1" w:styleId="affffffffb">
    <w:name w:val="выделение"/>
    <w:rsid w:val="00F478EE"/>
  </w:style>
  <w:style w:type="paragraph" w:customStyle="1" w:styleId="2fc">
    <w:name w:val="Абзац списка2"/>
    <w:basedOn w:val="a0"/>
    <w:rsid w:val="00F478EE"/>
    <w:pPr>
      <w:spacing w:after="0" w:line="240" w:lineRule="auto"/>
      <w:ind w:left="720"/>
    </w:pPr>
    <w:rPr>
      <w:rFonts w:ascii="Times New Roman" w:hAnsi="Times New Roman"/>
      <w:sz w:val="24"/>
      <w:szCs w:val="24"/>
    </w:rPr>
  </w:style>
  <w:style w:type="character" w:customStyle="1" w:styleId="rrr">
    <w:name w:val="rrr"/>
    <w:rsid w:val="00F478EE"/>
  </w:style>
  <w:style w:type="character" w:customStyle="1" w:styleId="1ff0">
    <w:name w:val="Основной текст Знак1"/>
    <w:aliases w:val="Основной текст Знак Знак, Знак Знак Знак"/>
    <w:uiPriority w:val="99"/>
    <w:rsid w:val="00F478EE"/>
    <w:rPr>
      <w:sz w:val="24"/>
      <w:lang w:val="ru-RU" w:eastAsia="ru-RU"/>
    </w:rPr>
  </w:style>
  <w:style w:type="paragraph" w:customStyle="1" w:styleId="book-author">
    <w:name w:val="book-author"/>
    <w:basedOn w:val="a0"/>
    <w:rsid w:val="00F478EE"/>
    <w:pPr>
      <w:spacing w:before="100" w:beforeAutospacing="1" w:after="100" w:afterAutospacing="1" w:line="240" w:lineRule="auto"/>
    </w:pPr>
    <w:rPr>
      <w:rFonts w:ascii="Times New Roman" w:hAnsi="Times New Roman"/>
      <w:sz w:val="24"/>
      <w:szCs w:val="24"/>
    </w:rPr>
  </w:style>
  <w:style w:type="paragraph" w:customStyle="1" w:styleId="1ff1">
    <w:name w:val="Знак1 Знак Знак Знак"/>
    <w:basedOn w:val="a0"/>
    <w:rsid w:val="00F478EE"/>
    <w:pPr>
      <w:spacing w:after="160" w:line="240" w:lineRule="exact"/>
    </w:pPr>
    <w:rPr>
      <w:rFonts w:ascii="Verdana" w:hAnsi="Verdana"/>
      <w:sz w:val="20"/>
      <w:szCs w:val="20"/>
      <w:lang w:val="en-US" w:eastAsia="en-US"/>
    </w:rPr>
  </w:style>
  <w:style w:type="paragraph" w:customStyle="1" w:styleId="3d">
    <w:name w:val="Абзац списка3"/>
    <w:basedOn w:val="a0"/>
    <w:rsid w:val="00F478EE"/>
    <w:pPr>
      <w:spacing w:after="0" w:line="240" w:lineRule="auto"/>
      <w:ind w:left="720"/>
    </w:pPr>
    <w:rPr>
      <w:rFonts w:ascii="Times New Roman" w:hAnsi="Times New Roman"/>
      <w:sz w:val="24"/>
      <w:szCs w:val="24"/>
    </w:rPr>
  </w:style>
  <w:style w:type="paragraph" w:customStyle="1" w:styleId="uni">
    <w:name w:val="uni"/>
    <w:basedOn w:val="a0"/>
    <w:rsid w:val="00F478EE"/>
    <w:pPr>
      <w:spacing w:before="100" w:beforeAutospacing="1" w:after="100" w:afterAutospacing="1" w:line="240" w:lineRule="auto"/>
    </w:pPr>
    <w:rPr>
      <w:rFonts w:ascii="Times New Roman" w:hAnsi="Times New Roman"/>
      <w:sz w:val="24"/>
      <w:szCs w:val="24"/>
    </w:rPr>
  </w:style>
  <w:style w:type="character" w:customStyle="1" w:styleId="b-serp-urlitem2">
    <w:name w:val="b-serp-url__item2"/>
    <w:rsid w:val="00F478EE"/>
  </w:style>
  <w:style w:type="paragraph" w:customStyle="1" w:styleId="white">
    <w:name w:val="white"/>
    <w:basedOn w:val="a0"/>
    <w:rsid w:val="00F478EE"/>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hAnsi="Arial" w:cs="Arial"/>
      <w:color w:val="000000"/>
      <w:sz w:val="21"/>
      <w:szCs w:val="21"/>
    </w:rPr>
  </w:style>
  <w:style w:type="character" w:customStyle="1" w:styleId="59">
    <w:name w:val="Основной текст (5) + Полужирный9"/>
    <w:rsid w:val="00F478EE"/>
    <w:rPr>
      <w:rFonts w:ascii="Times New Roman" w:hAnsi="Times New Roman"/>
      <w:b/>
      <w:spacing w:val="0"/>
      <w:sz w:val="23"/>
    </w:rPr>
  </w:style>
  <w:style w:type="paragraph" w:customStyle="1" w:styleId="119">
    <w:name w:val="Заголовок №11"/>
    <w:basedOn w:val="a0"/>
    <w:rsid w:val="00F478EE"/>
    <w:pPr>
      <w:shd w:val="clear" w:color="auto" w:fill="FFFFFF"/>
      <w:spacing w:after="60" w:line="240" w:lineRule="atLeast"/>
      <w:jc w:val="center"/>
      <w:outlineLvl w:val="0"/>
    </w:pPr>
    <w:rPr>
      <w:sz w:val="27"/>
      <w:szCs w:val="27"/>
    </w:rPr>
  </w:style>
  <w:style w:type="character" w:customStyle="1" w:styleId="PlainTextChar">
    <w:name w:val="Plain Text Char"/>
    <w:locked/>
    <w:rsid w:val="00F478EE"/>
    <w:rPr>
      <w:rFonts w:ascii="Courier New" w:hAnsi="Courier New"/>
    </w:rPr>
  </w:style>
  <w:style w:type="paragraph" w:customStyle="1" w:styleId="58">
    <w:name w:val="Знак5 Знак"/>
    <w:basedOn w:val="a0"/>
    <w:rsid w:val="00F478EE"/>
    <w:pPr>
      <w:tabs>
        <w:tab w:val="left" w:pos="708"/>
      </w:tabs>
      <w:spacing w:after="160" w:line="240" w:lineRule="exact"/>
    </w:pPr>
    <w:rPr>
      <w:rFonts w:ascii="Verdana" w:hAnsi="Verdana" w:cs="Verdana"/>
      <w:sz w:val="20"/>
      <w:szCs w:val="20"/>
      <w:lang w:val="en-US" w:eastAsia="en-US"/>
    </w:rPr>
  </w:style>
  <w:style w:type="character" w:customStyle="1" w:styleId="513">
    <w:name w:val="Основной текст (5) + 13"/>
    <w:aliases w:val="5 pt2,Полужирный1"/>
    <w:rsid w:val="00F478EE"/>
    <w:rPr>
      <w:rFonts w:ascii="Times New Roman" w:hAnsi="Times New Roman"/>
      <w:b/>
      <w:spacing w:val="0"/>
      <w:sz w:val="27"/>
      <w:shd w:val="clear" w:color="auto" w:fill="FFFFFF"/>
      <w:lang w:val="en-US" w:eastAsia="x-none"/>
    </w:rPr>
  </w:style>
  <w:style w:type="paragraph" w:customStyle="1" w:styleId="2fd">
    <w:name w:val="Знак2 Знак Знак"/>
    <w:basedOn w:val="a0"/>
    <w:rsid w:val="00F478EE"/>
    <w:pPr>
      <w:tabs>
        <w:tab w:val="left" w:pos="708"/>
      </w:tabs>
      <w:spacing w:after="160" w:line="240" w:lineRule="exact"/>
    </w:pPr>
    <w:rPr>
      <w:rFonts w:ascii="Verdana" w:hAnsi="Verdana" w:cs="Verdana"/>
      <w:sz w:val="20"/>
      <w:szCs w:val="20"/>
      <w:lang w:val="en-US" w:eastAsia="en-US"/>
    </w:rPr>
  </w:style>
  <w:style w:type="paragraph" w:customStyle="1" w:styleId="1ff2">
    <w:name w:val="Знак1"/>
    <w:basedOn w:val="a0"/>
    <w:rsid w:val="00F478EE"/>
    <w:pPr>
      <w:spacing w:after="160" w:line="240" w:lineRule="exact"/>
    </w:pPr>
    <w:rPr>
      <w:rFonts w:ascii="Verdana" w:hAnsi="Verdana" w:cs="Verdana"/>
      <w:sz w:val="20"/>
      <w:szCs w:val="20"/>
      <w:lang w:val="en-US" w:eastAsia="en-US"/>
    </w:rPr>
  </w:style>
  <w:style w:type="paragraph" w:customStyle="1" w:styleId="u">
    <w:name w:val="u"/>
    <w:basedOn w:val="a0"/>
    <w:rsid w:val="00F478EE"/>
    <w:pPr>
      <w:spacing w:before="100" w:beforeAutospacing="1" w:after="100" w:afterAutospacing="1" w:line="240" w:lineRule="auto"/>
    </w:pPr>
    <w:rPr>
      <w:rFonts w:ascii="Times New Roman" w:hAnsi="Times New Roman"/>
      <w:sz w:val="24"/>
      <w:szCs w:val="24"/>
    </w:rPr>
  </w:style>
  <w:style w:type="paragraph" w:customStyle="1" w:styleId="uv">
    <w:name w:val="uv"/>
    <w:basedOn w:val="a0"/>
    <w:rsid w:val="00F478EE"/>
    <w:pPr>
      <w:spacing w:before="100" w:beforeAutospacing="1" w:after="100" w:afterAutospacing="1" w:line="240" w:lineRule="auto"/>
    </w:pPr>
    <w:rPr>
      <w:rFonts w:ascii="Times New Roman" w:hAnsi="Times New Roman"/>
      <w:sz w:val="24"/>
      <w:szCs w:val="24"/>
    </w:rPr>
  </w:style>
  <w:style w:type="character" w:customStyle="1" w:styleId="67">
    <w:name w:val="Основной текст (6)"/>
    <w:rsid w:val="00F478EE"/>
    <w:rPr>
      <w:rFonts w:ascii="Times New Roman" w:hAnsi="Times New Roman"/>
      <w:spacing w:val="0"/>
      <w:sz w:val="23"/>
    </w:rPr>
  </w:style>
  <w:style w:type="character" w:customStyle="1" w:styleId="plitka3">
    <w:name w:val="plitka3"/>
    <w:rsid w:val="00F478EE"/>
  </w:style>
  <w:style w:type="character" w:customStyle="1" w:styleId="FontStyle39">
    <w:name w:val="Font Style39"/>
    <w:uiPriority w:val="99"/>
    <w:rsid w:val="00F478EE"/>
    <w:rPr>
      <w:rFonts w:ascii="Times New Roman" w:hAnsi="Times New Roman"/>
      <w:b/>
      <w:sz w:val="26"/>
    </w:rPr>
  </w:style>
  <w:style w:type="character" w:customStyle="1" w:styleId="FontStyle40">
    <w:name w:val="Font Style40"/>
    <w:rsid w:val="00F478EE"/>
    <w:rPr>
      <w:rFonts w:ascii="Times New Roman" w:hAnsi="Times New Roman"/>
      <w:sz w:val="26"/>
    </w:rPr>
  </w:style>
  <w:style w:type="paragraph" w:customStyle="1" w:styleId="Style7">
    <w:name w:val="Style7"/>
    <w:basedOn w:val="a0"/>
    <w:rsid w:val="00F478EE"/>
    <w:pPr>
      <w:widowControl w:val="0"/>
      <w:autoSpaceDE w:val="0"/>
      <w:autoSpaceDN w:val="0"/>
      <w:adjustRightInd w:val="0"/>
      <w:spacing w:after="0" w:line="322" w:lineRule="exact"/>
      <w:ind w:firstLine="739"/>
      <w:jc w:val="both"/>
    </w:pPr>
    <w:rPr>
      <w:rFonts w:ascii="Times New Roman" w:hAnsi="Times New Roman"/>
      <w:sz w:val="24"/>
      <w:szCs w:val="24"/>
    </w:rPr>
  </w:style>
  <w:style w:type="paragraph" w:customStyle="1" w:styleId="Style10">
    <w:name w:val="Style10"/>
    <w:basedOn w:val="a0"/>
    <w:rsid w:val="00F478EE"/>
    <w:pPr>
      <w:widowControl w:val="0"/>
      <w:autoSpaceDE w:val="0"/>
      <w:autoSpaceDN w:val="0"/>
      <w:adjustRightInd w:val="0"/>
      <w:spacing w:after="0" w:line="323" w:lineRule="exact"/>
      <w:ind w:firstLine="734"/>
      <w:jc w:val="both"/>
    </w:pPr>
    <w:rPr>
      <w:rFonts w:ascii="Times New Roman" w:hAnsi="Times New Roman"/>
      <w:sz w:val="24"/>
      <w:szCs w:val="24"/>
    </w:rPr>
  </w:style>
  <w:style w:type="character" w:customStyle="1" w:styleId="FontStyle28">
    <w:name w:val="Font Style28"/>
    <w:uiPriority w:val="99"/>
    <w:rsid w:val="00F478EE"/>
    <w:rPr>
      <w:rFonts w:ascii="Times New Roman" w:hAnsi="Times New Roman"/>
      <w:sz w:val="26"/>
    </w:rPr>
  </w:style>
  <w:style w:type="paragraph" w:customStyle="1" w:styleId="footerleft">
    <w:name w:val="footer left"/>
    <w:basedOn w:val="a4"/>
    <w:link w:val="footerleftChar"/>
    <w:qFormat/>
    <w:locked/>
    <w:rsid w:val="00F478EE"/>
    <w:pPr>
      <w:tabs>
        <w:tab w:val="clear" w:pos="4677"/>
        <w:tab w:val="clear" w:pos="9355"/>
        <w:tab w:val="center" w:pos="4680"/>
        <w:tab w:val="right" w:pos="9360"/>
      </w:tabs>
    </w:pPr>
    <w:rPr>
      <w:rFonts w:ascii="Arial" w:hAnsi="Arial"/>
      <w:sz w:val="16"/>
      <w:szCs w:val="20"/>
      <w:lang w:val="en-GB" w:eastAsia="en-US"/>
    </w:rPr>
  </w:style>
  <w:style w:type="character" w:customStyle="1" w:styleId="footerleftChar">
    <w:name w:val="footer left Char"/>
    <w:link w:val="footerleft"/>
    <w:locked/>
    <w:rsid w:val="00F478EE"/>
    <w:rPr>
      <w:rFonts w:ascii="Arial" w:eastAsia="Times New Roman" w:hAnsi="Arial" w:cs="Times New Roman"/>
      <w:sz w:val="16"/>
      <w:szCs w:val="20"/>
      <w:lang w:val="en-GB"/>
    </w:rPr>
  </w:style>
  <w:style w:type="paragraph" w:customStyle="1" w:styleId="footercentre">
    <w:name w:val="footer centre"/>
    <w:basedOn w:val="a4"/>
    <w:link w:val="footercentreChar"/>
    <w:qFormat/>
    <w:locked/>
    <w:rsid w:val="00F478EE"/>
    <w:pPr>
      <w:tabs>
        <w:tab w:val="clear" w:pos="4677"/>
        <w:tab w:val="clear" w:pos="9355"/>
        <w:tab w:val="center" w:pos="4680"/>
        <w:tab w:val="right" w:pos="9360"/>
      </w:tabs>
      <w:jc w:val="center"/>
    </w:pPr>
    <w:rPr>
      <w:rFonts w:ascii="Arial" w:hAnsi="Arial"/>
      <w:sz w:val="16"/>
      <w:szCs w:val="20"/>
      <w:lang w:val="en-GB" w:eastAsia="en-US"/>
    </w:rPr>
  </w:style>
  <w:style w:type="character" w:customStyle="1" w:styleId="footercentreChar">
    <w:name w:val="footer centre Char"/>
    <w:link w:val="footercentre"/>
    <w:locked/>
    <w:rsid w:val="00F478EE"/>
    <w:rPr>
      <w:rFonts w:ascii="Arial" w:eastAsia="Times New Roman" w:hAnsi="Arial" w:cs="Times New Roman"/>
      <w:sz w:val="16"/>
      <w:szCs w:val="20"/>
      <w:lang w:val="en-GB"/>
    </w:rPr>
  </w:style>
  <w:style w:type="paragraph" w:customStyle="1" w:styleId="footerright">
    <w:name w:val="footer right"/>
    <w:basedOn w:val="a9"/>
    <w:link w:val="footerrightChar"/>
    <w:qFormat/>
    <w:locked/>
    <w:rsid w:val="00F478EE"/>
    <w:pPr>
      <w:tabs>
        <w:tab w:val="clear" w:pos="4677"/>
        <w:tab w:val="clear" w:pos="9355"/>
        <w:tab w:val="center" w:pos="4680"/>
        <w:tab w:val="right" w:pos="9360"/>
      </w:tabs>
      <w:jc w:val="right"/>
    </w:pPr>
    <w:rPr>
      <w:rFonts w:ascii="Arial" w:hAnsi="Arial"/>
      <w:sz w:val="16"/>
      <w:szCs w:val="20"/>
      <w:lang w:val="en-GB" w:eastAsia="en-US"/>
    </w:rPr>
  </w:style>
  <w:style w:type="character" w:customStyle="1" w:styleId="footerrightChar">
    <w:name w:val="footer right Char"/>
    <w:link w:val="footerright"/>
    <w:locked/>
    <w:rsid w:val="00F478EE"/>
    <w:rPr>
      <w:rFonts w:ascii="Arial" w:eastAsia="Times New Roman" w:hAnsi="Arial" w:cs="Times New Roman"/>
      <w:sz w:val="16"/>
      <w:szCs w:val="20"/>
      <w:lang w:val="en-GB"/>
    </w:rPr>
  </w:style>
  <w:style w:type="paragraph" w:customStyle="1" w:styleId="imagetext">
    <w:name w:val="image text"/>
    <w:basedOn w:val="a0"/>
    <w:link w:val="imagetextChar"/>
    <w:qFormat/>
    <w:locked/>
    <w:rsid w:val="00F478EE"/>
    <w:pPr>
      <w:spacing w:after="0" w:line="240" w:lineRule="auto"/>
    </w:pPr>
    <w:rPr>
      <w:rFonts w:ascii="Arial" w:hAnsi="Arial"/>
      <w:i/>
      <w:szCs w:val="20"/>
      <w:lang w:val="en-GB" w:eastAsia="en-US"/>
    </w:rPr>
  </w:style>
  <w:style w:type="character" w:customStyle="1" w:styleId="imagetextChar">
    <w:name w:val="image text Char"/>
    <w:link w:val="imagetext"/>
    <w:locked/>
    <w:rsid w:val="00F478EE"/>
    <w:rPr>
      <w:rFonts w:ascii="Arial" w:eastAsia="Times New Roman" w:hAnsi="Arial" w:cs="Times New Roman"/>
      <w:i/>
      <w:szCs w:val="20"/>
      <w:lang w:val="en-GB"/>
    </w:rPr>
  </w:style>
  <w:style w:type="paragraph" w:customStyle="1" w:styleId="bullet">
    <w:name w:val="bullet"/>
    <w:basedOn w:val="a0"/>
    <w:link w:val="bulletChar"/>
    <w:qFormat/>
    <w:locked/>
    <w:rsid w:val="00F478EE"/>
    <w:pPr>
      <w:spacing w:after="60" w:line="240" w:lineRule="auto"/>
      <w:ind w:left="568" w:hanging="284"/>
      <w:contextualSpacing/>
    </w:pPr>
    <w:rPr>
      <w:rFonts w:ascii="Arial" w:hAnsi="Arial"/>
      <w:szCs w:val="20"/>
      <w:lang w:val="en-GB" w:eastAsia="en-US"/>
    </w:rPr>
  </w:style>
  <w:style w:type="character" w:customStyle="1" w:styleId="bulletChar">
    <w:name w:val="bullet Char"/>
    <w:link w:val="bullet"/>
    <w:locked/>
    <w:rsid w:val="00F478EE"/>
    <w:rPr>
      <w:rFonts w:ascii="Arial" w:eastAsia="Times New Roman" w:hAnsi="Arial" w:cs="Times New Roman"/>
      <w:szCs w:val="20"/>
      <w:lang w:val="en-GB"/>
    </w:rPr>
  </w:style>
  <w:style w:type="paragraph" w:customStyle="1" w:styleId="bullet-sub">
    <w:name w:val="bullet-sub"/>
    <w:basedOn w:val="bullet"/>
    <w:link w:val="bullet-subChar"/>
    <w:qFormat/>
    <w:locked/>
    <w:rsid w:val="00F478EE"/>
    <w:pPr>
      <w:numPr>
        <w:ilvl w:val="1"/>
        <w:numId w:val="7"/>
      </w:numPr>
      <w:ind w:left="1135"/>
    </w:pPr>
  </w:style>
  <w:style w:type="character" w:customStyle="1" w:styleId="bullet-subChar">
    <w:name w:val="bullet-sub Char"/>
    <w:link w:val="bullet-sub"/>
    <w:locked/>
    <w:rsid w:val="00F478EE"/>
    <w:rPr>
      <w:rFonts w:ascii="Arial" w:eastAsia="Times New Roman" w:hAnsi="Arial" w:cs="Times New Roman"/>
      <w:szCs w:val="20"/>
      <w:lang w:val="en-GB"/>
    </w:rPr>
  </w:style>
  <w:style w:type="paragraph" w:customStyle="1" w:styleId="letteredlist">
    <w:name w:val="lettered list"/>
    <w:basedOn w:val="a0"/>
    <w:link w:val="letteredlistChar"/>
    <w:qFormat/>
    <w:locked/>
    <w:rsid w:val="00F478EE"/>
    <w:pPr>
      <w:tabs>
        <w:tab w:val="num" w:pos="926"/>
      </w:tabs>
      <w:spacing w:after="0" w:line="240" w:lineRule="auto"/>
      <w:ind w:left="568" w:hanging="284"/>
      <w:contextualSpacing/>
    </w:pPr>
    <w:rPr>
      <w:rFonts w:ascii="Arial" w:hAnsi="Arial"/>
      <w:szCs w:val="20"/>
      <w:lang w:val="en-GB" w:eastAsia="en-US"/>
    </w:rPr>
  </w:style>
  <w:style w:type="character" w:customStyle="1" w:styleId="letteredlistChar">
    <w:name w:val="lettered list Char"/>
    <w:link w:val="letteredlist"/>
    <w:locked/>
    <w:rsid w:val="00F478EE"/>
    <w:rPr>
      <w:rFonts w:ascii="Arial" w:eastAsia="Times New Roman" w:hAnsi="Arial" w:cs="Times New Roman"/>
      <w:szCs w:val="20"/>
      <w:lang w:val="en-GB"/>
    </w:rPr>
  </w:style>
  <w:style w:type="paragraph" w:customStyle="1" w:styleId="numberedlist">
    <w:name w:val="numbered list"/>
    <w:basedOn w:val="a0"/>
    <w:link w:val="numberedlistChar"/>
    <w:qFormat/>
    <w:locked/>
    <w:rsid w:val="00F478EE"/>
    <w:pPr>
      <w:numPr>
        <w:ilvl w:val="1"/>
        <w:numId w:val="9"/>
      </w:numPr>
      <w:spacing w:after="0" w:line="240" w:lineRule="auto"/>
      <w:ind w:left="568" w:hanging="284"/>
      <w:contextualSpacing/>
    </w:pPr>
    <w:rPr>
      <w:rFonts w:ascii="Arial" w:hAnsi="Arial"/>
      <w:szCs w:val="20"/>
      <w:lang w:val="en-GB" w:eastAsia="en-US"/>
    </w:rPr>
  </w:style>
  <w:style w:type="character" w:customStyle="1" w:styleId="numberedlistChar">
    <w:name w:val="numbered list Char"/>
    <w:link w:val="numberedlist"/>
    <w:locked/>
    <w:rsid w:val="00F478EE"/>
    <w:rPr>
      <w:rFonts w:ascii="Arial" w:eastAsia="Times New Roman" w:hAnsi="Arial" w:cs="Times New Roman"/>
      <w:szCs w:val="20"/>
      <w:lang w:val="en-GB"/>
    </w:rPr>
  </w:style>
  <w:style w:type="paragraph" w:customStyle="1" w:styleId="signaturetext">
    <w:name w:val="signature text"/>
    <w:basedOn w:val="imagetext"/>
    <w:link w:val="signaturetextChar"/>
    <w:qFormat/>
    <w:locked/>
    <w:rsid w:val="00F478EE"/>
  </w:style>
  <w:style w:type="character" w:customStyle="1" w:styleId="signaturetextChar">
    <w:name w:val="signature text Char"/>
    <w:link w:val="signaturetext"/>
    <w:locked/>
    <w:rsid w:val="00F478EE"/>
    <w:rPr>
      <w:rFonts w:ascii="Arial" w:eastAsia="Times New Roman" w:hAnsi="Arial" w:cs="Times New Roman"/>
      <w:i/>
      <w:szCs w:val="20"/>
      <w:lang w:val="en-GB"/>
    </w:rPr>
  </w:style>
  <w:style w:type="paragraph" w:customStyle="1" w:styleId="Subsectionheading">
    <w:name w:val="Subsection heading"/>
    <w:basedOn w:val="a0"/>
    <w:link w:val="SubsectionChar"/>
    <w:rsid w:val="00F478EE"/>
    <w:pPr>
      <w:numPr>
        <w:ilvl w:val="1"/>
        <w:numId w:val="8"/>
      </w:numPr>
      <w:spacing w:after="180" w:line="240" w:lineRule="auto"/>
    </w:pPr>
    <w:rPr>
      <w:rFonts w:ascii="Arial" w:hAnsi="Arial"/>
      <w:b/>
      <w:szCs w:val="20"/>
      <w:lang w:val="en-GB" w:eastAsia="en-US"/>
    </w:rPr>
  </w:style>
  <w:style w:type="character" w:customStyle="1" w:styleId="SubsectionChar">
    <w:name w:val="Subsection Char"/>
    <w:link w:val="Subsectionheading"/>
    <w:locked/>
    <w:rsid w:val="00F478EE"/>
    <w:rPr>
      <w:rFonts w:ascii="Arial" w:eastAsia="Times New Roman" w:hAnsi="Arial" w:cs="Times New Roman"/>
      <w:b/>
      <w:szCs w:val="20"/>
      <w:lang w:val="en-GB"/>
    </w:rPr>
  </w:style>
  <w:style w:type="paragraph" w:customStyle="1" w:styleId="sub-subsectionheading">
    <w:name w:val="sub-subsection heading"/>
    <w:basedOn w:val="ab"/>
    <w:link w:val="sub-subsectionheadingChar"/>
    <w:rsid w:val="00F478EE"/>
    <w:pPr>
      <w:tabs>
        <w:tab w:val="num" w:pos="1209"/>
      </w:tabs>
      <w:spacing w:after="60" w:line="240" w:lineRule="auto"/>
      <w:ind w:left="1248" w:hanging="794"/>
    </w:pPr>
    <w:rPr>
      <w:rFonts w:ascii="Times New Roman" w:hAnsi="Times New Roman"/>
      <w:sz w:val="24"/>
      <w:szCs w:val="20"/>
      <w:lang w:val="en-GB" w:eastAsia="x-none"/>
    </w:rPr>
  </w:style>
  <w:style w:type="character" w:customStyle="1" w:styleId="sub-subsectionheadingChar">
    <w:name w:val="sub-subsection heading Char"/>
    <w:link w:val="sub-subsectionheading"/>
    <w:locked/>
    <w:rsid w:val="00F478EE"/>
    <w:rPr>
      <w:rFonts w:ascii="Times New Roman" w:eastAsia="Times New Roman" w:hAnsi="Times New Roman" w:cs="Times New Roman"/>
      <w:sz w:val="24"/>
      <w:szCs w:val="20"/>
      <w:lang w:val="en-GB" w:eastAsia="x-none"/>
    </w:rPr>
  </w:style>
  <w:style w:type="paragraph" w:customStyle="1" w:styleId="sub-subsectiontext">
    <w:name w:val="sub-subsection text"/>
    <w:basedOn w:val="a0"/>
    <w:link w:val="sub-subsectiontextChar"/>
    <w:rsid w:val="00F478EE"/>
    <w:pPr>
      <w:spacing w:after="0" w:line="240" w:lineRule="auto"/>
      <w:ind w:left="1247"/>
    </w:pPr>
    <w:rPr>
      <w:rFonts w:ascii="Arial" w:hAnsi="Arial"/>
      <w:szCs w:val="20"/>
      <w:lang w:val="en-GB" w:eastAsia="en-US"/>
    </w:rPr>
  </w:style>
  <w:style w:type="character" w:customStyle="1" w:styleId="sub-subsectiontextChar">
    <w:name w:val="sub-subsection text Char"/>
    <w:link w:val="sub-subsectiontext"/>
    <w:locked/>
    <w:rsid w:val="00F478EE"/>
    <w:rPr>
      <w:rFonts w:ascii="Arial" w:eastAsia="Times New Roman" w:hAnsi="Arial" w:cs="Times New Roman"/>
      <w:szCs w:val="20"/>
      <w:lang w:val="en-GB"/>
    </w:rPr>
  </w:style>
  <w:style w:type="paragraph" w:customStyle="1" w:styleId="subsectiontext">
    <w:name w:val="subsection text"/>
    <w:basedOn w:val="a0"/>
    <w:link w:val="subsectiontextChar"/>
    <w:rsid w:val="00F478EE"/>
    <w:pPr>
      <w:numPr>
        <w:ilvl w:val="1"/>
        <w:numId w:val="10"/>
      </w:numPr>
      <w:spacing w:after="0" w:line="240" w:lineRule="auto"/>
      <w:ind w:firstLine="0"/>
    </w:pPr>
    <w:rPr>
      <w:rFonts w:ascii="Arial" w:hAnsi="Arial"/>
      <w:szCs w:val="20"/>
      <w:lang w:val="en-GB" w:eastAsia="en-US"/>
    </w:rPr>
  </w:style>
  <w:style w:type="character" w:customStyle="1" w:styleId="subsectiontextChar">
    <w:name w:val="subsection text Char"/>
    <w:link w:val="subsectiontext"/>
    <w:locked/>
    <w:rsid w:val="00F478EE"/>
    <w:rPr>
      <w:rFonts w:ascii="Arial" w:eastAsia="Times New Roman" w:hAnsi="Arial" w:cs="Times New Roman"/>
      <w:szCs w:val="20"/>
      <w:lang w:val="en-GB"/>
    </w:rPr>
  </w:style>
  <w:style w:type="paragraph" w:customStyle="1" w:styleId="bulletsub-subsection">
    <w:name w:val="bullet sub-subsection"/>
    <w:basedOn w:val="bullet"/>
    <w:link w:val="bulletsub-subsectionChar"/>
    <w:rsid w:val="00F478EE"/>
    <w:pPr>
      <w:ind w:left="1531"/>
    </w:pPr>
  </w:style>
  <w:style w:type="character" w:customStyle="1" w:styleId="bulletsub-subsectionChar">
    <w:name w:val="bullet sub-subsection Char"/>
    <w:link w:val="bulletsub-subsection"/>
    <w:locked/>
    <w:rsid w:val="00F478EE"/>
    <w:rPr>
      <w:rFonts w:ascii="Arial" w:eastAsia="Times New Roman" w:hAnsi="Arial" w:cs="Times New Roman"/>
      <w:szCs w:val="20"/>
      <w:lang w:val="en-GB"/>
    </w:rPr>
  </w:style>
  <w:style w:type="paragraph" w:customStyle="1" w:styleId="DocTitle0">
    <w:name w:val="Doc Title"/>
    <w:basedOn w:val="a0"/>
    <w:link w:val="DocTitleChar"/>
    <w:qFormat/>
    <w:rsid w:val="00F478EE"/>
    <w:pPr>
      <w:spacing w:after="0" w:line="240" w:lineRule="auto"/>
    </w:pPr>
    <w:rPr>
      <w:rFonts w:ascii="Arial" w:hAnsi="Arial"/>
      <w:b/>
      <w:sz w:val="44"/>
      <w:szCs w:val="20"/>
      <w:lang w:val="en-GB" w:eastAsia="en-US"/>
    </w:rPr>
  </w:style>
  <w:style w:type="character" w:customStyle="1" w:styleId="DocTitleChar">
    <w:name w:val="Doc Title Char"/>
    <w:link w:val="DocTitle0"/>
    <w:locked/>
    <w:rsid w:val="00F478EE"/>
    <w:rPr>
      <w:rFonts w:ascii="Arial" w:eastAsia="Times New Roman" w:hAnsi="Arial" w:cs="Times New Roman"/>
      <w:b/>
      <w:sz w:val="44"/>
      <w:szCs w:val="20"/>
      <w:lang w:val="en-GB"/>
    </w:rPr>
  </w:style>
  <w:style w:type="paragraph" w:customStyle="1" w:styleId="Docsubtitle1">
    <w:name w:val="Doc subtitle1"/>
    <w:basedOn w:val="a0"/>
    <w:link w:val="Docsubtitle1Char"/>
    <w:qFormat/>
    <w:rsid w:val="00F478EE"/>
    <w:pPr>
      <w:spacing w:after="0" w:line="240" w:lineRule="auto"/>
    </w:pPr>
    <w:rPr>
      <w:rFonts w:ascii="Arial" w:hAnsi="Arial"/>
      <w:b/>
      <w:sz w:val="28"/>
      <w:szCs w:val="20"/>
      <w:lang w:val="en-GB" w:eastAsia="en-US"/>
    </w:rPr>
  </w:style>
  <w:style w:type="character" w:customStyle="1" w:styleId="Docsubtitle1Char">
    <w:name w:val="Doc subtitle1 Char"/>
    <w:link w:val="Docsubtitle1"/>
    <w:locked/>
    <w:rsid w:val="00F478EE"/>
    <w:rPr>
      <w:rFonts w:ascii="Arial" w:eastAsia="Times New Roman" w:hAnsi="Arial" w:cs="Times New Roman"/>
      <w:b/>
      <w:sz w:val="28"/>
      <w:szCs w:val="20"/>
      <w:lang w:val="en-GB"/>
    </w:rPr>
  </w:style>
  <w:style w:type="paragraph" w:customStyle="1" w:styleId="Docsubtitle2">
    <w:name w:val="Doc subtitle2"/>
    <w:basedOn w:val="a0"/>
    <w:link w:val="Docsubtitle2Char"/>
    <w:qFormat/>
    <w:rsid w:val="00F478EE"/>
    <w:pPr>
      <w:spacing w:after="0" w:line="240" w:lineRule="auto"/>
    </w:pPr>
    <w:rPr>
      <w:rFonts w:ascii="Arial" w:hAnsi="Arial"/>
      <w:sz w:val="28"/>
      <w:szCs w:val="20"/>
      <w:lang w:val="en-GB" w:eastAsia="en-US"/>
    </w:rPr>
  </w:style>
  <w:style w:type="character" w:customStyle="1" w:styleId="Docsubtitle2Char">
    <w:name w:val="Doc subtitle2 Char"/>
    <w:link w:val="Docsubtitle2"/>
    <w:locked/>
    <w:rsid w:val="00F478EE"/>
    <w:rPr>
      <w:rFonts w:ascii="Arial" w:eastAsia="Times New Roman" w:hAnsi="Arial" w:cs="Times New Roman"/>
      <w:sz w:val="28"/>
      <w:szCs w:val="20"/>
      <w:lang w:val="en-GB"/>
    </w:rPr>
  </w:style>
  <w:style w:type="paragraph" w:customStyle="1" w:styleId="bullettext">
    <w:name w:val="bullet text"/>
    <w:basedOn w:val="bullet"/>
    <w:link w:val="bullettextChar"/>
    <w:qFormat/>
    <w:rsid w:val="00F478EE"/>
    <w:pPr>
      <w:ind w:left="567" w:firstLine="0"/>
    </w:pPr>
  </w:style>
  <w:style w:type="character" w:customStyle="1" w:styleId="bullettextChar">
    <w:name w:val="bullet text Char"/>
    <w:link w:val="bullettext"/>
    <w:locked/>
    <w:rsid w:val="00F478EE"/>
    <w:rPr>
      <w:rFonts w:ascii="Arial" w:eastAsia="Times New Roman" w:hAnsi="Arial" w:cs="Times New Roman"/>
      <w:szCs w:val="20"/>
      <w:lang w:val="en-GB"/>
    </w:rPr>
  </w:style>
  <w:style w:type="paragraph" w:customStyle="1" w:styleId="bullet-subtext">
    <w:name w:val="bullet-sub text"/>
    <w:basedOn w:val="bullettext"/>
    <w:link w:val="bullet-subtextChar"/>
    <w:qFormat/>
    <w:rsid w:val="00F478EE"/>
    <w:pPr>
      <w:ind w:left="1134"/>
    </w:pPr>
  </w:style>
  <w:style w:type="character" w:customStyle="1" w:styleId="bullet-subtextChar">
    <w:name w:val="bullet-sub text Char"/>
    <w:link w:val="bullet-subtext"/>
    <w:locked/>
    <w:rsid w:val="00F478EE"/>
    <w:rPr>
      <w:rFonts w:ascii="Arial" w:eastAsia="Times New Roman" w:hAnsi="Arial" w:cs="Times New Roman"/>
      <w:szCs w:val="20"/>
      <w:lang w:val="en-GB"/>
    </w:rPr>
  </w:style>
  <w:style w:type="paragraph" w:customStyle="1" w:styleId="tablebullet">
    <w:name w:val="table bullet"/>
    <w:basedOn w:val="ab"/>
    <w:link w:val="tablebulletChar"/>
    <w:qFormat/>
    <w:rsid w:val="00F478EE"/>
    <w:pPr>
      <w:tabs>
        <w:tab w:val="num" w:pos="1492"/>
      </w:tabs>
      <w:spacing w:after="0" w:line="240" w:lineRule="auto"/>
      <w:ind w:left="284" w:hanging="284"/>
    </w:pPr>
    <w:rPr>
      <w:rFonts w:ascii="Arial" w:hAnsi="Arial"/>
      <w:color w:val="000000"/>
      <w:szCs w:val="20"/>
      <w:lang w:val="en-GB" w:eastAsia="en-US"/>
    </w:rPr>
  </w:style>
  <w:style w:type="character" w:customStyle="1" w:styleId="tablebulletChar">
    <w:name w:val="table bullet Char"/>
    <w:link w:val="tablebullet"/>
    <w:locked/>
    <w:rsid w:val="00F478EE"/>
    <w:rPr>
      <w:rFonts w:ascii="Arial" w:eastAsia="Times New Roman" w:hAnsi="Arial" w:cs="Times New Roman"/>
      <w:color w:val="000000"/>
      <w:szCs w:val="20"/>
      <w:lang w:val="en-GB"/>
    </w:rPr>
  </w:style>
  <w:style w:type="paragraph" w:customStyle="1" w:styleId="bullet-sub-sub">
    <w:name w:val="bullet-sub-sub"/>
    <w:basedOn w:val="bullet-sub"/>
    <w:link w:val="bullet-sub-subChar"/>
    <w:qFormat/>
    <w:rsid w:val="00F478EE"/>
    <w:pPr>
      <w:numPr>
        <w:ilvl w:val="0"/>
        <w:numId w:val="0"/>
      </w:numPr>
      <w:tabs>
        <w:tab w:val="num" w:pos="360"/>
      </w:tabs>
      <w:ind w:left="1702" w:hanging="360"/>
    </w:pPr>
  </w:style>
  <w:style w:type="character" w:customStyle="1" w:styleId="bullet-sub-subChar">
    <w:name w:val="bullet-sub-sub Char"/>
    <w:link w:val="bullet-sub-sub"/>
    <w:locked/>
    <w:rsid w:val="00F478EE"/>
    <w:rPr>
      <w:rFonts w:ascii="Arial" w:eastAsia="Times New Roman" w:hAnsi="Arial" w:cs="Times New Roman"/>
      <w:szCs w:val="20"/>
      <w:lang w:val="en-GB"/>
    </w:rPr>
  </w:style>
  <w:style w:type="paragraph" w:customStyle="1" w:styleId="bullet-sub-subtext">
    <w:name w:val="bullet-sub-sub text"/>
    <w:basedOn w:val="bullet-subtext"/>
    <w:link w:val="bullet-sub-subtextChar"/>
    <w:qFormat/>
    <w:rsid w:val="00F478EE"/>
    <w:pPr>
      <w:ind w:left="1701"/>
    </w:pPr>
  </w:style>
  <w:style w:type="character" w:customStyle="1" w:styleId="bullet-sub-subtextChar">
    <w:name w:val="bullet-sub-sub text Char"/>
    <w:link w:val="bullet-sub-subtext"/>
    <w:locked/>
    <w:rsid w:val="00F478EE"/>
    <w:rPr>
      <w:rFonts w:ascii="Arial" w:eastAsia="Times New Roman" w:hAnsi="Arial" w:cs="Times New Roman"/>
      <w:szCs w:val="20"/>
      <w:lang w:val="en-GB"/>
    </w:rPr>
  </w:style>
  <w:style w:type="paragraph" w:customStyle="1" w:styleId="tablesub-bullet">
    <w:name w:val="table sub-bullet"/>
    <w:basedOn w:val="tablebullet"/>
    <w:link w:val="tablesub-bulletChar"/>
    <w:qFormat/>
    <w:rsid w:val="00F478EE"/>
    <w:pPr>
      <w:tabs>
        <w:tab w:val="clear" w:pos="1492"/>
        <w:tab w:val="num" w:pos="643"/>
      </w:tabs>
      <w:ind w:left="568" w:hanging="360"/>
    </w:pPr>
  </w:style>
  <w:style w:type="character" w:customStyle="1" w:styleId="tablesub-bulletChar">
    <w:name w:val="table sub-bullet Char"/>
    <w:link w:val="tablesub-bullet"/>
    <w:locked/>
    <w:rsid w:val="00F478EE"/>
    <w:rPr>
      <w:rFonts w:ascii="Arial" w:eastAsia="Times New Roman" w:hAnsi="Arial" w:cs="Times New Roman"/>
      <w:color w:val="000000"/>
      <w:szCs w:val="20"/>
      <w:lang w:val="en-GB"/>
    </w:rPr>
  </w:style>
  <w:style w:type="paragraph" w:customStyle="1" w:styleId="Doctitle">
    <w:name w:val="Doc title"/>
    <w:basedOn w:val="a0"/>
    <w:uiPriority w:val="99"/>
    <w:rsid w:val="00F478EE"/>
    <w:pPr>
      <w:numPr>
        <w:numId w:val="11"/>
      </w:numPr>
      <w:spacing w:after="0" w:line="240" w:lineRule="auto"/>
      <w:ind w:left="0" w:firstLine="0"/>
    </w:pPr>
    <w:rPr>
      <w:rFonts w:ascii="Arial" w:hAnsi="Arial"/>
      <w:b/>
      <w:sz w:val="40"/>
      <w:szCs w:val="24"/>
      <w:lang w:val="en-GB" w:eastAsia="en-US"/>
    </w:rPr>
  </w:style>
  <w:style w:type="character" w:customStyle="1" w:styleId="tw4winMark">
    <w:name w:val="tw4winMark"/>
    <w:uiPriority w:val="99"/>
    <w:rsid w:val="00F478EE"/>
    <w:rPr>
      <w:rFonts w:ascii="Courier New" w:hAnsi="Courier New"/>
      <w:vanish/>
      <w:color w:val="800080"/>
      <w:vertAlign w:val="subscript"/>
    </w:rPr>
  </w:style>
  <w:style w:type="paragraph" w:customStyle="1" w:styleId="a">
    <w:name w:val="清單段落"/>
    <w:basedOn w:val="a0"/>
    <w:qFormat/>
    <w:rsid w:val="00F478EE"/>
    <w:pPr>
      <w:numPr>
        <w:ilvl w:val="2"/>
        <w:numId w:val="9"/>
      </w:numPr>
      <w:spacing w:after="0" w:line="240" w:lineRule="auto"/>
      <w:ind w:left="720" w:firstLine="0"/>
      <w:contextualSpacing/>
    </w:pPr>
    <w:rPr>
      <w:rFonts w:ascii="Arial" w:eastAsia="PMingLiU" w:hAnsi="Arial"/>
      <w:sz w:val="20"/>
      <w:lang w:val="en-GB" w:eastAsia="en-US"/>
    </w:rPr>
  </w:style>
  <w:style w:type="paragraph" w:customStyle="1" w:styleId="46">
    <w:name w:val="Абзац списка4"/>
    <w:basedOn w:val="a0"/>
    <w:uiPriority w:val="99"/>
    <w:qFormat/>
    <w:rsid w:val="00F478EE"/>
    <w:pPr>
      <w:spacing w:after="0" w:line="240" w:lineRule="auto"/>
      <w:ind w:left="720"/>
    </w:pPr>
    <w:rPr>
      <w:rFonts w:ascii="Times New Roman" w:hAnsi="Times New Roman"/>
      <w:sz w:val="24"/>
      <w:szCs w:val="24"/>
    </w:rPr>
  </w:style>
  <w:style w:type="character" w:customStyle="1" w:styleId="2fe">
    <w:name w:val="Подпись к таблице (2)_"/>
    <w:link w:val="2ff"/>
    <w:locked/>
    <w:rsid w:val="00F478EE"/>
    <w:rPr>
      <w:i/>
      <w:shd w:val="clear" w:color="auto" w:fill="FFFFFF"/>
    </w:rPr>
  </w:style>
  <w:style w:type="paragraph" w:customStyle="1" w:styleId="2ff">
    <w:name w:val="Подпись к таблице (2)"/>
    <w:basedOn w:val="a0"/>
    <w:link w:val="2fe"/>
    <w:rsid w:val="00F478EE"/>
    <w:pPr>
      <w:widowControl w:val="0"/>
      <w:shd w:val="clear" w:color="auto" w:fill="FFFFFF"/>
      <w:spacing w:after="0" w:line="240" w:lineRule="atLeast"/>
    </w:pPr>
    <w:rPr>
      <w:rFonts w:asciiTheme="minorHAnsi" w:eastAsiaTheme="minorHAnsi" w:hAnsiTheme="minorHAnsi" w:cstheme="minorBidi"/>
      <w:i/>
      <w:lang w:eastAsia="en-US"/>
    </w:rPr>
  </w:style>
  <w:style w:type="character" w:customStyle="1" w:styleId="2ff0">
    <w:name w:val="Подпись к таблице (2) + Не курсив"/>
    <w:aliases w:val="Интервал 0 pt1"/>
    <w:rsid w:val="00F478EE"/>
    <w:rPr>
      <w:rFonts w:ascii="Times New Roman" w:hAnsi="Times New Roman"/>
      <w:i/>
      <w:color w:val="000000"/>
      <w:spacing w:val="2"/>
      <w:w w:val="100"/>
      <w:position w:val="0"/>
      <w:sz w:val="20"/>
      <w:shd w:val="clear" w:color="auto" w:fill="FFFFFF"/>
      <w:lang w:val="ru-RU" w:eastAsia="ru-RU"/>
    </w:rPr>
  </w:style>
  <w:style w:type="paragraph" w:customStyle="1" w:styleId="times14x15">
    <w:name w:val="_times14x1.5"/>
    <w:link w:val="times14x150"/>
    <w:qFormat/>
    <w:rsid w:val="00F478EE"/>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times14x150">
    <w:name w:val="_times14x1.5 Знак"/>
    <w:link w:val="times14x15"/>
    <w:locked/>
    <w:rsid w:val="00F478EE"/>
    <w:rPr>
      <w:rFonts w:ascii="Times New Roman" w:eastAsia="Times New Roman" w:hAnsi="Times New Roman" w:cs="Times New Roman"/>
      <w:sz w:val="24"/>
      <w:szCs w:val="20"/>
      <w:lang w:eastAsia="ru-RU"/>
    </w:rPr>
  </w:style>
  <w:style w:type="paragraph" w:customStyle="1" w:styleId="219">
    <w:name w:val="Знак21"/>
    <w:basedOn w:val="a0"/>
    <w:rsid w:val="00F478EE"/>
    <w:pPr>
      <w:tabs>
        <w:tab w:val="left" w:pos="708"/>
      </w:tabs>
      <w:spacing w:after="160" w:line="240" w:lineRule="exact"/>
    </w:pPr>
    <w:rPr>
      <w:rFonts w:ascii="Verdana" w:hAnsi="Verdana" w:cs="Verdana"/>
      <w:sz w:val="20"/>
      <w:szCs w:val="20"/>
      <w:lang w:val="en-US" w:eastAsia="en-US"/>
    </w:rPr>
  </w:style>
  <w:style w:type="character" w:customStyle="1" w:styleId="5131">
    <w:name w:val="Основной текст (5) + 131"/>
    <w:aliases w:val="5 pt1,Полужирный2"/>
    <w:rsid w:val="00F478EE"/>
    <w:rPr>
      <w:rFonts w:ascii="Times New Roman" w:hAnsi="Times New Roman"/>
      <w:b/>
      <w:sz w:val="27"/>
      <w:shd w:val="clear" w:color="auto" w:fill="FFFFFF"/>
      <w:lang w:val="en-US" w:eastAsia="x-none"/>
    </w:rPr>
  </w:style>
  <w:style w:type="character" w:customStyle="1" w:styleId="keyworddef1">
    <w:name w:val="keyword_def1"/>
    <w:rsid w:val="00F478EE"/>
    <w:rPr>
      <w:b/>
      <w:i/>
    </w:rPr>
  </w:style>
  <w:style w:type="paragraph" w:customStyle="1" w:styleId="FR5">
    <w:name w:val="FR5"/>
    <w:rsid w:val="00F478EE"/>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0"/>
    <w:rsid w:val="00F478EE"/>
    <w:pPr>
      <w:spacing w:before="100" w:beforeAutospacing="1" w:after="100" w:afterAutospacing="1" w:line="240" w:lineRule="auto"/>
    </w:pPr>
    <w:rPr>
      <w:rFonts w:ascii="Times New Roman" w:hAnsi="Times New Roman"/>
      <w:sz w:val="24"/>
      <w:szCs w:val="24"/>
    </w:rPr>
  </w:style>
  <w:style w:type="character" w:customStyle="1" w:styleId="shorttext">
    <w:name w:val="short_text"/>
    <w:rsid w:val="00F478EE"/>
  </w:style>
  <w:style w:type="paragraph" w:customStyle="1" w:styleId="rtecenter">
    <w:name w:val="rtecenter"/>
    <w:basedOn w:val="a0"/>
    <w:rsid w:val="00F478EE"/>
    <w:pPr>
      <w:spacing w:before="100" w:beforeAutospacing="1" w:after="100" w:afterAutospacing="1" w:line="240" w:lineRule="auto"/>
    </w:pPr>
    <w:rPr>
      <w:rFonts w:ascii="Times New Roman" w:hAnsi="Times New Roman"/>
      <w:sz w:val="24"/>
      <w:szCs w:val="24"/>
    </w:rPr>
  </w:style>
  <w:style w:type="character" w:customStyle="1" w:styleId="bizkursi">
    <w:name w:val="bizkursi"/>
    <w:rsid w:val="00F478EE"/>
  </w:style>
  <w:style w:type="paragraph" w:customStyle="1" w:styleId="316">
    <w:name w:val="Заголовок 31"/>
    <w:basedOn w:val="a0"/>
    <w:uiPriority w:val="1"/>
    <w:qFormat/>
    <w:rsid w:val="00F478EE"/>
    <w:pPr>
      <w:widowControl w:val="0"/>
      <w:autoSpaceDE w:val="0"/>
      <w:autoSpaceDN w:val="0"/>
      <w:adjustRightInd w:val="0"/>
      <w:spacing w:after="0" w:line="240" w:lineRule="auto"/>
      <w:ind w:left="424"/>
      <w:outlineLvl w:val="2"/>
    </w:pPr>
    <w:rPr>
      <w:rFonts w:ascii="Times New Roman" w:hAnsi="Times New Roman"/>
      <w:b/>
      <w:bCs/>
      <w:sz w:val="23"/>
      <w:szCs w:val="23"/>
    </w:rPr>
  </w:style>
  <w:style w:type="paragraph" w:customStyle="1" w:styleId="5a">
    <w:name w:val="5"/>
    <w:basedOn w:val="a0"/>
    <w:rsid w:val="00F478EE"/>
    <w:pPr>
      <w:spacing w:before="100" w:beforeAutospacing="1" w:after="100" w:afterAutospacing="1" w:line="240" w:lineRule="auto"/>
    </w:pPr>
    <w:rPr>
      <w:rFonts w:ascii="Times New Roman" w:hAnsi="Times New Roman"/>
      <w:sz w:val="24"/>
      <w:szCs w:val="24"/>
    </w:rPr>
  </w:style>
  <w:style w:type="paragraph" w:customStyle="1" w:styleId="Style3">
    <w:name w:val="Style3"/>
    <w:basedOn w:val="a0"/>
    <w:rsid w:val="00F478EE"/>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0"/>
    <w:rsid w:val="00F478EE"/>
    <w:pPr>
      <w:widowControl w:val="0"/>
      <w:autoSpaceDE w:val="0"/>
      <w:autoSpaceDN w:val="0"/>
      <w:adjustRightInd w:val="0"/>
      <w:spacing w:after="0" w:line="326" w:lineRule="exact"/>
      <w:jc w:val="center"/>
    </w:pPr>
    <w:rPr>
      <w:rFonts w:ascii="Times New Roman" w:hAnsi="Times New Roman"/>
      <w:sz w:val="24"/>
      <w:szCs w:val="24"/>
    </w:rPr>
  </w:style>
  <w:style w:type="character" w:customStyle="1" w:styleId="nolink">
    <w:name w:val="nolink"/>
    <w:rsid w:val="00F478EE"/>
  </w:style>
  <w:style w:type="paragraph" w:customStyle="1" w:styleId="1ff3">
    <w:name w:val="1 Заголовок для оглавления"/>
    <w:basedOn w:val="1"/>
    <w:rsid w:val="00F478EE"/>
    <w:pPr>
      <w:tabs>
        <w:tab w:val="num" w:pos="926"/>
      </w:tabs>
      <w:autoSpaceDE w:val="0"/>
      <w:autoSpaceDN w:val="0"/>
      <w:spacing w:before="0"/>
      <w:ind w:left="926" w:hanging="360"/>
    </w:pPr>
    <w:rPr>
      <w:rFonts w:ascii="Times New Roman" w:eastAsia="Times New Roman" w:hAnsi="Times New Roman" w:cs="Times New Roman"/>
      <w:bCs w:val="0"/>
      <w:kern w:val="0"/>
      <w:sz w:val="32"/>
      <w:lang w:val="ru-RU" w:eastAsia="ru-RU"/>
    </w:rPr>
  </w:style>
  <w:style w:type="character" w:customStyle="1" w:styleId="serp-urlitem">
    <w:name w:val="serp-url__item"/>
    <w:rsid w:val="00F478EE"/>
  </w:style>
  <w:style w:type="character" w:customStyle="1" w:styleId="serp-urlmark">
    <w:name w:val="serp-url__mark"/>
    <w:rsid w:val="00F478EE"/>
  </w:style>
  <w:style w:type="paragraph" w:customStyle="1" w:styleId="141">
    <w:name w:val="Обычный с отст14"/>
    <w:basedOn w:val="a0"/>
    <w:rsid w:val="00F478EE"/>
    <w:pPr>
      <w:suppressAutoHyphens/>
      <w:spacing w:after="60" w:line="360" w:lineRule="auto"/>
      <w:ind w:firstLine="720"/>
      <w:jc w:val="both"/>
    </w:pPr>
    <w:rPr>
      <w:rFonts w:ascii="Times New Roman" w:hAnsi="Times New Roman"/>
      <w:sz w:val="28"/>
      <w:szCs w:val="24"/>
      <w:lang w:eastAsia="ar-SA"/>
    </w:rPr>
  </w:style>
  <w:style w:type="paragraph" w:customStyle="1" w:styleId="c6">
    <w:name w:val="c6"/>
    <w:basedOn w:val="a0"/>
    <w:rsid w:val="00F478EE"/>
    <w:pPr>
      <w:spacing w:before="100" w:beforeAutospacing="1" w:after="100" w:afterAutospacing="1" w:line="240" w:lineRule="auto"/>
    </w:pPr>
    <w:rPr>
      <w:rFonts w:ascii="Times New Roman" w:hAnsi="Times New Roman"/>
      <w:sz w:val="24"/>
      <w:szCs w:val="24"/>
    </w:rPr>
  </w:style>
  <w:style w:type="character" w:customStyle="1" w:styleId="c0">
    <w:name w:val="c0"/>
    <w:rsid w:val="00F478EE"/>
  </w:style>
  <w:style w:type="paragraph" w:customStyle="1" w:styleId="c15">
    <w:name w:val="c15"/>
    <w:basedOn w:val="a0"/>
    <w:rsid w:val="00F478EE"/>
    <w:pPr>
      <w:spacing w:before="100" w:beforeAutospacing="1" w:after="100" w:afterAutospacing="1" w:line="240" w:lineRule="auto"/>
    </w:pPr>
    <w:rPr>
      <w:rFonts w:ascii="Times New Roman" w:hAnsi="Times New Roman"/>
      <w:sz w:val="24"/>
      <w:szCs w:val="24"/>
    </w:rPr>
  </w:style>
  <w:style w:type="character" w:customStyle="1" w:styleId="c8">
    <w:name w:val="c8"/>
    <w:rsid w:val="00F478EE"/>
  </w:style>
  <w:style w:type="paragraph" w:customStyle="1" w:styleId="c13">
    <w:name w:val="c13"/>
    <w:basedOn w:val="a0"/>
    <w:rsid w:val="00F478EE"/>
    <w:pPr>
      <w:numPr>
        <w:ilvl w:val="1"/>
        <w:numId w:val="12"/>
      </w:numPr>
      <w:tabs>
        <w:tab w:val="clear" w:pos="1440"/>
      </w:tabs>
      <w:spacing w:before="100" w:beforeAutospacing="1" w:after="100" w:afterAutospacing="1" w:line="240" w:lineRule="auto"/>
      <w:ind w:left="0" w:firstLine="0"/>
    </w:pPr>
    <w:rPr>
      <w:rFonts w:ascii="Times New Roman" w:hAnsi="Times New Roman"/>
      <w:sz w:val="24"/>
      <w:szCs w:val="24"/>
    </w:rPr>
  </w:style>
  <w:style w:type="paragraph" w:customStyle="1" w:styleId="c25">
    <w:name w:val="c25"/>
    <w:basedOn w:val="a0"/>
    <w:rsid w:val="00F478EE"/>
    <w:pPr>
      <w:spacing w:before="100" w:beforeAutospacing="1" w:after="100" w:afterAutospacing="1" w:line="240" w:lineRule="auto"/>
    </w:pPr>
    <w:rPr>
      <w:rFonts w:ascii="Times New Roman" w:hAnsi="Times New Roman"/>
      <w:sz w:val="24"/>
      <w:szCs w:val="24"/>
    </w:rPr>
  </w:style>
  <w:style w:type="paragraph" w:customStyle="1" w:styleId="c63">
    <w:name w:val="c63"/>
    <w:basedOn w:val="a0"/>
    <w:rsid w:val="00F478EE"/>
    <w:pPr>
      <w:spacing w:before="100" w:beforeAutospacing="1" w:after="100" w:afterAutospacing="1" w:line="240" w:lineRule="auto"/>
    </w:pPr>
    <w:rPr>
      <w:rFonts w:ascii="Times New Roman" w:hAnsi="Times New Roman"/>
      <w:sz w:val="24"/>
      <w:szCs w:val="24"/>
    </w:rPr>
  </w:style>
  <w:style w:type="character" w:customStyle="1" w:styleId="c32">
    <w:name w:val="c32"/>
    <w:rsid w:val="00F478EE"/>
  </w:style>
  <w:style w:type="paragraph" w:customStyle="1" w:styleId="c51">
    <w:name w:val="c51"/>
    <w:basedOn w:val="a0"/>
    <w:rsid w:val="00F478EE"/>
    <w:pPr>
      <w:spacing w:before="100" w:beforeAutospacing="1" w:after="100" w:afterAutospacing="1" w:line="240" w:lineRule="auto"/>
    </w:pPr>
    <w:rPr>
      <w:rFonts w:ascii="Times New Roman" w:hAnsi="Times New Roman"/>
      <w:sz w:val="24"/>
      <w:szCs w:val="24"/>
    </w:rPr>
  </w:style>
  <w:style w:type="paragraph" w:customStyle="1" w:styleId="c21">
    <w:name w:val="c21"/>
    <w:basedOn w:val="a0"/>
    <w:rsid w:val="00F478EE"/>
    <w:pPr>
      <w:spacing w:before="100" w:beforeAutospacing="1" w:after="100" w:afterAutospacing="1" w:line="240" w:lineRule="auto"/>
    </w:pPr>
    <w:rPr>
      <w:rFonts w:ascii="Times New Roman" w:hAnsi="Times New Roman"/>
      <w:sz w:val="24"/>
      <w:szCs w:val="24"/>
    </w:rPr>
  </w:style>
  <w:style w:type="paragraph" w:customStyle="1" w:styleId="c31">
    <w:name w:val="c31"/>
    <w:basedOn w:val="a0"/>
    <w:rsid w:val="00F478EE"/>
    <w:pPr>
      <w:spacing w:before="100" w:beforeAutospacing="1" w:after="100" w:afterAutospacing="1" w:line="240" w:lineRule="auto"/>
    </w:pPr>
    <w:rPr>
      <w:rFonts w:ascii="Times New Roman" w:hAnsi="Times New Roman"/>
      <w:sz w:val="24"/>
      <w:szCs w:val="24"/>
    </w:rPr>
  </w:style>
  <w:style w:type="paragraph" w:customStyle="1" w:styleId="c37">
    <w:name w:val="c37"/>
    <w:basedOn w:val="a0"/>
    <w:rsid w:val="00F478EE"/>
    <w:pPr>
      <w:spacing w:before="100" w:beforeAutospacing="1" w:after="100" w:afterAutospacing="1" w:line="240" w:lineRule="auto"/>
    </w:pPr>
    <w:rPr>
      <w:rFonts w:ascii="Times New Roman" w:hAnsi="Times New Roman"/>
      <w:sz w:val="24"/>
      <w:szCs w:val="24"/>
    </w:rPr>
  </w:style>
  <w:style w:type="paragraph" w:customStyle="1" w:styleId="c9">
    <w:name w:val="c9"/>
    <w:basedOn w:val="a0"/>
    <w:rsid w:val="00F478EE"/>
    <w:pPr>
      <w:spacing w:before="100" w:beforeAutospacing="1" w:after="100" w:afterAutospacing="1" w:line="240" w:lineRule="auto"/>
    </w:pPr>
    <w:rPr>
      <w:rFonts w:ascii="Times New Roman" w:hAnsi="Times New Roman"/>
      <w:sz w:val="24"/>
      <w:szCs w:val="24"/>
    </w:rPr>
  </w:style>
  <w:style w:type="paragraph" w:customStyle="1" w:styleId="c48">
    <w:name w:val="c48"/>
    <w:basedOn w:val="a0"/>
    <w:rsid w:val="00F478EE"/>
    <w:pPr>
      <w:spacing w:before="100" w:beforeAutospacing="1" w:after="100" w:afterAutospacing="1" w:line="240" w:lineRule="auto"/>
    </w:pPr>
    <w:rPr>
      <w:rFonts w:ascii="Times New Roman" w:hAnsi="Times New Roman"/>
      <w:sz w:val="24"/>
      <w:szCs w:val="24"/>
    </w:rPr>
  </w:style>
  <w:style w:type="paragraph" w:customStyle="1" w:styleId="c55">
    <w:name w:val="c55"/>
    <w:basedOn w:val="a0"/>
    <w:rsid w:val="00F478EE"/>
    <w:pPr>
      <w:spacing w:before="100" w:beforeAutospacing="1" w:after="100" w:afterAutospacing="1" w:line="240" w:lineRule="auto"/>
    </w:pPr>
    <w:rPr>
      <w:rFonts w:ascii="Times New Roman" w:hAnsi="Times New Roman"/>
      <w:sz w:val="24"/>
      <w:szCs w:val="24"/>
    </w:rPr>
  </w:style>
  <w:style w:type="paragraph" w:customStyle="1" w:styleId="c30">
    <w:name w:val="c30"/>
    <w:basedOn w:val="a0"/>
    <w:rsid w:val="00F478EE"/>
    <w:pPr>
      <w:spacing w:before="100" w:beforeAutospacing="1" w:after="100" w:afterAutospacing="1" w:line="240" w:lineRule="auto"/>
    </w:pPr>
    <w:rPr>
      <w:rFonts w:ascii="Times New Roman" w:hAnsi="Times New Roman"/>
      <w:sz w:val="24"/>
      <w:szCs w:val="24"/>
    </w:rPr>
  </w:style>
  <w:style w:type="paragraph" w:customStyle="1" w:styleId="c52">
    <w:name w:val="c52"/>
    <w:basedOn w:val="a0"/>
    <w:rsid w:val="00F478EE"/>
    <w:pPr>
      <w:spacing w:before="100" w:beforeAutospacing="1" w:after="100" w:afterAutospacing="1" w:line="240" w:lineRule="auto"/>
    </w:pPr>
    <w:rPr>
      <w:rFonts w:ascii="Times New Roman" w:hAnsi="Times New Roman"/>
      <w:sz w:val="24"/>
      <w:szCs w:val="24"/>
    </w:rPr>
  </w:style>
  <w:style w:type="paragraph" w:customStyle="1" w:styleId="c59">
    <w:name w:val="c59"/>
    <w:basedOn w:val="a0"/>
    <w:rsid w:val="00F478EE"/>
    <w:pPr>
      <w:spacing w:before="100" w:beforeAutospacing="1" w:after="100" w:afterAutospacing="1" w:line="240" w:lineRule="auto"/>
    </w:pPr>
    <w:rPr>
      <w:rFonts w:ascii="Times New Roman" w:hAnsi="Times New Roman"/>
      <w:sz w:val="24"/>
      <w:szCs w:val="24"/>
    </w:rPr>
  </w:style>
  <w:style w:type="paragraph" w:customStyle="1" w:styleId="c42">
    <w:name w:val="c42"/>
    <w:basedOn w:val="a0"/>
    <w:rsid w:val="00F478EE"/>
    <w:pPr>
      <w:spacing w:before="100" w:beforeAutospacing="1" w:after="100" w:afterAutospacing="1" w:line="240" w:lineRule="auto"/>
    </w:pPr>
    <w:rPr>
      <w:rFonts w:ascii="Times New Roman" w:hAnsi="Times New Roman"/>
      <w:sz w:val="24"/>
      <w:szCs w:val="24"/>
    </w:rPr>
  </w:style>
  <w:style w:type="paragraph" w:customStyle="1" w:styleId="c72">
    <w:name w:val="c72"/>
    <w:basedOn w:val="a0"/>
    <w:rsid w:val="00F478EE"/>
    <w:pPr>
      <w:spacing w:before="100" w:beforeAutospacing="1" w:after="100" w:afterAutospacing="1" w:line="240" w:lineRule="auto"/>
    </w:pPr>
    <w:rPr>
      <w:rFonts w:ascii="Times New Roman" w:hAnsi="Times New Roman"/>
      <w:sz w:val="24"/>
      <w:szCs w:val="24"/>
    </w:rPr>
  </w:style>
  <w:style w:type="paragraph" w:customStyle="1" w:styleId="c68">
    <w:name w:val="c68"/>
    <w:basedOn w:val="a0"/>
    <w:rsid w:val="00F478EE"/>
    <w:pPr>
      <w:spacing w:before="100" w:beforeAutospacing="1" w:after="100" w:afterAutospacing="1" w:line="240" w:lineRule="auto"/>
    </w:pPr>
    <w:rPr>
      <w:rFonts w:ascii="Times New Roman" w:hAnsi="Times New Roman"/>
      <w:sz w:val="24"/>
      <w:szCs w:val="24"/>
    </w:rPr>
  </w:style>
  <w:style w:type="paragraph" w:customStyle="1" w:styleId="c17">
    <w:name w:val="c17"/>
    <w:basedOn w:val="a0"/>
    <w:rsid w:val="00F478EE"/>
    <w:pPr>
      <w:spacing w:before="100" w:beforeAutospacing="1" w:after="100" w:afterAutospacing="1" w:line="240" w:lineRule="auto"/>
    </w:pPr>
    <w:rPr>
      <w:rFonts w:ascii="Times New Roman" w:hAnsi="Times New Roman"/>
      <w:sz w:val="24"/>
      <w:szCs w:val="24"/>
    </w:rPr>
  </w:style>
  <w:style w:type="paragraph" w:customStyle="1" w:styleId="c14">
    <w:name w:val="c14"/>
    <w:basedOn w:val="a0"/>
    <w:rsid w:val="00F478EE"/>
    <w:pPr>
      <w:spacing w:before="100" w:beforeAutospacing="1" w:after="100" w:afterAutospacing="1" w:line="240" w:lineRule="auto"/>
    </w:pPr>
    <w:rPr>
      <w:rFonts w:ascii="Times New Roman" w:hAnsi="Times New Roman"/>
      <w:sz w:val="24"/>
      <w:szCs w:val="24"/>
    </w:rPr>
  </w:style>
  <w:style w:type="paragraph" w:customStyle="1" w:styleId="c47">
    <w:name w:val="c47"/>
    <w:basedOn w:val="a0"/>
    <w:rsid w:val="00F478EE"/>
    <w:pPr>
      <w:spacing w:before="100" w:beforeAutospacing="1" w:after="100" w:afterAutospacing="1" w:line="240" w:lineRule="auto"/>
    </w:pPr>
    <w:rPr>
      <w:rFonts w:ascii="Times New Roman" w:hAnsi="Times New Roman"/>
      <w:sz w:val="24"/>
      <w:szCs w:val="24"/>
    </w:rPr>
  </w:style>
  <w:style w:type="character" w:customStyle="1" w:styleId="FooterChar">
    <w:name w:val="Footer Char"/>
    <w:locked/>
    <w:rsid w:val="00F478EE"/>
    <w:rPr>
      <w:rFonts w:ascii="Times New Roman" w:hAnsi="Times New Roman"/>
      <w:sz w:val="24"/>
      <w:lang w:val="x-none" w:eastAsia="ru-RU"/>
    </w:rPr>
  </w:style>
  <w:style w:type="paragraph" w:customStyle="1" w:styleId="1ff4">
    <w:name w:val="Без интервала1"/>
    <w:rsid w:val="00F478EE"/>
    <w:pPr>
      <w:spacing w:after="0" w:line="240" w:lineRule="auto"/>
    </w:pPr>
    <w:rPr>
      <w:rFonts w:ascii="Calibri" w:eastAsia="Times New Roman" w:hAnsi="Calibri" w:cs="Times New Roman"/>
      <w:lang w:eastAsia="ru-RU"/>
    </w:rPr>
  </w:style>
  <w:style w:type="paragraph" w:customStyle="1" w:styleId="FR1">
    <w:name w:val="FR1"/>
    <w:rsid w:val="00F478EE"/>
    <w:pPr>
      <w:widowControl w:val="0"/>
      <w:spacing w:after="0" w:line="240" w:lineRule="auto"/>
      <w:ind w:right="200"/>
      <w:jc w:val="center"/>
    </w:pPr>
    <w:rPr>
      <w:rFonts w:ascii="Arial" w:eastAsia="Times New Roman" w:hAnsi="Arial" w:cs="Times New Roman"/>
      <w:b/>
      <w:i/>
      <w:sz w:val="48"/>
      <w:szCs w:val="20"/>
      <w:lang w:eastAsia="ru-RU"/>
    </w:rPr>
  </w:style>
  <w:style w:type="paragraph" w:customStyle="1" w:styleId="url">
    <w:name w:val="url"/>
    <w:basedOn w:val="a0"/>
    <w:next w:val="a0"/>
    <w:rsid w:val="00F478EE"/>
    <w:pPr>
      <w:spacing w:after="0" w:line="240" w:lineRule="auto"/>
    </w:pPr>
    <w:rPr>
      <w:rFonts w:ascii="Times New Roman" w:hAnsi="Times New Roman"/>
      <w:color w:val="0000FF"/>
      <w:sz w:val="24"/>
      <w:szCs w:val="24"/>
      <w:lang w:eastAsia="en-US"/>
    </w:rPr>
  </w:style>
  <w:style w:type="paragraph" w:customStyle="1" w:styleId="affffffffc">
    <w:name w:val="Стиль"/>
    <w:rsid w:val="00F478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F478EE"/>
    <w:pPr>
      <w:widowControl w:val="0"/>
      <w:autoSpaceDE w:val="0"/>
      <w:autoSpaceDN w:val="0"/>
      <w:adjustRightInd w:val="0"/>
      <w:spacing w:after="0" w:line="240" w:lineRule="auto"/>
    </w:pPr>
    <w:rPr>
      <w:rFonts w:ascii="Times New Roman" w:hAnsi="Times New Roman"/>
      <w:sz w:val="24"/>
      <w:szCs w:val="24"/>
    </w:rPr>
  </w:style>
  <w:style w:type="paragraph" w:customStyle="1" w:styleId="Style11">
    <w:name w:val="Style11"/>
    <w:basedOn w:val="a0"/>
    <w:uiPriority w:val="99"/>
    <w:rsid w:val="00F478EE"/>
    <w:pPr>
      <w:widowControl w:val="0"/>
      <w:autoSpaceDE w:val="0"/>
      <w:autoSpaceDN w:val="0"/>
      <w:adjustRightInd w:val="0"/>
      <w:spacing w:after="0" w:line="324" w:lineRule="exact"/>
      <w:ind w:firstLine="713"/>
      <w:jc w:val="both"/>
    </w:pPr>
    <w:rPr>
      <w:rFonts w:ascii="Times New Roman" w:hAnsi="Times New Roman"/>
      <w:sz w:val="24"/>
      <w:szCs w:val="24"/>
    </w:rPr>
  </w:style>
  <w:style w:type="paragraph" w:customStyle="1" w:styleId="Style15">
    <w:name w:val="Style15"/>
    <w:basedOn w:val="a0"/>
    <w:uiPriority w:val="99"/>
    <w:rsid w:val="00F478EE"/>
    <w:pPr>
      <w:widowControl w:val="0"/>
      <w:autoSpaceDE w:val="0"/>
      <w:autoSpaceDN w:val="0"/>
      <w:adjustRightInd w:val="0"/>
      <w:spacing w:after="0" w:line="324" w:lineRule="exact"/>
      <w:ind w:firstLine="716"/>
    </w:pPr>
    <w:rPr>
      <w:rFonts w:ascii="Times New Roman" w:hAnsi="Times New Roman"/>
      <w:sz w:val="24"/>
      <w:szCs w:val="24"/>
    </w:rPr>
  </w:style>
  <w:style w:type="paragraph" w:customStyle="1" w:styleId="Style9">
    <w:name w:val="Style9"/>
    <w:basedOn w:val="a0"/>
    <w:rsid w:val="00F478EE"/>
    <w:pPr>
      <w:widowControl w:val="0"/>
      <w:autoSpaceDE w:val="0"/>
      <w:autoSpaceDN w:val="0"/>
      <w:adjustRightInd w:val="0"/>
      <w:spacing w:after="0" w:line="240" w:lineRule="auto"/>
    </w:pPr>
    <w:rPr>
      <w:rFonts w:ascii="Times New Roman" w:hAnsi="Times New Roman"/>
      <w:sz w:val="24"/>
      <w:szCs w:val="24"/>
    </w:rPr>
  </w:style>
  <w:style w:type="character" w:customStyle="1" w:styleId="s3">
    <w:name w:val="s3"/>
    <w:rsid w:val="00F478EE"/>
  </w:style>
  <w:style w:type="paragraph" w:customStyle="1" w:styleId="p31">
    <w:name w:val="p31"/>
    <w:basedOn w:val="a0"/>
    <w:rsid w:val="00F478EE"/>
    <w:pPr>
      <w:spacing w:before="100" w:beforeAutospacing="1" w:after="100" w:afterAutospacing="1" w:line="240" w:lineRule="auto"/>
    </w:pPr>
    <w:rPr>
      <w:rFonts w:ascii="Times New Roman" w:hAnsi="Times New Roman"/>
      <w:sz w:val="24"/>
      <w:szCs w:val="24"/>
    </w:rPr>
  </w:style>
  <w:style w:type="paragraph" w:customStyle="1" w:styleId="p7">
    <w:name w:val="p7"/>
    <w:basedOn w:val="a0"/>
    <w:rsid w:val="00F478EE"/>
    <w:pPr>
      <w:spacing w:before="100" w:beforeAutospacing="1" w:after="100" w:afterAutospacing="1" w:line="240" w:lineRule="auto"/>
    </w:pPr>
    <w:rPr>
      <w:rFonts w:ascii="Times New Roman" w:hAnsi="Times New Roman"/>
      <w:sz w:val="24"/>
      <w:szCs w:val="24"/>
    </w:rPr>
  </w:style>
  <w:style w:type="character" w:customStyle="1" w:styleId="Bodytext">
    <w:name w:val="Body text_"/>
    <w:rsid w:val="00F478EE"/>
    <w:rPr>
      <w:rFonts w:ascii="Times New Roman" w:hAnsi="Times New Roman"/>
      <w:spacing w:val="3"/>
      <w:sz w:val="25"/>
      <w:shd w:val="clear" w:color="auto" w:fill="FFFFFF"/>
    </w:rPr>
  </w:style>
  <w:style w:type="character" w:customStyle="1" w:styleId="Bodytext10pt">
    <w:name w:val="Body text + 10 pt"/>
    <w:aliases w:val="Spacing 0 pt"/>
    <w:rsid w:val="00F478EE"/>
    <w:rPr>
      <w:rFonts w:ascii="Times New Roman" w:hAnsi="Times New Roman"/>
      <w:color w:val="000000"/>
      <w:spacing w:val="2"/>
      <w:w w:val="100"/>
      <w:position w:val="0"/>
      <w:sz w:val="20"/>
      <w:u w:val="none"/>
      <w:shd w:val="clear" w:color="auto" w:fill="FFFFFF"/>
      <w:lang w:val="ru-RU" w:eastAsia="x-none"/>
    </w:rPr>
  </w:style>
  <w:style w:type="paragraph" w:customStyle="1" w:styleId="affffffffd">
    <w:name w:val="..... ......"/>
    <w:basedOn w:val="a0"/>
    <w:next w:val="a0"/>
    <w:uiPriority w:val="99"/>
    <w:rsid w:val="00F478EE"/>
    <w:pPr>
      <w:autoSpaceDE w:val="0"/>
      <w:autoSpaceDN w:val="0"/>
      <w:adjustRightInd w:val="0"/>
      <w:spacing w:after="0" w:line="240" w:lineRule="auto"/>
    </w:pPr>
    <w:rPr>
      <w:rFonts w:ascii="Times New Roman" w:hAnsi="Times New Roman"/>
      <w:sz w:val="24"/>
      <w:szCs w:val="24"/>
    </w:rPr>
  </w:style>
  <w:style w:type="paragraph" w:customStyle="1" w:styleId="affffffffe">
    <w:name w:val="......."/>
    <w:basedOn w:val="a0"/>
    <w:next w:val="a0"/>
    <w:uiPriority w:val="99"/>
    <w:rsid w:val="00F478EE"/>
    <w:pPr>
      <w:autoSpaceDE w:val="0"/>
      <w:autoSpaceDN w:val="0"/>
      <w:adjustRightInd w:val="0"/>
      <w:spacing w:after="0" w:line="240" w:lineRule="auto"/>
    </w:pPr>
    <w:rPr>
      <w:rFonts w:ascii="Times New Roman" w:hAnsi="Times New Roman"/>
      <w:sz w:val="24"/>
      <w:szCs w:val="24"/>
    </w:rPr>
  </w:style>
  <w:style w:type="character" w:customStyle="1" w:styleId="c1">
    <w:name w:val="c1"/>
    <w:rsid w:val="00F478EE"/>
  </w:style>
  <w:style w:type="paragraph" w:customStyle="1" w:styleId="c44">
    <w:name w:val="c44"/>
    <w:basedOn w:val="a0"/>
    <w:rsid w:val="00F478EE"/>
    <w:pPr>
      <w:spacing w:before="100" w:beforeAutospacing="1" w:after="100" w:afterAutospacing="1" w:line="240" w:lineRule="auto"/>
    </w:pPr>
    <w:rPr>
      <w:rFonts w:ascii="Times New Roman" w:hAnsi="Times New Roman"/>
      <w:sz w:val="24"/>
      <w:szCs w:val="24"/>
    </w:rPr>
  </w:style>
  <w:style w:type="paragraph" w:customStyle="1" w:styleId="c11">
    <w:name w:val="c11"/>
    <w:basedOn w:val="a0"/>
    <w:rsid w:val="00F478EE"/>
    <w:pPr>
      <w:spacing w:before="100" w:beforeAutospacing="1" w:after="100" w:afterAutospacing="1" w:line="240" w:lineRule="auto"/>
    </w:pPr>
    <w:rPr>
      <w:rFonts w:ascii="Times New Roman" w:hAnsi="Times New Roman"/>
      <w:sz w:val="24"/>
      <w:szCs w:val="24"/>
    </w:rPr>
  </w:style>
  <w:style w:type="character" w:customStyle="1" w:styleId="c107">
    <w:name w:val="c107"/>
    <w:rsid w:val="00F478EE"/>
  </w:style>
  <w:style w:type="paragraph" w:customStyle="1" w:styleId="c28">
    <w:name w:val="c28"/>
    <w:basedOn w:val="a0"/>
    <w:rsid w:val="00F478EE"/>
    <w:pPr>
      <w:spacing w:before="100" w:beforeAutospacing="1" w:after="100" w:afterAutospacing="1" w:line="240" w:lineRule="auto"/>
    </w:pPr>
    <w:rPr>
      <w:rFonts w:ascii="Times New Roman" w:hAnsi="Times New Roman"/>
      <w:sz w:val="24"/>
      <w:szCs w:val="24"/>
    </w:rPr>
  </w:style>
  <w:style w:type="character" w:customStyle="1" w:styleId="c16">
    <w:name w:val="c16"/>
    <w:rsid w:val="00F478EE"/>
  </w:style>
  <w:style w:type="character" w:customStyle="1" w:styleId="c18">
    <w:name w:val="c18"/>
    <w:rsid w:val="00F478EE"/>
  </w:style>
  <w:style w:type="paragraph" w:customStyle="1" w:styleId="c27">
    <w:name w:val="c27"/>
    <w:basedOn w:val="a0"/>
    <w:rsid w:val="00F478EE"/>
    <w:pPr>
      <w:spacing w:before="100" w:beforeAutospacing="1" w:after="100" w:afterAutospacing="1" w:line="240" w:lineRule="auto"/>
    </w:pPr>
    <w:rPr>
      <w:rFonts w:ascii="Times New Roman" w:hAnsi="Times New Roman"/>
      <w:sz w:val="24"/>
      <w:szCs w:val="24"/>
    </w:rPr>
  </w:style>
  <w:style w:type="paragraph" w:customStyle="1" w:styleId="c20">
    <w:name w:val="c20"/>
    <w:basedOn w:val="a0"/>
    <w:rsid w:val="00F478EE"/>
    <w:pPr>
      <w:spacing w:before="100" w:beforeAutospacing="1" w:after="100" w:afterAutospacing="1" w:line="240" w:lineRule="auto"/>
    </w:pPr>
    <w:rPr>
      <w:rFonts w:ascii="Times New Roman" w:hAnsi="Times New Roman"/>
      <w:sz w:val="24"/>
      <w:szCs w:val="24"/>
    </w:rPr>
  </w:style>
  <w:style w:type="paragraph" w:customStyle="1" w:styleId="c10">
    <w:name w:val="c10"/>
    <w:basedOn w:val="a0"/>
    <w:rsid w:val="00F478EE"/>
    <w:pPr>
      <w:spacing w:before="100" w:beforeAutospacing="1" w:after="100" w:afterAutospacing="1" w:line="240" w:lineRule="auto"/>
    </w:pPr>
    <w:rPr>
      <w:rFonts w:ascii="Times New Roman" w:hAnsi="Times New Roman"/>
      <w:sz w:val="24"/>
      <w:szCs w:val="24"/>
    </w:rPr>
  </w:style>
  <w:style w:type="paragraph" w:customStyle="1" w:styleId="225">
    <w:name w:val="_ЗАГ_2_2"/>
    <w:basedOn w:val="a0"/>
    <w:link w:val="226"/>
    <w:rsid w:val="00F478EE"/>
    <w:pPr>
      <w:tabs>
        <w:tab w:val="left" w:pos="1418"/>
      </w:tabs>
      <w:spacing w:before="200" w:after="120" w:line="240" w:lineRule="auto"/>
      <w:jc w:val="center"/>
    </w:pPr>
    <w:rPr>
      <w:rFonts w:ascii="OfficinaSansC" w:eastAsia="MS Mincho" w:hAnsi="OfficinaSansC"/>
      <w:b/>
      <w:sz w:val="28"/>
      <w:szCs w:val="20"/>
      <w:lang w:val="x-none" w:eastAsia="ja-JP"/>
    </w:rPr>
  </w:style>
  <w:style w:type="character" w:customStyle="1" w:styleId="226">
    <w:name w:val="_ЗАГ_2_2 Знак"/>
    <w:link w:val="225"/>
    <w:locked/>
    <w:rsid w:val="00F478EE"/>
    <w:rPr>
      <w:rFonts w:ascii="OfficinaSansC" w:eastAsia="MS Mincho" w:hAnsi="OfficinaSansC" w:cs="Times New Roman"/>
      <w:b/>
      <w:sz w:val="28"/>
      <w:szCs w:val="20"/>
      <w:lang w:val="x-none" w:eastAsia="ja-JP"/>
    </w:rPr>
  </w:style>
  <w:style w:type="paragraph" w:customStyle="1" w:styleId="2ff1">
    <w:name w:val="_СПИСОК_2"/>
    <w:basedOn w:val="a0"/>
    <w:rsid w:val="00F478EE"/>
    <w:pPr>
      <w:tabs>
        <w:tab w:val="num" w:pos="1209"/>
      </w:tabs>
      <w:spacing w:after="0" w:line="240" w:lineRule="auto"/>
      <w:ind w:left="600" w:hanging="600"/>
      <w:jc w:val="both"/>
    </w:pPr>
    <w:rPr>
      <w:rFonts w:ascii="Times New Roman" w:eastAsia="MS Mincho" w:hAnsi="Times New Roman"/>
      <w:sz w:val="28"/>
      <w:szCs w:val="28"/>
      <w:lang w:eastAsia="ja-JP"/>
    </w:rPr>
  </w:style>
  <w:style w:type="paragraph" w:customStyle="1" w:styleId="47">
    <w:name w:val="_СПИСОК_4"/>
    <w:basedOn w:val="2ff1"/>
    <w:link w:val="48"/>
    <w:rsid w:val="00F478EE"/>
    <w:pPr>
      <w:tabs>
        <w:tab w:val="left" w:pos="960"/>
      </w:tabs>
      <w:ind w:left="720" w:hanging="360"/>
    </w:pPr>
    <w:rPr>
      <w:szCs w:val="20"/>
      <w:lang w:val="x-none"/>
    </w:rPr>
  </w:style>
  <w:style w:type="character" w:customStyle="1" w:styleId="48">
    <w:name w:val="_СПИСОК_4 Знак"/>
    <w:link w:val="47"/>
    <w:locked/>
    <w:rsid w:val="00F478EE"/>
    <w:rPr>
      <w:rFonts w:ascii="Times New Roman" w:eastAsia="MS Mincho" w:hAnsi="Times New Roman" w:cs="Times New Roman"/>
      <w:sz w:val="28"/>
      <w:szCs w:val="20"/>
      <w:lang w:val="x-none" w:eastAsia="ja-JP"/>
    </w:rPr>
  </w:style>
  <w:style w:type="paragraph" w:customStyle="1" w:styleId="ReportMain">
    <w:name w:val="Report_Main"/>
    <w:basedOn w:val="a0"/>
    <w:rsid w:val="00F478EE"/>
    <w:pPr>
      <w:spacing w:after="0" w:line="240" w:lineRule="auto"/>
    </w:pPr>
    <w:rPr>
      <w:rFonts w:ascii="Times New Roman" w:hAnsi="Times New Roman"/>
      <w:sz w:val="24"/>
      <w:szCs w:val="24"/>
    </w:rPr>
  </w:style>
  <w:style w:type="character" w:customStyle="1" w:styleId="FontStyle56">
    <w:name w:val="Font Style56"/>
    <w:uiPriority w:val="99"/>
    <w:rsid w:val="00F478EE"/>
    <w:rPr>
      <w:rFonts w:ascii="Times New Roman" w:hAnsi="Times New Roman"/>
      <w:sz w:val="20"/>
    </w:rPr>
  </w:style>
  <w:style w:type="paragraph" w:customStyle="1" w:styleId="a60">
    <w:name w:val="a6"/>
    <w:basedOn w:val="a0"/>
    <w:rsid w:val="00F478EE"/>
    <w:pPr>
      <w:spacing w:before="100" w:beforeAutospacing="1" w:after="100" w:afterAutospacing="1" w:line="240" w:lineRule="auto"/>
    </w:pPr>
    <w:rPr>
      <w:rFonts w:ascii="Times New Roman" w:hAnsi="Times New Roman"/>
      <w:sz w:val="24"/>
      <w:szCs w:val="24"/>
    </w:rPr>
  </w:style>
  <w:style w:type="paragraph" w:customStyle="1" w:styleId="c49">
    <w:name w:val="c49"/>
    <w:basedOn w:val="a0"/>
    <w:rsid w:val="00F478EE"/>
    <w:pPr>
      <w:spacing w:before="100" w:beforeAutospacing="1" w:after="100" w:afterAutospacing="1" w:line="240" w:lineRule="auto"/>
    </w:pPr>
    <w:rPr>
      <w:rFonts w:ascii="Times New Roman" w:hAnsi="Times New Roman"/>
      <w:sz w:val="24"/>
      <w:szCs w:val="24"/>
    </w:rPr>
  </w:style>
  <w:style w:type="paragraph" w:customStyle="1" w:styleId="c80">
    <w:name w:val="c80"/>
    <w:basedOn w:val="a0"/>
    <w:rsid w:val="00F478EE"/>
    <w:pPr>
      <w:spacing w:before="100" w:beforeAutospacing="1" w:after="100" w:afterAutospacing="1" w:line="240" w:lineRule="auto"/>
    </w:pPr>
    <w:rPr>
      <w:rFonts w:ascii="Times New Roman" w:hAnsi="Times New Roman"/>
      <w:sz w:val="24"/>
      <w:szCs w:val="24"/>
    </w:rPr>
  </w:style>
  <w:style w:type="paragraph" w:customStyle="1" w:styleId="c19">
    <w:name w:val="c19"/>
    <w:basedOn w:val="a0"/>
    <w:rsid w:val="00F478EE"/>
    <w:pPr>
      <w:numPr>
        <w:numId w:val="13"/>
      </w:numPr>
      <w:spacing w:before="100" w:beforeAutospacing="1" w:after="100" w:afterAutospacing="1" w:line="240" w:lineRule="auto"/>
      <w:ind w:left="0" w:firstLine="0"/>
    </w:pPr>
    <w:rPr>
      <w:rFonts w:ascii="Times New Roman" w:hAnsi="Times New Roman"/>
      <w:sz w:val="24"/>
      <w:szCs w:val="24"/>
    </w:rPr>
  </w:style>
  <w:style w:type="character" w:customStyle="1" w:styleId="c7">
    <w:name w:val="c7"/>
    <w:rsid w:val="00F478EE"/>
    <w:rPr>
      <w:rFonts w:cs="Times New Roman"/>
    </w:rPr>
  </w:style>
  <w:style w:type="character" w:customStyle="1" w:styleId="c24">
    <w:name w:val="c24"/>
    <w:rsid w:val="00F478EE"/>
    <w:rPr>
      <w:rFonts w:cs="Times New Roman"/>
    </w:rPr>
  </w:style>
  <w:style w:type="character" w:customStyle="1" w:styleId="c26">
    <w:name w:val="c26"/>
    <w:rsid w:val="00F478EE"/>
    <w:rPr>
      <w:rFonts w:cs="Times New Roman"/>
    </w:rPr>
  </w:style>
  <w:style w:type="paragraph" w:customStyle="1" w:styleId="2ff2">
    <w:name w:val="Без интервала2"/>
    <w:uiPriority w:val="1"/>
    <w:qFormat/>
    <w:rsid w:val="00F478EE"/>
    <w:pPr>
      <w:spacing w:after="0" w:line="240" w:lineRule="auto"/>
    </w:pPr>
    <w:rPr>
      <w:rFonts w:ascii="Times New Roman" w:eastAsia="Times New Roman" w:hAnsi="Times New Roman" w:cs="Times New Roman"/>
      <w:color w:val="000000"/>
      <w:sz w:val="20"/>
      <w:szCs w:val="20"/>
      <w:lang w:eastAsia="ru-RU"/>
    </w:rPr>
  </w:style>
  <w:style w:type="character" w:customStyle="1" w:styleId="21a">
    <w:name w:val="Содержание. 2 уровень Знак1"/>
    <w:aliases w:val="Абзац списка Знак Знак"/>
    <w:locked/>
    <w:rsid w:val="00F478EE"/>
    <w:rPr>
      <w:sz w:val="24"/>
      <w:lang w:val="ru-RU" w:eastAsia="ru-RU"/>
    </w:rPr>
  </w:style>
  <w:style w:type="paragraph" w:customStyle="1" w:styleId="Style31">
    <w:name w:val="Style31"/>
    <w:basedOn w:val="a0"/>
    <w:rsid w:val="00F478EE"/>
    <w:pPr>
      <w:widowControl w:val="0"/>
      <w:autoSpaceDE w:val="0"/>
      <w:autoSpaceDN w:val="0"/>
      <w:adjustRightInd w:val="0"/>
      <w:spacing w:after="0" w:line="276" w:lineRule="exact"/>
    </w:pPr>
    <w:rPr>
      <w:rFonts w:ascii="Times New Roman" w:hAnsi="Times New Roman"/>
      <w:sz w:val="24"/>
      <w:szCs w:val="24"/>
    </w:rPr>
  </w:style>
  <w:style w:type="character" w:customStyle="1" w:styleId="FontStyle41">
    <w:name w:val="Font Style41"/>
    <w:rsid w:val="00F478EE"/>
    <w:rPr>
      <w:rFonts w:ascii="Times New Roman" w:hAnsi="Times New Roman" w:cs="Times New Roman" w:hint="default"/>
      <w:color w:val="000000"/>
      <w:sz w:val="22"/>
      <w:szCs w:val="22"/>
    </w:rPr>
  </w:style>
  <w:style w:type="character" w:customStyle="1" w:styleId="FontStyle45">
    <w:name w:val="Font Style45"/>
    <w:rsid w:val="00F478EE"/>
    <w:rPr>
      <w:rFonts w:ascii="Times New Roman" w:hAnsi="Times New Roman" w:cs="Times New Roman" w:hint="default"/>
      <w:color w:val="000000"/>
      <w:sz w:val="26"/>
      <w:szCs w:val="26"/>
    </w:rPr>
  </w:style>
  <w:style w:type="paragraph" w:customStyle="1" w:styleId="redactor">
    <w:name w:val="redactor"/>
    <w:basedOn w:val="a0"/>
    <w:rsid w:val="00F478EE"/>
    <w:pPr>
      <w:spacing w:before="100" w:beforeAutospacing="1" w:after="100" w:afterAutospacing="1" w:line="240" w:lineRule="auto"/>
    </w:pPr>
    <w:rPr>
      <w:sz w:val="24"/>
      <w:szCs w:val="24"/>
    </w:rPr>
  </w:style>
  <w:style w:type="paragraph" w:customStyle="1" w:styleId="1ff5">
    <w:name w:val="Знак Знак1 Знак"/>
    <w:basedOn w:val="a0"/>
    <w:rsid w:val="00F478EE"/>
    <w:pPr>
      <w:tabs>
        <w:tab w:val="left" w:pos="708"/>
      </w:tabs>
      <w:spacing w:after="160" w:line="240" w:lineRule="exact"/>
    </w:pPr>
    <w:rPr>
      <w:rFonts w:ascii="Verdana" w:hAnsi="Verdana" w:cs="Verdana"/>
      <w:sz w:val="20"/>
      <w:szCs w:val="20"/>
      <w:lang w:val="en-US" w:eastAsia="en-US"/>
    </w:rPr>
  </w:style>
  <w:style w:type="paragraph" w:customStyle="1" w:styleId="2ff3">
    <w:name w:val="Обычный2"/>
    <w:rsid w:val="00F478EE"/>
    <w:pPr>
      <w:suppressAutoHyphens/>
      <w:spacing w:after="0" w:line="276" w:lineRule="auto"/>
    </w:pPr>
    <w:rPr>
      <w:rFonts w:ascii="Arial" w:eastAsia="Times New Roman" w:hAnsi="Arial" w:cs="Arial"/>
      <w:color w:val="000000"/>
      <w:szCs w:val="20"/>
      <w:lang w:eastAsia="ar-SA"/>
    </w:rPr>
  </w:style>
  <w:style w:type="paragraph" w:customStyle="1" w:styleId="C289308D74E2492DA70DEFAE9D5EDFC8">
    <w:name w:val="C289308D74E2492DA70DEFAE9D5EDFC8"/>
    <w:rsid w:val="00F478EE"/>
    <w:pPr>
      <w:spacing w:after="200" w:line="276" w:lineRule="auto"/>
    </w:pPr>
    <w:rPr>
      <w:rFonts w:ascii="Calibri" w:eastAsia="Times New Roman" w:hAnsi="Calibri" w:cs="Times New Roman"/>
      <w:lang w:eastAsia="ru-RU"/>
    </w:rPr>
  </w:style>
  <w:style w:type="paragraph" w:customStyle="1" w:styleId="1ff6">
    <w:name w:val="1"/>
    <w:basedOn w:val="a0"/>
    <w:rsid w:val="00F478EE"/>
    <w:pPr>
      <w:tabs>
        <w:tab w:val="left" w:pos="708"/>
      </w:tabs>
      <w:spacing w:after="160" w:line="240" w:lineRule="exact"/>
    </w:pPr>
    <w:rPr>
      <w:rFonts w:ascii="Verdana" w:hAnsi="Verdana" w:cs="Verdana"/>
      <w:sz w:val="20"/>
      <w:szCs w:val="20"/>
      <w:lang w:val="en-US" w:eastAsia="en-US"/>
    </w:rPr>
  </w:style>
  <w:style w:type="paragraph" w:customStyle="1" w:styleId="p2">
    <w:name w:val="p2"/>
    <w:basedOn w:val="a0"/>
    <w:rsid w:val="00F478EE"/>
    <w:pPr>
      <w:spacing w:before="100" w:beforeAutospacing="1" w:after="100" w:afterAutospacing="1" w:line="240" w:lineRule="auto"/>
    </w:pPr>
    <w:rPr>
      <w:rFonts w:ascii="Times New Roman" w:hAnsi="Times New Roman"/>
      <w:sz w:val="24"/>
      <w:szCs w:val="24"/>
    </w:rPr>
  </w:style>
  <w:style w:type="character" w:customStyle="1" w:styleId="s11">
    <w:name w:val="s11"/>
    <w:rsid w:val="00F478EE"/>
    <w:rPr>
      <w:rFonts w:cs="Times New Roman"/>
    </w:rPr>
  </w:style>
  <w:style w:type="paragraph" w:customStyle="1" w:styleId="5b">
    <w:name w:val="Основной текст5"/>
    <w:basedOn w:val="a0"/>
    <w:uiPriority w:val="99"/>
    <w:rsid w:val="00F478EE"/>
    <w:pPr>
      <w:widowControl w:val="0"/>
      <w:shd w:val="clear" w:color="auto" w:fill="FFFFFF"/>
      <w:spacing w:after="0" w:line="206" w:lineRule="exact"/>
      <w:ind w:hanging="260"/>
    </w:pPr>
    <w:rPr>
      <w:rFonts w:ascii="Sylfaen" w:hAnsi="Sylfaen"/>
      <w:sz w:val="18"/>
      <w:szCs w:val="18"/>
      <w:lang w:val="x-none" w:eastAsia="x-none"/>
    </w:rPr>
  </w:style>
  <w:style w:type="character" w:customStyle="1" w:styleId="8pt1">
    <w:name w:val="Основной текст + 8 pt1"/>
    <w:rsid w:val="00F478EE"/>
    <w:rPr>
      <w:rFonts w:ascii="Sylfaen" w:hAnsi="Sylfaen"/>
      <w:color w:val="000000"/>
      <w:spacing w:val="0"/>
      <w:w w:val="100"/>
      <w:position w:val="0"/>
      <w:sz w:val="16"/>
      <w:u w:val="none"/>
      <w:lang w:val="ru-RU" w:eastAsia="x-none"/>
    </w:rPr>
  </w:style>
  <w:style w:type="table" w:customStyle="1" w:styleId="TableNormal3">
    <w:name w:val="Table Normal3"/>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20">
    <w:name w:val="Сетка таблицы212"/>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40">
    <w:name w:val="Таблица простая 34"/>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2">
    <w:name w:val="Сетка таблицы14"/>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0">
    <w:name w:val="Таблица простая 313"/>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0">
    <w:name w:val="Таблица простая 321"/>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10">
    <w:name w:val="Таблица простая 3111"/>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0">
    <w:name w:val="Сетка таблицы1111"/>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6"/>
    <w:rsid w:val="00F478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 11"/>
    <w:basedOn w:val="a2"/>
    <w:next w:val="1fd"/>
    <w:rsid w:val="00F478E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5">
    <w:name w:val="Table Normal5"/>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0">
    <w:name w:val="Таблица простая 35"/>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0">
    <w:name w:val="Таблица простая 314"/>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20">
    <w:name w:val="Таблица простая 322"/>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2">
    <w:name w:val="Таблица простая 3112"/>
    <w:basedOn w:val="a2"/>
    <w:next w:val="36"/>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20">
    <w:name w:val="Сетка таблицы1112"/>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6"/>
    <w:rsid w:val="00F478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 12"/>
    <w:basedOn w:val="a2"/>
    <w:next w:val="1fd"/>
    <w:rsid w:val="00F478E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ormattext">
    <w:name w:val="formattext"/>
    <w:basedOn w:val="a0"/>
    <w:qFormat/>
    <w:rsid w:val="00F478EE"/>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0"/>
    <w:qFormat/>
    <w:rsid w:val="00F478EE"/>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810">
    <w:name w:val="Заголовок 81"/>
    <w:basedOn w:val="a0"/>
    <w:next w:val="a0"/>
    <w:uiPriority w:val="9"/>
    <w:semiHidden/>
    <w:unhideWhenUsed/>
    <w:qFormat/>
    <w:rsid w:val="00F478EE"/>
    <w:pPr>
      <w:keepNext/>
      <w:keepLines/>
      <w:widowControl w:val="0"/>
      <w:autoSpaceDE w:val="0"/>
      <w:autoSpaceDN w:val="0"/>
      <w:spacing w:before="200" w:after="0" w:line="240" w:lineRule="auto"/>
      <w:outlineLvl w:val="7"/>
    </w:pPr>
    <w:rPr>
      <w:rFonts w:ascii="Cambria" w:hAnsi="Cambria"/>
      <w:color w:val="404040"/>
      <w:sz w:val="20"/>
      <w:szCs w:val="20"/>
      <w:lang w:eastAsia="en-US"/>
    </w:rPr>
  </w:style>
  <w:style w:type="table" w:customStyle="1" w:styleId="TableNormal6">
    <w:name w:val="Table Normal6"/>
    <w:uiPriority w:val="2"/>
    <w:semiHidden/>
    <w:unhideWhenUsed/>
    <w:qFormat/>
    <w:rsid w:val="00F478E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b">
    <w:name w:val="Заголовок 11"/>
    <w:basedOn w:val="a0"/>
    <w:uiPriority w:val="1"/>
    <w:qFormat/>
    <w:rsid w:val="00F478EE"/>
    <w:pPr>
      <w:widowControl w:val="0"/>
      <w:autoSpaceDE w:val="0"/>
      <w:autoSpaceDN w:val="0"/>
      <w:spacing w:after="0" w:line="240" w:lineRule="auto"/>
      <w:ind w:left="1630"/>
      <w:outlineLvl w:val="1"/>
    </w:pPr>
    <w:rPr>
      <w:rFonts w:ascii="Times New Roman" w:hAnsi="Times New Roman"/>
      <w:b/>
      <w:bCs/>
      <w:sz w:val="24"/>
      <w:szCs w:val="24"/>
      <w:lang w:eastAsia="en-US"/>
    </w:rPr>
  </w:style>
  <w:style w:type="character" w:customStyle="1" w:styleId="k-in">
    <w:name w:val="k-in"/>
    <w:rsid w:val="00F478EE"/>
    <w:rPr>
      <w:rFonts w:cs="Times New Roman"/>
    </w:rPr>
  </w:style>
  <w:style w:type="table" w:customStyle="1" w:styleId="97">
    <w:name w:val="Сетка таблицы9"/>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Таблица простая 315"/>
    <w:basedOn w:val="a2"/>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2"/>
    <w:next w:val="a6"/>
    <w:uiPriority w:val="39"/>
    <w:rsid w:val="00F478E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F478E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1150">
    <w:name w:val="Сетка таблицы115"/>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6"/>
    <w:uiPriority w:val="39"/>
    <w:rsid w:val="00F478E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Таблица простая 323"/>
    <w:basedOn w:val="a2"/>
    <w:uiPriority w:val="43"/>
    <w:rsid w:val="00F478E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f4">
    <w:name w:val="Неразрешенное упоминание2"/>
    <w:uiPriority w:val="99"/>
    <w:semiHidden/>
    <w:unhideWhenUsed/>
    <w:rsid w:val="00F478EE"/>
    <w:rPr>
      <w:color w:val="605E5C"/>
      <w:shd w:val="clear" w:color="auto" w:fill="E1DFDD"/>
    </w:rPr>
  </w:style>
  <w:style w:type="paragraph" w:customStyle="1" w:styleId="124">
    <w:name w:val="Заголовок 12"/>
    <w:basedOn w:val="a0"/>
    <w:uiPriority w:val="1"/>
    <w:qFormat/>
    <w:rsid w:val="00F478EE"/>
    <w:pPr>
      <w:widowControl w:val="0"/>
      <w:autoSpaceDE w:val="0"/>
      <w:autoSpaceDN w:val="0"/>
      <w:spacing w:after="0" w:line="240" w:lineRule="auto"/>
      <w:ind w:left="1630"/>
      <w:outlineLvl w:val="1"/>
    </w:pPr>
    <w:rPr>
      <w:rFonts w:ascii="Times New Roman" w:hAnsi="Times New Roman"/>
      <w:b/>
      <w:bCs/>
      <w:sz w:val="24"/>
      <w:szCs w:val="24"/>
      <w:lang w:eastAsia="en-US"/>
    </w:rPr>
  </w:style>
  <w:style w:type="character" w:customStyle="1" w:styleId="1ff7">
    <w:name w:val="Знак примечания1"/>
    <w:rsid w:val="00F478EE"/>
    <w:rPr>
      <w:sz w:val="16"/>
      <w:szCs w:val="16"/>
    </w:rPr>
  </w:style>
  <w:style w:type="character" w:customStyle="1" w:styleId="811">
    <w:name w:val="Заголовок 8 Знак1"/>
    <w:uiPriority w:val="9"/>
    <w:semiHidden/>
    <w:rsid w:val="00F478EE"/>
    <w:rPr>
      <w:rFonts w:ascii="Calibri" w:eastAsia="Times New Roman" w:hAnsi="Calibri" w:cs="Times New Roman"/>
      <w:i/>
      <w:iCs/>
      <w:sz w:val="24"/>
      <w:szCs w:val="24"/>
    </w:rPr>
  </w:style>
  <w:style w:type="character" w:customStyle="1" w:styleId="FootnoteCharacters">
    <w:name w:val="Footnote Characters"/>
    <w:qFormat/>
    <w:rsid w:val="00F478EE"/>
    <w:rPr>
      <w:rFonts w:cs="Times New Roman"/>
      <w:vertAlign w:val="superscript"/>
    </w:rPr>
  </w:style>
  <w:style w:type="character" w:customStyle="1" w:styleId="FootnoteAnchor">
    <w:name w:val="Footnote Anchor"/>
    <w:rsid w:val="00F478EE"/>
    <w:rPr>
      <w:vertAlign w:val="superscript"/>
    </w:rPr>
  </w:style>
  <w:style w:type="character" w:customStyle="1" w:styleId="FontStyle14">
    <w:name w:val="Font Style14"/>
    <w:uiPriority w:val="99"/>
    <w:rsid w:val="00F478EE"/>
    <w:rPr>
      <w:rFonts w:ascii="Times New Roman" w:hAnsi="Times New Roman"/>
      <w:sz w:val="22"/>
    </w:rPr>
  </w:style>
  <w:style w:type="paragraph" w:customStyle="1" w:styleId="21b">
    <w:name w:val="Список 21"/>
    <w:basedOn w:val="a0"/>
    <w:rsid w:val="00F478EE"/>
    <w:pPr>
      <w:suppressAutoHyphens/>
      <w:spacing w:after="0" w:line="240" w:lineRule="auto"/>
      <w:ind w:left="566" w:hanging="283"/>
    </w:pPr>
    <w:rPr>
      <w:rFonts w:ascii="Times New Roman" w:hAnsi="Times New Roman"/>
      <w:sz w:val="24"/>
      <w:szCs w:val="24"/>
      <w:lang w:eastAsia="ar-SA"/>
    </w:rPr>
  </w:style>
  <w:style w:type="character" w:customStyle="1" w:styleId="afffffffff">
    <w:name w:val="Другое_"/>
    <w:link w:val="afffffffff0"/>
    <w:rsid w:val="00F478EE"/>
    <w:rPr>
      <w:rFonts w:ascii="Times New Roman" w:hAnsi="Times New Roman"/>
    </w:rPr>
  </w:style>
  <w:style w:type="paragraph" w:customStyle="1" w:styleId="afffffffff0">
    <w:name w:val="Другое"/>
    <w:basedOn w:val="a0"/>
    <w:link w:val="afffffffff"/>
    <w:rsid w:val="00F478EE"/>
    <w:pPr>
      <w:widowControl w:val="0"/>
      <w:spacing w:after="0" w:line="240" w:lineRule="auto"/>
    </w:pPr>
    <w:rPr>
      <w:rFonts w:ascii="Times New Roman" w:eastAsiaTheme="minorHAnsi" w:hAnsi="Times New Roman" w:cstheme="minorBidi"/>
      <w:lang w:eastAsia="en-US"/>
    </w:rPr>
  </w:style>
  <w:style w:type="character" w:customStyle="1" w:styleId="path-separator">
    <w:name w:val="path-separator"/>
    <w:basedOn w:val="a1"/>
    <w:rsid w:val="00F478EE"/>
  </w:style>
  <w:style w:type="character" w:customStyle="1" w:styleId="dots">
    <w:name w:val="dots"/>
    <w:basedOn w:val="a1"/>
    <w:rsid w:val="00F478EE"/>
  </w:style>
  <w:style w:type="paragraph" w:customStyle="1" w:styleId="c86">
    <w:name w:val="c86"/>
    <w:basedOn w:val="a0"/>
    <w:rsid w:val="00F478EE"/>
    <w:pPr>
      <w:spacing w:before="100" w:beforeAutospacing="1" w:after="100" w:afterAutospacing="1" w:line="240" w:lineRule="auto"/>
    </w:pPr>
    <w:rPr>
      <w:rFonts w:ascii="Times New Roman" w:hAnsi="Times New Roman"/>
      <w:sz w:val="24"/>
      <w:szCs w:val="24"/>
    </w:rPr>
  </w:style>
  <w:style w:type="paragraph" w:customStyle="1" w:styleId="c110">
    <w:name w:val="c110"/>
    <w:basedOn w:val="a0"/>
    <w:rsid w:val="00F478EE"/>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basedOn w:val="a1"/>
    <w:rsid w:val="00F478EE"/>
  </w:style>
  <w:style w:type="character" w:customStyle="1" w:styleId="highlightedsearchterm">
    <w:name w:val="highlightedsearchterm"/>
    <w:basedOn w:val="a1"/>
    <w:rsid w:val="00F478EE"/>
  </w:style>
  <w:style w:type="character" w:customStyle="1" w:styleId="googqs-tidbit">
    <w:name w:val="goog_qs-tidbit"/>
    <w:basedOn w:val="a1"/>
    <w:rsid w:val="00F478EE"/>
  </w:style>
  <w:style w:type="paragraph" w:customStyle="1" w:styleId="Style36">
    <w:name w:val="Style36"/>
    <w:basedOn w:val="a0"/>
    <w:uiPriority w:val="99"/>
    <w:rsid w:val="00F478EE"/>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193">
    <w:name w:val="Font Style193"/>
    <w:uiPriority w:val="99"/>
    <w:rsid w:val="00F478EE"/>
    <w:rPr>
      <w:rFonts w:ascii="Arial" w:hAnsi="Arial"/>
      <w:b/>
      <w:sz w:val="50"/>
    </w:rPr>
  </w:style>
  <w:style w:type="character" w:customStyle="1" w:styleId="FontStyle151">
    <w:name w:val="Font Style151"/>
    <w:uiPriority w:val="99"/>
    <w:rsid w:val="00F478EE"/>
    <w:rPr>
      <w:rFonts w:ascii="Arial" w:hAnsi="Arial"/>
      <w:b/>
      <w:smallCaps/>
      <w:spacing w:val="30"/>
      <w:sz w:val="44"/>
    </w:rPr>
  </w:style>
  <w:style w:type="character" w:customStyle="1" w:styleId="FontStyle153">
    <w:name w:val="Font Style153"/>
    <w:uiPriority w:val="99"/>
    <w:rsid w:val="00F478EE"/>
    <w:rPr>
      <w:rFonts w:ascii="Bookman Old Style" w:hAnsi="Bookman Old Style"/>
      <w:spacing w:val="10"/>
      <w:sz w:val="44"/>
    </w:rPr>
  </w:style>
  <w:style w:type="character" w:customStyle="1" w:styleId="3e">
    <w:name w:val="Основной текст (3)_"/>
    <w:link w:val="3f"/>
    <w:uiPriority w:val="99"/>
    <w:rsid w:val="00F478EE"/>
    <w:rPr>
      <w:rFonts w:ascii="Times New Roman" w:hAnsi="Times New Roman"/>
      <w:i/>
      <w:iCs/>
      <w:sz w:val="23"/>
      <w:szCs w:val="23"/>
      <w:shd w:val="clear" w:color="auto" w:fill="FFFFFF"/>
    </w:rPr>
  </w:style>
  <w:style w:type="paragraph" w:customStyle="1" w:styleId="3f">
    <w:name w:val="Основной текст (3)"/>
    <w:basedOn w:val="a0"/>
    <w:link w:val="3e"/>
    <w:uiPriority w:val="99"/>
    <w:rsid w:val="00F478EE"/>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F478EE"/>
    <w:rPr>
      <w:rFonts w:ascii="Times New Roman" w:hAnsi="Times New Roman" w:cs="Times New Roman"/>
      <w:i/>
      <w:iCs/>
      <w:spacing w:val="-2"/>
      <w:sz w:val="21"/>
      <w:szCs w:val="21"/>
      <w:u w:val="none"/>
    </w:rPr>
  </w:style>
  <w:style w:type="paragraph" w:customStyle="1" w:styleId="afffffffff1">
    <w:name w:val="Базовый"/>
    <w:uiPriority w:val="99"/>
    <w:rsid w:val="00F478EE"/>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9">
    <w:name w:val="Основной текст4"/>
    <w:basedOn w:val="a0"/>
    <w:rsid w:val="00F478EE"/>
    <w:pPr>
      <w:widowControl w:val="0"/>
      <w:shd w:val="clear" w:color="auto" w:fill="FFFFFF"/>
      <w:spacing w:before="420" w:after="240" w:line="298" w:lineRule="exact"/>
      <w:ind w:hanging="360"/>
      <w:jc w:val="both"/>
    </w:pPr>
    <w:rPr>
      <w:rFonts w:eastAsia="Calibri"/>
      <w:spacing w:val="2"/>
      <w:sz w:val="20"/>
      <w:szCs w:val="20"/>
      <w:lang w:val="x-none" w:eastAsia="x-none"/>
    </w:rPr>
  </w:style>
  <w:style w:type="character" w:customStyle="1" w:styleId="colorgray">
    <w:name w:val="colorgray"/>
    <w:basedOn w:val="a1"/>
    <w:rsid w:val="00F478EE"/>
  </w:style>
  <w:style w:type="character" w:customStyle="1" w:styleId="FontStyle52">
    <w:name w:val="Font Style52"/>
    <w:uiPriority w:val="99"/>
    <w:rsid w:val="00F478EE"/>
    <w:rPr>
      <w:rFonts w:ascii="Times New Roman" w:hAnsi="Times New Roman" w:cs="Times New Roman"/>
      <w:sz w:val="20"/>
      <w:szCs w:val="20"/>
    </w:rPr>
  </w:style>
  <w:style w:type="character" w:customStyle="1" w:styleId="markedcontent">
    <w:name w:val="markedcontent"/>
    <w:basedOn w:val="a1"/>
    <w:rsid w:val="00F478EE"/>
  </w:style>
  <w:style w:type="paragraph" w:customStyle="1" w:styleId="afffffffff2">
    <w:name w:val="Îáû÷íûé"/>
    <w:rsid w:val="00F478EE"/>
    <w:pPr>
      <w:spacing w:after="0" w:line="240" w:lineRule="auto"/>
    </w:pPr>
    <w:rPr>
      <w:rFonts w:ascii="Times New Roman" w:eastAsia="Times New Roman" w:hAnsi="Times New Roman" w:cs="Times New Roman"/>
      <w:sz w:val="20"/>
      <w:szCs w:val="20"/>
      <w:lang w:eastAsia="ru-RU"/>
    </w:rPr>
  </w:style>
  <w:style w:type="paragraph" w:customStyle="1" w:styleId="xl65">
    <w:name w:val="xl65"/>
    <w:basedOn w:val="a0"/>
    <w:rsid w:val="00F478EE"/>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0"/>
    <w:rsid w:val="00F478EE"/>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0"/>
    <w:rsid w:val="00F478EE"/>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0"/>
    <w:rsid w:val="00F478EE"/>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1">
    <w:name w:val="xl71"/>
    <w:basedOn w:val="a0"/>
    <w:rsid w:val="00F478E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2">
    <w:name w:val="xl72"/>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4">
    <w:name w:val="xl74"/>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5">
    <w:name w:val="xl75"/>
    <w:basedOn w:val="a0"/>
    <w:rsid w:val="00F478E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0"/>
    <w:rsid w:val="00F478EE"/>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0"/>
    <w:rsid w:val="00F478EE"/>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0">
    <w:name w:val="xl80"/>
    <w:basedOn w:val="a0"/>
    <w:rsid w:val="00F478EE"/>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1">
    <w:name w:val="xl81"/>
    <w:basedOn w:val="a0"/>
    <w:rsid w:val="00F478EE"/>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2">
    <w:name w:val="xl82"/>
    <w:basedOn w:val="a0"/>
    <w:rsid w:val="00F478E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3">
    <w:name w:val="xl83"/>
    <w:basedOn w:val="a0"/>
    <w:rsid w:val="00F478E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4">
    <w:name w:val="xl84"/>
    <w:basedOn w:val="a0"/>
    <w:rsid w:val="00F478E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5">
    <w:name w:val="xl85"/>
    <w:basedOn w:val="a0"/>
    <w:rsid w:val="00F478EE"/>
    <w:pPr>
      <w:spacing w:before="100" w:beforeAutospacing="1" w:after="100" w:afterAutospacing="1" w:line="240" w:lineRule="auto"/>
    </w:pPr>
    <w:rPr>
      <w:rFonts w:ascii="Times New Roman" w:hAnsi="Times New Roman"/>
      <w:sz w:val="14"/>
      <w:szCs w:val="14"/>
    </w:rPr>
  </w:style>
  <w:style w:type="paragraph" w:customStyle="1" w:styleId="xl86">
    <w:name w:val="xl86"/>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87">
    <w:name w:val="xl87"/>
    <w:basedOn w:val="a0"/>
    <w:rsid w:val="00F478EE"/>
    <w:pPr>
      <w:spacing w:before="100" w:beforeAutospacing="1" w:after="100" w:afterAutospacing="1" w:line="240" w:lineRule="auto"/>
    </w:pPr>
    <w:rPr>
      <w:rFonts w:ascii="Times New Roman" w:hAnsi="Times New Roman"/>
      <w:sz w:val="12"/>
      <w:szCs w:val="12"/>
    </w:rPr>
  </w:style>
  <w:style w:type="paragraph" w:customStyle="1" w:styleId="xl88">
    <w:name w:val="xl88"/>
    <w:basedOn w:val="a0"/>
    <w:rsid w:val="00F478E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89">
    <w:name w:val="xl89"/>
    <w:basedOn w:val="a0"/>
    <w:rsid w:val="00F478E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0">
    <w:name w:val="xl90"/>
    <w:basedOn w:val="a0"/>
    <w:rsid w:val="00F478E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1">
    <w:name w:val="xl91"/>
    <w:basedOn w:val="a0"/>
    <w:rsid w:val="00F478EE"/>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92">
    <w:name w:val="xl92"/>
    <w:basedOn w:val="a0"/>
    <w:rsid w:val="00F478E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3">
    <w:name w:val="xl93"/>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4">
    <w:name w:val="xl94"/>
    <w:basedOn w:val="a0"/>
    <w:rsid w:val="00F478EE"/>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95">
    <w:name w:val="xl95"/>
    <w:basedOn w:val="a0"/>
    <w:rsid w:val="00F478E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96">
    <w:name w:val="xl96"/>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7">
    <w:name w:val="xl97"/>
    <w:basedOn w:val="a0"/>
    <w:rsid w:val="00F478E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98">
    <w:name w:val="xl98"/>
    <w:basedOn w:val="a0"/>
    <w:rsid w:val="00F478EE"/>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9">
    <w:name w:val="xl99"/>
    <w:basedOn w:val="a0"/>
    <w:rsid w:val="00F478E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0">
    <w:name w:val="xl100"/>
    <w:basedOn w:val="a0"/>
    <w:rsid w:val="00F478EE"/>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1">
    <w:name w:val="xl101"/>
    <w:basedOn w:val="a0"/>
    <w:rsid w:val="00F478EE"/>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02">
    <w:name w:val="xl102"/>
    <w:basedOn w:val="a0"/>
    <w:rsid w:val="00F478EE"/>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03">
    <w:name w:val="xl103"/>
    <w:basedOn w:val="a0"/>
    <w:rsid w:val="00F478E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04">
    <w:name w:val="xl104"/>
    <w:basedOn w:val="a0"/>
    <w:rsid w:val="00F478E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5">
    <w:name w:val="xl105"/>
    <w:basedOn w:val="a0"/>
    <w:rsid w:val="00F478E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6">
    <w:name w:val="xl106"/>
    <w:basedOn w:val="a0"/>
    <w:rsid w:val="00F478EE"/>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7">
    <w:name w:val="xl107"/>
    <w:basedOn w:val="a0"/>
    <w:rsid w:val="00F478EE"/>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08">
    <w:name w:val="xl108"/>
    <w:basedOn w:val="a0"/>
    <w:rsid w:val="00F478EE"/>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9">
    <w:name w:val="xl109"/>
    <w:basedOn w:val="a0"/>
    <w:rsid w:val="00F478EE"/>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0">
    <w:name w:val="xl110"/>
    <w:basedOn w:val="a0"/>
    <w:rsid w:val="00F478E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1">
    <w:name w:val="xl111"/>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12">
    <w:name w:val="xl112"/>
    <w:basedOn w:val="a0"/>
    <w:rsid w:val="00F478E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13">
    <w:name w:val="xl113"/>
    <w:basedOn w:val="a0"/>
    <w:rsid w:val="00F478EE"/>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4">
    <w:name w:val="xl114"/>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5">
    <w:name w:val="xl115"/>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6">
    <w:name w:val="xl116"/>
    <w:basedOn w:val="a0"/>
    <w:rsid w:val="00F478EE"/>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17">
    <w:name w:val="xl117"/>
    <w:basedOn w:val="a0"/>
    <w:rsid w:val="00F478E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8">
    <w:name w:val="xl118"/>
    <w:basedOn w:val="a0"/>
    <w:rsid w:val="00F478E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0"/>
    <w:rsid w:val="00F478E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0"/>
    <w:rsid w:val="00F478EE"/>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0"/>
    <w:rsid w:val="00F478EE"/>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5">
    <w:name w:val="xl125"/>
    <w:basedOn w:val="a0"/>
    <w:rsid w:val="00F478EE"/>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0"/>
    <w:rsid w:val="00F478E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0"/>
    <w:rsid w:val="00F478EE"/>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8">
    <w:name w:val="xl128"/>
    <w:basedOn w:val="a0"/>
    <w:rsid w:val="00F478E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9">
    <w:name w:val="xl129"/>
    <w:basedOn w:val="a0"/>
    <w:rsid w:val="00F478E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30">
    <w:name w:val="xl130"/>
    <w:basedOn w:val="a0"/>
    <w:rsid w:val="00F478EE"/>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0"/>
    <w:rsid w:val="00F478EE"/>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32">
    <w:name w:val="xl132"/>
    <w:basedOn w:val="a0"/>
    <w:rsid w:val="00F478EE"/>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3">
    <w:name w:val="xl133"/>
    <w:basedOn w:val="a0"/>
    <w:rsid w:val="00F478EE"/>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34">
    <w:name w:val="xl134"/>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35">
    <w:name w:val="xl135"/>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0"/>
    <w:rsid w:val="00F478EE"/>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7">
    <w:name w:val="xl137"/>
    <w:basedOn w:val="a0"/>
    <w:rsid w:val="00F478E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8">
    <w:name w:val="xl138"/>
    <w:basedOn w:val="a0"/>
    <w:rsid w:val="00F478E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9">
    <w:name w:val="xl139"/>
    <w:basedOn w:val="a0"/>
    <w:rsid w:val="00F478E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0"/>
    <w:rsid w:val="00F478EE"/>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0"/>
    <w:rsid w:val="00F478E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2">
    <w:name w:val="xl142"/>
    <w:basedOn w:val="a0"/>
    <w:rsid w:val="00F478E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3">
    <w:name w:val="xl143"/>
    <w:basedOn w:val="a0"/>
    <w:rsid w:val="00F478EE"/>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4">
    <w:name w:val="xl144"/>
    <w:basedOn w:val="a0"/>
    <w:rsid w:val="00F478EE"/>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5">
    <w:name w:val="xl145"/>
    <w:basedOn w:val="a0"/>
    <w:rsid w:val="00F478EE"/>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6">
    <w:name w:val="xl146"/>
    <w:basedOn w:val="a0"/>
    <w:rsid w:val="00F478E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7">
    <w:name w:val="xl147"/>
    <w:basedOn w:val="a0"/>
    <w:rsid w:val="00F478E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8">
    <w:name w:val="xl148"/>
    <w:basedOn w:val="a0"/>
    <w:rsid w:val="00F478E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9">
    <w:name w:val="xl149"/>
    <w:basedOn w:val="a0"/>
    <w:rsid w:val="00F478EE"/>
    <w:pPr>
      <w:spacing w:before="100" w:beforeAutospacing="1" w:after="100" w:afterAutospacing="1" w:line="240" w:lineRule="auto"/>
    </w:pPr>
    <w:rPr>
      <w:rFonts w:ascii="Times New Roman" w:hAnsi="Times New Roman"/>
      <w:sz w:val="14"/>
      <w:szCs w:val="14"/>
    </w:rPr>
  </w:style>
  <w:style w:type="paragraph" w:customStyle="1" w:styleId="xl150">
    <w:name w:val="xl150"/>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51">
    <w:name w:val="xl151"/>
    <w:basedOn w:val="a0"/>
    <w:rsid w:val="00F478EE"/>
    <w:pPr>
      <w:spacing w:before="100" w:beforeAutospacing="1" w:after="100" w:afterAutospacing="1" w:line="240" w:lineRule="auto"/>
    </w:pPr>
    <w:rPr>
      <w:rFonts w:ascii="Times New Roman" w:hAnsi="Times New Roman"/>
      <w:sz w:val="12"/>
      <w:szCs w:val="12"/>
    </w:rPr>
  </w:style>
  <w:style w:type="paragraph" w:customStyle="1" w:styleId="xl152">
    <w:name w:val="xl152"/>
    <w:basedOn w:val="a0"/>
    <w:rsid w:val="00F478E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3">
    <w:name w:val="xl153"/>
    <w:basedOn w:val="a0"/>
    <w:rsid w:val="00F478E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4">
    <w:name w:val="xl154"/>
    <w:basedOn w:val="a0"/>
    <w:rsid w:val="00F478E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5">
    <w:name w:val="xl155"/>
    <w:basedOn w:val="a0"/>
    <w:rsid w:val="00F478EE"/>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156">
    <w:name w:val="xl156"/>
    <w:basedOn w:val="a0"/>
    <w:rsid w:val="00F478E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7">
    <w:name w:val="xl157"/>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8">
    <w:name w:val="xl158"/>
    <w:basedOn w:val="a0"/>
    <w:rsid w:val="00F478EE"/>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159">
    <w:name w:val="xl159"/>
    <w:basedOn w:val="a0"/>
    <w:rsid w:val="00F478E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160">
    <w:name w:val="xl160"/>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61">
    <w:name w:val="xl161"/>
    <w:basedOn w:val="a0"/>
    <w:rsid w:val="00F478E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2">
    <w:name w:val="xl162"/>
    <w:basedOn w:val="a0"/>
    <w:rsid w:val="00F478E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63">
    <w:name w:val="xl163"/>
    <w:basedOn w:val="a0"/>
    <w:rsid w:val="00F478EE"/>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4">
    <w:name w:val="xl164"/>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5">
    <w:name w:val="xl165"/>
    <w:basedOn w:val="a0"/>
    <w:rsid w:val="00F478E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6">
    <w:name w:val="xl166"/>
    <w:basedOn w:val="a0"/>
    <w:rsid w:val="00F478EE"/>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7">
    <w:name w:val="xl167"/>
    <w:basedOn w:val="a0"/>
    <w:rsid w:val="00F478EE"/>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0"/>
    <w:rsid w:val="00F478E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69">
    <w:name w:val="xl169"/>
    <w:basedOn w:val="a0"/>
    <w:rsid w:val="00F478EE"/>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0">
    <w:name w:val="xl170"/>
    <w:basedOn w:val="a0"/>
    <w:rsid w:val="00F478EE"/>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1">
    <w:name w:val="xl171"/>
    <w:basedOn w:val="a0"/>
    <w:rsid w:val="00F478EE"/>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72">
    <w:name w:val="xl172"/>
    <w:basedOn w:val="a0"/>
    <w:rsid w:val="00F478E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73">
    <w:name w:val="xl173"/>
    <w:basedOn w:val="a0"/>
    <w:rsid w:val="00F478EE"/>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4"/>
      <w:szCs w:val="14"/>
    </w:rPr>
  </w:style>
  <w:style w:type="paragraph" w:customStyle="1" w:styleId="xl174">
    <w:name w:val="xl174"/>
    <w:basedOn w:val="a0"/>
    <w:rsid w:val="00F478EE"/>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5">
    <w:name w:val="xl175"/>
    <w:basedOn w:val="a0"/>
    <w:rsid w:val="00F478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76">
    <w:name w:val="xl176"/>
    <w:basedOn w:val="a0"/>
    <w:rsid w:val="00F478EE"/>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7">
    <w:name w:val="xl177"/>
    <w:basedOn w:val="a0"/>
    <w:rsid w:val="00F478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8">
    <w:name w:val="xl178"/>
    <w:basedOn w:val="a0"/>
    <w:rsid w:val="00F478EE"/>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9">
    <w:name w:val="xl179"/>
    <w:basedOn w:val="a0"/>
    <w:rsid w:val="00F478E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0">
    <w:name w:val="xl180"/>
    <w:basedOn w:val="a0"/>
    <w:rsid w:val="00F478E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1">
    <w:name w:val="xl181"/>
    <w:basedOn w:val="a0"/>
    <w:rsid w:val="00F478EE"/>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2">
    <w:name w:val="xl182"/>
    <w:basedOn w:val="a0"/>
    <w:rsid w:val="00F478EE"/>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83">
    <w:name w:val="xl183"/>
    <w:basedOn w:val="a0"/>
    <w:rsid w:val="00F478EE"/>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4">
    <w:name w:val="xl184"/>
    <w:basedOn w:val="a0"/>
    <w:rsid w:val="00F478EE"/>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5">
    <w:name w:val="xl185"/>
    <w:basedOn w:val="a0"/>
    <w:rsid w:val="00F478E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6">
    <w:name w:val="xl186"/>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87">
    <w:name w:val="xl187"/>
    <w:basedOn w:val="a0"/>
    <w:rsid w:val="00F478E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88">
    <w:name w:val="xl188"/>
    <w:basedOn w:val="a0"/>
    <w:rsid w:val="00F478EE"/>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4"/>
      <w:szCs w:val="14"/>
    </w:rPr>
  </w:style>
  <w:style w:type="paragraph" w:customStyle="1" w:styleId="xl189">
    <w:name w:val="xl189"/>
    <w:basedOn w:val="a0"/>
    <w:rsid w:val="00F478EE"/>
    <w:pPr>
      <w:pBdr>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90">
    <w:name w:val="xl190"/>
    <w:basedOn w:val="a0"/>
    <w:rsid w:val="00F478EE"/>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91">
    <w:name w:val="xl191"/>
    <w:basedOn w:val="a0"/>
    <w:rsid w:val="00F478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2">
    <w:name w:val="xl192"/>
    <w:basedOn w:val="a0"/>
    <w:rsid w:val="00F478E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3">
    <w:name w:val="xl193"/>
    <w:basedOn w:val="a0"/>
    <w:rsid w:val="00F478EE"/>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4">
    <w:name w:val="xl194"/>
    <w:basedOn w:val="a0"/>
    <w:rsid w:val="00F478EE"/>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5">
    <w:name w:val="xl195"/>
    <w:basedOn w:val="a0"/>
    <w:rsid w:val="00F478E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6">
    <w:name w:val="xl196"/>
    <w:basedOn w:val="a0"/>
    <w:rsid w:val="00F478E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7">
    <w:name w:val="xl197"/>
    <w:basedOn w:val="a0"/>
    <w:rsid w:val="00F478EE"/>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8">
    <w:name w:val="xl198"/>
    <w:basedOn w:val="a0"/>
    <w:rsid w:val="00F478EE"/>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9">
    <w:name w:val="xl199"/>
    <w:basedOn w:val="a0"/>
    <w:rsid w:val="00F478EE"/>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0">
    <w:name w:val="xl200"/>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1">
    <w:name w:val="xl201"/>
    <w:basedOn w:val="a0"/>
    <w:rsid w:val="00F478E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2">
    <w:name w:val="xl202"/>
    <w:basedOn w:val="a0"/>
    <w:rsid w:val="00F478EE"/>
    <w:pPr>
      <w:pBdr>
        <w:bottom w:val="single" w:sz="8" w:space="0" w:color="auto"/>
      </w:pBdr>
      <w:spacing w:before="100" w:beforeAutospacing="1" w:after="100" w:afterAutospacing="1" w:line="240" w:lineRule="auto"/>
      <w:textAlignment w:val="center"/>
    </w:pPr>
    <w:rPr>
      <w:rFonts w:ascii="Times New Roman" w:hAnsi="Times New Roman"/>
      <w:sz w:val="12"/>
      <w:szCs w:val="12"/>
    </w:rPr>
  </w:style>
  <w:style w:type="character" w:customStyle="1" w:styleId="FontStyle75">
    <w:name w:val="Font Style75"/>
    <w:rsid w:val="00F478EE"/>
    <w:rPr>
      <w:rFonts w:ascii="Times New Roman" w:hAnsi="Times New Roman"/>
      <w:b/>
      <w:sz w:val="20"/>
    </w:rPr>
  </w:style>
  <w:style w:type="character" w:customStyle="1" w:styleId="FontStyle13">
    <w:name w:val="Font Style13"/>
    <w:uiPriority w:val="99"/>
    <w:rsid w:val="00F478EE"/>
    <w:rPr>
      <w:rFonts w:ascii="Times New Roman" w:hAnsi="Times New Roman" w:cs="Times New Roman"/>
      <w:sz w:val="16"/>
      <w:szCs w:val="16"/>
    </w:rPr>
  </w:style>
  <w:style w:type="character" w:customStyle="1" w:styleId="FontStyle11">
    <w:name w:val="Font Style11"/>
    <w:uiPriority w:val="99"/>
    <w:rsid w:val="00F478EE"/>
    <w:rPr>
      <w:rFonts w:ascii="Times New Roman" w:hAnsi="Times New Roman" w:cs="Times New Roman"/>
      <w:sz w:val="22"/>
      <w:szCs w:val="22"/>
    </w:rPr>
  </w:style>
  <w:style w:type="character" w:customStyle="1" w:styleId="WW8Num3z1">
    <w:name w:val="WW8Num3z1"/>
    <w:rsid w:val="00F478EE"/>
    <w:rPr>
      <w:rFonts w:hint="default"/>
      <w:i w:val="0"/>
    </w:rPr>
  </w:style>
  <w:style w:type="character" w:customStyle="1" w:styleId="WW8Num4z1">
    <w:name w:val="WW8Num4z1"/>
    <w:rsid w:val="00F478EE"/>
    <w:rPr>
      <w:rFonts w:hint="default"/>
      <w:b/>
      <w:sz w:val="28"/>
      <w:szCs w:val="28"/>
    </w:rPr>
  </w:style>
  <w:style w:type="character" w:customStyle="1" w:styleId="WW8Num4z2">
    <w:name w:val="WW8Num4z2"/>
    <w:rsid w:val="00F478EE"/>
    <w:rPr>
      <w:rFonts w:hint="default"/>
      <w:b w:val="0"/>
      <w:sz w:val="24"/>
    </w:rPr>
  </w:style>
  <w:style w:type="character" w:customStyle="1" w:styleId="WW8Num5z1">
    <w:name w:val="WW8Num5z1"/>
    <w:rsid w:val="00F478EE"/>
  </w:style>
  <w:style w:type="character" w:customStyle="1" w:styleId="WW8Num5z2">
    <w:name w:val="WW8Num5z2"/>
    <w:rsid w:val="00F478EE"/>
  </w:style>
  <w:style w:type="character" w:customStyle="1" w:styleId="WW8Num5z3">
    <w:name w:val="WW8Num5z3"/>
    <w:rsid w:val="00F478EE"/>
  </w:style>
  <w:style w:type="character" w:customStyle="1" w:styleId="WW8Num5z4">
    <w:name w:val="WW8Num5z4"/>
    <w:rsid w:val="00F478EE"/>
  </w:style>
  <w:style w:type="character" w:customStyle="1" w:styleId="WW8Num5z5">
    <w:name w:val="WW8Num5z5"/>
    <w:rsid w:val="00F478EE"/>
  </w:style>
  <w:style w:type="character" w:customStyle="1" w:styleId="WW8Num5z6">
    <w:name w:val="WW8Num5z6"/>
    <w:rsid w:val="00F478EE"/>
  </w:style>
  <w:style w:type="character" w:customStyle="1" w:styleId="WW8Num5z7">
    <w:name w:val="WW8Num5z7"/>
    <w:rsid w:val="00F478EE"/>
  </w:style>
  <w:style w:type="character" w:customStyle="1" w:styleId="WW8Num5z8">
    <w:name w:val="WW8Num5z8"/>
    <w:rsid w:val="00F478EE"/>
  </w:style>
  <w:style w:type="character" w:customStyle="1" w:styleId="WW8Num6z1">
    <w:name w:val="WW8Num6z1"/>
    <w:rsid w:val="00F478EE"/>
    <w:rPr>
      <w:rFonts w:hint="default"/>
      <w:i w:val="0"/>
    </w:rPr>
  </w:style>
  <w:style w:type="character" w:customStyle="1" w:styleId="WW8Num8z2">
    <w:name w:val="WW8Num8z2"/>
    <w:rsid w:val="00F478EE"/>
  </w:style>
  <w:style w:type="character" w:customStyle="1" w:styleId="WW8Num8z3">
    <w:name w:val="WW8Num8z3"/>
    <w:rsid w:val="00F478EE"/>
  </w:style>
  <w:style w:type="character" w:customStyle="1" w:styleId="WW8Num8z4">
    <w:name w:val="WW8Num8z4"/>
    <w:rsid w:val="00F478EE"/>
  </w:style>
  <w:style w:type="character" w:customStyle="1" w:styleId="WW8Num8z5">
    <w:name w:val="WW8Num8z5"/>
    <w:rsid w:val="00F478EE"/>
  </w:style>
  <w:style w:type="character" w:customStyle="1" w:styleId="WW8Num8z6">
    <w:name w:val="WW8Num8z6"/>
    <w:rsid w:val="00F478EE"/>
  </w:style>
  <w:style w:type="character" w:customStyle="1" w:styleId="WW8Num8z7">
    <w:name w:val="WW8Num8z7"/>
    <w:rsid w:val="00F478EE"/>
  </w:style>
  <w:style w:type="character" w:customStyle="1" w:styleId="WW8Num8z8">
    <w:name w:val="WW8Num8z8"/>
    <w:rsid w:val="00F478EE"/>
  </w:style>
  <w:style w:type="character" w:customStyle="1" w:styleId="WW8Num9z1">
    <w:name w:val="WW8Num9z1"/>
    <w:rsid w:val="00F478EE"/>
  </w:style>
  <w:style w:type="character" w:customStyle="1" w:styleId="WW8Num9z2">
    <w:name w:val="WW8Num9z2"/>
    <w:rsid w:val="00F478EE"/>
  </w:style>
  <w:style w:type="character" w:customStyle="1" w:styleId="WW8Num9z3">
    <w:name w:val="WW8Num9z3"/>
    <w:rsid w:val="00F478EE"/>
  </w:style>
  <w:style w:type="character" w:customStyle="1" w:styleId="WW8Num9z4">
    <w:name w:val="WW8Num9z4"/>
    <w:rsid w:val="00F478EE"/>
  </w:style>
  <w:style w:type="character" w:customStyle="1" w:styleId="WW8Num9z5">
    <w:name w:val="WW8Num9z5"/>
    <w:rsid w:val="00F478EE"/>
  </w:style>
  <w:style w:type="character" w:customStyle="1" w:styleId="WW8Num9z6">
    <w:name w:val="WW8Num9z6"/>
    <w:rsid w:val="00F478EE"/>
  </w:style>
  <w:style w:type="character" w:customStyle="1" w:styleId="WW8Num9z7">
    <w:name w:val="WW8Num9z7"/>
    <w:rsid w:val="00F478EE"/>
  </w:style>
  <w:style w:type="character" w:customStyle="1" w:styleId="WW8Num9z8">
    <w:name w:val="WW8Num9z8"/>
    <w:rsid w:val="00F478EE"/>
  </w:style>
  <w:style w:type="character" w:customStyle="1" w:styleId="WW8Num12z1">
    <w:name w:val="WW8Num12z1"/>
    <w:rsid w:val="00F478EE"/>
  </w:style>
  <w:style w:type="character" w:customStyle="1" w:styleId="WW8Num12z2">
    <w:name w:val="WW8Num12z2"/>
    <w:rsid w:val="00F478EE"/>
  </w:style>
  <w:style w:type="character" w:customStyle="1" w:styleId="WW8Num12z3">
    <w:name w:val="WW8Num12z3"/>
    <w:rsid w:val="00F478EE"/>
  </w:style>
  <w:style w:type="character" w:customStyle="1" w:styleId="WW8Num12z4">
    <w:name w:val="WW8Num12z4"/>
    <w:rsid w:val="00F478EE"/>
  </w:style>
  <w:style w:type="character" w:customStyle="1" w:styleId="WW8Num12z5">
    <w:name w:val="WW8Num12z5"/>
    <w:rsid w:val="00F478EE"/>
  </w:style>
  <w:style w:type="character" w:customStyle="1" w:styleId="WW8Num12z6">
    <w:name w:val="WW8Num12z6"/>
    <w:rsid w:val="00F478EE"/>
  </w:style>
  <w:style w:type="character" w:customStyle="1" w:styleId="WW8Num12z7">
    <w:name w:val="WW8Num12z7"/>
    <w:rsid w:val="00F478EE"/>
  </w:style>
  <w:style w:type="character" w:customStyle="1" w:styleId="WW8Num12z8">
    <w:name w:val="WW8Num12z8"/>
    <w:rsid w:val="00F478EE"/>
  </w:style>
  <w:style w:type="character" w:customStyle="1" w:styleId="WW8Num13z4">
    <w:name w:val="WW8Num13z4"/>
    <w:rsid w:val="00F478EE"/>
    <w:rPr>
      <w:rFonts w:ascii="Courier New" w:hAnsi="Courier New" w:cs="Courier New" w:hint="default"/>
    </w:rPr>
  </w:style>
  <w:style w:type="character" w:customStyle="1" w:styleId="WW8Num15z2">
    <w:name w:val="WW8Num15z2"/>
    <w:rsid w:val="00F478EE"/>
  </w:style>
  <w:style w:type="character" w:customStyle="1" w:styleId="WW8Num15z3">
    <w:name w:val="WW8Num15z3"/>
    <w:rsid w:val="00F478EE"/>
  </w:style>
  <w:style w:type="character" w:customStyle="1" w:styleId="WW8Num15z4">
    <w:name w:val="WW8Num15z4"/>
    <w:rsid w:val="00F478EE"/>
  </w:style>
  <w:style w:type="character" w:customStyle="1" w:styleId="WW8Num15z5">
    <w:name w:val="WW8Num15z5"/>
    <w:rsid w:val="00F478EE"/>
  </w:style>
  <w:style w:type="character" w:customStyle="1" w:styleId="WW8Num15z6">
    <w:name w:val="WW8Num15z6"/>
    <w:rsid w:val="00F478EE"/>
  </w:style>
  <w:style w:type="character" w:customStyle="1" w:styleId="WW8Num15z7">
    <w:name w:val="WW8Num15z7"/>
    <w:rsid w:val="00F478EE"/>
  </w:style>
  <w:style w:type="character" w:customStyle="1" w:styleId="WW8Num15z8">
    <w:name w:val="WW8Num15z8"/>
    <w:rsid w:val="00F478EE"/>
  </w:style>
  <w:style w:type="character" w:customStyle="1" w:styleId="WW8Num32z0">
    <w:name w:val="WW8Num32z0"/>
    <w:rsid w:val="00F478EE"/>
    <w:rPr>
      <w:rFonts w:ascii="Times New Roman" w:hAnsi="Times New Roman" w:cs="Times New Roman"/>
      <w:sz w:val="24"/>
      <w:szCs w:val="24"/>
    </w:rPr>
  </w:style>
  <w:style w:type="character" w:customStyle="1" w:styleId="WW8Num32z1">
    <w:name w:val="WW8Num32z1"/>
    <w:rsid w:val="00F478EE"/>
  </w:style>
  <w:style w:type="character" w:customStyle="1" w:styleId="WW8Num32z2">
    <w:name w:val="WW8Num32z2"/>
    <w:rsid w:val="00F478EE"/>
  </w:style>
  <w:style w:type="character" w:customStyle="1" w:styleId="WW8Num32z3">
    <w:name w:val="WW8Num32z3"/>
    <w:rsid w:val="00F478EE"/>
  </w:style>
  <w:style w:type="character" w:customStyle="1" w:styleId="WW8Num32z4">
    <w:name w:val="WW8Num32z4"/>
    <w:rsid w:val="00F478EE"/>
  </w:style>
  <w:style w:type="character" w:customStyle="1" w:styleId="WW8Num32z5">
    <w:name w:val="WW8Num32z5"/>
    <w:rsid w:val="00F478EE"/>
  </w:style>
  <w:style w:type="character" w:customStyle="1" w:styleId="WW8Num32z6">
    <w:name w:val="WW8Num32z6"/>
    <w:rsid w:val="00F478EE"/>
  </w:style>
  <w:style w:type="character" w:customStyle="1" w:styleId="WW8Num32z7">
    <w:name w:val="WW8Num32z7"/>
    <w:rsid w:val="00F478EE"/>
  </w:style>
  <w:style w:type="character" w:customStyle="1" w:styleId="WW8Num32z8">
    <w:name w:val="WW8Num32z8"/>
    <w:rsid w:val="00F478EE"/>
  </w:style>
  <w:style w:type="character" w:customStyle="1" w:styleId="WW8Num33z0">
    <w:name w:val="WW8Num33z0"/>
    <w:rsid w:val="00F478EE"/>
    <w:rPr>
      <w:rFonts w:hint="default"/>
      <w:b/>
    </w:rPr>
  </w:style>
  <w:style w:type="character" w:customStyle="1" w:styleId="WW8Num33z1">
    <w:name w:val="WW8Num33z1"/>
    <w:rsid w:val="00F478EE"/>
    <w:rPr>
      <w:rFonts w:hint="default"/>
      <w:i w:val="0"/>
    </w:rPr>
  </w:style>
  <w:style w:type="character" w:customStyle="1" w:styleId="WW8Num34z0">
    <w:name w:val="WW8Num34z0"/>
    <w:rsid w:val="00F478EE"/>
    <w:rPr>
      <w:rFonts w:hint="default"/>
    </w:rPr>
  </w:style>
  <w:style w:type="character" w:customStyle="1" w:styleId="WW8Num34z1">
    <w:name w:val="WW8Num34z1"/>
    <w:rsid w:val="00F478EE"/>
  </w:style>
  <w:style w:type="character" w:customStyle="1" w:styleId="WW8Num34z2">
    <w:name w:val="WW8Num34z2"/>
    <w:rsid w:val="00F478EE"/>
  </w:style>
  <w:style w:type="character" w:customStyle="1" w:styleId="WW8Num34z3">
    <w:name w:val="WW8Num34z3"/>
    <w:rsid w:val="00F478EE"/>
  </w:style>
  <w:style w:type="character" w:customStyle="1" w:styleId="WW8Num34z4">
    <w:name w:val="WW8Num34z4"/>
    <w:rsid w:val="00F478EE"/>
  </w:style>
  <w:style w:type="character" w:customStyle="1" w:styleId="WW8Num34z5">
    <w:name w:val="WW8Num34z5"/>
    <w:rsid w:val="00F478EE"/>
  </w:style>
  <w:style w:type="character" w:customStyle="1" w:styleId="WW8Num34z6">
    <w:name w:val="WW8Num34z6"/>
    <w:rsid w:val="00F478EE"/>
  </w:style>
  <w:style w:type="character" w:customStyle="1" w:styleId="WW8Num34z7">
    <w:name w:val="WW8Num34z7"/>
    <w:rsid w:val="00F478EE"/>
  </w:style>
  <w:style w:type="character" w:customStyle="1" w:styleId="WW8Num34z8">
    <w:name w:val="WW8Num34z8"/>
    <w:rsid w:val="00F478EE"/>
  </w:style>
  <w:style w:type="character" w:customStyle="1" w:styleId="WW8Num35z0">
    <w:name w:val="WW8Num35z0"/>
    <w:rsid w:val="00F478EE"/>
    <w:rPr>
      <w:rFonts w:ascii="Times New Roman" w:eastAsia="Calibri" w:hAnsi="Times New Roman" w:cs="Times New Roman" w:hint="default"/>
      <w:sz w:val="24"/>
      <w:szCs w:val="24"/>
      <w:lang w:eastAsia="en-US"/>
    </w:rPr>
  </w:style>
  <w:style w:type="character" w:customStyle="1" w:styleId="WW8Num35z1">
    <w:name w:val="WW8Num35z1"/>
    <w:rsid w:val="00F478EE"/>
    <w:rPr>
      <w:rFonts w:ascii="Courier New" w:hAnsi="Courier New" w:cs="Courier New" w:hint="default"/>
    </w:rPr>
  </w:style>
  <w:style w:type="character" w:customStyle="1" w:styleId="WW8Num35z2">
    <w:name w:val="WW8Num35z2"/>
    <w:rsid w:val="00F478EE"/>
    <w:rPr>
      <w:rFonts w:ascii="Wingdings" w:hAnsi="Wingdings" w:cs="Wingdings" w:hint="default"/>
    </w:rPr>
  </w:style>
  <w:style w:type="character" w:customStyle="1" w:styleId="WW8Num35z3">
    <w:name w:val="WW8Num35z3"/>
    <w:rsid w:val="00F478EE"/>
    <w:rPr>
      <w:rFonts w:ascii="Symbol" w:hAnsi="Symbol" w:cs="Symbol" w:hint="default"/>
    </w:rPr>
  </w:style>
  <w:style w:type="character" w:customStyle="1" w:styleId="WW8Num36z0">
    <w:name w:val="WW8Num36z0"/>
    <w:rsid w:val="00F478EE"/>
    <w:rPr>
      <w:rFonts w:ascii="Times New Roman" w:eastAsia="Times New Roman" w:hAnsi="Times New Roman" w:cs="Times New Roman" w:hint="default"/>
      <w:b/>
      <w:color w:val="auto"/>
    </w:rPr>
  </w:style>
  <w:style w:type="character" w:customStyle="1" w:styleId="WW8Num36z1">
    <w:name w:val="WW8Num36z1"/>
    <w:rsid w:val="00F478EE"/>
    <w:rPr>
      <w:rFonts w:ascii="Courier New" w:hAnsi="Courier New" w:cs="Courier New" w:hint="default"/>
    </w:rPr>
  </w:style>
  <w:style w:type="character" w:customStyle="1" w:styleId="WW8Num36z2">
    <w:name w:val="WW8Num36z2"/>
    <w:rsid w:val="00F478EE"/>
    <w:rPr>
      <w:rFonts w:ascii="Wingdings" w:hAnsi="Wingdings" w:cs="Wingdings" w:hint="default"/>
    </w:rPr>
  </w:style>
  <w:style w:type="character" w:customStyle="1" w:styleId="WW8Num36z3">
    <w:name w:val="WW8Num36z3"/>
    <w:rsid w:val="00F478EE"/>
    <w:rPr>
      <w:rFonts w:ascii="Symbol" w:hAnsi="Symbol" w:cs="Symbol" w:hint="default"/>
    </w:rPr>
  </w:style>
  <w:style w:type="character" w:customStyle="1" w:styleId="WW8Num37z0">
    <w:name w:val="WW8Num37z0"/>
    <w:rsid w:val="00F478EE"/>
    <w:rPr>
      <w:bCs/>
      <w:lang w:eastAsia="ru-RU"/>
    </w:rPr>
  </w:style>
  <w:style w:type="character" w:customStyle="1" w:styleId="WW8Num37z1">
    <w:name w:val="WW8Num37z1"/>
    <w:rsid w:val="00F478EE"/>
  </w:style>
  <w:style w:type="character" w:customStyle="1" w:styleId="WW8Num37z2">
    <w:name w:val="WW8Num37z2"/>
    <w:rsid w:val="00F478EE"/>
  </w:style>
  <w:style w:type="character" w:customStyle="1" w:styleId="WW8Num37z3">
    <w:name w:val="WW8Num37z3"/>
    <w:rsid w:val="00F478EE"/>
  </w:style>
  <w:style w:type="character" w:customStyle="1" w:styleId="WW8Num37z4">
    <w:name w:val="WW8Num37z4"/>
    <w:rsid w:val="00F478EE"/>
  </w:style>
  <w:style w:type="character" w:customStyle="1" w:styleId="WW8Num37z5">
    <w:name w:val="WW8Num37z5"/>
    <w:rsid w:val="00F478EE"/>
  </w:style>
  <w:style w:type="character" w:customStyle="1" w:styleId="WW8Num37z6">
    <w:name w:val="WW8Num37z6"/>
    <w:rsid w:val="00F478EE"/>
  </w:style>
  <w:style w:type="character" w:customStyle="1" w:styleId="WW8Num37z7">
    <w:name w:val="WW8Num37z7"/>
    <w:rsid w:val="00F478EE"/>
  </w:style>
  <w:style w:type="character" w:customStyle="1" w:styleId="WW8Num37z8">
    <w:name w:val="WW8Num37z8"/>
    <w:rsid w:val="00F478EE"/>
  </w:style>
  <w:style w:type="character" w:customStyle="1" w:styleId="WW8Num38z0">
    <w:name w:val="WW8Num38z0"/>
    <w:rsid w:val="00F478EE"/>
    <w:rPr>
      <w:rFonts w:hint="default"/>
      <w:bCs/>
    </w:rPr>
  </w:style>
  <w:style w:type="character" w:customStyle="1" w:styleId="WW8Num38z1">
    <w:name w:val="WW8Num38z1"/>
    <w:rsid w:val="00F478EE"/>
    <w:rPr>
      <w:rFonts w:hint="default"/>
      <w:b/>
    </w:rPr>
  </w:style>
  <w:style w:type="character" w:customStyle="1" w:styleId="WW8Num39z0">
    <w:name w:val="WW8Num39z0"/>
    <w:rsid w:val="00F478EE"/>
    <w:rPr>
      <w:rFonts w:hint="default"/>
      <w:b/>
      <w:bCs/>
      <w:i w:val="0"/>
      <w:lang w:val="ru-RU"/>
    </w:rPr>
  </w:style>
  <w:style w:type="character" w:customStyle="1" w:styleId="WW8Num40z0">
    <w:name w:val="WW8Num40z0"/>
    <w:rsid w:val="00F478EE"/>
    <w:rPr>
      <w:rFonts w:ascii="Times New Roman" w:eastAsia="Calibri" w:hAnsi="Times New Roman" w:cs="Times New Roman" w:hint="default"/>
      <w:bCs/>
      <w:sz w:val="24"/>
      <w:szCs w:val="24"/>
      <w:lang w:val="en-US"/>
    </w:rPr>
  </w:style>
  <w:style w:type="character" w:customStyle="1" w:styleId="WW8Num40z1">
    <w:name w:val="WW8Num40z1"/>
    <w:rsid w:val="00F478EE"/>
  </w:style>
  <w:style w:type="character" w:customStyle="1" w:styleId="WW8Num40z2">
    <w:name w:val="WW8Num40z2"/>
    <w:rsid w:val="00F478EE"/>
  </w:style>
  <w:style w:type="character" w:customStyle="1" w:styleId="WW8Num40z3">
    <w:name w:val="WW8Num40z3"/>
    <w:rsid w:val="00F478EE"/>
  </w:style>
  <w:style w:type="character" w:customStyle="1" w:styleId="WW8Num40z4">
    <w:name w:val="WW8Num40z4"/>
    <w:rsid w:val="00F478EE"/>
  </w:style>
  <w:style w:type="character" w:customStyle="1" w:styleId="WW8Num40z5">
    <w:name w:val="WW8Num40z5"/>
    <w:rsid w:val="00F478EE"/>
  </w:style>
  <w:style w:type="character" w:customStyle="1" w:styleId="WW8Num40z6">
    <w:name w:val="WW8Num40z6"/>
    <w:rsid w:val="00F478EE"/>
  </w:style>
  <w:style w:type="character" w:customStyle="1" w:styleId="WW8Num40z7">
    <w:name w:val="WW8Num40z7"/>
    <w:rsid w:val="00F478EE"/>
  </w:style>
  <w:style w:type="character" w:customStyle="1" w:styleId="WW8Num40z8">
    <w:name w:val="WW8Num40z8"/>
    <w:rsid w:val="00F478EE"/>
  </w:style>
  <w:style w:type="character" w:customStyle="1" w:styleId="WW8Num41z0">
    <w:name w:val="WW8Num41z0"/>
    <w:rsid w:val="00F478EE"/>
    <w:rPr>
      <w:rFonts w:ascii="Times New Roman" w:eastAsia="Calibri" w:hAnsi="Times New Roman" w:cs="Times New Roman" w:hint="default"/>
      <w:b/>
      <w:color w:val="000000"/>
      <w:sz w:val="24"/>
      <w:szCs w:val="24"/>
      <w:lang w:eastAsia="ar-SA"/>
    </w:rPr>
  </w:style>
  <w:style w:type="character" w:customStyle="1" w:styleId="WW8Num41z1">
    <w:name w:val="WW8Num41z1"/>
    <w:rsid w:val="00F478EE"/>
  </w:style>
  <w:style w:type="character" w:customStyle="1" w:styleId="WW8Num41z2">
    <w:name w:val="WW8Num41z2"/>
    <w:rsid w:val="00F478EE"/>
  </w:style>
  <w:style w:type="character" w:customStyle="1" w:styleId="WW8Num41z3">
    <w:name w:val="WW8Num41z3"/>
    <w:rsid w:val="00F478EE"/>
  </w:style>
  <w:style w:type="character" w:customStyle="1" w:styleId="WW8Num41z4">
    <w:name w:val="WW8Num41z4"/>
    <w:rsid w:val="00F478EE"/>
  </w:style>
  <w:style w:type="character" w:customStyle="1" w:styleId="WW8Num41z5">
    <w:name w:val="WW8Num41z5"/>
    <w:rsid w:val="00F478EE"/>
  </w:style>
  <w:style w:type="character" w:customStyle="1" w:styleId="WW8Num41z6">
    <w:name w:val="WW8Num41z6"/>
    <w:rsid w:val="00F478EE"/>
  </w:style>
  <w:style w:type="character" w:customStyle="1" w:styleId="WW8Num41z7">
    <w:name w:val="WW8Num41z7"/>
    <w:rsid w:val="00F478EE"/>
  </w:style>
  <w:style w:type="character" w:customStyle="1" w:styleId="WW8Num41z8">
    <w:name w:val="WW8Num41z8"/>
    <w:rsid w:val="00F478EE"/>
  </w:style>
  <w:style w:type="character" w:customStyle="1" w:styleId="WW8Num42z0">
    <w:name w:val="WW8Num42z0"/>
    <w:rsid w:val="00F478EE"/>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F478EE"/>
  </w:style>
  <w:style w:type="character" w:customStyle="1" w:styleId="WW8Num42z2">
    <w:name w:val="WW8Num42z2"/>
    <w:rsid w:val="00F478EE"/>
  </w:style>
  <w:style w:type="character" w:customStyle="1" w:styleId="WW8Num42z3">
    <w:name w:val="WW8Num42z3"/>
    <w:rsid w:val="00F478EE"/>
  </w:style>
  <w:style w:type="character" w:customStyle="1" w:styleId="WW8Num42z4">
    <w:name w:val="WW8Num42z4"/>
    <w:rsid w:val="00F478EE"/>
  </w:style>
  <w:style w:type="character" w:customStyle="1" w:styleId="WW8Num42z5">
    <w:name w:val="WW8Num42z5"/>
    <w:rsid w:val="00F478EE"/>
  </w:style>
  <w:style w:type="character" w:customStyle="1" w:styleId="WW8Num42z6">
    <w:name w:val="WW8Num42z6"/>
    <w:rsid w:val="00F478EE"/>
  </w:style>
  <w:style w:type="character" w:customStyle="1" w:styleId="WW8Num42z7">
    <w:name w:val="WW8Num42z7"/>
    <w:rsid w:val="00F478EE"/>
  </w:style>
  <w:style w:type="character" w:customStyle="1" w:styleId="WW8Num42z8">
    <w:name w:val="WW8Num42z8"/>
    <w:rsid w:val="00F478EE"/>
  </w:style>
  <w:style w:type="character" w:customStyle="1" w:styleId="WW8Num43z0">
    <w:name w:val="WW8Num43z0"/>
    <w:rsid w:val="00F478EE"/>
    <w:rPr>
      <w:b/>
      <w:lang w:val="ru-RU"/>
    </w:rPr>
  </w:style>
  <w:style w:type="character" w:customStyle="1" w:styleId="WW8Num43z1">
    <w:name w:val="WW8Num43z1"/>
    <w:rsid w:val="00F478EE"/>
  </w:style>
  <w:style w:type="character" w:customStyle="1" w:styleId="WW8Num43z2">
    <w:name w:val="WW8Num43z2"/>
    <w:rsid w:val="00F478EE"/>
  </w:style>
  <w:style w:type="character" w:customStyle="1" w:styleId="WW8Num43z3">
    <w:name w:val="WW8Num43z3"/>
    <w:rsid w:val="00F478EE"/>
  </w:style>
  <w:style w:type="character" w:customStyle="1" w:styleId="WW8Num43z4">
    <w:name w:val="WW8Num43z4"/>
    <w:rsid w:val="00F478EE"/>
  </w:style>
  <w:style w:type="character" w:customStyle="1" w:styleId="WW8Num43z5">
    <w:name w:val="WW8Num43z5"/>
    <w:rsid w:val="00F478EE"/>
  </w:style>
  <w:style w:type="character" w:customStyle="1" w:styleId="WW8Num43z6">
    <w:name w:val="WW8Num43z6"/>
    <w:rsid w:val="00F478EE"/>
  </w:style>
  <w:style w:type="character" w:customStyle="1" w:styleId="WW8Num43z7">
    <w:name w:val="WW8Num43z7"/>
    <w:rsid w:val="00F478EE"/>
  </w:style>
  <w:style w:type="character" w:customStyle="1" w:styleId="WW8Num43z8">
    <w:name w:val="WW8Num43z8"/>
    <w:rsid w:val="00F478EE"/>
  </w:style>
  <w:style w:type="character" w:customStyle="1" w:styleId="WW8Num44z0">
    <w:name w:val="WW8Num44z0"/>
    <w:rsid w:val="00F478EE"/>
    <w:rPr>
      <w:rFonts w:hint="default"/>
      <w:lang w:eastAsia="ru-RU"/>
    </w:rPr>
  </w:style>
  <w:style w:type="character" w:customStyle="1" w:styleId="WW8Num44z1">
    <w:name w:val="WW8Num44z1"/>
    <w:rsid w:val="00F478EE"/>
  </w:style>
  <w:style w:type="character" w:customStyle="1" w:styleId="WW8Num44z2">
    <w:name w:val="WW8Num44z2"/>
    <w:rsid w:val="00F478EE"/>
  </w:style>
  <w:style w:type="character" w:customStyle="1" w:styleId="WW8Num44z3">
    <w:name w:val="WW8Num44z3"/>
    <w:rsid w:val="00F478EE"/>
  </w:style>
  <w:style w:type="character" w:customStyle="1" w:styleId="WW8Num44z4">
    <w:name w:val="WW8Num44z4"/>
    <w:rsid w:val="00F478EE"/>
  </w:style>
  <w:style w:type="character" w:customStyle="1" w:styleId="WW8Num44z5">
    <w:name w:val="WW8Num44z5"/>
    <w:rsid w:val="00F478EE"/>
  </w:style>
  <w:style w:type="character" w:customStyle="1" w:styleId="WW8Num44z6">
    <w:name w:val="WW8Num44z6"/>
    <w:rsid w:val="00F478EE"/>
  </w:style>
  <w:style w:type="character" w:customStyle="1" w:styleId="WW8Num44z7">
    <w:name w:val="WW8Num44z7"/>
    <w:rsid w:val="00F478EE"/>
  </w:style>
  <w:style w:type="character" w:customStyle="1" w:styleId="WW8Num44z8">
    <w:name w:val="WW8Num44z8"/>
    <w:rsid w:val="00F478EE"/>
  </w:style>
  <w:style w:type="character" w:customStyle="1" w:styleId="WW8Num45z0">
    <w:name w:val="WW8Num45z0"/>
    <w:rsid w:val="00F478EE"/>
    <w:rPr>
      <w:rFonts w:ascii="Times New Roman" w:hAnsi="Times New Roman" w:cs="Times New Roman"/>
      <w:bCs/>
      <w:color w:val="000000"/>
      <w:sz w:val="24"/>
      <w:szCs w:val="24"/>
      <w:lang w:val="x-none"/>
    </w:rPr>
  </w:style>
  <w:style w:type="character" w:customStyle="1" w:styleId="WW8Num45z1">
    <w:name w:val="WW8Num45z1"/>
    <w:rsid w:val="00F478EE"/>
  </w:style>
  <w:style w:type="character" w:customStyle="1" w:styleId="WW8Num45z2">
    <w:name w:val="WW8Num45z2"/>
    <w:rsid w:val="00F478EE"/>
  </w:style>
  <w:style w:type="character" w:customStyle="1" w:styleId="WW8Num45z3">
    <w:name w:val="WW8Num45z3"/>
    <w:rsid w:val="00F478EE"/>
  </w:style>
  <w:style w:type="character" w:customStyle="1" w:styleId="WW8Num45z4">
    <w:name w:val="WW8Num45z4"/>
    <w:rsid w:val="00F478EE"/>
  </w:style>
  <w:style w:type="character" w:customStyle="1" w:styleId="WW8Num45z5">
    <w:name w:val="WW8Num45z5"/>
    <w:rsid w:val="00F478EE"/>
  </w:style>
  <w:style w:type="character" w:customStyle="1" w:styleId="WW8Num45z6">
    <w:name w:val="WW8Num45z6"/>
    <w:rsid w:val="00F478EE"/>
  </w:style>
  <w:style w:type="character" w:customStyle="1" w:styleId="WW8Num45z7">
    <w:name w:val="WW8Num45z7"/>
    <w:rsid w:val="00F478EE"/>
  </w:style>
  <w:style w:type="character" w:customStyle="1" w:styleId="WW8Num45z8">
    <w:name w:val="WW8Num45z8"/>
    <w:rsid w:val="00F478EE"/>
  </w:style>
  <w:style w:type="character" w:customStyle="1" w:styleId="WW8Num46z0">
    <w:name w:val="WW8Num46z0"/>
    <w:rsid w:val="00F478EE"/>
    <w:rPr>
      <w:rFonts w:ascii="Symbol" w:eastAsia="Calibri" w:hAnsi="Symbol" w:cs="Symbol" w:hint="default"/>
      <w:sz w:val="24"/>
      <w:szCs w:val="24"/>
      <w:lang w:eastAsia="en-US"/>
    </w:rPr>
  </w:style>
  <w:style w:type="character" w:customStyle="1" w:styleId="WW8Num46z1">
    <w:name w:val="WW8Num46z1"/>
    <w:rsid w:val="00F478EE"/>
    <w:rPr>
      <w:rFonts w:ascii="Courier New" w:hAnsi="Courier New" w:cs="Courier New" w:hint="default"/>
    </w:rPr>
  </w:style>
  <w:style w:type="character" w:customStyle="1" w:styleId="WW8Num46z2">
    <w:name w:val="WW8Num46z2"/>
    <w:rsid w:val="00F478EE"/>
    <w:rPr>
      <w:rFonts w:ascii="Wingdings" w:hAnsi="Wingdings" w:cs="Wingdings" w:hint="default"/>
    </w:rPr>
  </w:style>
  <w:style w:type="character" w:customStyle="1" w:styleId="WW8Num47z0">
    <w:name w:val="WW8Num47z0"/>
    <w:rsid w:val="00F478EE"/>
    <w:rPr>
      <w:rFonts w:ascii="Times New Roman" w:eastAsia="Calibri" w:hAnsi="Times New Roman" w:cs="Times New Roman" w:hint="default"/>
      <w:color w:val="3A3C3F"/>
      <w:sz w:val="24"/>
      <w:szCs w:val="24"/>
      <w:lang w:eastAsia="ar-SA"/>
    </w:rPr>
  </w:style>
  <w:style w:type="character" w:customStyle="1" w:styleId="WW8Num47z1">
    <w:name w:val="WW8Num47z1"/>
    <w:rsid w:val="00F478EE"/>
  </w:style>
  <w:style w:type="character" w:customStyle="1" w:styleId="WW8Num47z2">
    <w:name w:val="WW8Num47z2"/>
    <w:rsid w:val="00F478EE"/>
  </w:style>
  <w:style w:type="character" w:customStyle="1" w:styleId="WW8Num47z3">
    <w:name w:val="WW8Num47z3"/>
    <w:rsid w:val="00F478EE"/>
  </w:style>
  <w:style w:type="character" w:customStyle="1" w:styleId="WW8Num47z4">
    <w:name w:val="WW8Num47z4"/>
    <w:rsid w:val="00F478EE"/>
  </w:style>
  <w:style w:type="character" w:customStyle="1" w:styleId="WW8Num47z5">
    <w:name w:val="WW8Num47z5"/>
    <w:rsid w:val="00F478EE"/>
  </w:style>
  <w:style w:type="character" w:customStyle="1" w:styleId="WW8Num47z6">
    <w:name w:val="WW8Num47z6"/>
    <w:rsid w:val="00F478EE"/>
  </w:style>
  <w:style w:type="character" w:customStyle="1" w:styleId="WW8Num47z7">
    <w:name w:val="WW8Num47z7"/>
    <w:rsid w:val="00F478EE"/>
  </w:style>
  <w:style w:type="character" w:customStyle="1" w:styleId="WW8Num47z8">
    <w:name w:val="WW8Num47z8"/>
    <w:rsid w:val="00F478EE"/>
  </w:style>
  <w:style w:type="character" w:customStyle="1" w:styleId="WW8Num48z0">
    <w:name w:val="WW8Num48z0"/>
    <w:rsid w:val="00F478EE"/>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F478EE"/>
  </w:style>
  <w:style w:type="character" w:customStyle="1" w:styleId="WW8Num48z2">
    <w:name w:val="WW8Num48z2"/>
    <w:rsid w:val="00F478EE"/>
  </w:style>
  <w:style w:type="character" w:customStyle="1" w:styleId="WW8Num48z3">
    <w:name w:val="WW8Num48z3"/>
    <w:rsid w:val="00F478EE"/>
  </w:style>
  <w:style w:type="character" w:customStyle="1" w:styleId="WW8Num48z4">
    <w:name w:val="WW8Num48z4"/>
    <w:rsid w:val="00F478EE"/>
  </w:style>
  <w:style w:type="character" w:customStyle="1" w:styleId="WW8Num48z5">
    <w:name w:val="WW8Num48z5"/>
    <w:rsid w:val="00F478EE"/>
  </w:style>
  <w:style w:type="character" w:customStyle="1" w:styleId="WW8Num48z6">
    <w:name w:val="WW8Num48z6"/>
    <w:rsid w:val="00F478EE"/>
  </w:style>
  <w:style w:type="character" w:customStyle="1" w:styleId="WW8Num48z7">
    <w:name w:val="WW8Num48z7"/>
    <w:rsid w:val="00F478EE"/>
  </w:style>
  <w:style w:type="character" w:customStyle="1" w:styleId="WW8Num48z8">
    <w:name w:val="WW8Num48z8"/>
    <w:rsid w:val="00F478EE"/>
  </w:style>
  <w:style w:type="character" w:customStyle="1" w:styleId="WW8Num49z0">
    <w:name w:val="WW8Num49z0"/>
    <w:rsid w:val="00F478EE"/>
    <w:rPr>
      <w:rFonts w:ascii="Symbol" w:eastAsia="Calibri" w:hAnsi="Symbol" w:cs="Symbol" w:hint="default"/>
      <w:sz w:val="24"/>
      <w:szCs w:val="24"/>
      <w:lang w:eastAsia="en-US"/>
    </w:rPr>
  </w:style>
  <w:style w:type="character" w:customStyle="1" w:styleId="WW8Num49z1">
    <w:name w:val="WW8Num49z1"/>
    <w:rsid w:val="00F478EE"/>
    <w:rPr>
      <w:rFonts w:ascii="Courier New" w:hAnsi="Courier New" w:cs="Courier New" w:hint="default"/>
    </w:rPr>
  </w:style>
  <w:style w:type="character" w:customStyle="1" w:styleId="WW8Num49z2">
    <w:name w:val="WW8Num49z2"/>
    <w:rsid w:val="00F478EE"/>
    <w:rPr>
      <w:rFonts w:ascii="Wingdings" w:hAnsi="Wingdings" w:cs="Wingdings" w:hint="default"/>
    </w:rPr>
  </w:style>
  <w:style w:type="character" w:customStyle="1" w:styleId="WW8Num50z0">
    <w:name w:val="WW8Num50z0"/>
    <w:rsid w:val="00F478EE"/>
    <w:rPr>
      <w:rFonts w:ascii="Times New Roman" w:eastAsia="Calibri" w:hAnsi="Times New Roman" w:cs="Times New Roman" w:hint="default"/>
      <w:color w:val="auto"/>
      <w:sz w:val="24"/>
      <w:szCs w:val="24"/>
      <w:u w:val="none"/>
      <w:lang w:val="x-none"/>
    </w:rPr>
  </w:style>
  <w:style w:type="character" w:customStyle="1" w:styleId="WW8Num50z1">
    <w:name w:val="WW8Num50z1"/>
    <w:rsid w:val="00F478EE"/>
  </w:style>
  <w:style w:type="character" w:customStyle="1" w:styleId="WW8Num50z2">
    <w:name w:val="WW8Num50z2"/>
    <w:rsid w:val="00F478EE"/>
  </w:style>
  <w:style w:type="character" w:customStyle="1" w:styleId="WW8Num50z3">
    <w:name w:val="WW8Num50z3"/>
    <w:rsid w:val="00F478EE"/>
  </w:style>
  <w:style w:type="character" w:customStyle="1" w:styleId="WW8Num50z4">
    <w:name w:val="WW8Num50z4"/>
    <w:rsid w:val="00F478EE"/>
  </w:style>
  <w:style w:type="character" w:customStyle="1" w:styleId="WW8Num50z5">
    <w:name w:val="WW8Num50z5"/>
    <w:rsid w:val="00F478EE"/>
  </w:style>
  <w:style w:type="character" w:customStyle="1" w:styleId="WW8Num50z6">
    <w:name w:val="WW8Num50z6"/>
    <w:rsid w:val="00F478EE"/>
  </w:style>
  <w:style w:type="character" w:customStyle="1" w:styleId="WW8Num50z7">
    <w:name w:val="WW8Num50z7"/>
    <w:rsid w:val="00F478EE"/>
  </w:style>
  <w:style w:type="character" w:customStyle="1" w:styleId="WW8Num50z8">
    <w:name w:val="WW8Num50z8"/>
    <w:rsid w:val="00F478EE"/>
  </w:style>
  <w:style w:type="character" w:customStyle="1" w:styleId="WW8Num51z0">
    <w:name w:val="WW8Num51z0"/>
    <w:rsid w:val="00F478EE"/>
  </w:style>
  <w:style w:type="character" w:customStyle="1" w:styleId="WW8Num51z1">
    <w:name w:val="WW8Num51z1"/>
    <w:rsid w:val="00F478EE"/>
  </w:style>
  <w:style w:type="character" w:customStyle="1" w:styleId="WW8Num51z2">
    <w:name w:val="WW8Num51z2"/>
    <w:rsid w:val="00F478EE"/>
  </w:style>
  <w:style w:type="character" w:customStyle="1" w:styleId="WW8Num51z3">
    <w:name w:val="WW8Num51z3"/>
    <w:rsid w:val="00F478EE"/>
  </w:style>
  <w:style w:type="character" w:customStyle="1" w:styleId="WW8Num51z4">
    <w:name w:val="WW8Num51z4"/>
    <w:rsid w:val="00F478EE"/>
  </w:style>
  <w:style w:type="character" w:customStyle="1" w:styleId="WW8Num51z5">
    <w:name w:val="WW8Num51z5"/>
    <w:rsid w:val="00F478EE"/>
  </w:style>
  <w:style w:type="character" w:customStyle="1" w:styleId="WW8Num51z6">
    <w:name w:val="WW8Num51z6"/>
    <w:rsid w:val="00F478EE"/>
  </w:style>
  <w:style w:type="character" w:customStyle="1" w:styleId="WW8Num51z7">
    <w:name w:val="WW8Num51z7"/>
    <w:rsid w:val="00F478EE"/>
  </w:style>
  <w:style w:type="character" w:customStyle="1" w:styleId="WW8Num51z8">
    <w:name w:val="WW8Num51z8"/>
    <w:rsid w:val="00F478EE"/>
  </w:style>
  <w:style w:type="character" w:customStyle="1" w:styleId="WW8Num52z0">
    <w:name w:val="WW8Num52z0"/>
    <w:rsid w:val="00F478EE"/>
    <w:rPr>
      <w:rFonts w:ascii="Times New Roman" w:eastAsia="Calibri" w:hAnsi="Times New Roman" w:cs="Times New Roman" w:hint="default"/>
      <w:sz w:val="24"/>
      <w:szCs w:val="24"/>
      <w:lang w:eastAsia="en-US"/>
    </w:rPr>
  </w:style>
  <w:style w:type="character" w:customStyle="1" w:styleId="WW8Num52z1">
    <w:name w:val="WW8Num52z1"/>
    <w:rsid w:val="00F478EE"/>
    <w:rPr>
      <w:rFonts w:ascii="Courier New" w:hAnsi="Courier New" w:cs="Courier New" w:hint="default"/>
    </w:rPr>
  </w:style>
  <w:style w:type="character" w:customStyle="1" w:styleId="WW8Num52z2">
    <w:name w:val="WW8Num52z2"/>
    <w:rsid w:val="00F478EE"/>
    <w:rPr>
      <w:rFonts w:ascii="Wingdings" w:hAnsi="Wingdings" w:cs="Wingdings" w:hint="default"/>
    </w:rPr>
  </w:style>
  <w:style w:type="character" w:customStyle="1" w:styleId="WW8Num52z3">
    <w:name w:val="WW8Num52z3"/>
    <w:rsid w:val="00F478EE"/>
    <w:rPr>
      <w:rFonts w:ascii="Symbol" w:hAnsi="Symbol" w:cs="Symbol" w:hint="default"/>
    </w:rPr>
  </w:style>
  <w:style w:type="character" w:customStyle="1" w:styleId="WW8Num53z0">
    <w:name w:val="WW8Num53z0"/>
    <w:rsid w:val="00F478EE"/>
    <w:rPr>
      <w:rFonts w:ascii="Times New Roman" w:hAnsi="Times New Roman" w:cs="Times New Roman" w:hint="default"/>
      <w:b/>
      <w:sz w:val="24"/>
      <w:szCs w:val="24"/>
    </w:rPr>
  </w:style>
  <w:style w:type="character" w:customStyle="1" w:styleId="WW8Num53z1">
    <w:name w:val="WW8Num53z1"/>
    <w:rsid w:val="00F478EE"/>
    <w:rPr>
      <w:rFonts w:hint="default"/>
    </w:rPr>
  </w:style>
  <w:style w:type="character" w:customStyle="1" w:styleId="WW8Num54z0">
    <w:name w:val="WW8Num54z0"/>
    <w:rsid w:val="00F478EE"/>
    <w:rPr>
      <w:rFonts w:ascii="Times New Roman" w:hAnsi="Times New Roman" w:cs="Times New Roman" w:hint="default"/>
      <w:b/>
      <w:sz w:val="24"/>
      <w:szCs w:val="24"/>
    </w:rPr>
  </w:style>
  <w:style w:type="character" w:customStyle="1" w:styleId="WW8Num54z1">
    <w:name w:val="WW8Num54z1"/>
    <w:rsid w:val="00F478EE"/>
  </w:style>
  <w:style w:type="character" w:customStyle="1" w:styleId="WW8Num54z2">
    <w:name w:val="WW8Num54z2"/>
    <w:rsid w:val="00F478EE"/>
  </w:style>
  <w:style w:type="character" w:customStyle="1" w:styleId="WW8Num54z3">
    <w:name w:val="WW8Num54z3"/>
    <w:rsid w:val="00F478EE"/>
  </w:style>
  <w:style w:type="character" w:customStyle="1" w:styleId="WW8Num54z4">
    <w:name w:val="WW8Num54z4"/>
    <w:rsid w:val="00F478EE"/>
  </w:style>
  <w:style w:type="character" w:customStyle="1" w:styleId="WW8Num54z5">
    <w:name w:val="WW8Num54z5"/>
    <w:rsid w:val="00F478EE"/>
  </w:style>
  <w:style w:type="character" w:customStyle="1" w:styleId="WW8Num54z6">
    <w:name w:val="WW8Num54z6"/>
    <w:rsid w:val="00F478EE"/>
  </w:style>
  <w:style w:type="character" w:customStyle="1" w:styleId="WW8Num54z7">
    <w:name w:val="WW8Num54z7"/>
    <w:rsid w:val="00F478EE"/>
  </w:style>
  <w:style w:type="character" w:customStyle="1" w:styleId="WW8Num54z8">
    <w:name w:val="WW8Num54z8"/>
    <w:rsid w:val="00F478EE"/>
  </w:style>
  <w:style w:type="character" w:customStyle="1" w:styleId="WW8Num55z0">
    <w:name w:val="WW8Num55z0"/>
    <w:rsid w:val="00F478EE"/>
    <w:rPr>
      <w:rFonts w:ascii="Times New Roman" w:hAnsi="Times New Roman" w:cs="Times New Roman" w:hint="default"/>
      <w:b w:val="0"/>
      <w:sz w:val="24"/>
      <w:szCs w:val="24"/>
      <w:lang w:val="x-none"/>
    </w:rPr>
  </w:style>
  <w:style w:type="character" w:customStyle="1" w:styleId="WW8Num55z1">
    <w:name w:val="WW8Num55z1"/>
    <w:rsid w:val="00F478EE"/>
  </w:style>
  <w:style w:type="character" w:customStyle="1" w:styleId="WW8Num55z2">
    <w:name w:val="WW8Num55z2"/>
    <w:rsid w:val="00F478EE"/>
  </w:style>
  <w:style w:type="character" w:customStyle="1" w:styleId="WW8Num55z3">
    <w:name w:val="WW8Num55z3"/>
    <w:rsid w:val="00F478EE"/>
  </w:style>
  <w:style w:type="character" w:customStyle="1" w:styleId="WW8Num55z4">
    <w:name w:val="WW8Num55z4"/>
    <w:rsid w:val="00F478EE"/>
  </w:style>
  <w:style w:type="character" w:customStyle="1" w:styleId="WW8Num55z5">
    <w:name w:val="WW8Num55z5"/>
    <w:rsid w:val="00F478EE"/>
  </w:style>
  <w:style w:type="character" w:customStyle="1" w:styleId="WW8Num55z6">
    <w:name w:val="WW8Num55z6"/>
    <w:rsid w:val="00F478EE"/>
  </w:style>
  <w:style w:type="character" w:customStyle="1" w:styleId="WW8Num55z7">
    <w:name w:val="WW8Num55z7"/>
    <w:rsid w:val="00F478EE"/>
  </w:style>
  <w:style w:type="character" w:customStyle="1" w:styleId="WW8Num55z8">
    <w:name w:val="WW8Num55z8"/>
    <w:rsid w:val="00F478EE"/>
  </w:style>
  <w:style w:type="character" w:customStyle="1" w:styleId="WW8Num56z0">
    <w:name w:val="WW8Num56z0"/>
    <w:rsid w:val="00F478EE"/>
    <w:rPr>
      <w:rFonts w:ascii="Symbol" w:hAnsi="Symbol" w:cs="Symbol" w:hint="default"/>
      <w:sz w:val="24"/>
      <w:szCs w:val="24"/>
    </w:rPr>
  </w:style>
  <w:style w:type="character" w:customStyle="1" w:styleId="WW8Num56z1">
    <w:name w:val="WW8Num56z1"/>
    <w:rsid w:val="00F478EE"/>
    <w:rPr>
      <w:rFonts w:ascii="Courier New" w:hAnsi="Courier New" w:cs="Courier New" w:hint="default"/>
    </w:rPr>
  </w:style>
  <w:style w:type="character" w:customStyle="1" w:styleId="WW8Num56z2">
    <w:name w:val="WW8Num56z2"/>
    <w:rsid w:val="00F478EE"/>
    <w:rPr>
      <w:rFonts w:ascii="Wingdings" w:hAnsi="Wingdings" w:cs="Wingdings" w:hint="default"/>
    </w:rPr>
  </w:style>
  <w:style w:type="character" w:customStyle="1" w:styleId="WW8Num57z0">
    <w:name w:val="WW8Num57z0"/>
    <w:rsid w:val="00F478EE"/>
    <w:rPr>
      <w:rFonts w:ascii="Symbol" w:hAnsi="Symbol" w:cs="Symbol" w:hint="default"/>
      <w:sz w:val="24"/>
      <w:szCs w:val="24"/>
      <w:lang w:eastAsia="en-US"/>
    </w:rPr>
  </w:style>
  <w:style w:type="character" w:customStyle="1" w:styleId="WW8Num57z1">
    <w:name w:val="WW8Num57z1"/>
    <w:rsid w:val="00F478EE"/>
    <w:rPr>
      <w:rFonts w:ascii="Courier New" w:hAnsi="Courier New" w:cs="Courier New" w:hint="default"/>
    </w:rPr>
  </w:style>
  <w:style w:type="character" w:customStyle="1" w:styleId="WW8Num57z2">
    <w:name w:val="WW8Num57z2"/>
    <w:rsid w:val="00F478EE"/>
    <w:rPr>
      <w:rFonts w:ascii="Wingdings" w:hAnsi="Wingdings" w:cs="Wingdings" w:hint="default"/>
    </w:rPr>
  </w:style>
  <w:style w:type="character" w:customStyle="1" w:styleId="WW8Num58z0">
    <w:name w:val="WW8Num58z0"/>
    <w:rsid w:val="00F478EE"/>
    <w:rPr>
      <w:rFonts w:hint="default"/>
      <w:b/>
    </w:rPr>
  </w:style>
  <w:style w:type="character" w:customStyle="1" w:styleId="WW8Num58z1">
    <w:name w:val="WW8Num58z1"/>
    <w:rsid w:val="00F478EE"/>
    <w:rPr>
      <w:rFonts w:hint="default"/>
      <w:i w:val="0"/>
    </w:rPr>
  </w:style>
  <w:style w:type="character" w:customStyle="1" w:styleId="WW8Num59z0">
    <w:name w:val="WW8Num59z0"/>
    <w:rsid w:val="00F478EE"/>
    <w:rPr>
      <w:rFonts w:ascii="Symbol" w:hAnsi="Symbol" w:cs="Symbol" w:hint="default"/>
      <w:sz w:val="24"/>
      <w:szCs w:val="24"/>
    </w:rPr>
  </w:style>
  <w:style w:type="character" w:customStyle="1" w:styleId="WW8Num59z1">
    <w:name w:val="WW8Num59z1"/>
    <w:rsid w:val="00F478EE"/>
    <w:rPr>
      <w:rFonts w:cs="Times New Roman"/>
    </w:rPr>
  </w:style>
  <w:style w:type="character" w:customStyle="1" w:styleId="WW8Num60z0">
    <w:name w:val="WW8Num60z0"/>
    <w:rsid w:val="00F478EE"/>
    <w:rPr>
      <w:rFonts w:ascii="Times New Roman" w:hAnsi="Times New Roman" w:cs="Times New Roman" w:hint="default"/>
      <w:bCs/>
      <w:color w:val="212529"/>
      <w:sz w:val="24"/>
      <w:szCs w:val="24"/>
    </w:rPr>
  </w:style>
  <w:style w:type="character" w:customStyle="1" w:styleId="WW8Num60z1">
    <w:name w:val="WW8Num60z1"/>
    <w:rsid w:val="00F478EE"/>
  </w:style>
  <w:style w:type="character" w:customStyle="1" w:styleId="WW8Num60z2">
    <w:name w:val="WW8Num60z2"/>
    <w:rsid w:val="00F478EE"/>
  </w:style>
  <w:style w:type="character" w:customStyle="1" w:styleId="WW8Num60z3">
    <w:name w:val="WW8Num60z3"/>
    <w:rsid w:val="00F478EE"/>
  </w:style>
  <w:style w:type="character" w:customStyle="1" w:styleId="WW8Num60z4">
    <w:name w:val="WW8Num60z4"/>
    <w:rsid w:val="00F478EE"/>
  </w:style>
  <w:style w:type="character" w:customStyle="1" w:styleId="WW8Num60z5">
    <w:name w:val="WW8Num60z5"/>
    <w:rsid w:val="00F478EE"/>
  </w:style>
  <w:style w:type="character" w:customStyle="1" w:styleId="WW8Num60z6">
    <w:name w:val="WW8Num60z6"/>
    <w:rsid w:val="00F478EE"/>
  </w:style>
  <w:style w:type="character" w:customStyle="1" w:styleId="WW8Num60z7">
    <w:name w:val="WW8Num60z7"/>
    <w:rsid w:val="00F478EE"/>
  </w:style>
  <w:style w:type="character" w:customStyle="1" w:styleId="WW8Num60z8">
    <w:name w:val="WW8Num60z8"/>
    <w:rsid w:val="00F478EE"/>
  </w:style>
  <w:style w:type="character" w:customStyle="1" w:styleId="WW8Num61z0">
    <w:name w:val="WW8Num61z0"/>
    <w:rsid w:val="00F478EE"/>
    <w:rPr>
      <w:rFonts w:ascii="Times New Roman" w:eastAsia="Calibri" w:hAnsi="Times New Roman" w:cs="Times New Roman" w:hint="default"/>
      <w:bCs/>
      <w:sz w:val="24"/>
      <w:szCs w:val="24"/>
      <w:lang w:eastAsia="ar-SA"/>
    </w:rPr>
  </w:style>
  <w:style w:type="character" w:customStyle="1" w:styleId="WW8Num62z0">
    <w:name w:val="WW8Num62z0"/>
    <w:rsid w:val="00F478EE"/>
    <w:rPr>
      <w:rFonts w:ascii="Times New Roman" w:hAnsi="Times New Roman" w:cs="Times New Roman" w:hint="default"/>
      <w:b/>
      <w:sz w:val="24"/>
      <w:szCs w:val="24"/>
    </w:rPr>
  </w:style>
  <w:style w:type="character" w:customStyle="1" w:styleId="WW8Num62z1">
    <w:name w:val="WW8Num62z1"/>
    <w:rsid w:val="00F478EE"/>
    <w:rPr>
      <w:rFonts w:hint="default"/>
      <w:i w:val="0"/>
    </w:rPr>
  </w:style>
  <w:style w:type="character" w:customStyle="1" w:styleId="WW8Num63z0">
    <w:name w:val="WW8Num63z0"/>
    <w:rsid w:val="00F478EE"/>
    <w:rPr>
      <w:rFonts w:ascii="Times New Roman" w:hAnsi="Times New Roman" w:cs="Times New Roman" w:hint="default"/>
      <w:bCs/>
      <w:sz w:val="24"/>
      <w:szCs w:val="24"/>
    </w:rPr>
  </w:style>
  <w:style w:type="character" w:customStyle="1" w:styleId="WW8Num63z1">
    <w:name w:val="WW8Num63z1"/>
    <w:rsid w:val="00F478EE"/>
  </w:style>
  <w:style w:type="character" w:customStyle="1" w:styleId="WW8Num63z2">
    <w:name w:val="WW8Num63z2"/>
    <w:rsid w:val="00F478EE"/>
  </w:style>
  <w:style w:type="character" w:customStyle="1" w:styleId="WW8Num63z3">
    <w:name w:val="WW8Num63z3"/>
    <w:rsid w:val="00F478EE"/>
  </w:style>
  <w:style w:type="character" w:customStyle="1" w:styleId="WW8Num63z4">
    <w:name w:val="WW8Num63z4"/>
    <w:rsid w:val="00F478EE"/>
  </w:style>
  <w:style w:type="character" w:customStyle="1" w:styleId="WW8Num63z5">
    <w:name w:val="WW8Num63z5"/>
    <w:rsid w:val="00F478EE"/>
  </w:style>
  <w:style w:type="character" w:customStyle="1" w:styleId="WW8Num63z6">
    <w:name w:val="WW8Num63z6"/>
    <w:rsid w:val="00F478EE"/>
  </w:style>
  <w:style w:type="character" w:customStyle="1" w:styleId="WW8Num63z7">
    <w:name w:val="WW8Num63z7"/>
    <w:rsid w:val="00F478EE"/>
  </w:style>
  <w:style w:type="character" w:customStyle="1" w:styleId="WW8Num63z8">
    <w:name w:val="WW8Num63z8"/>
    <w:rsid w:val="00F478EE"/>
  </w:style>
  <w:style w:type="character" w:customStyle="1" w:styleId="WW8Num64z0">
    <w:name w:val="WW8Num64z0"/>
    <w:rsid w:val="00F478EE"/>
    <w:rPr>
      <w:rFonts w:ascii="Symbol" w:hAnsi="Symbol" w:cs="Symbol" w:hint="default"/>
    </w:rPr>
  </w:style>
  <w:style w:type="character" w:customStyle="1" w:styleId="WW8Num64z1">
    <w:name w:val="WW8Num64z1"/>
    <w:rsid w:val="00F478EE"/>
    <w:rPr>
      <w:rFonts w:ascii="Courier New" w:hAnsi="Courier New" w:cs="Courier New" w:hint="default"/>
    </w:rPr>
  </w:style>
  <w:style w:type="character" w:customStyle="1" w:styleId="WW8Num64z2">
    <w:name w:val="WW8Num64z2"/>
    <w:rsid w:val="00F478EE"/>
    <w:rPr>
      <w:rFonts w:ascii="Wingdings" w:hAnsi="Wingdings" w:cs="Wingdings" w:hint="default"/>
    </w:rPr>
  </w:style>
  <w:style w:type="character" w:customStyle="1" w:styleId="WW8Num65z0">
    <w:name w:val="WW8Num65z0"/>
    <w:rsid w:val="00F478EE"/>
    <w:rPr>
      <w:rFonts w:hint="default"/>
      <w:bCs/>
    </w:rPr>
  </w:style>
  <w:style w:type="character" w:customStyle="1" w:styleId="WW8Num65z1">
    <w:name w:val="WW8Num65z1"/>
    <w:rsid w:val="00F478EE"/>
  </w:style>
  <w:style w:type="character" w:customStyle="1" w:styleId="WW8Num65z2">
    <w:name w:val="WW8Num65z2"/>
    <w:rsid w:val="00F478EE"/>
  </w:style>
  <w:style w:type="character" w:customStyle="1" w:styleId="WW8Num65z3">
    <w:name w:val="WW8Num65z3"/>
    <w:rsid w:val="00F478EE"/>
  </w:style>
  <w:style w:type="character" w:customStyle="1" w:styleId="WW8Num65z4">
    <w:name w:val="WW8Num65z4"/>
    <w:rsid w:val="00F478EE"/>
  </w:style>
  <w:style w:type="character" w:customStyle="1" w:styleId="WW8Num65z5">
    <w:name w:val="WW8Num65z5"/>
    <w:rsid w:val="00F478EE"/>
  </w:style>
  <w:style w:type="character" w:customStyle="1" w:styleId="WW8Num65z6">
    <w:name w:val="WW8Num65z6"/>
    <w:rsid w:val="00F478EE"/>
  </w:style>
  <w:style w:type="character" w:customStyle="1" w:styleId="WW8Num65z7">
    <w:name w:val="WW8Num65z7"/>
    <w:rsid w:val="00F478EE"/>
  </w:style>
  <w:style w:type="character" w:customStyle="1" w:styleId="WW8Num65z8">
    <w:name w:val="WW8Num65z8"/>
    <w:rsid w:val="00F478EE"/>
  </w:style>
  <w:style w:type="character" w:customStyle="1" w:styleId="WW8Num66z0">
    <w:name w:val="WW8Num66z0"/>
    <w:rsid w:val="00F478EE"/>
    <w:rPr>
      <w:rFonts w:ascii="Times New Roman" w:hAnsi="Times New Roman" w:cs="Times New Roman" w:hint="default"/>
      <w:b/>
      <w:sz w:val="24"/>
      <w:szCs w:val="24"/>
    </w:rPr>
  </w:style>
  <w:style w:type="character" w:customStyle="1" w:styleId="WW8Num66z1">
    <w:name w:val="WW8Num66z1"/>
    <w:rsid w:val="00F478EE"/>
    <w:rPr>
      <w:rFonts w:hint="default"/>
      <w:i w:val="0"/>
    </w:rPr>
  </w:style>
  <w:style w:type="character" w:customStyle="1" w:styleId="WW8Num67z0">
    <w:name w:val="WW8Num67z0"/>
    <w:rsid w:val="00F478EE"/>
    <w:rPr>
      <w:rFonts w:ascii="Times New Roman" w:hAnsi="Times New Roman" w:cs="Times New Roman" w:hint="default"/>
      <w:b/>
      <w:bCs/>
      <w:i w:val="0"/>
      <w:sz w:val="24"/>
      <w:szCs w:val="24"/>
    </w:rPr>
  </w:style>
  <w:style w:type="character" w:customStyle="1" w:styleId="WW8Num67z1">
    <w:name w:val="WW8Num67z1"/>
    <w:rsid w:val="00F478EE"/>
  </w:style>
  <w:style w:type="character" w:customStyle="1" w:styleId="WW8Num67z2">
    <w:name w:val="WW8Num67z2"/>
    <w:rsid w:val="00F478EE"/>
  </w:style>
  <w:style w:type="character" w:customStyle="1" w:styleId="WW8Num67z3">
    <w:name w:val="WW8Num67z3"/>
    <w:rsid w:val="00F478EE"/>
  </w:style>
  <w:style w:type="character" w:customStyle="1" w:styleId="WW8Num67z4">
    <w:name w:val="WW8Num67z4"/>
    <w:rsid w:val="00F478EE"/>
  </w:style>
  <w:style w:type="character" w:customStyle="1" w:styleId="WW8Num67z5">
    <w:name w:val="WW8Num67z5"/>
    <w:rsid w:val="00F478EE"/>
  </w:style>
  <w:style w:type="character" w:customStyle="1" w:styleId="WW8Num67z6">
    <w:name w:val="WW8Num67z6"/>
    <w:rsid w:val="00F478EE"/>
  </w:style>
  <w:style w:type="character" w:customStyle="1" w:styleId="WW8Num67z7">
    <w:name w:val="WW8Num67z7"/>
    <w:rsid w:val="00F478EE"/>
  </w:style>
  <w:style w:type="character" w:customStyle="1" w:styleId="WW8Num67z8">
    <w:name w:val="WW8Num67z8"/>
    <w:rsid w:val="00F478EE"/>
  </w:style>
  <w:style w:type="character" w:customStyle="1" w:styleId="WW8Num68z0">
    <w:name w:val="WW8Num68z0"/>
    <w:rsid w:val="00F478EE"/>
    <w:rPr>
      <w:rFonts w:ascii="Times New Roman" w:hAnsi="Times New Roman" w:cs="Times New Roman" w:hint="default"/>
      <w:b/>
      <w:sz w:val="24"/>
      <w:szCs w:val="24"/>
    </w:rPr>
  </w:style>
  <w:style w:type="character" w:customStyle="1" w:styleId="WW8Num69z0">
    <w:name w:val="WW8Num69z0"/>
    <w:rsid w:val="00F478EE"/>
    <w:rPr>
      <w:rFonts w:ascii="Times New Roman" w:hAnsi="Times New Roman" w:cs="Times New Roman" w:hint="default"/>
      <w:b/>
      <w:sz w:val="24"/>
      <w:szCs w:val="24"/>
    </w:rPr>
  </w:style>
  <w:style w:type="character" w:customStyle="1" w:styleId="WW8Num69z1">
    <w:name w:val="WW8Num69z1"/>
    <w:rsid w:val="00F478EE"/>
    <w:rPr>
      <w:rFonts w:hint="default"/>
      <w:i w:val="0"/>
    </w:rPr>
  </w:style>
  <w:style w:type="character" w:customStyle="1" w:styleId="WW8Num70z0">
    <w:name w:val="WW8Num70z0"/>
    <w:rsid w:val="00F478EE"/>
  </w:style>
  <w:style w:type="character" w:customStyle="1" w:styleId="WW8Num70z1">
    <w:name w:val="WW8Num70z1"/>
    <w:rsid w:val="00F478EE"/>
    <w:rPr>
      <w:rFonts w:ascii="Times New Roman" w:hAnsi="Times New Roman" w:cs="Times New Roman" w:hint="default"/>
      <w:b/>
      <w:sz w:val="24"/>
      <w:szCs w:val="24"/>
    </w:rPr>
  </w:style>
  <w:style w:type="character" w:customStyle="1" w:styleId="WW8Num71z0">
    <w:name w:val="WW8Num71z0"/>
    <w:rsid w:val="00F478EE"/>
    <w:rPr>
      <w:rFonts w:ascii="Times New Roman" w:hAnsi="Times New Roman" w:cs="Times New Roman" w:hint="default"/>
      <w:b/>
      <w:sz w:val="24"/>
      <w:szCs w:val="24"/>
    </w:rPr>
  </w:style>
  <w:style w:type="character" w:customStyle="1" w:styleId="WW8Num71z1">
    <w:name w:val="WW8Num71z1"/>
    <w:rsid w:val="00F478EE"/>
  </w:style>
  <w:style w:type="character" w:customStyle="1" w:styleId="WW8Num71z2">
    <w:name w:val="WW8Num71z2"/>
    <w:rsid w:val="00F478EE"/>
  </w:style>
  <w:style w:type="character" w:customStyle="1" w:styleId="WW8Num71z3">
    <w:name w:val="WW8Num71z3"/>
    <w:rsid w:val="00F478EE"/>
  </w:style>
  <w:style w:type="character" w:customStyle="1" w:styleId="WW8Num71z4">
    <w:name w:val="WW8Num71z4"/>
    <w:rsid w:val="00F478EE"/>
  </w:style>
  <w:style w:type="character" w:customStyle="1" w:styleId="WW8Num71z5">
    <w:name w:val="WW8Num71z5"/>
    <w:rsid w:val="00F478EE"/>
  </w:style>
  <w:style w:type="character" w:customStyle="1" w:styleId="WW8Num71z6">
    <w:name w:val="WW8Num71z6"/>
    <w:rsid w:val="00F478EE"/>
  </w:style>
  <w:style w:type="character" w:customStyle="1" w:styleId="WW8Num71z7">
    <w:name w:val="WW8Num71z7"/>
    <w:rsid w:val="00F478EE"/>
  </w:style>
  <w:style w:type="character" w:customStyle="1" w:styleId="WW8Num71z8">
    <w:name w:val="WW8Num71z8"/>
    <w:rsid w:val="00F478EE"/>
  </w:style>
  <w:style w:type="character" w:customStyle="1" w:styleId="WW8Num72z0">
    <w:name w:val="WW8Num72z0"/>
    <w:rsid w:val="00F478EE"/>
    <w:rPr>
      <w:rFonts w:hint="default"/>
      <w:b/>
    </w:rPr>
  </w:style>
  <w:style w:type="character" w:customStyle="1" w:styleId="WW8Num72z1">
    <w:name w:val="WW8Num72z1"/>
    <w:rsid w:val="00F478EE"/>
    <w:rPr>
      <w:rFonts w:hint="default"/>
      <w:i w:val="0"/>
    </w:rPr>
  </w:style>
  <w:style w:type="character" w:customStyle="1" w:styleId="WW8Num73z0">
    <w:name w:val="WW8Num73z0"/>
    <w:rsid w:val="00F478EE"/>
    <w:rPr>
      <w:rFonts w:ascii="Times New Roman" w:hAnsi="Times New Roman" w:cs="Times New Roman" w:hint="default"/>
      <w:b/>
      <w:sz w:val="24"/>
      <w:szCs w:val="24"/>
    </w:rPr>
  </w:style>
  <w:style w:type="character" w:customStyle="1" w:styleId="WW8Num73z1">
    <w:name w:val="WW8Num73z1"/>
    <w:rsid w:val="00F478EE"/>
  </w:style>
  <w:style w:type="character" w:customStyle="1" w:styleId="WW8Num73z2">
    <w:name w:val="WW8Num73z2"/>
    <w:rsid w:val="00F478EE"/>
  </w:style>
  <w:style w:type="character" w:customStyle="1" w:styleId="WW8Num73z3">
    <w:name w:val="WW8Num73z3"/>
    <w:rsid w:val="00F478EE"/>
  </w:style>
  <w:style w:type="character" w:customStyle="1" w:styleId="WW8Num73z4">
    <w:name w:val="WW8Num73z4"/>
    <w:rsid w:val="00F478EE"/>
  </w:style>
  <w:style w:type="character" w:customStyle="1" w:styleId="WW8Num73z5">
    <w:name w:val="WW8Num73z5"/>
    <w:rsid w:val="00F478EE"/>
  </w:style>
  <w:style w:type="character" w:customStyle="1" w:styleId="WW8Num73z6">
    <w:name w:val="WW8Num73z6"/>
    <w:rsid w:val="00F478EE"/>
  </w:style>
  <w:style w:type="character" w:customStyle="1" w:styleId="WW8Num73z7">
    <w:name w:val="WW8Num73z7"/>
    <w:rsid w:val="00F478EE"/>
  </w:style>
  <w:style w:type="character" w:customStyle="1" w:styleId="WW8Num73z8">
    <w:name w:val="WW8Num73z8"/>
    <w:rsid w:val="00F478EE"/>
  </w:style>
  <w:style w:type="character" w:customStyle="1" w:styleId="WW8Num74z0">
    <w:name w:val="WW8Num74z0"/>
    <w:rsid w:val="00F478EE"/>
    <w:rPr>
      <w:rFonts w:ascii="Times New Roman" w:hAnsi="Times New Roman" w:cs="Times New Roman" w:hint="default"/>
      <w:b/>
      <w:bCs/>
      <w:caps/>
      <w:kern w:val="2"/>
      <w:sz w:val="24"/>
      <w:szCs w:val="24"/>
      <w:lang w:val="x-none" w:eastAsia="ar-SA"/>
    </w:rPr>
  </w:style>
  <w:style w:type="character" w:customStyle="1" w:styleId="WW8Num74z1">
    <w:name w:val="WW8Num74z1"/>
    <w:rsid w:val="00F478EE"/>
    <w:rPr>
      <w:rFonts w:ascii="Times New Roman" w:hAnsi="Times New Roman" w:cs="Times New Roman" w:hint="default"/>
      <w:b/>
      <w:sz w:val="24"/>
      <w:szCs w:val="24"/>
    </w:rPr>
  </w:style>
  <w:style w:type="character" w:customStyle="1" w:styleId="WW8Num75z0">
    <w:name w:val="WW8Num75z0"/>
    <w:rsid w:val="00F478EE"/>
    <w:rPr>
      <w:rFonts w:ascii="Times New Roman" w:hAnsi="Times New Roman" w:cs="Times New Roman"/>
      <w:sz w:val="24"/>
      <w:szCs w:val="24"/>
    </w:rPr>
  </w:style>
  <w:style w:type="character" w:customStyle="1" w:styleId="WW8Num75z1">
    <w:name w:val="WW8Num75z1"/>
    <w:rsid w:val="00F478EE"/>
  </w:style>
  <w:style w:type="character" w:customStyle="1" w:styleId="WW8Num75z2">
    <w:name w:val="WW8Num75z2"/>
    <w:rsid w:val="00F478EE"/>
  </w:style>
  <w:style w:type="character" w:customStyle="1" w:styleId="WW8Num75z3">
    <w:name w:val="WW8Num75z3"/>
    <w:rsid w:val="00F478EE"/>
  </w:style>
  <w:style w:type="character" w:customStyle="1" w:styleId="WW8Num75z4">
    <w:name w:val="WW8Num75z4"/>
    <w:rsid w:val="00F478EE"/>
  </w:style>
  <w:style w:type="character" w:customStyle="1" w:styleId="WW8Num75z5">
    <w:name w:val="WW8Num75z5"/>
    <w:rsid w:val="00F478EE"/>
  </w:style>
  <w:style w:type="character" w:customStyle="1" w:styleId="WW8Num75z6">
    <w:name w:val="WW8Num75z6"/>
    <w:rsid w:val="00F478EE"/>
  </w:style>
  <w:style w:type="character" w:customStyle="1" w:styleId="WW8Num75z7">
    <w:name w:val="WW8Num75z7"/>
    <w:rsid w:val="00F478EE"/>
  </w:style>
  <w:style w:type="character" w:customStyle="1" w:styleId="WW8Num75z8">
    <w:name w:val="WW8Num75z8"/>
    <w:rsid w:val="00F478EE"/>
  </w:style>
  <w:style w:type="character" w:customStyle="1" w:styleId="WW8Num76z0">
    <w:name w:val="WW8Num76z0"/>
    <w:rsid w:val="00F478EE"/>
    <w:rPr>
      <w:rFonts w:ascii="Times New Roman" w:hAnsi="Times New Roman" w:cs="Times New Roman" w:hint="default"/>
      <w:b/>
      <w:sz w:val="22"/>
      <w:szCs w:val="24"/>
    </w:rPr>
  </w:style>
  <w:style w:type="character" w:customStyle="1" w:styleId="WW8Num76z1">
    <w:name w:val="WW8Num76z1"/>
    <w:rsid w:val="00F478EE"/>
  </w:style>
  <w:style w:type="character" w:customStyle="1" w:styleId="WW8Num76z2">
    <w:name w:val="WW8Num76z2"/>
    <w:rsid w:val="00F478EE"/>
  </w:style>
  <w:style w:type="character" w:customStyle="1" w:styleId="WW8Num76z3">
    <w:name w:val="WW8Num76z3"/>
    <w:rsid w:val="00F478EE"/>
  </w:style>
  <w:style w:type="character" w:customStyle="1" w:styleId="WW8Num76z4">
    <w:name w:val="WW8Num76z4"/>
    <w:rsid w:val="00F478EE"/>
  </w:style>
  <w:style w:type="character" w:customStyle="1" w:styleId="WW8Num76z5">
    <w:name w:val="WW8Num76z5"/>
    <w:rsid w:val="00F478EE"/>
  </w:style>
  <w:style w:type="character" w:customStyle="1" w:styleId="WW8Num76z6">
    <w:name w:val="WW8Num76z6"/>
    <w:rsid w:val="00F478EE"/>
  </w:style>
  <w:style w:type="character" w:customStyle="1" w:styleId="WW8Num76z7">
    <w:name w:val="WW8Num76z7"/>
    <w:rsid w:val="00F478EE"/>
  </w:style>
  <w:style w:type="character" w:customStyle="1" w:styleId="WW8Num76z8">
    <w:name w:val="WW8Num76z8"/>
    <w:rsid w:val="00F478EE"/>
  </w:style>
  <w:style w:type="character" w:customStyle="1" w:styleId="WW8Num77z0">
    <w:name w:val="WW8Num77z0"/>
    <w:rsid w:val="00F478EE"/>
    <w:rPr>
      <w:rFonts w:hint="default"/>
      <w:b/>
    </w:rPr>
  </w:style>
  <w:style w:type="character" w:customStyle="1" w:styleId="WW8Num77z1">
    <w:name w:val="WW8Num77z1"/>
    <w:rsid w:val="00F478EE"/>
    <w:rPr>
      <w:rFonts w:hint="default"/>
      <w:i w:val="0"/>
    </w:rPr>
  </w:style>
  <w:style w:type="character" w:customStyle="1" w:styleId="WW8Num78z0">
    <w:name w:val="WW8Num78z0"/>
    <w:rsid w:val="00F478EE"/>
    <w:rPr>
      <w:rFonts w:ascii="Symbol" w:hAnsi="Symbol" w:cs="Symbol" w:hint="default"/>
      <w:kern w:val="2"/>
      <w:sz w:val="24"/>
      <w:szCs w:val="24"/>
      <w:lang w:val="x-none"/>
    </w:rPr>
  </w:style>
  <w:style w:type="character" w:customStyle="1" w:styleId="WW8Num78z1">
    <w:name w:val="WW8Num78z1"/>
    <w:rsid w:val="00F478EE"/>
    <w:rPr>
      <w:rFonts w:ascii="Courier New" w:hAnsi="Courier New" w:cs="Courier New" w:hint="default"/>
    </w:rPr>
  </w:style>
  <w:style w:type="character" w:customStyle="1" w:styleId="WW8Num78z2">
    <w:name w:val="WW8Num78z2"/>
    <w:rsid w:val="00F478EE"/>
    <w:rPr>
      <w:rFonts w:ascii="Wingdings" w:hAnsi="Wingdings" w:cs="Wingdings" w:hint="default"/>
    </w:rPr>
  </w:style>
  <w:style w:type="character" w:customStyle="1" w:styleId="WW8Num79z0">
    <w:name w:val="WW8Num79z0"/>
    <w:rsid w:val="00F478EE"/>
  </w:style>
  <w:style w:type="character" w:customStyle="1" w:styleId="WW8Num79z1">
    <w:name w:val="WW8Num79z1"/>
    <w:rsid w:val="00F478EE"/>
  </w:style>
  <w:style w:type="character" w:customStyle="1" w:styleId="WW8Num79z2">
    <w:name w:val="WW8Num79z2"/>
    <w:rsid w:val="00F478EE"/>
  </w:style>
  <w:style w:type="character" w:customStyle="1" w:styleId="WW8Num79z3">
    <w:name w:val="WW8Num79z3"/>
    <w:rsid w:val="00F478EE"/>
  </w:style>
  <w:style w:type="character" w:customStyle="1" w:styleId="WW8Num79z4">
    <w:name w:val="WW8Num79z4"/>
    <w:rsid w:val="00F478EE"/>
  </w:style>
  <w:style w:type="character" w:customStyle="1" w:styleId="WW8Num79z5">
    <w:name w:val="WW8Num79z5"/>
    <w:rsid w:val="00F478EE"/>
  </w:style>
  <w:style w:type="character" w:customStyle="1" w:styleId="WW8Num79z6">
    <w:name w:val="WW8Num79z6"/>
    <w:rsid w:val="00F478EE"/>
  </w:style>
  <w:style w:type="character" w:customStyle="1" w:styleId="WW8Num79z7">
    <w:name w:val="WW8Num79z7"/>
    <w:rsid w:val="00F478EE"/>
  </w:style>
  <w:style w:type="character" w:customStyle="1" w:styleId="WW8Num79z8">
    <w:name w:val="WW8Num79z8"/>
    <w:rsid w:val="00F478EE"/>
  </w:style>
  <w:style w:type="character" w:customStyle="1" w:styleId="WW8Num80z0">
    <w:name w:val="WW8Num80z0"/>
    <w:rsid w:val="00F478EE"/>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F478EE"/>
  </w:style>
  <w:style w:type="character" w:customStyle="1" w:styleId="WW8Num80z2">
    <w:name w:val="WW8Num80z2"/>
    <w:rsid w:val="00F478EE"/>
  </w:style>
  <w:style w:type="character" w:customStyle="1" w:styleId="WW8Num80z3">
    <w:name w:val="WW8Num80z3"/>
    <w:rsid w:val="00F478EE"/>
  </w:style>
  <w:style w:type="character" w:customStyle="1" w:styleId="WW8Num80z4">
    <w:name w:val="WW8Num80z4"/>
    <w:rsid w:val="00F478EE"/>
  </w:style>
  <w:style w:type="character" w:customStyle="1" w:styleId="WW8Num80z5">
    <w:name w:val="WW8Num80z5"/>
    <w:rsid w:val="00F478EE"/>
  </w:style>
  <w:style w:type="character" w:customStyle="1" w:styleId="WW8Num80z6">
    <w:name w:val="WW8Num80z6"/>
    <w:rsid w:val="00F478EE"/>
  </w:style>
  <w:style w:type="character" w:customStyle="1" w:styleId="WW8Num80z7">
    <w:name w:val="WW8Num80z7"/>
    <w:rsid w:val="00F478EE"/>
  </w:style>
  <w:style w:type="character" w:customStyle="1" w:styleId="WW8Num80z8">
    <w:name w:val="WW8Num80z8"/>
    <w:rsid w:val="00F478EE"/>
  </w:style>
  <w:style w:type="character" w:customStyle="1" w:styleId="WW8Num81z0">
    <w:name w:val="WW8Num81z0"/>
    <w:rsid w:val="00F478EE"/>
    <w:rPr>
      <w:rFonts w:ascii="Symbol" w:hAnsi="Symbol" w:cs="Symbol" w:hint="default"/>
      <w:color w:val="000000"/>
      <w:sz w:val="24"/>
      <w:szCs w:val="24"/>
      <w:lang w:val="ru-RU"/>
    </w:rPr>
  </w:style>
  <w:style w:type="character" w:customStyle="1" w:styleId="WW8Num81z1">
    <w:name w:val="WW8Num81z1"/>
    <w:rsid w:val="00F478EE"/>
    <w:rPr>
      <w:rFonts w:ascii="Courier New" w:hAnsi="Courier New" w:cs="Courier New" w:hint="default"/>
    </w:rPr>
  </w:style>
  <w:style w:type="character" w:customStyle="1" w:styleId="WW8Num81z2">
    <w:name w:val="WW8Num81z2"/>
    <w:rsid w:val="00F478EE"/>
    <w:rPr>
      <w:rFonts w:ascii="Wingdings" w:hAnsi="Wingdings" w:cs="Wingdings" w:hint="default"/>
    </w:rPr>
  </w:style>
  <w:style w:type="character" w:customStyle="1" w:styleId="WW8Num82z0">
    <w:name w:val="WW8Num82z0"/>
    <w:rsid w:val="00F478EE"/>
    <w:rPr>
      <w:rFonts w:ascii="Times New Roman" w:hAnsi="Times New Roman" w:cs="Times New Roman" w:hint="default"/>
      <w:bCs/>
      <w:sz w:val="24"/>
      <w:szCs w:val="24"/>
    </w:rPr>
  </w:style>
  <w:style w:type="character" w:customStyle="1" w:styleId="WW8Num82z1">
    <w:name w:val="WW8Num82z1"/>
    <w:rsid w:val="00F478EE"/>
    <w:rPr>
      <w:rFonts w:hint="default"/>
      <w:b/>
      <w:sz w:val="28"/>
      <w:szCs w:val="28"/>
    </w:rPr>
  </w:style>
  <w:style w:type="character" w:customStyle="1" w:styleId="WW8Num82z2">
    <w:name w:val="WW8Num82z2"/>
    <w:rsid w:val="00F478EE"/>
    <w:rPr>
      <w:rFonts w:hint="default"/>
      <w:b w:val="0"/>
      <w:sz w:val="24"/>
    </w:rPr>
  </w:style>
  <w:style w:type="character" w:customStyle="1" w:styleId="WW8Num83z0">
    <w:name w:val="WW8Num83z0"/>
    <w:rsid w:val="00F478EE"/>
    <w:rPr>
      <w:rFonts w:ascii="Symbol" w:hAnsi="Symbol" w:cs="Symbol" w:hint="default"/>
      <w:sz w:val="24"/>
      <w:szCs w:val="24"/>
    </w:rPr>
  </w:style>
  <w:style w:type="character" w:customStyle="1" w:styleId="WW8Num83z1">
    <w:name w:val="WW8Num83z1"/>
    <w:rsid w:val="00F478EE"/>
    <w:rPr>
      <w:rFonts w:ascii="Courier New" w:hAnsi="Courier New" w:cs="Courier New" w:hint="default"/>
    </w:rPr>
  </w:style>
  <w:style w:type="character" w:customStyle="1" w:styleId="WW8Num83z2">
    <w:name w:val="WW8Num83z2"/>
    <w:rsid w:val="00F478EE"/>
    <w:rPr>
      <w:rFonts w:ascii="Wingdings" w:hAnsi="Wingdings" w:cs="Wingdings" w:hint="default"/>
    </w:rPr>
  </w:style>
  <w:style w:type="character" w:customStyle="1" w:styleId="WW8Num84z0">
    <w:name w:val="WW8Num84z0"/>
    <w:rsid w:val="00F478EE"/>
    <w:rPr>
      <w:rFonts w:ascii="Times New Roman" w:eastAsia="Calibri" w:hAnsi="Times New Roman" w:cs="Times New Roman" w:hint="default"/>
      <w:sz w:val="24"/>
      <w:szCs w:val="24"/>
      <w:lang w:eastAsia="ar-SA"/>
    </w:rPr>
  </w:style>
  <w:style w:type="character" w:customStyle="1" w:styleId="WW8Num85z0">
    <w:name w:val="WW8Num85z0"/>
    <w:rsid w:val="00F478EE"/>
    <w:rPr>
      <w:rFonts w:hint="default"/>
      <w:b/>
    </w:rPr>
  </w:style>
  <w:style w:type="character" w:customStyle="1" w:styleId="WW8Num85z1">
    <w:name w:val="WW8Num85z1"/>
    <w:rsid w:val="00F478EE"/>
    <w:rPr>
      <w:rFonts w:hint="default"/>
      <w:i w:val="0"/>
    </w:rPr>
  </w:style>
  <w:style w:type="character" w:customStyle="1" w:styleId="WW8Num86z0">
    <w:name w:val="WW8Num86z0"/>
    <w:rsid w:val="00F478EE"/>
    <w:rPr>
      <w:rFonts w:hint="default"/>
      <w:b/>
    </w:rPr>
  </w:style>
  <w:style w:type="character" w:customStyle="1" w:styleId="WW8Num86z1">
    <w:name w:val="WW8Num86z1"/>
    <w:rsid w:val="00F478EE"/>
    <w:rPr>
      <w:rFonts w:hint="default"/>
      <w:i w:val="0"/>
    </w:rPr>
  </w:style>
  <w:style w:type="character" w:customStyle="1" w:styleId="WW8Num87z0">
    <w:name w:val="WW8Num87z0"/>
    <w:rsid w:val="00F478EE"/>
    <w:rPr>
      <w:rFonts w:ascii="Times New Roman" w:hAnsi="Times New Roman" w:cs="Times New Roman" w:hint="default"/>
      <w:b/>
      <w:sz w:val="24"/>
      <w:szCs w:val="24"/>
    </w:rPr>
  </w:style>
  <w:style w:type="character" w:customStyle="1" w:styleId="WW8Num87z1">
    <w:name w:val="WW8Num87z1"/>
    <w:rsid w:val="00F478EE"/>
    <w:rPr>
      <w:rFonts w:hint="default"/>
      <w:i w:val="0"/>
    </w:rPr>
  </w:style>
  <w:style w:type="character" w:customStyle="1" w:styleId="79">
    <w:name w:val="Основной шрифт абзаца7"/>
    <w:rsid w:val="00F478EE"/>
  </w:style>
  <w:style w:type="character" w:customStyle="1" w:styleId="afffffffff3">
    <w:name w:val="Символ концевой сноски"/>
    <w:rsid w:val="00F478EE"/>
    <w:rPr>
      <w:rFonts w:cs="Times New Roman"/>
      <w:vertAlign w:val="superscript"/>
    </w:rPr>
  </w:style>
  <w:style w:type="character" w:customStyle="1" w:styleId="WW-">
    <w:name w:val="WW-Символ сноски"/>
    <w:rsid w:val="00F478EE"/>
  </w:style>
  <w:style w:type="character" w:customStyle="1" w:styleId="317">
    <w:name w:val="Знак Знак31"/>
    <w:rsid w:val="00F478EE"/>
    <w:rPr>
      <w:rFonts w:ascii="Courier New" w:hAnsi="Courier New" w:cs="Courier New"/>
      <w:lang w:val="ru-RU"/>
    </w:rPr>
  </w:style>
  <w:style w:type="character" w:customStyle="1" w:styleId="1ff8">
    <w:name w:val="Текст концевой сноски Знак1"/>
    <w:uiPriority w:val="99"/>
    <w:rsid w:val="00F478EE"/>
    <w:rPr>
      <w:rFonts w:cs="Calibri"/>
    </w:rPr>
  </w:style>
  <w:style w:type="character" w:customStyle="1" w:styleId="FontStyle58">
    <w:name w:val="Font Style58"/>
    <w:rsid w:val="00F478EE"/>
    <w:rPr>
      <w:rFonts w:ascii="Times New Roman" w:hAnsi="Times New Roman" w:cs="Times New Roman"/>
      <w:sz w:val="26"/>
      <w:szCs w:val="26"/>
    </w:rPr>
  </w:style>
  <w:style w:type="character" w:customStyle="1" w:styleId="FontStyle57">
    <w:name w:val="Font Style57"/>
    <w:rsid w:val="00F478EE"/>
    <w:rPr>
      <w:rFonts w:ascii="Times New Roman" w:hAnsi="Times New Roman" w:cs="Times New Roman"/>
      <w:spacing w:val="10"/>
      <w:sz w:val="16"/>
      <w:szCs w:val="16"/>
    </w:rPr>
  </w:style>
  <w:style w:type="character" w:customStyle="1" w:styleId="3f0">
    <w:name w:val="Неразрешенное упоминание3"/>
    <w:rsid w:val="00F478EE"/>
    <w:rPr>
      <w:color w:val="605E5C"/>
      <w:shd w:val="clear" w:color="auto" w:fill="E1DFDD"/>
    </w:rPr>
  </w:style>
  <w:style w:type="character" w:customStyle="1" w:styleId="1ff9">
    <w:name w:val="Верхний колонтитул Знак1"/>
    <w:uiPriority w:val="99"/>
    <w:rsid w:val="00F478EE"/>
    <w:rPr>
      <w:sz w:val="24"/>
      <w:szCs w:val="24"/>
    </w:rPr>
  </w:style>
  <w:style w:type="character" w:customStyle="1" w:styleId="1ffa">
    <w:name w:val="Нижний колонтитул Знак1"/>
    <w:aliases w:val="Нижний колонтитул Знак Знак Знак Знак1,Нижний колонтитул1 Знак1,Нижний колонтитул Знак Знак Знак2"/>
    <w:uiPriority w:val="99"/>
    <w:rsid w:val="00F478EE"/>
    <w:rPr>
      <w:sz w:val="24"/>
      <w:szCs w:val="24"/>
    </w:rPr>
  </w:style>
  <w:style w:type="character" w:customStyle="1" w:styleId="21c">
    <w:name w:val="Основной текст 2 Знак1"/>
    <w:uiPriority w:val="99"/>
    <w:rsid w:val="00F478EE"/>
    <w:rPr>
      <w:sz w:val="24"/>
      <w:szCs w:val="24"/>
    </w:rPr>
  </w:style>
  <w:style w:type="character" w:customStyle="1" w:styleId="21d">
    <w:name w:val="Основной текст с отступом 2 Знак1"/>
    <w:uiPriority w:val="99"/>
    <w:rsid w:val="00F478EE"/>
    <w:rPr>
      <w:sz w:val="24"/>
      <w:szCs w:val="24"/>
    </w:rPr>
  </w:style>
  <w:style w:type="character" w:customStyle="1" w:styleId="1ffb">
    <w:name w:val="Текст Знак1"/>
    <w:uiPriority w:val="99"/>
    <w:rsid w:val="00F478EE"/>
    <w:rPr>
      <w:rFonts w:ascii="Courier New" w:hAnsi="Courier New" w:cs="Courier New"/>
    </w:rPr>
  </w:style>
  <w:style w:type="character" w:customStyle="1" w:styleId="afffffffff4">
    <w:name w:val="номер страницы"/>
    <w:rsid w:val="00F478EE"/>
  </w:style>
  <w:style w:type="character" w:customStyle="1" w:styleId="FontStyle65">
    <w:name w:val="Font Style65"/>
    <w:rsid w:val="00F478EE"/>
    <w:rPr>
      <w:rFonts w:ascii="Times New Roman" w:hAnsi="Times New Roman" w:cs="Times New Roman"/>
      <w:sz w:val="26"/>
      <w:szCs w:val="26"/>
    </w:rPr>
  </w:style>
  <w:style w:type="character" w:customStyle="1" w:styleId="4a">
    <w:name w:val="Знак4"/>
    <w:rsid w:val="00F478EE"/>
    <w:rPr>
      <w:rFonts w:eastAsia="Lucida Sans Unicode"/>
      <w:color w:val="000000"/>
      <w:w w:val="90"/>
      <w:sz w:val="24"/>
      <w:szCs w:val="24"/>
      <w:lang w:val="ru-RU" w:bidi="ar-SA"/>
    </w:rPr>
  </w:style>
  <w:style w:type="character" w:customStyle="1" w:styleId="1ffc">
    <w:name w:val="Название Знак1"/>
    <w:rsid w:val="00F478EE"/>
    <w:rPr>
      <w:rFonts w:ascii="Calibri Light" w:hAnsi="Calibri Light" w:cs="Calibri Light"/>
      <w:spacing w:val="-10"/>
      <w:kern w:val="2"/>
      <w:sz w:val="56"/>
      <w:szCs w:val="56"/>
    </w:rPr>
  </w:style>
  <w:style w:type="character" w:customStyle="1" w:styleId="searched-fragment">
    <w:name w:val="searched-fragment"/>
    <w:rsid w:val="00F478EE"/>
  </w:style>
  <w:style w:type="character" w:customStyle="1" w:styleId="rub">
    <w:name w:val="rub"/>
    <w:rsid w:val="00F478EE"/>
  </w:style>
  <w:style w:type="character" w:customStyle="1" w:styleId="2ff5">
    <w:name w:val="Обычный (веб) Знак2"/>
    <w:rsid w:val="00F478EE"/>
    <w:rPr>
      <w:rFonts w:ascii="Segoe UI" w:hAnsi="Segoe UI" w:cs="Segoe UI"/>
      <w:sz w:val="18"/>
      <w:szCs w:val="18"/>
      <w:lang w:val="x-none"/>
    </w:rPr>
  </w:style>
  <w:style w:type="character" w:customStyle="1" w:styleId="FontStyle86">
    <w:name w:val="Font Style86"/>
    <w:rsid w:val="00F478EE"/>
    <w:rPr>
      <w:rFonts w:ascii="Times New Roman" w:hAnsi="Times New Roman" w:cs="Times New Roman" w:hint="default"/>
      <w:b/>
      <w:bCs/>
      <w:sz w:val="18"/>
      <w:szCs w:val="18"/>
    </w:rPr>
  </w:style>
  <w:style w:type="character" w:customStyle="1" w:styleId="biblio-record-text">
    <w:name w:val="biblio-record-text"/>
    <w:basedOn w:val="79"/>
    <w:rsid w:val="00F478EE"/>
  </w:style>
  <w:style w:type="character" w:customStyle="1" w:styleId="68">
    <w:name w:val="Основной шрифт абзаца6"/>
    <w:rsid w:val="00F478EE"/>
  </w:style>
  <w:style w:type="character" w:customStyle="1" w:styleId="Absatz-Standardschriftart">
    <w:name w:val="Absatz-Standardschriftart"/>
    <w:rsid w:val="00F478EE"/>
  </w:style>
  <w:style w:type="character" w:customStyle="1" w:styleId="WW-Absatz-Standardschriftart">
    <w:name w:val="WW-Absatz-Standardschriftart"/>
    <w:rsid w:val="00F478EE"/>
  </w:style>
  <w:style w:type="character" w:customStyle="1" w:styleId="5c">
    <w:name w:val="Основной шрифт абзаца5"/>
    <w:rsid w:val="00F478EE"/>
  </w:style>
  <w:style w:type="character" w:customStyle="1" w:styleId="4b">
    <w:name w:val="Основной шрифт абзаца4"/>
    <w:rsid w:val="00F478EE"/>
  </w:style>
  <w:style w:type="character" w:customStyle="1" w:styleId="3f1">
    <w:name w:val="Основной шрифт абзаца3"/>
    <w:rsid w:val="00F478EE"/>
  </w:style>
  <w:style w:type="character" w:customStyle="1" w:styleId="WW-Absatz-Standardschriftart1">
    <w:name w:val="WW-Absatz-Standardschriftart1"/>
    <w:rsid w:val="00F478EE"/>
  </w:style>
  <w:style w:type="character" w:customStyle="1" w:styleId="WW-Absatz-Standardschriftart11">
    <w:name w:val="WW-Absatz-Standardschriftart11"/>
    <w:rsid w:val="00F478EE"/>
  </w:style>
  <w:style w:type="character" w:customStyle="1" w:styleId="WW-Absatz-Standardschriftart111">
    <w:name w:val="WW-Absatz-Standardschriftart111"/>
    <w:rsid w:val="00F478EE"/>
  </w:style>
  <w:style w:type="character" w:customStyle="1" w:styleId="1ffd">
    <w:name w:val="Знак сноски1"/>
    <w:rsid w:val="00F478EE"/>
    <w:rPr>
      <w:vertAlign w:val="superscript"/>
    </w:rPr>
  </w:style>
  <w:style w:type="character" w:customStyle="1" w:styleId="afffffffff5">
    <w:name w:val="Символы концевой сноски"/>
    <w:rsid w:val="00F478EE"/>
    <w:rPr>
      <w:vertAlign w:val="superscript"/>
    </w:rPr>
  </w:style>
  <w:style w:type="character" w:customStyle="1" w:styleId="WW-0">
    <w:name w:val="WW-Символы концевой сноски"/>
    <w:rsid w:val="00F478EE"/>
  </w:style>
  <w:style w:type="character" w:customStyle="1" w:styleId="1ffe">
    <w:name w:val="Знак концевой сноски1"/>
    <w:rsid w:val="00F478EE"/>
    <w:rPr>
      <w:vertAlign w:val="superscript"/>
    </w:rPr>
  </w:style>
  <w:style w:type="character" w:customStyle="1" w:styleId="2ff6">
    <w:name w:val="Знак сноски2"/>
    <w:rsid w:val="00F478EE"/>
    <w:rPr>
      <w:vertAlign w:val="superscript"/>
    </w:rPr>
  </w:style>
  <w:style w:type="character" w:customStyle="1" w:styleId="afffffffff6">
    <w:name w:val="Маркеры списка"/>
    <w:rsid w:val="00F478EE"/>
    <w:rPr>
      <w:rFonts w:ascii="OpenSymbol" w:eastAsia="OpenSymbol" w:hAnsi="OpenSymbol" w:cs="OpenSymbol"/>
    </w:rPr>
  </w:style>
  <w:style w:type="character" w:customStyle="1" w:styleId="2ff7">
    <w:name w:val="Знак концевой сноски2"/>
    <w:rsid w:val="00F478EE"/>
    <w:rPr>
      <w:vertAlign w:val="superscript"/>
    </w:rPr>
  </w:style>
  <w:style w:type="character" w:customStyle="1" w:styleId="3f2">
    <w:name w:val="Знак сноски3"/>
    <w:rsid w:val="00F478EE"/>
    <w:rPr>
      <w:vertAlign w:val="superscript"/>
    </w:rPr>
  </w:style>
  <w:style w:type="character" w:customStyle="1" w:styleId="3f3">
    <w:name w:val="Знак концевой сноски3"/>
    <w:rsid w:val="00F478EE"/>
    <w:rPr>
      <w:vertAlign w:val="superscript"/>
    </w:rPr>
  </w:style>
  <w:style w:type="character" w:customStyle="1" w:styleId="4c">
    <w:name w:val="Знак сноски4"/>
    <w:rsid w:val="00F478EE"/>
    <w:rPr>
      <w:vertAlign w:val="superscript"/>
    </w:rPr>
  </w:style>
  <w:style w:type="character" w:customStyle="1" w:styleId="4d">
    <w:name w:val="Знак концевой сноски4"/>
    <w:rsid w:val="00F478EE"/>
    <w:rPr>
      <w:vertAlign w:val="superscript"/>
    </w:rPr>
  </w:style>
  <w:style w:type="character" w:customStyle="1" w:styleId="A10">
    <w:name w:val="A1"/>
    <w:rsid w:val="00F478EE"/>
    <w:rPr>
      <w:color w:val="000000"/>
    </w:rPr>
  </w:style>
  <w:style w:type="character" w:customStyle="1" w:styleId="85">
    <w:name w:val="Основной шрифт абзаца8"/>
    <w:rsid w:val="00F478EE"/>
  </w:style>
  <w:style w:type="character" w:customStyle="1" w:styleId="ListLabel1">
    <w:name w:val="ListLabel 1"/>
    <w:rsid w:val="00F478EE"/>
    <w:rPr>
      <w:rFonts w:cs="Times New Roman"/>
    </w:rPr>
  </w:style>
  <w:style w:type="character" w:customStyle="1" w:styleId="ListLabel2">
    <w:name w:val="ListLabel 2"/>
    <w:rsid w:val="00F478EE"/>
    <w:rPr>
      <w:rFonts w:cs="Times New Roman"/>
    </w:rPr>
  </w:style>
  <w:style w:type="character" w:customStyle="1" w:styleId="ListLabel3">
    <w:name w:val="ListLabel 3"/>
    <w:rsid w:val="00F478EE"/>
    <w:rPr>
      <w:rFonts w:ascii="Times New Roman" w:hAnsi="Times New Roman" w:cs="Times New Roman"/>
      <w:b/>
      <w:sz w:val="24"/>
    </w:rPr>
  </w:style>
  <w:style w:type="character" w:customStyle="1" w:styleId="ListLabel4">
    <w:name w:val="ListLabel 4"/>
    <w:rsid w:val="00F478EE"/>
    <w:rPr>
      <w:rFonts w:cs="Times New Roman"/>
    </w:rPr>
  </w:style>
  <w:style w:type="character" w:customStyle="1" w:styleId="ListLabel5">
    <w:name w:val="ListLabel 5"/>
    <w:rsid w:val="00F478EE"/>
    <w:rPr>
      <w:rFonts w:cs="Times New Roman"/>
    </w:rPr>
  </w:style>
  <w:style w:type="character" w:customStyle="1" w:styleId="ListLabel6">
    <w:name w:val="ListLabel 6"/>
    <w:rsid w:val="00F478EE"/>
    <w:rPr>
      <w:rFonts w:cs="Times New Roman"/>
    </w:rPr>
  </w:style>
  <w:style w:type="character" w:customStyle="1" w:styleId="ListLabel7">
    <w:name w:val="ListLabel 7"/>
    <w:rsid w:val="00F478EE"/>
    <w:rPr>
      <w:rFonts w:cs="Times New Roman"/>
    </w:rPr>
  </w:style>
  <w:style w:type="character" w:customStyle="1" w:styleId="ListLabel8">
    <w:name w:val="ListLabel 8"/>
    <w:rsid w:val="00F478EE"/>
    <w:rPr>
      <w:rFonts w:cs="Times New Roman"/>
    </w:rPr>
  </w:style>
  <w:style w:type="character" w:customStyle="1" w:styleId="ListLabel9">
    <w:name w:val="ListLabel 9"/>
    <w:rsid w:val="00F478EE"/>
    <w:rPr>
      <w:rFonts w:cs="Times New Roman"/>
    </w:rPr>
  </w:style>
  <w:style w:type="paragraph" w:styleId="afffffffff7">
    <w:name w:val="caption"/>
    <w:basedOn w:val="a0"/>
    <w:qFormat/>
    <w:rsid w:val="00F478EE"/>
    <w:pPr>
      <w:suppressLineNumbers/>
      <w:suppressAutoHyphens/>
      <w:spacing w:before="120" w:after="120"/>
    </w:pPr>
    <w:rPr>
      <w:rFonts w:cs="Lucida Sans"/>
      <w:i/>
      <w:iCs/>
      <w:sz w:val="24"/>
      <w:szCs w:val="24"/>
      <w:lang w:eastAsia="zh-CN"/>
    </w:rPr>
  </w:style>
  <w:style w:type="paragraph" w:customStyle="1" w:styleId="7a">
    <w:name w:val="Указатель7"/>
    <w:basedOn w:val="a0"/>
    <w:rsid w:val="00F478EE"/>
    <w:pPr>
      <w:suppressLineNumbers/>
      <w:suppressAutoHyphens/>
    </w:pPr>
    <w:rPr>
      <w:rFonts w:cs="Lucida Sans"/>
      <w:lang w:eastAsia="zh-CN"/>
    </w:rPr>
  </w:style>
  <w:style w:type="paragraph" w:customStyle="1" w:styleId="227">
    <w:name w:val="Список 22"/>
    <w:basedOn w:val="a0"/>
    <w:rsid w:val="00F478EE"/>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ff">
    <w:name w:val="Текст примечания1"/>
    <w:basedOn w:val="a0"/>
    <w:rsid w:val="00F478EE"/>
    <w:pPr>
      <w:suppressAutoHyphens/>
      <w:spacing w:after="0" w:line="240" w:lineRule="auto"/>
    </w:pPr>
    <w:rPr>
      <w:sz w:val="20"/>
      <w:szCs w:val="20"/>
      <w:lang w:val="x-none" w:eastAsia="zh-CN"/>
    </w:rPr>
  </w:style>
  <w:style w:type="paragraph" w:customStyle="1" w:styleId="228">
    <w:name w:val="Основной текст с отступом 22"/>
    <w:basedOn w:val="a0"/>
    <w:rsid w:val="00F478EE"/>
    <w:pPr>
      <w:suppressAutoHyphens/>
      <w:spacing w:after="120" w:line="480" w:lineRule="auto"/>
      <w:ind w:left="283"/>
    </w:pPr>
    <w:rPr>
      <w:rFonts w:ascii="Times New Roman" w:hAnsi="Times New Roman"/>
      <w:sz w:val="24"/>
      <w:szCs w:val="24"/>
      <w:lang w:val="x-none" w:eastAsia="zh-CN"/>
    </w:rPr>
  </w:style>
  <w:style w:type="paragraph" w:styleId="afffffffff8">
    <w:name w:val="toa heading"/>
    <w:basedOn w:val="1"/>
    <w:next w:val="a0"/>
    <w:rsid w:val="00F478EE"/>
    <w:pPr>
      <w:keepLines/>
      <w:suppressAutoHyphens/>
      <w:spacing w:after="0" w:line="256" w:lineRule="auto"/>
      <w:ind w:firstLine="0"/>
    </w:pPr>
    <w:rPr>
      <w:rFonts w:ascii="Calibri Light" w:eastAsia="Times New Roman" w:hAnsi="Calibri Light" w:cs="Times New Roman"/>
      <w:b w:val="0"/>
      <w:bCs w:val="0"/>
      <w:color w:val="2F5496"/>
      <w:kern w:val="0"/>
      <w:sz w:val="32"/>
      <w:szCs w:val="32"/>
      <w:lang w:val="ru-RU" w:eastAsia="zh-CN"/>
    </w:rPr>
  </w:style>
  <w:style w:type="paragraph" w:customStyle="1" w:styleId="afffffffff9">
    <w:name w:val="Знак Знак Знак"/>
    <w:basedOn w:val="a0"/>
    <w:rsid w:val="00F478EE"/>
    <w:pPr>
      <w:suppressAutoHyphens/>
      <w:spacing w:after="160" w:line="240" w:lineRule="exact"/>
    </w:pPr>
    <w:rPr>
      <w:rFonts w:ascii="Verdana" w:hAnsi="Verdana" w:cs="Verdana"/>
      <w:sz w:val="20"/>
      <w:szCs w:val="20"/>
      <w:lang w:eastAsia="zh-CN"/>
    </w:rPr>
  </w:style>
  <w:style w:type="paragraph" w:customStyle="1" w:styleId="1fff0">
    <w:name w:val="Знак Знак Знак Знак1"/>
    <w:basedOn w:val="a0"/>
    <w:rsid w:val="00F478EE"/>
    <w:pPr>
      <w:suppressAutoHyphens/>
      <w:spacing w:after="160" w:line="240" w:lineRule="exact"/>
    </w:pPr>
    <w:rPr>
      <w:rFonts w:ascii="Verdana" w:hAnsi="Verdana" w:cs="Verdana"/>
      <w:sz w:val="20"/>
      <w:szCs w:val="20"/>
      <w:lang w:val="en-US" w:eastAsia="zh-CN"/>
    </w:rPr>
  </w:style>
  <w:style w:type="paragraph" w:customStyle="1" w:styleId="1fff1">
    <w:name w:val="Знак Знак Знак1"/>
    <w:basedOn w:val="a0"/>
    <w:rsid w:val="00F478EE"/>
    <w:pPr>
      <w:suppressAutoHyphens/>
      <w:spacing w:after="160" w:line="240" w:lineRule="exact"/>
    </w:pPr>
    <w:rPr>
      <w:rFonts w:ascii="Verdana" w:hAnsi="Verdana" w:cs="Verdana"/>
      <w:sz w:val="20"/>
      <w:szCs w:val="20"/>
      <w:lang w:eastAsia="zh-CN"/>
    </w:rPr>
  </w:style>
  <w:style w:type="paragraph" w:customStyle="1" w:styleId="Style25">
    <w:name w:val="Style25"/>
    <w:basedOn w:val="a0"/>
    <w:rsid w:val="00F478EE"/>
    <w:pPr>
      <w:widowControl w:val="0"/>
      <w:suppressAutoHyphens/>
      <w:autoSpaceDE w:val="0"/>
      <w:spacing w:after="0" w:line="322" w:lineRule="exact"/>
      <w:ind w:firstLine="557"/>
      <w:jc w:val="both"/>
    </w:pPr>
    <w:rPr>
      <w:rFonts w:ascii="Times New Roman" w:hAnsi="Times New Roman"/>
      <w:sz w:val="24"/>
      <w:szCs w:val="24"/>
      <w:lang w:eastAsia="zh-CN"/>
    </w:rPr>
  </w:style>
  <w:style w:type="paragraph" w:customStyle="1" w:styleId="FR2">
    <w:name w:val="FR2"/>
    <w:rsid w:val="00F478EE"/>
    <w:pPr>
      <w:widowControl w:val="0"/>
      <w:suppressAutoHyphens/>
      <w:autoSpaceDE w:val="0"/>
      <w:spacing w:after="0" w:line="379" w:lineRule="auto"/>
      <w:ind w:firstLine="520"/>
    </w:pPr>
    <w:rPr>
      <w:rFonts w:ascii="Times New Roman" w:eastAsia="Times New Roman" w:hAnsi="Times New Roman" w:cs="Times New Roman"/>
      <w:sz w:val="20"/>
      <w:szCs w:val="20"/>
      <w:lang w:eastAsia="zh-CN"/>
    </w:rPr>
  </w:style>
  <w:style w:type="paragraph" w:customStyle="1" w:styleId="WW-1">
    <w:name w:val="WW-Базовый"/>
    <w:rsid w:val="00F478EE"/>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324">
    <w:name w:val="Основной текст с отступом 32"/>
    <w:basedOn w:val="a0"/>
    <w:rsid w:val="00F478EE"/>
    <w:pPr>
      <w:suppressAutoHyphens/>
      <w:spacing w:after="120" w:line="240" w:lineRule="auto"/>
      <w:ind w:left="360"/>
    </w:pPr>
    <w:rPr>
      <w:rFonts w:ascii="Times New Roman" w:hAnsi="Times New Roman"/>
      <w:sz w:val="16"/>
      <w:szCs w:val="16"/>
      <w:lang w:val="x-none" w:eastAsia="zh-CN"/>
    </w:rPr>
  </w:style>
  <w:style w:type="paragraph" w:customStyle="1" w:styleId="3f4">
    <w:name w:val="Знак3"/>
    <w:basedOn w:val="a0"/>
    <w:rsid w:val="00F478EE"/>
    <w:pPr>
      <w:suppressAutoHyphens/>
      <w:spacing w:after="160" w:line="240" w:lineRule="exact"/>
    </w:pPr>
    <w:rPr>
      <w:rFonts w:ascii="Verdana" w:hAnsi="Verdana" w:cs="Verdana"/>
      <w:sz w:val="20"/>
      <w:szCs w:val="20"/>
      <w:lang w:eastAsia="zh-CN"/>
    </w:rPr>
  </w:style>
  <w:style w:type="paragraph" w:customStyle="1" w:styleId="318">
    <w:name w:val="Список 31"/>
    <w:basedOn w:val="a0"/>
    <w:rsid w:val="00F478EE"/>
    <w:pPr>
      <w:suppressAutoHyphens/>
      <w:spacing w:after="0" w:line="240" w:lineRule="auto"/>
      <w:ind w:left="849" w:hanging="283"/>
    </w:pPr>
    <w:rPr>
      <w:rFonts w:ascii="Arial" w:hAnsi="Arial" w:cs="Arial"/>
      <w:sz w:val="24"/>
      <w:szCs w:val="28"/>
      <w:lang w:eastAsia="zh-CN"/>
    </w:rPr>
  </w:style>
  <w:style w:type="paragraph" w:customStyle="1" w:styleId="2ff8">
    <w:name w:val="Знак2 Знак Знак Знак Знак Знак Знак"/>
    <w:basedOn w:val="a0"/>
    <w:rsid w:val="00F478EE"/>
    <w:pPr>
      <w:suppressAutoHyphens/>
      <w:spacing w:after="160" w:line="240" w:lineRule="exact"/>
    </w:pPr>
    <w:rPr>
      <w:rFonts w:ascii="Verdana" w:hAnsi="Verdana" w:cs="Verdana"/>
      <w:sz w:val="20"/>
      <w:szCs w:val="20"/>
      <w:lang w:val="en-US" w:eastAsia="zh-CN"/>
    </w:rPr>
  </w:style>
  <w:style w:type="paragraph" w:customStyle="1" w:styleId="Style13">
    <w:name w:val="Style13"/>
    <w:basedOn w:val="a0"/>
    <w:rsid w:val="00F478EE"/>
    <w:pPr>
      <w:widowControl w:val="0"/>
      <w:suppressAutoHyphens/>
      <w:autoSpaceDE w:val="0"/>
      <w:spacing w:after="0" w:line="322" w:lineRule="exact"/>
      <w:ind w:firstLine="739"/>
      <w:jc w:val="both"/>
    </w:pPr>
    <w:rPr>
      <w:rFonts w:ascii="Times New Roman" w:hAnsi="Times New Roman"/>
      <w:sz w:val="24"/>
      <w:szCs w:val="24"/>
      <w:lang w:eastAsia="zh-CN"/>
    </w:rPr>
  </w:style>
  <w:style w:type="paragraph" w:customStyle="1" w:styleId="319">
    <w:name w:val="Основной текст 31"/>
    <w:basedOn w:val="a0"/>
    <w:rsid w:val="00F478EE"/>
    <w:pPr>
      <w:suppressAutoHyphens/>
      <w:spacing w:after="120" w:line="240" w:lineRule="auto"/>
    </w:pPr>
    <w:rPr>
      <w:rFonts w:ascii="Times New Roman" w:hAnsi="Times New Roman"/>
      <w:sz w:val="16"/>
      <w:szCs w:val="16"/>
      <w:lang w:val="x-none" w:eastAsia="zh-CN"/>
    </w:rPr>
  </w:style>
  <w:style w:type="paragraph" w:customStyle="1" w:styleId="69">
    <w:name w:val="Название6"/>
    <w:basedOn w:val="a0"/>
    <w:rsid w:val="00F478EE"/>
    <w:pPr>
      <w:suppressLineNumbers/>
      <w:suppressAutoHyphens/>
      <w:spacing w:before="120" w:after="120"/>
    </w:pPr>
    <w:rPr>
      <w:rFonts w:eastAsia="Calibri" w:cs="Tahoma"/>
      <w:i/>
      <w:iCs/>
      <w:sz w:val="24"/>
      <w:szCs w:val="24"/>
      <w:lang w:eastAsia="zh-CN"/>
    </w:rPr>
  </w:style>
  <w:style w:type="paragraph" w:customStyle="1" w:styleId="6a">
    <w:name w:val="Указатель6"/>
    <w:basedOn w:val="a0"/>
    <w:rsid w:val="00F478EE"/>
    <w:pPr>
      <w:suppressLineNumbers/>
      <w:suppressAutoHyphens/>
    </w:pPr>
    <w:rPr>
      <w:rFonts w:eastAsia="Calibri" w:cs="Tahoma"/>
      <w:lang w:eastAsia="zh-CN"/>
    </w:rPr>
  </w:style>
  <w:style w:type="paragraph" w:customStyle="1" w:styleId="5d">
    <w:name w:val="Название5"/>
    <w:basedOn w:val="a0"/>
    <w:rsid w:val="00F478EE"/>
    <w:pPr>
      <w:suppressLineNumbers/>
      <w:suppressAutoHyphens/>
      <w:spacing w:before="120" w:after="120"/>
    </w:pPr>
    <w:rPr>
      <w:rFonts w:eastAsia="Calibri" w:cs="Tahoma"/>
      <w:i/>
      <w:iCs/>
      <w:sz w:val="24"/>
      <w:szCs w:val="24"/>
      <w:lang w:eastAsia="zh-CN"/>
    </w:rPr>
  </w:style>
  <w:style w:type="paragraph" w:customStyle="1" w:styleId="5e">
    <w:name w:val="Указатель5"/>
    <w:basedOn w:val="a0"/>
    <w:rsid w:val="00F478EE"/>
    <w:pPr>
      <w:suppressLineNumbers/>
      <w:suppressAutoHyphens/>
    </w:pPr>
    <w:rPr>
      <w:rFonts w:eastAsia="Calibri" w:cs="Tahoma"/>
      <w:lang w:eastAsia="zh-CN"/>
    </w:rPr>
  </w:style>
  <w:style w:type="paragraph" w:customStyle="1" w:styleId="4e">
    <w:name w:val="Название4"/>
    <w:basedOn w:val="a0"/>
    <w:rsid w:val="00F478EE"/>
    <w:pPr>
      <w:suppressLineNumbers/>
      <w:suppressAutoHyphens/>
      <w:spacing w:before="120" w:after="120"/>
    </w:pPr>
    <w:rPr>
      <w:rFonts w:eastAsia="Calibri" w:cs="Tahoma"/>
      <w:i/>
      <w:iCs/>
      <w:sz w:val="24"/>
      <w:szCs w:val="24"/>
      <w:lang w:eastAsia="zh-CN"/>
    </w:rPr>
  </w:style>
  <w:style w:type="paragraph" w:customStyle="1" w:styleId="4f">
    <w:name w:val="Указатель4"/>
    <w:basedOn w:val="a0"/>
    <w:rsid w:val="00F478EE"/>
    <w:pPr>
      <w:suppressLineNumbers/>
      <w:suppressAutoHyphens/>
    </w:pPr>
    <w:rPr>
      <w:rFonts w:eastAsia="Calibri" w:cs="Tahoma"/>
      <w:lang w:eastAsia="zh-CN"/>
    </w:rPr>
  </w:style>
  <w:style w:type="paragraph" w:customStyle="1" w:styleId="3f5">
    <w:name w:val="Название3"/>
    <w:basedOn w:val="a0"/>
    <w:rsid w:val="00F478EE"/>
    <w:pPr>
      <w:suppressLineNumbers/>
      <w:suppressAutoHyphens/>
      <w:spacing w:before="120" w:after="120"/>
    </w:pPr>
    <w:rPr>
      <w:rFonts w:eastAsia="Calibri" w:cs="Tahoma"/>
      <w:i/>
      <w:iCs/>
      <w:sz w:val="24"/>
      <w:szCs w:val="24"/>
      <w:lang w:eastAsia="zh-CN"/>
    </w:rPr>
  </w:style>
  <w:style w:type="paragraph" w:customStyle="1" w:styleId="3f6">
    <w:name w:val="Указатель3"/>
    <w:basedOn w:val="a0"/>
    <w:rsid w:val="00F478EE"/>
    <w:pPr>
      <w:suppressLineNumbers/>
      <w:suppressAutoHyphens/>
    </w:pPr>
    <w:rPr>
      <w:rFonts w:eastAsia="Calibri" w:cs="Tahoma"/>
      <w:lang w:eastAsia="zh-CN"/>
    </w:rPr>
  </w:style>
  <w:style w:type="paragraph" w:customStyle="1" w:styleId="2ff9">
    <w:name w:val="Название2"/>
    <w:basedOn w:val="a0"/>
    <w:rsid w:val="00F478EE"/>
    <w:pPr>
      <w:suppressLineNumbers/>
      <w:suppressAutoHyphens/>
      <w:spacing w:before="120" w:after="120"/>
    </w:pPr>
    <w:rPr>
      <w:rFonts w:eastAsia="Calibri" w:cs="Tahoma"/>
      <w:i/>
      <w:iCs/>
      <w:sz w:val="24"/>
      <w:szCs w:val="24"/>
      <w:lang w:eastAsia="zh-CN"/>
    </w:rPr>
  </w:style>
  <w:style w:type="paragraph" w:customStyle="1" w:styleId="1fff2">
    <w:name w:val="Стиль1"/>
    <w:basedOn w:val="a0"/>
    <w:rsid w:val="00F478EE"/>
    <w:pPr>
      <w:widowControl w:val="0"/>
      <w:suppressAutoHyphens/>
      <w:snapToGrid w:val="0"/>
      <w:spacing w:after="0" w:line="240" w:lineRule="auto"/>
    </w:pPr>
    <w:rPr>
      <w:rFonts w:ascii="Times New Roman" w:eastAsia="Calibri" w:hAnsi="Times New Roman"/>
      <w:color w:val="000080"/>
      <w:sz w:val="24"/>
      <w:szCs w:val="24"/>
      <w:lang w:eastAsia="zh-CN"/>
    </w:rPr>
  </w:style>
  <w:style w:type="paragraph" w:customStyle="1" w:styleId="Pa3">
    <w:name w:val="Pa3"/>
    <w:basedOn w:val="a0"/>
    <w:next w:val="a0"/>
    <w:rsid w:val="00F478EE"/>
    <w:pPr>
      <w:suppressAutoHyphens/>
      <w:autoSpaceDE w:val="0"/>
      <w:spacing w:after="0" w:line="221" w:lineRule="atLeast"/>
    </w:pPr>
    <w:rPr>
      <w:rFonts w:ascii="Times New Roman" w:hAnsi="Times New Roman"/>
      <w:sz w:val="24"/>
      <w:szCs w:val="24"/>
      <w:lang w:eastAsia="zh-CN"/>
    </w:rPr>
  </w:style>
  <w:style w:type="paragraph" w:customStyle="1" w:styleId="1fff3">
    <w:name w:val="Цитата1"/>
    <w:basedOn w:val="a0"/>
    <w:rsid w:val="00F478EE"/>
    <w:pPr>
      <w:tabs>
        <w:tab w:val="left" w:pos="9900"/>
      </w:tabs>
      <w:suppressAutoHyphens/>
      <w:spacing w:before="140" w:after="0" w:line="240" w:lineRule="auto"/>
      <w:ind w:left="440" w:right="-17" w:firstLine="460"/>
      <w:jc w:val="both"/>
    </w:pPr>
    <w:rPr>
      <w:rFonts w:ascii="Times New Roman" w:hAnsi="Times New Roman"/>
      <w:sz w:val="28"/>
      <w:szCs w:val="28"/>
      <w:lang w:eastAsia="zh-CN"/>
    </w:rPr>
  </w:style>
  <w:style w:type="paragraph" w:customStyle="1" w:styleId="DocumentMap">
    <w:name w:val="DocumentMap"/>
    <w:rsid w:val="00F478EE"/>
    <w:pPr>
      <w:suppressAutoHyphens/>
      <w:spacing w:after="0" w:line="240" w:lineRule="auto"/>
    </w:pPr>
    <w:rPr>
      <w:rFonts w:ascii="Calibri" w:eastAsia="Calibri" w:hAnsi="Calibri" w:cs="Times New Roman"/>
      <w:sz w:val="20"/>
      <w:szCs w:val="20"/>
      <w:lang w:eastAsia="ru-RU"/>
    </w:rPr>
  </w:style>
  <w:style w:type="character" w:customStyle="1" w:styleId="229">
    <w:name w:val="Основной текст 2 Знак2"/>
    <w:uiPriority w:val="99"/>
    <w:semiHidden/>
    <w:rsid w:val="00F478EE"/>
    <w:rPr>
      <w:rFonts w:ascii="Calibri" w:hAnsi="Calibri"/>
      <w:sz w:val="22"/>
      <w:szCs w:val="22"/>
      <w:lang w:eastAsia="zh-CN"/>
    </w:rPr>
  </w:style>
  <w:style w:type="character" w:customStyle="1" w:styleId="2ffa">
    <w:name w:val="Текст примечания Знак2"/>
    <w:uiPriority w:val="99"/>
    <w:semiHidden/>
    <w:rsid w:val="00F478EE"/>
    <w:rPr>
      <w:rFonts w:ascii="Calibri" w:hAnsi="Calibri"/>
      <w:lang w:eastAsia="zh-CN"/>
    </w:rPr>
  </w:style>
  <w:style w:type="character" w:customStyle="1" w:styleId="22a">
    <w:name w:val="Основной текст с отступом 2 Знак2"/>
    <w:uiPriority w:val="99"/>
    <w:semiHidden/>
    <w:rsid w:val="00F478EE"/>
    <w:rPr>
      <w:rFonts w:ascii="Calibri" w:hAnsi="Calibri"/>
      <w:sz w:val="22"/>
      <w:szCs w:val="22"/>
      <w:lang w:eastAsia="zh-CN"/>
    </w:rPr>
  </w:style>
  <w:style w:type="character" w:customStyle="1" w:styleId="2ffb">
    <w:name w:val="Основной текст Знак2"/>
    <w:rsid w:val="00F478EE"/>
    <w:rPr>
      <w:sz w:val="24"/>
      <w:szCs w:val="24"/>
      <w:lang w:val="x-none" w:eastAsia="zh-CN"/>
    </w:rPr>
  </w:style>
  <w:style w:type="character" w:customStyle="1" w:styleId="2ffc">
    <w:name w:val="Нижний колонтитул Знак2"/>
    <w:rsid w:val="00F478EE"/>
    <w:rPr>
      <w:sz w:val="24"/>
      <w:szCs w:val="24"/>
      <w:lang w:val="x-none" w:eastAsia="zh-CN"/>
    </w:rPr>
  </w:style>
  <w:style w:type="character" w:customStyle="1" w:styleId="2ffd">
    <w:name w:val="Текст сноски Знак2"/>
    <w:uiPriority w:val="99"/>
    <w:rsid w:val="00F478EE"/>
    <w:rPr>
      <w:lang w:val="en-US" w:eastAsia="zh-CN"/>
    </w:rPr>
  </w:style>
  <w:style w:type="character" w:customStyle="1" w:styleId="2ffe">
    <w:name w:val="Текст выноски Знак2"/>
    <w:rsid w:val="00F478EE"/>
    <w:rPr>
      <w:rFonts w:ascii="Segoe UI" w:hAnsi="Segoe UI" w:cs="Segoe UI"/>
      <w:sz w:val="18"/>
      <w:szCs w:val="18"/>
      <w:lang w:val="x-none" w:eastAsia="zh-CN"/>
    </w:rPr>
  </w:style>
  <w:style w:type="character" w:customStyle="1" w:styleId="2fff">
    <w:name w:val="Верхний колонтитул Знак2"/>
    <w:rsid w:val="00F478EE"/>
    <w:rPr>
      <w:sz w:val="24"/>
      <w:szCs w:val="24"/>
      <w:lang w:val="x-none" w:eastAsia="zh-CN"/>
    </w:rPr>
  </w:style>
  <w:style w:type="character" w:customStyle="1" w:styleId="2fff0">
    <w:name w:val="Тема примечания Знак2"/>
    <w:rsid w:val="00F478EE"/>
    <w:rPr>
      <w:b/>
      <w:bCs/>
      <w:lang w:val="x-none" w:eastAsia="zh-CN"/>
    </w:rPr>
  </w:style>
  <w:style w:type="character" w:customStyle="1" w:styleId="2fff1">
    <w:name w:val="Текст концевой сноски Знак2"/>
    <w:rsid w:val="00F478EE"/>
    <w:rPr>
      <w:rFonts w:ascii="Calibri" w:hAnsi="Calibri"/>
      <w:lang w:val="x-none" w:eastAsia="zh-CN"/>
    </w:rPr>
  </w:style>
  <w:style w:type="character" w:customStyle="1" w:styleId="2fff2">
    <w:name w:val="Подзаголовок Знак2"/>
    <w:uiPriority w:val="11"/>
    <w:rsid w:val="00F478EE"/>
    <w:rPr>
      <w:rFonts w:ascii="Calibri Light" w:hAnsi="Calibri Light"/>
      <w:sz w:val="24"/>
      <w:szCs w:val="24"/>
      <w:lang w:eastAsia="zh-CN"/>
    </w:rPr>
  </w:style>
  <w:style w:type="character" w:customStyle="1" w:styleId="HTML10">
    <w:name w:val="Стандартный HTML Знак1"/>
    <w:rsid w:val="00F478EE"/>
    <w:rPr>
      <w:rFonts w:ascii="Consolas" w:eastAsia="Calibri" w:hAnsi="Consolas" w:cs="Consolas"/>
      <w:lang w:val="x-none" w:eastAsia="zh-CN"/>
    </w:rPr>
  </w:style>
  <w:style w:type="paragraph" w:customStyle="1" w:styleId="s16">
    <w:name w:val="s_16"/>
    <w:basedOn w:val="a0"/>
    <w:rsid w:val="00F478EE"/>
    <w:pPr>
      <w:spacing w:before="100" w:beforeAutospacing="1" w:after="100" w:afterAutospacing="1" w:line="240" w:lineRule="auto"/>
    </w:pPr>
    <w:rPr>
      <w:rFonts w:ascii="Times New Roman" w:hAnsi="Times New Roman"/>
      <w:sz w:val="24"/>
      <w:szCs w:val="24"/>
    </w:rPr>
  </w:style>
  <w:style w:type="paragraph" w:styleId="3f7">
    <w:name w:val="List 3"/>
    <w:basedOn w:val="a0"/>
    <w:rsid w:val="00F478EE"/>
    <w:pPr>
      <w:spacing w:after="0" w:line="240" w:lineRule="auto"/>
      <w:ind w:left="849" w:hanging="283"/>
    </w:pPr>
    <w:rPr>
      <w:rFonts w:ascii="Arial" w:hAnsi="Arial" w:cs="Arial"/>
      <w:sz w:val="24"/>
      <w:szCs w:val="28"/>
    </w:rPr>
  </w:style>
  <w:style w:type="paragraph" w:customStyle="1" w:styleId="232">
    <w:name w:val="Основной текст с отступом 23"/>
    <w:basedOn w:val="a0"/>
    <w:rsid w:val="00F478EE"/>
    <w:pPr>
      <w:widowControl w:val="0"/>
      <w:spacing w:after="0" w:line="240" w:lineRule="auto"/>
      <w:ind w:firstLine="720"/>
    </w:pPr>
    <w:rPr>
      <w:rFonts w:ascii="Times New Roman" w:hAnsi="Times New Roman"/>
      <w:sz w:val="28"/>
      <w:szCs w:val="20"/>
    </w:rPr>
  </w:style>
  <w:style w:type="paragraph" w:customStyle="1" w:styleId="1fff4">
    <w:name w:val="Знак1"/>
    <w:basedOn w:val="a0"/>
    <w:rsid w:val="00F478EE"/>
    <w:pPr>
      <w:spacing w:after="160" w:line="240" w:lineRule="exact"/>
    </w:pPr>
    <w:rPr>
      <w:rFonts w:ascii="Verdana" w:hAnsi="Verdana" w:cs="Verdana"/>
      <w:sz w:val="20"/>
      <w:szCs w:val="20"/>
      <w:lang w:val="en-US" w:eastAsia="en-US"/>
    </w:rPr>
  </w:style>
  <w:style w:type="paragraph" w:customStyle="1" w:styleId="2fff3">
    <w:name w:val="Знак2"/>
    <w:basedOn w:val="a0"/>
    <w:rsid w:val="00F478EE"/>
    <w:pPr>
      <w:spacing w:after="160" w:line="240" w:lineRule="exact"/>
    </w:pPr>
    <w:rPr>
      <w:rFonts w:ascii="Verdana" w:hAnsi="Verdana" w:cs="Verdana"/>
      <w:sz w:val="20"/>
      <w:szCs w:val="20"/>
      <w:lang w:val="en-US" w:eastAsia="en-US"/>
    </w:rPr>
  </w:style>
  <w:style w:type="paragraph" w:customStyle="1" w:styleId="afffffffffa">
    <w:name w:val="Знак Знак Знак Знак"/>
    <w:basedOn w:val="a0"/>
    <w:rsid w:val="00F478EE"/>
    <w:pPr>
      <w:spacing w:after="160" w:line="240" w:lineRule="exact"/>
    </w:pPr>
    <w:rPr>
      <w:rFonts w:ascii="Verdana" w:hAnsi="Verdana"/>
      <w:sz w:val="20"/>
      <w:szCs w:val="20"/>
      <w:lang w:val="en-US" w:eastAsia="en-US"/>
    </w:rPr>
  </w:style>
  <w:style w:type="character" w:customStyle="1" w:styleId="3f8">
    <w:name w:val="Знак Знак3"/>
    <w:locked/>
    <w:rsid w:val="00F478EE"/>
    <w:rPr>
      <w:rFonts w:ascii="Courier New" w:hAnsi="Courier New" w:cs="Courier New"/>
      <w:lang w:val="ru-RU" w:eastAsia="ru-RU"/>
    </w:rPr>
  </w:style>
  <w:style w:type="paragraph" w:customStyle="1" w:styleId="3f9">
    <w:name w:val="Без интервала3"/>
    <w:rsid w:val="00F478EE"/>
    <w:pPr>
      <w:spacing w:after="0" w:line="240" w:lineRule="auto"/>
    </w:pPr>
    <w:rPr>
      <w:rFonts w:ascii="Calibri" w:eastAsia="Times New Roman" w:hAnsi="Calibri" w:cs="Times New Roman"/>
    </w:rPr>
  </w:style>
  <w:style w:type="character" w:customStyle="1" w:styleId="4f0">
    <w:name w:val="Неразрешенное упоминание4"/>
    <w:uiPriority w:val="99"/>
    <w:semiHidden/>
    <w:rsid w:val="00F478EE"/>
    <w:rPr>
      <w:color w:val="605E5C"/>
      <w:shd w:val="clear" w:color="auto" w:fill="E1DFDD"/>
    </w:rPr>
  </w:style>
  <w:style w:type="character" w:customStyle="1" w:styleId="FontStyle31">
    <w:name w:val="Font Style31"/>
    <w:rsid w:val="00F478EE"/>
    <w:rPr>
      <w:rFonts w:ascii="Times New Roman" w:hAnsi="Times New Roman"/>
      <w:b/>
      <w:sz w:val="18"/>
    </w:rPr>
  </w:style>
  <w:style w:type="paragraph" w:customStyle="1" w:styleId="1fff5">
    <w:name w:val="заголовок 1"/>
    <w:basedOn w:val="a0"/>
    <w:next w:val="a0"/>
    <w:rsid w:val="00F478EE"/>
    <w:pPr>
      <w:keepNext/>
      <w:spacing w:after="0" w:line="240" w:lineRule="auto"/>
      <w:jc w:val="center"/>
      <w:outlineLvl w:val="0"/>
    </w:pPr>
    <w:rPr>
      <w:rFonts w:ascii="Times New Roman" w:hAnsi="Times New Roman"/>
      <w:b/>
      <w:sz w:val="20"/>
      <w:szCs w:val="20"/>
    </w:rPr>
  </w:style>
  <w:style w:type="paragraph" w:customStyle="1" w:styleId="style60">
    <w:name w:val="style6"/>
    <w:basedOn w:val="a0"/>
    <w:rsid w:val="00F478EE"/>
    <w:pPr>
      <w:spacing w:before="100" w:beforeAutospacing="1" w:after="100" w:afterAutospacing="1" w:line="240" w:lineRule="auto"/>
    </w:pPr>
    <w:rPr>
      <w:rFonts w:ascii="Verdana" w:hAnsi="Verdana"/>
      <w:sz w:val="18"/>
      <w:szCs w:val="18"/>
    </w:rPr>
  </w:style>
  <w:style w:type="character" w:customStyle="1" w:styleId="FontStyle20">
    <w:name w:val="Font Style20"/>
    <w:rsid w:val="00F478EE"/>
    <w:rPr>
      <w:rFonts w:ascii="Times New Roman" w:hAnsi="Times New Roman" w:cs="Times New Roman" w:hint="default"/>
      <w:sz w:val="26"/>
      <w:szCs w:val="26"/>
    </w:rPr>
  </w:style>
  <w:style w:type="character" w:customStyle="1" w:styleId="FontStyle29">
    <w:name w:val="Font Style29"/>
    <w:rsid w:val="00F478EE"/>
    <w:rPr>
      <w:rFonts w:ascii="Times New Roman" w:hAnsi="Times New Roman" w:cs="Times New Roman" w:hint="default"/>
      <w:sz w:val="18"/>
      <w:szCs w:val="18"/>
    </w:rPr>
  </w:style>
  <w:style w:type="paragraph" w:customStyle="1" w:styleId="Style4">
    <w:name w:val="Style4"/>
    <w:basedOn w:val="a0"/>
    <w:rsid w:val="00F478EE"/>
    <w:pPr>
      <w:widowControl w:val="0"/>
      <w:autoSpaceDE w:val="0"/>
      <w:autoSpaceDN w:val="0"/>
      <w:adjustRightInd w:val="0"/>
      <w:spacing w:after="0" w:line="238" w:lineRule="exact"/>
      <w:ind w:firstLine="355"/>
    </w:pPr>
    <w:rPr>
      <w:rFonts w:ascii="Times New Roman" w:hAnsi="Times New Roman"/>
      <w:sz w:val="24"/>
      <w:szCs w:val="24"/>
    </w:rPr>
  </w:style>
  <w:style w:type="paragraph" w:customStyle="1" w:styleId="Style19">
    <w:name w:val="Style19"/>
    <w:basedOn w:val="a0"/>
    <w:rsid w:val="00F478EE"/>
    <w:pPr>
      <w:widowControl w:val="0"/>
      <w:autoSpaceDE w:val="0"/>
      <w:autoSpaceDN w:val="0"/>
      <w:adjustRightInd w:val="0"/>
      <w:spacing w:after="0" w:line="235" w:lineRule="exact"/>
      <w:ind w:firstLine="350"/>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0413">
      <w:bodyDiv w:val="1"/>
      <w:marLeft w:val="0"/>
      <w:marRight w:val="0"/>
      <w:marTop w:val="0"/>
      <w:marBottom w:val="0"/>
      <w:divBdr>
        <w:top w:val="none" w:sz="0" w:space="0" w:color="auto"/>
        <w:left w:val="none" w:sz="0" w:space="0" w:color="auto"/>
        <w:bottom w:val="none" w:sz="0" w:space="0" w:color="auto"/>
        <w:right w:val="none" w:sz="0" w:space="0" w:color="auto"/>
      </w:divBdr>
    </w:div>
    <w:div w:id="57099282">
      <w:bodyDiv w:val="1"/>
      <w:marLeft w:val="0"/>
      <w:marRight w:val="0"/>
      <w:marTop w:val="0"/>
      <w:marBottom w:val="0"/>
      <w:divBdr>
        <w:top w:val="none" w:sz="0" w:space="0" w:color="auto"/>
        <w:left w:val="none" w:sz="0" w:space="0" w:color="auto"/>
        <w:bottom w:val="none" w:sz="0" w:space="0" w:color="auto"/>
        <w:right w:val="none" w:sz="0" w:space="0" w:color="auto"/>
      </w:divBdr>
    </w:div>
    <w:div w:id="100420742">
      <w:bodyDiv w:val="1"/>
      <w:marLeft w:val="0"/>
      <w:marRight w:val="0"/>
      <w:marTop w:val="0"/>
      <w:marBottom w:val="0"/>
      <w:divBdr>
        <w:top w:val="none" w:sz="0" w:space="0" w:color="auto"/>
        <w:left w:val="none" w:sz="0" w:space="0" w:color="auto"/>
        <w:bottom w:val="none" w:sz="0" w:space="0" w:color="auto"/>
        <w:right w:val="none" w:sz="0" w:space="0" w:color="auto"/>
      </w:divBdr>
    </w:div>
    <w:div w:id="230774571">
      <w:bodyDiv w:val="1"/>
      <w:marLeft w:val="0"/>
      <w:marRight w:val="0"/>
      <w:marTop w:val="0"/>
      <w:marBottom w:val="0"/>
      <w:divBdr>
        <w:top w:val="none" w:sz="0" w:space="0" w:color="auto"/>
        <w:left w:val="none" w:sz="0" w:space="0" w:color="auto"/>
        <w:bottom w:val="none" w:sz="0" w:space="0" w:color="auto"/>
        <w:right w:val="none" w:sz="0" w:space="0" w:color="auto"/>
      </w:divBdr>
    </w:div>
    <w:div w:id="339088662">
      <w:bodyDiv w:val="1"/>
      <w:marLeft w:val="0"/>
      <w:marRight w:val="0"/>
      <w:marTop w:val="0"/>
      <w:marBottom w:val="0"/>
      <w:divBdr>
        <w:top w:val="none" w:sz="0" w:space="0" w:color="auto"/>
        <w:left w:val="none" w:sz="0" w:space="0" w:color="auto"/>
        <w:bottom w:val="none" w:sz="0" w:space="0" w:color="auto"/>
        <w:right w:val="none" w:sz="0" w:space="0" w:color="auto"/>
      </w:divBdr>
    </w:div>
    <w:div w:id="369886823">
      <w:bodyDiv w:val="1"/>
      <w:marLeft w:val="0"/>
      <w:marRight w:val="0"/>
      <w:marTop w:val="0"/>
      <w:marBottom w:val="0"/>
      <w:divBdr>
        <w:top w:val="none" w:sz="0" w:space="0" w:color="auto"/>
        <w:left w:val="none" w:sz="0" w:space="0" w:color="auto"/>
        <w:bottom w:val="none" w:sz="0" w:space="0" w:color="auto"/>
        <w:right w:val="none" w:sz="0" w:space="0" w:color="auto"/>
      </w:divBdr>
    </w:div>
    <w:div w:id="429204454">
      <w:bodyDiv w:val="1"/>
      <w:marLeft w:val="0"/>
      <w:marRight w:val="0"/>
      <w:marTop w:val="0"/>
      <w:marBottom w:val="0"/>
      <w:divBdr>
        <w:top w:val="none" w:sz="0" w:space="0" w:color="auto"/>
        <w:left w:val="none" w:sz="0" w:space="0" w:color="auto"/>
        <w:bottom w:val="none" w:sz="0" w:space="0" w:color="auto"/>
        <w:right w:val="none" w:sz="0" w:space="0" w:color="auto"/>
      </w:divBdr>
    </w:div>
    <w:div w:id="510803821">
      <w:bodyDiv w:val="1"/>
      <w:marLeft w:val="0"/>
      <w:marRight w:val="0"/>
      <w:marTop w:val="0"/>
      <w:marBottom w:val="0"/>
      <w:divBdr>
        <w:top w:val="none" w:sz="0" w:space="0" w:color="auto"/>
        <w:left w:val="none" w:sz="0" w:space="0" w:color="auto"/>
        <w:bottom w:val="none" w:sz="0" w:space="0" w:color="auto"/>
        <w:right w:val="none" w:sz="0" w:space="0" w:color="auto"/>
      </w:divBdr>
    </w:div>
    <w:div w:id="520357912">
      <w:bodyDiv w:val="1"/>
      <w:marLeft w:val="0"/>
      <w:marRight w:val="0"/>
      <w:marTop w:val="0"/>
      <w:marBottom w:val="0"/>
      <w:divBdr>
        <w:top w:val="none" w:sz="0" w:space="0" w:color="auto"/>
        <w:left w:val="none" w:sz="0" w:space="0" w:color="auto"/>
        <w:bottom w:val="none" w:sz="0" w:space="0" w:color="auto"/>
        <w:right w:val="none" w:sz="0" w:space="0" w:color="auto"/>
      </w:divBdr>
    </w:div>
    <w:div w:id="536162854">
      <w:bodyDiv w:val="1"/>
      <w:marLeft w:val="0"/>
      <w:marRight w:val="0"/>
      <w:marTop w:val="0"/>
      <w:marBottom w:val="0"/>
      <w:divBdr>
        <w:top w:val="none" w:sz="0" w:space="0" w:color="auto"/>
        <w:left w:val="none" w:sz="0" w:space="0" w:color="auto"/>
        <w:bottom w:val="none" w:sz="0" w:space="0" w:color="auto"/>
        <w:right w:val="none" w:sz="0" w:space="0" w:color="auto"/>
      </w:divBdr>
    </w:div>
    <w:div w:id="573703278">
      <w:bodyDiv w:val="1"/>
      <w:marLeft w:val="0"/>
      <w:marRight w:val="0"/>
      <w:marTop w:val="0"/>
      <w:marBottom w:val="0"/>
      <w:divBdr>
        <w:top w:val="none" w:sz="0" w:space="0" w:color="auto"/>
        <w:left w:val="none" w:sz="0" w:space="0" w:color="auto"/>
        <w:bottom w:val="none" w:sz="0" w:space="0" w:color="auto"/>
        <w:right w:val="none" w:sz="0" w:space="0" w:color="auto"/>
      </w:divBdr>
    </w:div>
    <w:div w:id="616642664">
      <w:bodyDiv w:val="1"/>
      <w:marLeft w:val="0"/>
      <w:marRight w:val="0"/>
      <w:marTop w:val="0"/>
      <w:marBottom w:val="0"/>
      <w:divBdr>
        <w:top w:val="none" w:sz="0" w:space="0" w:color="auto"/>
        <w:left w:val="none" w:sz="0" w:space="0" w:color="auto"/>
        <w:bottom w:val="none" w:sz="0" w:space="0" w:color="auto"/>
        <w:right w:val="none" w:sz="0" w:space="0" w:color="auto"/>
      </w:divBdr>
    </w:div>
    <w:div w:id="759712781">
      <w:bodyDiv w:val="1"/>
      <w:marLeft w:val="0"/>
      <w:marRight w:val="0"/>
      <w:marTop w:val="0"/>
      <w:marBottom w:val="0"/>
      <w:divBdr>
        <w:top w:val="none" w:sz="0" w:space="0" w:color="auto"/>
        <w:left w:val="none" w:sz="0" w:space="0" w:color="auto"/>
        <w:bottom w:val="none" w:sz="0" w:space="0" w:color="auto"/>
        <w:right w:val="none" w:sz="0" w:space="0" w:color="auto"/>
      </w:divBdr>
    </w:div>
    <w:div w:id="800222647">
      <w:bodyDiv w:val="1"/>
      <w:marLeft w:val="0"/>
      <w:marRight w:val="0"/>
      <w:marTop w:val="0"/>
      <w:marBottom w:val="0"/>
      <w:divBdr>
        <w:top w:val="none" w:sz="0" w:space="0" w:color="auto"/>
        <w:left w:val="none" w:sz="0" w:space="0" w:color="auto"/>
        <w:bottom w:val="none" w:sz="0" w:space="0" w:color="auto"/>
        <w:right w:val="none" w:sz="0" w:space="0" w:color="auto"/>
      </w:divBdr>
    </w:div>
    <w:div w:id="956910947">
      <w:bodyDiv w:val="1"/>
      <w:marLeft w:val="0"/>
      <w:marRight w:val="0"/>
      <w:marTop w:val="0"/>
      <w:marBottom w:val="0"/>
      <w:divBdr>
        <w:top w:val="none" w:sz="0" w:space="0" w:color="auto"/>
        <w:left w:val="none" w:sz="0" w:space="0" w:color="auto"/>
        <w:bottom w:val="none" w:sz="0" w:space="0" w:color="auto"/>
        <w:right w:val="none" w:sz="0" w:space="0" w:color="auto"/>
      </w:divBdr>
    </w:div>
    <w:div w:id="1210722181">
      <w:bodyDiv w:val="1"/>
      <w:marLeft w:val="0"/>
      <w:marRight w:val="0"/>
      <w:marTop w:val="0"/>
      <w:marBottom w:val="0"/>
      <w:divBdr>
        <w:top w:val="none" w:sz="0" w:space="0" w:color="auto"/>
        <w:left w:val="none" w:sz="0" w:space="0" w:color="auto"/>
        <w:bottom w:val="none" w:sz="0" w:space="0" w:color="auto"/>
        <w:right w:val="none" w:sz="0" w:space="0" w:color="auto"/>
      </w:divBdr>
    </w:div>
    <w:div w:id="1284725793">
      <w:bodyDiv w:val="1"/>
      <w:marLeft w:val="0"/>
      <w:marRight w:val="0"/>
      <w:marTop w:val="0"/>
      <w:marBottom w:val="0"/>
      <w:divBdr>
        <w:top w:val="none" w:sz="0" w:space="0" w:color="auto"/>
        <w:left w:val="none" w:sz="0" w:space="0" w:color="auto"/>
        <w:bottom w:val="none" w:sz="0" w:space="0" w:color="auto"/>
        <w:right w:val="none" w:sz="0" w:space="0" w:color="auto"/>
      </w:divBdr>
    </w:div>
    <w:div w:id="1318223001">
      <w:bodyDiv w:val="1"/>
      <w:marLeft w:val="0"/>
      <w:marRight w:val="0"/>
      <w:marTop w:val="0"/>
      <w:marBottom w:val="0"/>
      <w:divBdr>
        <w:top w:val="none" w:sz="0" w:space="0" w:color="auto"/>
        <w:left w:val="none" w:sz="0" w:space="0" w:color="auto"/>
        <w:bottom w:val="none" w:sz="0" w:space="0" w:color="auto"/>
        <w:right w:val="none" w:sz="0" w:space="0" w:color="auto"/>
      </w:divBdr>
    </w:div>
    <w:div w:id="1340545794">
      <w:bodyDiv w:val="1"/>
      <w:marLeft w:val="0"/>
      <w:marRight w:val="0"/>
      <w:marTop w:val="0"/>
      <w:marBottom w:val="0"/>
      <w:divBdr>
        <w:top w:val="none" w:sz="0" w:space="0" w:color="auto"/>
        <w:left w:val="none" w:sz="0" w:space="0" w:color="auto"/>
        <w:bottom w:val="none" w:sz="0" w:space="0" w:color="auto"/>
        <w:right w:val="none" w:sz="0" w:space="0" w:color="auto"/>
      </w:divBdr>
    </w:div>
    <w:div w:id="1482500051">
      <w:bodyDiv w:val="1"/>
      <w:marLeft w:val="0"/>
      <w:marRight w:val="0"/>
      <w:marTop w:val="0"/>
      <w:marBottom w:val="0"/>
      <w:divBdr>
        <w:top w:val="none" w:sz="0" w:space="0" w:color="auto"/>
        <w:left w:val="none" w:sz="0" w:space="0" w:color="auto"/>
        <w:bottom w:val="none" w:sz="0" w:space="0" w:color="auto"/>
        <w:right w:val="none" w:sz="0" w:space="0" w:color="auto"/>
      </w:divBdr>
    </w:div>
    <w:div w:id="1713118149">
      <w:bodyDiv w:val="1"/>
      <w:marLeft w:val="0"/>
      <w:marRight w:val="0"/>
      <w:marTop w:val="0"/>
      <w:marBottom w:val="0"/>
      <w:divBdr>
        <w:top w:val="none" w:sz="0" w:space="0" w:color="auto"/>
        <w:left w:val="none" w:sz="0" w:space="0" w:color="auto"/>
        <w:bottom w:val="none" w:sz="0" w:space="0" w:color="auto"/>
        <w:right w:val="none" w:sz="0" w:space="0" w:color="auto"/>
      </w:divBdr>
    </w:div>
    <w:div w:id="1778865646">
      <w:bodyDiv w:val="1"/>
      <w:marLeft w:val="0"/>
      <w:marRight w:val="0"/>
      <w:marTop w:val="0"/>
      <w:marBottom w:val="0"/>
      <w:divBdr>
        <w:top w:val="none" w:sz="0" w:space="0" w:color="auto"/>
        <w:left w:val="none" w:sz="0" w:space="0" w:color="auto"/>
        <w:bottom w:val="none" w:sz="0" w:space="0" w:color="auto"/>
        <w:right w:val="none" w:sz="0" w:space="0" w:color="auto"/>
      </w:divBdr>
    </w:div>
    <w:div w:id="1857888815">
      <w:bodyDiv w:val="1"/>
      <w:marLeft w:val="0"/>
      <w:marRight w:val="0"/>
      <w:marTop w:val="0"/>
      <w:marBottom w:val="0"/>
      <w:divBdr>
        <w:top w:val="none" w:sz="0" w:space="0" w:color="auto"/>
        <w:left w:val="none" w:sz="0" w:space="0" w:color="auto"/>
        <w:bottom w:val="none" w:sz="0" w:space="0" w:color="auto"/>
        <w:right w:val="none" w:sz="0" w:space="0" w:color="auto"/>
      </w:divBdr>
    </w:div>
    <w:div w:id="1872762213">
      <w:bodyDiv w:val="1"/>
      <w:marLeft w:val="0"/>
      <w:marRight w:val="0"/>
      <w:marTop w:val="0"/>
      <w:marBottom w:val="0"/>
      <w:divBdr>
        <w:top w:val="none" w:sz="0" w:space="0" w:color="auto"/>
        <w:left w:val="none" w:sz="0" w:space="0" w:color="auto"/>
        <w:bottom w:val="none" w:sz="0" w:space="0" w:color="auto"/>
        <w:right w:val="none" w:sz="0" w:space="0" w:color="auto"/>
      </w:divBdr>
    </w:div>
    <w:div w:id="1929195354">
      <w:bodyDiv w:val="1"/>
      <w:marLeft w:val="0"/>
      <w:marRight w:val="0"/>
      <w:marTop w:val="0"/>
      <w:marBottom w:val="0"/>
      <w:divBdr>
        <w:top w:val="none" w:sz="0" w:space="0" w:color="auto"/>
        <w:left w:val="none" w:sz="0" w:space="0" w:color="auto"/>
        <w:bottom w:val="none" w:sz="0" w:space="0" w:color="auto"/>
        <w:right w:val="none" w:sz="0" w:space="0" w:color="auto"/>
      </w:divBdr>
    </w:div>
    <w:div w:id="1934433506">
      <w:bodyDiv w:val="1"/>
      <w:marLeft w:val="0"/>
      <w:marRight w:val="0"/>
      <w:marTop w:val="0"/>
      <w:marBottom w:val="0"/>
      <w:divBdr>
        <w:top w:val="none" w:sz="0" w:space="0" w:color="auto"/>
        <w:left w:val="none" w:sz="0" w:space="0" w:color="auto"/>
        <w:bottom w:val="none" w:sz="0" w:space="0" w:color="auto"/>
        <w:right w:val="none" w:sz="0" w:space="0" w:color="auto"/>
      </w:divBdr>
    </w:div>
    <w:div w:id="1953394939">
      <w:bodyDiv w:val="1"/>
      <w:marLeft w:val="0"/>
      <w:marRight w:val="0"/>
      <w:marTop w:val="0"/>
      <w:marBottom w:val="0"/>
      <w:divBdr>
        <w:top w:val="none" w:sz="0" w:space="0" w:color="auto"/>
        <w:left w:val="none" w:sz="0" w:space="0" w:color="auto"/>
        <w:bottom w:val="none" w:sz="0" w:space="0" w:color="auto"/>
        <w:right w:val="none" w:sz="0" w:space="0" w:color="auto"/>
      </w:divBdr>
    </w:div>
    <w:div w:id="2003117359">
      <w:bodyDiv w:val="1"/>
      <w:marLeft w:val="0"/>
      <w:marRight w:val="0"/>
      <w:marTop w:val="0"/>
      <w:marBottom w:val="0"/>
      <w:divBdr>
        <w:top w:val="none" w:sz="0" w:space="0" w:color="auto"/>
        <w:left w:val="none" w:sz="0" w:space="0" w:color="auto"/>
        <w:bottom w:val="none" w:sz="0" w:space="0" w:color="auto"/>
        <w:right w:val="none" w:sz="0" w:space="0" w:color="auto"/>
      </w:divBdr>
    </w:div>
    <w:div w:id="2050494574">
      <w:bodyDiv w:val="1"/>
      <w:marLeft w:val="0"/>
      <w:marRight w:val="0"/>
      <w:marTop w:val="0"/>
      <w:marBottom w:val="0"/>
      <w:divBdr>
        <w:top w:val="none" w:sz="0" w:space="0" w:color="auto"/>
        <w:left w:val="none" w:sz="0" w:space="0" w:color="auto"/>
        <w:bottom w:val="none" w:sz="0" w:space="0" w:color="auto"/>
        <w:right w:val="none" w:sz="0" w:space="0" w:color="auto"/>
      </w:divBdr>
    </w:div>
    <w:div w:id="2079093525">
      <w:bodyDiv w:val="1"/>
      <w:marLeft w:val="0"/>
      <w:marRight w:val="0"/>
      <w:marTop w:val="0"/>
      <w:marBottom w:val="0"/>
      <w:divBdr>
        <w:top w:val="none" w:sz="0" w:space="0" w:color="auto"/>
        <w:left w:val="none" w:sz="0" w:space="0" w:color="auto"/>
        <w:bottom w:val="none" w:sz="0" w:space="0" w:color="auto"/>
        <w:right w:val="none" w:sz="0" w:space="0" w:color="auto"/>
      </w:divBdr>
    </w:div>
    <w:div w:id="212645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urait.ru/bcode/513179" TargetMode="External"/><Relationship Id="rId26" Type="http://schemas.openxmlformats.org/officeDocument/2006/relationships/hyperlink" Target="https://urait.ru/bcode/511813" TargetMode="External"/><Relationship Id="rId39" Type="http://schemas.openxmlformats.org/officeDocument/2006/relationships/hyperlink" Target="https://e.lanbook.com/book/147234" TargetMode="External"/><Relationship Id="rId21" Type="http://schemas.openxmlformats.org/officeDocument/2006/relationships/hyperlink" Target="https://urait.ru/bcode/511741" TargetMode="External"/><Relationship Id="rId34" Type="http://schemas.openxmlformats.org/officeDocument/2006/relationships/hyperlink" Target="https://fictionbook.ru/author/s_s_haritonov/berejlivoe_proizvodstvo/" TargetMode="External"/><Relationship Id="rId42" Type="http://schemas.openxmlformats.org/officeDocument/2006/relationships/hyperlink" Target="https://e.lanbook.com/book/15367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6727" TargetMode="External"/><Relationship Id="rId29" Type="http://schemas.openxmlformats.org/officeDocument/2006/relationships/hyperlink" Target="https://knorus.ru/catalog/?q=&amp;publisher=%D0%9A%D0%BD%D0%BE%D0%A0%D1%83%D1%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bzhde.ru" TargetMode="External"/><Relationship Id="rId32" Type="http://schemas.openxmlformats.org/officeDocument/2006/relationships/hyperlink" Target="https://e.lanbook.com/book/171543" TargetMode="External"/><Relationship Id="rId37" Type="http://schemas.openxmlformats.org/officeDocument/2006/relationships/hyperlink" Target="https://e.lanbook.com/book/153942" TargetMode="External"/><Relationship Id="rId40" Type="http://schemas.openxmlformats.org/officeDocument/2006/relationships/hyperlink" Target="https://e.lanbook.com/book/123691"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16975" TargetMode="External"/><Relationship Id="rId23" Type="http://schemas.openxmlformats.org/officeDocument/2006/relationships/hyperlink" Target="https://urait.ru/bcode/530443" TargetMode="External"/><Relationship Id="rId28" Type="http://schemas.openxmlformats.org/officeDocument/2006/relationships/header" Target="header6.xml"/><Relationship Id="rId36" Type="http://schemas.openxmlformats.org/officeDocument/2006/relationships/hyperlink" Target="https://e.lanbook.com/book/153668" TargetMode="External"/><Relationship Id="rId10" Type="http://schemas.openxmlformats.org/officeDocument/2006/relationships/footer" Target="footer1.xml"/><Relationship Id="rId19" Type="http://schemas.openxmlformats.org/officeDocument/2006/relationships/hyperlink" Target="https://urait.ru/bcode/511659" TargetMode="External"/><Relationship Id="rId31" Type="http://schemas.openxmlformats.org/officeDocument/2006/relationships/hyperlink" Target="https://book.ru/book/938341"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23682/100492" TargetMode="External"/><Relationship Id="rId27" Type="http://schemas.openxmlformats.org/officeDocument/2006/relationships/hyperlink" Target="https://urait.ru/bcode/475602" TargetMode="External"/><Relationship Id="rId30" Type="http://schemas.openxmlformats.org/officeDocument/2006/relationships/hyperlink" Target="https://znanium.com/catalog/document?pid=1815955" TargetMode="External"/><Relationship Id="rId35" Type="http://schemas.openxmlformats.org/officeDocument/2006/relationships/hyperlink" Target="http://goupu-19.ru/wp-content/uploads/2021/11/gost-r-56404-2021-vzamen-56404-2015-berezhlivoe-proizvodstvo.-trabovaniya-k-sistemam-menedzhmenta.pdf" TargetMode="External"/><Relationship Id="rId43" Type="http://schemas.openxmlformats.org/officeDocument/2006/relationships/hyperlink" Target="http://docs.cntd.ru/document/499011004"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urait.ru/bcode/517769" TargetMode="External"/><Relationship Id="rId25" Type="http://schemas.openxmlformats.org/officeDocument/2006/relationships/header" Target="header5.xml"/><Relationship Id="rId33" Type="http://schemas.openxmlformats.org/officeDocument/2006/relationships/hyperlink" Target="https://www.iprbookshop.ru/87789.html" TargetMode="External"/><Relationship Id="rId38" Type="http://schemas.openxmlformats.org/officeDocument/2006/relationships/hyperlink" Target="https://e.lanbook.com/book/148289" TargetMode="External"/><Relationship Id="rId20" Type="http://schemas.openxmlformats.org/officeDocument/2006/relationships/hyperlink" Target="https://urait.ru/bcode/531090" TargetMode="External"/><Relationship Id="rId41" Type="http://schemas.openxmlformats.org/officeDocument/2006/relationships/hyperlink" Target="https://e.lanbook.com/book/1536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2988E-BF7C-4DBC-901B-1E72F1C01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185</Pages>
  <Words>42211</Words>
  <Characters>240603</Characters>
  <Application>Microsoft Office Word</Application>
  <DocSecurity>0</DocSecurity>
  <Lines>2005</Lines>
  <Paragraphs>564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94</cp:revision>
  <dcterms:created xsi:type="dcterms:W3CDTF">2023-06-05T09:24:00Z</dcterms:created>
  <dcterms:modified xsi:type="dcterms:W3CDTF">2023-09-27T14:17:00Z</dcterms:modified>
</cp:coreProperties>
</file>